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footer+xml" PartName="/word/footer488.xml"/>
  <Override ContentType="application/vnd.openxmlformats-officedocument.wordprocessingml.footer+xml" PartName="/word/footer489.xml"/>
  <Override ContentType="application/vnd.openxmlformats-officedocument.wordprocessingml.footer+xml" PartName="/word/footer490.xml"/>
  <Override ContentType="application/vnd.openxmlformats-officedocument.wordprocessingml.footer+xml" PartName="/word/footer491.xml"/>
  <Override ContentType="application/vnd.openxmlformats-officedocument.wordprocessingml.footer+xml" PartName="/word/footer492.xml"/>
  <Override ContentType="application/vnd.openxmlformats-officedocument.wordprocessingml.footer+xml" PartName="/word/footer493.xml"/>
  <Override ContentType="application/vnd.openxmlformats-officedocument.wordprocessingml.footer+xml" PartName="/word/footer494.xml"/>
  <Override ContentType="application/vnd.openxmlformats-officedocument.wordprocessingml.footer+xml" PartName="/word/footer495.xml"/>
  <Override ContentType="application/vnd.openxmlformats-officedocument.wordprocessingml.footer+xml" PartName="/word/footer496.xml"/>
  <Override ContentType="application/vnd.openxmlformats-officedocument.wordprocessingml.footer+xml" PartName="/word/footer497.xml"/>
  <Override ContentType="application/vnd.openxmlformats-officedocument.wordprocessingml.footer+xml" PartName="/word/footer498.xml"/>
  <Override ContentType="application/vnd.openxmlformats-officedocument.wordprocessingml.footer+xml" PartName="/word/footer499.xml"/>
  <Override ContentType="application/vnd.openxmlformats-officedocument.wordprocessingml.footer+xml" PartName="/word/footer500.xml"/>
  <Override ContentType="application/vnd.openxmlformats-officedocument.wordprocessingml.footer+xml" PartName="/word/footer501.xml"/>
  <Override ContentType="application/vnd.openxmlformats-officedocument.wordprocessingml.footer+xml" PartName="/word/footer502.xml"/>
  <Override ContentType="application/vnd.openxmlformats-officedocument.wordprocessingml.footer+xml" PartName="/word/footer503.xml"/>
  <Override ContentType="application/vnd.openxmlformats-officedocument.wordprocessingml.footer+xml" PartName="/word/footer504.xml"/>
  <Override ContentType="application/vnd.openxmlformats-officedocument.wordprocessingml.footer+xml" PartName="/word/footer505.xml"/>
  <Override ContentType="application/vnd.openxmlformats-officedocument.wordprocessingml.footer+xml" PartName="/word/footer506.xml"/>
  <Override ContentType="application/vnd.openxmlformats-officedocument.wordprocessingml.footer+xml" PartName="/word/footer507.xml"/>
  <Override ContentType="application/vnd.openxmlformats-officedocument.wordprocessingml.footer+xml" PartName="/word/footer508.xml"/>
  <Override ContentType="application/vnd.openxmlformats-officedocument.wordprocessingml.footer+xml" PartName="/word/footer509.xml"/>
  <Override ContentType="application/vnd.openxmlformats-officedocument.wordprocessingml.footer+xml" PartName="/word/footer510.xml"/>
  <Override ContentType="application/vnd.openxmlformats-officedocument.wordprocessingml.footer+xml" PartName="/word/footer511.xml"/>
  <Override ContentType="application/vnd.openxmlformats-officedocument.wordprocessingml.footer+xml" PartName="/word/footer512.xml"/>
  <Override ContentType="application/vnd.openxmlformats-officedocument.wordprocessingml.footer+xml" PartName="/word/footer513.xml"/>
  <Override ContentType="application/vnd.openxmlformats-officedocument.wordprocessingml.footer+xml" PartName="/word/footer514.xml"/>
  <Override ContentType="application/vnd.openxmlformats-officedocument.wordprocessingml.footer+xml" PartName="/word/footer515.xml"/>
  <Override ContentType="application/vnd.openxmlformats-officedocument.wordprocessingml.footer+xml" PartName="/word/footer516.xml"/>
  <Override ContentType="application/vnd.openxmlformats-officedocument.wordprocessingml.footer+xml" PartName="/word/footer517.xml"/>
  <Override ContentType="application/vnd.openxmlformats-officedocument.wordprocessingml.footer+xml" PartName="/word/footer518.xml"/>
  <Override ContentType="application/vnd.openxmlformats-officedocument.wordprocessingml.footer+xml" PartName="/word/footer519.xml"/>
  <Override ContentType="application/vnd.openxmlformats-officedocument.wordprocessingml.footer+xml" PartName="/word/footer520.xml"/>
  <Override ContentType="application/vnd.openxmlformats-officedocument.wordprocessingml.footer+xml" PartName="/word/footer521.xml"/>
  <Override ContentType="application/vnd.openxmlformats-officedocument.wordprocessingml.footer+xml" PartName="/word/footer522.xml"/>
  <Override ContentType="application/vnd.openxmlformats-officedocument.wordprocessingml.footer+xml" PartName="/word/footer523.xml"/>
  <Override ContentType="application/vnd.openxmlformats-officedocument.wordprocessingml.footer+xml" PartName="/word/footer524.xml"/>
  <Override ContentType="application/vnd.openxmlformats-officedocument.wordprocessingml.footer+xml" PartName="/word/footer525.xml"/>
  <Override ContentType="application/vnd.openxmlformats-officedocument.wordprocessingml.footer+xml" PartName="/word/footer526.xml"/>
  <Override ContentType="application/vnd.openxmlformats-officedocument.wordprocessingml.footer+xml" PartName="/word/footer527.xml"/>
  <Override ContentType="application/vnd.openxmlformats-officedocument.wordprocessingml.footer+xml" PartName="/word/footer528.xml"/>
  <Override ContentType="application/vnd.openxmlformats-officedocument.wordprocessingml.footer+xml" PartName="/word/footer529.xml"/>
  <Override ContentType="application/vnd.openxmlformats-officedocument.wordprocessingml.footer+xml" PartName="/word/footer530.xml"/>
  <Override ContentType="application/vnd.openxmlformats-officedocument.wordprocessingml.footer+xml" PartName="/word/footer531.xml"/>
  <Override ContentType="application/vnd.openxmlformats-officedocument.wordprocessingml.footer+xml" PartName="/word/footer532.xml"/>
  <Override ContentType="application/vnd.openxmlformats-officedocument.wordprocessingml.footer+xml" PartName="/word/footer533.xml"/>
  <Override ContentType="application/vnd.openxmlformats-officedocument.wordprocessingml.footer+xml" PartName="/word/footer534.xml"/>
  <Override ContentType="application/vnd.openxmlformats-officedocument.wordprocessingml.footer+xml" PartName="/word/footer535.xml"/>
  <Override ContentType="application/vnd.openxmlformats-officedocument.wordprocessingml.footer+xml" PartName="/word/footer536.xml"/>
  <Override ContentType="application/vnd.openxmlformats-officedocument.wordprocessingml.footer+xml" PartName="/word/footer537.xml"/>
  <Override ContentType="application/vnd.openxmlformats-officedocument.wordprocessingml.footer+xml" PartName="/word/footer538.xml"/>
  <Override ContentType="application/vnd.openxmlformats-officedocument.wordprocessingml.footer+xml" PartName="/word/footer539.xml"/>
  <Override ContentType="application/vnd.openxmlformats-officedocument.wordprocessingml.footer+xml" PartName="/word/footer540.xml"/>
  <Override ContentType="application/vnd.openxmlformats-officedocument.wordprocessingml.footer+xml" PartName="/word/footer541.xml"/>
  <Override ContentType="application/vnd.openxmlformats-officedocument.wordprocessingml.footer+xml" PartName="/word/footer542.xml"/>
  <Override ContentType="application/vnd.openxmlformats-officedocument.wordprocessingml.footer+xml" PartName="/word/footer543.xml"/>
  <Override ContentType="application/vnd.openxmlformats-officedocument.wordprocessingml.footer+xml" PartName="/word/footer544.xml"/>
  <Override ContentType="application/vnd.openxmlformats-officedocument.wordprocessingml.footer+xml" PartName="/word/footer545.xml"/>
  <Override ContentType="application/vnd.openxmlformats-officedocument.wordprocessingml.footer+xml" PartName="/word/footer546.xml"/>
  <Override ContentType="application/vnd.openxmlformats-officedocument.wordprocessingml.footer+xml" PartName="/word/footer547.xml"/>
  <Override ContentType="application/vnd.openxmlformats-officedocument.wordprocessingml.footer+xml" PartName="/word/footer548.xml"/>
  <Override ContentType="application/vnd.openxmlformats-officedocument.wordprocessingml.footer+xml" PartName="/word/footer549.xml"/>
  <Override ContentType="application/vnd.openxmlformats-officedocument.wordprocessingml.footer+xml" PartName="/word/footer550.xml"/>
  <Override ContentType="application/vnd.openxmlformats-officedocument.wordprocessingml.footer+xml" PartName="/word/footer551.xml"/>
  <Override ContentType="application/vnd.openxmlformats-officedocument.wordprocessingml.footer+xml" PartName="/word/footer552.xml"/>
  <Override ContentType="application/vnd.openxmlformats-officedocument.wordprocessingml.footer+xml" PartName="/word/footer553.xml"/>
  <Override ContentType="application/vnd.openxmlformats-officedocument.wordprocessingml.footer+xml" PartName="/word/footer554.xml"/>
  <Override ContentType="application/vnd.openxmlformats-officedocument.wordprocessingml.footer+xml" PartName="/word/footer555.xml"/>
  <Override ContentType="application/vnd.openxmlformats-officedocument.wordprocessingml.footer+xml" PartName="/word/footer556.xml"/>
  <Override ContentType="application/vnd.openxmlformats-officedocument.wordprocessingml.footer+xml" PartName="/word/footer557.xml"/>
  <Override ContentType="application/vnd.openxmlformats-officedocument.wordprocessingml.footer+xml" PartName="/word/footer558.xml"/>
  <Override ContentType="application/vnd.openxmlformats-officedocument.wordprocessingml.footer+xml" PartName="/word/footer559.xml"/>
  <Override ContentType="application/vnd.openxmlformats-officedocument.wordprocessingml.footer+xml" PartName="/word/footer560.xml"/>
  <Override ContentType="application/vnd.openxmlformats-officedocument.wordprocessingml.footer+xml" PartName="/word/footer561.xml"/>
  <Override ContentType="application/vnd.openxmlformats-officedocument.wordprocessingml.footer+xml" PartName="/word/footer562.xml"/>
  <Override ContentType="application/vnd.openxmlformats-officedocument.wordprocessingml.footer+xml" PartName="/word/footer563.xml"/>
  <Override ContentType="application/vnd.openxmlformats-officedocument.wordprocessingml.footer+xml" PartName="/word/footer564.xml"/>
  <Override ContentType="application/vnd.openxmlformats-officedocument.wordprocessingml.footer+xml" PartName="/word/footer565.xml"/>
  <Override ContentType="application/vnd.openxmlformats-officedocument.wordprocessingml.footer+xml" PartName="/word/footer566.xml"/>
  <Override ContentType="application/vnd.openxmlformats-officedocument.wordprocessingml.footer+xml" PartName="/word/footer567.xml"/>
  <Override ContentType="application/vnd.openxmlformats-officedocument.wordprocessingml.footer+xml" PartName="/word/footer568.xml"/>
  <Override ContentType="application/vnd.openxmlformats-officedocument.wordprocessingml.footer+xml" PartName="/word/footer569.xml"/>
  <Override ContentType="application/vnd.openxmlformats-officedocument.wordprocessingml.footer+xml" PartName="/word/footer570.xml"/>
  <Override ContentType="application/vnd.openxmlformats-officedocument.wordprocessingml.footer+xml" PartName="/word/footer571.xml"/>
  <Override ContentType="application/vnd.openxmlformats-officedocument.wordprocessingml.footer+xml" PartName="/word/footer572.xml"/>
  <Override ContentType="application/vnd.openxmlformats-officedocument.wordprocessingml.footer+xml" PartName="/word/footer573.xml"/>
  <Override ContentType="application/vnd.openxmlformats-officedocument.wordprocessingml.footer+xml" PartName="/word/footer574.xml"/>
  <Override ContentType="application/vnd.openxmlformats-officedocument.wordprocessingml.footer+xml" PartName="/word/footer575.xml"/>
  <Override ContentType="application/vnd.openxmlformats-officedocument.wordprocessingml.footer+xml" PartName="/word/footer576.xml"/>
  <Override ContentType="application/vnd.openxmlformats-officedocument.wordprocessingml.footer+xml" PartName="/word/footer577.xml"/>
  <Override ContentType="application/vnd.openxmlformats-officedocument.wordprocessingml.footer+xml" PartName="/word/footer578.xml"/>
  <Override ContentType="application/vnd.openxmlformats-officedocument.wordprocessingml.footer+xml" PartName="/word/footer579.xml"/>
  <Override ContentType="application/vnd.openxmlformats-officedocument.wordprocessingml.footer+xml" PartName="/word/footer580.xml"/>
  <Override ContentType="application/vnd.openxmlformats-officedocument.wordprocessingml.footer+xml" PartName="/word/footer581.xml"/>
  <Override ContentType="application/vnd.openxmlformats-officedocument.wordprocessingml.footer+xml" PartName="/word/footer582.xml"/>
  <Override ContentType="application/vnd.openxmlformats-officedocument.wordprocessingml.footer+xml" PartName="/word/footer583.xml"/>
  <Override ContentType="application/vnd.openxmlformats-officedocument.wordprocessingml.footer+xml" PartName="/word/footer584.xml"/>
  <Override ContentType="application/vnd.openxmlformats-officedocument.wordprocessingml.footer+xml" PartName="/word/footer585.xml"/>
  <Override ContentType="application/vnd.openxmlformats-officedocument.wordprocessingml.footer+xml" PartName="/word/footer586.xml"/>
  <Override ContentType="application/vnd.openxmlformats-officedocument.wordprocessingml.footer+xml" PartName="/word/footer587.xml"/>
  <Override ContentType="application/vnd.openxmlformats-officedocument.wordprocessingml.footer+xml" PartName="/word/footer588.xml"/>
  <Override ContentType="application/vnd.openxmlformats-officedocument.wordprocessingml.footer+xml" PartName="/word/footer589.xml"/>
  <Override ContentType="application/vnd.openxmlformats-officedocument.wordprocessingml.footer+xml" PartName="/word/footer590.xml"/>
  <Override ContentType="application/vnd.openxmlformats-officedocument.wordprocessingml.footer+xml" PartName="/word/footer59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header+xml" PartName="/word/header488.xml"/>
  <Override ContentType="application/vnd.openxmlformats-officedocument.wordprocessingml.header+xml" PartName="/word/header489.xml"/>
  <Override ContentType="application/vnd.openxmlformats-officedocument.wordprocessingml.header+xml" PartName="/word/header490.xml"/>
  <Override ContentType="application/vnd.openxmlformats-officedocument.wordprocessingml.header+xml" PartName="/word/header491.xml"/>
  <Override ContentType="application/vnd.openxmlformats-officedocument.wordprocessingml.header+xml" PartName="/word/header492.xml"/>
  <Override ContentType="application/vnd.openxmlformats-officedocument.wordprocessingml.header+xml" PartName="/word/header493.xml"/>
  <Override ContentType="application/vnd.openxmlformats-officedocument.wordprocessingml.header+xml" PartName="/word/header494.xml"/>
  <Override ContentType="application/vnd.openxmlformats-officedocument.wordprocessingml.header+xml" PartName="/word/header495.xml"/>
  <Override ContentType="application/vnd.openxmlformats-officedocument.wordprocessingml.header+xml" PartName="/word/header496.xml"/>
  <Override ContentType="application/vnd.openxmlformats-officedocument.wordprocessingml.header+xml" PartName="/word/header497.xml"/>
  <Override ContentType="application/vnd.openxmlformats-officedocument.wordprocessingml.header+xml" PartName="/word/header498.xml"/>
  <Override ContentType="application/vnd.openxmlformats-officedocument.wordprocessingml.header+xml" PartName="/word/header499.xml"/>
  <Override ContentType="application/vnd.openxmlformats-officedocument.wordprocessingml.header+xml" PartName="/word/header500.xml"/>
  <Override ContentType="application/vnd.openxmlformats-officedocument.wordprocessingml.header+xml" PartName="/word/header501.xml"/>
  <Override ContentType="application/vnd.openxmlformats-officedocument.wordprocessingml.header+xml" PartName="/word/header502.xml"/>
  <Override ContentType="application/vnd.openxmlformats-officedocument.wordprocessingml.header+xml" PartName="/word/header503.xml"/>
  <Override ContentType="application/vnd.openxmlformats-officedocument.wordprocessingml.header+xml" PartName="/word/header504.xml"/>
  <Override ContentType="application/vnd.openxmlformats-officedocument.wordprocessingml.header+xml" PartName="/word/header505.xml"/>
  <Override ContentType="application/vnd.openxmlformats-officedocument.wordprocessingml.header+xml" PartName="/word/header506.xml"/>
  <Override ContentType="application/vnd.openxmlformats-officedocument.wordprocessingml.header+xml" PartName="/word/header507.xml"/>
  <Override ContentType="application/vnd.openxmlformats-officedocument.wordprocessingml.header+xml" PartName="/word/header508.xml"/>
  <Override ContentType="application/vnd.openxmlformats-officedocument.wordprocessingml.header+xml" PartName="/word/header509.xml"/>
  <Override ContentType="application/vnd.openxmlformats-officedocument.wordprocessingml.header+xml" PartName="/word/header510.xml"/>
  <Override ContentType="application/vnd.openxmlformats-officedocument.wordprocessingml.header+xml" PartName="/word/header511.xml"/>
  <Override ContentType="application/vnd.openxmlformats-officedocument.wordprocessingml.header+xml" PartName="/word/header512.xml"/>
  <Override ContentType="application/vnd.openxmlformats-officedocument.wordprocessingml.header+xml" PartName="/word/header513.xml"/>
  <Override ContentType="application/vnd.openxmlformats-officedocument.wordprocessingml.header+xml" PartName="/word/header514.xml"/>
  <Override ContentType="application/vnd.openxmlformats-officedocument.wordprocessingml.header+xml" PartName="/word/header515.xml"/>
  <Override ContentType="application/vnd.openxmlformats-officedocument.wordprocessingml.header+xml" PartName="/word/header516.xml"/>
  <Override ContentType="application/vnd.openxmlformats-officedocument.wordprocessingml.header+xml" PartName="/word/header517.xml"/>
  <Override ContentType="application/vnd.openxmlformats-officedocument.wordprocessingml.header+xml" PartName="/word/header518.xml"/>
  <Override ContentType="application/vnd.openxmlformats-officedocument.wordprocessingml.header+xml" PartName="/word/header519.xml"/>
  <Override ContentType="application/vnd.openxmlformats-officedocument.wordprocessingml.header+xml" PartName="/word/header520.xml"/>
  <Override ContentType="application/vnd.openxmlformats-officedocument.wordprocessingml.header+xml" PartName="/word/header521.xml"/>
  <Override ContentType="application/vnd.openxmlformats-officedocument.wordprocessingml.header+xml" PartName="/word/header522.xml"/>
  <Override ContentType="application/vnd.openxmlformats-officedocument.wordprocessingml.header+xml" PartName="/word/header523.xml"/>
  <Override ContentType="application/vnd.openxmlformats-officedocument.wordprocessingml.header+xml" PartName="/word/header524.xml"/>
  <Override ContentType="application/vnd.openxmlformats-officedocument.wordprocessingml.header+xml" PartName="/word/header525.xml"/>
  <Override ContentType="application/vnd.openxmlformats-officedocument.wordprocessingml.header+xml" PartName="/word/header526.xml"/>
  <Override ContentType="application/vnd.openxmlformats-officedocument.wordprocessingml.header+xml" PartName="/word/header527.xml"/>
  <Override ContentType="application/vnd.openxmlformats-officedocument.wordprocessingml.header+xml" PartName="/word/header528.xml"/>
  <Override ContentType="application/vnd.openxmlformats-officedocument.wordprocessingml.header+xml" PartName="/word/header529.xml"/>
  <Override ContentType="application/vnd.openxmlformats-officedocument.wordprocessingml.header+xml" PartName="/word/header530.xml"/>
  <Override ContentType="application/vnd.openxmlformats-officedocument.wordprocessingml.header+xml" PartName="/word/header531.xml"/>
  <Override ContentType="application/vnd.openxmlformats-officedocument.wordprocessingml.header+xml" PartName="/word/header532.xml"/>
  <Override ContentType="application/vnd.openxmlformats-officedocument.wordprocessingml.header+xml" PartName="/word/header533.xml"/>
  <Override ContentType="application/vnd.openxmlformats-officedocument.wordprocessingml.header+xml" PartName="/word/header534.xml"/>
  <Override ContentType="application/vnd.openxmlformats-officedocument.wordprocessingml.header+xml" PartName="/word/header535.xml"/>
  <Override ContentType="application/vnd.openxmlformats-officedocument.wordprocessingml.header+xml" PartName="/word/header536.xml"/>
  <Override ContentType="application/vnd.openxmlformats-officedocument.wordprocessingml.header+xml" PartName="/word/header537.xml"/>
  <Override ContentType="application/vnd.openxmlformats-officedocument.wordprocessingml.header+xml" PartName="/word/header538.xml"/>
  <Override ContentType="application/vnd.openxmlformats-officedocument.wordprocessingml.header+xml" PartName="/word/header539.xml"/>
  <Override ContentType="application/vnd.openxmlformats-officedocument.wordprocessingml.header+xml" PartName="/word/header540.xml"/>
  <Override ContentType="application/vnd.openxmlformats-officedocument.wordprocessingml.header+xml" PartName="/word/header541.xml"/>
  <Override ContentType="application/vnd.openxmlformats-officedocument.wordprocessingml.header+xml" PartName="/word/header542.xml"/>
  <Override ContentType="application/vnd.openxmlformats-officedocument.wordprocessingml.header+xml" PartName="/word/header543.xml"/>
  <Override ContentType="application/vnd.openxmlformats-officedocument.wordprocessingml.header+xml" PartName="/word/header544.xml"/>
  <Override ContentType="application/vnd.openxmlformats-officedocument.wordprocessingml.header+xml" PartName="/word/header545.xml"/>
  <Override ContentType="application/vnd.openxmlformats-officedocument.wordprocessingml.header+xml" PartName="/word/header546.xml"/>
  <Override ContentType="application/vnd.openxmlformats-officedocument.wordprocessingml.header+xml" PartName="/word/header547.xml"/>
  <Override ContentType="application/vnd.openxmlformats-officedocument.wordprocessingml.header+xml" PartName="/word/header548.xml"/>
  <Override ContentType="application/vnd.openxmlformats-officedocument.wordprocessingml.header+xml" PartName="/word/header549.xml"/>
  <Override ContentType="application/vnd.openxmlformats-officedocument.wordprocessingml.header+xml" PartName="/word/header550.xml"/>
  <Override ContentType="application/vnd.openxmlformats-officedocument.wordprocessingml.header+xml" PartName="/word/header551.xml"/>
  <Override ContentType="application/vnd.openxmlformats-officedocument.wordprocessingml.header+xml" PartName="/word/header552.xml"/>
  <Override ContentType="application/vnd.openxmlformats-officedocument.wordprocessingml.header+xml" PartName="/word/header553.xml"/>
  <Override ContentType="application/vnd.openxmlformats-officedocument.wordprocessingml.header+xml" PartName="/word/header554.xml"/>
  <Override ContentType="application/vnd.openxmlformats-officedocument.wordprocessingml.header+xml" PartName="/word/header555.xml"/>
  <Override ContentType="application/vnd.openxmlformats-officedocument.wordprocessingml.header+xml" PartName="/word/header556.xml"/>
  <Override ContentType="application/vnd.openxmlformats-officedocument.wordprocessingml.header+xml" PartName="/word/header557.xml"/>
  <Override ContentType="application/vnd.openxmlformats-officedocument.wordprocessingml.header+xml" PartName="/word/header558.xml"/>
  <Override ContentType="application/vnd.openxmlformats-officedocument.wordprocessingml.header+xml" PartName="/word/header559.xml"/>
  <Override ContentType="application/vnd.openxmlformats-officedocument.wordprocessingml.header+xml" PartName="/word/header560.xml"/>
  <Override ContentType="application/vnd.openxmlformats-officedocument.wordprocessingml.header+xml" PartName="/word/header561.xml"/>
  <Override ContentType="application/vnd.openxmlformats-officedocument.wordprocessingml.header+xml" PartName="/word/header562.xml"/>
  <Override ContentType="application/vnd.openxmlformats-officedocument.wordprocessingml.header+xml" PartName="/word/header563.xml"/>
  <Override ContentType="application/vnd.openxmlformats-officedocument.wordprocessingml.header+xml" PartName="/word/header564.xml"/>
  <Override ContentType="application/vnd.openxmlformats-officedocument.wordprocessingml.header+xml" PartName="/word/header565.xml"/>
  <Override ContentType="application/vnd.openxmlformats-officedocument.wordprocessingml.header+xml" PartName="/word/header566.xml"/>
  <Override ContentType="application/vnd.openxmlformats-officedocument.wordprocessingml.header+xml" PartName="/word/header567.xml"/>
  <Override ContentType="application/vnd.openxmlformats-officedocument.wordprocessingml.header+xml" PartName="/word/header568.xml"/>
  <Override ContentType="application/vnd.openxmlformats-officedocument.wordprocessingml.header+xml" PartName="/word/header569.xml"/>
  <Override ContentType="application/vnd.openxmlformats-officedocument.wordprocessingml.header+xml" PartName="/word/header570.xml"/>
  <Override ContentType="application/vnd.openxmlformats-officedocument.wordprocessingml.header+xml" PartName="/word/header571.xml"/>
  <Override ContentType="application/vnd.openxmlformats-officedocument.wordprocessingml.header+xml" PartName="/word/header572.xml"/>
  <Override ContentType="application/vnd.openxmlformats-officedocument.wordprocessingml.header+xml" PartName="/word/header573.xml"/>
  <Override ContentType="application/vnd.openxmlformats-officedocument.wordprocessingml.header+xml" PartName="/word/header574.xml"/>
  <Override ContentType="application/vnd.openxmlformats-officedocument.wordprocessingml.header+xml" PartName="/word/header575.xml"/>
  <Override ContentType="application/vnd.openxmlformats-officedocument.wordprocessingml.header+xml" PartName="/word/header576.xml"/>
  <Override ContentType="application/vnd.openxmlformats-officedocument.wordprocessingml.header+xml" PartName="/word/header577.xml"/>
  <Override ContentType="application/vnd.openxmlformats-officedocument.wordprocessingml.header+xml" PartName="/word/header578.xml"/>
  <Override ContentType="application/vnd.openxmlformats-officedocument.wordprocessingml.header+xml" PartName="/word/header579.xml"/>
  <Override ContentType="application/vnd.openxmlformats-officedocument.wordprocessingml.header+xml" PartName="/word/header580.xml"/>
  <Override ContentType="application/vnd.openxmlformats-officedocument.wordprocessingml.header+xml" PartName="/word/header581.xml"/>
  <Override ContentType="application/vnd.openxmlformats-officedocument.wordprocessingml.header+xml" PartName="/word/header582.xml"/>
  <Override ContentType="application/vnd.openxmlformats-officedocument.wordprocessingml.header+xml" PartName="/word/header583.xml"/>
  <Override ContentType="application/vnd.openxmlformats-officedocument.wordprocessingml.header+xml" PartName="/word/header584.xml"/>
  <Override ContentType="application/vnd.openxmlformats-officedocument.wordprocessingml.header+xml" PartName="/word/header585.xml"/>
  <Override ContentType="application/vnd.openxmlformats-officedocument.wordprocessingml.header+xml" PartName="/word/header586.xml"/>
  <Override ContentType="application/vnd.openxmlformats-officedocument.wordprocessingml.header+xml" PartName="/word/header587.xml"/>
  <Override ContentType="application/vnd.openxmlformats-officedocument.wordprocessingml.header+xml" PartName="/word/header588.xml"/>
  <Override ContentType="application/vnd.openxmlformats-officedocument.wordprocessingml.header+xml" PartName="/word/header589.xml"/>
  <Override ContentType="application/vnd.openxmlformats-officedocument.wordprocessingml.header+xml" PartName="/word/header590.xml"/>
  <Override ContentType="application/vnd.openxmlformats-officedocument.wordprocessingml.header+xml" PartName="/word/header59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0" w:right="0"/>
        <w:jc w:val="both"/>
        <w:textAlignment w:val="baseline"/>
      </w:pPr>
      <w:bookmarkStart w:name="" w:id="1001"/>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9182100" cy="13093700"/>
            <wp:wrapNone/>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9182100" cy="130937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800100</wp:posOffset>
                </wp:positionH>
                <wp:positionV relativeFrom="page">
                  <wp:posOffset>292100</wp:posOffset>
                </wp:positionV>
                <wp:extent cx="8356600" cy="876300"/>
                <wp:wrapNone/>
                <wp:docPr id="3" name="文本框 3"/>
                <a:graphic xmlns:a="http://schemas.openxmlformats.org/drawingml/2006/main">
                  <a:graphicData uri="http://schemas.microsoft.com/office/word/2010/wordprocessingShape">
                    <wps:wsp>
                      <wps:cNvSpPr txBox="true"/>
                      <wps:spPr>
                        <a:xfrm>
                          <a:off x="0" y="0"/>
                          <a:ext cx="8356600" cy="876300"/>
                        </a:xfrm>
                        <a:prstGeom prst="rect">
                          <a:avLst/>
                        </a:prstGeom>
                        <a:noFill/>
                        <a:ln w="6350">
                          <a:noFill/>
                        </a:ln>
                      </wps:spPr>
                      <wps:txbx>
                        <w:txbxContent>
                          <w:p>
                            <w:pPr>
                              <w:pageBreakBefore w:val="off"/>
                              <w:tabs/>
                              <w:wordWrap w:val="off"/>
                              <w:spacing w:before="0" w:after="0" w:line="1300" w:lineRule="atLeast"/>
                              <w:ind w:left="0" w:right="0"/>
                              <w:jc w:val="both"/>
                              <w:textAlignment w:val="baseline"/>
                              <w:rPr>
                                <w:sz w:val="97"/>
                              </w:rPr>
                            </w:pPr>
                            <w:bookmarkStart w:name="" w:id="1002"/>
                            <w:r>
                              <w:rPr>
                                <w:rFonts w:ascii="宋体" w:hAnsi="宋体" w:cs="宋体" w:eastAsia="宋体"/>
                                <w:sz w:val="97"/>
                                <w:spacing w:val="0"/>
                                <w:color w:val="b69b67"/>
                                <w:b w:val="off"/>
                                <w:i w:val="off"/>
                              </w:rPr>
                              <w:t>uécriture et la différance</w:t>
                            </w:r>
                            <w:bookmarkEnd w:id="1002"/>
                          </w:p>
                        </w:txbxContent>
                      </wps:txbx>
                      <wps:bodyPr wrap="square" lIns="0" rIns="0" tIns="0" bIns="0" vert="horz" anchor="t">
                        <a:noAutofit/>
                      </wps:bodyPr>
                    </wps:wsp>
                  </a:graphicData>
                </a:graphic>
              </wp:anchor>
            </w:drawing>
          </mc:Choice>
          <mc:Fallback>
            <w:pict>
              <v:shape type="#_x0000_t202" filled="f" stroked="f" style="margin-left:63pt;margin-top:23pt;width:658pt;height:6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300" w:lineRule="atLeast"/>
                        <w:ind w:left="0" w:right="0"/>
                        <w:jc w:val="both"/>
                        <w:textAlignment w:val="baseline"/>
                        <w:rPr>
                          <w:sz w:val="97"/>
                        </w:rPr>
                      </w:pPr>
                      <w:bookmarkStart w:name="" w:id="1003"/>
                      <w:r>
                        <w:rPr>
                          <w:rFonts w:ascii="宋体" w:hAnsi="宋体" w:cs="宋体" w:eastAsia="宋体"/>
                          <w:sz w:val="97"/>
                          <w:spacing w:val="0"/>
                          <w:color w:val="b69b67"/>
                          <w:b w:val="off"/>
                          <w:i w:val="off"/>
                        </w:rPr>
                        <w:t>uécriture et la différance</w:t>
                      </w:r>
                      <w:bookmarkEnd w:id="100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ge">
                  <wp:posOffset>609600</wp:posOffset>
                </wp:positionV>
                <wp:extent cx="406400" cy="2260600"/>
                <wp:wrapNone/>
                <wp:docPr id="4" name="文本框 4"/>
                <a:graphic xmlns:a="http://schemas.openxmlformats.org/drawingml/2006/main">
                  <a:graphicData uri="http://schemas.microsoft.com/office/word/2010/wordprocessingShape">
                    <wps:wsp>
                      <wps:cNvSpPr txBox="true"/>
                      <wps:spPr>
                        <a:xfrm>
                          <a:off x="0" y="0"/>
                          <a:ext cx="406400" cy="22606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004"/>
                            <w:r>
                              <w:rPr>
                                <w:rFonts w:ascii="宋体" w:hAnsi="宋体" w:cs="宋体" w:eastAsia="宋体"/>
                                <w:sz w:val="41"/>
                                <w:spacing w:val="0"/>
                                <w:color w:val="000000"/>
                                <w:b w:val="off"/>
                                <w:i w:val="off"/>
                              </w:rPr>
                              <w:t>当西思想文化丛书</w:t>
                            </w:r>
                            <w:bookmarkEnd w:id="1004"/>
                          </w:p>
                        </w:txbxContent>
                      </wps:txbx>
                      <wps:bodyPr wrap="square" lIns="0" rIns="0" tIns="0" bIns="0" vert="eaVert" anchor="t">
                        <a:noAutofit/>
                      </wps:bodyPr>
                    </wps:wsp>
                  </a:graphicData>
                </a:graphic>
              </wp:anchor>
            </w:drawing>
          </mc:Choice>
          <mc:Fallback>
            <w:pict>
              <v:shape type="#_x0000_t202" filled="f" stroked="f" style="margin-left:7pt;margin-top:48pt;width:32pt;height:178pt;mso-position-vertical:absolute;mso-position-vertical-relative:page;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560" w:lineRule="atLeast"/>
                        <w:ind w:left="0" w:right="0"/>
                        <w:jc w:val="both"/>
                        <w:textAlignment w:val="baseline"/>
                        <w:rPr>
                          <w:sz w:val="41"/>
                        </w:rPr>
                      </w:pPr>
                      <w:bookmarkStart w:name="" w:id="1005"/>
                      <w:r>
                        <w:rPr>
                          <w:rFonts w:ascii="宋体" w:hAnsi="宋体" w:cs="宋体" w:eastAsia="宋体"/>
                          <w:sz w:val="41"/>
                          <w:spacing w:val="0"/>
                          <w:color w:val="000000"/>
                          <w:b w:val="off"/>
                          <w:i w:val="off"/>
                        </w:rPr>
                        <w:t>当西思想文化丛书</w:t>
                      </w:r>
                      <w:bookmarkEnd w:id="100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165100</wp:posOffset>
                </wp:positionH>
                <wp:positionV relativeFrom="page">
                  <wp:posOffset>3632200</wp:posOffset>
                </wp:positionV>
                <wp:extent cx="304800" cy="406400"/>
                <wp:wrapNone/>
                <wp:docPr id="5" name="文本框 5"/>
                <a:graphic xmlns:a="http://schemas.openxmlformats.org/drawingml/2006/main">
                  <a:graphicData uri="http://schemas.microsoft.com/office/word/2010/wordprocessingShape">
                    <wps:wsp>
                      <wps:cNvSpPr txBox="true"/>
                      <wps:spPr>
                        <a:xfrm>
                          <a:off x="0" y="0"/>
                          <a:ext cx="3048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006"/>
                            <w:r>
                              <w:rPr>
                                <w:rFonts w:ascii="宋体" w:hAnsi="宋体" w:cs="宋体" w:eastAsia="宋体"/>
                                <w:sz w:val="41"/>
                                <w:spacing w:val="0"/>
                                <w:color w:val="ffffff"/>
                                <w:b w:val="off"/>
                                <w:i w:val="off"/>
                              </w:rPr>
                              <w:t>*</w:t>
                            </w:r>
                            <w:bookmarkEnd w:id="1006"/>
                          </w:p>
                        </w:txbxContent>
                      </wps:txbx>
                      <wps:bodyPr wrap="square" lIns="0" rIns="0" tIns="0" bIns="0" vert="horz" anchor="t">
                        <a:noAutofit/>
                      </wps:bodyPr>
                    </wps:wsp>
                  </a:graphicData>
                </a:graphic>
              </wp:anchor>
            </w:drawing>
          </mc:Choice>
          <mc:Fallback>
            <w:pict>
              <v:shape type="#_x0000_t202" filled="f" stroked="f" style="margin-left:13pt;margin-top:286pt;width:24pt;height:32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007"/>
                      <w:r>
                        <w:rPr>
                          <w:rFonts w:ascii="宋体" w:hAnsi="宋体" w:cs="宋体" w:eastAsia="宋体"/>
                          <w:sz w:val="41"/>
                          <w:spacing w:val="0"/>
                          <w:color w:val="ffffff"/>
                          <w:b w:val="off"/>
                          <w:i w:val="off"/>
                        </w:rPr>
                        <w:t>*</w:t>
                      </w:r>
                      <w:bookmarkEnd w:id="100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2984500</wp:posOffset>
                </wp:positionH>
                <wp:positionV relativeFrom="page">
                  <wp:posOffset>4851400</wp:posOffset>
                </wp:positionV>
                <wp:extent cx="2514600" cy="876300"/>
                <wp:wrapNone/>
                <wp:docPr id="6" name="文本框 6"/>
                <a:graphic xmlns:a="http://schemas.openxmlformats.org/drawingml/2006/main">
                  <a:graphicData uri="http://schemas.microsoft.com/office/word/2010/wordprocessingShape">
                    <wps:wsp>
                      <wps:cNvSpPr txBox="true"/>
                      <wps:spPr>
                        <a:xfrm>
                          <a:off x="0" y="0"/>
                          <a:ext cx="2514600" cy="876300"/>
                        </a:xfrm>
                        <a:prstGeom prst="rect">
                          <a:avLst/>
                        </a:prstGeom>
                        <a:noFill/>
                        <a:ln w="6350">
                          <a:noFill/>
                        </a:ln>
                      </wps:spPr>
                      <wps:txbx>
                        <w:txbxContent>
                          <w:p>
                            <w:pPr>
                              <w:pageBreakBefore w:val="off"/>
                              <w:tabs/>
                              <w:wordWrap w:val="off"/>
                              <w:spacing w:before="0" w:after="0" w:line="1300" w:lineRule="atLeast"/>
                              <w:ind w:left="0" w:right="0"/>
                              <w:jc w:val="both"/>
                              <w:textAlignment w:val="baseline"/>
                              <w:rPr>
                                <w:sz w:val="97"/>
                              </w:rPr>
                            </w:pPr>
                            <w:bookmarkStart w:name="" w:id="1008"/>
                            <w:r>
                              <w:rPr>
                                <w:rFonts w:ascii="宋体" w:hAnsi="宋体" w:cs="宋体" w:eastAsia="宋体"/>
                                <w:sz w:val="97"/>
                                <w:spacing w:val="0"/>
                                <w:color w:val="ffffff"/>
                                <w:b w:val="off"/>
                                <w:i w:val="off"/>
                              </w:rPr>
                              <w:t>Dacques</w:t>
                            </w:r>
                            <w:bookmarkEnd w:id="1008"/>
                          </w:p>
                        </w:txbxContent>
                      </wps:txbx>
                      <wps:bodyPr wrap="square" lIns="0" rIns="0" tIns="0" bIns="0" vert="horz" anchor="t">
                        <a:noAutofit/>
                      </wps:bodyPr>
                    </wps:wsp>
                  </a:graphicData>
                </a:graphic>
              </wp:anchor>
            </w:drawing>
          </mc:Choice>
          <mc:Fallback>
            <w:pict>
              <v:shape type="#_x0000_t202" filled="f" stroked="f" style="margin-left:235pt;margin-top:382pt;width:198pt;height:6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300" w:lineRule="atLeast"/>
                        <w:ind w:left="0" w:right="0"/>
                        <w:jc w:val="both"/>
                        <w:textAlignment w:val="baseline"/>
                        <w:rPr>
                          <w:sz w:val="97"/>
                        </w:rPr>
                      </w:pPr>
                      <w:bookmarkStart w:name="" w:id="1009"/>
                      <w:r>
                        <w:rPr>
                          <w:rFonts w:ascii="宋体" w:hAnsi="宋体" w:cs="宋体" w:eastAsia="宋体"/>
                          <w:sz w:val="97"/>
                          <w:spacing w:val="0"/>
                          <w:color w:val="ffffff"/>
                          <w:b w:val="off"/>
                          <w:i w:val="off"/>
                        </w:rPr>
                        <w:t>Dacques</w:t>
                      </w:r>
                      <w:bookmarkEnd w:id="100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5854700</wp:posOffset>
                </wp:positionH>
                <wp:positionV relativeFrom="page">
                  <wp:posOffset>4876800</wp:posOffset>
                </wp:positionV>
                <wp:extent cx="2819400" cy="876300"/>
                <wp:wrapNone/>
                <wp:docPr id="7" name="文本框 7"/>
                <a:graphic xmlns:a="http://schemas.openxmlformats.org/drawingml/2006/main">
                  <a:graphicData uri="http://schemas.microsoft.com/office/word/2010/wordprocessingShape">
                    <wps:wsp>
                      <wps:cNvSpPr txBox="true"/>
                      <wps:spPr>
                        <a:xfrm>
                          <a:off x="0" y="0"/>
                          <a:ext cx="2819400" cy="876300"/>
                        </a:xfrm>
                        <a:prstGeom prst="rect">
                          <a:avLst/>
                        </a:prstGeom>
                        <a:noFill/>
                        <a:ln w="6350">
                          <a:noFill/>
                        </a:ln>
                      </wps:spPr>
                      <wps:txbx>
                        <w:txbxContent>
                          <w:p>
                            <w:pPr>
                              <w:pageBreakBefore w:val="off"/>
                              <w:tabs/>
                              <w:wordWrap w:val="off"/>
                              <w:spacing w:before="0" w:after="0" w:line="1300" w:lineRule="atLeast"/>
                              <w:ind w:left="0" w:right="0"/>
                              <w:jc w:val="both"/>
                              <w:textAlignment w:val="baseline"/>
                              <w:rPr>
                                <w:sz w:val="97"/>
                              </w:rPr>
                            </w:pPr>
                            <w:bookmarkStart w:name="" w:id="1010"/>
                            <w:r>
                              <w:rPr>
                                <w:rFonts w:ascii="宋体" w:hAnsi="宋体" w:cs="宋体" w:eastAsia="宋体"/>
                                <w:sz w:val="97"/>
                                <w:spacing w:val="0"/>
                                <w:color w:val="ffffff"/>
                                <w:b w:val="off"/>
                                <w:i w:val="off"/>
                              </w:rPr>
                              <w:t>Đerziòa</w:t>
                            </w:r>
                            <w:bookmarkEnd w:id="1010"/>
                          </w:p>
                        </w:txbxContent>
                      </wps:txbx>
                      <wps:bodyPr wrap="square" lIns="0" rIns="0" tIns="0" bIns="0" vert="horz" anchor="t">
                        <a:noAutofit/>
                      </wps:bodyPr>
                    </wps:wsp>
                  </a:graphicData>
                </a:graphic>
              </wp:anchor>
            </w:drawing>
          </mc:Choice>
          <mc:Fallback>
            <w:pict>
              <v:shape type="#_x0000_t202" filled="f" stroked="f" style="margin-left:461pt;margin-top:384pt;width:222pt;height:6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300" w:lineRule="atLeast"/>
                        <w:ind w:left="0" w:right="0"/>
                        <w:jc w:val="both"/>
                        <w:textAlignment w:val="baseline"/>
                        <w:rPr>
                          <w:sz w:val="97"/>
                        </w:rPr>
                      </w:pPr>
                      <w:bookmarkStart w:name="" w:id="1011"/>
                      <w:r>
                        <w:rPr>
                          <w:rFonts w:ascii="宋体" w:hAnsi="宋体" w:cs="宋体" w:eastAsia="宋体"/>
                          <w:sz w:val="97"/>
                          <w:spacing w:val="0"/>
                          <w:color w:val="ffffff"/>
                          <w:b w:val="off"/>
                          <w:i w:val="off"/>
                        </w:rPr>
                        <w:t>Đerziòa</w:t>
                      </w:r>
                      <w:bookmarkEnd w:id="101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3962400</wp:posOffset>
                </wp:positionH>
                <wp:positionV relativeFrom="page">
                  <wp:posOffset>5969000</wp:posOffset>
                </wp:positionV>
                <wp:extent cx="5283200" cy="1333500"/>
                <wp:wrapNone/>
                <wp:docPr id="8" name="文本框 8"/>
                <a:graphic xmlns:a="http://schemas.openxmlformats.org/drawingml/2006/main">
                  <a:graphicData uri="http://schemas.microsoft.com/office/word/2010/wordprocessingShape">
                    <wps:wsp>
                      <wps:cNvSpPr txBox="true"/>
                      <wps:spPr>
                        <a:xfrm>
                          <a:off x="0" y="0"/>
                          <a:ext cx="5283200" cy="1333500"/>
                        </a:xfrm>
                        <a:prstGeom prst="rect">
                          <a:avLst/>
                        </a:prstGeom>
                        <a:noFill/>
                        <a:ln w="6350">
                          <a:noFill/>
                        </a:ln>
                      </wps:spPr>
                      <wps:txbx>
                        <w:txbxContent>
                          <w:p>
                            <w:pPr>
                              <w:pageBreakBefore w:val="off"/>
                              <w:tabs/>
                              <w:wordWrap w:val="off"/>
                              <w:spacing w:before="0" w:after="0" w:line="2020" w:lineRule="atLeast"/>
                              <w:ind w:left="0" w:right="0"/>
                              <w:jc w:val="both"/>
                              <w:textAlignment w:val="baseline"/>
                              <w:rPr>
                                <w:sz w:val="150"/>
                              </w:rPr>
                            </w:pPr>
                            <w:bookmarkStart w:name="" w:id="1012"/>
                            <w:r>
                              <w:rPr>
                                <w:rFonts w:ascii="黑体" w:hAnsi="黑体" w:cs="黑体" w:eastAsia="黑体"/>
                                <w:sz w:val="150"/>
                                <w:spacing w:val="0"/>
                                <w:color w:val="ffffff"/>
                                <w:b w:val="off"/>
                                <w:i w:val="off"/>
                              </w:rPr>
                              <w:t>书写与差异</w:t>
                            </w:r>
                            <w:bookmarkEnd w:id="1012"/>
                          </w:p>
                        </w:txbxContent>
                      </wps:txbx>
                      <wps:bodyPr wrap="square" lIns="0" rIns="0" tIns="0" bIns="0" vert="horz" anchor="t">
                        <a:noAutofit/>
                      </wps:bodyPr>
                    </wps:wsp>
                  </a:graphicData>
                </a:graphic>
              </wp:anchor>
            </w:drawing>
          </mc:Choice>
          <mc:Fallback>
            <w:pict>
              <v:shape type="#_x0000_t202" filled="f" stroked="f" style="margin-left:312pt;margin-top:470pt;width:416pt;height:10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020" w:lineRule="atLeast"/>
                        <w:ind w:left="0" w:right="0"/>
                        <w:jc w:val="both"/>
                        <w:textAlignment w:val="baseline"/>
                        <w:rPr>
                          <w:sz w:val="150"/>
                        </w:rPr>
                      </w:pPr>
                      <w:bookmarkStart w:name="" w:id="1013"/>
                      <w:r>
                        <w:rPr>
                          <w:rFonts w:ascii="黑体" w:hAnsi="黑体" w:cs="黑体" w:eastAsia="黑体"/>
                          <w:sz w:val="150"/>
                          <w:spacing w:val="0"/>
                          <w:color w:val="ffffff"/>
                          <w:b w:val="off"/>
                          <w:i w:val="off"/>
                        </w:rPr>
                        <w:t>书写与差异</w:t>
                      </w:r>
                      <w:bookmarkEnd w:id="101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4102100</wp:posOffset>
                </wp:positionH>
                <wp:positionV relativeFrom="page">
                  <wp:posOffset>7467600</wp:posOffset>
                </wp:positionV>
                <wp:extent cx="2870200" cy="342900"/>
                <wp:wrapNone/>
                <wp:docPr id="9" name="文本框 9"/>
                <a:graphic xmlns:a="http://schemas.openxmlformats.org/drawingml/2006/main">
                  <a:graphicData uri="http://schemas.microsoft.com/office/word/2010/wordprocessingShape">
                    <wps:wsp>
                      <wps:cNvSpPr txBox="true"/>
                      <wps:spPr>
                        <a:xfrm>
                          <a:off x="0" y="0"/>
                          <a:ext cx="28702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014"/>
                            <w:r>
                              <w:rPr>
                                <w:rFonts w:ascii="宋体" w:hAnsi="宋体" w:cs="宋体" w:eastAsia="宋体"/>
                                <w:sz w:val="33"/>
                                <w:spacing w:val="0"/>
                                <w:color w:val="000000"/>
                                <w:b w:val="off"/>
                                <w:i w:val="off"/>
                              </w:rPr>
                              <w:t>〔法〕雅克·德里达著张宁译</w:t>
                            </w:r>
                            <w:bookmarkEnd w:id="1014"/>
                          </w:p>
                        </w:txbxContent>
                      </wps:txbx>
                      <wps:bodyPr wrap="square" lIns="0" rIns="0" tIns="0" bIns="0" vert="horz" anchor="t">
                        <a:noAutofit/>
                      </wps:bodyPr>
                    </wps:wsp>
                  </a:graphicData>
                </a:graphic>
              </wp:anchor>
            </w:drawing>
          </mc:Choice>
          <mc:Fallback>
            <w:pict>
              <v:shape type="#_x0000_t202" filled="f" stroked="f" style="margin-left:323pt;margin-top:588pt;width:226pt;height:2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015"/>
                      <w:r>
                        <w:rPr>
                          <w:rFonts w:ascii="宋体" w:hAnsi="宋体" w:cs="宋体" w:eastAsia="宋体"/>
                          <w:sz w:val="33"/>
                          <w:spacing w:val="0"/>
                          <w:color w:val="000000"/>
                          <w:b w:val="off"/>
                          <w:i w:val="off"/>
                        </w:rPr>
                        <w:t>〔法〕雅克·德里达著张宁译</w:t>
                      </w:r>
                      <w:bookmarkEnd w:id="1015"/>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7886700</wp:posOffset>
                </wp:positionH>
                <wp:positionV relativeFrom="page">
                  <wp:posOffset>8382000</wp:posOffset>
                </wp:positionV>
                <wp:extent cx="571500" cy="342900"/>
                <wp:wrapNone/>
                <wp:docPr id="10" name="文本框 10"/>
                <a:graphic xmlns:a="http://schemas.openxmlformats.org/drawingml/2006/main">
                  <a:graphicData uri="http://schemas.microsoft.com/office/word/2010/wordprocessingShape">
                    <wps:wsp>
                      <wps:cNvSpPr txBox="true"/>
                      <wps:spPr>
                        <a:xfrm>
                          <a:off x="0" y="0"/>
                          <a:ext cx="5715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016"/>
                            <w:r>
                              <w:rPr>
                                <w:rFonts w:ascii="宋体" w:hAnsi="宋体" w:cs="宋体" w:eastAsia="宋体"/>
                                <w:sz w:val="33"/>
                                <w:spacing w:val="0"/>
                                <w:color w:val="ffffff"/>
                                <w:b w:val="off"/>
                                <w:i w:val="off"/>
                              </w:rPr>
                              <w:t>上册</w:t>
                            </w:r>
                            <w:bookmarkEnd w:id="1016"/>
                          </w:p>
                        </w:txbxContent>
                      </wps:txbx>
                      <wps:bodyPr wrap="square" lIns="0" rIns="0" tIns="0" bIns="0" vert="horz" anchor="t">
                        <a:noAutofit/>
                      </wps:bodyPr>
                    </wps:wsp>
                  </a:graphicData>
                </a:graphic>
              </wp:anchor>
            </w:drawing>
          </mc:Choice>
          <mc:Fallback>
            <w:pict>
              <v:shape type="#_x0000_t202" filled="f" stroked="f" style="margin-left:621pt;margin-top:660pt;width:45pt;height:2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017"/>
                      <w:r>
                        <w:rPr>
                          <w:rFonts w:ascii="宋体" w:hAnsi="宋体" w:cs="宋体" w:eastAsia="宋体"/>
                          <w:sz w:val="33"/>
                          <w:spacing w:val="0"/>
                          <w:color w:val="ffffff"/>
                          <w:b w:val="off"/>
                          <w:i w:val="off"/>
                        </w:rPr>
                        <w:t>上册</w:t>
                      </w:r>
                      <w:bookmarkEnd w:id="1017"/>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292100</wp:posOffset>
                </wp:positionH>
                <wp:positionV relativeFrom="page">
                  <wp:posOffset>9334500</wp:posOffset>
                </wp:positionV>
                <wp:extent cx="406400" cy="825500"/>
                <wp:wrapNone/>
                <wp:docPr id="11" name="文本框 11"/>
                <a:graphic xmlns:a="http://schemas.openxmlformats.org/drawingml/2006/main">
                  <a:graphicData uri="http://schemas.microsoft.com/office/word/2010/wordprocessingShape">
                    <wps:wsp>
                      <wps:cNvSpPr txBox="true"/>
                      <wps:spPr>
                        <a:xfrm>
                          <a:off x="0" y="0"/>
                          <a:ext cx="406400" cy="8255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018"/>
                            <w:r>
                              <w:rPr>
                                <w:rFonts w:ascii="宋体" w:hAnsi="宋体" w:cs="宋体" w:eastAsia="宋体"/>
                                <w:sz w:val="41"/>
                                <w:spacing w:val="0"/>
                                <w:color w:val="000000"/>
                                <w:b w:val="off"/>
                                <w:i w:val="off"/>
                              </w:rPr>
                              <w:t>)一句</w:t>
                            </w:r>
                            <w:bookmarkEnd w:id="1018"/>
                          </w:p>
                        </w:txbxContent>
                      </wps:txbx>
                      <wps:bodyPr wrap="square" lIns="0" rIns="0" tIns="0" bIns="0" vert="eaVert" anchor="t">
                        <a:noAutofit/>
                      </wps:bodyPr>
                    </wps:wsp>
                  </a:graphicData>
                </a:graphic>
              </wp:anchor>
            </w:drawing>
          </mc:Choice>
          <mc:Fallback>
            <w:pict>
              <v:shape type="#_x0000_t202" filled="f" stroked="f" style="margin-left:23pt;margin-top:735pt;width:32pt;height:65pt;mso-position-vertical:absolute;mso-position-vertical-relative:page;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560" w:lineRule="atLeast"/>
                        <w:ind w:left="0" w:right="0"/>
                        <w:jc w:val="both"/>
                        <w:textAlignment w:val="baseline"/>
                        <w:rPr>
                          <w:sz w:val="41"/>
                        </w:rPr>
                      </w:pPr>
                      <w:bookmarkStart w:name="" w:id="1019"/>
                      <w:r>
                        <w:rPr>
                          <w:rFonts w:ascii="宋体" w:hAnsi="宋体" w:cs="宋体" w:eastAsia="宋体"/>
                          <w:sz w:val="41"/>
                          <w:spacing w:val="0"/>
                          <w:color w:val="000000"/>
                          <w:b w:val="off"/>
                          <w:i w:val="off"/>
                        </w:rPr>
                        <w:t>)一句</w:t>
                      </w:r>
                      <w:bookmarkEnd w:id="101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63500</wp:posOffset>
                </wp:positionH>
                <wp:positionV relativeFrom="page">
                  <wp:posOffset>10210800</wp:posOffset>
                </wp:positionV>
                <wp:extent cx="406400" cy="1739900"/>
                <wp:wrapNone/>
                <wp:docPr id="12" name="文本框 12"/>
                <a:graphic xmlns:a="http://schemas.openxmlformats.org/drawingml/2006/main">
                  <a:graphicData uri="http://schemas.microsoft.com/office/word/2010/wordprocessingShape">
                    <wps:wsp>
                      <wps:cNvSpPr txBox="true"/>
                      <wps:spPr>
                        <a:xfrm>
                          <a:off x="0" y="0"/>
                          <a:ext cx="406400" cy="17399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020"/>
                            <w:r>
                              <w:rPr>
                                <w:rFonts w:ascii="宋体" w:hAnsi="宋体" w:cs="宋体" w:eastAsia="宋体"/>
                                <w:sz w:val="41"/>
                                <w:spacing w:val="0"/>
                                <w:color w:val="ffffff"/>
                                <w:b w:val="off"/>
                                <w:i w:val="off"/>
                              </w:rPr>
                              <w:t>与万少乙包同</w:t>
                            </w:r>
                            <w:bookmarkEnd w:id="1020"/>
                          </w:p>
                        </w:txbxContent>
                      </wps:txbx>
                      <wps:bodyPr wrap="square" lIns="0" rIns="0" tIns="0" bIns="0" vert="eaVert" anchor="t">
                        <a:noAutofit/>
                      </wps:bodyPr>
                    </wps:wsp>
                  </a:graphicData>
                </a:graphic>
              </wp:anchor>
            </w:drawing>
          </mc:Choice>
          <mc:Fallback>
            <w:pict>
              <v:shape type="#_x0000_t202" filled="f" stroked="f" style="margin-left:5pt;margin-top:804pt;width:32pt;height:137pt;mso-position-vertical:absolute;mso-position-vertical-relative:page;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560" w:lineRule="atLeast"/>
                        <w:ind w:left="0" w:right="0"/>
                        <w:jc w:val="both"/>
                        <w:textAlignment w:val="baseline"/>
                        <w:rPr>
                          <w:sz w:val="41"/>
                        </w:rPr>
                      </w:pPr>
                      <w:bookmarkStart w:name="" w:id="1021"/>
                      <w:r>
                        <w:rPr>
                          <w:rFonts w:ascii="宋体" w:hAnsi="宋体" w:cs="宋体" w:eastAsia="宋体"/>
                          <w:sz w:val="41"/>
                          <w:spacing w:val="0"/>
                          <w:color w:val="ffffff"/>
                          <w:b w:val="off"/>
                          <w:i w:val="off"/>
                        </w:rPr>
                        <w:t>与万少乙包同</w:t>
                      </w:r>
                      <w:bookmarkEnd w:id="1021"/>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5384800</wp:posOffset>
                </wp:positionH>
                <wp:positionV relativeFrom="page">
                  <wp:posOffset>12014200</wp:posOffset>
                </wp:positionV>
                <wp:extent cx="1193800" cy="342900"/>
                <wp:wrapNone/>
                <wp:docPr id="13" name="文本框 13"/>
                <a:graphic xmlns:a="http://schemas.openxmlformats.org/drawingml/2006/main">
                  <a:graphicData uri="http://schemas.microsoft.com/office/word/2010/wordprocessingShape">
                    <wps:wsp>
                      <wps:cNvSpPr txBox="true"/>
                      <wps:spPr>
                        <a:xfrm>
                          <a:off x="0" y="0"/>
                          <a:ext cx="11938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022"/>
                            <w:r>
                              <w:rPr>
                                <w:rFonts w:ascii="黑体" w:hAnsi="黑体" w:cs="黑体" w:eastAsia="黑体"/>
                                <w:sz w:val="33"/>
                                <w:spacing w:val="0"/>
                                <w:color w:val="000000"/>
                                <w:b w:val="off"/>
                                <w:i w:val="off"/>
                              </w:rPr>
                              <w:t>生活广州市</w:t>
                            </w:r>
                            <w:bookmarkEnd w:id="1022"/>
                          </w:p>
                        </w:txbxContent>
                      </wps:txbx>
                      <wps:bodyPr wrap="square" lIns="0" rIns="0" tIns="0" bIns="0" vert="horz" anchor="t">
                        <a:noAutofit/>
                      </wps:bodyPr>
                    </wps:wsp>
                  </a:graphicData>
                </a:graphic>
              </wp:anchor>
            </w:drawing>
          </mc:Choice>
          <mc:Fallback>
            <w:pict>
              <v:shape type="#_x0000_t202" filled="f" stroked="f" style="margin-left:424pt;margin-top:946pt;width:94pt;height:2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023"/>
                      <w:r>
                        <w:rPr>
                          <w:rFonts w:ascii="黑体" w:hAnsi="黑体" w:cs="黑体" w:eastAsia="黑体"/>
                          <w:sz w:val="33"/>
                          <w:spacing w:val="0"/>
                          <w:color w:val="000000"/>
                          <w:b w:val="off"/>
                          <w:i w:val="off"/>
                        </w:rPr>
                        <w:t>生活广州市</w:t>
                      </w:r>
                      <w:bookmarkEnd w:id="1023"/>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6985000</wp:posOffset>
                </wp:positionH>
                <wp:positionV relativeFrom="page">
                  <wp:posOffset>12014200</wp:posOffset>
                </wp:positionV>
                <wp:extent cx="1409700" cy="342900"/>
                <wp:wrapNone/>
                <wp:docPr id="14" name="文本框 14"/>
                <a:graphic xmlns:a="http://schemas.openxmlformats.org/drawingml/2006/main">
                  <a:graphicData uri="http://schemas.microsoft.com/office/word/2010/wordprocessingShape">
                    <wps:wsp>
                      <wps:cNvSpPr txBox="true"/>
                      <wps:spPr>
                        <a:xfrm>
                          <a:off x="0" y="0"/>
                          <a:ext cx="14097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024"/>
                            <w:r>
                              <w:rPr>
                                <w:rFonts w:ascii="宋体" w:hAnsi="宋体" w:cs="宋体" w:eastAsia="宋体"/>
                                <w:sz w:val="33"/>
                                <w:spacing w:val="0"/>
                                <w:color w:val="000000"/>
                                <w:b w:val="off"/>
                                <w:i w:val="off"/>
                              </w:rPr>
                              <w:t>新知三联书店</w:t>
                            </w:r>
                            <w:bookmarkEnd w:id="1024"/>
                          </w:p>
                        </w:txbxContent>
                      </wps:txbx>
                      <wps:bodyPr wrap="square" lIns="0" rIns="0" tIns="0" bIns="0" vert="horz" anchor="t">
                        <a:noAutofit/>
                      </wps:bodyPr>
                    </wps:wsp>
                  </a:graphicData>
                </a:graphic>
              </wp:anchor>
            </w:drawing>
          </mc:Choice>
          <mc:Fallback>
            <w:pict>
              <v:shape type="#_x0000_t202" filled="f" stroked="f" style="margin-left:550pt;margin-top:946pt;width:111pt;height:2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025"/>
                      <w:r>
                        <w:rPr>
                          <w:rFonts w:ascii="宋体" w:hAnsi="宋体" w:cs="宋体" w:eastAsia="宋体"/>
                          <w:sz w:val="33"/>
                          <w:spacing w:val="0"/>
                          <w:color w:val="000000"/>
                          <w:b w:val="off"/>
                          <w:i w:val="off"/>
                        </w:rPr>
                        <w:t>新知三联书店</w:t>
                      </w:r>
                      <w:bookmarkEnd w:id="1025"/>
                    </w:p>
                  </w:txbxContent>
                </v:textbox>
              </v:shape>
            </w:pict>
          </mc:Fallback>
        </mc:AlternateContent>
      </w:r>
      <w:bookmarkEnd w:id="1001"/>
    </w:p>
    <w:p>
      <w:r>
        <w:t/>
      </w:r>
    </w:p>
    <w:p>
      <w:pPr>
        <w:sectPr>
          <w:footerReference r:id="rId7"/>
          <w:headerReference r:id="rId8" w:type="default"/>
          <w:pgSz w:w="14460" w:h="20620"/>
          <w:pgMar w:left="0" w:top="0" w:right="0" w:bottom="0" w:header="0" w:footer="0"/>
          <w:cols w:num="1"/>
        </w:sectPr>
      </w:pPr>
    </w:p>
    <w:p>
      <w:pPr>
        <w:pageBreakBefore w:val="off"/>
        <w:tabs/>
        <w:wordWrap w:val="off"/>
        <w:spacing w:before="0" w:after="0" w:line="0" w:lineRule="atLeast"/>
        <w:ind w:left="0" w:right="0"/>
        <w:jc w:val="both"/>
        <w:textAlignment w:val="baseline"/>
      </w:pPr>
      <w:bookmarkStart w:name="" w:id="1026"/>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9182100" cy="13093700"/>
            <wp:wrapNone/>
            <wp:docPr id="16" name="Drawing 16"/>
            <a:graphic xmlns:a="http://schemas.openxmlformats.org/drawingml/2006/main">
              <a:graphicData uri="http://schemas.openxmlformats.org/drawingml/2006/picture">
                <pic:pic xmlns:pic="http://schemas.openxmlformats.org/drawingml/2006/picture">
                  <pic:nvPicPr>
                    <pic:cNvPr id="0" name="Picture 15"/>
                    <pic:cNvPicPr>
                      <a:picLocks noChangeAspect="true"/>
                    </pic:cNvPicPr>
                  </pic:nvPicPr>
                  <pic:blipFill>
                    <a:blip r:embed="rId4"/>
                    <a:stretch>
                      <a:fillRect/>
                    </a:stretch>
                  </pic:blipFill>
                  <pic:spPr>
                    <a:xfrm>
                      <a:off x="0" y="0"/>
                      <a:ext cx="9182100" cy="130937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546100</wp:posOffset>
                </wp:positionH>
                <wp:positionV relativeFrom="page">
                  <wp:posOffset>279400</wp:posOffset>
                </wp:positionV>
                <wp:extent cx="8674100" cy="876300"/>
                <wp:wrapNone/>
                <wp:docPr id="17" name="文本框 17"/>
                <a:graphic xmlns:a="http://schemas.openxmlformats.org/drawingml/2006/main">
                  <a:graphicData uri="http://schemas.microsoft.com/office/word/2010/wordprocessingShape">
                    <wps:wsp>
                      <wps:cNvSpPr txBox="true"/>
                      <wps:spPr>
                        <a:xfrm>
                          <a:off x="0" y="0"/>
                          <a:ext cx="8674100" cy="876300"/>
                        </a:xfrm>
                        <a:prstGeom prst="rect">
                          <a:avLst/>
                        </a:prstGeom>
                        <a:noFill/>
                        <a:ln w="6350">
                          <a:noFill/>
                        </a:ln>
                      </wps:spPr>
                      <wps:txbx>
                        <w:txbxContent>
                          <w:p>
                            <w:pPr>
                              <w:pageBreakBefore w:val="off"/>
                              <w:tabs/>
                              <w:wordWrap w:val="off"/>
                              <w:spacing w:before="0" w:after="0" w:line="1300" w:lineRule="atLeast"/>
                              <w:ind w:left="0" w:right="0"/>
                              <w:jc w:val="both"/>
                              <w:textAlignment w:val="baseline"/>
                              <w:rPr>
                                <w:sz w:val="97"/>
                              </w:rPr>
                            </w:pPr>
                            <w:bookmarkStart w:name="" w:id="1027"/>
                            <w:r>
                              <w:rPr>
                                <w:rFonts w:ascii="宋体" w:hAnsi="宋体" w:cs="宋体" w:eastAsia="宋体"/>
                                <w:sz w:val="97"/>
                                <w:spacing w:val="0"/>
                                <w:color w:val="c3a56a"/>
                                <w:b w:val="off"/>
                                <w:i w:val="off"/>
                              </w:rPr>
                              <w:t>u ceriture et la différance</w:t>
                            </w:r>
                            <w:bookmarkEnd w:id="1027"/>
                          </w:p>
                        </w:txbxContent>
                      </wps:txbx>
                      <wps:bodyPr wrap="square" lIns="0" rIns="0" tIns="0" bIns="0" vert="horz" anchor="t">
                        <a:noAutofit/>
                      </wps:bodyPr>
                    </wps:wsp>
                  </a:graphicData>
                </a:graphic>
              </wp:anchor>
            </w:drawing>
          </mc:Choice>
          <mc:Fallback>
            <w:pict>
              <v:shape type="#_x0000_t202" filled="f" stroked="f" style="margin-left:43pt;margin-top:22pt;width:683pt;height:6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300" w:lineRule="atLeast"/>
                        <w:ind w:left="0" w:right="0"/>
                        <w:jc w:val="both"/>
                        <w:textAlignment w:val="baseline"/>
                        <w:rPr>
                          <w:sz w:val="97"/>
                        </w:rPr>
                      </w:pPr>
                      <w:bookmarkStart w:name="" w:id="1028"/>
                      <w:r>
                        <w:rPr>
                          <w:rFonts w:ascii="宋体" w:hAnsi="宋体" w:cs="宋体" w:eastAsia="宋体"/>
                          <w:sz w:val="97"/>
                          <w:spacing w:val="0"/>
                          <w:color w:val="c3a56a"/>
                          <w:b w:val="off"/>
                          <w:i w:val="off"/>
                        </w:rPr>
                        <w:t>u ceriture et la différance</w:t>
                      </w:r>
                      <w:bookmarkEnd w:id="10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88900</wp:posOffset>
                </wp:positionH>
                <wp:positionV relativeFrom="page">
                  <wp:posOffset>698500</wp:posOffset>
                </wp:positionV>
                <wp:extent cx="495300" cy="2794000"/>
                <wp:wrapNone/>
                <wp:docPr id="18" name="文本框 18"/>
                <a:graphic xmlns:a="http://schemas.openxmlformats.org/drawingml/2006/main">
                  <a:graphicData uri="http://schemas.microsoft.com/office/word/2010/wordprocessingShape">
                    <wps:wsp>
                      <wps:cNvSpPr txBox="true"/>
                      <wps:spPr>
                        <a:xfrm>
                          <a:off x="0" y="0"/>
                          <a:ext cx="495300" cy="27940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029"/>
                            <w:r>
                              <w:rPr>
                                <w:rFonts w:ascii="宋体" w:hAnsi="宋体" w:cs="宋体" w:eastAsia="宋体"/>
                                <w:sz w:val="51"/>
                                <w:spacing w:val="0"/>
                                <w:color w:val="000000"/>
                                <w:b w:val="off"/>
                                <w:i w:val="off"/>
                              </w:rPr>
                              <w:t>三四思想文化丛书</w:t>
                            </w:r>
                            <w:bookmarkEnd w:id="1029"/>
                          </w:p>
                        </w:txbxContent>
                      </wps:txbx>
                      <wps:bodyPr wrap="square" lIns="0" rIns="0" tIns="0" bIns="0" vert="eaVert" anchor="t">
                        <a:noAutofit/>
                      </wps:bodyPr>
                    </wps:wsp>
                  </a:graphicData>
                </a:graphic>
              </wp:anchor>
            </w:drawing>
          </mc:Choice>
          <mc:Fallback>
            <w:pict>
              <v:shape type="#_x0000_t202" filled="f" stroked="f" style="margin-left:7pt;margin-top:55pt;width:39pt;height:220pt;mso-position-vertical:absolute;mso-position-vertical-relative:page;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700" w:lineRule="atLeast"/>
                        <w:ind w:left="0" w:right="0"/>
                        <w:jc w:val="both"/>
                        <w:textAlignment w:val="baseline"/>
                        <w:rPr>
                          <w:sz w:val="51"/>
                        </w:rPr>
                      </w:pPr>
                      <w:bookmarkStart w:name="" w:id="1030"/>
                      <w:r>
                        <w:rPr>
                          <w:rFonts w:ascii="宋体" w:hAnsi="宋体" w:cs="宋体" w:eastAsia="宋体"/>
                          <w:sz w:val="51"/>
                          <w:spacing w:val="0"/>
                          <w:color w:val="000000"/>
                          <w:b w:val="off"/>
                          <w:i w:val="off"/>
                        </w:rPr>
                        <w:t>三四思想文化丛书</w:t>
                      </w:r>
                      <w:bookmarkEnd w:id="10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177800</wp:posOffset>
                </wp:positionH>
                <wp:positionV relativeFrom="page">
                  <wp:posOffset>3556000</wp:posOffset>
                </wp:positionV>
                <wp:extent cx="609600" cy="800100"/>
                <wp:wrapNone/>
                <wp:docPr id="19" name="文本框 19"/>
                <a:graphic xmlns:a="http://schemas.openxmlformats.org/drawingml/2006/main">
                  <a:graphicData uri="http://schemas.microsoft.com/office/word/2010/wordprocessingShape">
                    <wps:wsp>
                      <wps:cNvSpPr txBox="true"/>
                      <wps:spPr>
                        <a:xfrm>
                          <a:off x="0" y="0"/>
                          <a:ext cx="6096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8"/>
                              </w:rPr>
                            </w:pPr>
                            <w:bookmarkStart w:name="" w:id="1031"/>
                            <w:r>
                              <w:rPr>
                                <w:rFonts w:ascii="宋体" w:hAnsi="宋体" w:cs="宋体" w:eastAsia="宋体"/>
                                <w:sz w:val="88"/>
                                <w:spacing w:val="0"/>
                                <w:color w:val="ffffff"/>
                                <w:b w:val="off"/>
                                <w:i w:val="off"/>
                              </w:rPr>
                              <w:t>*</w:t>
                            </w:r>
                            <w:bookmarkEnd w:id="1031"/>
                          </w:p>
                        </w:txbxContent>
                      </wps:txbx>
                      <wps:bodyPr wrap="square" lIns="0" rIns="0" tIns="0" bIns="0" vert="horz" anchor="t">
                        <a:noAutofit/>
                      </wps:bodyPr>
                    </wps:wsp>
                  </a:graphicData>
                </a:graphic>
              </wp:anchor>
            </w:drawing>
          </mc:Choice>
          <mc:Fallback>
            <w:pict>
              <v:shape type="#_x0000_t202" filled="f" stroked="f" style="margin-left:14pt;margin-top:280pt;width:48pt;height:6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8"/>
                        </w:rPr>
                      </w:pPr>
                      <w:bookmarkStart w:name="" w:id="1032"/>
                      <w:r>
                        <w:rPr>
                          <w:rFonts w:ascii="宋体" w:hAnsi="宋体" w:cs="宋体" w:eastAsia="宋体"/>
                          <w:sz w:val="88"/>
                          <w:spacing w:val="0"/>
                          <w:color w:val="ffffff"/>
                          <w:b w:val="off"/>
                          <w:i w:val="off"/>
                        </w:rPr>
                        <w:t>*</w:t>
                      </w:r>
                      <w:bookmarkEnd w:id="10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2946400</wp:posOffset>
                </wp:positionH>
                <wp:positionV relativeFrom="page">
                  <wp:posOffset>4787900</wp:posOffset>
                </wp:positionV>
                <wp:extent cx="2514600" cy="876300"/>
                <wp:wrapNone/>
                <wp:docPr id="20" name="文本框 20"/>
                <a:graphic xmlns:a="http://schemas.openxmlformats.org/drawingml/2006/main">
                  <a:graphicData uri="http://schemas.microsoft.com/office/word/2010/wordprocessingShape">
                    <wps:wsp>
                      <wps:cNvSpPr txBox="true"/>
                      <wps:spPr>
                        <a:xfrm>
                          <a:off x="0" y="0"/>
                          <a:ext cx="2514600" cy="876300"/>
                        </a:xfrm>
                        <a:prstGeom prst="rect">
                          <a:avLst/>
                        </a:prstGeom>
                        <a:noFill/>
                        <a:ln w="6350">
                          <a:noFill/>
                        </a:ln>
                      </wps:spPr>
                      <wps:txbx>
                        <w:txbxContent>
                          <w:p>
                            <w:pPr>
                              <w:pageBreakBefore w:val="off"/>
                              <w:tabs/>
                              <w:wordWrap w:val="off"/>
                              <w:spacing w:before="0" w:after="0" w:line="1300" w:lineRule="atLeast"/>
                              <w:ind w:left="0" w:right="0"/>
                              <w:jc w:val="both"/>
                              <w:textAlignment w:val="baseline"/>
                              <w:rPr>
                                <w:sz w:val="97"/>
                              </w:rPr>
                            </w:pPr>
                            <w:bookmarkStart w:name="" w:id="1033"/>
                            <w:r>
                              <w:rPr>
                                <w:rFonts w:ascii="宋体" w:hAnsi="宋体" w:cs="宋体" w:eastAsia="宋体"/>
                                <w:sz w:val="97"/>
                                <w:spacing w:val="0"/>
                                <w:color w:val="ffffff"/>
                                <w:b w:val="off"/>
                                <w:i w:val="off"/>
                              </w:rPr>
                              <w:t>Dacques</w:t>
                            </w:r>
                            <w:bookmarkEnd w:id="1033"/>
                          </w:p>
                        </w:txbxContent>
                      </wps:txbx>
                      <wps:bodyPr wrap="square" lIns="0" rIns="0" tIns="0" bIns="0" vert="horz" anchor="t">
                        <a:noAutofit/>
                      </wps:bodyPr>
                    </wps:wsp>
                  </a:graphicData>
                </a:graphic>
              </wp:anchor>
            </w:drawing>
          </mc:Choice>
          <mc:Fallback>
            <w:pict>
              <v:shape type="#_x0000_t202" filled="f" stroked="f" style="margin-left:232pt;margin-top:377pt;width:198pt;height:6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300" w:lineRule="atLeast"/>
                        <w:ind w:left="0" w:right="0"/>
                        <w:jc w:val="both"/>
                        <w:textAlignment w:val="baseline"/>
                        <w:rPr>
                          <w:sz w:val="97"/>
                        </w:rPr>
                      </w:pPr>
                      <w:bookmarkStart w:name="" w:id="1034"/>
                      <w:r>
                        <w:rPr>
                          <w:rFonts w:ascii="宋体" w:hAnsi="宋体" w:cs="宋体" w:eastAsia="宋体"/>
                          <w:sz w:val="97"/>
                          <w:spacing w:val="0"/>
                          <w:color w:val="ffffff"/>
                          <w:b w:val="off"/>
                          <w:i w:val="off"/>
                        </w:rPr>
                        <w:t>Dacques</w:t>
                      </w:r>
                      <w:bookmarkEnd w:id="10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5930900</wp:posOffset>
                </wp:positionH>
                <wp:positionV relativeFrom="page">
                  <wp:posOffset>4838700</wp:posOffset>
                </wp:positionV>
                <wp:extent cx="2819400" cy="876300"/>
                <wp:wrapNone/>
                <wp:docPr id="21" name="文本框 21"/>
                <a:graphic xmlns:a="http://schemas.openxmlformats.org/drawingml/2006/main">
                  <a:graphicData uri="http://schemas.microsoft.com/office/word/2010/wordprocessingShape">
                    <wps:wsp>
                      <wps:cNvSpPr txBox="true"/>
                      <wps:spPr>
                        <a:xfrm>
                          <a:off x="0" y="0"/>
                          <a:ext cx="2819400" cy="876300"/>
                        </a:xfrm>
                        <a:prstGeom prst="rect">
                          <a:avLst/>
                        </a:prstGeom>
                        <a:noFill/>
                        <a:ln w="6350">
                          <a:noFill/>
                        </a:ln>
                      </wps:spPr>
                      <wps:txbx>
                        <w:txbxContent>
                          <w:p>
                            <w:pPr>
                              <w:pageBreakBefore w:val="off"/>
                              <w:tabs/>
                              <w:wordWrap w:val="off"/>
                              <w:spacing w:before="0" w:after="0" w:line="1300" w:lineRule="atLeast"/>
                              <w:ind w:left="0" w:right="0"/>
                              <w:jc w:val="both"/>
                              <w:textAlignment w:val="baseline"/>
                              <w:rPr>
                                <w:sz w:val="97"/>
                              </w:rPr>
                            </w:pPr>
                            <w:bookmarkStart w:name="" w:id="1035"/>
                            <w:r>
                              <w:rPr>
                                <w:rFonts w:ascii="宋体" w:hAnsi="宋体" w:cs="宋体" w:eastAsia="宋体"/>
                                <w:sz w:val="97"/>
                                <w:spacing w:val="0"/>
                                <w:color w:val="ffffff"/>
                                <w:b w:val="off"/>
                                <w:i w:val="off"/>
                              </w:rPr>
                              <w:t>Đerziòa</w:t>
                            </w:r>
                            <w:bookmarkEnd w:id="1035"/>
                          </w:p>
                        </w:txbxContent>
                      </wps:txbx>
                      <wps:bodyPr wrap="square" lIns="0" rIns="0" tIns="0" bIns="0" vert="horz" anchor="t">
                        <a:noAutofit/>
                      </wps:bodyPr>
                    </wps:wsp>
                  </a:graphicData>
                </a:graphic>
              </wp:anchor>
            </w:drawing>
          </mc:Choice>
          <mc:Fallback>
            <w:pict>
              <v:shape type="#_x0000_t202" filled="f" stroked="f" style="margin-left:467pt;margin-top:381pt;width:222pt;height:6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300" w:lineRule="atLeast"/>
                        <w:ind w:left="0" w:right="0"/>
                        <w:jc w:val="both"/>
                        <w:textAlignment w:val="baseline"/>
                        <w:rPr>
                          <w:sz w:val="97"/>
                        </w:rPr>
                      </w:pPr>
                      <w:bookmarkStart w:name="" w:id="1036"/>
                      <w:r>
                        <w:rPr>
                          <w:rFonts w:ascii="宋体" w:hAnsi="宋体" w:cs="宋体" w:eastAsia="宋体"/>
                          <w:sz w:val="97"/>
                          <w:spacing w:val="0"/>
                          <w:color w:val="ffffff"/>
                          <w:b w:val="off"/>
                          <w:i w:val="off"/>
                        </w:rPr>
                        <w:t>Đerziòa</w:t>
                      </w:r>
                      <w:bookmarkEnd w:id="10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3860800</wp:posOffset>
                </wp:positionH>
                <wp:positionV relativeFrom="page">
                  <wp:posOffset>5892800</wp:posOffset>
                </wp:positionV>
                <wp:extent cx="5283200" cy="1333500"/>
                <wp:wrapNone/>
                <wp:docPr id="22" name="文本框 22"/>
                <a:graphic xmlns:a="http://schemas.openxmlformats.org/drawingml/2006/main">
                  <a:graphicData uri="http://schemas.microsoft.com/office/word/2010/wordprocessingShape">
                    <wps:wsp>
                      <wps:cNvSpPr txBox="true"/>
                      <wps:spPr>
                        <a:xfrm>
                          <a:off x="0" y="0"/>
                          <a:ext cx="5283200" cy="1333500"/>
                        </a:xfrm>
                        <a:prstGeom prst="rect">
                          <a:avLst/>
                        </a:prstGeom>
                        <a:noFill/>
                        <a:ln w="6350">
                          <a:noFill/>
                        </a:ln>
                      </wps:spPr>
                      <wps:txbx>
                        <w:txbxContent>
                          <w:p>
                            <w:pPr>
                              <w:pageBreakBefore w:val="off"/>
                              <w:tabs/>
                              <w:wordWrap w:val="off"/>
                              <w:spacing w:before="0" w:after="0" w:line="2020" w:lineRule="atLeast"/>
                              <w:ind w:left="0" w:right="0"/>
                              <w:jc w:val="both"/>
                              <w:textAlignment w:val="baseline"/>
                              <w:rPr>
                                <w:sz w:val="150"/>
                              </w:rPr>
                            </w:pPr>
                            <w:bookmarkStart w:name="" w:id="1037"/>
                            <w:r>
                              <w:rPr>
                                <w:rFonts w:ascii="黑体" w:hAnsi="黑体" w:cs="黑体" w:eastAsia="黑体"/>
                                <w:sz w:val="150"/>
                                <w:spacing w:val="0"/>
                                <w:color w:val="ffffff"/>
                                <w:b w:val="off"/>
                                <w:i w:val="off"/>
                              </w:rPr>
                              <w:t>书写与差异</w:t>
                            </w:r>
                            <w:bookmarkEnd w:id="1037"/>
                          </w:p>
                        </w:txbxContent>
                      </wps:txbx>
                      <wps:bodyPr wrap="square" lIns="0" rIns="0" tIns="0" bIns="0" vert="horz" anchor="t">
                        <a:noAutofit/>
                      </wps:bodyPr>
                    </wps:wsp>
                  </a:graphicData>
                </a:graphic>
              </wp:anchor>
            </w:drawing>
          </mc:Choice>
          <mc:Fallback>
            <w:pict>
              <v:shape type="#_x0000_t202" filled="f" stroked="f" style="margin-left:304pt;margin-top:464pt;width:416pt;height:10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2020" w:lineRule="atLeast"/>
                        <w:ind w:left="0" w:right="0"/>
                        <w:jc w:val="both"/>
                        <w:textAlignment w:val="baseline"/>
                        <w:rPr>
                          <w:sz w:val="150"/>
                        </w:rPr>
                      </w:pPr>
                      <w:bookmarkStart w:name="" w:id="1038"/>
                      <w:r>
                        <w:rPr>
                          <w:rFonts w:ascii="黑体" w:hAnsi="黑体" w:cs="黑体" w:eastAsia="黑体"/>
                          <w:sz w:val="150"/>
                          <w:spacing w:val="0"/>
                          <w:color w:val="ffffff"/>
                          <w:b w:val="off"/>
                          <w:i w:val="off"/>
                        </w:rPr>
                        <w:t>书写与差异</w:t>
                      </w:r>
                      <w:bookmarkEnd w:id="10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3924300</wp:posOffset>
                </wp:positionH>
                <wp:positionV relativeFrom="page">
                  <wp:posOffset>7353300</wp:posOffset>
                </wp:positionV>
                <wp:extent cx="4584700" cy="495300"/>
                <wp:wrapNone/>
                <wp:docPr id="23" name="文本框 23"/>
                <a:graphic xmlns:a="http://schemas.openxmlformats.org/drawingml/2006/main">
                  <a:graphicData uri="http://schemas.microsoft.com/office/word/2010/wordprocessingShape">
                    <wps:wsp>
                      <wps:cNvSpPr txBox="true"/>
                      <wps:spPr>
                        <a:xfrm>
                          <a:off x="0" y="0"/>
                          <a:ext cx="4584700" cy="495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039"/>
                            <w:r>
                              <w:rPr>
                                <w:rFonts w:ascii="宋体" w:hAnsi="宋体" w:cs="宋体" w:eastAsia="宋体"/>
                                <w:sz w:val="51"/>
                                <w:spacing w:val="0"/>
                                <w:color w:val="000000"/>
                                <w:b w:val="off"/>
                                <w:i w:val="off"/>
                              </w:rPr>
                              <w:t>〔法〕雅克·德里达著 张宁译</w:t>
                            </w:r>
                            <w:bookmarkEnd w:id="1039"/>
                          </w:p>
                        </w:txbxContent>
                      </wps:txbx>
                      <wps:bodyPr wrap="square" lIns="0" rIns="0" tIns="0" bIns="0" vert="horz" anchor="t">
                        <a:noAutofit/>
                      </wps:bodyPr>
                    </wps:wsp>
                  </a:graphicData>
                </a:graphic>
              </wp:anchor>
            </w:drawing>
          </mc:Choice>
          <mc:Fallback>
            <w:pict>
              <v:shape type="#_x0000_t202" filled="f" stroked="f" style="margin-left:309pt;margin-top:579pt;width:361pt;height:3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both"/>
                        <w:textAlignment w:val="baseline"/>
                        <w:rPr>
                          <w:sz w:val="51"/>
                        </w:rPr>
                      </w:pPr>
                      <w:bookmarkStart w:name="" w:id="1040"/>
                      <w:r>
                        <w:rPr>
                          <w:rFonts w:ascii="宋体" w:hAnsi="宋体" w:cs="宋体" w:eastAsia="宋体"/>
                          <w:sz w:val="51"/>
                          <w:spacing w:val="0"/>
                          <w:color w:val="000000"/>
                          <w:b w:val="off"/>
                          <w:i w:val="off"/>
                        </w:rPr>
                        <w:t>〔法〕雅克·德里达著 张宁译</w:t>
                      </w:r>
                      <w:bookmarkEnd w:id="10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241300</wp:posOffset>
                </wp:positionH>
                <wp:positionV relativeFrom="page">
                  <wp:posOffset>7683500</wp:posOffset>
                </wp:positionV>
                <wp:extent cx="215900" cy="165100"/>
                <wp:wrapNone/>
                <wp:docPr id="24" name="文本框 24"/>
                <a:graphic xmlns:a="http://schemas.openxmlformats.org/drawingml/2006/main">
                  <a:graphicData uri="http://schemas.microsoft.com/office/word/2010/wordprocessingShape">
                    <wps:wsp>
                      <wps:cNvSpPr txBox="true"/>
                      <wps:spPr>
                        <a:xfrm>
                          <a:off x="0" y="0"/>
                          <a:ext cx="215900" cy="165100"/>
                        </a:xfrm>
                        <a:prstGeom prst="rect">
                          <a:avLst/>
                        </a:prstGeom>
                        <a:noFill/>
                        <a:ln w="6350">
                          <a:noFill/>
                        </a:ln>
                      </wps:spPr>
                      <wps:txbx>
                        <w:txbxContent>
                          <w:p>
                            <w:pPr>
                              <w:pageBreakBefore w:val="off"/>
                              <w:tabs/>
                              <w:wordWrap w:val="off"/>
                              <w:spacing w:before="0" w:after="0" w:line="260" w:lineRule="atLeast"/>
                              <w:ind w:left="0" w:right="0"/>
                              <w:jc w:val="both"/>
                              <w:textAlignment w:val="baseline"/>
                              <w:rPr>
                                <w:sz w:val="18"/>
                              </w:rPr>
                            </w:pPr>
                            <w:bookmarkStart w:name="" w:id="1041"/>
                            <w:r>
                              <w:rPr>
                                <w:rFonts w:ascii="宋体" w:hAnsi="宋体" w:cs="宋体" w:eastAsia="宋体"/>
                                <w:sz w:val="18"/>
                                <w:spacing w:val="0"/>
                                <w:color w:val="000000"/>
                                <w:b w:val="off"/>
                                <w:i w:val="off"/>
                              </w:rPr>
                              <w:t>)</w:t>
                            </w:r>
                            <w:bookmarkEnd w:id="1041"/>
                          </w:p>
                        </w:txbxContent>
                      </wps:txbx>
                      <wps:bodyPr wrap="square" lIns="0" rIns="0" tIns="0" bIns="0" vert="eaVert" anchor="t">
                        <a:noAutofit/>
                      </wps:bodyPr>
                    </wps:wsp>
                  </a:graphicData>
                </a:graphic>
              </wp:anchor>
            </w:drawing>
          </mc:Choice>
          <mc:Fallback>
            <w:pict>
              <v:shape type="#_x0000_t202" filled="f" stroked="f" style="margin-left:19pt;margin-top:605pt;width:17pt;height:13pt;mso-position-vertical:absolute;mso-position-vertical-relative:page;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260" w:lineRule="atLeast"/>
                        <w:ind w:left="0" w:right="0"/>
                        <w:jc w:val="both"/>
                        <w:textAlignment w:val="baseline"/>
                        <w:rPr>
                          <w:sz w:val="18"/>
                        </w:rPr>
                      </w:pPr>
                      <w:bookmarkStart w:name="" w:id="1042"/>
                      <w:r>
                        <w:rPr>
                          <w:rFonts w:ascii="宋体" w:hAnsi="宋体" w:cs="宋体" w:eastAsia="宋体"/>
                          <w:sz w:val="18"/>
                          <w:spacing w:val="0"/>
                          <w:color w:val="000000"/>
                          <w:b w:val="off"/>
                          <w:i w:val="off"/>
                        </w:rPr>
                        <w:t>)</w:t>
                      </w:r>
                      <w:bookmarkEnd w:id="10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7734300</wp:posOffset>
                </wp:positionH>
                <wp:positionV relativeFrom="page">
                  <wp:posOffset>8331200</wp:posOffset>
                </wp:positionV>
                <wp:extent cx="1092200" cy="622300"/>
                <wp:wrapNone/>
                <wp:docPr id="25" name="文本框 25"/>
                <a:graphic xmlns:a="http://schemas.openxmlformats.org/drawingml/2006/main">
                  <a:graphicData uri="http://schemas.microsoft.com/office/word/2010/wordprocessingShape">
                    <wps:wsp>
                      <wps:cNvSpPr txBox="true"/>
                      <wps:spPr>
                        <a:xfrm>
                          <a:off x="0" y="0"/>
                          <a:ext cx="1092200" cy="622300"/>
                        </a:xfrm>
                        <a:prstGeom prst="rect">
                          <a:avLst/>
                        </a:prstGeom>
                        <a:noFill/>
                        <a:ln w="6350">
                          <a:noFill/>
                        </a:ln>
                      </wps:spPr>
                      <wps:txbx>
                        <w:txbxContent>
                          <w:p>
                            <w:pPr>
                              <w:pageBreakBefore w:val="off"/>
                              <w:tabs/>
                              <w:wordWrap w:val="off"/>
                              <w:spacing w:before="0" w:after="0" w:line="900" w:lineRule="atLeast"/>
                              <w:ind w:left="0" w:right="0"/>
                              <w:jc w:val="both"/>
                              <w:textAlignment w:val="baseline"/>
                              <w:rPr>
                                <w:sz w:val="66"/>
                              </w:rPr>
                            </w:pPr>
                            <w:bookmarkStart w:name="" w:id="1043"/>
                            <w:r>
                              <w:rPr>
                                <w:rFonts w:ascii="黑体" w:hAnsi="黑体" w:cs="黑体" w:eastAsia="黑体"/>
                                <w:sz w:val="66"/>
                                <w:spacing w:val="0"/>
                                <w:color w:val="ffffff"/>
                                <w:b w:val="off"/>
                                <w:i w:val="off"/>
                              </w:rPr>
                              <w:t>下册</w:t>
                            </w:r>
                            <w:bookmarkEnd w:id="1043"/>
                          </w:p>
                        </w:txbxContent>
                      </wps:txbx>
                      <wps:bodyPr wrap="square" lIns="0" rIns="0" tIns="0" bIns="0" vert="horz" anchor="t">
                        <a:noAutofit/>
                      </wps:bodyPr>
                    </wps:wsp>
                  </a:graphicData>
                </a:graphic>
              </wp:anchor>
            </w:drawing>
          </mc:Choice>
          <mc:Fallback>
            <w:pict>
              <v:shape type="#_x0000_t202" filled="f" stroked="f" style="margin-left:609pt;margin-top:656pt;width:86pt;height:4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900" w:lineRule="atLeast"/>
                        <w:ind w:left="0" w:right="0"/>
                        <w:jc w:val="both"/>
                        <w:textAlignment w:val="baseline"/>
                        <w:rPr>
                          <w:sz w:val="66"/>
                        </w:rPr>
                      </w:pPr>
                      <w:bookmarkStart w:name="" w:id="1044"/>
                      <w:r>
                        <w:rPr>
                          <w:rFonts w:ascii="黑体" w:hAnsi="黑体" w:cs="黑体" w:eastAsia="黑体"/>
                          <w:sz w:val="66"/>
                          <w:spacing w:val="0"/>
                          <w:color w:val="ffffff"/>
                          <w:b w:val="off"/>
                          <w:i w:val="off"/>
                        </w:rPr>
                        <w:t>下册</w:t>
                      </w:r>
                      <w:bookmarkEnd w:id="10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10121900</wp:posOffset>
                </wp:positionV>
                <wp:extent cx="495300" cy="2146300"/>
                <wp:wrapNone/>
                <wp:docPr id="26" name="文本框 26"/>
                <a:graphic xmlns:a="http://schemas.openxmlformats.org/drawingml/2006/main">
                  <a:graphicData uri="http://schemas.microsoft.com/office/word/2010/wordprocessingShape">
                    <wps:wsp>
                      <wps:cNvSpPr txBox="true"/>
                      <wps:spPr>
                        <a:xfrm>
                          <a:off x="0" y="0"/>
                          <a:ext cx="495300" cy="2146300"/>
                        </a:xfrm>
                        <a:prstGeom prst="rect">
                          <a:avLst/>
                        </a:prstGeom>
                        <a:noFill/>
                        <a:ln w="6350">
                          <a:noFill/>
                        </a:ln>
                      </wps:spPr>
                      <wps:txbx>
                        <w:txbxContent>
                          <w:p>
                            <w:pPr>
                              <w:pageBreakBefore w:val="off"/>
                              <w:tabs/>
                              <w:wordWrap w:val="off"/>
                              <w:spacing w:before="0" w:after="0" w:line="700" w:lineRule="atLeast"/>
                              <w:ind w:left="0" w:right="0"/>
                              <w:jc w:val="both"/>
                              <w:textAlignment w:val="baseline"/>
                              <w:rPr>
                                <w:sz w:val="51"/>
                              </w:rPr>
                            </w:pPr>
                            <w:bookmarkStart w:name="" w:id="1045"/>
                            <w:r>
                              <w:rPr>
                                <w:rFonts w:ascii="宋体" w:hAnsi="宋体" w:cs="宋体" w:eastAsia="宋体"/>
                                <w:sz w:val="51"/>
                                <w:spacing w:val="0"/>
                                <w:color w:val="ffffff"/>
                                <w:b w:val="off"/>
                                <w:i w:val="off"/>
                              </w:rPr>
                              <w:t>鸟为少乙包园</w:t>
                            </w:r>
                            <w:bookmarkEnd w:id="1045"/>
                          </w:p>
                        </w:txbxContent>
                      </wps:txbx>
                      <wps:bodyPr wrap="square" lIns="0" rIns="0" tIns="0" bIns="0" vert="eaVert" anchor="t">
                        <a:noAutofit/>
                      </wps:bodyPr>
                    </wps:wsp>
                  </a:graphicData>
                </a:graphic>
              </wp:anchor>
            </w:drawing>
          </mc:Choice>
          <mc:Fallback>
            <w:pict>
              <v:shape type="#_x0000_t202" filled="f" stroked="f" style="margin-left:0pt;margin-top:797pt;width:39pt;height:169pt;mso-position-vertical:absolute;mso-position-vertical-relative:page;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700" w:lineRule="atLeast"/>
                        <w:ind w:left="0" w:right="0"/>
                        <w:jc w:val="both"/>
                        <w:textAlignment w:val="baseline"/>
                        <w:rPr>
                          <w:sz w:val="51"/>
                        </w:rPr>
                      </w:pPr>
                      <w:bookmarkStart w:name="" w:id="1046"/>
                      <w:r>
                        <w:rPr>
                          <w:rFonts w:ascii="宋体" w:hAnsi="宋体" w:cs="宋体" w:eastAsia="宋体"/>
                          <w:sz w:val="51"/>
                          <w:spacing w:val="0"/>
                          <w:color w:val="ffffff"/>
                          <w:b w:val="off"/>
                          <w:i w:val="off"/>
                        </w:rPr>
                        <w:t>鸟为少乙包园</w:t>
                      </w:r>
                      <w:bookmarkEnd w:id="10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5359400</wp:posOffset>
                </wp:positionH>
                <wp:positionV relativeFrom="page">
                  <wp:posOffset>11950700</wp:posOffset>
                </wp:positionV>
                <wp:extent cx="1270000" cy="419100"/>
                <wp:wrapNone/>
                <wp:docPr id="27" name="文本框 27"/>
                <a:graphic xmlns:a="http://schemas.openxmlformats.org/drawingml/2006/main">
                  <a:graphicData uri="http://schemas.microsoft.com/office/word/2010/wordprocessingShape">
                    <wps:wsp>
                      <wps:cNvSpPr txBox="true"/>
                      <wps:spPr>
                        <a:xfrm>
                          <a:off x="0" y="0"/>
                          <a:ext cx="12700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047"/>
                            <w:r>
                              <w:rPr>
                                <w:rFonts w:ascii="黑体" w:hAnsi="黑体" w:cs="黑体" w:eastAsia="黑体"/>
                                <w:sz w:val="43"/>
                                <w:spacing w:val="0"/>
                                <w:color w:val="000000"/>
                                <w:b w:val="off"/>
                                <w:i w:val="off"/>
                              </w:rPr>
                              <w:t>生活下载</w:t>
                            </w:r>
                            <w:bookmarkEnd w:id="1047"/>
                          </w:p>
                        </w:txbxContent>
                      </wps:txbx>
                      <wps:bodyPr wrap="square" lIns="0" rIns="0" tIns="0" bIns="0" vert="horz" anchor="t">
                        <a:noAutofit/>
                      </wps:bodyPr>
                    </wps:wsp>
                  </a:graphicData>
                </a:graphic>
              </wp:anchor>
            </w:drawing>
          </mc:Choice>
          <mc:Fallback>
            <w:pict>
              <v:shape type="#_x0000_t202" filled="f" stroked="f" style="margin-left:422pt;margin-top:941pt;width:100pt;height:3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048"/>
                      <w:r>
                        <w:rPr>
                          <w:rFonts w:ascii="黑体" w:hAnsi="黑体" w:cs="黑体" w:eastAsia="黑体"/>
                          <w:sz w:val="43"/>
                          <w:spacing w:val="0"/>
                          <w:color w:val="000000"/>
                          <w:b w:val="off"/>
                          <w:i w:val="off"/>
                        </w:rPr>
                        <w:t>生活下载</w:t>
                      </w:r>
                      <w:bookmarkEnd w:id="10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6985000</wp:posOffset>
                </wp:positionH>
                <wp:positionV relativeFrom="page">
                  <wp:posOffset>11976100</wp:posOffset>
                </wp:positionV>
                <wp:extent cx="1816100" cy="419100"/>
                <wp:wrapNone/>
                <wp:docPr id="28" name="文本框 28"/>
                <a:graphic xmlns:a="http://schemas.openxmlformats.org/drawingml/2006/main">
                  <a:graphicData uri="http://schemas.microsoft.com/office/word/2010/wordprocessingShape">
                    <wps:wsp>
                      <wps:cNvSpPr txBox="true"/>
                      <wps:spPr>
                        <a:xfrm>
                          <a:off x="0" y="0"/>
                          <a:ext cx="18161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1049"/>
                            <w:r>
                              <w:rPr>
                                <w:rFonts w:ascii="黑体" w:hAnsi="黑体" w:cs="黑体" w:eastAsia="黑体"/>
                                <w:sz w:val="43"/>
                                <w:spacing w:val="0"/>
                                <w:color w:val="000000"/>
                                <w:b w:val="off"/>
                                <w:i w:val="off"/>
                              </w:rPr>
                              <w:t>新知三联书店</w:t>
                            </w:r>
                            <w:bookmarkEnd w:id="1049"/>
                          </w:p>
                        </w:txbxContent>
                      </wps:txbx>
                      <wps:bodyPr wrap="square" lIns="0" rIns="0" tIns="0" bIns="0" vert="horz" anchor="t">
                        <a:noAutofit/>
                      </wps:bodyPr>
                    </wps:wsp>
                  </a:graphicData>
                </a:graphic>
              </wp:anchor>
            </w:drawing>
          </mc:Choice>
          <mc:Fallback>
            <w:pict>
              <v:shape type="#_x0000_t202" filled="f" stroked="f" style="margin-left:550pt;margin-top:943pt;width:143pt;height:3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1050"/>
                      <w:r>
                        <w:rPr>
                          <w:rFonts w:ascii="黑体" w:hAnsi="黑体" w:cs="黑体" w:eastAsia="黑体"/>
                          <w:sz w:val="43"/>
                          <w:spacing w:val="0"/>
                          <w:color w:val="000000"/>
                          <w:b w:val="off"/>
                          <w:i w:val="off"/>
                        </w:rPr>
                        <w:t>新知三联书店</w:t>
                      </w:r>
                      <w:bookmarkEnd w:id="1050"/>
                    </w:p>
                  </w:txbxContent>
                </v:textbox>
              </v:shape>
            </w:pict>
          </mc:Fallback>
        </mc:AlternateContent>
      </w:r>
      <w:bookmarkEnd w:id="1026"/>
    </w:p>
    <w:p>
      <w:r>
        <w:t/>
      </w:r>
    </w:p>
    <w:p>
      <w:pPr>
        <w:sectPr>
          <w:footerReference r:id="rId9"/>
          <w:headerReference r:id="rId10" w:type="default"/>
          <w:type w:val="nextPage"/>
          <w:pgSz w:w="14460" w:h="20620"/>
          <w:pgMar w:left="0" w:top="0" w:right="0" w:bottom="0" w:header="0" w:footer="0"/>
          <w:cols w:num="1"/>
        </w:sectPr>
      </w:pPr>
    </w:p>
    <w:p>
      <w:pPr>
        <w:pageBreakBefore w:val="off"/>
        <w:tabs/>
        <w:wordWrap w:val="off"/>
        <w:spacing w:before="0" w:after="0" w:line="0" w:lineRule="atLeast"/>
        <w:ind w:left="0" w:right="0"/>
        <w:jc w:val="right"/>
        <w:textAlignment w:val="baseline"/>
      </w:pPr>
      <w:bookmarkStart w:name="" w:id="1051"/>
      <w:r>
        <w:drawing>
          <wp:inline distL="0" distR="0" distT="0" distB="0">
            <wp:extent cx="4165600" cy="685800"/>
            <wp:docPr id="30" name="Drawing 30"/>
            <a:graphic xmlns:a="http://schemas.openxmlformats.org/drawingml/2006/main">
              <a:graphicData uri="http://schemas.openxmlformats.org/drawingml/2006/picture">
                <pic:pic xmlns:pic="http://schemas.openxmlformats.org/drawingml/2006/picture">
                  <pic:nvPicPr>
                    <pic:cNvPr id="0" name="Picture 29"/>
                    <pic:cNvPicPr>
                      <a:picLocks noChangeAspect="true"/>
                    </pic:cNvPicPr>
                  </pic:nvPicPr>
                  <pic:blipFill>
                    <a:blip r:embed="rId5"/>
                    <a:stretch>
                      <a:fillRect/>
                    </a:stretch>
                  </pic:blipFill>
                  <pic:spPr>
                    <a:xfrm>
                      <a:off x="0" y="0"/>
                      <a:ext cx="4165600" cy="685800"/>
                    </a:xfrm>
                    <a:prstGeom prst="rect">
                      <a:avLst/>
                    </a:prstGeom>
                  </pic:spPr>
                </pic:pic>
              </a:graphicData>
            </a:graphic>
          </wp:inline>
        </w:drawing>
      </w:r>
      <w:bookmarkEnd w:id="1051"/>
    </w:p>
    <w:p>
      <w:pPr>
        <w:pageBreakBefore w:val="off"/>
        <w:tabs/>
        <w:wordWrap w:val="off"/>
        <w:spacing w:before="0" w:after="0" w:line="520" w:lineRule="exact"/>
        <w:ind w:left="0" w:right="0"/>
        <w:jc w:val="right"/>
        <w:textAlignment w:val="baseline"/>
        <w:rPr>
          <w:sz w:val="38"/>
        </w:rPr>
      </w:pPr>
      <w:bookmarkStart w:name="" w:id="1052"/>
      <w:r>
        <w:rPr>
          <w:rFonts w:ascii="宋体" w:hAnsi="宋体" w:cs="宋体" w:eastAsia="宋体"/>
          <w:sz w:val="38"/>
          <w:spacing w:val="0"/>
          <w:color w:val="000000"/>
          <w:b w:val="off"/>
          <w:i w:val="off"/>
        </w:rPr>
        <w:t/>
      </w:r>
      <w:bookmarkEnd w:id="1052"/>
    </w:p>
    <w:p>
      <w:pPr>
        <w:pageBreakBefore w:val="off"/>
        <w:tabs/>
        <w:wordWrap w:val="off"/>
        <w:spacing w:before="0" w:after="0" w:line="520" w:lineRule="exact"/>
        <w:ind w:left="0" w:right="0"/>
        <w:jc w:val="right"/>
        <w:textAlignment w:val="baseline"/>
        <w:rPr>
          <w:sz w:val="38"/>
        </w:rPr>
      </w:pPr>
      <w:bookmarkStart w:name="" w:id="1053"/>
      <w:r>
        <w:rPr>
          <w:rFonts w:ascii="宋体" w:hAnsi="宋体" w:cs="宋体" w:eastAsia="宋体"/>
          <w:sz w:val="38"/>
          <w:spacing w:val="0"/>
          <w:color w:val="000000"/>
          <w:b w:val="off"/>
          <w:i w:val="off"/>
        </w:rPr>
        <w:t/>
      </w:r>
      <w:bookmarkEnd w:id="1053"/>
    </w:p>
    <w:p>
      <w:pPr>
        <w:pageBreakBefore w:val="off"/>
        <w:tabs/>
        <w:wordWrap w:val="off"/>
        <w:spacing w:before="0" w:after="0" w:line="520" w:lineRule="exact"/>
        <w:ind w:left="0" w:right="0"/>
        <w:jc w:val="right"/>
        <w:textAlignment w:val="baseline"/>
        <w:rPr>
          <w:sz w:val="38"/>
        </w:rPr>
      </w:pPr>
      <w:bookmarkStart w:name="" w:id="1054"/>
      <w:r>
        <w:rPr>
          <w:rFonts w:ascii="宋体" w:hAnsi="宋体" w:cs="宋体" w:eastAsia="宋体"/>
          <w:sz w:val="38"/>
          <w:spacing w:val="0"/>
          <w:color w:val="000000"/>
          <w:b w:val="off"/>
          <w:i w:val="off"/>
        </w:rPr>
        <w:t/>
      </w:r>
      <w:bookmarkEnd w:id="1054"/>
    </w:p>
    <w:p>
      <w:pPr>
        <w:pageBreakBefore w:val="off"/>
        <w:tabs/>
        <w:wordWrap w:val="off"/>
        <w:spacing w:before="0" w:after="0" w:line="520" w:lineRule="exact"/>
        <w:ind w:left="0" w:right="0"/>
        <w:jc w:val="right"/>
        <w:textAlignment w:val="baseline"/>
        <w:rPr>
          <w:sz w:val="38"/>
        </w:rPr>
      </w:pPr>
      <w:bookmarkStart w:name="" w:id="1055"/>
      <w:r>
        <w:rPr>
          <w:rFonts w:ascii="宋体" w:hAnsi="宋体" w:cs="宋体" w:eastAsia="宋体"/>
          <w:sz w:val="38"/>
          <w:spacing w:val="0"/>
          <w:color w:val="000000"/>
          <w:b w:val="off"/>
          <w:i w:val="off"/>
        </w:rPr>
        <w:t/>
      </w:r>
      <w:bookmarkEnd w:id="1055"/>
    </w:p>
    <w:p>
      <w:pPr>
        <w:pageBreakBefore w:val="off"/>
        <w:tabs/>
        <w:wordWrap w:val="off"/>
        <w:spacing w:before="0" w:after="0" w:line="520" w:lineRule="atLeast"/>
        <w:ind w:left="4840" w:right="0"/>
        <w:jc w:val="both"/>
        <w:textAlignment w:val="baseline"/>
        <w:rPr>
          <w:sz w:val="38"/>
        </w:rPr>
      </w:pPr>
      <w:bookmarkStart w:name="" w:id="1056"/>
      <w:r>
        <w:rPr>
          <w:rFonts w:ascii="黑体" w:hAnsi="黑体" w:cs="黑体" w:eastAsia="黑体"/>
          <w:sz w:val="38"/>
          <w:spacing w:val="0"/>
          <w:color w:val="000000"/>
          <w:b w:val="off"/>
          <w:i w:val="off"/>
        </w:rPr>
        <w:t>法·兰·西·思·想·文·化·丛·书</w:t>
      </w:r>
      <w:bookmarkEnd w:id="1056"/>
    </w:p>
    <w:p>
      <w:pPr>
        <w:pageBreakBefore w:val="off"/>
        <w:tabs/>
        <w:wordWrap w:val="off"/>
        <w:spacing w:before="0" w:after="0" w:line="600" w:lineRule="atLeast"/>
        <w:ind w:left="4840" w:right="0"/>
        <w:jc w:val="both"/>
        <w:textAlignment w:val="baseline"/>
        <w:rPr>
          <w:sz w:val="44"/>
        </w:rPr>
      </w:pPr>
      <w:bookmarkStart w:name="" w:id="1057"/>
      <w:r>
        <w:rPr>
          <w:rFonts w:ascii="黑体" w:hAnsi="黑体" w:cs="黑体" w:eastAsia="黑体"/>
          <w:sz w:val="44"/>
          <w:spacing w:val="0"/>
          <w:color w:val="000000"/>
          <w:b w:val="on"/>
          <w:i w:val="off"/>
        </w:rPr>
        <w:t>L'écriture</w:t>
      </w:r>
      <w:r>
        <w:rPr>
          <w:rFonts w:ascii="黑体" w:hAnsi="黑体" w:cs="黑体" w:eastAsia="黑体"/>
          <w:sz w:val="44"/>
          <w:spacing w:val="0"/>
          <w:color w:val="000000"/>
          <w:b w:val="off"/>
          <w:i w:val="off"/>
        </w:rPr>
        <w:t xml:space="preserve"> </w:t>
      </w:r>
      <w:r>
        <w:rPr>
          <w:rFonts w:ascii="黑体" w:hAnsi="黑体" w:cs="黑体" w:eastAsia="黑体"/>
          <w:sz w:val="44"/>
          <w:spacing w:val="0"/>
          <w:color w:val="000000"/>
          <w:b w:val="on"/>
          <w:i w:val="off"/>
        </w:rPr>
        <w:t>et</w:t>
      </w:r>
      <w:r>
        <w:rPr>
          <w:rFonts w:ascii="黑体" w:hAnsi="黑体" w:cs="黑体" w:eastAsia="黑体"/>
          <w:sz w:val="44"/>
          <w:spacing w:val="0"/>
          <w:color w:val="000000"/>
          <w:b w:val="off"/>
          <w:i w:val="off"/>
        </w:rPr>
        <w:t xml:space="preserve"> </w:t>
      </w:r>
      <w:r>
        <w:rPr>
          <w:rFonts w:ascii="黑体" w:hAnsi="黑体" w:cs="黑体" w:eastAsia="黑体"/>
          <w:sz w:val="44"/>
          <w:spacing w:val="0"/>
          <w:color w:val="000000"/>
          <w:b w:val="on"/>
          <w:i w:val="off"/>
        </w:rPr>
        <w:t>la</w:t>
      </w:r>
      <w:r>
        <w:rPr>
          <w:rFonts w:ascii="黑体" w:hAnsi="黑体" w:cs="黑体" w:eastAsia="黑体"/>
          <w:sz w:val="44"/>
          <w:spacing w:val="0"/>
          <w:color w:val="000000"/>
          <w:b w:val="off"/>
          <w:i w:val="off"/>
        </w:rPr>
        <w:t xml:space="preserve"> </w:t>
      </w:r>
      <w:r>
        <w:rPr>
          <w:rFonts w:ascii="黑体" w:hAnsi="黑体" w:cs="黑体" w:eastAsia="黑体"/>
          <w:sz w:val="44"/>
          <w:spacing w:val="0"/>
          <w:color w:val="000000"/>
          <w:b w:val="on"/>
          <w:i w:val="off"/>
        </w:rPr>
        <w:t>difference</w:t>
      </w:r>
      <w:bookmarkEnd w:id="1057"/>
    </w:p>
    <w:p>
      <w:pPr>
        <w:pageBreakBefore w:val="off"/>
        <w:tabs/>
        <w:wordWrap w:val="off"/>
        <w:spacing w:before="0" w:after="0" w:line="600" w:lineRule="exact"/>
        <w:ind w:left="0" w:right="0"/>
        <w:jc w:val="both"/>
        <w:textAlignment w:val="baseline"/>
        <w:rPr>
          <w:sz w:val="44"/>
        </w:rPr>
      </w:pPr>
      <w:bookmarkStart w:name="" w:id="1058"/>
      <w:r>
        <w:rPr>
          <w:rFonts w:ascii="宋体" w:hAnsi="宋体" w:cs="宋体" w:eastAsia="宋体"/>
          <w:sz w:val="44"/>
          <w:spacing w:val="0"/>
          <w:color w:val="000000"/>
          <w:b w:val="off"/>
          <w:i w:val="off"/>
        </w:rPr>
        <w:t/>
      </w:r>
      <w:bookmarkEnd w:id="1058"/>
    </w:p>
    <w:p>
      <w:pPr>
        <w:pageBreakBefore w:val="off"/>
        <w:tabs/>
        <w:wordWrap w:val="off"/>
        <w:spacing w:before="0" w:after="0" w:line="1440" w:lineRule="atLeast"/>
        <w:ind w:left="4840" w:right="0"/>
        <w:jc w:val="both"/>
        <w:textAlignment w:val="baseline"/>
        <w:rPr>
          <w:sz w:val="75"/>
        </w:rPr>
      </w:pPr>
      <w:bookmarkStart w:name="" w:id="1059"/>
      <w:r>
        <w:rPr>
          <w:rFonts w:ascii="黑体" w:hAnsi="黑体" w:cs="黑体" w:eastAsia="黑体"/>
          <w:sz w:val="75"/>
          <w:spacing w:val="0"/>
          <w:color w:val="000000"/>
          <w:b w:val="off"/>
          <w:i w:val="off"/>
        </w:rPr>
        <w:t>书写与差异</w:t>
      </w:r>
      <w:bookmarkEnd w:id="1059"/>
    </w:p>
    <w:p>
      <w:pPr>
        <w:pageBreakBefore w:val="off"/>
        <w:tabs/>
        <w:wordWrap w:val="off"/>
        <w:spacing w:before="0" w:after="0" w:line="480" w:lineRule="exact"/>
        <w:ind w:left="0" w:right="0"/>
        <w:jc w:val="both"/>
        <w:textAlignment w:val="baseline"/>
        <w:rPr>
          <w:sz w:val="35"/>
        </w:rPr>
      </w:pPr>
      <w:bookmarkStart w:name="" w:id="1060"/>
      <w:r>
        <w:rPr>
          <w:rFonts w:ascii="宋体" w:hAnsi="宋体" w:cs="宋体" w:eastAsia="宋体"/>
          <w:sz w:val="35"/>
          <w:spacing w:val="0"/>
          <w:color w:val="000000"/>
          <w:b w:val="off"/>
          <w:i w:val="off"/>
        </w:rPr>
        <w:t/>
      </w:r>
      <w:bookmarkEnd w:id="1060"/>
    </w:p>
    <w:p>
      <w:pPr>
        <w:pageBreakBefore w:val="off"/>
        <w:tabs/>
        <w:wordWrap w:val="off"/>
        <w:spacing w:before="0" w:after="0" w:line="480" w:lineRule="atLeast"/>
        <w:ind w:left="4840" w:right="0"/>
        <w:jc w:val="both"/>
        <w:textAlignment w:val="baseline"/>
        <w:rPr>
          <w:sz w:val="35"/>
        </w:rPr>
      </w:pPr>
      <w:bookmarkStart w:name="" w:id="1061"/>
      <w:r>
        <w:rPr>
          <w:rFonts w:ascii="黑体" w:hAnsi="黑体" w:cs="黑体" w:eastAsia="黑体"/>
          <w:sz w:val="35"/>
          <w:spacing w:val="0"/>
          <w:color w:val="000000"/>
          <w:b w:val="off"/>
          <w:i w:val="off"/>
        </w:rPr>
        <w:t>〔法〕雅克·德里达</w:t>
      </w:r>
      <w:r>
        <w:rPr>
          <w:rFonts w:ascii="黑体" w:hAnsi="黑体" w:cs="黑体" w:eastAsia="黑体"/>
          <w:sz w:val="35"/>
          <w:spacing w:val="0"/>
          <w:color w:val="000000"/>
          <w:b w:val="on"/>
          <w:i w:val="off"/>
        </w:rPr>
        <w:t xml:space="preserve"> </w:t>
      </w:r>
      <w:r>
        <w:rPr>
          <w:rFonts w:ascii="黑体" w:hAnsi="黑体" w:cs="黑体" w:eastAsia="黑体"/>
          <w:sz w:val="35"/>
          <w:spacing w:val="0"/>
          <w:color w:val="000000"/>
          <w:b w:val="off"/>
          <w:i w:val="off"/>
        </w:rPr>
        <w:t>著张宁译</w:t>
      </w:r>
      <w:bookmarkEnd w:id="1061"/>
    </w:p>
    <w:p>
      <w:pPr>
        <w:pageBreakBefore w:val="off"/>
        <w:tabs/>
        <w:wordWrap w:val="off"/>
        <w:spacing w:before="0" w:after="0" w:line="480" w:lineRule="exact"/>
        <w:ind w:left="0" w:right="0"/>
        <w:jc w:val="both"/>
        <w:textAlignment w:val="baseline"/>
        <w:rPr>
          <w:sz w:val="35"/>
        </w:rPr>
      </w:pPr>
      <w:bookmarkStart w:name="" w:id="1062"/>
      <w:r>
        <w:rPr>
          <w:rFonts w:ascii="宋体" w:hAnsi="宋体" w:cs="宋体" w:eastAsia="宋体"/>
          <w:sz w:val="35"/>
          <w:spacing w:val="0"/>
          <w:color w:val="000000"/>
          <w:b w:val="off"/>
          <w:i w:val="off"/>
        </w:rPr>
        <w:t/>
      </w:r>
      <w:bookmarkEnd w:id="1062"/>
    </w:p>
    <w:p>
      <w:pPr>
        <w:pageBreakBefore w:val="off"/>
        <w:tabs/>
        <w:wordWrap w:val="off"/>
        <w:spacing w:before="0" w:after="0" w:line="480" w:lineRule="exact"/>
        <w:ind w:left="0" w:right="0"/>
        <w:jc w:val="both"/>
        <w:textAlignment w:val="baseline"/>
        <w:rPr>
          <w:sz w:val="35"/>
        </w:rPr>
      </w:pPr>
      <w:bookmarkStart w:name="" w:id="1063"/>
      <w:r>
        <w:rPr>
          <w:rFonts w:ascii="宋体" w:hAnsi="宋体" w:cs="宋体" w:eastAsia="宋体"/>
          <w:sz w:val="35"/>
          <w:spacing w:val="0"/>
          <w:color w:val="000000"/>
          <w:b w:val="off"/>
          <w:i w:val="off"/>
        </w:rPr>
        <w:t/>
      </w:r>
      <w:bookmarkEnd w:id="1063"/>
    </w:p>
    <w:p>
      <w:pPr>
        <w:pageBreakBefore w:val="off"/>
        <w:tabs/>
        <w:wordWrap w:val="off"/>
        <w:spacing w:before="0" w:after="0" w:line="480" w:lineRule="exact"/>
        <w:ind w:left="0" w:right="0"/>
        <w:jc w:val="both"/>
        <w:textAlignment w:val="baseline"/>
        <w:rPr>
          <w:sz w:val="35"/>
        </w:rPr>
      </w:pPr>
      <w:bookmarkStart w:name="" w:id="1064"/>
      <w:r>
        <w:rPr>
          <w:rFonts w:ascii="宋体" w:hAnsi="宋体" w:cs="宋体" w:eastAsia="宋体"/>
          <w:sz w:val="35"/>
          <w:spacing w:val="0"/>
          <w:color w:val="000000"/>
          <w:b w:val="off"/>
          <w:i w:val="off"/>
        </w:rPr>
        <w:t/>
      </w:r>
      <w:bookmarkEnd w:id="1064"/>
    </w:p>
    <w:p>
      <w:pPr>
        <w:pageBreakBefore w:val="off"/>
        <w:tabs/>
        <w:wordWrap w:val="off"/>
        <w:spacing w:before="0" w:after="0" w:line="480" w:lineRule="exact"/>
        <w:ind w:left="0" w:right="0"/>
        <w:jc w:val="both"/>
        <w:textAlignment w:val="baseline"/>
        <w:rPr>
          <w:sz w:val="35"/>
        </w:rPr>
      </w:pPr>
      <w:bookmarkStart w:name="" w:id="1065"/>
      <w:r>
        <w:rPr>
          <w:rFonts w:ascii="宋体" w:hAnsi="宋体" w:cs="宋体" w:eastAsia="宋体"/>
          <w:sz w:val="35"/>
          <w:spacing w:val="0"/>
          <w:color w:val="000000"/>
          <w:b w:val="off"/>
          <w:i w:val="off"/>
        </w:rPr>
        <w:t/>
      </w:r>
      <w:bookmarkEnd w:id="1065"/>
    </w:p>
    <w:p>
      <w:pPr>
        <w:pageBreakBefore w:val="off"/>
        <w:tabs/>
        <w:wordWrap w:val="off"/>
        <w:spacing w:before="0" w:after="0" w:line="480" w:lineRule="exact"/>
        <w:ind w:left="0" w:right="0"/>
        <w:jc w:val="both"/>
        <w:textAlignment w:val="baseline"/>
        <w:rPr>
          <w:sz w:val="35"/>
        </w:rPr>
      </w:pPr>
      <w:bookmarkStart w:name="" w:id="1066"/>
      <w:r>
        <w:rPr>
          <w:rFonts w:ascii="宋体" w:hAnsi="宋体" w:cs="宋体" w:eastAsia="宋体"/>
          <w:sz w:val="35"/>
          <w:spacing w:val="0"/>
          <w:color w:val="000000"/>
          <w:b w:val="off"/>
          <w:i w:val="off"/>
        </w:rPr>
        <w:t/>
      </w:r>
      <w:bookmarkEnd w:id="1066"/>
    </w:p>
    <w:p>
      <w:pPr>
        <w:pageBreakBefore w:val="off"/>
        <w:tabs/>
        <w:wordWrap w:val="off"/>
        <w:spacing w:before="0" w:after="0" w:line="480" w:lineRule="exact"/>
        <w:ind w:left="0" w:right="0"/>
        <w:jc w:val="both"/>
        <w:textAlignment w:val="baseline"/>
        <w:rPr>
          <w:sz w:val="35"/>
        </w:rPr>
      </w:pPr>
      <w:bookmarkStart w:name="" w:id="1067"/>
      <w:r>
        <w:rPr>
          <w:rFonts w:ascii="宋体" w:hAnsi="宋体" w:cs="宋体" w:eastAsia="宋体"/>
          <w:sz w:val="35"/>
          <w:spacing w:val="0"/>
          <w:color w:val="000000"/>
          <w:b w:val="off"/>
          <w:i w:val="off"/>
        </w:rPr>
        <w:t/>
      </w:r>
      <w:bookmarkEnd w:id="1067"/>
    </w:p>
    <w:p>
      <w:pPr>
        <w:pageBreakBefore w:val="off"/>
        <w:tabs/>
        <w:wordWrap w:val="off"/>
        <w:spacing w:before="0" w:after="0" w:line="480" w:lineRule="exact"/>
        <w:ind w:left="0" w:right="0"/>
        <w:jc w:val="both"/>
        <w:textAlignment w:val="baseline"/>
        <w:rPr>
          <w:sz w:val="35"/>
        </w:rPr>
      </w:pPr>
      <w:bookmarkStart w:name="" w:id="1068"/>
      <w:r>
        <w:rPr>
          <w:rFonts w:ascii="宋体" w:hAnsi="宋体" w:cs="宋体" w:eastAsia="宋体"/>
          <w:sz w:val="35"/>
          <w:spacing w:val="0"/>
          <w:color w:val="000000"/>
          <w:b w:val="off"/>
          <w:i w:val="off"/>
        </w:rPr>
        <w:t/>
      </w:r>
      <w:bookmarkEnd w:id="1068"/>
    </w:p>
    <w:p>
      <w:pPr>
        <w:pageBreakBefore w:val="off"/>
        <w:tabs/>
        <w:wordWrap w:val="off"/>
        <w:spacing w:before="0" w:after="0" w:line="480" w:lineRule="exact"/>
        <w:ind w:left="0" w:right="0"/>
        <w:jc w:val="both"/>
        <w:textAlignment w:val="baseline"/>
        <w:rPr>
          <w:sz w:val="35"/>
        </w:rPr>
      </w:pPr>
      <w:bookmarkStart w:name="" w:id="1069"/>
      <w:r>
        <w:rPr>
          <w:rFonts w:ascii="宋体" w:hAnsi="宋体" w:cs="宋体" w:eastAsia="宋体"/>
          <w:sz w:val="35"/>
          <w:spacing w:val="0"/>
          <w:color w:val="000000"/>
          <w:b w:val="off"/>
          <w:i w:val="off"/>
        </w:rPr>
        <w:t/>
      </w:r>
      <w:bookmarkEnd w:id="1069"/>
    </w:p>
    <w:p>
      <w:pPr>
        <w:pageBreakBefore w:val="off"/>
        <w:tabs/>
        <w:wordWrap w:val="off"/>
        <w:spacing w:before="0" w:after="0" w:line="480" w:lineRule="exact"/>
        <w:ind w:left="0" w:right="0"/>
        <w:jc w:val="both"/>
        <w:textAlignment w:val="baseline"/>
        <w:rPr>
          <w:sz w:val="35"/>
        </w:rPr>
      </w:pPr>
      <w:bookmarkStart w:name="" w:id="1070"/>
      <w:r>
        <w:rPr>
          <w:rFonts w:ascii="宋体" w:hAnsi="宋体" w:cs="宋体" w:eastAsia="宋体"/>
          <w:sz w:val="35"/>
          <w:spacing w:val="0"/>
          <w:color w:val="000000"/>
          <w:b w:val="off"/>
          <w:i w:val="off"/>
        </w:rPr>
        <w:t/>
      </w:r>
      <w:bookmarkEnd w:id="1070"/>
    </w:p>
    <w:p>
      <w:pPr>
        <w:pageBreakBefore w:val="off"/>
        <w:tabs/>
        <w:wordWrap w:val="off"/>
        <w:spacing w:before="0" w:after="0" w:line="480" w:lineRule="exact"/>
        <w:ind w:left="0" w:right="0"/>
        <w:jc w:val="both"/>
        <w:textAlignment w:val="baseline"/>
        <w:rPr>
          <w:sz w:val="35"/>
        </w:rPr>
      </w:pPr>
      <w:bookmarkStart w:name="" w:id="1071"/>
      <w:r>
        <w:rPr>
          <w:rFonts w:ascii="宋体" w:hAnsi="宋体" w:cs="宋体" w:eastAsia="宋体"/>
          <w:sz w:val="35"/>
          <w:spacing w:val="0"/>
          <w:color w:val="000000"/>
          <w:b w:val="off"/>
          <w:i w:val="off"/>
        </w:rPr>
        <w:t/>
      </w:r>
      <w:bookmarkEnd w:id="1071"/>
    </w:p>
    <w:p>
      <w:pPr>
        <w:pageBreakBefore w:val="off"/>
        <w:tabs/>
        <w:wordWrap w:val="off"/>
        <w:spacing w:before="0" w:after="0" w:line="480" w:lineRule="exact"/>
        <w:ind w:left="0" w:right="0"/>
        <w:jc w:val="both"/>
        <w:textAlignment w:val="baseline"/>
        <w:rPr>
          <w:sz w:val="35"/>
        </w:rPr>
      </w:pPr>
      <w:bookmarkStart w:name="" w:id="1072"/>
      <w:r>
        <w:rPr>
          <w:rFonts w:ascii="宋体" w:hAnsi="宋体" w:cs="宋体" w:eastAsia="宋体"/>
          <w:sz w:val="35"/>
          <w:spacing w:val="0"/>
          <w:color w:val="000000"/>
          <w:b w:val="off"/>
          <w:i w:val="off"/>
        </w:rPr>
        <w:t/>
      </w:r>
      <w:bookmarkEnd w:id="1072"/>
    </w:p>
    <w:p>
      <w:pPr>
        <w:pageBreakBefore w:val="off"/>
        <w:tabs/>
        <w:wordWrap w:val="off"/>
        <w:spacing w:before="0" w:after="0" w:line="480" w:lineRule="exact"/>
        <w:ind w:left="0" w:right="0"/>
        <w:jc w:val="both"/>
        <w:textAlignment w:val="baseline"/>
        <w:rPr>
          <w:sz w:val="35"/>
        </w:rPr>
      </w:pPr>
      <w:bookmarkStart w:name="" w:id="1073"/>
      <w:r>
        <w:rPr>
          <w:rFonts w:ascii="宋体" w:hAnsi="宋体" w:cs="宋体" w:eastAsia="宋体"/>
          <w:sz w:val="35"/>
          <w:spacing w:val="0"/>
          <w:color w:val="000000"/>
          <w:b w:val="off"/>
          <w:i w:val="off"/>
        </w:rPr>
        <w:t/>
      </w:r>
      <w:bookmarkEnd w:id="1073"/>
    </w:p>
    <w:p>
      <w:pPr>
        <w:pageBreakBefore w:val="off"/>
        <w:tabs/>
        <w:wordWrap w:val="off"/>
        <w:spacing w:before="0" w:after="0" w:line="480" w:lineRule="exact"/>
        <w:ind w:left="0" w:right="0"/>
        <w:jc w:val="both"/>
        <w:textAlignment w:val="baseline"/>
        <w:rPr>
          <w:sz w:val="35"/>
        </w:rPr>
      </w:pPr>
      <w:bookmarkStart w:name="" w:id="1074"/>
      <w:r>
        <w:rPr>
          <w:rFonts w:ascii="宋体" w:hAnsi="宋体" w:cs="宋体" w:eastAsia="宋体"/>
          <w:sz w:val="35"/>
          <w:spacing w:val="0"/>
          <w:color w:val="000000"/>
          <w:b w:val="off"/>
          <w:i w:val="off"/>
        </w:rPr>
        <w:t/>
      </w:r>
      <w:bookmarkEnd w:id="1074"/>
    </w:p>
    <w:p>
      <w:pPr>
        <w:pageBreakBefore w:val="off"/>
        <w:tabs/>
        <w:wordWrap w:val="off"/>
        <w:spacing w:before="0" w:after="0" w:line="480" w:lineRule="exact"/>
        <w:ind w:left="0" w:right="0"/>
        <w:jc w:val="both"/>
        <w:textAlignment w:val="baseline"/>
        <w:rPr>
          <w:sz w:val="35"/>
        </w:rPr>
      </w:pPr>
      <w:bookmarkStart w:name="" w:id="1075"/>
      <w:r>
        <w:rPr>
          <w:rFonts w:ascii="宋体" w:hAnsi="宋体" w:cs="宋体" w:eastAsia="宋体"/>
          <w:sz w:val="35"/>
          <w:spacing w:val="0"/>
          <w:color w:val="000000"/>
          <w:b w:val="off"/>
          <w:i w:val="off"/>
        </w:rPr>
        <w:t/>
      </w:r>
      <w:bookmarkEnd w:id="1075"/>
    </w:p>
    <w:p>
      <w:pPr>
        <w:pageBreakBefore w:val="off"/>
        <w:tabs/>
        <w:wordWrap w:val="off"/>
        <w:spacing w:before="0" w:after="0" w:line="480" w:lineRule="exact"/>
        <w:ind w:left="0" w:right="0"/>
        <w:jc w:val="both"/>
        <w:textAlignment w:val="baseline"/>
        <w:rPr>
          <w:sz w:val="35"/>
        </w:rPr>
      </w:pPr>
      <w:bookmarkStart w:name="" w:id="1076"/>
      <w:r>
        <w:rPr>
          <w:rFonts w:ascii="宋体" w:hAnsi="宋体" w:cs="宋体" w:eastAsia="宋体"/>
          <w:sz w:val="35"/>
          <w:spacing w:val="0"/>
          <w:color w:val="000000"/>
          <w:b w:val="off"/>
          <w:i w:val="off"/>
        </w:rPr>
        <w:t/>
      </w:r>
      <w:bookmarkEnd w:id="1076"/>
    </w:p>
    <w:p>
      <w:pPr>
        <w:pageBreakBefore w:val="off"/>
        <w:tabs/>
        <w:wordWrap w:val="off"/>
        <w:spacing w:before="0" w:after="0" w:line="480" w:lineRule="exact"/>
        <w:ind w:left="0" w:right="0"/>
        <w:jc w:val="both"/>
        <w:textAlignment w:val="baseline"/>
        <w:rPr>
          <w:sz w:val="35"/>
        </w:rPr>
      </w:pPr>
      <w:bookmarkStart w:name="" w:id="1077"/>
      <w:r>
        <w:rPr>
          <w:rFonts w:ascii="宋体" w:hAnsi="宋体" w:cs="宋体" w:eastAsia="宋体"/>
          <w:sz w:val="35"/>
          <w:spacing w:val="0"/>
          <w:color w:val="000000"/>
          <w:b w:val="off"/>
          <w:i w:val="off"/>
        </w:rPr>
        <w:t/>
      </w:r>
      <w:bookmarkEnd w:id="1077"/>
    </w:p>
    <w:p>
      <w:pPr>
        <w:pageBreakBefore w:val="off"/>
        <w:tabs/>
        <w:wordWrap w:val="off"/>
        <w:spacing w:before="0" w:after="0" w:line="480" w:lineRule="exact"/>
        <w:ind w:left="0" w:right="0"/>
        <w:jc w:val="both"/>
        <w:textAlignment w:val="baseline"/>
        <w:rPr>
          <w:sz w:val="35"/>
        </w:rPr>
      </w:pPr>
      <w:bookmarkStart w:name="" w:id="1078"/>
      <w:r>
        <w:rPr>
          <w:rFonts w:ascii="宋体" w:hAnsi="宋体" w:cs="宋体" w:eastAsia="宋体"/>
          <w:sz w:val="35"/>
          <w:spacing w:val="0"/>
          <w:color w:val="000000"/>
          <w:b w:val="off"/>
          <w:i w:val="off"/>
        </w:rPr>
        <w:t/>
      </w:r>
      <w:bookmarkEnd w:id="1078"/>
    </w:p>
    <w:p>
      <w:pPr>
        <w:pageBreakBefore w:val="off"/>
        <w:tabs/>
        <w:wordWrap w:val="off"/>
        <w:spacing w:before="0" w:after="0" w:line="480" w:lineRule="exact"/>
        <w:ind w:left="0" w:right="0"/>
        <w:jc w:val="both"/>
        <w:textAlignment w:val="baseline"/>
        <w:rPr>
          <w:sz w:val="35"/>
        </w:rPr>
      </w:pPr>
      <w:bookmarkStart w:name="" w:id="1079"/>
      <w:r>
        <w:rPr>
          <w:rFonts w:ascii="宋体" w:hAnsi="宋体" w:cs="宋体" w:eastAsia="宋体"/>
          <w:sz w:val="35"/>
          <w:spacing w:val="0"/>
          <w:color w:val="000000"/>
          <w:b w:val="off"/>
          <w:i w:val="off"/>
        </w:rPr>
        <w:t/>
      </w:r>
      <w:bookmarkEnd w:id="1079"/>
    </w:p>
    <w:p>
      <w:pPr>
        <w:pageBreakBefore w:val="off"/>
        <w:tabs/>
        <w:wordWrap w:val="off"/>
        <w:spacing w:before="0" w:after="0" w:line="480" w:lineRule="exact"/>
        <w:ind w:left="0" w:right="0"/>
        <w:jc w:val="both"/>
        <w:textAlignment w:val="baseline"/>
        <w:rPr>
          <w:sz w:val="35"/>
        </w:rPr>
      </w:pPr>
      <w:bookmarkStart w:name="" w:id="1080"/>
      <w:r>
        <w:rPr>
          <w:rFonts w:ascii="宋体" w:hAnsi="宋体" w:cs="宋体" w:eastAsia="宋体"/>
          <w:sz w:val="35"/>
          <w:spacing w:val="0"/>
          <w:color w:val="000000"/>
          <w:b w:val="off"/>
          <w:i w:val="off"/>
        </w:rPr>
        <w:t/>
      </w:r>
      <w:bookmarkEnd w:id="1080"/>
    </w:p>
    <w:p>
      <w:pPr>
        <w:pageBreakBefore w:val="off"/>
        <w:tabs/>
        <w:wordWrap w:val="off"/>
        <w:spacing w:before="0" w:after="0" w:line="480" w:lineRule="exact"/>
        <w:ind w:left="0" w:right="0"/>
        <w:jc w:val="both"/>
        <w:textAlignment w:val="baseline"/>
        <w:rPr>
          <w:sz w:val="35"/>
        </w:rPr>
      </w:pPr>
      <w:bookmarkStart w:name="" w:id="1081"/>
      <w:r>
        <w:rPr>
          <w:rFonts w:ascii="宋体" w:hAnsi="宋体" w:cs="宋体" w:eastAsia="宋体"/>
          <w:sz w:val="35"/>
          <w:spacing w:val="0"/>
          <w:color w:val="000000"/>
          <w:b w:val="off"/>
          <w:i w:val="off"/>
        </w:rPr>
        <w:t/>
      </w:r>
      <w:bookmarkEnd w:id="1081"/>
    </w:p>
    <w:p>
      <w:pPr>
        <w:pageBreakBefore w:val="off"/>
        <w:tabs/>
        <w:wordWrap w:val="off"/>
        <w:spacing w:before="0" w:after="0" w:line="480" w:lineRule="exact"/>
        <w:ind w:left="0" w:right="0"/>
        <w:jc w:val="both"/>
        <w:textAlignment w:val="baseline"/>
        <w:rPr>
          <w:sz w:val="35"/>
        </w:rPr>
      </w:pPr>
      <w:bookmarkStart w:name="" w:id="1082"/>
      <w:r>
        <w:rPr>
          <w:rFonts w:ascii="宋体" w:hAnsi="宋体" w:cs="宋体" w:eastAsia="宋体"/>
          <w:sz w:val="35"/>
          <w:spacing w:val="0"/>
          <w:color w:val="000000"/>
          <w:b w:val="off"/>
          <w:i w:val="off"/>
        </w:rPr>
        <w:t/>
      </w:r>
      <w:bookmarkEnd w:id="1082"/>
    </w:p>
    <w:p>
      <w:pPr>
        <w:pageBreakBefore w:val="off"/>
        <w:tabs/>
        <w:wordWrap w:val="off"/>
        <w:spacing w:before="0" w:after="0" w:line="480" w:lineRule="exact"/>
        <w:ind w:left="0" w:right="0"/>
        <w:jc w:val="both"/>
        <w:textAlignment w:val="baseline"/>
        <w:rPr>
          <w:sz w:val="35"/>
        </w:rPr>
      </w:pPr>
      <w:bookmarkStart w:name="" w:id="1083"/>
      <w:r>
        <w:rPr>
          <w:rFonts w:ascii="宋体" w:hAnsi="宋体" w:cs="宋体" w:eastAsia="宋体"/>
          <w:sz w:val="35"/>
          <w:spacing w:val="0"/>
          <w:color w:val="000000"/>
          <w:b w:val="off"/>
          <w:i w:val="off"/>
        </w:rPr>
        <w:t/>
      </w:r>
      <w:bookmarkEnd w:id="1083"/>
    </w:p>
    <w:p>
      <w:pPr>
        <w:pageBreakBefore w:val="off"/>
        <w:tabs/>
        <w:wordWrap w:val="off"/>
        <w:spacing w:before="0" w:after="0" w:line="560" w:lineRule="atLeast"/>
        <w:ind w:left="4840" w:right="0"/>
        <w:jc w:val="both"/>
        <w:textAlignment w:val="baseline"/>
        <w:rPr>
          <w:sz w:val="38"/>
        </w:rPr>
      </w:pPr>
      <w:bookmarkStart w:name="" w:id="1084"/>
      <w:r>
        <w:rPr>
          <w:rFonts w:ascii="黑体" w:hAnsi="黑体" w:cs="黑体" w:eastAsia="黑体"/>
          <w:sz w:val="38"/>
          <w:spacing w:val="0"/>
          <w:color w:val="000000"/>
          <w:b w:val="off"/>
          <w:i w:val="off"/>
        </w:rPr>
        <w:t>生活·讀書·新知三联书店</w:t>
      </w:r>
      <w:bookmarkEnd w:id="1084"/>
    </w:p>
    <w:p>
      <w:r>
        <w:t/>
      </w:r>
    </w:p>
    <w:p>
      <w:pPr>
        <w:sectPr>
          <w:footerReference r:id="rId11"/>
          <w:headerReference r:id="rId12" w:type="default"/>
          <w:type w:val="nextPage"/>
          <w:pgSz w:w="14460" w:h="20600"/>
          <w:pgMar w:left="1440" w:top="880" w:right="1440" w:bottom="880" w:header="580" w:footer="580"/>
          <w:cols w:num="1"/>
        </w:sectPr>
      </w:pPr>
    </w:p>
    <w:p>
      <w:pPr>
        <w:pageBreakBefore w:val="off"/>
        <w:tabs/>
        <w:wordWrap w:val="off"/>
        <w:spacing w:before="0" w:after="0" w:line="0" w:lineRule="atLeast"/>
        <w:ind w:left="0" w:right="0"/>
        <w:jc w:val="right"/>
        <w:textAlignment w:val="baseline"/>
      </w:pPr>
      <w:bookmarkStart w:name="" w:id="1085"/>
      <w:r>
        <w:drawing>
          <wp:inline distL="0" distR="0" distT="0" distB="0">
            <wp:extent cx="4178300" cy="584200"/>
            <wp:docPr id="32" name="Drawing 32"/>
            <a:graphic xmlns:a="http://schemas.openxmlformats.org/drawingml/2006/main">
              <a:graphicData uri="http://schemas.openxmlformats.org/drawingml/2006/picture">
                <pic:pic xmlns:pic="http://schemas.openxmlformats.org/drawingml/2006/picture">
                  <pic:nvPicPr>
                    <pic:cNvPr id="0" name="Picture 31"/>
                    <pic:cNvPicPr>
                      <a:picLocks noChangeAspect="true"/>
                    </pic:cNvPicPr>
                  </pic:nvPicPr>
                  <pic:blipFill>
                    <a:blip r:embed="rId6"/>
                    <a:stretch>
                      <a:fillRect/>
                    </a:stretch>
                  </pic:blipFill>
                  <pic:spPr>
                    <a:xfrm>
                      <a:off x="0" y="0"/>
                      <a:ext cx="4178300" cy="584200"/>
                    </a:xfrm>
                    <a:prstGeom prst="rect">
                      <a:avLst/>
                    </a:prstGeom>
                  </pic:spPr>
                </pic:pic>
              </a:graphicData>
            </a:graphic>
          </wp:inline>
        </w:drawing>
      </w:r>
      <w:bookmarkEnd w:id="1085"/>
    </w:p>
    <w:p>
      <w:pPr>
        <w:pageBreakBefore w:val="off"/>
        <w:tabs/>
        <w:wordWrap w:val="off"/>
        <w:spacing w:before="0" w:after="0" w:line="500" w:lineRule="exact"/>
        <w:ind w:left="0" w:right="0"/>
        <w:jc w:val="right"/>
        <w:textAlignment w:val="baseline"/>
        <w:rPr>
          <w:sz w:val="37"/>
        </w:rPr>
      </w:pPr>
      <w:bookmarkStart w:name="" w:id="1086"/>
      <w:r>
        <w:rPr>
          <w:rFonts w:ascii="宋体" w:hAnsi="宋体" w:cs="宋体" w:eastAsia="宋体"/>
          <w:sz w:val="37"/>
          <w:spacing w:val="0"/>
          <w:color w:val="000000"/>
          <w:b w:val="off"/>
          <w:i w:val="off"/>
        </w:rPr>
        <w:t/>
      </w:r>
      <w:bookmarkEnd w:id="1086"/>
    </w:p>
    <w:p>
      <w:pPr>
        <w:pageBreakBefore w:val="off"/>
        <w:tabs/>
        <w:wordWrap w:val="off"/>
        <w:spacing w:before="0" w:after="0" w:line="500" w:lineRule="exact"/>
        <w:ind w:left="0" w:right="0"/>
        <w:jc w:val="right"/>
        <w:textAlignment w:val="baseline"/>
        <w:rPr>
          <w:sz w:val="37"/>
        </w:rPr>
      </w:pPr>
      <w:bookmarkStart w:name="" w:id="1087"/>
      <w:r>
        <w:rPr>
          <w:rFonts w:ascii="宋体" w:hAnsi="宋体" w:cs="宋体" w:eastAsia="宋体"/>
          <w:sz w:val="37"/>
          <w:spacing w:val="0"/>
          <w:color w:val="000000"/>
          <w:b w:val="off"/>
          <w:i w:val="off"/>
        </w:rPr>
        <w:t/>
      </w:r>
      <w:bookmarkEnd w:id="1087"/>
    </w:p>
    <w:p>
      <w:pPr>
        <w:pageBreakBefore w:val="off"/>
        <w:tabs/>
        <w:wordWrap w:val="off"/>
        <w:spacing w:before="0" w:after="0" w:line="500" w:lineRule="exact"/>
        <w:ind w:left="0" w:right="0"/>
        <w:jc w:val="right"/>
        <w:textAlignment w:val="baseline"/>
        <w:rPr>
          <w:sz w:val="37"/>
        </w:rPr>
      </w:pPr>
      <w:bookmarkStart w:name="" w:id="1088"/>
      <w:r>
        <w:rPr>
          <w:rFonts w:ascii="宋体" w:hAnsi="宋体" w:cs="宋体" w:eastAsia="宋体"/>
          <w:sz w:val="37"/>
          <w:spacing w:val="0"/>
          <w:color w:val="000000"/>
          <w:b w:val="off"/>
          <w:i w:val="off"/>
        </w:rPr>
        <w:t/>
      </w:r>
      <w:bookmarkEnd w:id="1088"/>
    </w:p>
    <w:p>
      <w:pPr>
        <w:pageBreakBefore w:val="off"/>
        <w:tabs/>
        <w:wordWrap w:val="off"/>
        <w:spacing w:before="0" w:after="0" w:line="500" w:lineRule="exact"/>
        <w:ind w:left="0" w:right="0"/>
        <w:jc w:val="right"/>
        <w:textAlignment w:val="baseline"/>
        <w:rPr>
          <w:sz w:val="37"/>
        </w:rPr>
      </w:pPr>
      <w:bookmarkStart w:name="" w:id="1089"/>
      <w:r>
        <w:rPr>
          <w:rFonts w:ascii="宋体" w:hAnsi="宋体" w:cs="宋体" w:eastAsia="宋体"/>
          <w:sz w:val="37"/>
          <w:spacing w:val="0"/>
          <w:color w:val="000000"/>
          <w:b w:val="off"/>
          <w:i w:val="off"/>
        </w:rPr>
        <w:t/>
      </w:r>
      <w:bookmarkEnd w:id="1089"/>
    </w:p>
    <w:p>
      <w:pPr>
        <w:pageBreakBefore w:val="off"/>
        <w:tabs/>
        <w:wordWrap w:val="off"/>
        <w:spacing w:before="0" w:after="0" w:line="500" w:lineRule="atLeast"/>
        <w:ind w:left="5020" w:right="0"/>
        <w:jc w:val="both"/>
        <w:textAlignment w:val="baseline"/>
        <w:rPr>
          <w:sz w:val="37"/>
        </w:rPr>
      </w:pPr>
      <w:bookmarkStart w:name="" w:id="1090"/>
      <w:r>
        <w:rPr>
          <w:rFonts w:ascii="黑体" w:hAnsi="黑体" w:cs="黑体" w:eastAsia="黑体"/>
          <w:sz w:val="37"/>
          <w:spacing w:val="0"/>
          <w:color w:val="000000"/>
          <w:b w:val="off"/>
          <w:i w:val="off"/>
        </w:rPr>
        <w:t>法·兰·西·思·想·文·化·丛·书</w:t>
      </w:r>
      <w:bookmarkEnd w:id="1090"/>
    </w:p>
    <w:p>
      <w:pPr>
        <w:pageBreakBefore w:val="off"/>
        <w:tabs/>
        <w:wordWrap w:val="off"/>
        <w:spacing w:before="0" w:after="0" w:line="600" w:lineRule="atLeast"/>
        <w:ind w:left="5020" w:right="0"/>
        <w:jc w:val="both"/>
        <w:textAlignment w:val="baseline"/>
        <w:rPr>
          <w:sz w:val="44"/>
        </w:rPr>
      </w:pPr>
      <w:bookmarkStart w:name="" w:id="1091"/>
      <w:r>
        <w:rPr>
          <w:rFonts w:ascii="黑体" w:hAnsi="黑体" w:cs="黑体" w:eastAsia="黑体"/>
          <w:sz w:val="44"/>
          <w:spacing w:val="0"/>
          <w:color w:val="000000"/>
          <w:b w:val="on"/>
          <w:i w:val="off"/>
        </w:rPr>
        <w:t>L'écriture</w:t>
      </w:r>
      <w:r>
        <w:rPr>
          <w:rFonts w:ascii="黑体" w:hAnsi="黑体" w:cs="黑体" w:eastAsia="黑体"/>
          <w:sz w:val="44"/>
          <w:spacing w:val="0"/>
          <w:color w:val="000000"/>
          <w:b w:val="off"/>
          <w:i w:val="off"/>
        </w:rPr>
        <w:t xml:space="preserve"> </w:t>
      </w:r>
      <w:r>
        <w:rPr>
          <w:rFonts w:ascii="黑体" w:hAnsi="黑体" w:cs="黑体" w:eastAsia="黑体"/>
          <w:sz w:val="44"/>
          <w:spacing w:val="0"/>
          <w:color w:val="000000"/>
          <w:b w:val="on"/>
          <w:i w:val="off"/>
        </w:rPr>
        <w:t>et</w:t>
      </w:r>
      <w:r>
        <w:rPr>
          <w:rFonts w:ascii="黑体" w:hAnsi="黑体" w:cs="黑体" w:eastAsia="黑体"/>
          <w:sz w:val="44"/>
          <w:spacing w:val="0"/>
          <w:color w:val="000000"/>
          <w:b w:val="off"/>
          <w:i w:val="off"/>
        </w:rPr>
        <w:t xml:space="preserve"> </w:t>
      </w:r>
      <w:r>
        <w:rPr>
          <w:rFonts w:ascii="黑体" w:hAnsi="黑体" w:cs="黑体" w:eastAsia="黑体"/>
          <w:sz w:val="44"/>
          <w:spacing w:val="0"/>
          <w:color w:val="000000"/>
          <w:b w:val="on"/>
          <w:i w:val="off"/>
        </w:rPr>
        <w:t>la</w:t>
      </w:r>
      <w:r>
        <w:rPr>
          <w:rFonts w:ascii="黑体" w:hAnsi="黑体" w:cs="黑体" w:eastAsia="黑体"/>
          <w:sz w:val="44"/>
          <w:spacing w:val="0"/>
          <w:color w:val="000000"/>
          <w:b w:val="off"/>
          <w:i w:val="off"/>
        </w:rPr>
        <w:t xml:space="preserve"> </w:t>
      </w:r>
      <w:r>
        <w:rPr>
          <w:rFonts w:ascii="黑体" w:hAnsi="黑体" w:cs="黑体" w:eastAsia="黑体"/>
          <w:sz w:val="44"/>
          <w:spacing w:val="0"/>
          <w:color w:val="000000"/>
          <w:b w:val="on"/>
          <w:i w:val="off"/>
        </w:rPr>
        <w:t>différance</w:t>
      </w:r>
      <w:bookmarkEnd w:id="1091"/>
    </w:p>
    <w:p>
      <w:pPr>
        <w:pageBreakBefore w:val="off"/>
        <w:tabs/>
        <w:wordWrap w:val="off"/>
        <w:spacing w:before="0" w:after="0" w:line="600" w:lineRule="exact"/>
        <w:ind w:left="0" w:right="0"/>
        <w:jc w:val="both"/>
        <w:textAlignment w:val="baseline"/>
        <w:rPr>
          <w:sz w:val="44"/>
        </w:rPr>
      </w:pPr>
      <w:bookmarkStart w:name="" w:id="1092"/>
      <w:r>
        <w:rPr>
          <w:rFonts w:ascii="宋体" w:hAnsi="宋体" w:cs="宋体" w:eastAsia="宋体"/>
          <w:sz w:val="44"/>
          <w:spacing w:val="0"/>
          <w:color w:val="000000"/>
          <w:b w:val="off"/>
          <w:i w:val="off"/>
        </w:rPr>
        <w:t/>
      </w:r>
      <w:bookmarkEnd w:id="1092"/>
    </w:p>
    <w:p>
      <w:pPr>
        <w:pageBreakBefore w:val="off"/>
        <w:tabs/>
        <w:wordWrap w:val="off"/>
        <w:spacing w:before="0" w:after="0" w:line="1480" w:lineRule="atLeast"/>
        <w:ind w:left="5020" w:right="0"/>
        <w:jc w:val="both"/>
        <w:textAlignment w:val="baseline"/>
        <w:rPr>
          <w:sz w:val="73"/>
        </w:rPr>
      </w:pPr>
      <w:bookmarkStart w:name="" w:id="1093"/>
      <w:r>
        <w:rPr>
          <w:rFonts w:ascii="黑体" w:hAnsi="黑体" w:cs="黑体" w:eastAsia="黑体"/>
          <w:sz w:val="73"/>
          <w:spacing w:val="0"/>
          <w:color w:val="000000"/>
          <w:b w:val="off"/>
          <w:i w:val="off"/>
        </w:rPr>
        <w:t>书写与差异</w:t>
      </w:r>
      <w:bookmarkEnd w:id="1093"/>
    </w:p>
    <w:p>
      <w:pPr>
        <w:pageBreakBefore w:val="off"/>
        <w:tabs/>
        <w:wordWrap w:val="off"/>
        <w:spacing w:before="0" w:after="0" w:line="500" w:lineRule="exact"/>
        <w:ind w:left="0" w:right="0"/>
        <w:jc w:val="both"/>
        <w:textAlignment w:val="baseline"/>
        <w:rPr>
          <w:sz w:val="35"/>
        </w:rPr>
      </w:pPr>
      <w:bookmarkStart w:name="" w:id="1094"/>
      <w:r>
        <w:rPr>
          <w:rFonts w:ascii="宋体" w:hAnsi="宋体" w:cs="宋体" w:eastAsia="宋体"/>
          <w:sz w:val="35"/>
          <w:spacing w:val="0"/>
          <w:color w:val="000000"/>
          <w:b w:val="off"/>
          <w:i w:val="off"/>
        </w:rPr>
        <w:t/>
      </w:r>
      <w:bookmarkEnd w:id="1094"/>
    </w:p>
    <w:p>
      <w:pPr>
        <w:pageBreakBefore w:val="off"/>
        <w:tabs/>
        <w:wordWrap w:val="off"/>
        <w:spacing w:before="0" w:after="0" w:line="500" w:lineRule="atLeast"/>
        <w:ind w:left="5020" w:right="0"/>
        <w:jc w:val="both"/>
        <w:textAlignment w:val="baseline"/>
        <w:rPr>
          <w:sz w:val="35"/>
        </w:rPr>
      </w:pPr>
      <w:bookmarkStart w:name="" w:id="1095"/>
      <w:r>
        <w:rPr>
          <w:rFonts w:ascii="黑体" w:hAnsi="黑体" w:cs="黑体" w:eastAsia="黑体"/>
          <w:sz w:val="35"/>
          <w:spacing w:val="0"/>
          <w:color w:val="000000"/>
          <w:b w:val="off"/>
          <w:i w:val="off"/>
        </w:rPr>
        <w:t>〔法〕雅克·德里达</w:t>
      </w:r>
      <w:r>
        <w:rPr>
          <w:rFonts w:ascii="黑体" w:hAnsi="黑体" w:cs="黑体" w:eastAsia="黑体"/>
          <w:sz w:val="35"/>
          <w:spacing w:val="0"/>
          <w:color w:val="000000"/>
          <w:b w:val="on"/>
          <w:i w:val="off"/>
        </w:rPr>
        <w:t xml:space="preserve"> </w:t>
      </w:r>
      <w:r>
        <w:rPr>
          <w:rFonts w:ascii="黑体" w:hAnsi="黑体" w:cs="黑体" w:eastAsia="黑体"/>
          <w:sz w:val="35"/>
          <w:spacing w:val="0"/>
          <w:color w:val="000000"/>
          <w:b w:val="off"/>
          <w:i w:val="off"/>
        </w:rPr>
        <w:t>著张宁译</w:t>
      </w:r>
      <w:bookmarkEnd w:id="1095"/>
    </w:p>
    <w:p>
      <w:pPr>
        <w:pageBreakBefore w:val="off"/>
        <w:tabs/>
        <w:wordWrap w:val="off"/>
        <w:spacing w:before="0" w:after="0" w:line="500" w:lineRule="exact"/>
        <w:ind w:left="0" w:right="0"/>
        <w:jc w:val="both"/>
        <w:textAlignment w:val="baseline"/>
        <w:rPr>
          <w:sz w:val="35"/>
        </w:rPr>
      </w:pPr>
      <w:bookmarkStart w:name="" w:id="1096"/>
      <w:r>
        <w:rPr>
          <w:rFonts w:ascii="宋体" w:hAnsi="宋体" w:cs="宋体" w:eastAsia="宋体"/>
          <w:sz w:val="35"/>
          <w:spacing w:val="0"/>
          <w:color w:val="000000"/>
          <w:b w:val="off"/>
          <w:i w:val="off"/>
        </w:rPr>
        <w:t/>
      </w:r>
      <w:bookmarkEnd w:id="1096"/>
    </w:p>
    <w:p>
      <w:pPr>
        <w:pageBreakBefore w:val="off"/>
        <w:tabs/>
        <w:wordWrap w:val="off"/>
        <w:spacing w:before="0" w:after="0" w:line="500" w:lineRule="exact"/>
        <w:ind w:left="0" w:right="0"/>
        <w:jc w:val="both"/>
        <w:textAlignment w:val="baseline"/>
        <w:rPr>
          <w:sz w:val="35"/>
        </w:rPr>
      </w:pPr>
      <w:bookmarkStart w:name="" w:id="1097"/>
      <w:r>
        <w:rPr>
          <w:rFonts w:ascii="宋体" w:hAnsi="宋体" w:cs="宋体" w:eastAsia="宋体"/>
          <w:sz w:val="35"/>
          <w:spacing w:val="0"/>
          <w:color w:val="000000"/>
          <w:b w:val="off"/>
          <w:i w:val="off"/>
        </w:rPr>
        <w:t/>
      </w:r>
      <w:bookmarkEnd w:id="1097"/>
    </w:p>
    <w:p>
      <w:pPr>
        <w:pageBreakBefore w:val="off"/>
        <w:tabs/>
        <w:wordWrap w:val="off"/>
        <w:spacing w:before="0" w:after="0" w:line="500" w:lineRule="exact"/>
        <w:ind w:left="0" w:right="0"/>
        <w:jc w:val="both"/>
        <w:textAlignment w:val="baseline"/>
        <w:rPr>
          <w:sz w:val="35"/>
        </w:rPr>
      </w:pPr>
      <w:bookmarkStart w:name="" w:id="1098"/>
      <w:r>
        <w:rPr>
          <w:rFonts w:ascii="宋体" w:hAnsi="宋体" w:cs="宋体" w:eastAsia="宋体"/>
          <w:sz w:val="35"/>
          <w:spacing w:val="0"/>
          <w:color w:val="000000"/>
          <w:b w:val="off"/>
          <w:i w:val="off"/>
        </w:rPr>
        <w:t/>
      </w:r>
      <w:bookmarkEnd w:id="1098"/>
    </w:p>
    <w:p>
      <w:pPr>
        <w:pageBreakBefore w:val="off"/>
        <w:tabs/>
        <w:wordWrap w:val="off"/>
        <w:spacing w:before="0" w:after="0" w:line="500" w:lineRule="exact"/>
        <w:ind w:left="0" w:right="0"/>
        <w:jc w:val="both"/>
        <w:textAlignment w:val="baseline"/>
        <w:rPr>
          <w:sz w:val="35"/>
        </w:rPr>
      </w:pPr>
      <w:bookmarkStart w:name="" w:id="1099"/>
      <w:r>
        <w:rPr>
          <w:rFonts w:ascii="宋体" w:hAnsi="宋体" w:cs="宋体" w:eastAsia="宋体"/>
          <w:sz w:val="35"/>
          <w:spacing w:val="0"/>
          <w:color w:val="000000"/>
          <w:b w:val="off"/>
          <w:i w:val="off"/>
        </w:rPr>
        <w:t/>
      </w:r>
      <w:bookmarkEnd w:id="1099"/>
    </w:p>
    <w:p>
      <w:pPr>
        <w:pageBreakBefore w:val="off"/>
        <w:tabs/>
        <w:wordWrap w:val="off"/>
        <w:spacing w:before="0" w:after="0" w:line="500" w:lineRule="exact"/>
        <w:ind w:left="0" w:right="0"/>
        <w:jc w:val="both"/>
        <w:textAlignment w:val="baseline"/>
        <w:rPr>
          <w:sz w:val="35"/>
        </w:rPr>
      </w:pPr>
      <w:bookmarkStart w:name="" w:id="1100"/>
      <w:r>
        <w:rPr>
          <w:rFonts w:ascii="宋体" w:hAnsi="宋体" w:cs="宋体" w:eastAsia="宋体"/>
          <w:sz w:val="35"/>
          <w:spacing w:val="0"/>
          <w:color w:val="000000"/>
          <w:b w:val="off"/>
          <w:i w:val="off"/>
        </w:rPr>
        <w:t/>
      </w:r>
      <w:bookmarkEnd w:id="1100"/>
    </w:p>
    <w:p>
      <w:pPr>
        <w:pageBreakBefore w:val="off"/>
        <w:tabs/>
        <w:wordWrap w:val="off"/>
        <w:spacing w:before="0" w:after="0" w:line="500" w:lineRule="exact"/>
        <w:ind w:left="0" w:right="0"/>
        <w:jc w:val="both"/>
        <w:textAlignment w:val="baseline"/>
        <w:rPr>
          <w:sz w:val="35"/>
        </w:rPr>
      </w:pPr>
      <w:bookmarkStart w:name="" w:id="1101"/>
      <w:r>
        <w:rPr>
          <w:rFonts w:ascii="宋体" w:hAnsi="宋体" w:cs="宋体" w:eastAsia="宋体"/>
          <w:sz w:val="35"/>
          <w:spacing w:val="0"/>
          <w:color w:val="000000"/>
          <w:b w:val="off"/>
          <w:i w:val="off"/>
        </w:rPr>
        <w:t/>
      </w:r>
      <w:bookmarkEnd w:id="1101"/>
    </w:p>
    <w:p>
      <w:pPr>
        <w:pageBreakBefore w:val="off"/>
        <w:tabs/>
        <w:wordWrap w:val="off"/>
        <w:spacing w:before="0" w:after="0" w:line="500" w:lineRule="exact"/>
        <w:ind w:left="0" w:right="0"/>
        <w:jc w:val="both"/>
        <w:textAlignment w:val="baseline"/>
        <w:rPr>
          <w:sz w:val="35"/>
        </w:rPr>
      </w:pPr>
      <w:bookmarkStart w:name="" w:id="1102"/>
      <w:r>
        <w:rPr>
          <w:rFonts w:ascii="宋体" w:hAnsi="宋体" w:cs="宋体" w:eastAsia="宋体"/>
          <w:sz w:val="35"/>
          <w:spacing w:val="0"/>
          <w:color w:val="000000"/>
          <w:b w:val="off"/>
          <w:i w:val="off"/>
        </w:rPr>
        <w:t/>
      </w:r>
      <w:bookmarkEnd w:id="1102"/>
    </w:p>
    <w:p>
      <w:pPr>
        <w:pageBreakBefore w:val="off"/>
        <w:tabs/>
        <w:wordWrap w:val="off"/>
        <w:spacing w:before="0" w:after="0" w:line="500" w:lineRule="exact"/>
        <w:ind w:left="0" w:right="0"/>
        <w:jc w:val="both"/>
        <w:textAlignment w:val="baseline"/>
        <w:rPr>
          <w:sz w:val="35"/>
        </w:rPr>
      </w:pPr>
      <w:bookmarkStart w:name="" w:id="1103"/>
      <w:r>
        <w:rPr>
          <w:rFonts w:ascii="宋体" w:hAnsi="宋体" w:cs="宋体" w:eastAsia="宋体"/>
          <w:sz w:val="35"/>
          <w:spacing w:val="0"/>
          <w:color w:val="000000"/>
          <w:b w:val="off"/>
          <w:i w:val="off"/>
        </w:rPr>
        <w:t/>
      </w:r>
      <w:bookmarkEnd w:id="1103"/>
    </w:p>
    <w:p>
      <w:pPr>
        <w:pageBreakBefore w:val="off"/>
        <w:tabs/>
        <w:wordWrap w:val="off"/>
        <w:spacing w:before="0" w:after="0" w:line="500" w:lineRule="exact"/>
        <w:ind w:left="0" w:right="0"/>
        <w:jc w:val="both"/>
        <w:textAlignment w:val="baseline"/>
        <w:rPr>
          <w:sz w:val="35"/>
        </w:rPr>
      </w:pPr>
      <w:bookmarkStart w:name="" w:id="1104"/>
      <w:r>
        <w:rPr>
          <w:rFonts w:ascii="宋体" w:hAnsi="宋体" w:cs="宋体" w:eastAsia="宋体"/>
          <w:sz w:val="35"/>
          <w:spacing w:val="0"/>
          <w:color w:val="000000"/>
          <w:b w:val="off"/>
          <w:i w:val="off"/>
        </w:rPr>
        <w:t/>
      </w:r>
      <w:bookmarkEnd w:id="1104"/>
    </w:p>
    <w:p>
      <w:pPr>
        <w:pageBreakBefore w:val="off"/>
        <w:tabs/>
        <w:wordWrap w:val="off"/>
        <w:spacing w:before="0" w:after="0" w:line="500" w:lineRule="exact"/>
        <w:ind w:left="0" w:right="0"/>
        <w:jc w:val="both"/>
        <w:textAlignment w:val="baseline"/>
        <w:rPr>
          <w:sz w:val="35"/>
        </w:rPr>
      </w:pPr>
      <w:bookmarkStart w:name="" w:id="1105"/>
      <w:r>
        <w:rPr>
          <w:rFonts w:ascii="宋体" w:hAnsi="宋体" w:cs="宋体" w:eastAsia="宋体"/>
          <w:sz w:val="35"/>
          <w:spacing w:val="0"/>
          <w:color w:val="000000"/>
          <w:b w:val="off"/>
          <w:i w:val="off"/>
        </w:rPr>
        <w:t/>
      </w:r>
      <w:bookmarkEnd w:id="1105"/>
    </w:p>
    <w:p>
      <w:pPr>
        <w:pageBreakBefore w:val="off"/>
        <w:tabs/>
        <w:wordWrap w:val="off"/>
        <w:spacing w:before="0" w:after="0" w:line="500" w:lineRule="exact"/>
        <w:ind w:left="0" w:right="0"/>
        <w:jc w:val="both"/>
        <w:textAlignment w:val="baseline"/>
        <w:rPr>
          <w:sz w:val="35"/>
        </w:rPr>
      </w:pPr>
      <w:bookmarkStart w:name="" w:id="1106"/>
      <w:r>
        <w:rPr>
          <w:rFonts w:ascii="宋体" w:hAnsi="宋体" w:cs="宋体" w:eastAsia="宋体"/>
          <w:sz w:val="35"/>
          <w:spacing w:val="0"/>
          <w:color w:val="000000"/>
          <w:b w:val="off"/>
          <w:i w:val="off"/>
        </w:rPr>
        <w:t/>
      </w:r>
      <w:bookmarkEnd w:id="1106"/>
    </w:p>
    <w:p>
      <w:pPr>
        <w:pageBreakBefore w:val="off"/>
        <w:tabs/>
        <w:wordWrap w:val="off"/>
        <w:spacing w:before="0" w:after="0" w:line="500" w:lineRule="exact"/>
        <w:ind w:left="0" w:right="0"/>
        <w:jc w:val="both"/>
        <w:textAlignment w:val="baseline"/>
        <w:rPr>
          <w:sz w:val="35"/>
        </w:rPr>
      </w:pPr>
      <w:bookmarkStart w:name="" w:id="1107"/>
      <w:r>
        <w:rPr>
          <w:rFonts w:ascii="宋体" w:hAnsi="宋体" w:cs="宋体" w:eastAsia="宋体"/>
          <w:sz w:val="35"/>
          <w:spacing w:val="0"/>
          <w:color w:val="000000"/>
          <w:b w:val="off"/>
          <w:i w:val="off"/>
        </w:rPr>
        <w:t/>
      </w:r>
      <w:bookmarkEnd w:id="1107"/>
    </w:p>
    <w:p>
      <w:pPr>
        <w:pageBreakBefore w:val="off"/>
        <w:tabs/>
        <w:wordWrap w:val="off"/>
        <w:spacing w:before="0" w:after="0" w:line="500" w:lineRule="exact"/>
        <w:ind w:left="0" w:right="0"/>
        <w:jc w:val="both"/>
        <w:textAlignment w:val="baseline"/>
        <w:rPr>
          <w:sz w:val="35"/>
        </w:rPr>
      </w:pPr>
      <w:bookmarkStart w:name="" w:id="1108"/>
      <w:r>
        <w:rPr>
          <w:rFonts w:ascii="宋体" w:hAnsi="宋体" w:cs="宋体" w:eastAsia="宋体"/>
          <w:sz w:val="35"/>
          <w:spacing w:val="0"/>
          <w:color w:val="000000"/>
          <w:b w:val="off"/>
          <w:i w:val="off"/>
        </w:rPr>
        <w:t/>
      </w:r>
      <w:bookmarkEnd w:id="1108"/>
    </w:p>
    <w:p>
      <w:pPr>
        <w:pageBreakBefore w:val="off"/>
        <w:tabs/>
        <w:wordWrap w:val="off"/>
        <w:spacing w:before="0" w:after="0" w:line="500" w:lineRule="exact"/>
        <w:ind w:left="0" w:right="0"/>
        <w:jc w:val="both"/>
        <w:textAlignment w:val="baseline"/>
        <w:rPr>
          <w:sz w:val="35"/>
        </w:rPr>
      </w:pPr>
      <w:bookmarkStart w:name="" w:id="1109"/>
      <w:r>
        <w:rPr>
          <w:rFonts w:ascii="宋体" w:hAnsi="宋体" w:cs="宋体" w:eastAsia="宋体"/>
          <w:sz w:val="35"/>
          <w:spacing w:val="0"/>
          <w:color w:val="000000"/>
          <w:b w:val="off"/>
          <w:i w:val="off"/>
        </w:rPr>
        <w:t/>
      </w:r>
      <w:bookmarkEnd w:id="1109"/>
    </w:p>
    <w:p>
      <w:pPr>
        <w:pageBreakBefore w:val="off"/>
        <w:tabs/>
        <w:wordWrap w:val="off"/>
        <w:spacing w:before="0" w:after="0" w:line="500" w:lineRule="exact"/>
        <w:ind w:left="0" w:right="0"/>
        <w:jc w:val="both"/>
        <w:textAlignment w:val="baseline"/>
        <w:rPr>
          <w:sz w:val="35"/>
        </w:rPr>
      </w:pPr>
      <w:bookmarkStart w:name="" w:id="1110"/>
      <w:r>
        <w:rPr>
          <w:rFonts w:ascii="宋体" w:hAnsi="宋体" w:cs="宋体" w:eastAsia="宋体"/>
          <w:sz w:val="35"/>
          <w:spacing w:val="0"/>
          <w:color w:val="000000"/>
          <w:b w:val="off"/>
          <w:i w:val="off"/>
        </w:rPr>
        <w:t/>
      </w:r>
      <w:bookmarkEnd w:id="1110"/>
    </w:p>
    <w:p>
      <w:pPr>
        <w:pageBreakBefore w:val="off"/>
        <w:tabs/>
        <w:wordWrap w:val="off"/>
        <w:spacing w:before="0" w:after="0" w:line="500" w:lineRule="exact"/>
        <w:ind w:left="0" w:right="0"/>
        <w:jc w:val="both"/>
        <w:textAlignment w:val="baseline"/>
        <w:rPr>
          <w:sz w:val="35"/>
        </w:rPr>
      </w:pPr>
      <w:bookmarkStart w:name="" w:id="1111"/>
      <w:r>
        <w:rPr>
          <w:rFonts w:ascii="宋体" w:hAnsi="宋体" w:cs="宋体" w:eastAsia="宋体"/>
          <w:sz w:val="35"/>
          <w:spacing w:val="0"/>
          <w:color w:val="000000"/>
          <w:b w:val="off"/>
          <w:i w:val="off"/>
        </w:rPr>
        <w:t/>
      </w:r>
      <w:bookmarkEnd w:id="1111"/>
    </w:p>
    <w:p>
      <w:pPr>
        <w:pageBreakBefore w:val="off"/>
        <w:tabs/>
        <w:wordWrap w:val="off"/>
        <w:spacing w:before="0" w:after="0" w:line="500" w:lineRule="exact"/>
        <w:ind w:left="0" w:right="0"/>
        <w:jc w:val="both"/>
        <w:textAlignment w:val="baseline"/>
        <w:rPr>
          <w:sz w:val="35"/>
        </w:rPr>
      </w:pPr>
      <w:bookmarkStart w:name="" w:id="1112"/>
      <w:r>
        <w:rPr>
          <w:rFonts w:ascii="宋体" w:hAnsi="宋体" w:cs="宋体" w:eastAsia="宋体"/>
          <w:sz w:val="35"/>
          <w:spacing w:val="0"/>
          <w:color w:val="000000"/>
          <w:b w:val="off"/>
          <w:i w:val="off"/>
        </w:rPr>
        <w:t/>
      </w:r>
      <w:bookmarkEnd w:id="1112"/>
    </w:p>
    <w:p>
      <w:pPr>
        <w:pageBreakBefore w:val="off"/>
        <w:tabs/>
        <w:wordWrap w:val="off"/>
        <w:spacing w:before="0" w:after="0" w:line="500" w:lineRule="exact"/>
        <w:ind w:left="0" w:right="0"/>
        <w:jc w:val="both"/>
        <w:textAlignment w:val="baseline"/>
        <w:rPr>
          <w:sz w:val="35"/>
        </w:rPr>
      </w:pPr>
      <w:bookmarkStart w:name="" w:id="1113"/>
      <w:r>
        <w:rPr>
          <w:rFonts w:ascii="宋体" w:hAnsi="宋体" w:cs="宋体" w:eastAsia="宋体"/>
          <w:sz w:val="35"/>
          <w:spacing w:val="0"/>
          <w:color w:val="000000"/>
          <w:b w:val="off"/>
          <w:i w:val="off"/>
        </w:rPr>
        <w:t/>
      </w:r>
      <w:bookmarkEnd w:id="1113"/>
    </w:p>
    <w:p>
      <w:pPr>
        <w:pageBreakBefore w:val="off"/>
        <w:tabs/>
        <w:wordWrap w:val="off"/>
        <w:spacing w:before="0" w:after="0" w:line="500" w:lineRule="exact"/>
        <w:ind w:left="0" w:right="0"/>
        <w:jc w:val="both"/>
        <w:textAlignment w:val="baseline"/>
        <w:rPr>
          <w:sz w:val="35"/>
        </w:rPr>
      </w:pPr>
      <w:bookmarkStart w:name="" w:id="1114"/>
      <w:r>
        <w:rPr>
          <w:rFonts w:ascii="宋体" w:hAnsi="宋体" w:cs="宋体" w:eastAsia="宋体"/>
          <w:sz w:val="35"/>
          <w:spacing w:val="0"/>
          <w:color w:val="000000"/>
          <w:b w:val="off"/>
          <w:i w:val="off"/>
        </w:rPr>
        <w:t/>
      </w:r>
      <w:bookmarkEnd w:id="1114"/>
    </w:p>
    <w:p>
      <w:pPr>
        <w:pageBreakBefore w:val="off"/>
        <w:tabs/>
        <w:wordWrap w:val="off"/>
        <w:spacing w:before="0" w:after="0" w:line="500" w:lineRule="exact"/>
        <w:ind w:left="0" w:right="0"/>
        <w:jc w:val="both"/>
        <w:textAlignment w:val="baseline"/>
        <w:rPr>
          <w:sz w:val="35"/>
        </w:rPr>
      </w:pPr>
      <w:bookmarkStart w:name="" w:id="1115"/>
      <w:r>
        <w:rPr>
          <w:rFonts w:ascii="宋体" w:hAnsi="宋体" w:cs="宋体" w:eastAsia="宋体"/>
          <w:sz w:val="35"/>
          <w:spacing w:val="0"/>
          <w:color w:val="000000"/>
          <w:b w:val="off"/>
          <w:i w:val="off"/>
        </w:rPr>
        <w:t/>
      </w:r>
      <w:bookmarkEnd w:id="1115"/>
    </w:p>
    <w:p>
      <w:pPr>
        <w:pageBreakBefore w:val="off"/>
        <w:tabs/>
        <w:wordWrap w:val="off"/>
        <w:spacing w:before="0" w:after="0" w:line="500" w:lineRule="exact"/>
        <w:ind w:left="0" w:right="0"/>
        <w:jc w:val="both"/>
        <w:textAlignment w:val="baseline"/>
        <w:rPr>
          <w:sz w:val="35"/>
        </w:rPr>
      </w:pPr>
      <w:bookmarkStart w:name="" w:id="1116"/>
      <w:r>
        <w:rPr>
          <w:rFonts w:ascii="宋体" w:hAnsi="宋体" w:cs="宋体" w:eastAsia="宋体"/>
          <w:sz w:val="35"/>
          <w:spacing w:val="0"/>
          <w:color w:val="000000"/>
          <w:b w:val="off"/>
          <w:i w:val="off"/>
        </w:rPr>
        <w:t/>
      </w:r>
      <w:bookmarkEnd w:id="1116"/>
    </w:p>
    <w:p>
      <w:pPr>
        <w:pageBreakBefore w:val="off"/>
        <w:tabs/>
        <w:wordWrap w:val="off"/>
        <w:spacing w:before="0" w:after="0" w:line="540" w:lineRule="atLeast"/>
        <w:ind w:left="5020" w:right="0"/>
        <w:jc w:val="both"/>
        <w:textAlignment w:val="baseline"/>
        <w:rPr>
          <w:sz w:val="40"/>
        </w:rPr>
      </w:pPr>
      <w:bookmarkStart w:name="" w:id="1117"/>
      <w:r>
        <w:rPr>
          <w:rFonts w:ascii="宋体" w:hAnsi="宋体" w:cs="宋体" w:eastAsia="宋体"/>
          <w:sz w:val="40"/>
          <w:spacing w:val="0"/>
          <w:color w:val="000000"/>
          <w:b w:val="on"/>
          <w:i w:val="off"/>
        </w:rPr>
        <w:t>生活·讀書·新知三联书店</w:t>
      </w:r>
      <w:bookmarkEnd w:id="1117"/>
    </w:p>
    <w:p>
      <w:r>
        <w:t/>
      </w:r>
    </w:p>
    <w:p>
      <w:pPr>
        <w:sectPr>
          <w:footerReference r:id="rId13"/>
          <w:headerReference r:id="rId14" w:type="default"/>
          <w:type w:val="nextPage"/>
          <w:pgSz w:w="14460" w:h="20600"/>
          <w:pgMar w:left="1340" w:top="880" w:right="1340" w:bottom="880" w:header="580" w:footer="580"/>
          <w:cols w:num="1"/>
        </w:sectPr>
      </w:pPr>
    </w:p>
    <w:p>
      <w:pPr>
        <w:pageBreakBefore w:val="off"/>
        <w:tabs/>
        <w:wordWrap w:val="off"/>
        <w:spacing w:before="460" w:after="0" w:line="460" w:lineRule="atLeast"/>
        <w:ind w:left="380" w:right="0"/>
        <w:jc w:val="both"/>
        <w:textAlignment w:val="baseline"/>
        <w:rPr>
          <w:sz w:val="34"/>
        </w:rPr>
      </w:pPr>
      <w:bookmarkStart w:name="" w:id="1118"/>
      <w:r>
        <w:rPr>
          <w:rFonts w:ascii="黑体" w:hAnsi="黑体" w:cs="黑体" w:eastAsia="黑体"/>
          <w:sz w:val="34"/>
          <w:spacing w:val="0"/>
          <w:color w:val="000000"/>
          <w:b w:val="on"/>
          <w:i w:val="off"/>
        </w:rPr>
        <w:t>图书在版编目(CIP)数据</w:t>
      </w:r>
      <w:bookmarkEnd w:id="1118"/>
    </w:p>
    <w:p>
      <w:pPr>
        <w:pageBreakBefore w:val="off"/>
        <w:tabs/>
        <w:wordWrap w:val="off"/>
        <w:spacing w:before="0" w:after="0" w:line="400" w:lineRule="exact"/>
        <w:ind w:left="0" w:right="0"/>
        <w:jc w:val="both"/>
        <w:textAlignment w:val="baseline"/>
        <w:rPr>
          <w:sz w:val="34"/>
        </w:rPr>
      </w:pPr>
      <w:bookmarkStart w:name="" w:id="1119"/>
      <w:r>
        <w:rPr>
          <w:rFonts w:ascii="宋体" w:hAnsi="宋体" w:cs="宋体" w:eastAsia="宋体"/>
          <w:sz w:val="34"/>
          <w:spacing w:val="0"/>
          <w:color w:val="000000"/>
          <w:b w:val="off"/>
          <w:i w:val="off"/>
        </w:rPr>
        <w:t/>
      </w:r>
      <w:bookmarkEnd w:id="1119"/>
    </w:p>
    <w:p>
      <w:pPr>
        <w:pageBreakBefore w:val="off"/>
        <w:tabs/>
        <w:wordWrap w:val="off"/>
        <w:spacing w:before="0" w:after="0" w:line="560" w:lineRule="atLeast"/>
        <w:ind w:left="40" w:right="1260" w:firstLine="340"/>
        <w:jc w:val="both"/>
        <w:textAlignment w:val="baseline"/>
        <w:rPr>
          <w:sz w:val="33"/>
        </w:rPr>
      </w:pPr>
      <w:bookmarkStart w:name="" w:id="1120"/>
      <w:r>
        <w:rPr>
          <w:rFonts w:ascii="宋体" w:hAnsi="宋体" w:cs="宋体" w:eastAsia="宋体"/>
          <w:sz w:val="33"/>
          <w:spacing w:val="0"/>
          <w:color w:val="000000"/>
          <w:b w:val="off"/>
          <w:i w:val="off"/>
        </w:rPr>
        <w:t>书写与差异(上、下册)/(法)德里达著；张宁译.北京：</w:t>
      </w:r>
      <w:r>
        <w:rPr>
          <w:rFonts w:ascii="宋体" w:hAnsi="宋体" w:cs="宋体" w:eastAsia="宋体"/>
          <w:sz w:val="33"/>
          <w:spacing w:val="0"/>
          <w:color w:val="000000"/>
          <w:b w:val="off"/>
          <w:i w:val="off"/>
        </w:rPr>
        <w:t>生活·读书·新知三联书店，2001.9</w:t>
      </w:r>
      <w:bookmarkEnd w:id="1120"/>
    </w:p>
    <w:p>
      <w:pPr>
        <w:pageBreakBefore w:val="off"/>
        <w:tabs/>
        <w:wordWrap w:val="off"/>
        <w:spacing w:before="0" w:after="0" w:line="560" w:lineRule="atLeast"/>
        <w:ind w:left="380" w:right="0"/>
        <w:jc w:val="both"/>
        <w:textAlignment w:val="baseline"/>
        <w:rPr>
          <w:sz w:val="33"/>
        </w:rPr>
      </w:pPr>
      <w:bookmarkStart w:name="" w:id="1121"/>
      <w:r>
        <w:rPr>
          <w:rFonts w:ascii="宋体" w:hAnsi="宋体" w:cs="宋体" w:eastAsia="宋体"/>
          <w:sz w:val="33"/>
          <w:spacing w:val="0"/>
          <w:color w:val="000000"/>
          <w:b w:val="off"/>
          <w:i w:val="off"/>
        </w:rPr>
        <w:t>(法“西思想文化丛书)</w:t>
      </w:r>
      <w:bookmarkEnd w:id="1121"/>
    </w:p>
    <w:p>
      <w:pPr>
        <w:pageBreakBefore w:val="off"/>
        <w:tabs/>
        <w:wordWrap w:val="off"/>
        <w:spacing w:before="0" w:after="0" w:line="400" w:lineRule="atLeast"/>
        <w:ind w:left="380" w:right="0"/>
        <w:jc w:val="both"/>
        <w:textAlignment w:val="baseline"/>
        <w:rPr>
          <w:sz w:val="30"/>
        </w:rPr>
      </w:pPr>
      <w:bookmarkStart w:name="" w:id="1122"/>
      <w:r>
        <w:rPr>
          <w:rFonts w:ascii="TimesNewRoman" w:hAnsi="TimesNewRoman" w:cs="TimesNewRoman" w:eastAsia="TimesNewRoman"/>
          <w:sz w:val="30"/>
          <w:spacing w:val="0"/>
          <w:color w:val="000000"/>
          <w:b w:val="off"/>
          <w:i w:val="off"/>
        </w:rPr>
        <w:t>ISBN 7-108-01556-0</w:t>
      </w:r>
      <w:bookmarkEnd w:id="1122"/>
    </w:p>
    <w:p>
      <w:pPr>
        <w:pageBreakBefore w:val="off"/>
        <w:tabs/>
        <w:wordWrap w:val="off"/>
        <w:spacing w:before="0" w:after="0" w:line="340" w:lineRule="exact"/>
        <w:ind w:left="0" w:right="0"/>
        <w:jc w:val="both"/>
        <w:textAlignment w:val="baseline"/>
        <w:rPr>
          <w:sz w:val="30"/>
        </w:rPr>
      </w:pPr>
      <w:bookmarkStart w:name="" w:id="1123"/>
      <w:r>
        <w:rPr>
          <w:rFonts w:ascii="宋体" w:hAnsi="宋体" w:cs="宋体" w:eastAsia="宋体"/>
          <w:sz w:val="30"/>
          <w:spacing w:val="0"/>
          <w:color w:val="000000"/>
          <w:b w:val="off"/>
          <w:i w:val="off"/>
        </w:rPr>
        <w:t/>
      </w:r>
      <w:bookmarkEnd w:id="1123"/>
    </w:p>
    <w:p>
      <w:pPr>
        <w:pageBreakBefore w:val="off"/>
        <w:tabs/>
        <w:wordWrap w:val="off"/>
        <w:spacing w:before="0" w:after="0" w:line="500" w:lineRule="atLeast"/>
        <w:ind w:left="380" w:right="0"/>
        <w:jc w:val="both"/>
        <w:textAlignment w:val="baseline"/>
        <w:rPr>
          <w:sz w:val="37"/>
        </w:rPr>
      </w:pPr>
      <w:bookmarkStart w:name="" w:id="1124"/>
      <w:r>
        <w:rPr>
          <w:rFonts w:ascii="宋体" w:hAnsi="宋体" w:cs="宋体" w:eastAsia="宋体"/>
          <w:sz w:val="37"/>
          <w:spacing w:val="0"/>
          <w:color w:val="000000"/>
          <w:b w:val="off"/>
          <w:i w:val="off"/>
        </w:rPr>
        <w:t>Ⅰ.书写…Ⅱ.①德…②张…Ⅲ.德里达-解构主</w:t>
      </w:r>
      <w:bookmarkEnd w:id="1124"/>
    </w:p>
    <w:p>
      <w:pPr>
        <w:pageBreakBefore w:val="off"/>
        <w:tabs/>
        <w:wordWrap w:val="off"/>
        <w:spacing w:before="0" w:after="0" w:line="560" w:lineRule="atLeast"/>
        <w:ind w:left="40" w:right="0"/>
        <w:jc w:val="both"/>
        <w:textAlignment w:val="baseline"/>
        <w:rPr>
          <w:sz w:val="33"/>
        </w:rPr>
      </w:pPr>
      <w:bookmarkStart w:name="" w:id="1125"/>
      <w:r>
        <w:rPr>
          <w:rFonts w:ascii="TimesNewRoman" w:hAnsi="TimesNewRoman" w:cs="TimesNewRoman" w:eastAsia="TimesNewRoman"/>
          <w:sz w:val="33"/>
          <w:spacing w:val="0"/>
          <w:color w:val="000000"/>
          <w:b w:val="off"/>
          <w:i w:val="off"/>
        </w:rPr>
        <w:t>义-哲学思想-文集    Ⅳ.B565.59-53</w:t>
      </w:r>
      <w:bookmarkEnd w:id="1125"/>
    </w:p>
    <w:p>
      <w:pPr>
        <w:pageBreakBefore w:val="off"/>
        <w:tabs/>
        <w:wordWrap w:val="off"/>
        <w:spacing w:before="360" w:after="0" w:line="560" w:lineRule="atLeast"/>
        <w:ind w:left="380" w:right="0"/>
        <w:jc w:val="both"/>
        <w:textAlignment w:val="baseline"/>
        <w:rPr>
          <w:sz w:val="33"/>
        </w:rPr>
      </w:pPr>
      <w:bookmarkStart w:name="" w:id="1126"/>
      <w:r>
        <w:rPr>
          <w:rFonts w:ascii="宋体" w:hAnsi="宋体" w:cs="宋体" w:eastAsia="宋体"/>
          <w:sz w:val="33"/>
          <w:spacing w:val="0"/>
          <w:color w:val="000000"/>
          <w:b w:val="off"/>
          <w:i w:val="off"/>
        </w:rPr>
        <w:t>中国版本图书馆 CIP 数据核字(2001)第23402号</w:t>
      </w:r>
      <w:bookmarkEnd w:id="1126"/>
    </w:p>
    <w:p>
      <w:pPr>
        <w:pageBreakBefore w:val="off"/>
        <w:tabs/>
        <w:wordWrap w:val="off"/>
        <w:spacing w:before="0" w:after="0" w:line="580" w:lineRule="exact"/>
        <w:ind w:left="0" w:right="0"/>
        <w:jc w:val="both"/>
        <w:textAlignment w:val="baseline"/>
        <w:rPr>
          <w:sz w:val="33"/>
        </w:rPr>
      </w:pPr>
      <w:bookmarkStart w:name="" w:id="1127"/>
      <w:r>
        <w:rPr>
          <w:rFonts w:ascii="宋体" w:hAnsi="宋体" w:cs="宋体" w:eastAsia="宋体"/>
          <w:sz w:val="33"/>
          <w:spacing w:val="0"/>
          <w:color w:val="000000"/>
          <w:b w:val="off"/>
          <w:i w:val="off"/>
        </w:rPr>
        <w:t/>
      </w:r>
      <w:bookmarkEnd w:id="1127"/>
    </w:p>
    <w:p>
      <w:pPr>
        <w:pageBreakBefore w:val="off"/>
        <w:tabs/>
        <w:wordWrap w:val="off"/>
        <w:spacing w:before="0" w:after="0" w:line="580" w:lineRule="exact"/>
        <w:ind w:left="0" w:right="0"/>
        <w:jc w:val="both"/>
        <w:textAlignment w:val="baseline"/>
        <w:rPr>
          <w:sz w:val="33"/>
        </w:rPr>
      </w:pPr>
      <w:bookmarkStart w:name="" w:id="1128"/>
      <w:r>
        <w:rPr>
          <w:rFonts w:ascii="宋体" w:hAnsi="宋体" w:cs="宋体" w:eastAsia="宋体"/>
          <w:sz w:val="33"/>
          <w:spacing w:val="0"/>
          <w:color w:val="000000"/>
          <w:b w:val="off"/>
          <w:i w:val="off"/>
        </w:rPr>
        <w:t/>
      </w:r>
      <w:bookmarkEnd w:id="1128"/>
    </w:p>
    <w:p>
      <w:pPr>
        <w:pageBreakBefore w:val="off"/>
        <w:tabs/>
        <w:wordWrap w:val="off"/>
        <w:spacing w:before="0" w:after="0" w:line="560" w:lineRule="atLeast"/>
        <w:ind w:left="380" w:right="0"/>
        <w:jc w:val="both"/>
        <w:textAlignment w:val="baseline"/>
        <w:rPr>
          <w:sz w:val="33"/>
        </w:rPr>
      </w:pPr>
      <w:bookmarkStart w:name="" w:id="1129"/>
      <w:r>
        <w:rPr>
          <w:rFonts w:ascii="宋体" w:hAnsi="宋体" w:cs="宋体" w:eastAsia="宋体"/>
          <w:sz w:val="33"/>
          <w:spacing w:val="0"/>
          <w:color w:val="000000"/>
          <w:b w:val="off"/>
          <w:i w:val="off"/>
        </w:rPr>
        <w:t>丛书名  法兰西思想文化丛书</w:t>
      </w:r>
      <w:bookmarkEnd w:id="1129"/>
    </w:p>
    <w:p>
      <w:pPr>
        <w:pageBreakBefore w:val="off"/>
        <w:tabs/>
        <w:wordWrap w:val="off"/>
        <w:spacing w:before="0" w:after="0" w:line="560" w:lineRule="atLeast"/>
        <w:ind w:left="380" w:right="0"/>
        <w:jc w:val="both"/>
        <w:textAlignment w:val="baseline"/>
        <w:rPr>
          <w:sz w:val="33"/>
        </w:rPr>
      </w:pPr>
      <w:bookmarkStart w:name="" w:id="1130"/>
      <w:r>
        <w:rPr>
          <w:rFonts w:ascii="宋体" w:hAnsi="宋体" w:cs="宋体" w:eastAsia="宋体"/>
          <w:sz w:val="33"/>
          <w:spacing w:val="0"/>
          <w:color w:val="000000"/>
          <w:b w:val="off"/>
          <w:i w:val="off"/>
        </w:rPr>
        <w:t>书    名  书写与差异</w:t>
      </w:r>
      <w:bookmarkEnd w:id="1130"/>
    </w:p>
    <w:p>
      <w:pPr>
        <w:pageBreakBefore w:val="off"/>
        <w:tabs/>
        <w:wordWrap w:val="off"/>
        <w:spacing w:before="0" w:after="0" w:line="560" w:lineRule="atLeast"/>
        <w:ind w:left="380" w:right="0"/>
        <w:jc w:val="both"/>
        <w:textAlignment w:val="baseline"/>
        <w:rPr>
          <w:sz w:val="33"/>
        </w:rPr>
      </w:pPr>
      <w:bookmarkStart w:name="" w:id="1131"/>
      <w:r>
        <w:rPr>
          <w:rFonts w:ascii="宋体" w:hAnsi="宋体" w:cs="宋体" w:eastAsia="宋体"/>
          <w:sz w:val="33"/>
          <w:spacing w:val="0"/>
          <w:color w:val="000000"/>
          <w:b w:val="off"/>
          <w:i w:val="off"/>
        </w:rPr>
        <w:t>作    者[法]雅克·德里达著</w:t>
      </w:r>
      <w:bookmarkEnd w:id="1131"/>
    </w:p>
    <w:p>
      <w:pPr>
        <w:pageBreakBefore w:val="off"/>
        <w:tabs/>
        <w:wordWrap w:val="off"/>
        <w:spacing w:before="0" w:after="0" w:line="560" w:lineRule="atLeast"/>
        <w:ind w:left="380" w:right="0"/>
        <w:jc w:val="both"/>
        <w:textAlignment w:val="baseline"/>
        <w:rPr>
          <w:sz w:val="33"/>
        </w:rPr>
      </w:pPr>
      <w:bookmarkStart w:name="" w:id="1132"/>
      <w:r>
        <w:rPr>
          <w:rFonts w:ascii="宋体" w:hAnsi="宋体" w:cs="宋体" w:eastAsia="宋体"/>
          <w:sz w:val="33"/>
          <w:spacing w:val="0"/>
          <w:color w:val="000000"/>
          <w:b w:val="off"/>
          <w:i w:val="off"/>
        </w:rPr>
        <w:t>译    者  张  宁</w:t>
      </w:r>
      <w:bookmarkEnd w:id="1132"/>
    </w:p>
    <w:p>
      <w:pPr>
        <w:pageBreakBefore w:val="off"/>
        <w:tabs/>
        <w:wordWrap w:val="off"/>
        <w:spacing w:before="0" w:after="0" w:line="560" w:lineRule="atLeast"/>
        <w:ind w:left="380" w:right="0"/>
        <w:jc w:val="both"/>
        <w:textAlignment w:val="baseline"/>
        <w:rPr>
          <w:sz w:val="33"/>
        </w:rPr>
      </w:pPr>
      <w:bookmarkStart w:name="" w:id="1133"/>
      <w:r>
        <w:rPr>
          <w:rFonts w:ascii="宋体" w:hAnsi="宋体" w:cs="宋体" w:eastAsia="宋体"/>
          <w:sz w:val="33"/>
          <w:spacing w:val="0"/>
          <w:color w:val="000000"/>
          <w:b w:val="off"/>
          <w:i w:val="off"/>
        </w:rPr>
        <w:t>丛书主编  王东亮  杜小真  罗芃  孟华(按姓氏笔划排序)</w:t>
      </w:r>
      <w:bookmarkEnd w:id="1133"/>
    </w:p>
    <w:p>
      <w:pPr>
        <w:pageBreakBefore w:val="off"/>
        <w:tabs/>
        <w:wordWrap w:val="off"/>
        <w:spacing w:before="0" w:after="0" w:line="480" w:lineRule="atLeast"/>
        <w:ind w:left="380" w:right="0"/>
        <w:jc w:val="both"/>
        <w:textAlignment w:val="baseline"/>
        <w:rPr>
          <w:sz w:val="35"/>
        </w:rPr>
      </w:pPr>
      <w:bookmarkStart w:name="" w:id="1134"/>
      <w:r>
        <w:rPr>
          <w:rFonts w:ascii="宋体" w:hAnsi="宋体" w:cs="宋体" w:eastAsia="宋体"/>
          <w:sz w:val="35"/>
          <w:spacing w:val="0"/>
          <w:color w:val="000000"/>
          <w:b w:val="off"/>
          <w:i w:val="off"/>
        </w:rPr>
        <w:t>责任编辑  倪  乐</w:t>
      </w:r>
      <w:bookmarkEnd w:id="1134"/>
    </w:p>
    <w:p>
      <w:pPr>
        <w:pageBreakBefore w:val="off"/>
        <w:tabs/>
        <w:wordWrap w:val="off"/>
        <w:spacing w:before="0" w:after="0" w:line="480" w:lineRule="atLeast"/>
        <w:ind w:left="380" w:right="0"/>
        <w:jc w:val="both"/>
        <w:textAlignment w:val="baseline"/>
        <w:rPr>
          <w:sz w:val="35"/>
        </w:rPr>
      </w:pPr>
      <w:bookmarkStart w:name="" w:id="1135"/>
      <w:r>
        <w:rPr>
          <w:rFonts w:ascii="宋体" w:hAnsi="宋体" w:cs="宋体" w:eastAsia="宋体"/>
          <w:sz w:val="35"/>
          <w:spacing w:val="0"/>
          <w:color w:val="000000"/>
          <w:b w:val="off"/>
          <w:i w:val="off"/>
        </w:rPr>
        <w:t>封扉设计  罗  洪</w:t>
      </w:r>
      <w:bookmarkEnd w:id="1135"/>
    </w:p>
    <w:p>
      <w:pPr>
        <w:pageBreakBefore w:val="off"/>
        <w:tabs/>
        <w:wordWrap w:val="off"/>
        <w:spacing w:before="0" w:after="0" w:line="560" w:lineRule="atLeast"/>
        <w:ind w:left="380" w:right="0"/>
        <w:jc w:val="both"/>
        <w:textAlignment w:val="baseline"/>
        <w:rPr>
          <w:sz w:val="33"/>
        </w:rPr>
      </w:pPr>
      <w:bookmarkStart w:name="" w:id="1136"/>
      <w:r>
        <w:rPr>
          <w:rFonts w:ascii="宋体" w:hAnsi="宋体" w:cs="宋体" w:eastAsia="宋体"/>
          <w:sz w:val="33"/>
          <w:spacing w:val="0"/>
          <w:color w:val="000000"/>
          <w:b w:val="off"/>
          <w:i w:val="off"/>
        </w:rPr>
        <w:t>出版发行生活·读书·新知三联书店</w:t>
      </w:r>
      <w:bookmarkEnd w:id="1136"/>
    </w:p>
    <w:p>
      <w:pPr>
        <w:pageBreakBefore w:val="off"/>
        <w:tabs/>
        <w:wordWrap w:val="off"/>
        <w:spacing w:before="0" w:after="0" w:line="560" w:lineRule="atLeast"/>
        <w:ind w:left="2080" w:right="0"/>
        <w:jc w:val="both"/>
        <w:textAlignment w:val="baseline"/>
        <w:rPr>
          <w:sz w:val="33"/>
        </w:rPr>
      </w:pPr>
      <w:bookmarkStart w:name="" w:id="1137"/>
      <w:r>
        <w:rPr>
          <w:rFonts w:ascii="宋体" w:hAnsi="宋体" w:cs="宋体" w:eastAsia="宋体"/>
          <w:sz w:val="33"/>
          <w:spacing w:val="0"/>
          <w:color w:val="000000"/>
          <w:b w:val="off"/>
          <w:i w:val="off"/>
        </w:rPr>
        <w:t>(北京市东城区美术馆东街22号)</w:t>
      </w:r>
      <w:bookmarkEnd w:id="1137"/>
    </w:p>
    <w:p>
      <w:pPr>
        <w:pageBreakBefore w:val="off"/>
        <w:tabs/>
        <w:wordWrap w:val="off"/>
        <w:spacing w:before="0" w:after="0" w:line="560" w:lineRule="atLeast"/>
        <w:ind w:left="1380" w:right="0"/>
        <w:jc w:val="both"/>
        <w:textAlignment w:val="baseline"/>
        <w:rPr>
          <w:sz w:val="33"/>
        </w:rPr>
      </w:pPr>
      <w:bookmarkStart w:name="" w:id="1138"/>
      <w:r>
        <w:rPr>
          <w:rFonts w:ascii="宋体" w:hAnsi="宋体" w:cs="宋体" w:eastAsia="宋体"/>
          <w:sz w:val="33"/>
          <w:spacing w:val="0"/>
          <w:color w:val="000000"/>
          <w:b w:val="off"/>
          <w:i w:val="off"/>
        </w:rPr>
        <w:t>邮  编</w:t>
      </w:r>
      <w:r>
        <w:rPr>
          <w:rFonts w:ascii="宋体" w:hAnsi="宋体" w:cs="宋体" w:eastAsia="宋体"/>
          <w:sz w:val="33"/>
          <w:spacing w:val="0"/>
          <w:color w:val="000000"/>
          <w:b w:val="off"/>
          <w:i w:val="off"/>
        </w:rPr>
        <w:t xml:space="preserve"> 100010</w:t>
      </w:r>
      <w:bookmarkEnd w:id="1138"/>
    </w:p>
    <w:p>
      <w:pPr>
        <w:pageBreakBefore w:val="off"/>
        <w:tabs/>
        <w:wordWrap w:val="off"/>
        <w:spacing w:before="0" w:after="0" w:line="560" w:lineRule="atLeast"/>
        <w:ind w:left="1380" w:right="0"/>
        <w:jc w:val="both"/>
        <w:textAlignment w:val="baseline"/>
        <w:rPr>
          <w:sz w:val="33"/>
        </w:rPr>
      </w:pPr>
      <w:bookmarkStart w:name="" w:id="1139"/>
      <w:r>
        <w:rPr>
          <w:rFonts w:ascii="宋体" w:hAnsi="宋体" w:cs="宋体" w:eastAsia="宋体"/>
          <w:sz w:val="33"/>
          <w:spacing w:val="0"/>
          <w:color w:val="000000"/>
          <w:b w:val="off"/>
          <w:i w:val="off"/>
        </w:rPr>
        <w:t>经  销新华书店</w:t>
      </w:r>
      <w:bookmarkEnd w:id="1139"/>
    </w:p>
    <w:p>
      <w:pPr>
        <w:pageBreakBefore w:val="off"/>
        <w:tabs/>
        <w:wordWrap w:val="off"/>
        <w:spacing w:before="0" w:after="0" w:line="560" w:lineRule="atLeast"/>
        <w:ind w:left="1380" w:right="0"/>
        <w:jc w:val="both"/>
        <w:textAlignment w:val="baseline"/>
        <w:rPr>
          <w:sz w:val="33"/>
        </w:rPr>
      </w:pPr>
      <w:bookmarkStart w:name="" w:id="1140"/>
      <w:r>
        <w:rPr>
          <w:rFonts w:ascii="宋体" w:hAnsi="宋体" w:cs="宋体" w:eastAsia="宋体"/>
          <w:sz w:val="33"/>
          <w:spacing w:val="0"/>
          <w:color w:val="000000"/>
          <w:b w:val="off"/>
          <w:i w:val="off"/>
        </w:rPr>
        <w:t>排  版北京春辰轩图文设计有限公司</w:t>
      </w:r>
      <w:bookmarkEnd w:id="1140"/>
    </w:p>
    <w:p>
      <w:pPr>
        <w:pageBreakBefore w:val="off"/>
        <w:tabs/>
        <w:wordWrap w:val="off"/>
        <w:spacing w:before="0" w:after="0" w:line="560" w:lineRule="atLeast"/>
        <w:ind w:left="1380" w:right="0"/>
        <w:jc w:val="both"/>
        <w:textAlignment w:val="baseline"/>
        <w:rPr>
          <w:sz w:val="33"/>
        </w:rPr>
      </w:pPr>
      <w:bookmarkStart w:name="" w:id="1141"/>
      <w:r>
        <w:rPr>
          <w:rFonts w:ascii="宋体" w:hAnsi="宋体" w:cs="宋体" w:eastAsia="宋体"/>
          <w:sz w:val="33"/>
          <w:spacing w:val="0"/>
          <w:color w:val="000000"/>
          <w:b w:val="off"/>
          <w:i w:val="off"/>
        </w:rPr>
        <w:t>印  刷北京京海印刷厂</w:t>
      </w:r>
      <w:bookmarkEnd w:id="1141"/>
    </w:p>
    <w:p>
      <w:pPr>
        <w:pageBreakBefore w:val="off"/>
        <w:tabs/>
        <w:wordWrap w:val="off"/>
        <w:spacing w:before="0" w:after="0" w:line="560" w:lineRule="atLeast"/>
        <w:ind w:left="1380" w:right="0"/>
        <w:jc w:val="both"/>
        <w:textAlignment w:val="baseline"/>
        <w:rPr>
          <w:sz w:val="33"/>
        </w:rPr>
      </w:pPr>
      <w:bookmarkStart w:name="" w:id="1142"/>
      <w:r>
        <w:rPr>
          <w:rFonts w:ascii="宋体" w:hAnsi="宋体" w:cs="宋体" w:eastAsia="宋体"/>
          <w:sz w:val="33"/>
          <w:spacing w:val="0"/>
          <w:color w:val="000000"/>
          <w:b w:val="off"/>
          <w:i w:val="off"/>
        </w:rPr>
        <w:t>版  次 2001年9月北京第1版</w:t>
      </w:r>
      <w:bookmarkEnd w:id="1142"/>
    </w:p>
    <w:p>
      <w:pPr>
        <w:pageBreakBefore w:val="off"/>
        <w:tabs/>
        <w:wordWrap w:val="off"/>
        <w:spacing w:before="0" w:after="0" w:line="560" w:lineRule="atLeast"/>
        <w:ind w:left="2080" w:right="0"/>
        <w:jc w:val="both"/>
        <w:textAlignment w:val="baseline"/>
        <w:rPr>
          <w:sz w:val="33"/>
        </w:rPr>
      </w:pPr>
      <w:bookmarkStart w:name="" w:id="1143"/>
      <w:r>
        <w:rPr>
          <w:rFonts w:ascii="宋体" w:hAnsi="宋体" w:cs="宋体" w:eastAsia="宋体"/>
          <w:sz w:val="33"/>
          <w:spacing w:val="0"/>
          <w:color w:val="000000"/>
          <w:b w:val="off"/>
          <w:i w:val="off"/>
        </w:rPr>
        <w:t>2001年9月北京第1次印刷</w:t>
      </w:r>
      <w:bookmarkEnd w:id="1143"/>
    </w:p>
    <w:p>
      <w:pPr>
        <w:pageBreakBefore w:val="off"/>
        <w:tabs/>
        <w:wordWrap w:val="off"/>
        <w:spacing w:before="0" w:after="0" w:line="560" w:lineRule="atLeast"/>
        <w:ind w:left="1380" w:right="0"/>
        <w:jc w:val="both"/>
        <w:textAlignment w:val="baseline"/>
        <w:rPr>
          <w:sz w:val="33"/>
        </w:rPr>
      </w:pPr>
      <w:bookmarkStart w:name="" w:id="1144"/>
      <w:r>
        <w:rPr>
          <w:rFonts w:ascii="宋体" w:hAnsi="宋体" w:cs="宋体" w:eastAsia="宋体"/>
          <w:sz w:val="33"/>
          <w:spacing w:val="0"/>
          <w:color w:val="000000"/>
          <w:b w:val="off"/>
          <w:i w:val="off"/>
        </w:rPr>
        <w:t>开  本 787×1092毫米1/32 印张 18.25</w:t>
      </w:r>
      <w:bookmarkEnd w:id="1144"/>
    </w:p>
    <w:p>
      <w:pPr>
        <w:pageBreakBefore w:val="off"/>
        <w:tabs/>
        <w:wordWrap w:val="off"/>
        <w:spacing w:before="0" w:after="0" w:line="560" w:lineRule="atLeast"/>
        <w:ind w:left="380" w:right="0"/>
        <w:jc w:val="both"/>
        <w:textAlignment w:val="baseline"/>
        <w:rPr>
          <w:sz w:val="33"/>
        </w:rPr>
      </w:pPr>
      <w:bookmarkStart w:name="" w:id="1145"/>
      <w:r>
        <w:rPr>
          <w:rFonts w:ascii="宋体" w:hAnsi="宋体" w:cs="宋体" w:eastAsia="宋体"/>
          <w:sz w:val="33"/>
          <w:spacing w:val="0"/>
          <w:color w:val="000000"/>
          <w:b w:val="off"/>
          <w:i w:val="off"/>
        </w:rPr>
        <w:t>字    数  173千字    图字 01-1998-2001</w:t>
      </w:r>
      <w:bookmarkEnd w:id="1145"/>
    </w:p>
    <w:p>
      <w:pPr>
        <w:pageBreakBefore w:val="off"/>
        <w:tabs/>
        <w:wordWrap w:val="off"/>
        <w:spacing w:before="0" w:after="0" w:line="560" w:lineRule="atLeast"/>
        <w:ind w:left="380" w:right="0"/>
        <w:jc w:val="both"/>
        <w:textAlignment w:val="baseline"/>
        <w:rPr>
          <w:sz w:val="33"/>
        </w:rPr>
      </w:pPr>
      <w:bookmarkStart w:name="" w:id="1146"/>
      <w:r>
        <w:rPr>
          <w:rFonts w:ascii="宋体" w:hAnsi="宋体" w:cs="宋体" w:eastAsia="宋体"/>
          <w:sz w:val="33"/>
          <w:spacing w:val="0"/>
          <w:color w:val="000000"/>
          <w:b w:val="off"/>
          <w:i w:val="off"/>
        </w:rPr>
        <w:t>印    数  00,001-10,000册</w:t>
      </w:r>
      <w:bookmarkEnd w:id="1146"/>
    </w:p>
    <w:p>
      <w:pPr>
        <w:pageBreakBefore w:val="off"/>
        <w:tabs/>
        <w:wordWrap w:val="off"/>
        <w:spacing w:before="0" w:after="0" w:line="560" w:lineRule="atLeast"/>
        <w:ind w:left="380" w:right="0"/>
        <w:jc w:val="both"/>
        <w:textAlignment w:val="baseline"/>
        <w:rPr>
          <w:sz w:val="33"/>
        </w:rPr>
      </w:pPr>
      <w:bookmarkStart w:name="" w:id="1147"/>
      <w:r>
        <w:rPr>
          <w:rFonts w:ascii="宋体" w:hAnsi="宋体" w:cs="宋体" w:eastAsia="宋体"/>
          <w:sz w:val="33"/>
          <w:spacing w:val="0"/>
          <w:color w:val="000000"/>
          <w:b w:val="off"/>
          <w:i w:val="off"/>
        </w:rPr>
        <w:t>定    价  28.00元</w:t>
      </w:r>
      <w:bookmarkEnd w:id="1147"/>
    </w:p>
    <w:p>
      <w:r>
        <w:t/>
      </w:r>
    </w:p>
    <w:p>
      <w:pPr>
        <w:sectPr>
          <w:footerReference r:id="rId15"/>
          <w:headerReference r:id="rId16" w:type="default"/>
          <w:type w:val="nextPage"/>
          <w:pgSz w:w="14460" w:h="20620"/>
          <w:pgMar w:left="2180" w:top="1340" w:right="2180" w:bottom="1340" w:header="1040" w:footer="1040"/>
          <w:cols w:num="1"/>
        </w:sectPr>
      </w:pPr>
    </w:p>
    <w:p>
      <w:pPr>
        <w:pageBreakBefore w:val="off"/>
        <w:tabs/>
        <w:wordWrap w:val="off"/>
        <w:spacing w:before="0" w:after="0" w:line="740" w:lineRule="atLeast"/>
        <w:ind w:left="0" w:right="0"/>
        <w:jc w:val="both"/>
        <w:textAlignment w:val="baseline"/>
        <w:rPr>
          <w:sz w:val="46"/>
        </w:rPr>
      </w:pPr>
      <w:bookmarkStart w:name="" w:id="1148"/>
      <w:r>
        <w:rPr>
          <w:rFonts w:ascii="黑体" w:hAnsi="黑体" w:cs="黑体" w:eastAsia="黑体"/>
          <w:sz w:val="46"/>
          <w:spacing w:val="0"/>
          <w:color w:val="000000"/>
          <w:b w:val="on"/>
          <w:i w:val="off"/>
        </w:rPr>
        <w:t>《法兰西思想文化丛书》总序</w:t>
      </w:r>
      <w:bookmarkEnd w:id="1148"/>
    </w:p>
    <w:p>
      <w:pPr>
        <w:pageBreakBefore w:val="off"/>
        <w:tabs/>
        <w:wordWrap w:val="off"/>
        <w:spacing w:before="0" w:after="0" w:line="780" w:lineRule="exact"/>
        <w:ind w:left="0" w:right="0"/>
        <w:jc w:val="both"/>
        <w:textAlignment w:val="baseline"/>
        <w:rPr>
          <w:sz w:val="36"/>
        </w:rPr>
      </w:pPr>
      <w:bookmarkStart w:name="" w:id="1149"/>
      <w:r>
        <w:rPr>
          <w:rFonts w:ascii="宋体" w:hAnsi="宋体" w:cs="宋体" w:eastAsia="宋体"/>
          <w:sz w:val="36"/>
          <w:spacing w:val="0"/>
          <w:color w:val="000000"/>
          <w:b w:val="off"/>
          <w:i w:val="off"/>
        </w:rPr>
        <w:t/>
      </w:r>
      <w:bookmarkEnd w:id="1149"/>
    </w:p>
    <w:p>
      <w:pPr>
        <w:pageBreakBefore w:val="off"/>
        <w:tabs/>
        <w:wordWrap w:val="off"/>
        <w:spacing w:before="0" w:after="0" w:line="780" w:lineRule="exact"/>
        <w:ind w:left="0" w:right="0"/>
        <w:jc w:val="both"/>
        <w:textAlignment w:val="baseline"/>
        <w:rPr>
          <w:sz w:val="36"/>
        </w:rPr>
      </w:pPr>
      <w:bookmarkStart w:name="" w:id="1150"/>
      <w:r>
        <w:rPr>
          <w:rFonts w:ascii="宋体" w:hAnsi="宋体" w:cs="宋体" w:eastAsia="宋体"/>
          <w:sz w:val="36"/>
          <w:spacing w:val="0"/>
          <w:color w:val="000000"/>
          <w:b w:val="off"/>
          <w:i w:val="off"/>
        </w:rPr>
        <w:t/>
      </w:r>
      <w:bookmarkEnd w:id="1150"/>
    </w:p>
    <w:p>
      <w:pPr>
        <w:pageBreakBefore w:val="off"/>
        <w:tabs/>
        <w:wordWrap w:val="off"/>
        <w:spacing w:before="0" w:after="0" w:line="780" w:lineRule="exact"/>
        <w:ind w:left="0" w:right="0"/>
        <w:jc w:val="both"/>
        <w:textAlignment w:val="baseline"/>
        <w:rPr>
          <w:sz w:val="36"/>
        </w:rPr>
      </w:pPr>
      <w:bookmarkStart w:name="" w:id="1151"/>
      <w:r>
        <w:rPr>
          <w:rFonts w:ascii="宋体" w:hAnsi="宋体" w:cs="宋体" w:eastAsia="宋体"/>
          <w:sz w:val="36"/>
          <w:spacing w:val="0"/>
          <w:color w:val="000000"/>
          <w:b w:val="off"/>
          <w:i w:val="off"/>
        </w:rPr>
        <w:t/>
      </w:r>
      <w:bookmarkEnd w:id="1151"/>
    </w:p>
    <w:p>
      <w:pPr>
        <w:pageBreakBefore w:val="off"/>
        <w:tabs/>
        <w:wordWrap w:val="off"/>
        <w:spacing w:before="0" w:after="0" w:line="780" w:lineRule="atLeast"/>
        <w:ind w:left="3400" w:right="20" w:firstLine="860"/>
        <w:jc w:val="both"/>
        <w:textAlignment w:val="baseline"/>
        <w:rPr>
          <w:sz w:val="36"/>
        </w:rPr>
      </w:pPr>
      <w:bookmarkStart w:name="" w:id="1152"/>
      <w:r>
        <w:rPr>
          <w:rFonts w:ascii="仿宋" w:hAnsi="仿宋" w:cs="仿宋" w:eastAsia="仿宋"/>
          <w:sz w:val="36"/>
          <w:spacing w:val="0"/>
          <w:color w:val="000000"/>
          <w:b w:val="off"/>
          <w:i w:val="off"/>
        </w:rPr>
        <w:t>法兰西使人发现她是这样一个民族，</w:t>
      </w:r>
      <w:r>
        <w:rPr>
          <w:rFonts w:ascii="仿宋" w:hAnsi="仿宋" w:cs="仿宋" w:eastAsia="仿宋"/>
          <w:sz w:val="36"/>
          <w:spacing w:val="0"/>
          <w:color w:val="000000"/>
          <w:b w:val="off"/>
          <w:i w:val="off"/>
        </w:rPr>
        <w:t>人们可以凭借精神与情感——犹如凭借</w:t>
      </w:r>
      <w:r>
        <w:rPr>
          <w:rFonts w:ascii="仿宋" w:hAnsi="仿宋" w:cs="仿宋" w:eastAsia="仿宋"/>
          <w:sz w:val="36"/>
          <w:spacing w:val="0"/>
          <w:color w:val="000000"/>
          <w:b w:val="off"/>
          <w:i w:val="off"/>
        </w:rPr>
        <w:t>种族归属于她。</w:t>
      </w:r>
      <w:bookmarkEnd w:id="1152"/>
    </w:p>
    <w:p>
      <w:pPr>
        <w:pageBreakBefore w:val="off"/>
        <w:tabs/>
        <w:wordWrap w:val="off"/>
        <w:spacing w:before="0" w:after="0" w:line="780" w:lineRule="atLeast"/>
        <w:ind w:left="0" w:right="20"/>
        <w:jc w:val="right"/>
        <w:textAlignment w:val="baseline"/>
        <w:rPr>
          <w:sz w:val="36"/>
        </w:rPr>
      </w:pPr>
      <w:bookmarkStart w:name="" w:id="1153"/>
      <w:r>
        <w:rPr>
          <w:rFonts w:ascii="仿宋" w:hAnsi="仿宋" w:cs="仿宋" w:eastAsia="仿宋"/>
          <w:sz w:val="36"/>
          <w:spacing w:val="0"/>
          <w:color w:val="000000"/>
          <w:b w:val="off"/>
          <w:i w:val="off"/>
        </w:rPr>
        <w:t>———勒维纳斯《困难的自由》</w:t>
      </w:r>
      <w:bookmarkEnd w:id="1153"/>
    </w:p>
    <w:p>
      <w:pPr>
        <w:pageBreakBefore w:val="off"/>
        <w:tabs/>
        <w:wordWrap w:val="off"/>
        <w:spacing w:before="0" w:after="0" w:line="780" w:lineRule="exact"/>
        <w:ind w:left="0" w:right="0"/>
        <w:jc w:val="right"/>
        <w:textAlignment w:val="baseline"/>
        <w:rPr>
          <w:sz w:val="36"/>
        </w:rPr>
      </w:pPr>
      <w:bookmarkStart w:name="" w:id="1154"/>
      <w:r>
        <w:rPr>
          <w:rFonts w:ascii="宋体" w:hAnsi="宋体" w:cs="宋体" w:eastAsia="宋体"/>
          <w:sz w:val="36"/>
          <w:spacing w:val="0"/>
          <w:color w:val="000000"/>
          <w:b w:val="off"/>
          <w:i w:val="off"/>
        </w:rPr>
        <w:t/>
      </w:r>
      <w:bookmarkEnd w:id="1154"/>
    </w:p>
    <w:p>
      <w:pPr>
        <w:pageBreakBefore w:val="off"/>
        <w:tabs/>
        <w:wordWrap w:val="off"/>
        <w:spacing w:before="0" w:after="0" w:line="760" w:lineRule="atLeast"/>
        <w:ind w:left="0" w:right="20" w:firstLine="860"/>
        <w:jc w:val="both"/>
        <w:textAlignment w:val="baseline"/>
        <w:rPr>
          <w:sz w:val="41"/>
        </w:rPr>
      </w:pPr>
      <w:bookmarkStart w:name="" w:id="1155"/>
      <w:r>
        <w:rPr>
          <w:rFonts w:ascii="宋体" w:hAnsi="宋体" w:cs="宋体" w:eastAsia="宋体"/>
          <w:sz w:val="41"/>
          <w:spacing w:val="0"/>
          <w:color w:val="000000"/>
          <w:b w:val="off"/>
          <w:i w:val="off"/>
        </w:rPr>
        <w:t>法兰西之独特魅力源于她的灿烂文化。当今西方文化学</w:t>
      </w:r>
      <w:r>
        <w:rPr>
          <w:rFonts w:ascii="宋体" w:hAnsi="宋体" w:cs="宋体" w:eastAsia="宋体"/>
          <w:sz w:val="41"/>
          <w:spacing w:val="0"/>
          <w:color w:val="000000"/>
          <w:b w:val="off"/>
          <w:i w:val="off"/>
        </w:rPr>
        <w:t>术领域诸多重要思潮及流派均可溯源于法兰西。故欲了解西</w:t>
      </w:r>
      <w:r>
        <w:rPr>
          <w:rFonts w:ascii="宋体" w:hAnsi="宋体" w:cs="宋体" w:eastAsia="宋体"/>
          <w:sz w:val="41"/>
          <w:spacing w:val="0"/>
          <w:color w:val="000000"/>
          <w:b w:val="off"/>
          <w:i w:val="off"/>
        </w:rPr>
        <w:t>方文化、促进中西文化沟通，不可不对法兰西文化作深入、中</w:t>
      </w:r>
      <w:r>
        <w:rPr>
          <w:rFonts w:ascii="宋体" w:hAnsi="宋体" w:cs="宋体" w:eastAsia="宋体"/>
          <w:sz w:val="41"/>
          <w:spacing w:val="0"/>
          <w:color w:val="000000"/>
          <w:b w:val="off"/>
          <w:i w:val="off"/>
        </w:rPr>
        <w:t>肯的研究。然而，当代法国诸多文化学术重要作品于国内介</w:t>
      </w:r>
      <w:r>
        <w:rPr>
          <w:rFonts w:ascii="宋体" w:hAnsi="宋体" w:cs="宋体" w:eastAsia="宋体"/>
          <w:sz w:val="41"/>
          <w:spacing w:val="0"/>
          <w:color w:val="000000"/>
          <w:b w:val="off"/>
          <w:i w:val="off"/>
        </w:rPr>
        <w:t>绍甚少，更因所译作品多系英、德文转译，有碍读者对原作之</w:t>
      </w:r>
      <w:r>
        <w:rPr>
          <w:rFonts w:ascii="宋体" w:hAnsi="宋体" w:cs="宋体" w:eastAsia="宋体"/>
          <w:sz w:val="41"/>
          <w:spacing w:val="0"/>
          <w:color w:val="000000"/>
          <w:b w:val="off"/>
          <w:i w:val="off"/>
        </w:rPr>
        <w:t>正确理解与认识，甚而造成某些理论不实与失误。故有组织、</w:t>
      </w:r>
      <w:r>
        <w:rPr>
          <w:rFonts w:ascii="宋体" w:hAnsi="宋体" w:cs="宋体" w:eastAsia="宋体"/>
          <w:sz w:val="41"/>
          <w:spacing w:val="0"/>
          <w:color w:val="000000"/>
          <w:b w:val="off"/>
          <w:i w:val="off"/>
        </w:rPr>
        <w:t>有计划地进行法语学术著作的译介，确是当务之急。</w:t>
      </w:r>
      <w:bookmarkEnd w:id="1155"/>
    </w:p>
    <w:p>
      <w:pPr>
        <w:pageBreakBefore w:val="off"/>
        <w:tabs/>
        <w:wordWrap w:val="off"/>
        <w:spacing w:before="0" w:after="0" w:line="760" w:lineRule="atLeast"/>
        <w:ind w:left="0" w:right="0" w:firstLine="860"/>
        <w:jc w:val="both"/>
        <w:textAlignment w:val="baseline"/>
        <w:rPr>
          <w:sz w:val="41"/>
        </w:rPr>
      </w:pPr>
      <w:bookmarkStart w:name="" w:id="1156"/>
      <w:r>
        <w:rPr>
          <w:rFonts w:ascii="宋体" w:hAnsi="宋体" w:cs="宋体" w:eastAsia="宋体"/>
          <w:sz w:val="41"/>
          <w:spacing w:val="0"/>
          <w:color w:val="000000"/>
          <w:b w:val="off"/>
          <w:i w:val="off"/>
        </w:rPr>
        <w:t>北京大学中法文化关系研究中心组织翻译《法兰西思想</w:t>
      </w:r>
      <w:r>
        <w:rPr>
          <w:rFonts w:ascii="宋体" w:hAnsi="宋体" w:cs="宋体" w:eastAsia="宋体"/>
          <w:sz w:val="41"/>
          <w:spacing w:val="0"/>
          <w:color w:val="000000"/>
          <w:b w:val="off"/>
          <w:i w:val="off"/>
        </w:rPr>
        <w:t>文化丛书》，意在向广大读者译介法兰西文化学术精品，促使</w:t>
      </w:r>
      <w:r>
        <w:rPr>
          <w:rFonts w:ascii="宋体" w:hAnsi="宋体" w:cs="宋体" w:eastAsia="宋体"/>
          <w:sz w:val="41"/>
          <w:spacing w:val="0"/>
          <w:color w:val="000000"/>
          <w:b w:val="off"/>
          <w:i w:val="off"/>
        </w:rPr>
        <w:t>法兰西文化学术译著规模化、系统化。丛书所选，以当代法国</w:t>
      </w:r>
      <w:r>
        <w:rPr>
          <w:rFonts w:ascii="宋体" w:hAnsi="宋体" w:cs="宋体" w:eastAsia="宋体"/>
          <w:sz w:val="41"/>
          <w:spacing w:val="0"/>
          <w:color w:val="000000"/>
          <w:b w:val="off"/>
          <w:i w:val="off"/>
        </w:rPr>
        <w:t>名家名著为主，从文化角度收入当代法国哲学、社会学、宗教、</w:t>
      </w:r>
      <w:r>
        <w:rPr>
          <w:rFonts w:ascii="宋体" w:hAnsi="宋体" w:cs="宋体" w:eastAsia="宋体"/>
          <w:sz w:val="41"/>
          <w:spacing w:val="0"/>
          <w:color w:val="000000"/>
          <w:b w:val="off"/>
          <w:i w:val="off"/>
        </w:rPr>
        <w:t>人类学、历史、文学理论和文学批评、比较文化与比较文学等</w:t>
      </w:r>
      <w:r>
        <w:rPr>
          <w:rFonts w:ascii="宋体" w:hAnsi="宋体" w:cs="宋体" w:eastAsia="宋体"/>
          <w:sz w:val="41"/>
          <w:spacing w:val="0"/>
          <w:color w:val="000000"/>
          <w:b w:val="off"/>
          <w:i w:val="off"/>
        </w:rPr>
        <w:t>领域的优秀代表之作，分五个系列编辑。企盼《丛书》能够成</w:t>
      </w:r>
      <w:r>
        <w:rPr>
          <w:rFonts w:ascii="宋体" w:hAnsi="宋体" w:cs="宋体" w:eastAsia="宋体"/>
          <w:sz w:val="41"/>
          <w:spacing w:val="0"/>
          <w:color w:val="000000"/>
          <w:b w:val="off"/>
          <w:i w:val="off"/>
        </w:rPr>
        <w:t>为既具学术品味又具普及性的书库，有助读者凭借精神与情</w:t>
      </w:r>
      <w:bookmarkEnd w:id="1156"/>
    </w:p>
    <w:p>
      <w:pPr>
        <w:pageBreakBefore w:val="off"/>
        <w:tabs/>
        <w:wordWrap w:val="off"/>
        <w:spacing w:before="120" w:after="0" w:line="380" w:lineRule="atLeast"/>
        <w:ind w:left="0" w:right="560"/>
        <w:jc w:val="right"/>
        <w:textAlignment w:val="baseline"/>
        <w:rPr>
          <w:sz w:val="28"/>
        </w:rPr>
      </w:pPr>
      <w:bookmarkStart w:name="" w:id="1157"/>
      <w:r>
        <w:rPr>
          <w:rFonts w:ascii="仿宋" w:hAnsi="仿宋" w:cs="仿宋" w:eastAsia="仿宋"/>
          <w:sz w:val="28"/>
          <w:spacing w:val="0"/>
          <w:color w:val="000000"/>
          <w:b w:val="off"/>
          <w:i w:val="off"/>
        </w:rPr>
        <w:t>1</w:t>
      </w:r>
      <w:bookmarkEnd w:id="1157"/>
    </w:p>
    <w:p>
      <w:r>
        <w:t/>
      </w:r>
    </w:p>
    <w:p>
      <w:pPr>
        <w:sectPr>
          <w:footerReference r:id="rId17"/>
          <w:headerReference r:id="rId18" w:type="default"/>
          <w:type w:val="nextPage"/>
          <w:pgSz w:w="14460" w:h="21540"/>
          <w:pgMar w:left="1640" w:top="1840" w:right="1640" w:bottom="1840" w:header="1540" w:footer="1540"/>
          <w:cols w:num="1"/>
        </w:sectPr>
      </w:pPr>
    </w:p>
    <w:p>
      <w:pPr>
        <w:pageBreakBefore w:val="off"/>
        <w:tabs/>
        <w:wordWrap w:val="off"/>
        <w:spacing w:before="0" w:after="0" w:line="820" w:lineRule="atLeast"/>
        <w:ind w:left="0" w:right="20"/>
        <w:jc w:val="both"/>
        <w:textAlignment w:val="baseline"/>
        <w:rPr>
          <w:sz w:val="41"/>
        </w:rPr>
      </w:pPr>
      <w:bookmarkStart w:name="" w:id="1158"/>
      <w:r>
        <w:rPr>
          <w:rFonts w:ascii="宋体" w:hAnsi="宋体" w:cs="宋体" w:eastAsia="宋体"/>
          <w:sz w:val="41"/>
          <w:spacing w:val="0"/>
          <w:color w:val="000000"/>
          <w:b w:val="off"/>
          <w:i w:val="off"/>
        </w:rPr>
        <w:t>感感受法兰西文化，实现中法文化学术之真实、深入而持久的</w:t>
      </w:r>
      <w:r>
        <w:rPr>
          <w:rFonts w:ascii="宋体" w:hAnsi="宋体" w:cs="宋体" w:eastAsia="宋体"/>
          <w:sz w:val="41"/>
          <w:spacing w:val="0"/>
          <w:color w:val="000000"/>
          <w:b w:val="off"/>
          <w:i w:val="off"/>
        </w:rPr>
        <w:t>交流与对话。是所望焉。谨为序。</w:t>
      </w:r>
      <w:bookmarkEnd w:id="1158"/>
    </w:p>
    <w:p>
      <w:pPr>
        <w:pageBreakBefore w:val="off"/>
        <w:tabs/>
        <w:wordWrap w:val="off"/>
        <w:spacing w:before="0" w:after="0" w:line="820" w:lineRule="exact"/>
        <w:ind w:left="0" w:right="0"/>
        <w:jc w:val="both"/>
        <w:textAlignment w:val="baseline"/>
        <w:rPr>
          <w:sz w:val="41"/>
        </w:rPr>
      </w:pPr>
      <w:bookmarkStart w:name="" w:id="1159"/>
      <w:r>
        <w:rPr>
          <w:rFonts w:ascii="宋体" w:hAnsi="宋体" w:cs="宋体" w:eastAsia="宋体"/>
          <w:sz w:val="41"/>
          <w:spacing w:val="0"/>
          <w:color w:val="000000"/>
          <w:b w:val="off"/>
          <w:i w:val="off"/>
        </w:rPr>
        <w:t/>
      </w:r>
      <w:bookmarkEnd w:id="1159"/>
    </w:p>
    <w:p>
      <w:pPr>
        <w:pageBreakBefore w:val="off"/>
        <w:tabs/>
        <w:wordWrap w:val="off"/>
        <w:spacing w:before="0" w:after="0" w:line="580" w:lineRule="atLeast"/>
        <w:ind w:left="0" w:right="0"/>
        <w:jc w:val="right"/>
        <w:textAlignment w:val="baseline"/>
        <w:rPr>
          <w:sz w:val="43"/>
        </w:rPr>
      </w:pPr>
      <w:bookmarkStart w:name="" w:id="1160"/>
      <w:r>
        <w:rPr>
          <w:rFonts w:ascii="仿宋" w:hAnsi="仿宋" w:cs="仿宋" w:eastAsia="仿宋"/>
          <w:sz w:val="43"/>
          <w:spacing w:val="0"/>
          <w:color w:val="000000"/>
          <w:b w:val="off"/>
          <w:i w:val="off"/>
        </w:rPr>
        <w:t>北京大学中法文化关系研究中心</w:t>
      </w:r>
      <w:bookmarkEnd w:id="1160"/>
    </w:p>
    <w:p>
      <w:pPr>
        <w:pageBreakBefore w:val="off"/>
        <w:tabs/>
        <w:wordWrap w:val="off"/>
        <w:spacing w:before="0" w:after="0" w:line="440" w:lineRule="exact"/>
        <w:ind w:left="0" w:right="0"/>
        <w:jc w:val="right"/>
        <w:textAlignment w:val="baseline"/>
        <w:rPr>
          <w:sz w:val="32"/>
        </w:rPr>
      </w:pPr>
      <w:bookmarkStart w:name="" w:id="1161"/>
      <w:r>
        <w:rPr>
          <w:rFonts w:ascii="宋体" w:hAnsi="宋体" w:cs="宋体" w:eastAsia="宋体"/>
          <w:sz w:val="32"/>
          <w:spacing w:val="0"/>
          <w:color w:val="000000"/>
          <w:b w:val="off"/>
          <w:i w:val="off"/>
        </w:rPr>
        <w:t/>
      </w:r>
      <w:bookmarkEnd w:id="1161"/>
    </w:p>
    <w:p>
      <w:pPr>
        <w:pageBreakBefore w:val="off"/>
        <w:tabs/>
        <w:wordWrap w:val="off"/>
        <w:spacing w:before="0" w:after="0" w:line="440" w:lineRule="exact"/>
        <w:ind w:left="0" w:right="0"/>
        <w:jc w:val="right"/>
        <w:textAlignment w:val="baseline"/>
        <w:rPr>
          <w:sz w:val="32"/>
        </w:rPr>
      </w:pPr>
      <w:bookmarkStart w:name="" w:id="1162"/>
      <w:r>
        <w:rPr>
          <w:rFonts w:ascii="宋体" w:hAnsi="宋体" w:cs="宋体" w:eastAsia="宋体"/>
          <w:sz w:val="32"/>
          <w:spacing w:val="0"/>
          <w:color w:val="000000"/>
          <w:b w:val="off"/>
          <w:i w:val="off"/>
        </w:rPr>
        <w:t/>
      </w:r>
      <w:bookmarkEnd w:id="1162"/>
    </w:p>
    <w:p>
      <w:pPr>
        <w:pageBreakBefore w:val="off"/>
        <w:tabs/>
        <w:wordWrap w:val="off"/>
        <w:spacing w:before="0" w:after="0" w:line="440" w:lineRule="exact"/>
        <w:ind w:left="0" w:right="0"/>
        <w:jc w:val="right"/>
        <w:textAlignment w:val="baseline"/>
        <w:rPr>
          <w:sz w:val="32"/>
        </w:rPr>
      </w:pPr>
      <w:bookmarkStart w:name="" w:id="1163"/>
      <w:r>
        <w:rPr>
          <w:rFonts w:ascii="宋体" w:hAnsi="宋体" w:cs="宋体" w:eastAsia="宋体"/>
          <w:sz w:val="32"/>
          <w:spacing w:val="0"/>
          <w:color w:val="000000"/>
          <w:b w:val="off"/>
          <w:i w:val="off"/>
        </w:rPr>
        <w:t/>
      </w:r>
      <w:bookmarkEnd w:id="1163"/>
    </w:p>
    <w:p>
      <w:pPr>
        <w:pageBreakBefore w:val="off"/>
        <w:tabs/>
        <w:wordWrap w:val="off"/>
        <w:spacing w:before="0" w:after="0" w:line="440" w:lineRule="exact"/>
        <w:ind w:left="0" w:right="0"/>
        <w:jc w:val="right"/>
        <w:textAlignment w:val="baseline"/>
        <w:rPr>
          <w:sz w:val="32"/>
        </w:rPr>
      </w:pPr>
      <w:bookmarkStart w:name="" w:id="1164"/>
      <w:r>
        <w:rPr>
          <w:rFonts w:ascii="宋体" w:hAnsi="宋体" w:cs="宋体" w:eastAsia="宋体"/>
          <w:sz w:val="32"/>
          <w:spacing w:val="0"/>
          <w:color w:val="000000"/>
          <w:b w:val="off"/>
          <w:i w:val="off"/>
        </w:rPr>
        <w:t/>
      </w:r>
      <w:bookmarkEnd w:id="1164"/>
    </w:p>
    <w:p>
      <w:pPr>
        <w:pageBreakBefore w:val="off"/>
        <w:tabs/>
        <w:wordWrap w:val="off"/>
        <w:spacing w:before="0" w:after="0" w:line="440" w:lineRule="exact"/>
        <w:ind w:left="0" w:right="0"/>
        <w:jc w:val="right"/>
        <w:textAlignment w:val="baseline"/>
        <w:rPr>
          <w:sz w:val="32"/>
        </w:rPr>
      </w:pPr>
      <w:bookmarkStart w:name="" w:id="1165"/>
      <w:r>
        <w:rPr>
          <w:rFonts w:ascii="宋体" w:hAnsi="宋体" w:cs="宋体" w:eastAsia="宋体"/>
          <w:sz w:val="32"/>
          <w:spacing w:val="0"/>
          <w:color w:val="000000"/>
          <w:b w:val="off"/>
          <w:i w:val="off"/>
        </w:rPr>
        <w:t/>
      </w:r>
      <w:bookmarkEnd w:id="1165"/>
    </w:p>
    <w:p>
      <w:pPr>
        <w:pageBreakBefore w:val="off"/>
        <w:tabs/>
        <w:wordWrap w:val="off"/>
        <w:spacing w:before="0" w:after="0" w:line="440" w:lineRule="exact"/>
        <w:ind w:left="0" w:right="0"/>
        <w:jc w:val="right"/>
        <w:textAlignment w:val="baseline"/>
        <w:rPr>
          <w:sz w:val="32"/>
        </w:rPr>
      </w:pPr>
      <w:bookmarkStart w:name="" w:id="1166"/>
      <w:r>
        <w:rPr>
          <w:rFonts w:ascii="宋体" w:hAnsi="宋体" w:cs="宋体" w:eastAsia="宋体"/>
          <w:sz w:val="32"/>
          <w:spacing w:val="0"/>
          <w:color w:val="000000"/>
          <w:b w:val="off"/>
          <w:i w:val="off"/>
        </w:rPr>
        <w:t/>
      </w:r>
      <w:bookmarkEnd w:id="1166"/>
    </w:p>
    <w:p>
      <w:pPr>
        <w:pageBreakBefore w:val="off"/>
        <w:tabs/>
        <w:wordWrap w:val="off"/>
        <w:spacing w:before="0" w:after="0" w:line="440" w:lineRule="exact"/>
        <w:ind w:left="0" w:right="0"/>
        <w:jc w:val="right"/>
        <w:textAlignment w:val="baseline"/>
        <w:rPr>
          <w:sz w:val="32"/>
        </w:rPr>
      </w:pPr>
      <w:bookmarkStart w:name="" w:id="1167"/>
      <w:r>
        <w:rPr>
          <w:rFonts w:ascii="宋体" w:hAnsi="宋体" w:cs="宋体" w:eastAsia="宋体"/>
          <w:sz w:val="32"/>
          <w:spacing w:val="0"/>
          <w:color w:val="000000"/>
          <w:b w:val="off"/>
          <w:i w:val="off"/>
        </w:rPr>
        <w:t/>
      </w:r>
      <w:bookmarkEnd w:id="1167"/>
    </w:p>
    <w:p>
      <w:pPr>
        <w:pageBreakBefore w:val="off"/>
        <w:tabs/>
        <w:wordWrap w:val="off"/>
        <w:spacing w:before="0" w:after="0" w:line="440" w:lineRule="exact"/>
        <w:ind w:left="0" w:right="0"/>
        <w:jc w:val="right"/>
        <w:textAlignment w:val="baseline"/>
        <w:rPr>
          <w:sz w:val="32"/>
        </w:rPr>
      </w:pPr>
      <w:bookmarkStart w:name="" w:id="1168"/>
      <w:r>
        <w:rPr>
          <w:rFonts w:ascii="宋体" w:hAnsi="宋体" w:cs="宋体" w:eastAsia="宋体"/>
          <w:sz w:val="32"/>
          <w:spacing w:val="0"/>
          <w:color w:val="000000"/>
          <w:b w:val="off"/>
          <w:i w:val="off"/>
        </w:rPr>
        <w:t/>
      </w:r>
      <w:bookmarkEnd w:id="1168"/>
    </w:p>
    <w:p>
      <w:pPr>
        <w:pageBreakBefore w:val="off"/>
        <w:tabs/>
        <w:wordWrap w:val="off"/>
        <w:spacing w:before="0" w:after="0" w:line="440" w:lineRule="exact"/>
        <w:ind w:left="0" w:right="0"/>
        <w:jc w:val="right"/>
        <w:textAlignment w:val="baseline"/>
        <w:rPr>
          <w:sz w:val="32"/>
        </w:rPr>
      </w:pPr>
      <w:bookmarkStart w:name="" w:id="1169"/>
      <w:r>
        <w:rPr>
          <w:rFonts w:ascii="宋体" w:hAnsi="宋体" w:cs="宋体" w:eastAsia="宋体"/>
          <w:sz w:val="32"/>
          <w:spacing w:val="0"/>
          <w:color w:val="000000"/>
          <w:b w:val="off"/>
          <w:i w:val="off"/>
        </w:rPr>
        <w:t/>
      </w:r>
      <w:bookmarkEnd w:id="1169"/>
    </w:p>
    <w:p>
      <w:pPr>
        <w:pageBreakBefore w:val="off"/>
        <w:tabs/>
        <w:wordWrap w:val="off"/>
        <w:spacing w:before="0" w:after="0" w:line="440" w:lineRule="exact"/>
        <w:ind w:left="0" w:right="0"/>
        <w:jc w:val="right"/>
        <w:textAlignment w:val="baseline"/>
        <w:rPr>
          <w:sz w:val="32"/>
        </w:rPr>
      </w:pPr>
      <w:bookmarkStart w:name="" w:id="1170"/>
      <w:r>
        <w:rPr>
          <w:rFonts w:ascii="宋体" w:hAnsi="宋体" w:cs="宋体" w:eastAsia="宋体"/>
          <w:sz w:val="32"/>
          <w:spacing w:val="0"/>
          <w:color w:val="000000"/>
          <w:b w:val="off"/>
          <w:i w:val="off"/>
        </w:rPr>
        <w:t/>
      </w:r>
      <w:bookmarkEnd w:id="1170"/>
    </w:p>
    <w:p>
      <w:pPr>
        <w:pageBreakBefore w:val="off"/>
        <w:tabs/>
        <w:wordWrap w:val="off"/>
        <w:spacing w:before="0" w:after="0" w:line="440" w:lineRule="exact"/>
        <w:ind w:left="0" w:right="0"/>
        <w:jc w:val="right"/>
        <w:textAlignment w:val="baseline"/>
        <w:rPr>
          <w:sz w:val="32"/>
        </w:rPr>
      </w:pPr>
      <w:bookmarkStart w:name="" w:id="1171"/>
      <w:r>
        <w:rPr>
          <w:rFonts w:ascii="宋体" w:hAnsi="宋体" w:cs="宋体" w:eastAsia="宋体"/>
          <w:sz w:val="32"/>
          <w:spacing w:val="0"/>
          <w:color w:val="000000"/>
          <w:b w:val="off"/>
          <w:i w:val="off"/>
        </w:rPr>
        <w:t/>
      </w:r>
      <w:bookmarkEnd w:id="1171"/>
    </w:p>
    <w:p>
      <w:pPr>
        <w:pageBreakBefore w:val="off"/>
        <w:tabs/>
        <w:wordWrap w:val="off"/>
        <w:spacing w:before="0" w:after="0" w:line="440" w:lineRule="exact"/>
        <w:ind w:left="0" w:right="0"/>
        <w:jc w:val="right"/>
        <w:textAlignment w:val="baseline"/>
        <w:rPr>
          <w:sz w:val="32"/>
        </w:rPr>
      </w:pPr>
      <w:bookmarkStart w:name="" w:id="1172"/>
      <w:r>
        <w:rPr>
          <w:rFonts w:ascii="宋体" w:hAnsi="宋体" w:cs="宋体" w:eastAsia="宋体"/>
          <w:sz w:val="32"/>
          <w:spacing w:val="0"/>
          <w:color w:val="000000"/>
          <w:b w:val="off"/>
          <w:i w:val="off"/>
        </w:rPr>
        <w:t/>
      </w:r>
      <w:bookmarkEnd w:id="1172"/>
    </w:p>
    <w:p>
      <w:pPr>
        <w:pageBreakBefore w:val="off"/>
        <w:tabs/>
        <w:wordWrap w:val="off"/>
        <w:spacing w:before="0" w:after="0" w:line="440" w:lineRule="exact"/>
        <w:ind w:left="0" w:right="0"/>
        <w:jc w:val="right"/>
        <w:textAlignment w:val="baseline"/>
        <w:rPr>
          <w:sz w:val="32"/>
        </w:rPr>
      </w:pPr>
      <w:bookmarkStart w:name="" w:id="1173"/>
      <w:r>
        <w:rPr>
          <w:rFonts w:ascii="宋体" w:hAnsi="宋体" w:cs="宋体" w:eastAsia="宋体"/>
          <w:sz w:val="32"/>
          <w:spacing w:val="0"/>
          <w:color w:val="000000"/>
          <w:b w:val="off"/>
          <w:i w:val="off"/>
        </w:rPr>
        <w:t/>
      </w:r>
      <w:bookmarkEnd w:id="1173"/>
    </w:p>
    <w:p>
      <w:pPr>
        <w:pageBreakBefore w:val="off"/>
        <w:tabs/>
        <w:wordWrap w:val="off"/>
        <w:spacing w:before="0" w:after="0" w:line="440" w:lineRule="exact"/>
        <w:ind w:left="0" w:right="0"/>
        <w:jc w:val="right"/>
        <w:textAlignment w:val="baseline"/>
        <w:rPr>
          <w:sz w:val="32"/>
        </w:rPr>
      </w:pPr>
      <w:bookmarkStart w:name="" w:id="1174"/>
      <w:r>
        <w:rPr>
          <w:rFonts w:ascii="宋体" w:hAnsi="宋体" w:cs="宋体" w:eastAsia="宋体"/>
          <w:sz w:val="32"/>
          <w:spacing w:val="0"/>
          <w:color w:val="000000"/>
          <w:b w:val="off"/>
          <w:i w:val="off"/>
        </w:rPr>
        <w:t/>
      </w:r>
      <w:bookmarkEnd w:id="1174"/>
    </w:p>
    <w:p>
      <w:pPr>
        <w:pageBreakBefore w:val="off"/>
        <w:tabs/>
        <w:wordWrap w:val="off"/>
        <w:spacing w:before="0" w:after="0" w:line="440" w:lineRule="exact"/>
        <w:ind w:left="0" w:right="0"/>
        <w:jc w:val="right"/>
        <w:textAlignment w:val="baseline"/>
        <w:rPr>
          <w:sz w:val="32"/>
        </w:rPr>
      </w:pPr>
      <w:bookmarkStart w:name="" w:id="1175"/>
      <w:r>
        <w:rPr>
          <w:rFonts w:ascii="宋体" w:hAnsi="宋体" w:cs="宋体" w:eastAsia="宋体"/>
          <w:sz w:val="32"/>
          <w:spacing w:val="0"/>
          <w:color w:val="000000"/>
          <w:b w:val="off"/>
          <w:i w:val="off"/>
        </w:rPr>
        <w:t/>
      </w:r>
      <w:bookmarkEnd w:id="1175"/>
    </w:p>
    <w:p>
      <w:pPr>
        <w:pageBreakBefore w:val="off"/>
        <w:tabs/>
        <w:wordWrap w:val="off"/>
        <w:spacing w:before="0" w:after="0" w:line="440" w:lineRule="exact"/>
        <w:ind w:left="0" w:right="0"/>
        <w:jc w:val="right"/>
        <w:textAlignment w:val="baseline"/>
        <w:rPr>
          <w:sz w:val="32"/>
        </w:rPr>
      </w:pPr>
      <w:bookmarkStart w:name="" w:id="1176"/>
      <w:r>
        <w:rPr>
          <w:rFonts w:ascii="宋体" w:hAnsi="宋体" w:cs="宋体" w:eastAsia="宋体"/>
          <w:sz w:val="32"/>
          <w:spacing w:val="0"/>
          <w:color w:val="000000"/>
          <w:b w:val="off"/>
          <w:i w:val="off"/>
        </w:rPr>
        <w:t/>
      </w:r>
      <w:bookmarkEnd w:id="1176"/>
    </w:p>
    <w:p>
      <w:pPr>
        <w:pageBreakBefore w:val="off"/>
        <w:tabs/>
        <w:wordWrap w:val="off"/>
        <w:spacing w:before="0" w:after="0" w:line="440" w:lineRule="exact"/>
        <w:ind w:left="0" w:right="0"/>
        <w:jc w:val="right"/>
        <w:textAlignment w:val="baseline"/>
        <w:rPr>
          <w:sz w:val="32"/>
        </w:rPr>
      </w:pPr>
      <w:bookmarkStart w:name="" w:id="1177"/>
      <w:r>
        <w:rPr>
          <w:rFonts w:ascii="宋体" w:hAnsi="宋体" w:cs="宋体" w:eastAsia="宋体"/>
          <w:sz w:val="32"/>
          <w:spacing w:val="0"/>
          <w:color w:val="000000"/>
          <w:b w:val="off"/>
          <w:i w:val="off"/>
        </w:rPr>
        <w:t/>
      </w:r>
      <w:bookmarkEnd w:id="1177"/>
    </w:p>
    <w:p>
      <w:pPr>
        <w:pageBreakBefore w:val="off"/>
        <w:tabs/>
        <w:wordWrap w:val="off"/>
        <w:spacing w:before="0" w:after="0" w:line="440" w:lineRule="exact"/>
        <w:ind w:left="0" w:right="0"/>
        <w:jc w:val="right"/>
        <w:textAlignment w:val="baseline"/>
        <w:rPr>
          <w:sz w:val="32"/>
        </w:rPr>
      </w:pPr>
      <w:bookmarkStart w:name="" w:id="1178"/>
      <w:r>
        <w:rPr>
          <w:rFonts w:ascii="宋体" w:hAnsi="宋体" w:cs="宋体" w:eastAsia="宋体"/>
          <w:sz w:val="32"/>
          <w:spacing w:val="0"/>
          <w:color w:val="000000"/>
          <w:b w:val="off"/>
          <w:i w:val="off"/>
        </w:rPr>
        <w:t/>
      </w:r>
      <w:bookmarkEnd w:id="1178"/>
    </w:p>
    <w:p>
      <w:pPr>
        <w:pageBreakBefore w:val="off"/>
        <w:tabs/>
        <w:wordWrap w:val="off"/>
        <w:spacing w:before="0" w:after="0" w:line="440" w:lineRule="exact"/>
        <w:ind w:left="0" w:right="0"/>
        <w:jc w:val="right"/>
        <w:textAlignment w:val="baseline"/>
        <w:rPr>
          <w:sz w:val="32"/>
        </w:rPr>
      </w:pPr>
      <w:bookmarkStart w:name="" w:id="1179"/>
      <w:r>
        <w:rPr>
          <w:rFonts w:ascii="宋体" w:hAnsi="宋体" w:cs="宋体" w:eastAsia="宋体"/>
          <w:sz w:val="32"/>
          <w:spacing w:val="0"/>
          <w:color w:val="000000"/>
          <w:b w:val="off"/>
          <w:i w:val="off"/>
        </w:rPr>
        <w:t/>
      </w:r>
      <w:bookmarkEnd w:id="1179"/>
    </w:p>
    <w:p>
      <w:pPr>
        <w:pageBreakBefore w:val="off"/>
        <w:tabs/>
        <w:wordWrap w:val="off"/>
        <w:spacing w:before="0" w:after="0" w:line="440" w:lineRule="exact"/>
        <w:ind w:left="0" w:right="0"/>
        <w:jc w:val="right"/>
        <w:textAlignment w:val="baseline"/>
        <w:rPr>
          <w:sz w:val="32"/>
        </w:rPr>
      </w:pPr>
      <w:bookmarkStart w:name="" w:id="1180"/>
      <w:r>
        <w:rPr>
          <w:rFonts w:ascii="宋体" w:hAnsi="宋体" w:cs="宋体" w:eastAsia="宋体"/>
          <w:sz w:val="32"/>
          <w:spacing w:val="0"/>
          <w:color w:val="000000"/>
          <w:b w:val="off"/>
          <w:i w:val="off"/>
        </w:rPr>
        <w:t/>
      </w:r>
      <w:bookmarkEnd w:id="1180"/>
    </w:p>
    <w:p>
      <w:pPr>
        <w:pageBreakBefore w:val="off"/>
        <w:tabs/>
        <w:wordWrap w:val="off"/>
        <w:spacing w:before="0" w:after="0" w:line="440" w:lineRule="exact"/>
        <w:ind w:left="0" w:right="0"/>
        <w:jc w:val="right"/>
        <w:textAlignment w:val="baseline"/>
        <w:rPr>
          <w:sz w:val="32"/>
        </w:rPr>
      </w:pPr>
      <w:bookmarkStart w:name="" w:id="1181"/>
      <w:r>
        <w:rPr>
          <w:rFonts w:ascii="宋体" w:hAnsi="宋体" w:cs="宋体" w:eastAsia="宋体"/>
          <w:sz w:val="32"/>
          <w:spacing w:val="0"/>
          <w:color w:val="000000"/>
          <w:b w:val="off"/>
          <w:i w:val="off"/>
        </w:rPr>
        <w:t/>
      </w:r>
      <w:bookmarkEnd w:id="1181"/>
    </w:p>
    <w:p>
      <w:pPr>
        <w:pageBreakBefore w:val="off"/>
        <w:tabs/>
        <w:wordWrap w:val="off"/>
        <w:spacing w:before="0" w:after="0" w:line="440" w:lineRule="exact"/>
        <w:ind w:left="0" w:right="0"/>
        <w:jc w:val="right"/>
        <w:textAlignment w:val="baseline"/>
        <w:rPr>
          <w:sz w:val="32"/>
        </w:rPr>
      </w:pPr>
      <w:bookmarkStart w:name="" w:id="1182"/>
      <w:r>
        <w:rPr>
          <w:rFonts w:ascii="宋体" w:hAnsi="宋体" w:cs="宋体" w:eastAsia="宋体"/>
          <w:sz w:val="32"/>
          <w:spacing w:val="0"/>
          <w:color w:val="000000"/>
          <w:b w:val="off"/>
          <w:i w:val="off"/>
        </w:rPr>
        <w:t/>
      </w:r>
      <w:bookmarkEnd w:id="1182"/>
    </w:p>
    <w:p>
      <w:pPr>
        <w:pageBreakBefore w:val="off"/>
        <w:tabs/>
        <w:wordWrap w:val="off"/>
        <w:spacing w:before="0" w:after="0" w:line="440" w:lineRule="exact"/>
        <w:ind w:left="0" w:right="0"/>
        <w:jc w:val="right"/>
        <w:textAlignment w:val="baseline"/>
        <w:rPr>
          <w:sz w:val="32"/>
        </w:rPr>
      </w:pPr>
      <w:bookmarkStart w:name="" w:id="1183"/>
      <w:r>
        <w:rPr>
          <w:rFonts w:ascii="宋体" w:hAnsi="宋体" w:cs="宋体" w:eastAsia="宋体"/>
          <w:sz w:val="32"/>
          <w:spacing w:val="0"/>
          <w:color w:val="000000"/>
          <w:b w:val="off"/>
          <w:i w:val="off"/>
        </w:rPr>
        <w:t/>
      </w:r>
      <w:bookmarkEnd w:id="1183"/>
    </w:p>
    <w:p>
      <w:pPr>
        <w:pageBreakBefore w:val="off"/>
        <w:tabs/>
        <w:wordWrap w:val="off"/>
        <w:spacing w:before="0" w:after="0" w:line="440" w:lineRule="exact"/>
        <w:ind w:left="0" w:right="0"/>
        <w:jc w:val="right"/>
        <w:textAlignment w:val="baseline"/>
        <w:rPr>
          <w:sz w:val="32"/>
        </w:rPr>
      </w:pPr>
      <w:bookmarkStart w:name="" w:id="1184"/>
      <w:r>
        <w:rPr>
          <w:rFonts w:ascii="宋体" w:hAnsi="宋体" w:cs="宋体" w:eastAsia="宋体"/>
          <w:sz w:val="32"/>
          <w:spacing w:val="0"/>
          <w:color w:val="000000"/>
          <w:b w:val="off"/>
          <w:i w:val="off"/>
        </w:rPr>
        <w:t/>
      </w:r>
      <w:bookmarkEnd w:id="1184"/>
    </w:p>
    <w:p>
      <w:pPr>
        <w:pageBreakBefore w:val="off"/>
        <w:tabs/>
        <w:wordWrap w:val="off"/>
        <w:spacing w:before="0" w:after="0" w:line="440" w:lineRule="exact"/>
        <w:ind w:left="0" w:right="0"/>
        <w:jc w:val="right"/>
        <w:textAlignment w:val="baseline"/>
        <w:rPr>
          <w:sz w:val="32"/>
        </w:rPr>
      </w:pPr>
      <w:bookmarkStart w:name="" w:id="1185"/>
      <w:r>
        <w:rPr>
          <w:rFonts w:ascii="宋体" w:hAnsi="宋体" w:cs="宋体" w:eastAsia="宋体"/>
          <w:sz w:val="32"/>
          <w:spacing w:val="0"/>
          <w:color w:val="000000"/>
          <w:b w:val="off"/>
          <w:i w:val="off"/>
        </w:rPr>
        <w:t/>
      </w:r>
      <w:bookmarkEnd w:id="1185"/>
    </w:p>
    <w:p>
      <w:pPr>
        <w:pageBreakBefore w:val="off"/>
        <w:tabs/>
        <w:wordWrap w:val="off"/>
        <w:spacing w:before="0" w:after="0" w:line="440" w:lineRule="exact"/>
        <w:ind w:left="0" w:right="0"/>
        <w:jc w:val="right"/>
        <w:textAlignment w:val="baseline"/>
        <w:rPr>
          <w:sz w:val="32"/>
        </w:rPr>
      </w:pPr>
      <w:bookmarkStart w:name="" w:id="1186"/>
      <w:r>
        <w:rPr>
          <w:rFonts w:ascii="宋体" w:hAnsi="宋体" w:cs="宋体" w:eastAsia="宋体"/>
          <w:sz w:val="32"/>
          <w:spacing w:val="0"/>
          <w:color w:val="000000"/>
          <w:b w:val="off"/>
          <w:i w:val="off"/>
        </w:rPr>
        <w:t/>
      </w:r>
      <w:bookmarkEnd w:id="1186"/>
    </w:p>
    <w:p>
      <w:pPr>
        <w:pageBreakBefore w:val="off"/>
        <w:tabs/>
        <w:wordWrap w:val="off"/>
        <w:spacing w:before="0" w:after="0" w:line="440" w:lineRule="exact"/>
        <w:ind w:left="0" w:right="0"/>
        <w:jc w:val="right"/>
        <w:textAlignment w:val="baseline"/>
        <w:rPr>
          <w:sz w:val="32"/>
        </w:rPr>
      </w:pPr>
      <w:bookmarkStart w:name="" w:id="1187"/>
      <w:r>
        <w:rPr>
          <w:rFonts w:ascii="宋体" w:hAnsi="宋体" w:cs="宋体" w:eastAsia="宋体"/>
          <w:sz w:val="32"/>
          <w:spacing w:val="0"/>
          <w:color w:val="000000"/>
          <w:b w:val="off"/>
          <w:i w:val="off"/>
        </w:rPr>
        <w:t/>
      </w:r>
      <w:bookmarkEnd w:id="1187"/>
    </w:p>
    <w:p>
      <w:pPr>
        <w:pageBreakBefore w:val="off"/>
        <w:tabs/>
        <w:wordWrap w:val="off"/>
        <w:spacing w:before="0" w:after="0" w:line="440" w:lineRule="exact"/>
        <w:ind w:left="0" w:right="0"/>
        <w:jc w:val="right"/>
        <w:textAlignment w:val="baseline"/>
        <w:rPr>
          <w:sz w:val="32"/>
        </w:rPr>
      </w:pPr>
      <w:bookmarkStart w:name="" w:id="1188"/>
      <w:r>
        <w:rPr>
          <w:rFonts w:ascii="宋体" w:hAnsi="宋体" w:cs="宋体" w:eastAsia="宋体"/>
          <w:sz w:val="32"/>
          <w:spacing w:val="0"/>
          <w:color w:val="000000"/>
          <w:b w:val="off"/>
          <w:i w:val="off"/>
        </w:rPr>
        <w:t/>
      </w:r>
      <w:bookmarkEnd w:id="1188"/>
    </w:p>
    <w:p>
      <w:pPr>
        <w:pageBreakBefore w:val="off"/>
        <w:tabs/>
        <w:wordWrap w:val="off"/>
        <w:spacing w:before="0" w:after="0" w:line="440" w:lineRule="exact"/>
        <w:ind w:left="0" w:right="0"/>
        <w:jc w:val="right"/>
        <w:textAlignment w:val="baseline"/>
        <w:rPr>
          <w:sz w:val="32"/>
        </w:rPr>
      </w:pPr>
      <w:bookmarkStart w:name="" w:id="1189"/>
      <w:r>
        <w:rPr>
          <w:rFonts w:ascii="宋体" w:hAnsi="宋体" w:cs="宋体" w:eastAsia="宋体"/>
          <w:sz w:val="32"/>
          <w:spacing w:val="0"/>
          <w:color w:val="000000"/>
          <w:b w:val="off"/>
          <w:i w:val="off"/>
        </w:rPr>
        <w:t/>
      </w:r>
      <w:bookmarkEnd w:id="1189"/>
    </w:p>
    <w:p>
      <w:pPr>
        <w:pageBreakBefore w:val="off"/>
        <w:tabs/>
        <w:wordWrap w:val="off"/>
        <w:spacing w:before="0" w:after="0" w:line="440" w:lineRule="exact"/>
        <w:ind w:left="0" w:right="0"/>
        <w:jc w:val="right"/>
        <w:textAlignment w:val="baseline"/>
        <w:rPr>
          <w:sz w:val="32"/>
        </w:rPr>
      </w:pPr>
      <w:bookmarkStart w:name="" w:id="1190"/>
      <w:r>
        <w:rPr>
          <w:rFonts w:ascii="宋体" w:hAnsi="宋体" w:cs="宋体" w:eastAsia="宋体"/>
          <w:sz w:val="32"/>
          <w:spacing w:val="0"/>
          <w:color w:val="000000"/>
          <w:b w:val="off"/>
          <w:i w:val="off"/>
        </w:rPr>
        <w:t/>
      </w:r>
      <w:bookmarkEnd w:id="1190"/>
    </w:p>
    <w:p>
      <w:pPr>
        <w:pageBreakBefore w:val="off"/>
        <w:tabs/>
        <w:wordWrap w:val="off"/>
        <w:spacing w:before="0" w:after="0" w:line="440" w:lineRule="exact"/>
        <w:ind w:left="0" w:right="0"/>
        <w:jc w:val="right"/>
        <w:textAlignment w:val="baseline"/>
        <w:rPr>
          <w:sz w:val="32"/>
        </w:rPr>
      </w:pPr>
      <w:bookmarkStart w:name="" w:id="1191"/>
      <w:r>
        <w:rPr>
          <w:rFonts w:ascii="宋体" w:hAnsi="宋体" w:cs="宋体" w:eastAsia="宋体"/>
          <w:sz w:val="32"/>
          <w:spacing w:val="0"/>
          <w:color w:val="000000"/>
          <w:b w:val="off"/>
          <w:i w:val="off"/>
        </w:rPr>
        <w:t/>
      </w:r>
      <w:bookmarkEnd w:id="1191"/>
    </w:p>
    <w:p>
      <w:pPr>
        <w:pageBreakBefore w:val="off"/>
        <w:tabs/>
        <w:wordWrap w:val="off"/>
        <w:spacing w:before="0" w:after="0" w:line="440" w:lineRule="exact"/>
        <w:ind w:left="0" w:right="0"/>
        <w:jc w:val="right"/>
        <w:textAlignment w:val="baseline"/>
        <w:rPr>
          <w:sz w:val="32"/>
        </w:rPr>
      </w:pPr>
      <w:bookmarkStart w:name="" w:id="1192"/>
      <w:r>
        <w:rPr>
          <w:rFonts w:ascii="宋体" w:hAnsi="宋体" w:cs="宋体" w:eastAsia="宋体"/>
          <w:sz w:val="32"/>
          <w:spacing w:val="0"/>
          <w:color w:val="000000"/>
          <w:b w:val="off"/>
          <w:i w:val="off"/>
        </w:rPr>
        <w:t/>
      </w:r>
      <w:bookmarkEnd w:id="1192"/>
    </w:p>
    <w:p>
      <w:pPr>
        <w:pageBreakBefore w:val="off"/>
        <w:tabs/>
        <w:wordWrap w:val="off"/>
        <w:spacing w:before="0" w:after="0" w:line="440" w:lineRule="atLeast"/>
        <w:ind w:left="440" w:right="0"/>
        <w:jc w:val="both"/>
        <w:textAlignment w:val="baseline"/>
        <w:rPr>
          <w:sz w:val="32"/>
        </w:rPr>
      </w:pPr>
      <w:bookmarkStart w:name="" w:id="1193"/>
      <w:r>
        <w:rPr>
          <w:rFonts w:ascii="楷体" w:hAnsi="楷体" w:cs="楷体" w:eastAsia="楷体"/>
          <w:sz w:val="32"/>
          <w:spacing w:val="0"/>
          <w:color w:val="000000"/>
          <w:b w:val="off"/>
          <w:i w:val="off"/>
        </w:rPr>
        <w:t>2</w:t>
      </w:r>
      <w:bookmarkEnd w:id="1193"/>
    </w:p>
    <w:p>
      <w:r>
        <w:t/>
      </w:r>
    </w:p>
    <w:p>
      <w:pPr>
        <w:sectPr>
          <w:footerReference r:id="rId19"/>
          <w:headerReference r:id="rId20" w:type="default"/>
          <w:type w:val="nextPage"/>
          <w:pgSz w:w="14460" w:h="21540"/>
          <w:pgMar w:left="1660" w:top="1820" w:right="1660" w:bottom="1820" w:header="1520" w:footer="1520"/>
          <w:cols w:num="1"/>
        </w:sectPr>
      </w:pPr>
    </w:p>
    <w:p>
      <w:pPr>
        <w:pageBreakBefore w:val="off"/>
        <w:tabs/>
        <w:wordWrap w:val="off"/>
        <w:spacing w:before="0" w:after="0" w:line="740" w:lineRule="atLeast"/>
        <w:ind w:left="20" w:right="0"/>
        <w:jc w:val="both"/>
        <w:textAlignment w:val="baseline"/>
        <w:rPr>
          <w:sz w:val="47"/>
        </w:rPr>
      </w:pPr>
      <w:bookmarkStart w:name="" w:id="1194"/>
      <w:r>
        <w:rPr>
          <w:rFonts w:ascii="宋体" w:hAnsi="宋体" w:cs="宋体" w:eastAsia="宋体"/>
          <w:sz w:val="47"/>
          <w:spacing w:val="0"/>
          <w:color w:val="000000"/>
          <w:b w:val="off"/>
          <w:i w:val="off"/>
        </w:rPr>
        <w:t>访谈代序</w:t>
      </w:r>
      <w:bookmarkEnd w:id="1194"/>
    </w:p>
    <w:p>
      <w:pPr>
        <w:pageBreakBefore w:val="off"/>
        <w:tabs/>
        <w:wordWrap w:val="off"/>
        <w:spacing w:before="0" w:after="0" w:line="740" w:lineRule="exact"/>
        <w:ind w:left="0" w:right="0"/>
        <w:jc w:val="both"/>
        <w:textAlignment w:val="baseline"/>
        <w:rPr>
          <w:sz w:val="47"/>
        </w:rPr>
      </w:pPr>
      <w:bookmarkStart w:name="" w:id="1195"/>
      <w:r>
        <w:rPr>
          <w:rFonts w:ascii="宋体" w:hAnsi="宋体" w:cs="宋体" w:eastAsia="宋体"/>
          <w:sz w:val="47"/>
          <w:spacing w:val="0"/>
          <w:color w:val="000000"/>
          <w:b w:val="off"/>
          <w:i w:val="off"/>
        </w:rPr>
        <w:t/>
      </w:r>
      <w:bookmarkEnd w:id="1195"/>
    </w:p>
    <w:p>
      <w:pPr>
        <w:pageBreakBefore w:val="off"/>
        <w:tabs/>
        <w:wordWrap w:val="off"/>
        <w:spacing w:before="0" w:after="0" w:line="740" w:lineRule="exact"/>
        <w:ind w:left="0" w:right="0"/>
        <w:jc w:val="both"/>
        <w:textAlignment w:val="baseline"/>
        <w:rPr>
          <w:sz w:val="47"/>
        </w:rPr>
      </w:pPr>
      <w:bookmarkStart w:name="" w:id="1196"/>
      <w:r>
        <w:rPr>
          <w:rFonts w:ascii="宋体" w:hAnsi="宋体" w:cs="宋体" w:eastAsia="宋体"/>
          <w:sz w:val="47"/>
          <w:spacing w:val="0"/>
          <w:color w:val="000000"/>
          <w:b w:val="off"/>
          <w:i w:val="off"/>
        </w:rPr>
        <w:t/>
      </w:r>
      <w:bookmarkEnd w:id="1196"/>
    </w:p>
    <w:p>
      <w:pPr>
        <w:pageBreakBefore w:val="off"/>
        <w:tabs/>
        <w:wordWrap w:val="off"/>
        <w:spacing w:before="0" w:after="0" w:line="740" w:lineRule="exact"/>
        <w:ind w:left="0" w:right="0"/>
        <w:jc w:val="both"/>
        <w:textAlignment w:val="baseline"/>
        <w:rPr>
          <w:sz w:val="47"/>
        </w:rPr>
      </w:pPr>
      <w:bookmarkStart w:name="" w:id="1197"/>
      <w:r>
        <w:rPr>
          <w:rFonts w:ascii="宋体" w:hAnsi="宋体" w:cs="宋体" w:eastAsia="宋体"/>
          <w:sz w:val="47"/>
          <w:spacing w:val="0"/>
          <w:color w:val="000000"/>
          <w:b w:val="off"/>
          <w:i w:val="off"/>
        </w:rPr>
        <w:t/>
      </w:r>
      <w:bookmarkEnd w:id="1197"/>
    </w:p>
    <w:p>
      <w:pPr>
        <w:pageBreakBefore w:val="off"/>
        <w:tabs/>
        <w:wordWrap w:val="off"/>
        <w:spacing w:before="0" w:after="0" w:line="740" w:lineRule="exact"/>
        <w:ind w:left="0" w:right="0"/>
        <w:jc w:val="both"/>
        <w:textAlignment w:val="baseline"/>
        <w:rPr>
          <w:sz w:val="47"/>
        </w:rPr>
      </w:pPr>
      <w:bookmarkStart w:name="" w:id="1198"/>
      <w:r>
        <w:rPr>
          <w:rFonts w:ascii="宋体" w:hAnsi="宋体" w:cs="宋体" w:eastAsia="宋体"/>
          <w:sz w:val="47"/>
          <w:spacing w:val="0"/>
          <w:color w:val="000000"/>
          <w:b w:val="off"/>
          <w:i w:val="off"/>
        </w:rPr>
        <w:t/>
      </w:r>
      <w:bookmarkEnd w:id="1198"/>
    </w:p>
    <w:p>
      <w:pPr>
        <w:pageBreakBefore w:val="off"/>
        <w:tabs/>
        <w:wordWrap w:val="off"/>
        <w:spacing w:before="0" w:after="0" w:line="740" w:lineRule="exact"/>
        <w:ind w:left="0" w:right="0"/>
        <w:jc w:val="both"/>
        <w:textAlignment w:val="baseline"/>
        <w:rPr>
          <w:sz w:val="47"/>
        </w:rPr>
      </w:pPr>
      <w:bookmarkStart w:name="" w:id="1199"/>
      <w:r>
        <w:rPr>
          <w:rFonts w:ascii="宋体" w:hAnsi="宋体" w:cs="宋体" w:eastAsia="宋体"/>
          <w:sz w:val="47"/>
          <w:spacing w:val="0"/>
          <w:color w:val="000000"/>
          <w:b w:val="off"/>
          <w:i w:val="off"/>
        </w:rPr>
        <w:t/>
      </w:r>
      <w:bookmarkEnd w:id="1199"/>
    </w:p>
    <w:p>
      <w:pPr>
        <w:pageBreakBefore w:val="off"/>
        <w:tabs/>
        <w:wordWrap w:val="off"/>
        <w:spacing w:before="0" w:after="0" w:line="740" w:lineRule="atLeast"/>
        <w:ind w:left="20" w:right="0" w:firstLine="860"/>
        <w:jc w:val="both"/>
        <w:textAlignment w:val="baseline"/>
        <w:rPr>
          <w:sz w:val="41"/>
        </w:rPr>
      </w:pPr>
      <w:bookmarkStart w:name="" w:id="1200"/>
      <w:r>
        <w:rPr>
          <w:rFonts w:ascii="宋体" w:hAnsi="宋体" w:cs="宋体" w:eastAsia="宋体"/>
          <w:sz w:val="41"/>
          <w:spacing w:val="0"/>
          <w:color w:val="000000"/>
          <w:b w:val="off"/>
          <w:i w:val="off"/>
        </w:rPr>
        <w:t>雅克·德里达(以下以答的方式出现)：我想说，这个以汉</w:t>
      </w:r>
      <w:r>
        <w:rPr>
          <w:rFonts w:ascii="宋体" w:hAnsi="宋体" w:cs="宋体" w:eastAsia="宋体"/>
          <w:sz w:val="41"/>
          <w:spacing w:val="0"/>
          <w:color w:val="000000"/>
          <w:b w:val="off"/>
          <w:i w:val="off"/>
        </w:rPr>
        <w:t>语读者为对象的译本对我来说是多么的重要。它不是众多翻</w:t>
      </w:r>
      <w:r>
        <w:rPr>
          <w:rFonts w:ascii="宋体" w:hAnsi="宋体" w:cs="宋体" w:eastAsia="宋体"/>
          <w:sz w:val="41"/>
          <w:spacing w:val="0"/>
          <w:color w:val="000000"/>
          <w:b w:val="off"/>
          <w:i w:val="off"/>
        </w:rPr>
        <w:t>译文本中的一种，这不只是因为您承担了这项工作，而且还因</w:t>
      </w:r>
      <w:r>
        <w:rPr>
          <w:rFonts w:ascii="宋体" w:hAnsi="宋体" w:cs="宋体" w:eastAsia="宋体"/>
          <w:sz w:val="41"/>
          <w:spacing w:val="0"/>
          <w:color w:val="000000"/>
          <w:b w:val="off"/>
          <w:i w:val="off"/>
        </w:rPr>
        <w:t>为从某种角度来讲，一切能同时使我被中文世界的阅读和得</w:t>
      </w:r>
      <w:r>
        <w:rPr>
          <w:rFonts w:ascii="宋体" w:hAnsi="宋体" w:cs="宋体" w:eastAsia="宋体"/>
          <w:sz w:val="41"/>
          <w:spacing w:val="0"/>
          <w:color w:val="000000"/>
          <w:b w:val="off"/>
          <w:i w:val="off"/>
        </w:rPr>
        <w:t>到回应的工作，鉴于哲学或政治的理由都是特别重要的……</w:t>
      </w:r>
      <w:r>
        <w:rPr>
          <w:rFonts w:ascii="宋体" w:hAnsi="宋体" w:cs="宋体" w:eastAsia="宋体"/>
          <w:sz w:val="41"/>
          <w:spacing w:val="0"/>
          <w:color w:val="000000"/>
          <w:b w:val="off"/>
          <w:i w:val="off"/>
        </w:rPr>
        <w:t>从我的哲学工作一开始，情况就一直如此，但今天由于世界，</w:t>
      </w:r>
      <w:r>
        <w:rPr>
          <w:rFonts w:ascii="宋体" w:hAnsi="宋体" w:cs="宋体" w:eastAsia="宋体"/>
          <w:sz w:val="41"/>
          <w:spacing w:val="0"/>
          <w:color w:val="000000"/>
          <w:b w:val="off"/>
          <w:i w:val="off"/>
        </w:rPr>
        <w:t>特别是中国所发生的一切，这个历史时刻就变得特别敏感，而</w:t>
      </w:r>
      <w:r>
        <w:rPr>
          <w:rFonts w:ascii="宋体" w:hAnsi="宋体" w:cs="宋体" w:eastAsia="宋体"/>
          <w:sz w:val="41"/>
          <w:spacing w:val="0"/>
          <w:color w:val="000000"/>
          <w:b w:val="off"/>
          <w:i w:val="off"/>
        </w:rPr>
        <w:t>我十分好奇地想要知道这种翻译工作是如何运作的，是如何</w:t>
      </w:r>
      <w:r>
        <w:rPr>
          <w:rFonts w:ascii="宋体" w:hAnsi="宋体" w:cs="宋体" w:eastAsia="宋体"/>
          <w:sz w:val="41"/>
          <w:spacing w:val="0"/>
          <w:color w:val="000000"/>
          <w:b w:val="off"/>
          <w:i w:val="off"/>
        </w:rPr>
        <w:t>使翻译两极的世界发生变动的。因此我想在尝试回答您的问</w:t>
      </w:r>
      <w:r>
        <w:rPr>
          <w:rFonts w:ascii="宋体" w:hAnsi="宋体" w:cs="宋体" w:eastAsia="宋体"/>
          <w:sz w:val="41"/>
          <w:spacing w:val="0"/>
          <w:color w:val="000000"/>
          <w:b w:val="off"/>
          <w:i w:val="off"/>
        </w:rPr>
        <w:t>题之前先对您表示感谢。因为我将尝试回答的问题都与中国</w:t>
      </w:r>
      <w:r>
        <w:rPr>
          <w:rFonts w:ascii="宋体" w:hAnsi="宋体" w:cs="宋体" w:eastAsia="宋体"/>
          <w:sz w:val="41"/>
          <w:spacing w:val="0"/>
          <w:color w:val="000000"/>
          <w:b w:val="off"/>
          <w:i w:val="off"/>
        </w:rPr>
        <w:t>这个目的地有关，或者说与我以某种方式所能解释的这个目</w:t>
      </w:r>
      <w:r>
        <w:rPr>
          <w:rFonts w:ascii="宋体" w:hAnsi="宋体" w:cs="宋体" w:eastAsia="宋体"/>
          <w:sz w:val="41"/>
          <w:spacing w:val="0"/>
          <w:color w:val="000000"/>
          <w:b w:val="off"/>
          <w:i w:val="off"/>
        </w:rPr>
        <w:t>的地有关……</w:t>
      </w:r>
      <w:bookmarkEnd w:id="1200"/>
    </w:p>
    <w:p>
      <w:pPr>
        <w:pageBreakBefore w:val="off"/>
        <w:tabs/>
        <w:wordWrap w:val="off"/>
        <w:spacing w:before="0" w:after="0" w:line="740" w:lineRule="atLeast"/>
        <w:ind w:left="20" w:right="60" w:firstLine="860"/>
        <w:jc w:val="both"/>
        <w:textAlignment w:val="baseline"/>
        <w:rPr>
          <w:sz w:val="41"/>
        </w:rPr>
      </w:pPr>
      <w:bookmarkStart w:name="" w:id="1201"/>
      <w:r>
        <w:rPr>
          <w:rFonts w:ascii="宋体" w:hAnsi="宋体" w:cs="宋体" w:eastAsia="宋体"/>
          <w:sz w:val="41"/>
          <w:spacing w:val="0"/>
          <w:color w:val="000000"/>
          <w:b w:val="off"/>
          <w:i w:val="off"/>
        </w:rPr>
        <w:t>张宁(以下以问的方式出现)：《书写与差异》这本书收集</w:t>
      </w:r>
      <w:r>
        <w:rPr>
          <w:rFonts w:ascii="宋体" w:hAnsi="宋体" w:cs="宋体" w:eastAsia="宋体"/>
          <w:sz w:val="41"/>
          <w:spacing w:val="0"/>
          <w:color w:val="000000"/>
          <w:b w:val="off"/>
          <w:i w:val="off"/>
        </w:rPr>
        <w:t>了您于1963年至1967年发表于法国重要的知识分子刊物如</w:t>
      </w:r>
      <w:r>
        <w:rPr>
          <w:rFonts w:ascii="宋体" w:hAnsi="宋体" w:cs="宋体" w:eastAsia="宋体"/>
          <w:sz w:val="41"/>
          <w:spacing w:val="0"/>
          <w:color w:val="000000"/>
          <w:b w:val="off"/>
          <w:i w:val="off"/>
        </w:rPr>
        <w:t>《批评》、《弓》、《泰凯尔》等上的十一篇论文。您当年论述的对</w:t>
      </w:r>
      <w:r>
        <w:rPr>
          <w:rFonts w:ascii="宋体" w:hAnsi="宋体" w:cs="宋体" w:eastAsia="宋体"/>
          <w:sz w:val="41"/>
          <w:spacing w:val="0"/>
          <w:color w:val="000000"/>
          <w:b w:val="off"/>
          <w:i w:val="off"/>
        </w:rPr>
        <w:t>象广及福柯、勒维纳斯、海德格尔、列维-斯特劳斯、阿尔托、</w:t>
      </w:r>
      <w:r>
        <w:rPr>
          <w:rFonts w:ascii="宋体" w:hAnsi="宋体" w:cs="宋体" w:eastAsia="宋体"/>
          <w:sz w:val="41"/>
          <w:spacing w:val="0"/>
          <w:color w:val="000000"/>
          <w:b w:val="off"/>
          <w:i w:val="off"/>
        </w:rPr>
        <w:t>巴塔耶、布朗肖等思想家，您是否能向我们回忆一下在您心目</w:t>
      </w:r>
      <w:r>
        <w:rPr>
          <w:rFonts w:ascii="宋体" w:hAnsi="宋体" w:cs="宋体" w:eastAsia="宋体"/>
          <w:sz w:val="41"/>
          <w:spacing w:val="0"/>
          <w:color w:val="000000"/>
          <w:b w:val="off"/>
          <w:i w:val="off"/>
        </w:rPr>
        <w:t>中，那个时代的知识氛围最重要的特征是什么?</w:t>
      </w:r>
      <w:bookmarkEnd w:id="1201"/>
    </w:p>
    <w:p>
      <w:pPr>
        <w:pageBreakBefore w:val="off"/>
        <w:tabs/>
        <w:wordWrap w:val="off"/>
        <w:spacing w:before="0" w:after="0" w:line="480" w:lineRule="atLeast"/>
        <w:ind w:left="0" w:right="640"/>
        <w:jc w:val="right"/>
        <w:textAlignment w:val="baseline"/>
        <w:rPr>
          <w:sz w:val="35"/>
        </w:rPr>
      </w:pPr>
      <w:bookmarkStart w:name="" w:id="1202"/>
      <w:r>
        <w:rPr>
          <w:rFonts w:ascii="楷体" w:hAnsi="楷体" w:cs="楷体" w:eastAsia="楷体"/>
          <w:sz w:val="35"/>
          <w:spacing w:val="0"/>
          <w:color w:val="000000"/>
          <w:b w:val="off"/>
          <w:i w:val="off"/>
        </w:rPr>
        <w:t>1</w:t>
      </w:r>
      <w:bookmarkEnd w:id="1202"/>
    </w:p>
    <w:p>
      <w:r>
        <w:t/>
      </w:r>
    </w:p>
    <w:p>
      <w:pPr>
        <w:sectPr>
          <w:footerReference r:id="rId21"/>
          <w:headerReference r:id="rId22"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0" w:firstLine="820"/>
        <w:jc w:val="both"/>
        <w:textAlignment w:val="baseline"/>
        <w:rPr>
          <w:sz w:val="40"/>
        </w:rPr>
      </w:pPr>
      <w:bookmarkStart w:name="" w:id="1203"/>
      <w:r>
        <w:rPr>
          <w:rFonts w:ascii="宋体" w:hAnsi="宋体" w:cs="宋体" w:eastAsia="宋体"/>
          <w:sz w:val="40"/>
          <w:spacing w:val="0"/>
          <w:color w:val="000000"/>
          <w:b w:val="off"/>
          <w:i w:val="off"/>
        </w:rPr>
        <w:t>答：的确，您所翻译的这本书并非通常意义上的书，它是</w:t>
      </w:r>
      <w:r>
        <w:rPr>
          <w:rFonts w:ascii="宋体" w:hAnsi="宋体" w:cs="宋体" w:eastAsia="宋体"/>
          <w:sz w:val="40"/>
          <w:spacing w:val="0"/>
          <w:color w:val="000000"/>
          <w:b w:val="off"/>
          <w:i w:val="off"/>
        </w:rPr>
        <w:t>一本文集，一会儿我们会重新回到书的问题上来。从那个时</w:t>
      </w:r>
      <w:r>
        <w:rPr>
          <w:rFonts w:ascii="宋体" w:hAnsi="宋体" w:cs="宋体" w:eastAsia="宋体"/>
          <w:sz w:val="40"/>
          <w:spacing w:val="0"/>
          <w:color w:val="000000"/>
          <w:b w:val="off"/>
          <w:i w:val="off"/>
        </w:rPr>
        <w:t>候开始，我所发表的大多数文本总是以某种多少不同于所谓</w:t>
      </w:r>
      <w:r>
        <w:rPr>
          <w:rFonts w:ascii="宋体" w:hAnsi="宋体" w:cs="宋体" w:eastAsia="宋体"/>
          <w:sz w:val="40"/>
          <w:spacing w:val="0"/>
          <w:color w:val="000000"/>
          <w:b w:val="off"/>
          <w:i w:val="off"/>
        </w:rPr>
        <w:t>“书”的方式出现的。总的说来，这是我的第一本书：这之前我</w:t>
      </w:r>
      <w:r>
        <w:rPr>
          <w:rFonts w:ascii="宋体" w:hAnsi="宋体" w:cs="宋体" w:eastAsia="宋体"/>
          <w:sz w:val="40"/>
          <w:spacing w:val="0"/>
          <w:color w:val="000000"/>
          <w:b w:val="off"/>
          <w:i w:val="off"/>
        </w:rPr>
        <w:t>曾发表了胡塞尔《几何学之源》“导论”，不过1967年，我同时</w:t>
      </w:r>
      <w:r>
        <w:rPr>
          <w:rFonts w:ascii="宋体" w:hAnsi="宋体" w:cs="宋体" w:eastAsia="宋体"/>
          <w:sz w:val="40"/>
          <w:spacing w:val="0"/>
          <w:color w:val="000000"/>
          <w:b w:val="off"/>
          <w:i w:val="off"/>
        </w:rPr>
        <w:t>出版了三本著作，即《书写与差异》、《论文迹学》与《声音与现</w:t>
      </w:r>
      <w:r>
        <w:rPr>
          <w:rFonts w:ascii="宋体" w:hAnsi="宋体" w:cs="宋体" w:eastAsia="宋体"/>
          <w:sz w:val="40"/>
          <w:spacing w:val="0"/>
          <w:color w:val="000000"/>
          <w:b w:val="off"/>
          <w:i w:val="off"/>
        </w:rPr>
        <w:t>象》，与后两本不同的是，第一本汇集了我从1962年到1967</w:t>
      </w:r>
      <w:r>
        <w:rPr>
          <w:rFonts w:ascii="宋体" w:hAnsi="宋体" w:cs="宋体" w:eastAsia="宋体"/>
          <w:sz w:val="40"/>
          <w:spacing w:val="0"/>
          <w:color w:val="000000"/>
          <w:b w:val="off"/>
          <w:i w:val="off"/>
        </w:rPr>
        <w:t>年所写的文本，对我来说，它们的共同特征是将我同时导向差</w:t>
      </w:r>
      <w:r>
        <w:rPr>
          <w:rFonts w:ascii="宋体" w:hAnsi="宋体" w:cs="宋体" w:eastAsia="宋体"/>
          <w:sz w:val="40"/>
          <w:spacing w:val="0"/>
          <w:color w:val="000000"/>
          <w:b w:val="off"/>
          <w:i w:val="off"/>
        </w:rPr>
        <w:t>异极大的哲学与文学领域的某种方式，我在阅读不同的哲学</w:t>
      </w:r>
      <w:r>
        <w:rPr>
          <w:rFonts w:ascii="宋体" w:hAnsi="宋体" w:cs="宋体" w:eastAsia="宋体"/>
          <w:sz w:val="40"/>
          <w:spacing w:val="0"/>
          <w:color w:val="000000"/>
          <w:b w:val="off"/>
          <w:i w:val="off"/>
        </w:rPr>
        <w:t>与文学文本，也就是说福柯、勒维纳斯、阿尔托或巴塔耶等的</w:t>
      </w:r>
      <w:r>
        <w:rPr>
          <w:rFonts w:ascii="宋体" w:hAnsi="宋体" w:cs="宋体" w:eastAsia="宋体"/>
          <w:sz w:val="40"/>
          <w:spacing w:val="0"/>
          <w:color w:val="000000"/>
          <w:b w:val="off"/>
          <w:i w:val="off"/>
        </w:rPr>
        <w:t>文本的同时，开始展开某种一般的哲学阅读与解释策略。一</w:t>
      </w:r>
      <w:r>
        <w:rPr>
          <w:rFonts w:ascii="宋体" w:hAnsi="宋体" w:cs="宋体" w:eastAsia="宋体"/>
          <w:sz w:val="40"/>
          <w:spacing w:val="0"/>
          <w:color w:val="000000"/>
          <w:b w:val="off"/>
          <w:i w:val="off"/>
        </w:rPr>
        <w:t>方面，这些文本处理的是一些哲学家的文本，但这些哲学家已</w:t>
      </w:r>
      <w:r>
        <w:rPr>
          <w:rFonts w:ascii="宋体" w:hAnsi="宋体" w:cs="宋体" w:eastAsia="宋体"/>
          <w:sz w:val="40"/>
          <w:spacing w:val="0"/>
          <w:color w:val="000000"/>
          <w:b w:val="off"/>
          <w:i w:val="off"/>
        </w:rPr>
        <w:t>多少与主流哲学传统拉开了距离：福柯、勒维纳斯并不是传统</w:t>
      </w:r>
      <w:r>
        <w:rPr>
          <w:rFonts w:ascii="宋体" w:hAnsi="宋体" w:cs="宋体" w:eastAsia="宋体"/>
          <w:sz w:val="40"/>
          <w:spacing w:val="0"/>
          <w:color w:val="000000"/>
          <w:b w:val="off"/>
          <w:i w:val="off"/>
        </w:rPr>
        <w:t>大学中的哲学教授，他们标识了与深层传统的某种距离，另一</w:t>
      </w:r>
      <w:r>
        <w:rPr>
          <w:rFonts w:ascii="宋体" w:hAnsi="宋体" w:cs="宋体" w:eastAsia="宋体"/>
          <w:sz w:val="40"/>
          <w:spacing w:val="0"/>
          <w:color w:val="000000"/>
          <w:b w:val="off"/>
          <w:i w:val="off"/>
        </w:rPr>
        <w:t>方面，这些文本也涉及一些文学作品，当然还有人类学文本，</w:t>
      </w:r>
      <w:r>
        <w:rPr>
          <w:rFonts w:ascii="宋体" w:hAnsi="宋体" w:cs="宋体" w:eastAsia="宋体"/>
          <w:sz w:val="40"/>
          <w:spacing w:val="0"/>
          <w:color w:val="000000"/>
          <w:b w:val="off"/>
          <w:i w:val="off"/>
        </w:rPr>
        <w:t>如列维-斯特劳斯的工作。</w:t>
      </w:r>
      <w:bookmarkEnd w:id="1203"/>
    </w:p>
    <w:p>
      <w:pPr>
        <w:pageBreakBefore w:val="off"/>
        <w:tabs/>
        <w:wordWrap w:val="off"/>
        <w:spacing w:before="0" w:after="0" w:line="680" w:lineRule="atLeast"/>
        <w:ind w:left="0" w:right="60" w:firstLine="820"/>
        <w:jc w:val="both"/>
        <w:textAlignment w:val="baseline"/>
        <w:rPr>
          <w:sz w:val="40"/>
        </w:rPr>
      </w:pPr>
      <w:bookmarkStart w:name="" w:id="1204"/>
      <w:r>
        <w:rPr>
          <w:rFonts w:ascii="宋体" w:hAnsi="宋体" w:cs="宋体" w:eastAsia="宋体"/>
          <w:sz w:val="40"/>
          <w:spacing w:val="0"/>
          <w:color w:val="000000"/>
          <w:b w:val="off"/>
          <w:i w:val="off"/>
        </w:rPr>
        <w:t>将这些我眼中如此不同的作者联系起来的东西是他们与</w:t>
      </w:r>
      <w:r>
        <w:rPr>
          <w:rFonts w:ascii="宋体" w:hAnsi="宋体" w:cs="宋体" w:eastAsia="宋体"/>
          <w:sz w:val="40"/>
          <w:spacing w:val="0"/>
          <w:color w:val="000000"/>
          <w:b w:val="off"/>
          <w:i w:val="off"/>
        </w:rPr>
        <w:t>书写的关系，而我那时所重视的阅读角度也是从我当时所尝</w:t>
      </w:r>
      <w:r>
        <w:rPr>
          <w:rFonts w:ascii="宋体" w:hAnsi="宋体" w:cs="宋体" w:eastAsia="宋体"/>
          <w:sz w:val="40"/>
          <w:spacing w:val="0"/>
          <w:color w:val="000000"/>
          <w:b w:val="off"/>
          <w:i w:val="off"/>
        </w:rPr>
        <w:t>试的那种书写观念中形成的，这种观念尤其是在几乎同一时</w:t>
      </w:r>
      <w:r>
        <w:rPr>
          <w:rFonts w:ascii="宋体" w:hAnsi="宋体" w:cs="宋体" w:eastAsia="宋体"/>
          <w:sz w:val="40"/>
          <w:spacing w:val="0"/>
          <w:color w:val="000000"/>
          <w:b w:val="off"/>
          <w:i w:val="off"/>
        </w:rPr>
        <w:t>期问世的《论文迹学》或《声音与现象》得到了展开。</w:t>
      </w:r>
      <w:bookmarkEnd w:id="1204"/>
    </w:p>
    <w:p>
      <w:pPr>
        <w:pageBreakBefore w:val="off"/>
        <w:tabs/>
        <w:wordWrap w:val="off"/>
        <w:spacing w:before="0" w:after="0" w:line="680" w:lineRule="atLeast"/>
        <w:ind w:left="0" w:right="40" w:firstLine="820"/>
        <w:jc w:val="both"/>
        <w:textAlignment w:val="baseline"/>
        <w:rPr>
          <w:sz w:val="40"/>
        </w:rPr>
      </w:pPr>
      <w:bookmarkStart w:name="" w:id="1205"/>
      <w:r>
        <w:rPr>
          <w:rFonts w:ascii="宋体" w:hAnsi="宋体" w:cs="宋体" w:eastAsia="宋体"/>
          <w:sz w:val="40"/>
          <w:spacing w:val="0"/>
          <w:color w:val="000000"/>
          <w:b w:val="off"/>
          <w:i w:val="off"/>
        </w:rPr>
        <w:t>您让我谈谈当时的“氛围”。以一种有点儿整体的，可能</w:t>
      </w:r>
      <w:r>
        <w:rPr>
          <w:rFonts w:ascii="宋体" w:hAnsi="宋体" w:cs="宋体" w:eastAsia="宋体"/>
          <w:sz w:val="40"/>
          <w:spacing w:val="0"/>
          <w:color w:val="000000"/>
          <w:b w:val="off"/>
          <w:i w:val="off"/>
        </w:rPr>
        <w:t>也比较概括性的方式去表述，我大概会这么说，当时人们谈得</w:t>
      </w:r>
      <w:r>
        <w:rPr>
          <w:rFonts w:ascii="宋体" w:hAnsi="宋体" w:cs="宋体" w:eastAsia="宋体"/>
          <w:sz w:val="40"/>
          <w:spacing w:val="0"/>
          <w:color w:val="000000"/>
          <w:b w:val="off"/>
          <w:i w:val="off"/>
        </w:rPr>
        <w:t>最多的是哲学的局限，有时甚至是哲学的“终结”或“死亡”。</w:t>
      </w:r>
      <w:r>
        <w:rPr>
          <w:rFonts w:ascii="宋体" w:hAnsi="宋体" w:cs="宋体" w:eastAsia="宋体"/>
          <w:sz w:val="40"/>
          <w:spacing w:val="0"/>
          <w:color w:val="000000"/>
          <w:b w:val="off"/>
          <w:i w:val="off"/>
        </w:rPr>
        <w:t>就我个人而言，那时我虽然对于形而上学的关闭充满兴趣，但</w:t>
      </w:r>
      <w:r>
        <w:rPr>
          <w:rFonts w:ascii="宋体" w:hAnsi="宋体" w:cs="宋体" w:eastAsia="宋体"/>
          <w:sz w:val="40"/>
          <w:spacing w:val="0"/>
          <w:color w:val="000000"/>
          <w:b w:val="off"/>
          <w:i w:val="off"/>
        </w:rPr>
        <w:t>我从不赞成哲学已经完结的说法。因此我尝试在关闭和终结</w:t>
      </w:r>
      <w:bookmarkEnd w:id="1205"/>
    </w:p>
    <w:p>
      <w:pPr>
        <w:pageBreakBefore w:val="off"/>
        <w:tabs/>
        <w:wordWrap w:val="off"/>
        <w:spacing w:before="0" w:after="0" w:line="460" w:lineRule="atLeast"/>
        <w:ind w:left="420" w:right="0"/>
        <w:jc w:val="both"/>
        <w:textAlignment w:val="baseline"/>
        <w:rPr>
          <w:sz w:val="34"/>
        </w:rPr>
      </w:pPr>
      <w:bookmarkStart w:name="" w:id="1206"/>
      <w:r>
        <w:rPr>
          <w:rFonts w:ascii="楷体" w:hAnsi="楷体" w:cs="楷体" w:eastAsia="楷体"/>
          <w:sz w:val="34"/>
          <w:spacing w:val="0"/>
          <w:color w:val="000000"/>
          <w:b w:val="off"/>
          <w:i w:val="off"/>
        </w:rPr>
        <w:t>2</w:t>
      </w:r>
      <w:bookmarkEnd w:id="1206"/>
    </w:p>
    <w:p>
      <w:r>
        <w:t/>
      </w:r>
    </w:p>
    <w:p>
      <w:pPr>
        <w:sectPr>
          <w:footerReference r:id="rId23"/>
          <w:headerReference r:id="rId24"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0"/>
        <w:jc w:val="both"/>
        <w:textAlignment w:val="baseline"/>
        <w:rPr>
          <w:sz w:val="40"/>
        </w:rPr>
      </w:pPr>
      <w:bookmarkStart w:name="" w:id="1207"/>
      <w:r>
        <w:rPr>
          <w:rFonts w:ascii="宋体" w:hAnsi="宋体" w:cs="宋体" w:eastAsia="宋体"/>
          <w:sz w:val="40"/>
          <w:spacing w:val="0"/>
          <w:color w:val="000000"/>
          <w:b w:val="off"/>
          <w:i w:val="off"/>
        </w:rPr>
        <w:t>之间寻找某种道路(在《论文迹学》中我曾对关闭与终结作了</w:t>
      </w:r>
      <w:r>
        <w:rPr>
          <w:rFonts w:ascii="宋体" w:hAnsi="宋体" w:cs="宋体" w:eastAsia="宋体"/>
          <w:sz w:val="40"/>
          <w:spacing w:val="0"/>
          <w:color w:val="000000"/>
          <w:b w:val="off"/>
          <w:i w:val="off"/>
        </w:rPr>
        <w:t>区分)。</w:t>
      </w:r>
      <w:bookmarkEnd w:id="1207"/>
    </w:p>
    <w:p>
      <w:pPr>
        <w:pageBreakBefore w:val="off"/>
        <w:tabs/>
        <w:wordWrap w:val="off"/>
        <w:spacing w:before="0" w:after="0" w:line="680" w:lineRule="atLeast"/>
        <w:ind w:left="0" w:right="0" w:firstLine="840"/>
        <w:jc w:val="both"/>
        <w:textAlignment w:val="baseline"/>
        <w:rPr>
          <w:sz w:val="40"/>
        </w:rPr>
      </w:pPr>
      <w:bookmarkStart w:name="" w:id="1208"/>
      <w:r>
        <w:rPr>
          <w:rFonts w:ascii="宋体" w:hAnsi="宋体" w:cs="宋体" w:eastAsia="宋体"/>
          <w:sz w:val="40"/>
          <w:spacing w:val="0"/>
          <w:color w:val="000000"/>
          <w:b w:val="off"/>
          <w:i w:val="off"/>
        </w:rPr>
        <w:t>认为哲学已到达了某种极限，是该转到别的东西上去的</w:t>
      </w:r>
      <w:r>
        <w:rPr>
          <w:rFonts w:ascii="宋体" w:hAnsi="宋体" w:cs="宋体" w:eastAsia="宋体"/>
          <w:sz w:val="40"/>
          <w:spacing w:val="0"/>
          <w:color w:val="000000"/>
          <w:b w:val="off"/>
          <w:i w:val="off"/>
        </w:rPr>
        <w:t>时候了，这种感觉在当时相当普遍，而它最常伴随的是对人、</w:t>
      </w:r>
      <w:r>
        <w:rPr>
          <w:rFonts w:ascii="宋体" w:hAnsi="宋体" w:cs="宋体" w:eastAsia="宋体"/>
          <w:sz w:val="40"/>
          <w:spacing w:val="0"/>
          <w:color w:val="000000"/>
          <w:b w:val="off"/>
          <w:i w:val="off"/>
        </w:rPr>
        <w:t>人的终结、人的概念的一些极端的质疑。比如说，福柯当时最</w:t>
      </w:r>
      <w:r>
        <w:rPr>
          <w:rFonts w:ascii="宋体" w:hAnsi="宋体" w:cs="宋体" w:eastAsia="宋体"/>
          <w:sz w:val="40"/>
          <w:spacing w:val="0"/>
          <w:color w:val="000000"/>
          <w:b w:val="off"/>
          <w:i w:val="off"/>
        </w:rPr>
        <w:t>著名的话是：人的形象正从浮沙上消抹而去……海德格尔对</w:t>
      </w:r>
      <w:r>
        <w:rPr>
          <w:rFonts w:ascii="宋体" w:hAnsi="宋体" w:cs="宋体" w:eastAsia="宋体"/>
          <w:sz w:val="40"/>
          <w:spacing w:val="0"/>
          <w:color w:val="000000"/>
          <w:b w:val="off"/>
          <w:i w:val="off"/>
        </w:rPr>
        <w:t>传统人道主义进行了批判与瓦解……阿尔托、巴塔耶也不例</w:t>
      </w:r>
      <w:r>
        <w:rPr>
          <w:rFonts w:ascii="宋体" w:hAnsi="宋体" w:cs="宋体" w:eastAsia="宋体"/>
          <w:sz w:val="40"/>
          <w:spacing w:val="0"/>
          <w:color w:val="000000"/>
          <w:b w:val="off"/>
          <w:i w:val="off"/>
        </w:rPr>
        <w:t>外。因此，人的问题是关键问题。那个时候，我所尝试要做</w:t>
      </w:r>
      <w:r>
        <w:rPr>
          <w:rFonts w:ascii="宋体" w:hAnsi="宋体" w:cs="宋体" w:eastAsia="宋体"/>
          <w:sz w:val="40"/>
          <w:spacing w:val="0"/>
          <w:color w:val="000000"/>
          <w:b w:val="off"/>
          <w:i w:val="off"/>
        </w:rPr>
        <w:t>的是，在分享其中许多诠释的同时，与所有这些思想拉开距离。</w:t>
      </w:r>
      <w:r>
        <w:rPr>
          <w:rFonts w:ascii="宋体" w:hAnsi="宋体" w:cs="宋体" w:eastAsia="宋体"/>
          <w:sz w:val="40"/>
          <w:spacing w:val="0"/>
          <w:color w:val="000000"/>
          <w:b w:val="off"/>
          <w:i w:val="off"/>
        </w:rPr>
        <w:t>当时，更经常地以追求非哲学或超哲学的方式出现的结构主</w:t>
      </w:r>
      <w:r>
        <w:rPr>
          <w:rFonts w:ascii="宋体" w:hAnsi="宋体" w:cs="宋体" w:eastAsia="宋体"/>
          <w:sz w:val="40"/>
          <w:spacing w:val="0"/>
          <w:color w:val="000000"/>
          <w:b w:val="off"/>
          <w:i w:val="off"/>
        </w:rPr>
        <w:t>义思想正凯旋高歌，它宣布哲学已经终结，或者至少是哲学姿</w:t>
      </w:r>
      <w:r>
        <w:rPr>
          <w:rFonts w:ascii="宋体" w:hAnsi="宋体" w:cs="宋体" w:eastAsia="宋体"/>
          <w:sz w:val="40"/>
          <w:spacing w:val="0"/>
          <w:color w:val="000000"/>
          <w:b w:val="off"/>
          <w:i w:val="off"/>
        </w:rPr>
        <w:t>态不再是一种必要的姿态。列维-斯特劳斯就是这种情况，</w:t>
      </w:r>
      <w:r>
        <w:rPr>
          <w:rFonts w:ascii="宋体" w:hAnsi="宋体" w:cs="宋体" w:eastAsia="宋体"/>
          <w:sz w:val="40"/>
          <w:spacing w:val="0"/>
          <w:color w:val="000000"/>
          <w:b w:val="off"/>
          <w:i w:val="off"/>
        </w:rPr>
        <w:t>他受的是哲学训练，但他不想做哲学家。福柯亦是如此。他</w:t>
      </w:r>
      <w:r>
        <w:rPr>
          <w:rFonts w:ascii="宋体" w:hAnsi="宋体" w:cs="宋体" w:eastAsia="宋体"/>
          <w:sz w:val="40"/>
          <w:spacing w:val="0"/>
          <w:color w:val="000000"/>
          <w:b w:val="off"/>
          <w:i w:val="off"/>
        </w:rPr>
        <w:t>们都怀疑哲学，也都质疑人道主义遗产。</w:t>
      </w:r>
      <w:bookmarkEnd w:id="1208"/>
    </w:p>
    <w:p>
      <w:pPr>
        <w:pageBreakBefore w:val="off"/>
        <w:tabs/>
        <w:wordWrap w:val="off"/>
        <w:spacing w:before="0" w:after="0" w:line="680" w:lineRule="atLeast"/>
        <w:ind w:left="0" w:right="0" w:firstLine="840"/>
        <w:jc w:val="both"/>
        <w:textAlignment w:val="baseline"/>
        <w:rPr>
          <w:sz w:val="40"/>
        </w:rPr>
      </w:pPr>
      <w:bookmarkStart w:name="" w:id="1209"/>
      <w:r>
        <w:rPr>
          <w:rFonts w:ascii="宋体" w:hAnsi="宋体" w:cs="宋体" w:eastAsia="宋体"/>
          <w:sz w:val="40"/>
          <w:spacing w:val="0"/>
          <w:color w:val="000000"/>
          <w:b w:val="off"/>
          <w:i w:val="off"/>
        </w:rPr>
        <w:t>尽管这些人很多都不承认自己是结构主义者，但结构主</w:t>
      </w:r>
      <w:r>
        <w:rPr>
          <w:rFonts w:ascii="宋体" w:hAnsi="宋体" w:cs="宋体" w:eastAsia="宋体"/>
          <w:sz w:val="40"/>
          <w:spacing w:val="0"/>
          <w:color w:val="000000"/>
          <w:b w:val="off"/>
          <w:i w:val="off"/>
        </w:rPr>
        <w:t>义毕竟是在当时占统治地位的。1966年，我在一次会议上发</w:t>
      </w:r>
      <w:r>
        <w:rPr>
          <w:rFonts w:ascii="宋体" w:hAnsi="宋体" w:cs="宋体" w:eastAsia="宋体"/>
          <w:sz w:val="40"/>
          <w:spacing w:val="0"/>
          <w:color w:val="000000"/>
          <w:b w:val="off"/>
          <w:i w:val="off"/>
        </w:rPr>
        <w:t>表了一篇题为“结构、符号与游戏”的演说，它也收集在《书写</w:t>
      </w:r>
      <w:r>
        <w:rPr>
          <w:rFonts w:ascii="宋体" w:hAnsi="宋体" w:cs="宋体" w:eastAsia="宋体"/>
          <w:sz w:val="40"/>
          <w:spacing w:val="0"/>
          <w:color w:val="000000"/>
          <w:b w:val="off"/>
          <w:i w:val="off"/>
        </w:rPr>
        <w:t>与差异》这个集子里，我在这篇文章中提出了对这个时期的某</w:t>
      </w:r>
      <w:r>
        <w:rPr>
          <w:rFonts w:ascii="宋体" w:hAnsi="宋体" w:cs="宋体" w:eastAsia="宋体"/>
          <w:sz w:val="40"/>
          <w:spacing w:val="0"/>
          <w:color w:val="000000"/>
          <w:b w:val="off"/>
          <w:i w:val="off"/>
        </w:rPr>
        <w:t>种一般解读。其实，对您所提出的问题的最佳解答大概是在</w:t>
      </w:r>
      <w:r>
        <w:rPr>
          <w:rFonts w:ascii="宋体" w:hAnsi="宋体" w:cs="宋体" w:eastAsia="宋体"/>
          <w:sz w:val="40"/>
          <w:spacing w:val="0"/>
          <w:color w:val="000000"/>
          <w:b w:val="off"/>
          <w:i w:val="off"/>
        </w:rPr>
        <w:t>该文本的最后我尝试分析法国当时关于人的终结的那个部</w:t>
      </w:r>
      <w:r>
        <w:rPr>
          <w:rFonts w:ascii="宋体" w:hAnsi="宋体" w:cs="宋体" w:eastAsia="宋体"/>
          <w:sz w:val="40"/>
          <w:spacing w:val="0"/>
          <w:color w:val="000000"/>
          <w:b w:val="off"/>
          <w:i w:val="off"/>
        </w:rPr>
        <w:t>分，还有《边缘：论哲学》中题为“人的目的”一文。在这两个文</w:t>
      </w:r>
      <w:r>
        <w:rPr>
          <w:rFonts w:ascii="宋体" w:hAnsi="宋体" w:cs="宋体" w:eastAsia="宋体"/>
          <w:sz w:val="40"/>
          <w:spacing w:val="0"/>
          <w:color w:val="000000"/>
          <w:b w:val="off"/>
          <w:i w:val="off"/>
        </w:rPr>
        <w:t>本中，我试图分析法国这个时期的思想局限，同时质疑结构主</w:t>
      </w:r>
      <w:r>
        <w:rPr>
          <w:rFonts w:ascii="宋体" w:hAnsi="宋体" w:cs="宋体" w:eastAsia="宋体"/>
          <w:sz w:val="40"/>
          <w:spacing w:val="0"/>
          <w:color w:val="000000"/>
          <w:b w:val="off"/>
          <w:i w:val="off"/>
        </w:rPr>
        <w:t>义。尽管我对结构主义名下的许多工作满怀敬意，但我还是</w:t>
      </w:r>
      <w:r>
        <w:rPr>
          <w:rFonts w:ascii="宋体" w:hAnsi="宋体" w:cs="宋体" w:eastAsia="宋体"/>
          <w:sz w:val="40"/>
          <w:spacing w:val="0"/>
          <w:color w:val="000000"/>
          <w:b w:val="off"/>
          <w:i w:val="off"/>
        </w:rPr>
        <w:t>对它的那些哲学预设提出了质疑，即向已构成的科学，如语言</w:t>
      </w:r>
      <w:r>
        <w:rPr>
          <w:rFonts w:ascii="宋体" w:hAnsi="宋体" w:cs="宋体" w:eastAsia="宋体"/>
          <w:sz w:val="40"/>
          <w:spacing w:val="0"/>
          <w:color w:val="000000"/>
          <w:b w:val="off"/>
          <w:i w:val="off"/>
        </w:rPr>
        <w:t>学与生物学借用结构模式，然后将之转换到所有领域中去的</w:t>
      </w:r>
      <w:bookmarkEnd w:id="1209"/>
    </w:p>
    <w:p>
      <w:pPr>
        <w:pageBreakBefore w:val="off"/>
        <w:tabs/>
        <w:wordWrap w:val="off"/>
        <w:spacing w:before="0" w:after="0" w:line="460" w:lineRule="atLeast"/>
        <w:ind w:left="0" w:right="540"/>
        <w:jc w:val="right"/>
        <w:textAlignment w:val="baseline"/>
        <w:rPr>
          <w:sz w:val="34"/>
        </w:rPr>
      </w:pPr>
      <w:bookmarkStart w:name="" w:id="1210"/>
      <w:r>
        <w:rPr>
          <w:rFonts w:ascii="楷体" w:hAnsi="楷体" w:cs="楷体" w:eastAsia="楷体"/>
          <w:sz w:val="34"/>
          <w:spacing w:val="0"/>
          <w:color w:val="000000"/>
          <w:b w:val="off"/>
          <w:i w:val="off"/>
        </w:rPr>
        <w:t>3</w:t>
      </w:r>
      <w:bookmarkEnd w:id="1210"/>
    </w:p>
    <w:p>
      <w:r>
        <w:t/>
      </w:r>
    </w:p>
    <w:p>
      <w:pPr>
        <w:sectPr>
          <w:footerReference r:id="rId25"/>
          <w:headerReference r:id="rId26" w:type="default"/>
          <w:type w:val="nextPage"/>
          <w:pgSz w:w="14460" w:h="21540"/>
          <w:pgMar w:left="1660" w:top="1780" w:right="1660" w:bottom="1780" w:header="1480" w:footer="1480"/>
          <w:cols w:num="1"/>
        </w:sectPr>
      </w:pPr>
    </w:p>
    <w:p>
      <w:pPr>
        <w:pageBreakBefore w:val="off"/>
        <w:tabs/>
        <w:wordWrap w:val="off"/>
        <w:spacing w:before="0" w:after="0" w:line="700" w:lineRule="atLeast"/>
        <w:ind w:left="0" w:right="0"/>
        <w:jc w:val="both"/>
        <w:textAlignment w:val="baseline"/>
        <w:rPr>
          <w:sz w:val="40"/>
        </w:rPr>
      </w:pPr>
      <w:bookmarkStart w:name="" w:id="1211"/>
      <w:r>
        <w:rPr>
          <w:rFonts w:ascii="宋体" w:hAnsi="宋体" w:cs="宋体" w:eastAsia="宋体"/>
          <w:sz w:val="40"/>
          <w:spacing w:val="0"/>
          <w:color w:val="000000"/>
          <w:b w:val="off"/>
          <w:i w:val="off"/>
        </w:rPr>
        <w:t>那种想法。这个在美国的演讲后来编入了这个集子的后面，</w:t>
      </w:r>
      <w:r>
        <w:rPr>
          <w:rFonts w:ascii="宋体" w:hAnsi="宋体" w:cs="宋体" w:eastAsia="宋体"/>
          <w:sz w:val="40"/>
          <w:spacing w:val="0"/>
          <w:color w:val="000000"/>
          <w:b w:val="off"/>
          <w:i w:val="off"/>
        </w:rPr>
        <w:t>它所提出的问题在美国打开了所谓的“后结构主义”之路。也</w:t>
      </w:r>
      <w:r>
        <w:rPr>
          <w:rFonts w:ascii="宋体" w:hAnsi="宋体" w:cs="宋体" w:eastAsia="宋体"/>
          <w:sz w:val="40"/>
          <w:spacing w:val="0"/>
          <w:color w:val="000000"/>
          <w:b w:val="off"/>
          <w:i w:val="off"/>
        </w:rPr>
        <w:t>可以说“后结构主义”就是从那里开始的。因此几乎就是《书</w:t>
      </w:r>
      <w:r>
        <w:rPr>
          <w:rFonts w:ascii="宋体" w:hAnsi="宋体" w:cs="宋体" w:eastAsia="宋体"/>
          <w:sz w:val="40"/>
          <w:spacing w:val="0"/>
          <w:color w:val="000000"/>
          <w:b w:val="off"/>
          <w:i w:val="off"/>
        </w:rPr>
        <w:t>写与差异》中的第一个文本“力量与意谓”和最后的这个文本</w:t>
      </w:r>
      <w:r>
        <w:rPr>
          <w:rFonts w:ascii="宋体" w:hAnsi="宋体" w:cs="宋体" w:eastAsia="宋体"/>
          <w:sz w:val="40"/>
          <w:spacing w:val="0"/>
          <w:color w:val="000000"/>
          <w:b w:val="off"/>
          <w:i w:val="off"/>
        </w:rPr>
        <w:t>标识了与当时占主流地位的结构主义的某种距离。它不是一</w:t>
      </w:r>
      <w:r>
        <w:rPr>
          <w:rFonts w:ascii="宋体" w:hAnsi="宋体" w:cs="宋体" w:eastAsia="宋体"/>
          <w:sz w:val="40"/>
          <w:spacing w:val="0"/>
          <w:color w:val="000000"/>
          <w:b w:val="off"/>
          <w:i w:val="off"/>
        </w:rPr>
        <w:t>种批评，而是另一种表述方式。</w:t>
      </w:r>
      <w:bookmarkEnd w:id="1211"/>
    </w:p>
    <w:p>
      <w:pPr>
        <w:pageBreakBefore w:val="off"/>
        <w:tabs/>
        <w:wordWrap w:val="off"/>
        <w:spacing w:before="0" w:after="0" w:line="700" w:lineRule="atLeast"/>
        <w:ind w:left="0" w:right="20" w:firstLine="840"/>
        <w:jc w:val="both"/>
        <w:textAlignment w:val="baseline"/>
        <w:rPr>
          <w:sz w:val="40"/>
        </w:rPr>
      </w:pPr>
      <w:bookmarkStart w:name="" w:id="1212"/>
      <w:r>
        <w:rPr>
          <w:rFonts w:ascii="宋体" w:hAnsi="宋体" w:cs="宋体" w:eastAsia="宋体"/>
          <w:sz w:val="40"/>
          <w:spacing w:val="0"/>
          <w:color w:val="000000"/>
          <w:b w:val="off"/>
          <w:i w:val="off"/>
        </w:rPr>
        <w:t>既然您问到当时的“氛围”，我可以说那是一种我无法赞</w:t>
      </w:r>
      <w:r>
        <w:rPr>
          <w:rFonts w:ascii="宋体" w:hAnsi="宋体" w:cs="宋体" w:eastAsia="宋体"/>
          <w:sz w:val="40"/>
          <w:spacing w:val="0"/>
          <w:color w:val="000000"/>
          <w:b w:val="off"/>
          <w:i w:val="off"/>
        </w:rPr>
        <w:t>同的对哲学的不信任的气氛。我当时想试着一方面强调瓦解</w:t>
      </w:r>
      <w:r>
        <w:rPr>
          <w:rFonts w:ascii="宋体" w:hAnsi="宋体" w:cs="宋体" w:eastAsia="宋体"/>
          <w:sz w:val="40"/>
          <w:spacing w:val="0"/>
          <w:color w:val="000000"/>
          <w:b w:val="off"/>
          <w:i w:val="off"/>
        </w:rPr>
        <w:t>形而上学的那种必要性，另一方面强调无需否定哲学，也无需</w:t>
      </w:r>
      <w:r>
        <w:rPr>
          <w:rFonts w:ascii="宋体" w:hAnsi="宋体" w:cs="宋体" w:eastAsia="宋体"/>
          <w:sz w:val="40"/>
          <w:spacing w:val="0"/>
          <w:color w:val="000000"/>
          <w:b w:val="off"/>
          <w:i w:val="off"/>
        </w:rPr>
        <w:t>去说哲学已经过时。这正是困难的来源，我一直就处在这种</w:t>
      </w:r>
      <w:r>
        <w:rPr>
          <w:rFonts w:ascii="宋体" w:hAnsi="宋体" w:cs="宋体" w:eastAsia="宋体"/>
          <w:sz w:val="40"/>
          <w:spacing w:val="0"/>
          <w:color w:val="000000"/>
          <w:b w:val="off"/>
          <w:i w:val="off"/>
        </w:rPr>
        <w:t>困难之中，(我承担，而且也接受)的这个困难就在于解构哲学</w:t>
      </w:r>
      <w:r>
        <w:rPr>
          <w:rFonts w:ascii="宋体" w:hAnsi="宋体" w:cs="宋体" w:eastAsia="宋体"/>
          <w:sz w:val="40"/>
          <w:spacing w:val="0"/>
          <w:color w:val="000000"/>
          <w:b w:val="off"/>
          <w:i w:val="off"/>
        </w:rPr>
        <w:t>而又不要瓦解它，不要轻易打发它或剥夺它的资格。我一直</w:t>
      </w:r>
      <w:r>
        <w:rPr>
          <w:rFonts w:ascii="宋体" w:hAnsi="宋体" w:cs="宋体" w:eastAsia="宋体"/>
          <w:sz w:val="40"/>
          <w:spacing w:val="0"/>
          <w:color w:val="000000"/>
          <w:b w:val="off"/>
          <w:i w:val="off"/>
        </w:rPr>
        <w:t>没有间断地处在这两极之间。</w:t>
      </w:r>
      <w:bookmarkEnd w:id="1212"/>
    </w:p>
    <w:p>
      <w:pPr>
        <w:pageBreakBefore w:val="off"/>
        <w:tabs/>
        <w:wordWrap w:val="off"/>
        <w:spacing w:before="0" w:after="0" w:line="700" w:lineRule="atLeast"/>
        <w:ind w:left="0" w:right="20" w:firstLine="840"/>
        <w:jc w:val="both"/>
        <w:textAlignment w:val="baseline"/>
        <w:rPr>
          <w:sz w:val="40"/>
        </w:rPr>
      </w:pPr>
      <w:bookmarkStart w:name="" w:id="1213"/>
      <w:r>
        <w:rPr>
          <w:rFonts w:ascii="宋体" w:hAnsi="宋体" w:cs="宋体" w:eastAsia="宋体"/>
          <w:sz w:val="40"/>
          <w:spacing w:val="0"/>
          <w:color w:val="000000"/>
          <w:b w:val="off"/>
          <w:i w:val="off"/>
        </w:rPr>
        <w:t>自然，在政治上，这个时期刚好在1968年五月风暴之前。</w:t>
      </w:r>
      <w:r>
        <w:rPr>
          <w:rFonts w:ascii="宋体" w:hAnsi="宋体" w:cs="宋体" w:eastAsia="宋体"/>
          <w:sz w:val="40"/>
          <w:spacing w:val="0"/>
          <w:color w:val="000000"/>
          <w:b w:val="off"/>
          <w:i w:val="off"/>
        </w:rPr>
        <w:t>人们已经能够感觉到一年后要爆发骚动的那些前兆。《书写</w:t>
      </w:r>
      <w:r>
        <w:rPr>
          <w:rFonts w:ascii="宋体" w:hAnsi="宋体" w:cs="宋体" w:eastAsia="宋体"/>
          <w:sz w:val="40"/>
          <w:spacing w:val="0"/>
          <w:color w:val="000000"/>
          <w:b w:val="off"/>
          <w:i w:val="off"/>
        </w:rPr>
        <w:t>与差异》是1967年春出版的，翌年春天那个大风暴就发生了，</w:t>
      </w:r>
      <w:r>
        <w:rPr>
          <w:rFonts w:ascii="宋体" w:hAnsi="宋体" w:cs="宋体" w:eastAsia="宋体"/>
          <w:sz w:val="40"/>
          <w:spacing w:val="0"/>
          <w:color w:val="000000"/>
          <w:b w:val="off"/>
          <w:i w:val="off"/>
        </w:rPr>
        <w:t>而它的那些端倪我从当时法国与欧洲的知识景观中感觉到</w:t>
      </w:r>
      <w:r>
        <w:rPr>
          <w:rFonts w:ascii="宋体" w:hAnsi="宋体" w:cs="宋体" w:eastAsia="宋体"/>
          <w:sz w:val="40"/>
          <w:spacing w:val="0"/>
          <w:color w:val="000000"/>
          <w:b w:val="off"/>
          <w:i w:val="off"/>
        </w:rPr>
        <w:t>了。</w:t>
      </w:r>
      <w:bookmarkEnd w:id="1213"/>
    </w:p>
    <w:p>
      <w:pPr>
        <w:pageBreakBefore w:val="off"/>
        <w:tabs/>
        <w:wordWrap w:val="off"/>
        <w:spacing w:before="0" w:after="0" w:line="720" w:lineRule="exact"/>
        <w:ind w:left="0" w:right="0"/>
        <w:jc w:val="both"/>
        <w:textAlignment w:val="baseline"/>
        <w:rPr>
          <w:sz w:val="40"/>
        </w:rPr>
      </w:pPr>
      <w:bookmarkStart w:name="" w:id="1214"/>
      <w:r>
        <w:rPr>
          <w:rFonts w:ascii="宋体" w:hAnsi="宋体" w:cs="宋体" w:eastAsia="宋体"/>
          <w:sz w:val="40"/>
          <w:spacing w:val="0"/>
          <w:color w:val="000000"/>
          <w:b w:val="off"/>
          <w:i w:val="off"/>
        </w:rPr>
        <w:t/>
      </w:r>
      <w:bookmarkEnd w:id="1214"/>
    </w:p>
    <w:p>
      <w:pPr>
        <w:pageBreakBefore w:val="off"/>
        <w:tabs/>
        <w:wordWrap w:val="off"/>
        <w:spacing w:before="0" w:after="0" w:line="700" w:lineRule="atLeast"/>
        <w:ind w:left="820" w:right="0" w:firstLine="20"/>
        <w:jc w:val="both"/>
        <w:textAlignment w:val="baseline"/>
        <w:rPr>
          <w:sz w:val="40"/>
        </w:rPr>
      </w:pPr>
      <w:bookmarkStart w:name="" w:id="1215"/>
      <w:r>
        <w:rPr>
          <w:rFonts w:ascii="宋体" w:hAnsi="宋体" w:cs="宋体" w:eastAsia="宋体"/>
          <w:sz w:val="40"/>
          <w:spacing w:val="0"/>
          <w:color w:val="000000"/>
          <w:b w:val="off"/>
          <w:i w:val="off"/>
        </w:rPr>
        <w:t>问：这么说您在两个战场上作战……</w:t>
      </w:r>
      <w:bookmarkEnd w:id="1215"/>
    </w:p>
    <w:p>
      <w:pPr>
        <w:pageBreakBefore w:val="off"/>
        <w:tabs/>
        <w:wordWrap w:val="off"/>
        <w:spacing w:before="0" w:after="0" w:line="700" w:lineRule="atLeast"/>
        <w:ind w:left="0" w:right="20" w:firstLine="840"/>
        <w:jc w:val="both"/>
        <w:textAlignment w:val="baseline"/>
        <w:rPr>
          <w:sz w:val="40"/>
        </w:rPr>
      </w:pPr>
      <w:bookmarkStart w:name="" w:id="1216"/>
      <w:r>
        <w:rPr>
          <w:rFonts w:ascii="宋体" w:hAnsi="宋体" w:cs="宋体" w:eastAsia="宋体"/>
          <w:sz w:val="40"/>
          <w:spacing w:val="0"/>
          <w:color w:val="000000"/>
          <w:b w:val="off"/>
          <w:i w:val="off"/>
        </w:rPr>
        <w:t>答：我一直有两个战场。关于这个时期我所处的这种情</w:t>
      </w:r>
      <w:r>
        <w:rPr>
          <w:rFonts w:ascii="宋体" w:hAnsi="宋体" w:cs="宋体" w:eastAsia="宋体"/>
          <w:sz w:val="40"/>
          <w:spacing w:val="0"/>
          <w:color w:val="000000"/>
          <w:b w:val="off"/>
          <w:i w:val="off"/>
        </w:rPr>
        <w:t>况从未停止过。事实上，我一直被两种必要性拉扯着，或者说</w:t>
      </w:r>
      <w:r>
        <w:rPr>
          <w:rFonts w:ascii="宋体" w:hAnsi="宋体" w:cs="宋体" w:eastAsia="宋体"/>
          <w:sz w:val="40"/>
          <w:spacing w:val="0"/>
          <w:color w:val="000000"/>
          <w:b w:val="off"/>
          <w:i w:val="off"/>
        </w:rPr>
        <w:t>我一直尝试公平对待两种可能看起来相互矛盾或不兼容的必</w:t>
      </w:r>
      <w:r>
        <w:rPr>
          <w:rFonts w:ascii="宋体" w:hAnsi="宋体" w:cs="宋体" w:eastAsia="宋体"/>
          <w:sz w:val="40"/>
          <w:spacing w:val="0"/>
          <w:color w:val="000000"/>
          <w:b w:val="off"/>
          <w:i w:val="off"/>
        </w:rPr>
        <w:t>要性：解构哲学，即思考哲学的某种关闭范围，但不放弃哲学。</w:t>
      </w:r>
      <w:r>
        <w:rPr>
          <w:rFonts w:ascii="宋体" w:hAnsi="宋体" w:cs="宋体" w:eastAsia="宋体"/>
          <w:sz w:val="40"/>
          <w:spacing w:val="0"/>
          <w:color w:val="000000"/>
          <w:b w:val="off"/>
          <w:i w:val="off"/>
        </w:rPr>
        <w:t>我承认这么做很困难，但无论在写作中还是授课中，我总是始</w:t>
      </w:r>
      <w:bookmarkEnd w:id="1216"/>
    </w:p>
    <w:p>
      <w:pPr>
        <w:pageBreakBefore w:val="off"/>
        <w:tabs/>
        <w:wordWrap w:val="off"/>
        <w:spacing w:before="0" w:after="0" w:line="440" w:lineRule="atLeast"/>
        <w:ind w:left="400" w:right="0"/>
        <w:jc w:val="both"/>
        <w:textAlignment w:val="baseline"/>
        <w:rPr>
          <w:sz w:val="32"/>
        </w:rPr>
      </w:pPr>
      <w:bookmarkStart w:name="" w:id="1217"/>
      <w:r>
        <w:rPr>
          <w:rFonts w:ascii="楷体" w:hAnsi="楷体" w:cs="楷体" w:eastAsia="楷体"/>
          <w:sz w:val="32"/>
          <w:spacing w:val="0"/>
          <w:color w:val="000000"/>
          <w:b w:val="off"/>
          <w:i w:val="off"/>
        </w:rPr>
        <w:t>4</w:t>
      </w:r>
      <w:bookmarkEnd w:id="1217"/>
    </w:p>
    <w:p>
      <w:r>
        <w:t/>
      </w:r>
    </w:p>
    <w:p>
      <w:pPr>
        <w:sectPr>
          <w:footerReference r:id="rId27"/>
          <w:headerReference r:id="rId28" w:type="default"/>
          <w:type w:val="nextPage"/>
          <w:pgSz w:w="14460" w:h="21540"/>
          <w:pgMar w:left="1660" w:top="1820" w:right="1660" w:bottom="1820" w:header="1520" w:footer="1520"/>
          <w:cols w:num="1"/>
        </w:sectPr>
      </w:pPr>
    </w:p>
    <w:p>
      <w:pPr>
        <w:pageBreakBefore w:val="off"/>
        <w:tabs/>
        <w:wordWrap w:val="off"/>
        <w:spacing w:before="0" w:after="0" w:line="660" w:lineRule="atLeast"/>
        <w:ind w:left="0" w:right="0"/>
        <w:jc w:val="both"/>
        <w:textAlignment w:val="baseline"/>
        <w:rPr>
          <w:sz w:val="42"/>
        </w:rPr>
      </w:pPr>
      <w:bookmarkStart w:name="" w:id="1218"/>
      <w:r>
        <w:rPr>
          <w:rFonts w:ascii="宋体" w:hAnsi="宋体" w:cs="宋体" w:eastAsia="宋体"/>
          <w:sz w:val="42"/>
          <w:spacing w:val="0"/>
          <w:color w:val="000000"/>
          <w:b w:val="off"/>
          <w:i w:val="off"/>
        </w:rPr>
        <w:t>终尝试尽可能地同时采取两种姿态。</w:t>
      </w:r>
      <w:bookmarkEnd w:id="1218"/>
    </w:p>
    <w:p>
      <w:pPr>
        <w:pageBreakBefore w:val="off"/>
        <w:tabs/>
        <w:wordWrap w:val="off"/>
        <w:spacing w:before="0" w:after="0" w:line="660" w:lineRule="exact"/>
        <w:ind w:left="0" w:right="0"/>
        <w:jc w:val="both"/>
        <w:textAlignment w:val="baseline"/>
        <w:rPr>
          <w:sz w:val="42"/>
        </w:rPr>
      </w:pPr>
      <w:bookmarkStart w:name="" w:id="1219"/>
      <w:r>
        <w:rPr>
          <w:rFonts w:ascii="宋体" w:hAnsi="宋体" w:cs="宋体" w:eastAsia="宋体"/>
          <w:sz w:val="42"/>
          <w:spacing w:val="0"/>
          <w:color w:val="000000"/>
          <w:b w:val="off"/>
          <w:i w:val="off"/>
        </w:rPr>
        <w:t/>
      </w:r>
      <w:bookmarkEnd w:id="1219"/>
    </w:p>
    <w:p>
      <w:pPr>
        <w:pageBreakBefore w:val="off"/>
        <w:tabs/>
        <w:wordWrap w:val="off"/>
        <w:spacing w:before="0" w:after="0" w:line="660" w:lineRule="atLeast"/>
        <w:ind w:left="0" w:right="20" w:firstLine="840"/>
        <w:jc w:val="both"/>
        <w:textAlignment w:val="baseline"/>
        <w:rPr>
          <w:sz w:val="42"/>
        </w:rPr>
      </w:pPr>
      <w:bookmarkStart w:name="" w:id="1220"/>
      <w:r>
        <w:rPr>
          <w:rFonts w:ascii="宋体" w:hAnsi="宋体" w:cs="宋体" w:eastAsia="宋体"/>
          <w:sz w:val="42"/>
          <w:spacing w:val="0"/>
          <w:color w:val="000000"/>
          <w:b w:val="off"/>
          <w:i w:val="off"/>
        </w:rPr>
        <w:t>问：这些写于20世纪60年代的文本将在21世纪初遭遇</w:t>
      </w:r>
      <w:r>
        <w:rPr>
          <w:rFonts w:ascii="宋体" w:hAnsi="宋体" w:cs="宋体" w:eastAsia="宋体"/>
          <w:sz w:val="42"/>
          <w:spacing w:val="0"/>
          <w:color w:val="000000"/>
          <w:b w:val="off"/>
          <w:i w:val="off"/>
        </w:rPr>
        <w:t>它们的中国读者，您可以谈谈这期间在您的哲学工作中哪些</w:t>
      </w:r>
      <w:r>
        <w:rPr>
          <w:rFonts w:ascii="宋体" w:hAnsi="宋体" w:cs="宋体" w:eastAsia="宋体"/>
          <w:sz w:val="42"/>
          <w:spacing w:val="0"/>
          <w:color w:val="000000"/>
          <w:b w:val="off"/>
          <w:i w:val="off"/>
        </w:rPr>
        <w:t>知识背景发生了变化吗？</w:t>
      </w:r>
      <w:bookmarkEnd w:id="1220"/>
    </w:p>
    <w:p>
      <w:pPr>
        <w:pageBreakBefore w:val="off"/>
        <w:tabs/>
        <w:wordWrap w:val="off"/>
        <w:spacing w:before="0" w:after="0" w:line="660" w:lineRule="atLeast"/>
        <w:ind w:left="0" w:right="20" w:firstLine="840"/>
        <w:jc w:val="both"/>
        <w:textAlignment w:val="baseline"/>
        <w:rPr>
          <w:sz w:val="42"/>
        </w:rPr>
      </w:pPr>
      <w:bookmarkStart w:name="" w:id="1221"/>
      <w:r>
        <w:rPr>
          <w:rFonts w:ascii="宋体" w:hAnsi="宋体" w:cs="宋体" w:eastAsia="宋体"/>
          <w:sz w:val="42"/>
          <w:spacing w:val="0"/>
          <w:color w:val="000000"/>
          <w:b w:val="off"/>
          <w:i w:val="off"/>
        </w:rPr>
        <w:t>答：这个问题也只能有一个总体的回答(访谈的形式显然</w:t>
      </w:r>
      <w:r>
        <w:rPr>
          <w:rFonts w:ascii="宋体" w:hAnsi="宋体" w:cs="宋体" w:eastAsia="宋体"/>
          <w:sz w:val="42"/>
          <w:spacing w:val="0"/>
          <w:color w:val="000000"/>
          <w:b w:val="off"/>
          <w:i w:val="off"/>
        </w:rPr>
        <w:t>限制了回答的形式，具体的答案只有去读文本)，假如我尝试</w:t>
      </w:r>
      <w:r>
        <w:rPr>
          <w:rFonts w:ascii="宋体" w:hAnsi="宋体" w:cs="宋体" w:eastAsia="宋体"/>
          <w:sz w:val="42"/>
          <w:spacing w:val="0"/>
          <w:color w:val="000000"/>
          <w:b w:val="off"/>
          <w:i w:val="off"/>
        </w:rPr>
        <w:t>思考近四十年来我的工作中那种发生了变化的知识背景，我</w:t>
      </w:r>
      <w:r>
        <w:rPr>
          <w:rFonts w:ascii="宋体" w:hAnsi="宋体" w:cs="宋体" w:eastAsia="宋体"/>
          <w:sz w:val="42"/>
          <w:spacing w:val="0"/>
          <w:color w:val="000000"/>
          <w:b w:val="off"/>
          <w:i w:val="off"/>
        </w:rPr>
        <w:t>大概会说，尤其面对中国我会说，是那种国际化的经验。那不</w:t>
      </w:r>
      <w:r>
        <w:rPr>
          <w:rFonts w:ascii="宋体" w:hAnsi="宋体" w:cs="宋体" w:eastAsia="宋体"/>
          <w:sz w:val="42"/>
          <w:spacing w:val="0"/>
          <w:color w:val="000000"/>
          <w:b w:val="off"/>
          <w:i w:val="off"/>
        </w:rPr>
        <w:t>只是因为从那以后我经常到国外游历讲学，还因为我的文本</w:t>
      </w:r>
      <w:r>
        <w:rPr>
          <w:rFonts w:ascii="宋体" w:hAnsi="宋体" w:cs="宋体" w:eastAsia="宋体"/>
          <w:sz w:val="42"/>
          <w:spacing w:val="0"/>
          <w:color w:val="000000"/>
          <w:b w:val="off"/>
          <w:i w:val="off"/>
        </w:rPr>
        <w:t>较为广泛地被翻译成其它文字，而伴随着这些翻译，某种工作</w:t>
      </w:r>
      <w:r>
        <w:rPr>
          <w:rFonts w:ascii="宋体" w:hAnsi="宋体" w:cs="宋体" w:eastAsia="宋体"/>
          <w:sz w:val="42"/>
          <w:spacing w:val="0"/>
          <w:color w:val="000000"/>
          <w:b w:val="off"/>
          <w:i w:val="off"/>
        </w:rPr>
        <w:t>领域的转形就自然而然地发生了。其实，即便从一开始我就</w:t>
      </w:r>
      <w:r>
        <w:rPr>
          <w:rFonts w:ascii="宋体" w:hAnsi="宋体" w:cs="宋体" w:eastAsia="宋体"/>
          <w:sz w:val="42"/>
          <w:spacing w:val="0"/>
          <w:color w:val="000000"/>
          <w:b w:val="off"/>
          <w:i w:val="off"/>
        </w:rPr>
        <w:t>十分注意外语及个体习语的丰富性现象，但这种现象渐渐变</w:t>
      </w:r>
      <w:r>
        <w:rPr>
          <w:rFonts w:ascii="宋体" w:hAnsi="宋体" w:cs="宋体" w:eastAsia="宋体"/>
          <w:sz w:val="42"/>
          <w:spacing w:val="0"/>
          <w:color w:val="000000"/>
          <w:b w:val="off"/>
          <w:i w:val="off"/>
        </w:rPr>
        <w:t>得愈加复杂化了。</w:t>
      </w:r>
      <w:bookmarkEnd w:id="1221"/>
    </w:p>
    <w:p>
      <w:pPr>
        <w:pageBreakBefore w:val="off"/>
        <w:tabs/>
        <w:wordWrap w:val="off"/>
        <w:spacing w:before="0" w:after="0" w:line="660" w:lineRule="atLeast"/>
        <w:ind w:left="0" w:right="0" w:firstLine="840"/>
        <w:jc w:val="both"/>
        <w:textAlignment w:val="baseline"/>
        <w:rPr>
          <w:sz w:val="42"/>
        </w:rPr>
      </w:pPr>
      <w:bookmarkStart w:name="" w:id="1222"/>
      <w:r>
        <w:rPr>
          <w:rFonts w:ascii="宋体" w:hAnsi="宋体" w:cs="宋体" w:eastAsia="宋体"/>
          <w:sz w:val="42"/>
          <w:spacing w:val="0"/>
          <w:color w:val="000000"/>
          <w:b w:val="off"/>
          <w:i w:val="off"/>
        </w:rPr>
        <w:t>我在写作中越来越多地了解到我的读者多数并非法国</w:t>
      </w:r>
      <w:r>
        <w:rPr>
          <w:rFonts w:ascii="宋体" w:hAnsi="宋体" w:cs="宋体" w:eastAsia="宋体"/>
          <w:sz w:val="42"/>
          <w:spacing w:val="0"/>
          <w:color w:val="000000"/>
          <w:b w:val="off"/>
          <w:i w:val="off"/>
        </w:rPr>
        <w:t>人。我得说我越来越感觉到我处在法国的边缘。也就是说我</w:t>
      </w:r>
      <w:r>
        <w:rPr>
          <w:rFonts w:ascii="宋体" w:hAnsi="宋体" w:cs="宋体" w:eastAsia="宋体"/>
          <w:sz w:val="42"/>
          <w:spacing w:val="0"/>
          <w:color w:val="000000"/>
          <w:b w:val="off"/>
          <w:i w:val="off"/>
        </w:rPr>
        <w:t>作品的最热情、最富建设性的读者在法国以外。不只是在人</w:t>
      </w:r>
      <w:r>
        <w:rPr>
          <w:rFonts w:ascii="宋体" w:hAnsi="宋体" w:cs="宋体" w:eastAsia="宋体"/>
          <w:sz w:val="42"/>
          <w:spacing w:val="0"/>
          <w:color w:val="000000"/>
          <w:b w:val="off"/>
          <w:i w:val="off"/>
        </w:rPr>
        <w:t>们常提起的美国：确实我在美国讲学的时候不少，而且在很多</w:t>
      </w:r>
      <w:r>
        <w:rPr>
          <w:rFonts w:ascii="宋体" w:hAnsi="宋体" w:cs="宋体" w:eastAsia="宋体"/>
          <w:sz w:val="42"/>
          <w:spacing w:val="0"/>
          <w:color w:val="000000"/>
          <w:b w:val="off"/>
          <w:i w:val="off"/>
        </w:rPr>
        <w:t>欧洲国家亦然。在日本亦如此，虽然我只去过几次。显然，到</w:t>
      </w:r>
      <w:r>
        <w:rPr>
          <w:rFonts w:ascii="宋体" w:hAnsi="宋体" w:cs="宋体" w:eastAsia="宋体"/>
          <w:sz w:val="42"/>
          <w:spacing w:val="0"/>
          <w:color w:val="000000"/>
          <w:b w:val="off"/>
          <w:i w:val="off"/>
        </w:rPr>
        <w:t>目前为止我尚未去过中国，而在中国对我作品的翻译介绍也</w:t>
      </w:r>
      <w:r>
        <w:rPr>
          <w:rFonts w:ascii="宋体" w:hAnsi="宋体" w:cs="宋体" w:eastAsia="宋体"/>
          <w:sz w:val="42"/>
          <w:spacing w:val="0"/>
          <w:color w:val="000000"/>
          <w:b w:val="off"/>
          <w:i w:val="off"/>
        </w:rPr>
        <w:t>颇为有限，这是一个悖论，因为从一开始，我对中国的参照，至</w:t>
      </w:r>
      <w:r>
        <w:rPr>
          <w:rFonts w:ascii="宋体" w:hAnsi="宋体" w:cs="宋体" w:eastAsia="宋体"/>
          <w:sz w:val="42"/>
          <w:spacing w:val="0"/>
          <w:color w:val="000000"/>
          <w:b w:val="off"/>
          <w:i w:val="off"/>
        </w:rPr>
        <w:t>少是想像的或幻觉式的，就占有十分重要的地位。当然我所</w:t>
      </w:r>
      <w:r>
        <w:rPr>
          <w:rFonts w:ascii="宋体" w:hAnsi="宋体" w:cs="宋体" w:eastAsia="宋体"/>
          <w:sz w:val="42"/>
          <w:spacing w:val="0"/>
          <w:color w:val="000000"/>
          <w:b w:val="off"/>
          <w:i w:val="off"/>
        </w:rPr>
        <w:t>参照的不必然是今日的中国，但与中国的历史、文化、文字语</w:t>
      </w:r>
      <w:r>
        <w:rPr>
          <w:rFonts w:ascii="宋体" w:hAnsi="宋体" w:cs="宋体" w:eastAsia="宋体"/>
          <w:sz w:val="42"/>
          <w:spacing w:val="0"/>
          <w:color w:val="000000"/>
          <w:b w:val="off"/>
          <w:i w:val="off"/>
        </w:rPr>
        <w:t>言相关。所以，在近四十年的这种逐渐国际化过程中，缺了某</w:t>
      </w:r>
      <w:r>
        <w:rPr>
          <w:rFonts w:ascii="宋体" w:hAnsi="宋体" w:cs="宋体" w:eastAsia="宋体"/>
          <w:sz w:val="42"/>
          <w:spacing w:val="0"/>
          <w:color w:val="000000"/>
          <w:b w:val="off"/>
          <w:i w:val="off"/>
        </w:rPr>
        <w:t>种十分重要的东西，那就是中国，对此我是意识到了的，尽管</w:t>
      </w:r>
      <w:bookmarkEnd w:id="1222"/>
    </w:p>
    <w:p>
      <w:pPr>
        <w:pageBreakBefore w:val="off"/>
        <w:tabs/>
        <w:wordWrap w:val="off"/>
        <w:spacing w:before="0" w:after="0" w:line="480" w:lineRule="atLeast"/>
        <w:ind w:left="0" w:right="560"/>
        <w:jc w:val="right"/>
        <w:textAlignment w:val="baseline"/>
        <w:rPr>
          <w:sz w:val="35"/>
        </w:rPr>
      </w:pPr>
      <w:bookmarkStart w:name="" w:id="1223"/>
      <w:r>
        <w:rPr>
          <w:rFonts w:ascii="楷体" w:hAnsi="楷体" w:cs="楷体" w:eastAsia="楷体"/>
          <w:sz w:val="35"/>
          <w:spacing w:val="0"/>
          <w:color w:val="000000"/>
          <w:b w:val="off"/>
          <w:i w:val="off"/>
        </w:rPr>
        <w:t>5</w:t>
      </w:r>
      <w:bookmarkEnd w:id="1223"/>
    </w:p>
    <w:p>
      <w:r>
        <w:t/>
      </w:r>
    </w:p>
    <w:p>
      <w:pPr>
        <w:sectPr>
          <w:footerReference r:id="rId29"/>
          <w:headerReference r:id="rId30" w:type="default"/>
          <w:type w:val="nextPage"/>
          <w:pgSz w:w="14460" w:h="21540"/>
          <w:pgMar w:left="1640" w:top="1780" w:right="1640" w:bottom="1780" w:header="1480" w:footer="1480"/>
          <w:cols w:num="1"/>
        </w:sectPr>
      </w:pPr>
    </w:p>
    <w:p>
      <w:pPr>
        <w:pageBreakBefore w:val="off"/>
        <w:tabs/>
        <w:wordWrap w:val="off"/>
        <w:spacing w:before="0" w:after="0" w:line="700" w:lineRule="atLeast"/>
        <w:ind w:left="0" w:right="0"/>
        <w:jc w:val="both"/>
        <w:textAlignment w:val="baseline"/>
        <w:rPr>
          <w:sz w:val="40"/>
        </w:rPr>
      </w:pPr>
      <w:bookmarkStart w:name="" w:id="1224"/>
      <w:r>
        <w:rPr>
          <w:rFonts w:ascii="宋体" w:hAnsi="宋体" w:cs="宋体" w:eastAsia="宋体"/>
          <w:sz w:val="40"/>
          <w:spacing w:val="0"/>
          <w:color w:val="000000"/>
          <w:b w:val="off"/>
          <w:i w:val="off"/>
        </w:rPr>
        <w:t>我无法弥补。</w:t>
      </w:r>
      <w:bookmarkEnd w:id="1224"/>
    </w:p>
    <w:p>
      <w:pPr>
        <w:pageBreakBefore w:val="off"/>
        <w:tabs/>
        <w:wordWrap w:val="off"/>
        <w:spacing w:before="0" w:after="0" w:line="700" w:lineRule="atLeast"/>
        <w:ind w:left="0" w:right="20" w:firstLine="820"/>
        <w:jc w:val="both"/>
        <w:textAlignment w:val="baseline"/>
        <w:rPr>
          <w:sz w:val="40"/>
        </w:rPr>
      </w:pPr>
      <w:bookmarkStart w:name="" w:id="1225"/>
      <w:r>
        <w:rPr>
          <w:rFonts w:ascii="宋体" w:hAnsi="宋体" w:cs="宋体" w:eastAsia="宋体"/>
          <w:sz w:val="40"/>
          <w:spacing w:val="0"/>
          <w:color w:val="000000"/>
          <w:b w:val="off"/>
          <w:i w:val="off"/>
        </w:rPr>
        <w:t>所以，在我的工作中所发生的知识背景的变化，就是我越</w:t>
      </w:r>
      <w:r>
        <w:rPr>
          <w:rFonts w:ascii="宋体" w:hAnsi="宋体" w:cs="宋体" w:eastAsia="宋体"/>
          <w:sz w:val="40"/>
          <w:spacing w:val="0"/>
          <w:color w:val="000000"/>
          <w:b w:val="off"/>
          <w:i w:val="off"/>
        </w:rPr>
        <w:t>来越多地想到外国读者，甚至是外国听众。如您注意到的那</w:t>
      </w:r>
      <w:r>
        <w:rPr>
          <w:rFonts w:ascii="宋体" w:hAnsi="宋体" w:cs="宋体" w:eastAsia="宋体"/>
          <w:sz w:val="40"/>
          <w:spacing w:val="0"/>
          <w:color w:val="000000"/>
          <w:b w:val="off"/>
          <w:i w:val="off"/>
        </w:rPr>
        <w:t>样，在我的讲座中，外国人比法国人要多。我必须注意这种进</w:t>
      </w:r>
      <w:r>
        <w:rPr>
          <w:rFonts w:ascii="宋体" w:hAnsi="宋体" w:cs="宋体" w:eastAsia="宋体"/>
          <w:sz w:val="40"/>
          <w:spacing w:val="0"/>
          <w:color w:val="000000"/>
          <w:b w:val="off"/>
          <w:i w:val="off"/>
        </w:rPr>
        <w:t>行中的广义的翻译工作(那不只是语言的翻译，也包括文化与</w:t>
      </w:r>
      <w:r>
        <w:rPr>
          <w:rFonts w:ascii="宋体" w:hAnsi="宋体" w:cs="宋体" w:eastAsia="宋体"/>
          <w:sz w:val="40"/>
          <w:spacing w:val="0"/>
          <w:color w:val="000000"/>
          <w:b w:val="off"/>
          <w:i w:val="off"/>
        </w:rPr>
        <w:t>传统的翻译)，而这对我的思想与写作方式大概产生过某种影</w:t>
      </w:r>
      <w:r>
        <w:rPr>
          <w:rFonts w:ascii="宋体" w:hAnsi="宋体" w:cs="宋体" w:eastAsia="宋体"/>
          <w:sz w:val="40"/>
          <w:spacing w:val="0"/>
          <w:color w:val="000000"/>
          <w:b w:val="off"/>
          <w:i w:val="off"/>
        </w:rPr>
        <w:t>响。它使我在写作中十分注重法语习语的同时(我酷爱法语，</w:t>
      </w:r>
      <w:r>
        <w:rPr>
          <w:rFonts w:ascii="宋体" w:hAnsi="宋体" w:cs="宋体" w:eastAsia="宋体"/>
          <w:sz w:val="40"/>
          <w:spacing w:val="0"/>
          <w:color w:val="000000"/>
          <w:b w:val="off"/>
          <w:i w:val="off"/>
        </w:rPr>
        <w:t>而且几乎总是以不可翻译的方式、一种向法语借债的方式写</w:t>
      </w:r>
      <w:r>
        <w:rPr>
          <w:rFonts w:ascii="宋体" w:hAnsi="宋体" w:cs="宋体" w:eastAsia="宋体"/>
          <w:sz w:val="40"/>
          <w:spacing w:val="0"/>
          <w:color w:val="000000"/>
          <w:b w:val="off"/>
          <w:i w:val="off"/>
        </w:rPr>
        <w:t>作)，无论怎样还是不断地想到翻译问题：有时预先作些准备，</w:t>
      </w:r>
      <w:r>
        <w:rPr>
          <w:rFonts w:ascii="宋体" w:hAnsi="宋体" w:cs="宋体" w:eastAsia="宋体"/>
          <w:sz w:val="40"/>
          <w:spacing w:val="0"/>
          <w:color w:val="000000"/>
          <w:b w:val="off"/>
          <w:i w:val="off"/>
        </w:rPr>
        <w:t>有时则无法预备。比如，我会看到译成英文或德文的困难是</w:t>
      </w:r>
      <w:r>
        <w:rPr>
          <w:rFonts w:ascii="宋体" w:hAnsi="宋体" w:cs="宋体" w:eastAsia="宋体"/>
          <w:sz w:val="40"/>
          <w:spacing w:val="0"/>
          <w:color w:val="000000"/>
          <w:b w:val="off"/>
          <w:i w:val="off"/>
        </w:rPr>
        <w:t>什么：当我用法文写作时，我已经想到翻译的问题。显然，我</w:t>
      </w:r>
      <w:r>
        <w:rPr>
          <w:rFonts w:ascii="宋体" w:hAnsi="宋体" w:cs="宋体" w:eastAsia="宋体"/>
          <w:sz w:val="40"/>
          <w:spacing w:val="0"/>
          <w:color w:val="000000"/>
          <w:b w:val="off"/>
          <w:i w:val="off"/>
        </w:rPr>
        <w:t>无法设想中文或其它语言的翻译。但我相信这种对非法语阅</w:t>
      </w:r>
      <w:r>
        <w:rPr>
          <w:rFonts w:ascii="宋体" w:hAnsi="宋体" w:cs="宋体" w:eastAsia="宋体"/>
          <w:sz w:val="40"/>
          <w:spacing w:val="0"/>
          <w:color w:val="000000"/>
          <w:b w:val="off"/>
          <w:i w:val="off"/>
        </w:rPr>
        <w:t>读目的的关注正是我这四十年来哲学工作背景变化的最重要</w:t>
      </w:r>
      <w:r>
        <w:rPr>
          <w:rFonts w:ascii="宋体" w:hAnsi="宋体" w:cs="宋体" w:eastAsia="宋体"/>
          <w:sz w:val="40"/>
          <w:spacing w:val="0"/>
          <w:color w:val="000000"/>
          <w:b w:val="off"/>
          <w:i w:val="off"/>
        </w:rPr>
        <w:t>特征之一。</w:t>
      </w:r>
      <w:bookmarkEnd w:id="1225"/>
    </w:p>
    <w:p>
      <w:pPr>
        <w:pageBreakBefore w:val="off"/>
        <w:tabs/>
        <w:wordWrap w:val="off"/>
        <w:spacing w:before="0" w:after="0" w:line="700" w:lineRule="atLeast"/>
        <w:ind w:left="0" w:right="0" w:firstLine="820"/>
        <w:jc w:val="both"/>
        <w:textAlignment w:val="baseline"/>
        <w:rPr>
          <w:sz w:val="40"/>
        </w:rPr>
      </w:pPr>
      <w:bookmarkStart w:name="" w:id="1226"/>
      <w:r>
        <w:rPr>
          <w:rFonts w:ascii="宋体" w:hAnsi="宋体" w:cs="宋体" w:eastAsia="宋体"/>
          <w:sz w:val="40"/>
          <w:spacing w:val="0"/>
          <w:color w:val="000000"/>
          <w:b w:val="off"/>
          <w:i w:val="off"/>
        </w:rPr>
        <w:t>显然，要认真地说，还得谈谈工作机构的问题，即我的机构</w:t>
      </w:r>
      <w:r>
        <w:rPr>
          <w:rFonts w:ascii="宋体" w:hAnsi="宋体" w:cs="宋体" w:eastAsia="宋体"/>
          <w:sz w:val="40"/>
          <w:spacing w:val="0"/>
          <w:color w:val="000000"/>
          <w:b w:val="off"/>
          <w:i w:val="off"/>
        </w:rPr>
        <w:t>身份的变化。怎么说呢，从一开始，在我刚开始发表东西的时</w:t>
      </w:r>
      <w:r>
        <w:rPr>
          <w:rFonts w:ascii="宋体" w:hAnsi="宋体" w:cs="宋体" w:eastAsia="宋体"/>
          <w:sz w:val="40"/>
          <w:spacing w:val="0"/>
          <w:color w:val="000000"/>
          <w:b w:val="off"/>
          <w:i w:val="off"/>
        </w:rPr>
        <w:t>候，我在法国的建制中处境相当舒适。我一开始在索邦大学当</w:t>
      </w:r>
      <w:r>
        <w:rPr>
          <w:rFonts w:ascii="宋体" w:hAnsi="宋体" w:cs="宋体" w:eastAsia="宋体"/>
          <w:sz w:val="40"/>
          <w:spacing w:val="0"/>
          <w:color w:val="000000"/>
          <w:b w:val="off"/>
          <w:i w:val="off"/>
        </w:rPr>
        <w:t>助教，那里的教授们也认为我将成为他们当中的一个，过一种</w:t>
      </w:r>
      <w:r>
        <w:rPr>
          <w:rFonts w:ascii="宋体" w:hAnsi="宋体" w:cs="宋体" w:eastAsia="宋体"/>
          <w:sz w:val="40"/>
          <w:spacing w:val="0"/>
          <w:color w:val="000000"/>
          <w:b w:val="off"/>
          <w:i w:val="off"/>
        </w:rPr>
        <w:t>正常的职业生活。然而，也正是从1967年或1968年开始，当</w:t>
      </w:r>
      <w:r>
        <w:rPr>
          <w:rFonts w:ascii="宋体" w:hAnsi="宋体" w:cs="宋体" w:eastAsia="宋体"/>
          <w:sz w:val="40"/>
          <w:spacing w:val="0"/>
          <w:color w:val="000000"/>
          <w:b w:val="off"/>
          <w:i w:val="off"/>
        </w:rPr>
        <w:t>我在《泰凯尔》等刊物上发表了那些关于阿尔托的文本后，大学</w:t>
      </w:r>
      <w:r>
        <w:rPr>
          <w:rFonts w:ascii="宋体" w:hAnsi="宋体" w:cs="宋体" w:eastAsia="宋体"/>
          <w:sz w:val="40"/>
          <w:spacing w:val="0"/>
          <w:color w:val="000000"/>
          <w:b w:val="off"/>
          <w:i w:val="off"/>
        </w:rPr>
        <w:t>里的人们开始对我产生不信任，显然我不能够再像人们一开始</w:t>
      </w:r>
      <w:r>
        <w:rPr>
          <w:rFonts w:ascii="宋体" w:hAnsi="宋体" w:cs="宋体" w:eastAsia="宋体"/>
          <w:sz w:val="40"/>
          <w:spacing w:val="0"/>
          <w:color w:val="000000"/>
          <w:b w:val="off"/>
          <w:i w:val="off"/>
        </w:rPr>
        <w:t>以为的那样获得大学的接纳和承认。而我自己则选择了那些</w:t>
      </w:r>
      <w:r>
        <w:rPr>
          <w:rFonts w:ascii="宋体" w:hAnsi="宋体" w:cs="宋体" w:eastAsia="宋体"/>
          <w:sz w:val="40"/>
          <w:spacing w:val="0"/>
          <w:color w:val="000000"/>
          <w:b w:val="off"/>
          <w:i w:val="off"/>
        </w:rPr>
        <w:t>被大学推向边缘的道路。所以在索邦大学当了四年助教之后</w:t>
      </w:r>
      <w:r>
        <w:rPr>
          <w:rFonts w:ascii="宋体" w:hAnsi="宋体" w:cs="宋体" w:eastAsia="宋体"/>
          <w:sz w:val="40"/>
          <w:spacing w:val="0"/>
          <w:color w:val="000000"/>
          <w:b w:val="off"/>
          <w:i w:val="off"/>
        </w:rPr>
        <w:t>(1960-1964年)，我曾在高师一个相当低的位子上当了二十年</w:t>
      </w:r>
      <w:r>
        <w:rPr>
          <w:rFonts w:ascii="宋体" w:hAnsi="宋体" w:cs="宋体" w:eastAsia="宋体"/>
          <w:sz w:val="40"/>
          <w:spacing w:val="0"/>
          <w:color w:val="000000"/>
          <w:b w:val="off"/>
          <w:i w:val="off"/>
        </w:rPr>
        <w:t>助理讲师。在这个享有盛名的机构中我是被边缘化的。大学</w:t>
      </w:r>
      <w:bookmarkEnd w:id="1226"/>
    </w:p>
    <w:p>
      <w:pPr>
        <w:pageBreakBefore w:val="off"/>
        <w:tabs/>
        <w:wordWrap w:val="off"/>
        <w:spacing w:before="0" w:after="0" w:line="460" w:lineRule="atLeast"/>
        <w:ind w:left="440" w:right="0"/>
        <w:jc w:val="both"/>
        <w:textAlignment w:val="baseline"/>
        <w:rPr>
          <w:sz w:val="34"/>
        </w:rPr>
      </w:pPr>
      <w:bookmarkStart w:name="" w:id="1227"/>
      <w:r>
        <w:rPr>
          <w:rFonts w:ascii="楷体" w:hAnsi="楷体" w:cs="楷体" w:eastAsia="楷体"/>
          <w:sz w:val="34"/>
          <w:spacing w:val="0"/>
          <w:color w:val="000000"/>
          <w:b w:val="off"/>
          <w:i w:val="off"/>
        </w:rPr>
        <w:t>6</w:t>
      </w:r>
      <w:bookmarkEnd w:id="1227"/>
    </w:p>
    <w:p>
      <w:r>
        <w:t/>
      </w:r>
    </w:p>
    <w:p>
      <w:pPr>
        <w:sectPr>
          <w:footerReference r:id="rId31"/>
          <w:headerReference r:id="rId32" w:type="default"/>
          <w:type w:val="nextPage"/>
          <w:pgSz w:w="14460" w:h="21540"/>
          <w:pgMar w:left="1660" w:top="1840" w:right="1660" w:bottom="1840" w:header="1540" w:footer="1540"/>
          <w:cols w:num="1"/>
        </w:sectPr>
      </w:pPr>
    </w:p>
    <w:p>
      <w:pPr>
        <w:pageBreakBefore w:val="off"/>
        <w:tabs/>
        <w:wordWrap w:val="off"/>
        <w:spacing w:before="0" w:after="0" w:line="700" w:lineRule="atLeast"/>
        <w:ind w:left="0" w:right="20"/>
        <w:jc w:val="both"/>
        <w:textAlignment w:val="baseline"/>
        <w:rPr>
          <w:sz w:val="40"/>
        </w:rPr>
      </w:pPr>
      <w:bookmarkStart w:name="" w:id="1228"/>
      <w:r>
        <w:rPr>
          <w:rFonts w:ascii="宋体" w:hAnsi="宋体" w:cs="宋体" w:eastAsia="宋体"/>
          <w:sz w:val="40"/>
          <w:spacing w:val="0"/>
          <w:color w:val="000000"/>
          <w:b w:val="off"/>
          <w:i w:val="off"/>
        </w:rPr>
        <w:t>拒我于门外，后来我被法国高等社会科学院选中。这使得我在</w:t>
      </w:r>
      <w:r>
        <w:rPr>
          <w:rFonts w:ascii="宋体" w:hAnsi="宋体" w:cs="宋体" w:eastAsia="宋体"/>
          <w:sz w:val="40"/>
          <w:spacing w:val="0"/>
          <w:color w:val="000000"/>
          <w:b w:val="off"/>
          <w:i w:val="off"/>
        </w:rPr>
        <w:t>一生的学术职业生涯中，长期是个奢侈的边缘人，如果可以这</w:t>
      </w:r>
      <w:r>
        <w:rPr>
          <w:rFonts w:ascii="宋体" w:hAnsi="宋体" w:cs="宋体" w:eastAsia="宋体"/>
          <w:sz w:val="40"/>
          <w:spacing w:val="0"/>
          <w:color w:val="000000"/>
          <w:b w:val="off"/>
          <w:i w:val="off"/>
        </w:rPr>
        <w:t>么说的话，因为我一方面处于边缘，同时又是在最舒适、最有名</w:t>
      </w:r>
      <w:r>
        <w:rPr>
          <w:rFonts w:ascii="宋体" w:hAnsi="宋体" w:cs="宋体" w:eastAsia="宋体"/>
          <w:sz w:val="40"/>
          <w:spacing w:val="0"/>
          <w:color w:val="000000"/>
          <w:b w:val="off"/>
          <w:i w:val="off"/>
        </w:rPr>
        <w:t>气的机构之中。但事实上是法国的大学不接受我。</w:t>
      </w:r>
      <w:bookmarkEnd w:id="1228"/>
    </w:p>
    <w:p>
      <w:pPr>
        <w:pageBreakBefore w:val="off"/>
        <w:tabs/>
        <w:wordWrap w:val="off"/>
        <w:spacing w:before="0" w:after="0" w:line="700" w:lineRule="atLeast"/>
        <w:ind w:left="0" w:right="20" w:firstLine="820"/>
        <w:jc w:val="both"/>
        <w:textAlignment w:val="baseline"/>
        <w:rPr>
          <w:sz w:val="40"/>
        </w:rPr>
      </w:pPr>
      <w:bookmarkStart w:name="" w:id="1229"/>
      <w:r>
        <w:rPr>
          <w:rFonts w:ascii="宋体" w:hAnsi="宋体" w:cs="宋体" w:eastAsia="宋体"/>
          <w:sz w:val="40"/>
          <w:spacing w:val="0"/>
          <w:color w:val="000000"/>
          <w:b w:val="off"/>
          <w:i w:val="off"/>
        </w:rPr>
        <w:t>渐渐地，这种我既忍受也选择了的处境在我的工作中留</w:t>
      </w:r>
      <w:r>
        <w:rPr>
          <w:rFonts w:ascii="宋体" w:hAnsi="宋体" w:cs="宋体" w:eastAsia="宋体"/>
          <w:sz w:val="40"/>
          <w:spacing w:val="0"/>
          <w:color w:val="000000"/>
          <w:b w:val="off"/>
          <w:i w:val="off"/>
        </w:rPr>
        <w:t>下了印记，也在我的写作方式上留下了印记。显然我很少写</w:t>
      </w:r>
      <w:r>
        <w:rPr>
          <w:rFonts w:ascii="宋体" w:hAnsi="宋体" w:cs="宋体" w:eastAsia="宋体"/>
          <w:sz w:val="40"/>
          <w:spacing w:val="0"/>
          <w:color w:val="000000"/>
          <w:b w:val="off"/>
          <w:i w:val="off"/>
        </w:rPr>
        <w:t>那种大学里写的文章，尽管如您所知，有时我写的东西也以某</w:t>
      </w:r>
      <w:r>
        <w:rPr>
          <w:rFonts w:ascii="宋体" w:hAnsi="宋体" w:cs="宋体" w:eastAsia="宋体"/>
          <w:sz w:val="40"/>
          <w:spacing w:val="0"/>
          <w:color w:val="000000"/>
          <w:b w:val="off"/>
          <w:i w:val="off"/>
        </w:rPr>
        <w:t>种相当传统的学术形式出现。因此，这四十年来，我所写的关</w:t>
      </w:r>
      <w:r>
        <w:rPr>
          <w:rFonts w:ascii="宋体" w:hAnsi="宋体" w:cs="宋体" w:eastAsia="宋体"/>
          <w:sz w:val="40"/>
          <w:spacing w:val="0"/>
          <w:color w:val="000000"/>
          <w:b w:val="off"/>
          <w:i w:val="off"/>
        </w:rPr>
        <w:t>于胡塞尔、海德格尔、黑格尔等研究的那些相当传统的文本是</w:t>
      </w:r>
      <w:r>
        <w:rPr>
          <w:rFonts w:ascii="宋体" w:hAnsi="宋体" w:cs="宋体" w:eastAsia="宋体"/>
          <w:sz w:val="40"/>
          <w:spacing w:val="0"/>
          <w:color w:val="000000"/>
          <w:b w:val="off"/>
          <w:i w:val="off"/>
        </w:rPr>
        <w:t>与超出了大学模式的试验性写作并存的。所以在这个问题</w:t>
      </w:r>
      <w:r>
        <w:rPr>
          <w:rFonts w:ascii="宋体" w:hAnsi="宋体" w:cs="宋体" w:eastAsia="宋体"/>
          <w:sz w:val="40"/>
          <w:spacing w:val="0"/>
          <w:color w:val="000000"/>
          <w:b w:val="off"/>
          <w:i w:val="off"/>
        </w:rPr>
        <w:t>上，我又是处在两种规范之间，也可以说我得在两种不同的空</w:t>
      </w:r>
      <w:r>
        <w:rPr>
          <w:rFonts w:ascii="宋体" w:hAnsi="宋体" w:cs="宋体" w:eastAsia="宋体"/>
          <w:sz w:val="40"/>
          <w:spacing w:val="0"/>
          <w:color w:val="000000"/>
          <w:b w:val="off"/>
          <w:i w:val="off"/>
        </w:rPr>
        <w:t>间之间抗争，既不放弃此又不放弃彼。正如我刚才所言：我既</w:t>
      </w:r>
      <w:r>
        <w:rPr>
          <w:rFonts w:ascii="宋体" w:hAnsi="宋体" w:cs="宋体" w:eastAsia="宋体"/>
          <w:sz w:val="40"/>
          <w:spacing w:val="0"/>
          <w:color w:val="000000"/>
          <w:b w:val="off"/>
          <w:i w:val="off"/>
        </w:rPr>
        <w:t>没有放弃对哲学的解构也没有放弃哲学，这里则是我从未否</w:t>
      </w:r>
      <w:r>
        <w:rPr>
          <w:rFonts w:ascii="宋体" w:hAnsi="宋体" w:cs="宋体" w:eastAsia="宋体"/>
          <w:sz w:val="40"/>
          <w:spacing w:val="0"/>
          <w:color w:val="000000"/>
          <w:b w:val="off"/>
          <w:i w:val="off"/>
        </w:rPr>
        <w:t>定大学的规范，也从未放弃某种以质疑大学模式出现的写作</w:t>
      </w:r>
      <w:r>
        <w:rPr>
          <w:rFonts w:ascii="宋体" w:hAnsi="宋体" w:cs="宋体" w:eastAsia="宋体"/>
          <w:sz w:val="40"/>
          <w:spacing w:val="0"/>
          <w:color w:val="000000"/>
          <w:b w:val="off"/>
          <w:i w:val="off"/>
        </w:rPr>
        <w:t>尝试。我猜想您在翻译中能感受到这两种东西，那里至少有</w:t>
      </w:r>
      <w:r>
        <w:rPr>
          <w:rFonts w:ascii="宋体" w:hAnsi="宋体" w:cs="宋体" w:eastAsia="宋体"/>
          <w:sz w:val="40"/>
          <w:spacing w:val="0"/>
          <w:color w:val="000000"/>
          <w:b w:val="off"/>
          <w:i w:val="off"/>
        </w:rPr>
        <w:t>两种类型的写作。</w:t>
      </w:r>
      <w:bookmarkEnd w:id="1229"/>
    </w:p>
    <w:p>
      <w:pPr>
        <w:pageBreakBefore w:val="off"/>
        <w:tabs/>
        <w:wordWrap w:val="off"/>
        <w:spacing w:before="0" w:after="0" w:line="720" w:lineRule="exact"/>
        <w:ind w:left="0" w:right="0"/>
        <w:jc w:val="both"/>
        <w:textAlignment w:val="baseline"/>
        <w:rPr>
          <w:sz w:val="40"/>
        </w:rPr>
      </w:pPr>
      <w:bookmarkStart w:name="" w:id="1230"/>
      <w:r>
        <w:rPr>
          <w:rFonts w:ascii="宋体" w:hAnsi="宋体" w:cs="宋体" w:eastAsia="宋体"/>
          <w:sz w:val="40"/>
          <w:spacing w:val="0"/>
          <w:color w:val="000000"/>
          <w:b w:val="off"/>
          <w:i w:val="off"/>
        </w:rPr>
        <w:t/>
      </w:r>
      <w:bookmarkEnd w:id="1230"/>
    </w:p>
    <w:p>
      <w:pPr>
        <w:pageBreakBefore w:val="off"/>
        <w:tabs/>
        <w:wordWrap w:val="off"/>
        <w:spacing w:before="0" w:after="0" w:line="700" w:lineRule="atLeast"/>
        <w:ind w:left="20" w:right="20" w:firstLine="820"/>
        <w:jc w:val="both"/>
        <w:textAlignment w:val="baseline"/>
        <w:rPr>
          <w:sz w:val="40"/>
        </w:rPr>
      </w:pPr>
      <w:bookmarkStart w:name="" w:id="1231"/>
      <w:r>
        <w:rPr>
          <w:rFonts w:ascii="宋体" w:hAnsi="宋体" w:cs="宋体" w:eastAsia="宋体"/>
          <w:sz w:val="40"/>
          <w:spacing w:val="0"/>
          <w:color w:val="000000"/>
          <w:b w:val="off"/>
          <w:i w:val="off"/>
        </w:rPr>
        <w:t>问：在组织文本的那些问题变动中，也在文本完成后的那</w:t>
      </w:r>
      <w:r>
        <w:rPr>
          <w:rFonts w:ascii="宋体" w:hAnsi="宋体" w:cs="宋体" w:eastAsia="宋体"/>
          <w:sz w:val="40"/>
          <w:spacing w:val="0"/>
          <w:color w:val="000000"/>
          <w:b w:val="off"/>
          <w:i w:val="off"/>
        </w:rPr>
        <w:t>些事后论述，如该书的末尾那个小注，还有《立场》中的那个相</w:t>
      </w:r>
      <w:r>
        <w:rPr>
          <w:rFonts w:ascii="宋体" w:hAnsi="宋体" w:cs="宋体" w:eastAsia="宋体"/>
          <w:sz w:val="40"/>
          <w:spacing w:val="0"/>
          <w:color w:val="000000"/>
          <w:b w:val="off"/>
          <w:i w:val="off"/>
        </w:rPr>
        <w:t>关访谈中，我们能感觉到您对“书”的观念有一种质疑性关怀。</w:t>
      </w:r>
      <w:r>
        <w:rPr>
          <w:rFonts w:ascii="宋体" w:hAnsi="宋体" w:cs="宋体" w:eastAsia="宋体"/>
          <w:sz w:val="40"/>
          <w:spacing w:val="0"/>
          <w:color w:val="000000"/>
          <w:b w:val="off"/>
          <w:i w:val="off"/>
        </w:rPr>
        <w:t>这种关怀，至少以这种方式出现的关怀，可能由于文化背景，</w:t>
      </w:r>
      <w:r>
        <w:rPr>
          <w:rFonts w:ascii="宋体" w:hAnsi="宋体" w:cs="宋体" w:eastAsia="宋体"/>
          <w:sz w:val="40"/>
          <w:spacing w:val="0"/>
          <w:color w:val="000000"/>
          <w:b w:val="off"/>
          <w:i w:val="off"/>
        </w:rPr>
        <w:t>尤其是神学背景的差异会让中国读者觉得奇怪。您能否联系</w:t>
      </w:r>
      <w:r>
        <w:rPr>
          <w:rFonts w:ascii="宋体" w:hAnsi="宋体" w:cs="宋体" w:eastAsia="宋体"/>
          <w:sz w:val="40"/>
          <w:spacing w:val="0"/>
          <w:color w:val="000000"/>
          <w:b w:val="off"/>
          <w:i w:val="off"/>
        </w:rPr>
        <w:t>您对书写与差异的反思架构谈谈这个问题？</w:t>
      </w:r>
      <w:bookmarkEnd w:id="1231"/>
    </w:p>
    <w:p>
      <w:pPr>
        <w:pageBreakBefore w:val="off"/>
        <w:tabs/>
        <w:wordWrap w:val="off"/>
        <w:spacing w:before="0" w:after="0" w:line="700" w:lineRule="atLeast"/>
        <w:ind w:left="20" w:right="0" w:firstLine="820"/>
        <w:jc w:val="both"/>
        <w:textAlignment w:val="baseline"/>
        <w:rPr>
          <w:sz w:val="40"/>
        </w:rPr>
      </w:pPr>
      <w:bookmarkStart w:name="" w:id="1232"/>
      <w:r>
        <w:rPr>
          <w:rFonts w:ascii="宋体" w:hAnsi="宋体" w:cs="宋体" w:eastAsia="宋体"/>
          <w:sz w:val="40"/>
          <w:spacing w:val="0"/>
          <w:color w:val="000000"/>
          <w:b w:val="off"/>
          <w:i w:val="off"/>
        </w:rPr>
        <w:t>答：从《论文迹学》开始，不过《书写与差异》已有痕迹显</w:t>
      </w:r>
      <w:r>
        <w:rPr>
          <w:rFonts w:ascii="宋体" w:hAnsi="宋体" w:cs="宋体" w:eastAsia="宋体"/>
          <w:sz w:val="40"/>
          <w:spacing w:val="0"/>
          <w:color w:val="000000"/>
          <w:b w:val="off"/>
          <w:i w:val="off"/>
        </w:rPr>
        <w:t>示，对拼音文字书写及整个语音书写系统的解构就伴随着一</w:t>
      </w:r>
      <w:bookmarkEnd w:id="1232"/>
    </w:p>
    <w:p>
      <w:pPr>
        <w:pageBreakBefore w:val="off"/>
        <w:tabs/>
        <w:wordWrap w:val="off"/>
        <w:spacing w:before="0" w:after="0" w:line="440" w:lineRule="atLeast"/>
        <w:ind w:left="0" w:right="0"/>
        <w:jc w:val="center"/>
        <w:textAlignment w:val="baseline"/>
        <w:rPr>
          <w:sz w:val="33"/>
        </w:rPr>
      </w:pPr>
      <w:bookmarkStart w:name="" w:id="1233"/>
      <w:r>
        <w:rPr>
          <w:rFonts w:ascii="楷体" w:hAnsi="楷体" w:cs="楷体" w:eastAsia="楷体"/>
          <w:sz w:val="33"/>
          <w:spacing w:val="0"/>
          <w:color w:val="000000"/>
          <w:b w:val="off"/>
          <w:i w:val="off"/>
        </w:rPr>
        <w:t>7</w:t>
      </w:r>
      <w:bookmarkEnd w:id="1233"/>
    </w:p>
    <w:p>
      <w:r>
        <w:t/>
      </w:r>
    </w:p>
    <w:p>
      <w:pPr>
        <w:sectPr>
          <w:footerReference r:id="rId33"/>
          <w:headerReference r:id="rId34" w:type="default"/>
          <w:type w:val="nextPage"/>
          <w:pgSz w:w="14460" w:h="21540"/>
          <w:pgMar w:left="1640" w:top="1820" w:right="1640" w:bottom="1820" w:header="1520" w:footer="1520"/>
          <w:cols w:num="1"/>
        </w:sectPr>
      </w:pPr>
    </w:p>
    <w:p>
      <w:pPr>
        <w:pageBreakBefore w:val="off"/>
        <w:tabs/>
        <w:wordWrap w:val="off"/>
        <w:spacing w:before="0" w:after="0" w:line="700" w:lineRule="atLeast"/>
        <w:ind w:left="40" w:right="0"/>
        <w:jc w:val="both"/>
        <w:textAlignment w:val="baseline"/>
        <w:rPr>
          <w:sz w:val="36"/>
        </w:rPr>
      </w:pPr>
      <w:bookmarkStart w:name="" w:id="1234"/>
      <w:r>
        <w:rPr>
          <w:rFonts w:ascii="宋体" w:hAnsi="宋体" w:cs="宋体" w:eastAsia="宋体"/>
          <w:sz w:val="36"/>
          <w:spacing w:val="0"/>
          <w:color w:val="000000"/>
          <w:b w:val="off"/>
          <w:i w:val="off"/>
        </w:rPr>
        <w:t>种对书的模式、书的历史模式，即某种以圣经或百科全书形式</w:t>
      </w:r>
      <w:r>
        <w:rPr>
          <w:rFonts w:ascii="宋体" w:hAnsi="宋体" w:cs="宋体" w:eastAsia="宋体"/>
          <w:sz w:val="36"/>
          <w:spacing w:val="0"/>
          <w:color w:val="000000"/>
          <w:b w:val="off"/>
          <w:i w:val="off"/>
        </w:rPr>
        <w:t>表现的可自我关闭的整体的怀疑。我将这种书的模式与另一</w:t>
      </w:r>
      <w:r>
        <w:rPr>
          <w:rFonts w:ascii="宋体" w:hAnsi="宋体" w:cs="宋体" w:eastAsia="宋体"/>
          <w:sz w:val="36"/>
          <w:spacing w:val="0"/>
          <w:color w:val="000000"/>
          <w:b w:val="off"/>
          <w:i w:val="off"/>
        </w:rPr>
        <w:t>种书写相对，这种书写我大概不会把它叫做“片断性”的，它是</w:t>
      </w:r>
      <w:r>
        <w:rPr>
          <w:rFonts w:ascii="宋体" w:hAnsi="宋体" w:cs="宋体" w:eastAsia="宋体"/>
          <w:sz w:val="36"/>
          <w:spacing w:val="0"/>
          <w:color w:val="000000"/>
          <w:b w:val="off"/>
          <w:i w:val="off"/>
        </w:rPr>
        <w:t>一种不在自身上以书或者绝对知识的形式结集的书写。而书</w:t>
      </w:r>
      <w:r>
        <w:rPr>
          <w:rFonts w:ascii="宋体" w:hAnsi="宋体" w:cs="宋体" w:eastAsia="宋体"/>
          <w:sz w:val="36"/>
          <w:spacing w:val="0"/>
          <w:color w:val="000000"/>
          <w:b w:val="off"/>
          <w:i w:val="off"/>
        </w:rPr>
        <w:t>的绝对模式则是黑格尔《逻辑学》或《哲学史讲演录》，也就是</w:t>
      </w:r>
      <w:r>
        <w:rPr>
          <w:rFonts w:ascii="宋体" w:hAnsi="宋体" w:cs="宋体" w:eastAsia="宋体"/>
          <w:sz w:val="36"/>
          <w:spacing w:val="0"/>
          <w:color w:val="000000"/>
          <w:b w:val="off"/>
          <w:i w:val="off"/>
        </w:rPr>
        <w:t>某种以自我转动的卷轴形式结集的整体知识。</w:t>
      </w:r>
      <w:bookmarkEnd w:id="1234"/>
    </w:p>
    <w:p>
      <w:pPr>
        <w:pageBreakBefore w:val="off"/>
        <w:tabs/>
        <w:wordWrap w:val="off"/>
        <w:spacing w:before="0" w:after="0" w:line="700" w:lineRule="atLeast"/>
        <w:ind w:left="40" w:right="0" w:firstLine="860"/>
        <w:jc w:val="both"/>
        <w:textAlignment w:val="baseline"/>
        <w:rPr>
          <w:sz w:val="36"/>
        </w:rPr>
      </w:pPr>
      <w:bookmarkStart w:name="" w:id="1235"/>
      <w:r>
        <w:rPr>
          <w:rFonts w:ascii="宋体" w:hAnsi="宋体" w:cs="宋体" w:eastAsia="宋体"/>
          <w:sz w:val="36"/>
          <w:spacing w:val="0"/>
          <w:color w:val="000000"/>
          <w:b w:val="off"/>
          <w:i w:val="off"/>
        </w:rPr>
        <w:t>此外，我得说与书写、出版及其载体不同的那些技术模式</w:t>
      </w:r>
      <w:r>
        <w:rPr>
          <w:rFonts w:ascii="宋体" w:hAnsi="宋体" w:cs="宋体" w:eastAsia="宋体"/>
          <w:sz w:val="36"/>
          <w:spacing w:val="0"/>
          <w:color w:val="000000"/>
          <w:b w:val="off"/>
          <w:i w:val="off"/>
        </w:rPr>
        <w:t>一向是我的兴趣所在。我以为有一种书的文化，它与拼音文</w:t>
      </w:r>
      <w:r>
        <w:rPr>
          <w:rFonts w:ascii="宋体" w:hAnsi="宋体" w:cs="宋体" w:eastAsia="宋体"/>
          <w:sz w:val="36"/>
          <w:spacing w:val="0"/>
          <w:color w:val="000000"/>
          <w:b w:val="off"/>
          <w:i w:val="off"/>
        </w:rPr>
        <w:t>字密切相联，与整个西方历史密切相联，我认为我们现在通过</w:t>
      </w:r>
      <w:r>
        <w:rPr>
          <w:rFonts w:ascii="宋体" w:hAnsi="宋体" w:cs="宋体" w:eastAsia="宋体"/>
          <w:sz w:val="36"/>
          <w:spacing w:val="0"/>
          <w:color w:val="000000"/>
          <w:b w:val="off"/>
          <w:i w:val="off"/>
        </w:rPr>
        <w:t>对其它文化的参照，借助某种交流技术的发展所达到的正是</w:t>
      </w:r>
      <w:r>
        <w:rPr>
          <w:rFonts w:ascii="宋体" w:hAnsi="宋体" w:cs="宋体" w:eastAsia="宋体"/>
          <w:sz w:val="36"/>
          <w:spacing w:val="0"/>
          <w:color w:val="000000"/>
          <w:b w:val="off"/>
          <w:i w:val="off"/>
        </w:rPr>
        <w:t>一些不再需要“书”的书写、交流、传播模式。不过这里我仍要</w:t>
      </w:r>
      <w:r>
        <w:rPr>
          <w:rFonts w:ascii="宋体" w:hAnsi="宋体" w:cs="宋体" w:eastAsia="宋体"/>
          <w:sz w:val="36"/>
          <w:spacing w:val="0"/>
          <w:color w:val="000000"/>
          <w:b w:val="off"/>
          <w:i w:val="off"/>
        </w:rPr>
        <w:t>重复我已说过两次的东西。我发现我又处在一种矛盾之中，</w:t>
      </w:r>
      <w:r>
        <w:rPr>
          <w:rFonts w:ascii="宋体" w:hAnsi="宋体" w:cs="宋体" w:eastAsia="宋体"/>
          <w:sz w:val="36"/>
          <w:spacing w:val="0"/>
          <w:color w:val="000000"/>
          <w:b w:val="off"/>
          <w:i w:val="off"/>
        </w:rPr>
        <w:t>不过我接受这种处境。一方面我说：书已完结———从我说出</w:t>
      </w:r>
      <w:r>
        <w:rPr>
          <w:rFonts w:ascii="宋体" w:hAnsi="宋体" w:cs="宋体" w:eastAsia="宋体"/>
          <w:sz w:val="36"/>
          <w:spacing w:val="0"/>
          <w:color w:val="000000"/>
          <w:b w:val="off"/>
          <w:i w:val="off"/>
        </w:rPr>
        <w:t>“书的终结”那日起————但同时我也支持拯救书以抵抗威胁着</w:t>
      </w:r>
      <w:r>
        <w:rPr>
          <w:rFonts w:ascii="宋体" w:hAnsi="宋体" w:cs="宋体" w:eastAsia="宋体"/>
          <w:sz w:val="36"/>
          <w:spacing w:val="0"/>
          <w:color w:val="000000"/>
          <w:b w:val="off"/>
          <w:i w:val="off"/>
        </w:rPr>
        <w:t>记忆、威胁着书文化的某些新技术。这里我也试着同时进行</w:t>
      </w:r>
      <w:r>
        <w:rPr>
          <w:rFonts w:ascii="宋体" w:hAnsi="宋体" w:cs="宋体" w:eastAsia="宋体"/>
          <w:sz w:val="36"/>
          <w:spacing w:val="0"/>
          <w:color w:val="000000"/>
          <w:b w:val="off"/>
          <w:i w:val="off"/>
        </w:rPr>
        <w:t>两种相互矛盾的工作：接纳新技术，接纳一切与之一同来临的</w:t>
      </w:r>
      <w:r>
        <w:rPr>
          <w:rFonts w:ascii="宋体" w:hAnsi="宋体" w:cs="宋体" w:eastAsia="宋体"/>
          <w:sz w:val="36"/>
          <w:spacing w:val="0"/>
          <w:color w:val="000000"/>
          <w:b w:val="off"/>
          <w:i w:val="off"/>
        </w:rPr>
        <w:t>东西，将之当作某种运气来接纳，但同时也去发现与之具来的</w:t>
      </w:r>
      <w:r>
        <w:rPr>
          <w:rFonts w:ascii="宋体" w:hAnsi="宋体" w:cs="宋体" w:eastAsia="宋体"/>
          <w:sz w:val="36"/>
          <w:spacing w:val="0"/>
          <w:color w:val="000000"/>
          <w:b w:val="off"/>
          <w:i w:val="off"/>
        </w:rPr>
        <w:t>威胁，以我所能，以我的方式与之抗争，以求保存一切与书本</w:t>
      </w:r>
      <w:r>
        <w:rPr>
          <w:rFonts w:ascii="宋体" w:hAnsi="宋体" w:cs="宋体" w:eastAsia="宋体"/>
          <w:sz w:val="36"/>
          <w:spacing w:val="0"/>
          <w:color w:val="000000"/>
          <w:b w:val="off"/>
          <w:i w:val="off"/>
        </w:rPr>
        <w:t>文化相联的东西。不仅仅是卷轴的形式，还有阅读的时间、阅</w:t>
      </w:r>
      <w:r>
        <w:rPr>
          <w:rFonts w:ascii="宋体" w:hAnsi="宋体" w:cs="宋体" w:eastAsia="宋体"/>
          <w:sz w:val="36"/>
          <w:spacing w:val="0"/>
          <w:color w:val="000000"/>
          <w:b w:val="off"/>
          <w:i w:val="off"/>
        </w:rPr>
        <w:t>读的耐心及阅读的个体空间，即一切与书文化相联的品质。</w:t>
      </w:r>
      <w:bookmarkEnd w:id="1235"/>
    </w:p>
    <w:p>
      <w:pPr>
        <w:pageBreakBefore w:val="off"/>
        <w:tabs/>
        <w:wordWrap w:val="off"/>
        <w:spacing w:before="0" w:after="0" w:line="700" w:lineRule="atLeast"/>
        <w:ind w:left="0" w:right="80" w:firstLine="860"/>
        <w:jc w:val="both"/>
        <w:textAlignment w:val="baseline"/>
        <w:rPr>
          <w:sz w:val="36"/>
        </w:rPr>
      </w:pPr>
      <w:bookmarkStart w:name="" w:id="1236"/>
      <w:r>
        <w:rPr>
          <w:rFonts w:ascii="宋体" w:hAnsi="宋体" w:cs="宋体" w:eastAsia="宋体"/>
          <w:sz w:val="36"/>
          <w:spacing w:val="0"/>
          <w:color w:val="000000"/>
          <w:b w:val="off"/>
          <w:i w:val="off"/>
        </w:rPr>
        <w:t>两种显然相互矛盾的命令间的那种和解之必要性一直把</w:t>
      </w:r>
      <w:r>
        <w:rPr>
          <w:rFonts w:ascii="宋体" w:hAnsi="宋体" w:cs="宋体" w:eastAsia="宋体"/>
          <w:sz w:val="36"/>
          <w:spacing w:val="0"/>
          <w:color w:val="000000"/>
          <w:b w:val="off"/>
          <w:i w:val="off"/>
        </w:rPr>
        <w:t>持着我，无论是在哲学上、政治上还是在伦理学上。总是在协</w:t>
      </w:r>
      <w:r>
        <w:rPr>
          <w:rFonts w:ascii="宋体" w:hAnsi="宋体" w:cs="宋体" w:eastAsia="宋体"/>
          <w:sz w:val="36"/>
          <w:spacing w:val="0"/>
          <w:color w:val="000000"/>
          <w:b w:val="off"/>
          <w:i w:val="off"/>
        </w:rPr>
        <w:t>商之中，既不说是也不说不，而是从一个我无法决定的地方开</w:t>
      </w:r>
      <w:r>
        <w:rPr>
          <w:rFonts w:ascii="宋体" w:hAnsi="宋体" w:cs="宋体" w:eastAsia="宋体"/>
          <w:sz w:val="36"/>
          <w:spacing w:val="0"/>
          <w:color w:val="000000"/>
          <w:b w:val="off"/>
          <w:i w:val="off"/>
        </w:rPr>
        <w:t>始着手。这就是那关于无法决定者的问题：我不能决定对书</w:t>
      </w:r>
      <w:r>
        <w:rPr>
          <w:rFonts w:ascii="宋体" w:hAnsi="宋体" w:cs="宋体" w:eastAsia="宋体"/>
          <w:sz w:val="36"/>
          <w:spacing w:val="0"/>
          <w:color w:val="000000"/>
          <w:b w:val="off"/>
          <w:i w:val="off"/>
        </w:rPr>
        <w:t>持完全赞同或完全否定的态度，也不能决定对哲学持同样决</w:t>
      </w:r>
      <w:bookmarkEnd w:id="1236"/>
    </w:p>
    <w:p>
      <w:pPr>
        <w:pageBreakBefore w:val="off"/>
        <w:tabs/>
        <w:wordWrap w:val="off"/>
        <w:spacing w:before="0" w:after="0" w:line="440" w:lineRule="atLeast"/>
        <w:ind w:left="420" w:right="0"/>
        <w:jc w:val="both"/>
        <w:textAlignment w:val="baseline"/>
        <w:rPr>
          <w:sz w:val="33"/>
        </w:rPr>
      </w:pPr>
      <w:bookmarkStart w:name="" w:id="1237"/>
      <w:r>
        <w:rPr>
          <w:rFonts w:ascii="楷体" w:hAnsi="楷体" w:cs="楷体" w:eastAsia="楷体"/>
          <w:sz w:val="33"/>
          <w:spacing w:val="0"/>
          <w:color w:val="000000"/>
          <w:b w:val="off"/>
          <w:i w:val="off"/>
        </w:rPr>
        <w:t>8</w:t>
      </w:r>
      <w:bookmarkEnd w:id="1237"/>
    </w:p>
    <w:p>
      <w:r>
        <w:t/>
      </w:r>
    </w:p>
    <w:p>
      <w:pPr>
        <w:sectPr>
          <w:footerReference r:id="rId35"/>
          <w:headerReference r:id="rId36" w:type="default"/>
          <w:type w:val="nextPage"/>
          <w:pgSz w:w="14460" w:h="21540"/>
          <w:pgMar w:left="1600" w:top="1820" w:right="1600" w:bottom="1820" w:header="1520" w:footer="1520"/>
          <w:cols w:num="1"/>
        </w:sectPr>
      </w:pPr>
    </w:p>
    <w:p>
      <w:pPr>
        <w:pageBreakBefore w:val="off"/>
        <w:tabs/>
        <w:wordWrap w:val="off"/>
        <w:spacing w:before="0" w:after="0" w:line="700" w:lineRule="atLeast"/>
        <w:ind w:left="0" w:right="0"/>
        <w:jc w:val="both"/>
        <w:textAlignment w:val="baseline"/>
        <w:rPr>
          <w:sz w:val="40"/>
        </w:rPr>
      </w:pPr>
      <w:bookmarkStart w:name="" w:id="1238"/>
      <w:r>
        <w:rPr>
          <w:rFonts w:ascii="宋体" w:hAnsi="宋体" w:cs="宋体" w:eastAsia="宋体"/>
          <w:sz w:val="40"/>
          <w:spacing w:val="0"/>
          <w:color w:val="000000"/>
          <w:b w:val="off"/>
          <w:i w:val="off"/>
        </w:rPr>
        <w:t>断的态度。因此，这是一种妥协、一种互让和解(transaction)，</w:t>
      </w:r>
      <w:r>
        <w:rPr>
          <w:rFonts w:ascii="宋体" w:hAnsi="宋体" w:cs="宋体" w:eastAsia="宋体"/>
          <w:sz w:val="40"/>
          <w:spacing w:val="0"/>
          <w:color w:val="000000"/>
          <w:b w:val="off"/>
          <w:i w:val="off"/>
        </w:rPr>
        <w:t>是在两种必要性、两种最终矛盾的律法中寻求最佳可能性的</w:t>
      </w:r>
      <w:r>
        <w:rPr>
          <w:rFonts w:ascii="宋体" w:hAnsi="宋体" w:cs="宋体" w:eastAsia="宋体"/>
          <w:sz w:val="40"/>
          <w:spacing w:val="0"/>
          <w:color w:val="000000"/>
          <w:b w:val="off"/>
          <w:i w:val="off"/>
        </w:rPr>
        <w:t>和解。如果说我经常强调这种“双重约束”(double bind)，那</w:t>
      </w:r>
      <w:r>
        <w:rPr>
          <w:rFonts w:ascii="宋体" w:hAnsi="宋体" w:cs="宋体" w:eastAsia="宋体"/>
          <w:sz w:val="40"/>
          <w:spacing w:val="0"/>
          <w:color w:val="000000"/>
          <w:b w:val="off"/>
          <w:i w:val="off"/>
        </w:rPr>
        <w:t>是因为正是在那种我不知道该做什么，在那两种同样必要却</w:t>
      </w:r>
      <w:r>
        <w:rPr>
          <w:rFonts w:ascii="宋体" w:hAnsi="宋体" w:cs="宋体" w:eastAsia="宋体"/>
          <w:sz w:val="40"/>
          <w:spacing w:val="0"/>
          <w:color w:val="000000"/>
          <w:b w:val="off"/>
          <w:i w:val="off"/>
        </w:rPr>
        <w:t>又相互不兼容的答案间犹豫不决的地方我才负有责任。</w:t>
      </w:r>
      <w:bookmarkEnd w:id="1238"/>
    </w:p>
    <w:p>
      <w:pPr>
        <w:pageBreakBefore w:val="off"/>
        <w:tabs/>
        <w:wordWrap w:val="off"/>
        <w:spacing w:before="0" w:after="0" w:line="720" w:lineRule="exact"/>
        <w:ind w:left="0" w:right="0"/>
        <w:jc w:val="both"/>
        <w:textAlignment w:val="baseline"/>
        <w:rPr>
          <w:sz w:val="40"/>
        </w:rPr>
      </w:pPr>
      <w:bookmarkStart w:name="" w:id="1239"/>
      <w:r>
        <w:rPr>
          <w:rFonts w:ascii="宋体" w:hAnsi="宋体" w:cs="宋体" w:eastAsia="宋体"/>
          <w:sz w:val="40"/>
          <w:spacing w:val="0"/>
          <w:color w:val="000000"/>
          <w:b w:val="off"/>
          <w:i w:val="off"/>
        </w:rPr>
        <w:t/>
      </w:r>
      <w:bookmarkEnd w:id="1239"/>
    </w:p>
    <w:p>
      <w:pPr>
        <w:pageBreakBefore w:val="off"/>
        <w:tabs/>
        <w:wordWrap w:val="off"/>
        <w:spacing w:before="0" w:after="0" w:line="700" w:lineRule="atLeast"/>
        <w:ind w:left="0" w:right="20" w:firstLine="840"/>
        <w:jc w:val="both"/>
        <w:textAlignment w:val="baseline"/>
        <w:rPr>
          <w:sz w:val="40"/>
        </w:rPr>
      </w:pPr>
      <w:bookmarkStart w:name="" w:id="1240"/>
      <w:r>
        <w:rPr>
          <w:rFonts w:ascii="宋体" w:hAnsi="宋体" w:cs="宋体" w:eastAsia="宋体"/>
          <w:sz w:val="40"/>
          <w:spacing w:val="0"/>
          <w:color w:val="000000"/>
          <w:b w:val="off"/>
          <w:i w:val="off"/>
        </w:rPr>
        <w:t>问：您曾说过：“我所尝试的是将自己保持在哲学话语的</w:t>
      </w:r>
      <w:r>
        <w:rPr>
          <w:rFonts w:ascii="宋体" w:hAnsi="宋体" w:cs="宋体" w:eastAsia="宋体"/>
          <w:sz w:val="40"/>
          <w:spacing w:val="0"/>
          <w:color w:val="000000"/>
          <w:b w:val="off"/>
          <w:i w:val="off"/>
        </w:rPr>
        <w:t>极限处。”(《立场》，第14页)，后来您又将那本从多方面看都</w:t>
      </w:r>
      <w:r>
        <w:rPr>
          <w:rFonts w:ascii="宋体" w:hAnsi="宋体" w:cs="宋体" w:eastAsia="宋体"/>
          <w:sz w:val="40"/>
          <w:spacing w:val="0"/>
          <w:color w:val="000000"/>
          <w:b w:val="off"/>
          <w:i w:val="off"/>
        </w:rPr>
        <w:t>是《书写与差异》的延续的著作命名为《边缘：论哲学》。如果</w:t>
      </w:r>
      <w:r>
        <w:rPr>
          <w:rFonts w:ascii="宋体" w:hAnsi="宋体" w:cs="宋体" w:eastAsia="宋体"/>
          <w:sz w:val="40"/>
          <w:spacing w:val="0"/>
          <w:color w:val="000000"/>
          <w:b w:val="off"/>
          <w:i w:val="off"/>
        </w:rPr>
        <w:t>哲学与非哲学的界限总是相对的、移动的，那么又如何去思考</w:t>
      </w:r>
      <w:r>
        <w:rPr>
          <w:rFonts w:ascii="宋体" w:hAnsi="宋体" w:cs="宋体" w:eastAsia="宋体"/>
          <w:sz w:val="40"/>
          <w:spacing w:val="0"/>
          <w:color w:val="000000"/>
          <w:b w:val="off"/>
          <w:i w:val="off"/>
        </w:rPr>
        <w:t>能够保持一般哲学姿态的那种“稳定性”或持续性呢？即便这</w:t>
      </w:r>
      <w:r>
        <w:rPr>
          <w:rFonts w:ascii="宋体" w:hAnsi="宋体" w:cs="宋体" w:eastAsia="宋体"/>
          <w:sz w:val="40"/>
          <w:spacing w:val="0"/>
          <w:color w:val="000000"/>
          <w:b w:val="off"/>
          <w:i w:val="off"/>
        </w:rPr>
        <w:t>种稳定性是充满问题的？</w:t>
      </w:r>
      <w:bookmarkEnd w:id="1240"/>
    </w:p>
    <w:p>
      <w:pPr>
        <w:pageBreakBefore w:val="off"/>
        <w:tabs/>
        <w:wordWrap w:val="off"/>
        <w:spacing w:before="0" w:after="0" w:line="700" w:lineRule="atLeast"/>
        <w:ind w:left="0" w:right="40" w:firstLine="840"/>
        <w:jc w:val="both"/>
        <w:textAlignment w:val="baseline"/>
        <w:rPr>
          <w:sz w:val="40"/>
        </w:rPr>
      </w:pPr>
      <w:bookmarkStart w:name="" w:id="1241"/>
      <w:r>
        <w:rPr>
          <w:rFonts w:ascii="宋体" w:hAnsi="宋体" w:cs="宋体" w:eastAsia="宋体"/>
          <w:sz w:val="40"/>
          <w:spacing w:val="0"/>
          <w:color w:val="000000"/>
          <w:b w:val="off"/>
          <w:i w:val="off"/>
        </w:rPr>
        <w:t>答：的确，哲学与非哲学的这种界限有不断重新估价或重</w:t>
      </w:r>
      <w:r>
        <w:rPr>
          <w:rFonts w:ascii="宋体" w:hAnsi="宋体" w:cs="宋体" w:eastAsia="宋体"/>
          <w:sz w:val="40"/>
          <w:spacing w:val="0"/>
          <w:color w:val="000000"/>
          <w:b w:val="off"/>
          <w:i w:val="off"/>
        </w:rPr>
        <w:t>新描述的必要。在哲学与非哲学之间并不存在一种静态的、</w:t>
      </w:r>
      <w:r>
        <w:rPr>
          <w:rFonts w:ascii="宋体" w:hAnsi="宋体" w:cs="宋体" w:eastAsia="宋体"/>
          <w:sz w:val="40"/>
          <w:spacing w:val="0"/>
          <w:color w:val="000000"/>
          <w:b w:val="off"/>
          <w:i w:val="off"/>
        </w:rPr>
        <w:t>明晰的界限。从某种角度讲，哲学的性质，哲学自身的运动，</w:t>
      </w:r>
      <w:r>
        <w:rPr>
          <w:rFonts w:ascii="宋体" w:hAnsi="宋体" w:cs="宋体" w:eastAsia="宋体"/>
          <w:sz w:val="40"/>
          <w:spacing w:val="0"/>
          <w:color w:val="000000"/>
          <w:b w:val="off"/>
          <w:i w:val="off"/>
        </w:rPr>
        <w:t>就在于征服一切空间，在于不肯接受存在着哲学的某种外部。</w:t>
      </w:r>
      <w:r>
        <w:rPr>
          <w:rFonts w:ascii="宋体" w:hAnsi="宋体" w:cs="宋体" w:eastAsia="宋体"/>
          <w:sz w:val="40"/>
          <w:spacing w:val="0"/>
          <w:color w:val="000000"/>
          <w:b w:val="off"/>
          <w:i w:val="off"/>
        </w:rPr>
        <w:t>而哲学家正是认为哲学空间是不受限制，因此也就不存在着</w:t>
      </w:r>
      <w:r>
        <w:rPr>
          <w:rFonts w:ascii="宋体" w:hAnsi="宋体" w:cs="宋体" w:eastAsia="宋体"/>
          <w:sz w:val="40"/>
          <w:spacing w:val="0"/>
          <w:color w:val="000000"/>
          <w:b w:val="off"/>
          <w:i w:val="off"/>
        </w:rPr>
        <w:t>局限的那种人。而且他倾向的是将非哲学纳入、内化到哲学</w:t>
      </w:r>
      <w:r>
        <w:rPr>
          <w:rFonts w:ascii="宋体" w:hAnsi="宋体" w:cs="宋体" w:eastAsia="宋体"/>
          <w:sz w:val="40"/>
          <w:spacing w:val="0"/>
          <w:color w:val="000000"/>
          <w:b w:val="off"/>
          <w:i w:val="off"/>
        </w:rPr>
        <w:t>之中。</w:t>
      </w:r>
      <w:bookmarkEnd w:id="1241"/>
    </w:p>
    <w:p>
      <w:pPr>
        <w:pageBreakBefore w:val="off"/>
        <w:tabs/>
        <w:wordWrap w:val="off"/>
        <w:spacing w:before="0" w:after="0" w:line="700" w:lineRule="atLeast"/>
        <w:ind w:left="0" w:right="40" w:firstLine="840"/>
        <w:jc w:val="both"/>
        <w:textAlignment w:val="baseline"/>
        <w:rPr>
          <w:sz w:val="40"/>
        </w:rPr>
      </w:pPr>
      <w:bookmarkStart w:name="" w:id="1242"/>
      <w:r>
        <w:rPr>
          <w:rFonts w:ascii="宋体" w:hAnsi="宋体" w:cs="宋体" w:eastAsia="宋体"/>
          <w:sz w:val="40"/>
          <w:spacing w:val="0"/>
          <w:color w:val="000000"/>
          <w:b w:val="off"/>
          <w:i w:val="off"/>
        </w:rPr>
        <w:t>这个界限永远不是给定的，因此必须不断地同时查测揭</w:t>
      </w:r>
      <w:r>
        <w:rPr>
          <w:rFonts w:ascii="宋体" w:hAnsi="宋体" w:cs="宋体" w:eastAsia="宋体"/>
          <w:sz w:val="40"/>
          <w:spacing w:val="0"/>
          <w:color w:val="000000"/>
          <w:b w:val="off"/>
          <w:i w:val="off"/>
        </w:rPr>
        <w:t>示它定居之地，观察它的位移，并去移动它，既然这种界限不</w:t>
      </w:r>
      <w:r>
        <w:rPr>
          <w:rFonts w:ascii="宋体" w:hAnsi="宋体" w:cs="宋体" w:eastAsia="宋体"/>
          <w:sz w:val="40"/>
          <w:spacing w:val="0"/>
          <w:color w:val="000000"/>
          <w:b w:val="off"/>
          <w:i w:val="off"/>
        </w:rPr>
        <w:t>是静态的(如您所言，它是移动的)，问题就变成了“什么”是哲</w:t>
      </w:r>
      <w:r>
        <w:rPr>
          <w:rFonts w:ascii="宋体" w:hAnsi="宋体" w:cs="宋体" w:eastAsia="宋体"/>
          <w:sz w:val="40"/>
          <w:spacing w:val="0"/>
          <w:color w:val="000000"/>
          <w:b w:val="off"/>
          <w:i w:val="off"/>
        </w:rPr>
        <w:t>学的问题。什么是人们以一致的、系统的方式命名的哲学？</w:t>
      </w:r>
      <w:bookmarkEnd w:id="1242"/>
    </w:p>
    <w:p>
      <w:pPr>
        <w:pageBreakBefore w:val="off"/>
        <w:tabs/>
        <w:wordWrap w:val="off"/>
        <w:spacing w:before="0" w:after="0" w:line="700" w:lineRule="atLeast"/>
        <w:ind w:left="0" w:right="40" w:firstLine="840"/>
        <w:jc w:val="both"/>
        <w:textAlignment w:val="baseline"/>
        <w:rPr>
          <w:sz w:val="40"/>
        </w:rPr>
      </w:pPr>
      <w:bookmarkStart w:name="" w:id="1243"/>
      <w:r>
        <w:rPr>
          <w:rFonts w:ascii="宋体" w:hAnsi="宋体" w:cs="宋体" w:eastAsia="宋体"/>
          <w:sz w:val="40"/>
          <w:spacing w:val="0"/>
          <w:color w:val="000000"/>
          <w:b w:val="off"/>
          <w:i w:val="off"/>
        </w:rPr>
        <w:t>既然我们这里是面对中国读者在说话，我想说，我曾经，</w:t>
      </w:r>
      <w:r>
        <w:rPr>
          <w:rFonts w:ascii="宋体" w:hAnsi="宋体" w:cs="宋体" w:eastAsia="宋体"/>
          <w:sz w:val="40"/>
          <w:spacing w:val="0"/>
          <w:color w:val="000000"/>
          <w:b w:val="off"/>
          <w:i w:val="off"/>
        </w:rPr>
        <w:t>现在依然如此受到海德格尔式的那种肯定的吸引，它认为哲</w:t>
      </w:r>
      <w:bookmarkEnd w:id="1243"/>
    </w:p>
    <w:p>
      <w:pPr>
        <w:pageBreakBefore w:val="off"/>
        <w:tabs/>
        <w:wordWrap w:val="off"/>
        <w:spacing w:before="0" w:after="0" w:line="460" w:lineRule="atLeast"/>
        <w:ind w:left="0" w:right="560"/>
        <w:jc w:val="right"/>
        <w:textAlignment w:val="baseline"/>
        <w:rPr>
          <w:sz w:val="34"/>
        </w:rPr>
      </w:pPr>
      <w:bookmarkStart w:name="" w:id="1244"/>
      <w:r>
        <w:rPr>
          <w:rFonts w:ascii="楷体" w:hAnsi="楷体" w:cs="楷体" w:eastAsia="楷体"/>
          <w:sz w:val="34"/>
          <w:spacing w:val="0"/>
          <w:color w:val="000000"/>
          <w:b w:val="off"/>
          <w:i w:val="off"/>
        </w:rPr>
        <w:t>9</w:t>
      </w:r>
      <w:bookmarkEnd w:id="1244"/>
    </w:p>
    <w:p>
      <w:r>
        <w:t/>
      </w:r>
    </w:p>
    <w:p>
      <w:pPr>
        <w:sectPr>
          <w:footerReference r:id="rId37"/>
          <w:headerReference r:id="rId38" w:type="default"/>
          <w:type w:val="nextPage"/>
          <w:pgSz w:w="14460" w:h="21540"/>
          <w:pgMar w:left="1660" w:top="1840" w:right="1660" w:bottom="1840" w:header="1540" w:footer="1540"/>
          <w:cols w:num="1"/>
        </w:sectPr>
      </w:pPr>
    </w:p>
    <w:p>
      <w:pPr>
        <w:pageBreakBefore w:val="off"/>
        <w:tabs/>
        <w:wordWrap w:val="off"/>
        <w:spacing w:before="0" w:after="0" w:line="700" w:lineRule="atLeast"/>
        <w:ind w:left="0" w:right="20"/>
        <w:jc w:val="both"/>
        <w:textAlignment w:val="baseline"/>
        <w:rPr>
          <w:sz w:val="38"/>
        </w:rPr>
      </w:pPr>
      <w:bookmarkStart w:name="" w:id="1245"/>
      <w:r>
        <w:rPr>
          <w:rFonts w:ascii="宋体" w:hAnsi="宋体" w:cs="宋体" w:eastAsia="宋体"/>
          <w:sz w:val="38"/>
          <w:spacing w:val="0"/>
          <w:color w:val="000000"/>
          <w:b w:val="off"/>
          <w:i w:val="off"/>
        </w:rPr>
        <w:t>学本质上不是一般的思想，哲学与一种有限的历史相联，与一</w:t>
      </w:r>
      <w:r>
        <w:rPr>
          <w:rFonts w:ascii="宋体" w:hAnsi="宋体" w:cs="宋体" w:eastAsia="宋体"/>
          <w:sz w:val="38"/>
          <w:spacing w:val="0"/>
          <w:color w:val="000000"/>
          <w:b w:val="off"/>
          <w:i w:val="off"/>
        </w:rPr>
        <w:t>种语言、一种古希腊的发明相联：它首先是一种古希腊的发</w:t>
      </w:r>
      <w:r>
        <w:rPr>
          <w:rFonts w:ascii="宋体" w:hAnsi="宋体" w:cs="宋体" w:eastAsia="宋体"/>
          <w:sz w:val="38"/>
          <w:spacing w:val="0"/>
          <w:color w:val="000000"/>
          <w:b w:val="off"/>
          <w:i w:val="off"/>
        </w:rPr>
        <w:t>明，其次经历了拉丁语与德语“翻译”的转化等等，它是一种欧</w:t>
      </w:r>
      <w:r>
        <w:rPr>
          <w:rFonts w:ascii="宋体" w:hAnsi="宋体" w:cs="宋体" w:eastAsia="宋体"/>
          <w:sz w:val="38"/>
          <w:spacing w:val="0"/>
          <w:color w:val="000000"/>
          <w:b w:val="off"/>
          <w:i w:val="off"/>
        </w:rPr>
        <w:t>洲形态的东西，在西欧文化之外存在着同样具有尊严的各种</w:t>
      </w:r>
      <w:r>
        <w:rPr>
          <w:rFonts w:ascii="宋体" w:hAnsi="宋体" w:cs="宋体" w:eastAsia="宋体"/>
          <w:sz w:val="38"/>
          <w:spacing w:val="0"/>
          <w:color w:val="000000"/>
          <w:b w:val="off"/>
          <w:i w:val="off"/>
        </w:rPr>
        <w:t>思想与知识，但将它们叫做哲学是不合理的。因此，说中国的</w:t>
      </w:r>
      <w:r>
        <w:rPr>
          <w:rFonts w:ascii="宋体" w:hAnsi="宋体" w:cs="宋体" w:eastAsia="宋体"/>
          <w:sz w:val="38"/>
          <w:spacing w:val="0"/>
          <w:color w:val="000000"/>
          <w:b w:val="off"/>
          <w:i w:val="off"/>
        </w:rPr>
        <w:t>思想、中国的历史、中国的科学等等没有问题，但显然去谈这</w:t>
      </w:r>
      <w:r>
        <w:rPr>
          <w:rFonts w:ascii="宋体" w:hAnsi="宋体" w:cs="宋体" w:eastAsia="宋体"/>
          <w:sz w:val="38"/>
          <w:spacing w:val="0"/>
          <w:color w:val="000000"/>
          <w:b w:val="off"/>
          <w:i w:val="off"/>
        </w:rPr>
        <w:t>些中国思想、中国文化穿越欧洲模式之前的中国“哲学”，对我</w:t>
      </w:r>
      <w:r>
        <w:rPr>
          <w:rFonts w:ascii="宋体" w:hAnsi="宋体" w:cs="宋体" w:eastAsia="宋体"/>
          <w:sz w:val="38"/>
          <w:spacing w:val="0"/>
          <w:color w:val="000000"/>
          <w:b w:val="off"/>
          <w:i w:val="off"/>
        </w:rPr>
        <w:t>来说则是一个问题。而当它引进了欧洲模式之后，它也就变</w:t>
      </w:r>
      <w:r>
        <w:rPr>
          <w:rFonts w:ascii="宋体" w:hAnsi="宋体" w:cs="宋体" w:eastAsia="宋体"/>
          <w:sz w:val="38"/>
          <w:spacing w:val="0"/>
          <w:color w:val="000000"/>
          <w:b w:val="off"/>
          <w:i w:val="off"/>
        </w:rPr>
        <w:t>成欧洲式的了，至少部分如此。这也是马克思主义、中国式马</w:t>
      </w:r>
      <w:r>
        <w:rPr>
          <w:rFonts w:ascii="宋体" w:hAnsi="宋体" w:cs="宋体" w:eastAsia="宋体"/>
          <w:sz w:val="38"/>
          <w:spacing w:val="0"/>
          <w:color w:val="000000"/>
          <w:b w:val="off"/>
          <w:i w:val="off"/>
        </w:rPr>
        <w:t>克思主义问题的来源等等。我想要说的是我对这种非欧洲的</w:t>
      </w:r>
      <w:r>
        <w:rPr>
          <w:rFonts w:ascii="宋体" w:hAnsi="宋体" w:cs="宋体" w:eastAsia="宋体"/>
          <w:sz w:val="38"/>
          <w:spacing w:val="0"/>
          <w:color w:val="000000"/>
          <w:b w:val="off"/>
          <w:i w:val="off"/>
        </w:rPr>
        <w:t>思想决不缺乏敬意，它们可以是十分强有力的、十分必不可少</w:t>
      </w:r>
      <w:r>
        <w:rPr>
          <w:rFonts w:ascii="宋体" w:hAnsi="宋体" w:cs="宋体" w:eastAsia="宋体"/>
          <w:sz w:val="38"/>
          <w:spacing w:val="0"/>
          <w:color w:val="000000"/>
          <w:b w:val="off"/>
          <w:i w:val="off"/>
        </w:rPr>
        <w:t>的思想，但我们不能将之称为严格意义上的“哲学”。</w:t>
      </w:r>
      <w:bookmarkEnd w:id="1245"/>
    </w:p>
    <w:p>
      <w:pPr>
        <w:pageBreakBefore w:val="off"/>
        <w:tabs/>
        <w:wordWrap w:val="off"/>
        <w:spacing w:before="0" w:after="0" w:line="700" w:lineRule="atLeast"/>
        <w:ind w:left="0" w:right="20" w:firstLine="840"/>
        <w:jc w:val="both"/>
        <w:textAlignment w:val="baseline"/>
        <w:rPr>
          <w:sz w:val="38"/>
        </w:rPr>
      </w:pPr>
      <w:bookmarkStart w:name="" w:id="1246"/>
      <w:r>
        <w:rPr>
          <w:rFonts w:ascii="宋体" w:hAnsi="宋体" w:cs="宋体" w:eastAsia="宋体"/>
          <w:sz w:val="38"/>
          <w:spacing w:val="0"/>
          <w:color w:val="000000"/>
          <w:b w:val="off"/>
          <w:i w:val="off"/>
        </w:rPr>
        <w:t>那么，当人们试图从严格的意义上去思考什么是哲学(即</w:t>
      </w:r>
      <w:r>
        <w:rPr>
          <w:rFonts w:ascii="宋体" w:hAnsi="宋体" w:cs="宋体" w:eastAsia="宋体"/>
          <w:sz w:val="38"/>
          <w:spacing w:val="0"/>
          <w:color w:val="000000"/>
          <w:b w:val="off"/>
          <w:i w:val="off"/>
        </w:rPr>
        <w:t>您所说的那种哲学的稳定性)时，从这个角度出发，我尝试以</w:t>
      </w:r>
      <w:r>
        <w:rPr>
          <w:rFonts w:ascii="宋体" w:hAnsi="宋体" w:cs="宋体" w:eastAsia="宋体"/>
          <w:sz w:val="38"/>
          <w:spacing w:val="0"/>
          <w:color w:val="000000"/>
          <w:b w:val="off"/>
          <w:i w:val="off"/>
        </w:rPr>
        <w:t>相当简捷的方式，即在海德格尔的足迹中又与之保持一定的</w:t>
      </w:r>
      <w:r>
        <w:rPr>
          <w:rFonts w:ascii="宋体" w:hAnsi="宋体" w:cs="宋体" w:eastAsia="宋体"/>
          <w:sz w:val="38"/>
          <w:spacing w:val="0"/>
          <w:color w:val="000000"/>
          <w:b w:val="off"/>
          <w:i w:val="off"/>
        </w:rPr>
        <w:t>距离，从哲学中看到对所谓希腊语中的那个大写逻各斯的某</w:t>
      </w:r>
      <w:r>
        <w:rPr>
          <w:rFonts w:ascii="宋体" w:hAnsi="宋体" w:cs="宋体" w:eastAsia="宋体"/>
          <w:sz w:val="38"/>
          <w:spacing w:val="0"/>
          <w:color w:val="000000"/>
          <w:b w:val="off"/>
          <w:i w:val="off"/>
        </w:rPr>
        <w:t>种承认与臣服，这个逻各斯既是理性、话语、比例关系，又是计</w:t>
      </w:r>
      <w:r>
        <w:rPr>
          <w:rFonts w:ascii="宋体" w:hAnsi="宋体" w:cs="宋体" w:eastAsia="宋体"/>
          <w:sz w:val="38"/>
          <w:spacing w:val="0"/>
          <w:color w:val="000000"/>
          <w:b w:val="off"/>
          <w:i w:val="off"/>
        </w:rPr>
        <w:t>算和言语——逻各斯意谓的是这一切———它也指“聚集”：</w:t>
      </w:r>
      <w:r>
        <w:rPr>
          <w:rFonts w:ascii="宋体" w:hAnsi="宋体" w:cs="宋体" w:eastAsia="宋体"/>
          <w:sz w:val="38"/>
          <w:spacing w:val="0"/>
          <w:color w:val="000000"/>
          <w:b w:val="off"/>
          <w:i w:val="off"/>
        </w:rPr>
        <w:t>legein ，也就是使聚集者。所以也就是那种系统的观念。本</w:t>
      </w:r>
      <w:r>
        <w:rPr>
          <w:rFonts w:ascii="宋体" w:hAnsi="宋体" w:cs="宋体" w:eastAsia="宋体"/>
          <w:sz w:val="38"/>
          <w:spacing w:val="0"/>
          <w:color w:val="000000"/>
          <w:b w:val="off"/>
          <w:i w:val="off"/>
        </w:rPr>
        <w:t>质上，系统稳定性观念，自我聚集的观念与逻各斯观念联系在</w:t>
      </w:r>
      <w:r>
        <w:rPr>
          <w:rFonts w:ascii="宋体" w:hAnsi="宋体" w:cs="宋体" w:eastAsia="宋体"/>
          <w:sz w:val="38"/>
          <w:spacing w:val="0"/>
          <w:color w:val="000000"/>
          <w:b w:val="off"/>
          <w:i w:val="off"/>
        </w:rPr>
        <w:t>一起。自然，我对系统和逻各斯并没有什么意见。不过必须</w:t>
      </w:r>
      <w:r>
        <w:rPr>
          <w:rFonts w:ascii="宋体" w:hAnsi="宋体" w:cs="宋体" w:eastAsia="宋体"/>
          <w:sz w:val="38"/>
          <w:spacing w:val="0"/>
          <w:color w:val="000000"/>
          <w:b w:val="off"/>
          <w:i w:val="off"/>
        </w:rPr>
        <w:t>看到这只是其它决断中的一种。</w:t>
      </w:r>
      <w:bookmarkEnd w:id="1246"/>
    </w:p>
    <w:p>
      <w:pPr>
        <w:pageBreakBefore w:val="off"/>
        <w:tabs/>
        <w:wordWrap w:val="off"/>
        <w:spacing w:before="0" w:after="0" w:line="700" w:lineRule="atLeast"/>
        <w:ind w:left="0" w:right="0" w:firstLine="840"/>
        <w:jc w:val="both"/>
        <w:textAlignment w:val="baseline"/>
        <w:rPr>
          <w:sz w:val="38"/>
        </w:rPr>
      </w:pPr>
      <w:bookmarkStart w:name="" w:id="1247"/>
      <w:r>
        <w:rPr>
          <w:rFonts w:ascii="宋体" w:hAnsi="宋体" w:cs="宋体" w:eastAsia="宋体"/>
          <w:sz w:val="38"/>
          <w:spacing w:val="0"/>
          <w:color w:val="000000"/>
          <w:b w:val="off"/>
          <w:i w:val="off"/>
        </w:rPr>
        <w:t>现在我想加入一个小小的区别：即存在着许多种聚集的</w:t>
      </w:r>
      <w:r>
        <w:rPr>
          <w:rFonts w:ascii="宋体" w:hAnsi="宋体" w:cs="宋体" w:eastAsia="宋体"/>
          <w:sz w:val="38"/>
          <w:spacing w:val="0"/>
          <w:color w:val="000000"/>
          <w:b w:val="off"/>
          <w:i w:val="off"/>
        </w:rPr>
        <w:t>模式，它们不一定是些系统。系统观念是这种聚集的一种特</w:t>
      </w:r>
      <w:r>
        <w:rPr>
          <w:rFonts w:ascii="宋体" w:hAnsi="宋体" w:cs="宋体" w:eastAsia="宋体"/>
          <w:sz w:val="38"/>
          <w:spacing w:val="0"/>
          <w:color w:val="000000"/>
          <w:b w:val="off"/>
          <w:i w:val="off"/>
        </w:rPr>
        <w:t>殊形式。在哲学的历史中曾经有过一个时刻，这个时刻来得</w:t>
      </w:r>
      <w:bookmarkEnd w:id="1247"/>
    </w:p>
    <w:p>
      <w:pPr>
        <w:pageBreakBefore w:val="off"/>
        <w:tabs/>
        <w:wordWrap w:val="off"/>
        <w:spacing w:before="0" w:after="0" w:line="440" w:lineRule="atLeast"/>
        <w:ind w:left="460" w:right="0"/>
        <w:jc w:val="both"/>
        <w:textAlignment w:val="baseline"/>
        <w:rPr>
          <w:sz w:val="33"/>
        </w:rPr>
      </w:pPr>
      <w:bookmarkStart w:name="" w:id="1248"/>
      <w:r>
        <w:rPr>
          <w:rFonts w:ascii="楷体" w:hAnsi="楷体" w:cs="楷体" w:eastAsia="楷体"/>
          <w:sz w:val="33"/>
          <w:spacing w:val="0"/>
          <w:color w:val="000000"/>
          <w:b w:val="off"/>
          <w:i w:val="off"/>
        </w:rPr>
        <w:t>10</w:t>
      </w:r>
      <w:bookmarkEnd w:id="1248"/>
    </w:p>
    <w:p>
      <w:r>
        <w:t/>
      </w:r>
    </w:p>
    <w:p>
      <w:pPr>
        <w:sectPr>
          <w:footerReference r:id="rId39"/>
          <w:headerReference r:id="rId40"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0"/>
        <w:jc w:val="both"/>
        <w:textAlignment w:val="baseline"/>
        <w:rPr>
          <w:sz w:val="41"/>
        </w:rPr>
      </w:pPr>
      <w:bookmarkStart w:name="" w:id="1249"/>
      <w:r>
        <w:rPr>
          <w:rFonts w:ascii="宋体" w:hAnsi="宋体" w:cs="宋体" w:eastAsia="宋体"/>
          <w:sz w:val="41"/>
          <w:spacing w:val="0"/>
          <w:color w:val="000000"/>
          <w:b w:val="off"/>
          <w:i w:val="off"/>
        </w:rPr>
        <w:t>相当晚，在那里这种聚集获得了某种系统、某种哲学系统的形</w:t>
      </w:r>
      <w:r>
        <w:rPr>
          <w:rFonts w:ascii="宋体" w:hAnsi="宋体" w:cs="宋体" w:eastAsia="宋体"/>
          <w:sz w:val="41"/>
          <w:spacing w:val="0"/>
          <w:color w:val="000000"/>
          <w:b w:val="off"/>
          <w:i w:val="off"/>
        </w:rPr>
        <w:t>式。但在这个相当晚到的时刻之前，逻各斯观念就已既是理</w:t>
      </w:r>
      <w:r>
        <w:rPr>
          <w:rFonts w:ascii="宋体" w:hAnsi="宋体" w:cs="宋体" w:eastAsia="宋体"/>
          <w:sz w:val="41"/>
          <w:spacing w:val="0"/>
          <w:color w:val="000000"/>
          <w:b w:val="off"/>
          <w:i w:val="off"/>
        </w:rPr>
        <w:t>性又是聚集的观念，因此它也是在场及向自身显现的观念。</w:t>
      </w:r>
      <w:r>
        <w:rPr>
          <w:rFonts w:ascii="宋体" w:hAnsi="宋体" w:cs="宋体" w:eastAsia="宋体"/>
          <w:sz w:val="41"/>
          <w:spacing w:val="0"/>
          <w:color w:val="000000"/>
          <w:b w:val="off"/>
          <w:i w:val="off"/>
        </w:rPr>
        <w:t>所以，哲学姿态的那种同一性或持续性，我认为就在我称之为</w:t>
      </w:r>
      <w:r>
        <w:rPr>
          <w:rFonts w:ascii="宋体" w:hAnsi="宋体" w:cs="宋体" w:eastAsia="宋体"/>
          <w:sz w:val="41"/>
          <w:spacing w:val="0"/>
          <w:color w:val="000000"/>
          <w:b w:val="off"/>
          <w:i w:val="off"/>
        </w:rPr>
        <w:t>“逻各斯中心主义”的那种东西之中，即那种将在者整体、存在</w:t>
      </w:r>
      <w:r>
        <w:rPr>
          <w:rFonts w:ascii="宋体" w:hAnsi="宋体" w:cs="宋体" w:eastAsia="宋体"/>
          <w:sz w:val="41"/>
          <w:spacing w:val="0"/>
          <w:color w:val="000000"/>
          <w:b w:val="off"/>
          <w:i w:val="off"/>
        </w:rPr>
        <w:t>整体，以逻各斯的权威或面对着它，或作为它的一极、它的相</w:t>
      </w:r>
      <w:r>
        <w:rPr>
          <w:rFonts w:ascii="宋体" w:hAnsi="宋体" w:cs="宋体" w:eastAsia="宋体"/>
          <w:sz w:val="41"/>
          <w:spacing w:val="0"/>
          <w:color w:val="000000"/>
          <w:b w:val="off"/>
          <w:i w:val="off"/>
        </w:rPr>
        <w:t>关项聚集在在场形式中的东西。</w:t>
      </w:r>
      <w:bookmarkEnd w:id="1249"/>
    </w:p>
    <w:p>
      <w:pPr>
        <w:pageBreakBefore w:val="off"/>
        <w:tabs/>
        <w:wordWrap w:val="off"/>
        <w:spacing w:before="0" w:after="0" w:line="680" w:lineRule="atLeast"/>
        <w:ind w:left="0" w:right="20" w:firstLine="840"/>
        <w:jc w:val="both"/>
        <w:textAlignment w:val="baseline"/>
        <w:rPr>
          <w:sz w:val="41"/>
        </w:rPr>
      </w:pPr>
      <w:bookmarkStart w:name="" w:id="1250"/>
      <w:r>
        <w:rPr>
          <w:rFonts w:ascii="宋体" w:hAnsi="宋体" w:cs="宋体" w:eastAsia="宋体"/>
          <w:sz w:val="41"/>
          <w:spacing w:val="0"/>
          <w:color w:val="000000"/>
          <w:b w:val="off"/>
          <w:i w:val="off"/>
        </w:rPr>
        <w:t>我曾经尝试区分逻各斯中心主义和语音中心主义。逻各</w:t>
      </w:r>
      <w:r>
        <w:rPr>
          <w:rFonts w:ascii="宋体" w:hAnsi="宋体" w:cs="宋体" w:eastAsia="宋体"/>
          <w:sz w:val="41"/>
          <w:spacing w:val="0"/>
          <w:color w:val="000000"/>
          <w:b w:val="off"/>
          <w:i w:val="off"/>
        </w:rPr>
        <w:t>斯中心主义就是作为存有论的哲学，也就是作为在者所是科</w:t>
      </w:r>
      <w:r>
        <w:rPr>
          <w:rFonts w:ascii="宋体" w:hAnsi="宋体" w:cs="宋体" w:eastAsia="宋体"/>
          <w:sz w:val="41"/>
          <w:spacing w:val="0"/>
          <w:color w:val="000000"/>
          <w:b w:val="off"/>
          <w:i w:val="off"/>
        </w:rPr>
        <w:t>学的那种哲学。而意味着存有论或无论什么科学学科的那个</w:t>
      </w:r>
      <w:r>
        <w:rPr>
          <w:rFonts w:ascii="宋体" w:hAnsi="宋体" w:cs="宋体" w:eastAsia="宋体"/>
          <w:sz w:val="41"/>
          <w:spacing w:val="0"/>
          <w:color w:val="000000"/>
          <w:b w:val="off"/>
          <w:i w:val="off"/>
        </w:rPr>
        <w:t>“论/逻辑”(logie)，正好就是某种聚集性的合理性观念。我的</w:t>
      </w:r>
      <w:r>
        <w:rPr>
          <w:rFonts w:ascii="宋体" w:hAnsi="宋体" w:cs="宋体" w:eastAsia="宋体"/>
          <w:sz w:val="41"/>
          <w:spacing w:val="0"/>
          <w:color w:val="000000"/>
          <w:b w:val="off"/>
          <w:i w:val="off"/>
        </w:rPr>
        <w:t>感觉是，尽管在西方哲学史中存在着所有那些差异和断裂，逻</w:t>
      </w:r>
      <w:r>
        <w:rPr>
          <w:rFonts w:ascii="宋体" w:hAnsi="宋体" w:cs="宋体" w:eastAsia="宋体"/>
          <w:sz w:val="41"/>
          <w:spacing w:val="0"/>
          <w:color w:val="000000"/>
          <w:b w:val="off"/>
          <w:i w:val="off"/>
        </w:rPr>
        <w:t>各斯中心的母题却是恒常的：我们在所有地方都能找到它。</w:t>
      </w:r>
      <w:r>
        <w:rPr>
          <w:rFonts w:ascii="宋体" w:hAnsi="宋体" w:cs="宋体" w:eastAsia="宋体"/>
          <w:sz w:val="41"/>
          <w:spacing w:val="0"/>
          <w:color w:val="000000"/>
          <w:b w:val="off"/>
          <w:i w:val="off"/>
        </w:rPr>
        <w:t>因此，在我所有的文本中，无论涉及的是柏拉图、笛卡儿、康</w:t>
      </w:r>
      <w:r>
        <w:rPr>
          <w:rFonts w:ascii="宋体" w:hAnsi="宋体" w:cs="宋体" w:eastAsia="宋体"/>
          <w:sz w:val="41"/>
          <w:spacing w:val="0"/>
          <w:color w:val="000000"/>
          <w:b w:val="off"/>
          <w:i w:val="off"/>
        </w:rPr>
        <w:t>德、胡塞尔还是海德格尔本身，我都尝试着指明这种逻各斯的</w:t>
      </w:r>
      <w:r>
        <w:rPr>
          <w:rFonts w:ascii="宋体" w:hAnsi="宋体" w:cs="宋体" w:eastAsia="宋体"/>
          <w:sz w:val="41"/>
          <w:spacing w:val="0"/>
          <w:color w:val="000000"/>
          <w:b w:val="off"/>
          <w:i w:val="off"/>
        </w:rPr>
        <w:t>恒常性，这种被逻各斯的证明。在某个既定的时刻，我曾试图</w:t>
      </w:r>
      <w:r>
        <w:rPr>
          <w:rFonts w:ascii="宋体" w:hAnsi="宋体" w:cs="宋体" w:eastAsia="宋体"/>
          <w:sz w:val="41"/>
          <w:spacing w:val="0"/>
          <w:color w:val="000000"/>
          <w:b w:val="off"/>
          <w:i w:val="off"/>
        </w:rPr>
        <w:t>将逻各斯中心主义与语音中心主义联系起来，也就是说与一</w:t>
      </w:r>
      <w:r>
        <w:rPr>
          <w:rFonts w:ascii="宋体" w:hAnsi="宋体" w:cs="宋体" w:eastAsia="宋体"/>
          <w:sz w:val="41"/>
          <w:spacing w:val="0"/>
          <w:color w:val="000000"/>
          <w:b w:val="off"/>
          <w:i w:val="off"/>
        </w:rPr>
        <w:t>种给予声音以特权的文化联系起来。读者们常常会将这二者</w:t>
      </w:r>
      <w:r>
        <w:rPr>
          <w:rFonts w:ascii="宋体" w:hAnsi="宋体" w:cs="宋体" w:eastAsia="宋体"/>
          <w:sz w:val="41"/>
          <w:spacing w:val="0"/>
          <w:color w:val="000000"/>
          <w:b w:val="off"/>
          <w:i w:val="off"/>
        </w:rPr>
        <w:t>相混淆。我想说对于我来说它们不是一回事。我以为无需逻</w:t>
      </w:r>
      <w:r>
        <w:rPr>
          <w:rFonts w:ascii="宋体" w:hAnsi="宋体" w:cs="宋体" w:eastAsia="宋体"/>
          <w:sz w:val="41"/>
          <w:spacing w:val="0"/>
          <w:color w:val="000000"/>
          <w:b w:val="off"/>
          <w:i w:val="off"/>
        </w:rPr>
        <w:t>各斯中心主义的语音中心主义是可能存在的。非欧洲文化中</w:t>
      </w:r>
      <w:r>
        <w:rPr>
          <w:rFonts w:ascii="宋体" w:hAnsi="宋体" w:cs="宋体" w:eastAsia="宋体"/>
          <w:sz w:val="41"/>
          <w:spacing w:val="0"/>
          <w:color w:val="000000"/>
          <w:b w:val="off"/>
          <w:i w:val="off"/>
        </w:rPr>
        <w:t>也完全有可能存在给声音以特权的情况，我猜想在中国文化</w:t>
      </w:r>
      <w:r>
        <w:rPr>
          <w:rFonts w:ascii="宋体" w:hAnsi="宋体" w:cs="宋体" w:eastAsia="宋体"/>
          <w:sz w:val="41"/>
          <w:spacing w:val="0"/>
          <w:color w:val="000000"/>
          <w:b w:val="off"/>
          <w:i w:val="off"/>
        </w:rPr>
        <w:t>中也完全有可能存在这种语音特权的因素或方面。但中国文</w:t>
      </w:r>
      <w:r>
        <w:rPr>
          <w:rFonts w:ascii="宋体" w:hAnsi="宋体" w:cs="宋体" w:eastAsia="宋体"/>
          <w:sz w:val="41"/>
          <w:spacing w:val="0"/>
          <w:color w:val="000000"/>
          <w:b w:val="off"/>
          <w:i w:val="off"/>
        </w:rPr>
        <w:t>字在我眼中更有趣的常常是它那种非语音的东西。只是，在</w:t>
      </w:r>
      <w:r>
        <w:rPr>
          <w:rFonts w:ascii="宋体" w:hAnsi="宋体" w:cs="宋体" w:eastAsia="宋体"/>
          <w:sz w:val="41"/>
          <w:spacing w:val="0"/>
          <w:color w:val="000000"/>
          <w:b w:val="off"/>
          <w:i w:val="off"/>
        </w:rPr>
        <w:t>中国文化或其它文化中，赋予并非就是逻各斯中心主义的声</w:t>
      </w:r>
      <w:r>
        <w:rPr>
          <w:rFonts w:ascii="宋体" w:hAnsi="宋体" w:cs="宋体" w:eastAsia="宋体"/>
          <w:sz w:val="41"/>
          <w:spacing w:val="0"/>
          <w:color w:val="000000"/>
          <w:b w:val="off"/>
          <w:i w:val="off"/>
        </w:rPr>
        <w:t>音某种特殊地位也是完全可能的。</w:t>
      </w:r>
      <w:bookmarkEnd w:id="1250"/>
    </w:p>
    <w:p>
      <w:pPr>
        <w:pageBreakBefore w:val="off"/>
        <w:tabs/>
        <w:wordWrap w:val="off"/>
        <w:spacing w:before="0" w:after="0" w:line="480" w:lineRule="atLeast"/>
        <w:ind w:left="0" w:right="560"/>
        <w:jc w:val="right"/>
        <w:textAlignment w:val="baseline"/>
        <w:rPr>
          <w:sz w:val="35"/>
        </w:rPr>
      </w:pPr>
      <w:bookmarkStart w:name="" w:id="1251"/>
      <w:r>
        <w:rPr>
          <w:rFonts w:ascii="楷体" w:hAnsi="楷体" w:cs="楷体" w:eastAsia="楷体"/>
          <w:sz w:val="35"/>
          <w:spacing w:val="0"/>
          <w:color w:val="000000"/>
          <w:b w:val="off"/>
          <w:i w:val="off"/>
        </w:rPr>
        <w:t>11</w:t>
      </w:r>
      <w:bookmarkEnd w:id="1251"/>
    </w:p>
    <w:p>
      <w:r>
        <w:t/>
      </w:r>
    </w:p>
    <w:p>
      <w:pPr>
        <w:sectPr>
          <w:footerReference r:id="rId41"/>
          <w:headerReference r:id="rId42" w:type="default"/>
          <w:type w:val="nextPage"/>
          <w:pgSz w:w="14460" w:h="21540"/>
          <w:pgMar w:left="1640" w:top="1840" w:right="1640" w:bottom="1840" w:header="1540" w:footer="1540"/>
          <w:cols w:num="1"/>
        </w:sectPr>
      </w:pPr>
    </w:p>
    <w:p>
      <w:pPr>
        <w:pageBreakBefore w:val="off"/>
        <w:tabs/>
        <w:wordWrap w:val="off"/>
        <w:spacing w:before="0" w:after="0" w:line="680" w:lineRule="atLeast"/>
        <w:ind w:left="80" w:right="0" w:firstLine="860"/>
        <w:jc w:val="both"/>
        <w:textAlignment w:val="baseline"/>
        <w:rPr>
          <w:sz w:val="42"/>
        </w:rPr>
      </w:pPr>
      <w:bookmarkStart w:name="" w:id="1252"/>
      <w:r>
        <w:rPr>
          <w:rFonts w:ascii="宋体" w:hAnsi="宋体" w:cs="宋体" w:eastAsia="宋体"/>
          <w:sz w:val="42"/>
          <w:spacing w:val="0"/>
          <w:color w:val="000000"/>
          <w:b w:val="off"/>
          <w:i w:val="off"/>
        </w:rPr>
        <w:t>问：您刚才说哲学是多种决断中的一种，那么是否可以这</w:t>
      </w:r>
      <w:r>
        <w:rPr>
          <w:rFonts w:ascii="宋体" w:hAnsi="宋体" w:cs="宋体" w:eastAsia="宋体"/>
          <w:sz w:val="42"/>
          <w:spacing w:val="0"/>
          <w:color w:val="000000"/>
          <w:b w:val="off"/>
          <w:i w:val="off"/>
        </w:rPr>
        <w:t>么说，哲学是各种思想模式中的一种呢？</w:t>
      </w:r>
      <w:bookmarkEnd w:id="1252"/>
    </w:p>
    <w:p>
      <w:pPr>
        <w:pageBreakBefore w:val="off"/>
        <w:tabs/>
        <w:wordWrap w:val="off"/>
        <w:spacing w:before="0" w:after="0" w:line="680" w:lineRule="atLeast"/>
        <w:ind w:left="40" w:right="0" w:firstLine="860"/>
        <w:jc w:val="both"/>
        <w:textAlignment w:val="baseline"/>
        <w:rPr>
          <w:sz w:val="42"/>
        </w:rPr>
      </w:pPr>
      <w:bookmarkStart w:name="" w:id="1253"/>
      <w:r>
        <w:rPr>
          <w:rFonts w:ascii="宋体" w:hAnsi="宋体" w:cs="宋体" w:eastAsia="宋体"/>
          <w:sz w:val="42"/>
          <w:spacing w:val="0"/>
          <w:color w:val="000000"/>
          <w:b w:val="off"/>
          <w:i w:val="off"/>
        </w:rPr>
        <w:t>答：哲学不是各种思想模式中的一种，或者说不是同一层</w:t>
      </w:r>
      <w:r>
        <w:rPr>
          <w:rFonts w:ascii="宋体" w:hAnsi="宋体" w:cs="宋体" w:eastAsia="宋体"/>
          <w:sz w:val="42"/>
          <w:spacing w:val="0"/>
          <w:color w:val="000000"/>
          <w:b w:val="off"/>
          <w:i w:val="off"/>
        </w:rPr>
        <w:t>次上的思想模式。我相信它有一种特殊性和一种使命，它有</w:t>
      </w:r>
      <w:r>
        <w:rPr>
          <w:rFonts w:ascii="宋体" w:hAnsi="宋体" w:cs="宋体" w:eastAsia="宋体"/>
          <w:sz w:val="42"/>
          <w:spacing w:val="0"/>
          <w:color w:val="000000"/>
          <w:b w:val="off"/>
          <w:i w:val="off"/>
        </w:rPr>
        <w:t>一种与众不同的雄心，即成为放诸四海皆准的东西——必须</w:t>
      </w:r>
      <w:r>
        <w:rPr>
          <w:rFonts w:ascii="宋体" w:hAnsi="宋体" w:cs="宋体" w:eastAsia="宋体"/>
          <w:sz w:val="42"/>
          <w:spacing w:val="0"/>
          <w:color w:val="000000"/>
          <w:b w:val="off"/>
          <w:i w:val="off"/>
        </w:rPr>
        <w:t>考虑的是哲学想要成为普遍性这一事实。所以，它不简单地</w:t>
      </w:r>
      <w:r>
        <w:rPr>
          <w:rFonts w:ascii="宋体" w:hAnsi="宋体" w:cs="宋体" w:eastAsia="宋体"/>
          <w:sz w:val="42"/>
          <w:spacing w:val="0"/>
          <w:color w:val="000000"/>
          <w:b w:val="off"/>
          <w:i w:val="off"/>
        </w:rPr>
        <w:t>是一种话语或各种思想中的一种。但我也相信如是的哲学并</w:t>
      </w:r>
      <w:r>
        <w:rPr>
          <w:rFonts w:ascii="宋体" w:hAnsi="宋体" w:cs="宋体" w:eastAsia="宋体"/>
          <w:sz w:val="42"/>
          <w:spacing w:val="0"/>
          <w:color w:val="000000"/>
          <w:b w:val="off"/>
          <w:i w:val="off"/>
        </w:rPr>
        <w:t>非全部思想，非哲学的思想，超出了哲学的思想是可能存在</w:t>
      </w:r>
      <w:r>
        <w:rPr>
          <w:rFonts w:ascii="宋体" w:hAnsi="宋体" w:cs="宋体" w:eastAsia="宋体"/>
          <w:sz w:val="42"/>
          <w:spacing w:val="0"/>
          <w:color w:val="000000"/>
          <w:b w:val="off"/>
          <w:i w:val="off"/>
        </w:rPr>
        <w:t>的。比如，当人们要去思考哲学，思考哲学是什么时，这种思</w:t>
      </w:r>
      <w:r>
        <w:rPr>
          <w:rFonts w:ascii="宋体" w:hAnsi="宋体" w:cs="宋体" w:eastAsia="宋体"/>
          <w:sz w:val="42"/>
          <w:spacing w:val="0"/>
          <w:color w:val="000000"/>
          <w:b w:val="off"/>
          <w:i w:val="off"/>
        </w:rPr>
        <w:t>考本身就不是哲学的。我感兴趣的正是这种东西。解构，从</w:t>
      </w:r>
      <w:r>
        <w:rPr>
          <w:rFonts w:ascii="宋体" w:hAnsi="宋体" w:cs="宋体" w:eastAsia="宋体"/>
          <w:sz w:val="42"/>
          <w:spacing w:val="0"/>
          <w:color w:val="000000"/>
          <w:b w:val="off"/>
          <w:i w:val="off"/>
        </w:rPr>
        <w:t>某种角度说正是哲学的某种非哲学思想。</w:t>
      </w:r>
      <w:bookmarkEnd w:id="1253"/>
    </w:p>
    <w:p>
      <w:pPr>
        <w:pageBreakBefore w:val="off"/>
        <w:tabs/>
        <w:wordWrap w:val="off"/>
        <w:spacing w:before="0" w:after="0" w:line="680" w:lineRule="atLeast"/>
        <w:ind w:left="0" w:right="20" w:firstLine="860"/>
        <w:jc w:val="both"/>
        <w:textAlignment w:val="baseline"/>
        <w:rPr>
          <w:sz w:val="42"/>
        </w:rPr>
      </w:pPr>
      <w:bookmarkStart w:name="" w:id="1254"/>
      <w:r>
        <w:rPr>
          <w:rFonts w:ascii="宋体" w:hAnsi="宋体" w:cs="宋体" w:eastAsia="宋体"/>
          <w:sz w:val="42"/>
          <w:spacing w:val="0"/>
          <w:color w:val="000000"/>
          <w:b w:val="off"/>
          <w:i w:val="off"/>
        </w:rPr>
        <w:t>我们可以将这种模式、这种逻辑、这种论证延伸到许多</w:t>
      </w:r>
      <w:r>
        <w:rPr>
          <w:rFonts w:ascii="宋体" w:hAnsi="宋体" w:cs="宋体" w:eastAsia="宋体"/>
          <w:sz w:val="42"/>
          <w:spacing w:val="0"/>
          <w:color w:val="000000"/>
          <w:b w:val="off"/>
          <w:i w:val="off"/>
        </w:rPr>
        <w:t>其它例子上去。这样一来，假如我们为了解构而去质疑某种</w:t>
      </w:r>
      <w:r>
        <w:rPr>
          <w:rFonts w:ascii="宋体" w:hAnsi="宋体" w:cs="宋体" w:eastAsia="宋体"/>
          <w:sz w:val="42"/>
          <w:spacing w:val="0"/>
          <w:color w:val="000000"/>
          <w:b w:val="off"/>
          <w:i w:val="off"/>
        </w:rPr>
        <w:t>关于人、人性或理性的构型时，即去思考人或理性时，问题</w:t>
      </w:r>
      <w:r>
        <w:rPr>
          <w:rFonts w:ascii="宋体" w:hAnsi="宋体" w:cs="宋体" w:eastAsia="宋体"/>
          <w:sz w:val="42"/>
          <w:spacing w:val="0"/>
          <w:color w:val="000000"/>
          <w:b w:val="off"/>
          <w:i w:val="off"/>
        </w:rPr>
        <w:t>就不再简单地是人性的或理性的，也不再是反人性的、非人</w:t>
      </w:r>
      <w:r>
        <w:rPr>
          <w:rFonts w:ascii="宋体" w:hAnsi="宋体" w:cs="宋体" w:eastAsia="宋体"/>
          <w:sz w:val="42"/>
          <w:spacing w:val="0"/>
          <w:color w:val="000000"/>
          <w:b w:val="off"/>
          <w:i w:val="off"/>
        </w:rPr>
        <w:t>性的或非理性的，如我所为，每一次都以解构的方式就理性</w:t>
      </w:r>
      <w:r>
        <w:rPr>
          <w:rFonts w:ascii="宋体" w:hAnsi="宋体" w:cs="宋体" w:eastAsia="宋体"/>
          <w:sz w:val="42"/>
          <w:spacing w:val="0"/>
          <w:color w:val="000000"/>
          <w:b w:val="off"/>
          <w:i w:val="off"/>
        </w:rPr>
        <w:t>之源，就人的观念的历史提出问题，有人指责我是反人道主</w:t>
      </w:r>
      <w:r>
        <w:rPr>
          <w:rFonts w:ascii="宋体" w:hAnsi="宋体" w:cs="宋体" w:eastAsia="宋体"/>
          <w:sz w:val="42"/>
          <w:spacing w:val="0"/>
          <w:color w:val="000000"/>
          <w:b w:val="off"/>
          <w:i w:val="off"/>
        </w:rPr>
        <w:t>义的、非理性主义的，但情况并非他们所指责的那样。我认</w:t>
      </w:r>
      <w:r>
        <w:rPr>
          <w:rFonts w:ascii="宋体" w:hAnsi="宋体" w:cs="宋体" w:eastAsia="宋体"/>
          <w:sz w:val="42"/>
          <w:spacing w:val="0"/>
          <w:color w:val="000000"/>
          <w:b w:val="off"/>
          <w:i w:val="off"/>
        </w:rPr>
        <w:t>为可以有一种思考理性、思考人、思考哲学的思想，它不能</w:t>
      </w:r>
      <w:r>
        <w:rPr>
          <w:rFonts w:ascii="宋体" w:hAnsi="宋体" w:cs="宋体" w:eastAsia="宋体"/>
          <w:sz w:val="42"/>
          <w:spacing w:val="0"/>
          <w:color w:val="000000"/>
          <w:b w:val="off"/>
          <w:i w:val="off"/>
        </w:rPr>
        <w:t>还原成其所思者，即不能还原成理性、哲学、人本身，因此</w:t>
      </w:r>
      <w:r>
        <w:rPr>
          <w:rFonts w:ascii="宋体" w:hAnsi="宋体" w:cs="宋体" w:eastAsia="宋体"/>
          <w:sz w:val="42"/>
          <w:spacing w:val="0"/>
          <w:color w:val="000000"/>
          <w:b w:val="off"/>
          <w:i w:val="off"/>
        </w:rPr>
        <w:t>它也不是检举、批判或拒绝。说存在着其它的东西要思考而</w:t>
      </w:r>
      <w:r>
        <w:rPr>
          <w:rFonts w:ascii="宋体" w:hAnsi="宋体" w:cs="宋体" w:eastAsia="宋体"/>
          <w:sz w:val="42"/>
          <w:spacing w:val="0"/>
          <w:color w:val="000000"/>
          <w:b w:val="off"/>
          <w:i w:val="off"/>
        </w:rPr>
        <w:t>且以不同于哲学的方式去思考的可能性，并非是对哲学不敬</w:t>
      </w:r>
      <w:r>
        <w:rPr>
          <w:rFonts w:ascii="宋体" w:hAnsi="宋体" w:cs="宋体" w:eastAsia="宋体"/>
          <w:sz w:val="42"/>
          <w:spacing w:val="0"/>
          <w:color w:val="000000"/>
          <w:b w:val="off"/>
          <w:i w:val="off"/>
        </w:rPr>
        <w:t>的一种标志。同样地，要思考哲学就必须以某种方式超出哲</w:t>
      </w:r>
      <w:r>
        <w:rPr>
          <w:rFonts w:ascii="宋体" w:hAnsi="宋体" w:cs="宋体" w:eastAsia="宋体"/>
          <w:sz w:val="42"/>
          <w:spacing w:val="0"/>
          <w:color w:val="000000"/>
          <w:b w:val="off"/>
          <w:i w:val="off"/>
        </w:rPr>
        <w:t>学：也必须从别处着手。而在解构一词名义下被寻找的正是</w:t>
      </w:r>
      <w:r>
        <w:rPr>
          <w:rFonts w:ascii="宋体" w:hAnsi="宋体" w:cs="宋体" w:eastAsia="宋体"/>
          <w:sz w:val="42"/>
          <w:spacing w:val="0"/>
          <w:color w:val="000000"/>
          <w:b w:val="off"/>
          <w:i w:val="off"/>
        </w:rPr>
        <w:t>这种东西。</w:t>
      </w:r>
      <w:bookmarkEnd w:id="1254"/>
    </w:p>
    <w:p>
      <w:pPr>
        <w:pageBreakBefore w:val="off"/>
        <w:tabs/>
        <w:wordWrap w:val="off"/>
        <w:spacing w:before="0" w:after="0" w:line="480" w:lineRule="atLeast"/>
        <w:ind w:left="460" w:right="0"/>
        <w:jc w:val="both"/>
        <w:textAlignment w:val="baseline"/>
        <w:rPr>
          <w:sz w:val="35"/>
        </w:rPr>
      </w:pPr>
      <w:bookmarkStart w:name="" w:id="1255"/>
      <w:r>
        <w:rPr>
          <w:rFonts w:ascii="楷体" w:hAnsi="楷体" w:cs="楷体" w:eastAsia="楷体"/>
          <w:sz w:val="35"/>
          <w:spacing w:val="0"/>
          <w:color w:val="000000"/>
          <w:b w:val="off"/>
          <w:i w:val="off"/>
        </w:rPr>
        <w:t>12</w:t>
      </w:r>
      <w:bookmarkEnd w:id="1255"/>
    </w:p>
    <w:p>
      <w:r>
        <w:t/>
      </w:r>
    </w:p>
    <w:p>
      <w:pPr>
        <w:sectPr>
          <w:footerReference r:id="rId43"/>
          <w:headerReference r:id="rId44" w:type="default"/>
          <w:type w:val="nextPage"/>
          <w:pgSz w:w="14460" w:h="21540"/>
          <w:pgMar w:left="1620" w:top="1800" w:right="1620" w:bottom="1800" w:header="1500" w:footer="1500"/>
          <w:cols w:num="1"/>
        </w:sectPr>
      </w:pPr>
    </w:p>
    <w:p>
      <w:pPr>
        <w:pageBreakBefore w:val="off"/>
        <w:tabs/>
        <w:wordWrap w:val="off"/>
        <w:spacing w:before="0" w:after="0" w:line="700" w:lineRule="atLeast"/>
        <w:ind w:left="0" w:right="0" w:firstLine="840"/>
        <w:jc w:val="both"/>
        <w:textAlignment w:val="baseline"/>
        <w:rPr>
          <w:sz w:val="40"/>
        </w:rPr>
      </w:pPr>
      <w:bookmarkStart w:name="" w:id="1256"/>
      <w:r>
        <w:rPr>
          <w:rFonts w:ascii="宋体" w:hAnsi="宋体" w:cs="宋体" w:eastAsia="宋体"/>
          <w:sz w:val="40"/>
          <w:spacing w:val="0"/>
          <w:color w:val="000000"/>
          <w:b w:val="off"/>
          <w:i w:val="off"/>
        </w:rPr>
        <w:t>问：但思考哲学，应当以逻辑的方式还是以修辞的方式进</w:t>
      </w:r>
      <w:r>
        <w:rPr>
          <w:rFonts w:ascii="宋体" w:hAnsi="宋体" w:cs="宋体" w:eastAsia="宋体"/>
          <w:sz w:val="40"/>
          <w:spacing w:val="0"/>
          <w:color w:val="000000"/>
          <w:b w:val="off"/>
          <w:i w:val="off"/>
        </w:rPr>
        <w:t>行呢？</w:t>
      </w:r>
      <w:bookmarkEnd w:id="1256"/>
    </w:p>
    <w:p>
      <w:pPr>
        <w:pageBreakBefore w:val="off"/>
        <w:tabs/>
        <w:wordWrap w:val="off"/>
        <w:spacing w:before="0" w:after="0" w:line="700" w:lineRule="atLeast"/>
        <w:ind w:left="0" w:right="0" w:firstLine="840"/>
        <w:jc w:val="both"/>
        <w:textAlignment w:val="baseline"/>
        <w:rPr>
          <w:sz w:val="40"/>
        </w:rPr>
      </w:pPr>
      <w:bookmarkStart w:name="" w:id="1257"/>
      <w:r>
        <w:rPr>
          <w:rFonts w:ascii="宋体" w:hAnsi="宋体" w:cs="宋体" w:eastAsia="宋体"/>
          <w:sz w:val="40"/>
          <w:spacing w:val="0"/>
          <w:color w:val="000000"/>
          <w:b w:val="off"/>
          <w:i w:val="off"/>
        </w:rPr>
        <w:t>答：在是与不是之间。当我写作与教学的时候，我尝试尊</w:t>
      </w:r>
      <w:r>
        <w:rPr>
          <w:rFonts w:ascii="宋体" w:hAnsi="宋体" w:cs="宋体" w:eastAsia="宋体"/>
          <w:sz w:val="40"/>
          <w:spacing w:val="0"/>
          <w:color w:val="000000"/>
          <w:b w:val="off"/>
          <w:i w:val="off"/>
        </w:rPr>
        <w:t>重逻辑的规范，绝不是爱说什么说什么，总是从古典的规范出</w:t>
      </w:r>
      <w:r>
        <w:rPr>
          <w:rFonts w:ascii="宋体" w:hAnsi="宋体" w:cs="宋体" w:eastAsia="宋体"/>
          <w:sz w:val="40"/>
          <w:spacing w:val="0"/>
          <w:color w:val="000000"/>
          <w:b w:val="off"/>
          <w:i w:val="off"/>
        </w:rPr>
        <w:t>发进行论证。但我在这么做的同时，又总是尝试去标识出那</w:t>
      </w:r>
      <w:r>
        <w:rPr>
          <w:rFonts w:ascii="宋体" w:hAnsi="宋体" w:cs="宋体" w:eastAsia="宋体"/>
          <w:sz w:val="40"/>
          <w:spacing w:val="0"/>
          <w:color w:val="000000"/>
          <w:b w:val="off"/>
          <w:i w:val="off"/>
        </w:rPr>
        <w:t>超出了逻辑的东西。而这正是这种姿态的困难：即尊重我们</w:t>
      </w:r>
      <w:r>
        <w:rPr>
          <w:rFonts w:ascii="宋体" w:hAnsi="宋体" w:cs="宋体" w:eastAsia="宋体"/>
          <w:sz w:val="40"/>
          <w:spacing w:val="0"/>
          <w:color w:val="000000"/>
          <w:b w:val="off"/>
          <w:i w:val="off"/>
        </w:rPr>
        <w:t>所要解构的东西。</w:t>
      </w:r>
      <w:bookmarkEnd w:id="1257"/>
    </w:p>
    <w:p>
      <w:pPr>
        <w:pageBreakBefore w:val="off"/>
        <w:tabs/>
        <w:wordWrap w:val="off"/>
        <w:spacing w:before="0" w:after="0" w:line="700" w:lineRule="atLeast"/>
        <w:ind w:left="0" w:right="0" w:firstLine="840"/>
        <w:jc w:val="both"/>
        <w:textAlignment w:val="baseline"/>
        <w:rPr>
          <w:sz w:val="40"/>
        </w:rPr>
      </w:pPr>
      <w:bookmarkStart w:name="" w:id="1258"/>
      <w:r>
        <w:rPr>
          <w:rFonts w:ascii="宋体" w:hAnsi="宋体" w:cs="宋体" w:eastAsia="宋体"/>
          <w:sz w:val="40"/>
          <w:spacing w:val="0"/>
          <w:color w:val="000000"/>
          <w:b w:val="off"/>
          <w:i w:val="off"/>
        </w:rPr>
        <w:t>我以为我的文本在其论证方面是非常逻辑的，即便它们</w:t>
      </w:r>
      <w:r>
        <w:rPr>
          <w:rFonts w:ascii="宋体" w:hAnsi="宋体" w:cs="宋体" w:eastAsia="宋体"/>
          <w:sz w:val="40"/>
          <w:spacing w:val="0"/>
          <w:color w:val="000000"/>
          <w:b w:val="off"/>
          <w:i w:val="off"/>
        </w:rPr>
        <w:t>在某些时刻要求：我们应当有权力去说这个及与之相反的东</w:t>
      </w:r>
      <w:r>
        <w:rPr>
          <w:rFonts w:ascii="宋体" w:hAnsi="宋体" w:cs="宋体" w:eastAsia="宋体"/>
          <w:sz w:val="40"/>
          <w:spacing w:val="0"/>
          <w:color w:val="000000"/>
          <w:b w:val="off"/>
          <w:i w:val="off"/>
        </w:rPr>
        <w:t>西，因此也就是有权演进那些表面上看来非逻辑的命题，但它</w:t>
      </w:r>
      <w:r>
        <w:rPr>
          <w:rFonts w:ascii="宋体" w:hAnsi="宋体" w:cs="宋体" w:eastAsia="宋体"/>
          <w:sz w:val="40"/>
          <w:spacing w:val="0"/>
          <w:color w:val="000000"/>
          <w:b w:val="off"/>
          <w:i w:val="off"/>
        </w:rPr>
        <w:t>们是在一种尽可能具有论证性的模式上进行的。这使我常常</w:t>
      </w:r>
      <w:r>
        <w:rPr>
          <w:rFonts w:ascii="宋体" w:hAnsi="宋体" w:cs="宋体" w:eastAsia="宋体"/>
          <w:sz w:val="40"/>
          <w:spacing w:val="0"/>
          <w:color w:val="000000"/>
          <w:b w:val="off"/>
          <w:i w:val="off"/>
        </w:rPr>
        <w:t>在我所写或我所讲的东西中遭遇到要说的一些东西——这些</w:t>
      </w:r>
      <w:r>
        <w:rPr>
          <w:rFonts w:ascii="宋体" w:hAnsi="宋体" w:cs="宋体" w:eastAsia="宋体"/>
          <w:sz w:val="40"/>
          <w:spacing w:val="0"/>
          <w:color w:val="000000"/>
          <w:b w:val="off"/>
          <w:i w:val="off"/>
        </w:rPr>
        <w:t>东西，怎么说呢——它们在古典形式逻辑看来是无法接受的，</w:t>
      </w:r>
      <w:r>
        <w:rPr>
          <w:rFonts w:ascii="宋体" w:hAnsi="宋体" w:cs="宋体" w:eastAsia="宋体"/>
          <w:sz w:val="40"/>
          <w:spacing w:val="0"/>
          <w:color w:val="000000"/>
          <w:b w:val="off"/>
          <w:i w:val="off"/>
        </w:rPr>
        <w:t>但我尝试在尊重逻辑，尊重常识的同时去探讨它们。正是这</w:t>
      </w:r>
      <w:r>
        <w:rPr>
          <w:rFonts w:ascii="宋体" w:hAnsi="宋体" w:cs="宋体" w:eastAsia="宋体"/>
          <w:sz w:val="40"/>
          <w:spacing w:val="0"/>
          <w:color w:val="000000"/>
          <w:b w:val="off"/>
          <w:i w:val="off"/>
        </w:rPr>
        <w:t>种东西使那些文本变得难读，因为，很多读者都想摆脱这些东</w:t>
      </w:r>
      <w:r>
        <w:rPr>
          <w:rFonts w:ascii="宋体" w:hAnsi="宋体" w:cs="宋体" w:eastAsia="宋体"/>
          <w:sz w:val="40"/>
          <w:spacing w:val="0"/>
          <w:color w:val="000000"/>
          <w:b w:val="off"/>
          <w:i w:val="off"/>
        </w:rPr>
        <w:t>西，他们说：如果他连真理或逻辑都不相信的话，为什么我们</w:t>
      </w:r>
      <w:r>
        <w:rPr>
          <w:rFonts w:ascii="宋体" w:hAnsi="宋体" w:cs="宋体" w:eastAsia="宋体"/>
          <w:sz w:val="40"/>
          <w:spacing w:val="0"/>
          <w:color w:val="000000"/>
          <w:b w:val="off"/>
          <w:i w:val="off"/>
        </w:rPr>
        <w:t>要相信他？他怎么能够在说逻辑有局限的同时要求我们跟随</w:t>
      </w:r>
      <w:r>
        <w:rPr>
          <w:rFonts w:ascii="宋体" w:hAnsi="宋体" w:cs="宋体" w:eastAsia="宋体"/>
          <w:sz w:val="40"/>
          <w:spacing w:val="0"/>
          <w:color w:val="000000"/>
          <w:b w:val="off"/>
          <w:i w:val="off"/>
        </w:rPr>
        <w:t>他的论证逻辑呢？唉，困难就在这里，文本的难度也就在此。</w:t>
      </w:r>
      <w:r>
        <w:rPr>
          <w:rFonts w:ascii="宋体" w:hAnsi="宋体" w:cs="宋体" w:eastAsia="宋体"/>
          <w:sz w:val="40"/>
          <w:spacing w:val="0"/>
          <w:color w:val="000000"/>
          <w:b w:val="off"/>
          <w:i w:val="off"/>
        </w:rPr>
        <w:t>那里同时存在着一个以上的姿态，或者说那种姿态总是间接</w:t>
      </w:r>
      <w:r>
        <w:rPr>
          <w:rFonts w:ascii="宋体" w:hAnsi="宋体" w:cs="宋体" w:eastAsia="宋体"/>
          <w:sz w:val="40"/>
          <w:spacing w:val="0"/>
          <w:color w:val="000000"/>
          <w:b w:val="off"/>
          <w:i w:val="off"/>
        </w:rPr>
        <w:t>迂回的或循环省略的，或者是弯曲的……：这一切在文迹中可</w:t>
      </w:r>
      <w:r>
        <w:rPr>
          <w:rFonts w:ascii="宋体" w:hAnsi="宋体" w:cs="宋体" w:eastAsia="宋体"/>
          <w:sz w:val="40"/>
          <w:spacing w:val="0"/>
          <w:color w:val="000000"/>
          <w:b w:val="off"/>
          <w:i w:val="off"/>
        </w:rPr>
        <w:t>以感觉出来。</w:t>
      </w:r>
      <w:bookmarkEnd w:id="1258"/>
    </w:p>
    <w:p>
      <w:pPr>
        <w:pageBreakBefore w:val="off"/>
        <w:tabs/>
        <w:wordWrap w:val="off"/>
        <w:spacing w:before="0" w:after="0" w:line="720" w:lineRule="exact"/>
        <w:ind w:left="0" w:right="0"/>
        <w:jc w:val="both"/>
        <w:textAlignment w:val="baseline"/>
        <w:rPr>
          <w:sz w:val="40"/>
        </w:rPr>
      </w:pPr>
      <w:bookmarkStart w:name="" w:id="1259"/>
      <w:r>
        <w:rPr>
          <w:rFonts w:ascii="宋体" w:hAnsi="宋体" w:cs="宋体" w:eastAsia="宋体"/>
          <w:sz w:val="40"/>
          <w:spacing w:val="0"/>
          <w:color w:val="000000"/>
          <w:b w:val="off"/>
          <w:i w:val="off"/>
        </w:rPr>
        <w:t/>
      </w:r>
      <w:bookmarkEnd w:id="1259"/>
    </w:p>
    <w:p>
      <w:pPr>
        <w:pageBreakBefore w:val="off"/>
        <w:tabs/>
        <w:wordWrap w:val="off"/>
        <w:spacing w:before="0" w:after="0" w:line="700" w:lineRule="atLeast"/>
        <w:ind w:left="0" w:right="60" w:firstLine="840"/>
        <w:jc w:val="both"/>
        <w:textAlignment w:val="baseline"/>
        <w:rPr>
          <w:sz w:val="40"/>
        </w:rPr>
      </w:pPr>
      <w:bookmarkStart w:name="" w:id="1260"/>
      <w:r>
        <w:rPr>
          <w:rFonts w:ascii="宋体" w:hAnsi="宋体" w:cs="宋体" w:eastAsia="宋体"/>
          <w:sz w:val="40"/>
          <w:spacing w:val="0"/>
          <w:color w:val="000000"/>
          <w:b w:val="off"/>
          <w:i w:val="off"/>
        </w:rPr>
        <w:t>问：您还说过：“解构哲学，恐怕就是以那种最忠实、最内</w:t>
      </w:r>
      <w:r>
        <w:rPr>
          <w:rFonts w:ascii="宋体" w:hAnsi="宋体" w:cs="宋体" w:eastAsia="宋体"/>
          <w:sz w:val="40"/>
          <w:spacing w:val="0"/>
          <w:color w:val="000000"/>
          <w:b w:val="off"/>
          <w:i w:val="off"/>
        </w:rPr>
        <w:t>在的方式去思考哲学概念所具有一定结构的那种谱系，同时</w:t>
      </w:r>
      <w:r>
        <w:rPr>
          <w:rFonts w:ascii="宋体" w:hAnsi="宋体" w:cs="宋体" w:eastAsia="宋体"/>
          <w:sz w:val="40"/>
          <w:spacing w:val="0"/>
          <w:color w:val="000000"/>
          <w:b w:val="off"/>
          <w:i w:val="off"/>
        </w:rPr>
        <w:t>也是从某种它无法定性、无法命名的外部着手，以求确定那被</w:t>
      </w:r>
      <w:bookmarkEnd w:id="1260"/>
    </w:p>
    <w:p>
      <w:pPr>
        <w:pageBreakBefore w:val="off"/>
        <w:tabs/>
        <w:wordWrap w:val="off"/>
        <w:spacing w:before="0" w:after="0" w:line="440" w:lineRule="atLeast"/>
        <w:ind w:left="0" w:right="580"/>
        <w:jc w:val="right"/>
        <w:textAlignment w:val="baseline"/>
        <w:rPr>
          <w:sz w:val="32"/>
        </w:rPr>
      </w:pPr>
      <w:bookmarkStart w:name="" w:id="1261"/>
      <w:r>
        <w:rPr>
          <w:rFonts w:ascii="楷体" w:hAnsi="楷体" w:cs="楷体" w:eastAsia="楷体"/>
          <w:sz w:val="32"/>
          <w:spacing w:val="0"/>
          <w:color w:val="000000"/>
          <w:b w:val="off"/>
          <w:i w:val="off"/>
        </w:rPr>
        <w:t>13</w:t>
      </w:r>
      <w:bookmarkEnd w:id="1261"/>
    </w:p>
    <w:p>
      <w:r>
        <w:t/>
      </w:r>
    </w:p>
    <w:p>
      <w:pPr>
        <w:sectPr>
          <w:footerReference r:id="rId45"/>
          <w:headerReference r:id="rId46" w:type="default"/>
          <w:type w:val="nextPage"/>
          <w:pgSz w:w="14460" w:h="21540"/>
          <w:pgMar w:left="1640" w:top="1800" w:right="1640" w:bottom="1800" w:header="1500" w:footer="1500"/>
          <w:cols w:num="1"/>
        </w:sectPr>
      </w:pPr>
    </w:p>
    <w:p>
      <w:pPr>
        <w:pageBreakBefore w:val="off"/>
        <w:tabs/>
        <w:wordWrap w:val="off"/>
        <w:spacing w:before="0" w:after="0" w:line="700" w:lineRule="atLeast"/>
        <w:ind w:left="0" w:right="20"/>
        <w:jc w:val="both"/>
        <w:textAlignment w:val="baseline"/>
        <w:rPr>
          <w:sz w:val="40"/>
        </w:rPr>
      </w:pPr>
      <w:bookmarkStart w:name="" w:id="1262"/>
      <w:r>
        <w:rPr>
          <w:rFonts w:ascii="宋体" w:hAnsi="宋体" w:cs="宋体" w:eastAsia="宋体"/>
          <w:sz w:val="40"/>
          <w:spacing w:val="0"/>
          <w:color w:val="000000"/>
          <w:b w:val="off"/>
          <w:i w:val="off"/>
        </w:rPr>
        <w:t>其历史所遮蔽或禁止的东西，而这种历史是通过一些对有利</w:t>
      </w:r>
      <w:r>
        <w:rPr>
          <w:rFonts w:ascii="宋体" w:hAnsi="宋体" w:cs="宋体" w:eastAsia="宋体"/>
          <w:sz w:val="40"/>
          <w:spacing w:val="0"/>
          <w:color w:val="000000"/>
          <w:b w:val="off"/>
          <w:i w:val="off"/>
        </w:rPr>
        <w:t>害关系的压抑而成就的”。但这种解构实践本身难道没有某</w:t>
      </w:r>
      <w:r>
        <w:rPr>
          <w:rFonts w:ascii="宋体" w:hAnsi="宋体" w:cs="宋体" w:eastAsia="宋体"/>
          <w:sz w:val="40"/>
          <w:spacing w:val="0"/>
          <w:color w:val="000000"/>
          <w:b w:val="off"/>
          <w:i w:val="off"/>
        </w:rPr>
        <w:t>种意向或兴趣所指吗？或者说有某种隐蔽的终极目的</w:t>
      </w:r>
      <w:r>
        <w:rPr>
          <w:rFonts w:ascii="宋体" w:hAnsi="宋体" w:cs="宋体" w:eastAsia="宋体"/>
          <w:sz w:val="40"/>
          <w:spacing w:val="0"/>
          <w:color w:val="000000"/>
          <w:b w:val="off"/>
          <w:i w:val="off"/>
        </w:rPr>
        <w:t>(telos)?如果确实如此的话，那么这种终极目的的合法性又</w:t>
      </w:r>
      <w:r>
        <w:rPr>
          <w:rFonts w:ascii="宋体" w:hAnsi="宋体" w:cs="宋体" w:eastAsia="宋体"/>
          <w:sz w:val="40"/>
          <w:spacing w:val="0"/>
          <w:color w:val="000000"/>
          <w:b w:val="off"/>
          <w:i w:val="off"/>
        </w:rPr>
        <w:t>是什么呢？</w:t>
      </w:r>
      <w:bookmarkEnd w:id="1262"/>
    </w:p>
    <w:p>
      <w:pPr>
        <w:pageBreakBefore w:val="off"/>
        <w:tabs/>
        <w:wordWrap w:val="off"/>
        <w:spacing w:before="0" w:after="0" w:line="700" w:lineRule="atLeast"/>
        <w:ind w:left="0" w:right="20" w:firstLine="840"/>
        <w:jc w:val="both"/>
        <w:textAlignment w:val="baseline"/>
        <w:rPr>
          <w:sz w:val="40"/>
        </w:rPr>
      </w:pPr>
      <w:bookmarkStart w:name="" w:id="1263"/>
      <w:r>
        <w:rPr>
          <w:rFonts w:ascii="宋体" w:hAnsi="宋体" w:cs="宋体" w:eastAsia="宋体"/>
          <w:sz w:val="40"/>
          <w:spacing w:val="0"/>
          <w:color w:val="000000"/>
          <w:b w:val="on"/>
          <w:i w:val="off"/>
        </w:rPr>
        <w:t>答：</w:t>
      </w:r>
      <w:r>
        <w:rPr>
          <w:rFonts w:ascii="宋体" w:hAnsi="宋体" w:cs="宋体" w:eastAsia="宋体"/>
          <w:sz w:val="40"/>
          <w:spacing w:val="0"/>
          <w:color w:val="000000"/>
          <w:b w:val="off"/>
          <w:i w:val="off"/>
        </w:rPr>
        <w:t>如果您所说的终极目的指的是人们一直所理解的那</w:t>
      </w:r>
      <w:r>
        <w:rPr>
          <w:rFonts w:ascii="宋体" w:hAnsi="宋体" w:cs="宋体" w:eastAsia="宋体"/>
          <w:sz w:val="40"/>
          <w:spacing w:val="0"/>
          <w:color w:val="000000"/>
          <w:b w:val="off"/>
          <w:i w:val="off"/>
        </w:rPr>
        <w:t>个东西，即某种目标(fin)、某种最终的完成(accomplissement</w:t>
      </w:r>
      <w:r>
        <w:rPr>
          <w:rFonts w:ascii="宋体" w:hAnsi="宋体" w:cs="宋体" w:eastAsia="宋体"/>
          <w:sz w:val="40"/>
          <w:spacing w:val="0"/>
          <w:color w:val="000000"/>
          <w:b w:val="off"/>
          <w:i w:val="off"/>
        </w:rPr>
        <w:t>final)、也可以说某种有机的目的地(but organique)、是必须为</w:t>
      </w:r>
      <w:r>
        <w:rPr>
          <w:rFonts w:ascii="宋体" w:hAnsi="宋体" w:cs="宋体" w:eastAsia="宋体"/>
          <w:sz w:val="40"/>
          <w:spacing w:val="0"/>
          <w:color w:val="000000"/>
          <w:b w:val="off"/>
          <w:i w:val="off"/>
        </w:rPr>
        <w:t>了达成其目的而组织起来的那种话语、是我知道我要去哪儿、</w:t>
      </w:r>
      <w:r>
        <w:rPr>
          <w:rFonts w:ascii="宋体" w:hAnsi="宋体" w:cs="宋体" w:eastAsia="宋体"/>
          <w:sz w:val="40"/>
          <w:spacing w:val="0"/>
          <w:color w:val="000000"/>
          <w:b w:val="off"/>
          <w:i w:val="off"/>
        </w:rPr>
        <w:t>我知道我在寻求什么，并且以某种目的化了的方式去达成它</w:t>
      </w:r>
      <w:r>
        <w:rPr>
          <w:rFonts w:ascii="宋体" w:hAnsi="宋体" w:cs="宋体" w:eastAsia="宋体"/>
          <w:sz w:val="40"/>
          <w:spacing w:val="0"/>
          <w:color w:val="000000"/>
          <w:b w:val="off"/>
          <w:i w:val="off"/>
        </w:rPr>
        <w:t>的那种东西的话，那么从这个角度出发，我并不认为解构有某</w:t>
      </w:r>
      <w:r>
        <w:rPr>
          <w:rFonts w:ascii="宋体" w:hAnsi="宋体" w:cs="宋体" w:eastAsia="宋体"/>
          <w:sz w:val="40"/>
          <w:spacing w:val="0"/>
          <w:color w:val="000000"/>
          <w:b w:val="off"/>
          <w:i w:val="off"/>
        </w:rPr>
        <w:t>种终极目的。从某种角度说它是无限定的，无止境的，它也不</w:t>
      </w:r>
      <w:r>
        <w:rPr>
          <w:rFonts w:ascii="宋体" w:hAnsi="宋体" w:cs="宋体" w:eastAsia="宋体"/>
          <w:sz w:val="40"/>
          <w:spacing w:val="0"/>
          <w:color w:val="000000"/>
          <w:b w:val="off"/>
          <w:i w:val="off"/>
        </w:rPr>
        <w:t>是相对主义，它在每一个不同的上下文脉络中移动或转型，但</w:t>
      </w:r>
      <w:r>
        <w:rPr>
          <w:rFonts w:ascii="宋体" w:hAnsi="宋体" w:cs="宋体" w:eastAsia="宋体"/>
          <w:sz w:val="40"/>
          <w:spacing w:val="0"/>
          <w:color w:val="000000"/>
          <w:b w:val="off"/>
          <w:i w:val="off"/>
        </w:rPr>
        <w:t>它没有终极目的。这同样适合对作为哲学动力的，即那种您</w:t>
      </w:r>
      <w:r>
        <w:rPr>
          <w:rFonts w:ascii="宋体" w:hAnsi="宋体" w:cs="宋体" w:eastAsia="宋体"/>
          <w:sz w:val="40"/>
          <w:spacing w:val="0"/>
          <w:color w:val="000000"/>
          <w:b w:val="off"/>
          <w:i w:val="off"/>
        </w:rPr>
        <w:t>称之为“兴趣”的解构，当然我以为解构也是有它的“兴趣”的。</w:t>
      </w:r>
      <w:r>
        <w:rPr>
          <w:rFonts w:ascii="宋体" w:hAnsi="宋体" w:cs="宋体" w:eastAsia="宋体"/>
          <w:sz w:val="40"/>
          <w:spacing w:val="0"/>
          <w:color w:val="000000"/>
          <w:b w:val="off"/>
          <w:i w:val="off"/>
        </w:rPr>
        <w:t>不过每一次都应当尝试去分析这些兴趣。</w:t>
      </w:r>
      <w:bookmarkEnd w:id="1263"/>
    </w:p>
    <w:p>
      <w:pPr>
        <w:pageBreakBefore w:val="off"/>
        <w:tabs/>
        <w:wordWrap w:val="off"/>
        <w:spacing w:before="0" w:after="0" w:line="700" w:lineRule="atLeast"/>
        <w:ind w:left="0" w:right="0" w:firstLine="840"/>
        <w:jc w:val="both"/>
        <w:textAlignment w:val="baseline"/>
        <w:rPr>
          <w:sz w:val="40"/>
        </w:rPr>
      </w:pPr>
      <w:bookmarkStart w:name="" w:id="1264"/>
      <w:r>
        <w:rPr>
          <w:rFonts w:ascii="宋体" w:hAnsi="宋体" w:cs="宋体" w:eastAsia="宋体"/>
          <w:sz w:val="40"/>
          <w:spacing w:val="0"/>
          <w:color w:val="000000"/>
          <w:b w:val="off"/>
          <w:i w:val="off"/>
        </w:rPr>
        <w:t>我不知道一般解构的一般兴趣是什么，但我想那种一般</w:t>
      </w:r>
      <w:r>
        <w:rPr>
          <w:rFonts w:ascii="宋体" w:hAnsi="宋体" w:cs="宋体" w:eastAsia="宋体"/>
          <w:sz w:val="40"/>
          <w:spacing w:val="0"/>
          <w:color w:val="000000"/>
          <w:b w:val="off"/>
          <w:i w:val="off"/>
        </w:rPr>
        <w:t>的解构是不存在的。只存在在既定文化、历史、政治情境下的</w:t>
      </w:r>
      <w:r>
        <w:rPr>
          <w:rFonts w:ascii="宋体" w:hAnsi="宋体" w:cs="宋体" w:eastAsia="宋体"/>
          <w:sz w:val="40"/>
          <w:spacing w:val="0"/>
          <w:color w:val="000000"/>
          <w:b w:val="off"/>
          <w:i w:val="off"/>
        </w:rPr>
        <w:t>一些解构姿态。针对每种情境，有某种必要的策略，这种策略</w:t>
      </w:r>
      <w:r>
        <w:rPr>
          <w:rFonts w:ascii="宋体" w:hAnsi="宋体" w:cs="宋体" w:eastAsia="宋体"/>
          <w:sz w:val="40"/>
          <w:spacing w:val="0"/>
          <w:color w:val="000000"/>
          <w:b w:val="off"/>
          <w:i w:val="off"/>
        </w:rPr>
        <w:t>依情况的不同而有别，我们应当分析的是这种具体上下文中</w:t>
      </w:r>
      <w:r>
        <w:rPr>
          <w:rFonts w:ascii="宋体" w:hAnsi="宋体" w:cs="宋体" w:eastAsia="宋体"/>
          <w:sz w:val="40"/>
          <w:spacing w:val="0"/>
          <w:color w:val="000000"/>
          <w:b w:val="off"/>
          <w:i w:val="off"/>
        </w:rPr>
        <w:t>的兴趣所在。显然，解构、解构姿态今天对于我来说与四十年</w:t>
      </w:r>
      <w:r>
        <w:rPr>
          <w:rFonts w:ascii="宋体" w:hAnsi="宋体" w:cs="宋体" w:eastAsia="宋体"/>
          <w:sz w:val="40"/>
          <w:spacing w:val="0"/>
          <w:color w:val="000000"/>
          <w:b w:val="off"/>
          <w:i w:val="off"/>
        </w:rPr>
        <w:t>前是不一样的，因为情况发生了变化，哲学场域、政治场域在</w:t>
      </w:r>
      <w:r>
        <w:rPr>
          <w:rFonts w:ascii="宋体" w:hAnsi="宋体" w:cs="宋体" w:eastAsia="宋体"/>
          <w:sz w:val="40"/>
          <w:spacing w:val="0"/>
          <w:color w:val="000000"/>
          <w:b w:val="off"/>
          <w:i w:val="off"/>
        </w:rPr>
        <w:t>法国、欧洲及世界皆发生了变化。而这种姿态在中国文化的</w:t>
      </w:r>
      <w:r>
        <w:rPr>
          <w:rFonts w:ascii="宋体" w:hAnsi="宋体" w:cs="宋体" w:eastAsia="宋体"/>
          <w:sz w:val="40"/>
          <w:spacing w:val="0"/>
          <w:color w:val="000000"/>
          <w:b w:val="off"/>
          <w:i w:val="off"/>
        </w:rPr>
        <w:t>实践也不可能是一样的，因为传统、记忆、语言都不同……所</w:t>
      </w:r>
      <w:r>
        <w:rPr>
          <w:rFonts w:ascii="宋体" w:hAnsi="宋体" w:cs="宋体" w:eastAsia="宋体"/>
          <w:sz w:val="40"/>
          <w:spacing w:val="0"/>
          <w:color w:val="000000"/>
          <w:b w:val="off"/>
          <w:i w:val="off"/>
        </w:rPr>
        <w:t>以每一次具体的“兴趣”都是不同的。</w:t>
      </w:r>
      <w:bookmarkEnd w:id="1264"/>
    </w:p>
    <w:p>
      <w:pPr>
        <w:pageBreakBefore w:val="off"/>
        <w:tabs/>
        <w:wordWrap w:val="off"/>
        <w:spacing w:before="0" w:after="0" w:line="440" w:lineRule="atLeast"/>
        <w:ind w:left="520" w:right="0"/>
        <w:jc w:val="both"/>
        <w:textAlignment w:val="baseline"/>
        <w:rPr>
          <w:sz w:val="33"/>
        </w:rPr>
      </w:pPr>
      <w:bookmarkStart w:name="" w:id="1265"/>
      <w:r>
        <w:rPr>
          <w:rFonts w:ascii="楷体" w:hAnsi="楷体" w:cs="楷体" w:eastAsia="楷体"/>
          <w:sz w:val="33"/>
          <w:spacing w:val="0"/>
          <w:color w:val="000000"/>
          <w:b w:val="off"/>
          <w:i w:val="off"/>
        </w:rPr>
        <w:t>14</w:t>
      </w:r>
      <w:bookmarkEnd w:id="1265"/>
    </w:p>
    <w:p>
      <w:r>
        <w:t/>
      </w:r>
    </w:p>
    <w:p>
      <w:pPr>
        <w:sectPr>
          <w:footerReference r:id="rId47"/>
          <w:headerReference r:id="rId48" w:type="default"/>
          <w:type w:val="nextPage"/>
          <w:pgSz w:w="14460" w:h="21540"/>
          <w:pgMar w:left="1620" w:top="1820" w:right="1620" w:bottom="1820" w:header="1520" w:footer="1520"/>
          <w:cols w:num="1"/>
        </w:sectPr>
      </w:pPr>
    </w:p>
    <w:p>
      <w:pPr>
        <w:pageBreakBefore w:val="off"/>
        <w:tabs/>
        <w:wordWrap w:val="off"/>
        <w:spacing w:before="0" w:after="0" w:line="660" w:lineRule="atLeast"/>
        <w:ind w:left="0" w:right="0" w:firstLine="840"/>
        <w:jc w:val="both"/>
        <w:textAlignment w:val="baseline"/>
        <w:rPr>
          <w:sz w:val="42"/>
        </w:rPr>
      </w:pPr>
      <w:bookmarkStart w:name="" w:id="1266"/>
      <w:r>
        <w:rPr>
          <w:rFonts w:ascii="宋体" w:hAnsi="宋体" w:cs="宋体" w:eastAsia="宋体"/>
          <w:sz w:val="42"/>
          <w:spacing w:val="0"/>
          <w:color w:val="000000"/>
          <w:b w:val="off"/>
          <w:i w:val="off"/>
        </w:rPr>
        <w:t>这说的是，存在着一种对所有解构姿态，或者更确切地</w:t>
      </w:r>
      <w:r>
        <w:rPr>
          <w:rFonts w:ascii="宋体" w:hAnsi="宋体" w:cs="宋体" w:eastAsia="宋体"/>
          <w:sz w:val="42"/>
          <w:spacing w:val="0"/>
          <w:color w:val="000000"/>
          <w:b w:val="off"/>
          <w:i w:val="off"/>
        </w:rPr>
        <w:t>说所有解构事件(événements) (解构不只是一种姿态，也</w:t>
      </w:r>
      <w:r>
        <w:rPr>
          <w:rFonts w:ascii="宋体" w:hAnsi="宋体" w:cs="宋体" w:eastAsia="宋体"/>
          <w:sz w:val="42"/>
          <w:spacing w:val="0"/>
          <w:color w:val="000000"/>
          <w:b w:val="off"/>
          <w:i w:val="off"/>
        </w:rPr>
        <w:t>不只是一种方法或技术)共同的动力，更准确地说共同的兴</w:t>
      </w:r>
      <w:r>
        <w:rPr>
          <w:rFonts w:ascii="宋体" w:hAnsi="宋体" w:cs="宋体" w:eastAsia="宋体"/>
          <w:sz w:val="42"/>
          <w:spacing w:val="0"/>
          <w:color w:val="000000"/>
          <w:b w:val="off"/>
          <w:i w:val="off"/>
        </w:rPr>
        <w:t>趣吗？我常说，解构，是那种来临并发生的东西，不是大学</w:t>
      </w:r>
      <w:r>
        <w:rPr>
          <w:rFonts w:ascii="宋体" w:hAnsi="宋体" w:cs="宋体" w:eastAsia="宋体"/>
          <w:sz w:val="42"/>
          <w:spacing w:val="0"/>
          <w:color w:val="000000"/>
          <w:b w:val="off"/>
          <w:i w:val="off"/>
        </w:rPr>
        <w:t>里限定了的东西，它并不总是需要一个实施某种方法的行动</w:t>
      </w:r>
      <w:r>
        <w:rPr>
          <w:rFonts w:ascii="宋体" w:hAnsi="宋体" w:cs="宋体" w:eastAsia="宋体"/>
          <w:sz w:val="42"/>
          <w:spacing w:val="0"/>
          <w:color w:val="000000"/>
          <w:b w:val="off"/>
          <w:i w:val="off"/>
        </w:rPr>
        <w:t>者(agent)。那些使社会、技术转型了的事件就是解构性的</w:t>
      </w:r>
      <w:r>
        <w:rPr>
          <w:rFonts w:ascii="宋体" w:hAnsi="宋体" w:cs="宋体" w:eastAsia="宋体"/>
          <w:sz w:val="42"/>
          <w:spacing w:val="0"/>
          <w:color w:val="000000"/>
          <w:b w:val="off"/>
          <w:i w:val="off"/>
        </w:rPr>
        <w:t>事件。由于这些解构性事件，每次都会有一种新的兴趣轮廓</w:t>
      </w:r>
      <w:r>
        <w:rPr>
          <w:rFonts w:ascii="宋体" w:hAnsi="宋体" w:cs="宋体" w:eastAsia="宋体"/>
          <w:sz w:val="42"/>
          <w:spacing w:val="0"/>
          <w:color w:val="000000"/>
          <w:b w:val="off"/>
          <w:i w:val="off"/>
        </w:rPr>
        <w:t>开始发生作用。而每次都应对这种发生作用的兴趣进行分</w:t>
      </w:r>
      <w:r>
        <w:rPr>
          <w:rFonts w:ascii="宋体" w:hAnsi="宋体" w:cs="宋体" w:eastAsia="宋体"/>
          <w:sz w:val="42"/>
          <w:spacing w:val="0"/>
          <w:color w:val="000000"/>
          <w:b w:val="off"/>
          <w:i w:val="off"/>
        </w:rPr>
        <w:t>析，而这种兴趣，我再说一次，在今日法国与今日中国之间</w:t>
      </w:r>
      <w:r>
        <w:rPr>
          <w:rFonts w:ascii="宋体" w:hAnsi="宋体" w:cs="宋体" w:eastAsia="宋体"/>
          <w:sz w:val="42"/>
          <w:spacing w:val="0"/>
          <w:color w:val="000000"/>
          <w:b w:val="off"/>
          <w:i w:val="off"/>
        </w:rPr>
        <w:t>可能是完全不同的，而在昔日中国与明日中国之间也会有区</w:t>
      </w:r>
      <w:r>
        <w:rPr>
          <w:rFonts w:ascii="宋体" w:hAnsi="宋体" w:cs="宋体" w:eastAsia="宋体"/>
          <w:sz w:val="42"/>
          <w:spacing w:val="0"/>
          <w:color w:val="000000"/>
          <w:b w:val="off"/>
          <w:i w:val="off"/>
        </w:rPr>
        <w:t>别，不是这样吗？</w:t>
      </w:r>
      <w:bookmarkEnd w:id="1266"/>
    </w:p>
    <w:p>
      <w:pPr>
        <w:pageBreakBefore w:val="off"/>
        <w:tabs/>
        <w:wordWrap w:val="off"/>
        <w:spacing w:before="0" w:after="0" w:line="660" w:lineRule="atLeast"/>
        <w:ind w:left="0" w:right="60" w:firstLine="840"/>
        <w:jc w:val="both"/>
        <w:textAlignment w:val="baseline"/>
        <w:rPr>
          <w:sz w:val="42"/>
        </w:rPr>
      </w:pPr>
      <w:bookmarkStart w:name="" w:id="1267"/>
      <w:r>
        <w:rPr>
          <w:rFonts w:ascii="宋体" w:hAnsi="宋体" w:cs="宋体" w:eastAsia="宋体"/>
          <w:sz w:val="42"/>
          <w:spacing w:val="0"/>
          <w:color w:val="000000"/>
          <w:b w:val="off"/>
          <w:i w:val="off"/>
        </w:rPr>
        <w:t>但每一回，它们共同的东西，首先是回顾，也就是说行</w:t>
      </w:r>
      <w:r>
        <w:rPr>
          <w:rFonts w:ascii="宋体" w:hAnsi="宋体" w:cs="宋体" w:eastAsia="宋体"/>
          <w:sz w:val="42"/>
          <w:spacing w:val="0"/>
          <w:color w:val="000000"/>
          <w:b w:val="off"/>
          <w:i w:val="off"/>
        </w:rPr>
        <w:t>使记忆的权力，去了解我们所生活于其间的文化是从哪里来</w:t>
      </w:r>
      <w:r>
        <w:rPr>
          <w:rFonts w:ascii="宋体" w:hAnsi="宋体" w:cs="宋体" w:eastAsia="宋体"/>
          <w:sz w:val="42"/>
          <w:spacing w:val="0"/>
          <w:color w:val="000000"/>
          <w:b w:val="off"/>
          <w:i w:val="off"/>
        </w:rPr>
        <w:t>的，传统是从哪里来的，权威与公认的习俗是从哪里来的。</w:t>
      </w:r>
      <w:r>
        <w:rPr>
          <w:rFonts w:ascii="宋体" w:hAnsi="宋体" w:cs="宋体" w:eastAsia="宋体"/>
          <w:sz w:val="42"/>
          <w:spacing w:val="0"/>
          <w:color w:val="000000"/>
          <w:b w:val="off"/>
          <w:i w:val="off"/>
        </w:rPr>
        <w:t>所以，没有无记忆的解构，这一点具有普世有效性，无论是</w:t>
      </w:r>
      <w:r>
        <w:rPr>
          <w:rFonts w:ascii="宋体" w:hAnsi="宋体" w:cs="宋体" w:eastAsia="宋体"/>
          <w:sz w:val="42"/>
          <w:spacing w:val="0"/>
          <w:color w:val="000000"/>
          <w:b w:val="off"/>
          <w:i w:val="off"/>
        </w:rPr>
        <w:t>对欧洲文化还是对中国文化来说都有效。即便记忆内容各有</w:t>
      </w:r>
      <w:r>
        <w:rPr>
          <w:rFonts w:ascii="宋体" w:hAnsi="宋体" w:cs="宋体" w:eastAsia="宋体"/>
          <w:sz w:val="42"/>
          <w:spacing w:val="0"/>
          <w:color w:val="000000"/>
          <w:b w:val="off"/>
          <w:i w:val="off"/>
        </w:rPr>
        <w:t>不同，但每一次都必须为在今日文化中占主导地位的东西作</w:t>
      </w:r>
      <w:r>
        <w:rPr>
          <w:rFonts w:ascii="宋体" w:hAnsi="宋体" w:cs="宋体" w:eastAsia="宋体"/>
          <w:sz w:val="42"/>
          <w:spacing w:val="0"/>
          <w:color w:val="000000"/>
          <w:b w:val="off"/>
          <w:i w:val="off"/>
        </w:rPr>
        <w:t>谱系学研究。那些如今起规范作用的、具有协调性、支配性</w:t>
      </w:r>
      <w:r>
        <w:rPr>
          <w:rFonts w:ascii="宋体" w:hAnsi="宋体" w:cs="宋体" w:eastAsia="宋体"/>
          <w:sz w:val="42"/>
          <w:spacing w:val="0"/>
          <w:color w:val="000000"/>
          <w:b w:val="off"/>
          <w:i w:val="off"/>
        </w:rPr>
        <w:t>的因素都有其来历。而解构的责任首先正是尽可能地去重建</w:t>
      </w:r>
      <w:r>
        <w:rPr>
          <w:rFonts w:ascii="宋体" w:hAnsi="宋体" w:cs="宋体" w:eastAsia="宋体"/>
          <w:sz w:val="42"/>
          <w:spacing w:val="0"/>
          <w:color w:val="000000"/>
          <w:b w:val="off"/>
          <w:i w:val="off"/>
        </w:rPr>
        <w:t>这种霸权的谱系：它从哪儿来的，而为什么是它获得了今日</w:t>
      </w:r>
      <w:r>
        <w:rPr>
          <w:rFonts w:ascii="宋体" w:hAnsi="宋体" w:cs="宋体" w:eastAsia="宋体"/>
          <w:sz w:val="42"/>
          <w:spacing w:val="0"/>
          <w:color w:val="000000"/>
          <w:b w:val="off"/>
          <w:i w:val="off"/>
        </w:rPr>
        <w:t>的霸权地位？</w:t>
      </w:r>
      <w:bookmarkEnd w:id="1267"/>
    </w:p>
    <w:p>
      <w:pPr>
        <w:pageBreakBefore w:val="off"/>
        <w:tabs/>
        <w:wordWrap w:val="off"/>
        <w:spacing w:before="0" w:after="0" w:line="660" w:lineRule="atLeast"/>
        <w:ind w:left="0" w:right="100" w:firstLine="840"/>
        <w:jc w:val="both"/>
        <w:textAlignment w:val="baseline"/>
        <w:rPr>
          <w:sz w:val="42"/>
        </w:rPr>
      </w:pPr>
      <w:bookmarkStart w:name="" w:id="1268"/>
      <w:r>
        <w:rPr>
          <w:rFonts w:ascii="宋体" w:hAnsi="宋体" w:cs="宋体" w:eastAsia="宋体"/>
          <w:sz w:val="42"/>
          <w:spacing w:val="0"/>
          <w:color w:val="000000"/>
          <w:b w:val="off"/>
          <w:i w:val="off"/>
        </w:rPr>
        <w:t>其次，解构的责任自然是尽可能地转变场域。这就是为</w:t>
      </w:r>
      <w:r>
        <w:rPr>
          <w:rFonts w:ascii="宋体" w:hAnsi="宋体" w:cs="宋体" w:eastAsia="宋体"/>
          <w:sz w:val="42"/>
          <w:spacing w:val="0"/>
          <w:color w:val="000000"/>
          <w:b w:val="off"/>
          <w:i w:val="off"/>
        </w:rPr>
        <w:t>什么解构不是一种简单的理论姿态，它是一种介入伦理及政</w:t>
      </w:r>
      <w:r>
        <w:rPr>
          <w:rFonts w:ascii="宋体" w:hAnsi="宋体" w:cs="宋体" w:eastAsia="宋体"/>
          <w:sz w:val="42"/>
          <w:spacing w:val="0"/>
          <w:color w:val="000000"/>
          <w:b w:val="off"/>
          <w:i w:val="off"/>
        </w:rPr>
        <w:t>治转型的姿态。因此，也是去转变一种存在霸权的情境，自然</w:t>
      </w:r>
      <w:r>
        <w:rPr>
          <w:rFonts w:ascii="宋体" w:hAnsi="宋体" w:cs="宋体" w:eastAsia="宋体"/>
          <w:sz w:val="42"/>
          <w:spacing w:val="0"/>
          <w:color w:val="000000"/>
          <w:b w:val="off"/>
          <w:i w:val="off"/>
        </w:rPr>
        <w:t>这也等于去转移霸权。去叛逆霸权并质疑权威。从这个角度</w:t>
      </w:r>
      <w:bookmarkEnd w:id="1268"/>
    </w:p>
    <w:p>
      <w:pPr>
        <w:pageBreakBefore w:val="off"/>
        <w:tabs/>
        <w:wordWrap w:val="off"/>
        <w:spacing w:before="0" w:after="0" w:line="480" w:lineRule="atLeast"/>
        <w:ind w:left="0" w:right="600"/>
        <w:jc w:val="right"/>
        <w:textAlignment w:val="baseline"/>
        <w:rPr>
          <w:sz w:val="35"/>
        </w:rPr>
      </w:pPr>
      <w:bookmarkStart w:name="" w:id="1269"/>
      <w:r>
        <w:rPr>
          <w:rFonts w:ascii="楷体" w:hAnsi="楷体" w:cs="楷体" w:eastAsia="楷体"/>
          <w:sz w:val="35"/>
          <w:spacing w:val="0"/>
          <w:color w:val="000000"/>
          <w:b w:val="off"/>
          <w:i w:val="off"/>
        </w:rPr>
        <w:t>15</w:t>
      </w:r>
      <w:bookmarkEnd w:id="1269"/>
    </w:p>
    <w:p>
      <w:r>
        <w:t/>
      </w:r>
    </w:p>
    <w:p>
      <w:pPr>
        <w:sectPr>
          <w:footerReference r:id="rId49"/>
          <w:headerReference r:id="rId50" w:type="default"/>
          <w:type w:val="nextPage"/>
          <w:pgSz w:w="14460" w:h="21540"/>
          <w:pgMar w:left="1620" w:top="1800" w:right="1620" w:bottom="1800" w:header="1500" w:footer="1500"/>
          <w:cols w:num="1"/>
        </w:sectPr>
      </w:pPr>
    </w:p>
    <w:p>
      <w:pPr>
        <w:pageBreakBefore w:val="off"/>
        <w:tabs/>
        <w:wordWrap w:val="off"/>
        <w:spacing w:before="0" w:after="0" w:line="720" w:lineRule="atLeast"/>
        <w:ind w:left="20" w:right="0"/>
        <w:jc w:val="both"/>
        <w:textAlignment w:val="baseline"/>
        <w:rPr>
          <w:sz w:val="41"/>
        </w:rPr>
      </w:pPr>
      <w:bookmarkStart w:name="" w:id="1270"/>
      <w:r>
        <w:rPr>
          <w:rFonts w:ascii="宋体" w:hAnsi="宋体" w:cs="宋体" w:eastAsia="宋体"/>
          <w:sz w:val="41"/>
          <w:spacing w:val="0"/>
          <w:color w:val="000000"/>
          <w:b w:val="off"/>
          <w:i w:val="off"/>
        </w:rPr>
        <w:t>讲，解构一直都是对非正当的教条、权威与霸权的对抗。这对</w:t>
      </w:r>
      <w:r>
        <w:rPr>
          <w:rFonts w:ascii="宋体" w:hAnsi="宋体" w:cs="宋体" w:eastAsia="宋体"/>
          <w:sz w:val="41"/>
          <w:spacing w:val="0"/>
          <w:color w:val="000000"/>
          <w:b w:val="off"/>
          <w:i w:val="off"/>
        </w:rPr>
        <w:t>所有的情况都是共性的，以某种肯定的名义，这种东西并非一</w:t>
      </w:r>
      <w:r>
        <w:rPr>
          <w:rFonts w:ascii="宋体" w:hAnsi="宋体" w:cs="宋体" w:eastAsia="宋体"/>
          <w:sz w:val="41"/>
          <w:spacing w:val="0"/>
          <w:color w:val="000000"/>
          <w:b w:val="off"/>
          <w:i w:val="off"/>
        </w:rPr>
        <w:t>种目的，但它总是一种肯定的“是”。我常强调解构不是“否</w:t>
      </w:r>
      <w:r>
        <w:rPr>
          <w:rFonts w:ascii="宋体" w:hAnsi="宋体" w:cs="宋体" w:eastAsia="宋体"/>
          <w:sz w:val="41"/>
          <w:spacing w:val="0"/>
          <w:color w:val="000000"/>
          <w:b w:val="off"/>
          <w:i w:val="off"/>
        </w:rPr>
        <w:t>定”这样一个事实。它是一种肯定，一种投入，也是一种承诺。</w:t>
      </w:r>
      <w:bookmarkEnd w:id="1270"/>
    </w:p>
    <w:p>
      <w:pPr>
        <w:pageBreakBefore w:val="off"/>
        <w:tabs/>
        <w:wordWrap w:val="off"/>
        <w:spacing w:before="0" w:after="0" w:line="720" w:lineRule="atLeast"/>
        <w:ind w:left="20" w:right="0" w:firstLine="840"/>
        <w:jc w:val="both"/>
        <w:textAlignment w:val="baseline"/>
        <w:rPr>
          <w:sz w:val="41"/>
        </w:rPr>
      </w:pPr>
      <w:bookmarkStart w:name="" w:id="1271"/>
      <w:r>
        <w:rPr>
          <w:rFonts w:ascii="宋体" w:hAnsi="宋体" w:cs="宋体" w:eastAsia="宋体"/>
          <w:sz w:val="41"/>
          <w:spacing w:val="0"/>
          <w:color w:val="000000"/>
          <w:b w:val="off"/>
          <w:i w:val="off"/>
        </w:rPr>
        <w:t>那么，究竟对什么说是呢？这相当的困难。首先对思想</w:t>
      </w:r>
      <w:r>
        <w:rPr>
          <w:rFonts w:ascii="宋体" w:hAnsi="宋体" w:cs="宋体" w:eastAsia="宋体"/>
          <w:sz w:val="41"/>
          <w:spacing w:val="0"/>
          <w:color w:val="000000"/>
          <w:b w:val="off"/>
          <w:i w:val="off"/>
        </w:rPr>
        <w:t>说是，对那种不能被还原成某种文化、某种哲学、某种宗教的</w:t>
      </w:r>
      <w:r>
        <w:rPr>
          <w:rFonts w:ascii="宋体" w:hAnsi="宋体" w:cs="宋体" w:eastAsia="宋体"/>
          <w:sz w:val="41"/>
          <w:spacing w:val="0"/>
          <w:color w:val="000000"/>
          <w:b w:val="off"/>
          <w:i w:val="off"/>
        </w:rPr>
        <w:t>思想说是。对生活说是，也就是说对那种有某种未来的东西</w:t>
      </w:r>
      <w:r>
        <w:rPr>
          <w:rFonts w:ascii="宋体" w:hAnsi="宋体" w:cs="宋体" w:eastAsia="宋体"/>
          <w:sz w:val="41"/>
          <w:spacing w:val="0"/>
          <w:color w:val="000000"/>
          <w:b w:val="off"/>
          <w:i w:val="off"/>
        </w:rPr>
        <w:t>说是。对要来的东西说是。假如我们想通过记忆去改变事</w:t>
      </w:r>
      <w:r>
        <w:rPr>
          <w:rFonts w:ascii="宋体" w:hAnsi="宋体" w:cs="宋体" w:eastAsia="宋体"/>
          <w:sz w:val="41"/>
          <w:spacing w:val="0"/>
          <w:color w:val="000000"/>
          <w:b w:val="off"/>
          <w:i w:val="off"/>
        </w:rPr>
        <w:t>物，那是因为我们喜爱将至的生活甚于死亡或者完结。因此，</w:t>
      </w:r>
      <w:r>
        <w:rPr>
          <w:rFonts w:ascii="宋体" w:hAnsi="宋体" w:cs="宋体" w:eastAsia="宋体"/>
          <w:sz w:val="41"/>
          <w:spacing w:val="0"/>
          <w:color w:val="000000"/>
          <w:b w:val="off"/>
          <w:i w:val="off"/>
        </w:rPr>
        <w:t>对思想、生活与未来来说，不存在终极目的，只存在无条件的</w:t>
      </w:r>
      <w:r>
        <w:rPr>
          <w:rFonts w:ascii="宋体" w:hAnsi="宋体" w:cs="宋体" w:eastAsia="宋体"/>
          <w:sz w:val="41"/>
          <w:spacing w:val="0"/>
          <w:color w:val="000000"/>
          <w:b w:val="off"/>
          <w:i w:val="off"/>
        </w:rPr>
        <w:t>肯定。</w:t>
      </w:r>
      <w:bookmarkEnd w:id="1271"/>
    </w:p>
    <w:p>
      <w:pPr>
        <w:pageBreakBefore w:val="off"/>
        <w:tabs/>
        <w:wordWrap w:val="off"/>
        <w:spacing w:before="0" w:after="0" w:line="720" w:lineRule="exact"/>
        <w:ind w:left="0" w:right="0"/>
        <w:jc w:val="both"/>
        <w:textAlignment w:val="baseline"/>
        <w:rPr>
          <w:sz w:val="41"/>
        </w:rPr>
      </w:pPr>
      <w:bookmarkStart w:name="" w:id="1272"/>
      <w:r>
        <w:rPr>
          <w:rFonts w:ascii="宋体" w:hAnsi="宋体" w:cs="宋体" w:eastAsia="宋体"/>
          <w:sz w:val="41"/>
          <w:spacing w:val="0"/>
          <w:color w:val="000000"/>
          <w:b w:val="off"/>
          <w:i w:val="off"/>
        </w:rPr>
        <w:t/>
      </w:r>
      <w:bookmarkEnd w:id="1272"/>
    </w:p>
    <w:p>
      <w:pPr>
        <w:pageBreakBefore w:val="off"/>
        <w:tabs/>
        <w:wordWrap w:val="off"/>
        <w:spacing w:before="0" w:after="0" w:line="720" w:lineRule="atLeast"/>
        <w:ind w:left="880" w:right="0"/>
        <w:jc w:val="both"/>
        <w:textAlignment w:val="baseline"/>
        <w:rPr>
          <w:sz w:val="41"/>
        </w:rPr>
      </w:pPr>
      <w:bookmarkStart w:name="" w:id="1273"/>
      <w:r>
        <w:rPr>
          <w:rFonts w:ascii="宋体" w:hAnsi="宋体" w:cs="宋体" w:eastAsia="宋体"/>
          <w:sz w:val="41"/>
          <w:spacing w:val="0"/>
          <w:color w:val="000000"/>
          <w:b w:val="off"/>
          <w:i w:val="off"/>
        </w:rPr>
        <w:t>问：我们甚至不能说存在着某种方法论的目的论……</w:t>
      </w:r>
      <w:bookmarkEnd w:id="1273"/>
    </w:p>
    <w:p>
      <w:pPr>
        <w:pageBreakBefore w:val="off"/>
        <w:tabs/>
        <w:wordWrap w:val="off"/>
        <w:spacing w:before="0" w:after="0" w:line="720" w:lineRule="atLeast"/>
        <w:ind w:left="880" w:right="0"/>
        <w:jc w:val="both"/>
        <w:textAlignment w:val="baseline"/>
        <w:rPr>
          <w:sz w:val="41"/>
        </w:rPr>
      </w:pPr>
      <w:bookmarkStart w:name="" w:id="1274"/>
      <w:r>
        <w:rPr>
          <w:rFonts w:ascii="宋体" w:hAnsi="宋体" w:cs="宋体" w:eastAsia="宋体"/>
          <w:sz w:val="41"/>
          <w:spacing w:val="0"/>
          <w:color w:val="000000"/>
          <w:b w:val="off"/>
          <w:i w:val="off"/>
        </w:rPr>
        <w:t>答：不。我常说，解构不是一种方法。但可以有些规则。</w:t>
      </w:r>
      <w:bookmarkEnd w:id="1274"/>
    </w:p>
    <w:p>
      <w:pPr>
        <w:pageBreakBefore w:val="off"/>
        <w:tabs/>
        <w:wordWrap w:val="off"/>
        <w:spacing w:before="0" w:after="0" w:line="720" w:lineRule="exact"/>
        <w:ind w:left="0" w:right="0"/>
        <w:jc w:val="both"/>
        <w:textAlignment w:val="baseline"/>
        <w:rPr>
          <w:sz w:val="41"/>
        </w:rPr>
      </w:pPr>
      <w:bookmarkStart w:name="" w:id="1275"/>
      <w:r>
        <w:rPr>
          <w:rFonts w:ascii="宋体" w:hAnsi="宋体" w:cs="宋体" w:eastAsia="宋体"/>
          <w:sz w:val="41"/>
          <w:spacing w:val="0"/>
          <w:color w:val="000000"/>
          <w:b w:val="off"/>
          <w:i w:val="off"/>
        </w:rPr>
        <w:t/>
      </w:r>
      <w:bookmarkEnd w:id="1275"/>
    </w:p>
    <w:p>
      <w:pPr>
        <w:pageBreakBefore w:val="off"/>
        <w:tabs/>
        <w:wordWrap w:val="off"/>
        <w:spacing w:before="0" w:after="0" w:line="720" w:lineRule="atLeast"/>
        <w:ind w:left="20" w:right="40" w:firstLine="860"/>
        <w:jc w:val="both"/>
        <w:textAlignment w:val="baseline"/>
        <w:rPr>
          <w:sz w:val="41"/>
        </w:rPr>
      </w:pPr>
      <w:bookmarkStart w:name="" w:id="1276"/>
      <w:r>
        <w:rPr>
          <w:rFonts w:ascii="宋体" w:hAnsi="宋体" w:cs="宋体" w:eastAsia="宋体"/>
          <w:sz w:val="41"/>
          <w:spacing w:val="0"/>
          <w:color w:val="000000"/>
          <w:b w:val="off"/>
          <w:i w:val="off"/>
        </w:rPr>
        <w:t>问：那么使那种被解构的东西以新的方式重现的那种可</w:t>
      </w:r>
      <w:r>
        <w:rPr>
          <w:rFonts w:ascii="宋体" w:hAnsi="宋体" w:cs="宋体" w:eastAsia="宋体"/>
          <w:sz w:val="41"/>
          <w:spacing w:val="0"/>
          <w:color w:val="000000"/>
          <w:b w:val="off"/>
          <w:i w:val="off"/>
        </w:rPr>
        <w:t>重复性该怎么描述呢？</w:t>
      </w:r>
      <w:bookmarkEnd w:id="1276"/>
    </w:p>
    <w:p>
      <w:pPr>
        <w:pageBreakBefore w:val="off"/>
        <w:tabs/>
        <w:wordWrap w:val="off"/>
        <w:spacing w:before="0" w:after="0" w:line="720" w:lineRule="atLeast"/>
        <w:ind w:left="20" w:right="0" w:firstLine="860"/>
        <w:jc w:val="both"/>
        <w:textAlignment w:val="baseline"/>
        <w:rPr>
          <w:sz w:val="41"/>
        </w:rPr>
      </w:pPr>
      <w:bookmarkStart w:name="" w:id="1277"/>
      <w:r>
        <w:rPr>
          <w:rFonts w:ascii="宋体" w:hAnsi="宋体" w:cs="宋体" w:eastAsia="宋体"/>
          <w:sz w:val="41"/>
          <w:spacing w:val="0"/>
          <w:color w:val="000000"/>
          <w:b w:val="off"/>
          <w:i w:val="off"/>
        </w:rPr>
        <w:t>答：那是肯定的重复性。我想要保持我所解构的一切的</w:t>
      </w:r>
      <w:r>
        <w:rPr>
          <w:rFonts w:ascii="宋体" w:hAnsi="宋体" w:cs="宋体" w:eastAsia="宋体"/>
          <w:sz w:val="41"/>
          <w:spacing w:val="0"/>
          <w:color w:val="000000"/>
          <w:b w:val="off"/>
          <w:i w:val="off"/>
        </w:rPr>
        <w:t>那种鲜活性。所以那不是一种方法。不过我们的确可以从中</w:t>
      </w:r>
      <w:r>
        <w:rPr>
          <w:rFonts w:ascii="宋体" w:hAnsi="宋体" w:cs="宋体" w:eastAsia="宋体"/>
          <w:sz w:val="41"/>
          <w:spacing w:val="0"/>
          <w:color w:val="000000"/>
          <w:b w:val="off"/>
          <w:i w:val="off"/>
        </w:rPr>
        <w:t>找到一定的规则，至少是临时性的规则。这就是为什么解构</w:t>
      </w:r>
      <w:r>
        <w:rPr>
          <w:rFonts w:ascii="宋体" w:hAnsi="宋体" w:cs="宋体" w:eastAsia="宋体"/>
          <w:sz w:val="41"/>
          <w:spacing w:val="0"/>
          <w:color w:val="000000"/>
          <w:b w:val="off"/>
          <w:i w:val="off"/>
        </w:rPr>
        <w:t>虽然不是一种方法，但却可以被传授。它有一种可以被传授</w:t>
      </w:r>
      <w:r>
        <w:rPr>
          <w:rFonts w:ascii="宋体" w:hAnsi="宋体" w:cs="宋体" w:eastAsia="宋体"/>
          <w:sz w:val="41"/>
          <w:spacing w:val="0"/>
          <w:color w:val="000000"/>
          <w:b w:val="off"/>
          <w:i w:val="off"/>
        </w:rPr>
        <w:t>的风格或者说姿态，因为它们能够被重复。即便这种重复根</w:t>
      </w:r>
      <w:r>
        <w:rPr>
          <w:rFonts w:ascii="宋体" w:hAnsi="宋体" w:cs="宋体" w:eastAsia="宋体"/>
          <w:sz w:val="41"/>
          <w:spacing w:val="0"/>
          <w:color w:val="000000"/>
          <w:b w:val="off"/>
          <w:i w:val="off"/>
        </w:rPr>
        <w:t>据不同的对象、不同的上下文而有所变化。虽然解构不是一</w:t>
      </w:r>
      <w:r>
        <w:rPr>
          <w:rFonts w:ascii="宋体" w:hAnsi="宋体" w:cs="宋体" w:eastAsia="宋体"/>
          <w:sz w:val="41"/>
          <w:spacing w:val="0"/>
          <w:color w:val="000000"/>
          <w:b w:val="off"/>
          <w:i w:val="off"/>
        </w:rPr>
        <w:t>种方法论，它却有些方法的规则可以传承。也正因此还有教</w:t>
      </w:r>
      <w:r>
        <w:rPr>
          <w:rFonts w:ascii="宋体" w:hAnsi="宋体" w:cs="宋体" w:eastAsia="宋体"/>
          <w:sz w:val="41"/>
          <w:spacing w:val="0"/>
          <w:color w:val="000000"/>
          <w:b w:val="off"/>
          <w:i w:val="off"/>
        </w:rPr>
        <w:t>学的可能。也正因此我在批评大学的同时也赞成大学。我赞</w:t>
      </w:r>
      <w:bookmarkEnd w:id="1277"/>
    </w:p>
    <w:p>
      <w:r>
        <w:t/>
      </w:r>
    </w:p>
    <w:p>
      <w:pPr>
        <w:sectPr>
          <w:footerReference r:id="rId51"/>
          <w:headerReference r:id="rId52" w:type="default"/>
          <w:type w:val="nextPage"/>
          <w:pgSz w:w="14460" w:h="21540"/>
          <w:pgMar w:left="1640" w:top="1820" w:right="1640" w:bottom="1820" w:header="1520" w:footer="1520"/>
          <w:cols w:num="1"/>
        </w:sectPr>
      </w:pPr>
    </w:p>
    <w:p>
      <w:pPr>
        <w:pageBreakBefore w:val="off"/>
        <w:tabs/>
        <w:wordWrap w:val="off"/>
        <w:spacing w:before="0" w:after="0" w:line="740" w:lineRule="atLeast"/>
        <w:ind w:left="0" w:right="40"/>
        <w:jc w:val="both"/>
        <w:textAlignment w:val="baseline"/>
        <w:rPr>
          <w:sz w:val="37"/>
        </w:rPr>
      </w:pPr>
      <w:bookmarkStart w:name="" w:id="1278"/>
      <w:r>
        <w:rPr>
          <w:rFonts w:ascii="宋体" w:hAnsi="宋体" w:cs="宋体" w:eastAsia="宋体"/>
          <w:sz w:val="37"/>
          <w:spacing w:val="0"/>
          <w:color w:val="000000"/>
          <w:b w:val="off"/>
          <w:i w:val="off"/>
        </w:rPr>
        <w:t>成对哲学的传授。因此我相信有一些方法，但解构不是一种</w:t>
      </w:r>
      <w:r>
        <w:rPr>
          <w:rFonts w:ascii="宋体" w:hAnsi="宋体" w:cs="宋体" w:eastAsia="宋体"/>
          <w:sz w:val="37"/>
          <w:spacing w:val="0"/>
          <w:color w:val="000000"/>
          <w:b w:val="off"/>
          <w:i w:val="off"/>
        </w:rPr>
        <w:t>伟大的方法论，也不是一种伟大的思想技术。</w:t>
      </w:r>
      <w:bookmarkEnd w:id="1278"/>
    </w:p>
    <w:p>
      <w:pPr>
        <w:pageBreakBefore w:val="off"/>
        <w:tabs/>
        <w:wordWrap w:val="off"/>
        <w:spacing w:before="0" w:after="0" w:line="740" w:lineRule="exact"/>
        <w:ind w:left="0" w:right="0"/>
        <w:jc w:val="both"/>
        <w:textAlignment w:val="baseline"/>
        <w:rPr>
          <w:sz w:val="37"/>
        </w:rPr>
      </w:pPr>
      <w:bookmarkStart w:name="" w:id="1279"/>
      <w:r>
        <w:rPr>
          <w:rFonts w:ascii="宋体" w:hAnsi="宋体" w:cs="宋体" w:eastAsia="宋体"/>
          <w:sz w:val="37"/>
          <w:spacing w:val="0"/>
          <w:color w:val="000000"/>
          <w:b w:val="off"/>
          <w:i w:val="off"/>
        </w:rPr>
        <w:t/>
      </w:r>
      <w:bookmarkEnd w:id="1279"/>
    </w:p>
    <w:p>
      <w:pPr>
        <w:pageBreakBefore w:val="off"/>
        <w:tabs/>
        <w:wordWrap w:val="off"/>
        <w:spacing w:before="0" w:after="0" w:line="740" w:lineRule="atLeast"/>
        <w:ind w:left="0" w:right="40" w:firstLine="840"/>
        <w:jc w:val="both"/>
        <w:textAlignment w:val="baseline"/>
        <w:rPr>
          <w:sz w:val="37"/>
        </w:rPr>
      </w:pPr>
      <w:bookmarkStart w:name="" w:id="1280"/>
      <w:r>
        <w:rPr>
          <w:rFonts w:ascii="宋体" w:hAnsi="宋体" w:cs="宋体" w:eastAsia="宋体"/>
          <w:sz w:val="37"/>
          <w:spacing w:val="0"/>
          <w:color w:val="000000"/>
          <w:b w:val="off"/>
          <w:i w:val="off"/>
        </w:rPr>
        <w:t>问：在“暴力与形而上学”中您谈到作为哲视宰制主义的</w:t>
      </w:r>
      <w:r>
        <w:rPr>
          <w:rFonts w:ascii="宋体" w:hAnsi="宋体" w:cs="宋体" w:eastAsia="宋体"/>
          <w:sz w:val="37"/>
          <w:spacing w:val="0"/>
          <w:color w:val="000000"/>
          <w:b w:val="off"/>
          <w:i w:val="off"/>
        </w:rPr>
        <w:t>理论帝国主义。观看的问题因此作为形而上学的重要因素被</w:t>
      </w:r>
      <w:r>
        <w:rPr>
          <w:rFonts w:ascii="宋体" w:hAnsi="宋体" w:cs="宋体" w:eastAsia="宋体"/>
          <w:sz w:val="37"/>
          <w:spacing w:val="0"/>
          <w:color w:val="000000"/>
          <w:b w:val="off"/>
          <w:i w:val="off"/>
        </w:rPr>
        <w:t>提出。另外您在《声音与现象》中又质疑了形而上学中声音至</w:t>
      </w:r>
      <w:r>
        <w:rPr>
          <w:rFonts w:ascii="宋体" w:hAnsi="宋体" w:cs="宋体" w:eastAsia="宋体"/>
          <w:sz w:val="37"/>
          <w:spacing w:val="0"/>
          <w:color w:val="000000"/>
          <w:b w:val="off"/>
          <w:i w:val="off"/>
        </w:rPr>
        <w:t>上的现象，这两大帝国在西方形而上学中的关系又是怎么样</w:t>
      </w:r>
      <w:r>
        <w:rPr>
          <w:rFonts w:ascii="宋体" w:hAnsi="宋体" w:cs="宋体" w:eastAsia="宋体"/>
          <w:sz w:val="37"/>
          <w:spacing w:val="0"/>
          <w:color w:val="000000"/>
          <w:b w:val="off"/>
          <w:i w:val="off"/>
        </w:rPr>
        <w:t>的呢？最近您又在探讨“触觉”的问题，这个新的兴趣又是如</w:t>
      </w:r>
      <w:r>
        <w:rPr>
          <w:rFonts w:ascii="宋体" w:hAnsi="宋体" w:cs="宋体" w:eastAsia="宋体"/>
          <w:sz w:val="37"/>
          <w:spacing w:val="0"/>
          <w:color w:val="000000"/>
          <w:b w:val="off"/>
          <w:i w:val="off"/>
        </w:rPr>
        <w:t>何与上述那些论题联系起来的呢？</w:t>
      </w:r>
      <w:bookmarkEnd w:id="1280"/>
    </w:p>
    <w:p>
      <w:pPr>
        <w:pageBreakBefore w:val="off"/>
        <w:tabs/>
        <w:wordWrap w:val="off"/>
        <w:spacing w:before="0" w:after="0" w:line="740" w:lineRule="atLeast"/>
        <w:ind w:left="0" w:right="40" w:firstLine="840"/>
        <w:jc w:val="both"/>
        <w:textAlignment w:val="baseline"/>
        <w:rPr>
          <w:sz w:val="37"/>
        </w:rPr>
      </w:pPr>
      <w:bookmarkStart w:name="" w:id="1281"/>
      <w:r>
        <w:rPr>
          <w:rFonts w:ascii="宋体" w:hAnsi="宋体" w:cs="宋体" w:eastAsia="宋体"/>
          <w:sz w:val="37"/>
          <w:spacing w:val="0"/>
          <w:color w:val="000000"/>
          <w:b w:val="off"/>
          <w:i w:val="off"/>
        </w:rPr>
        <w:t>答：关于理论，的确，在所有您这里提到的文本中，我都一</w:t>
      </w:r>
      <w:r>
        <w:rPr>
          <w:rFonts w:ascii="宋体" w:hAnsi="宋体" w:cs="宋体" w:eastAsia="宋体"/>
          <w:sz w:val="37"/>
          <w:spacing w:val="0"/>
          <w:color w:val="000000"/>
          <w:b w:val="off"/>
          <w:i w:val="off"/>
        </w:rPr>
        <w:t>方面尝试强调并解构声音、语音的霸权，另一方面去解构观看</w:t>
      </w:r>
      <w:r>
        <w:rPr>
          <w:rFonts w:ascii="宋体" w:hAnsi="宋体" w:cs="宋体" w:eastAsia="宋体"/>
          <w:sz w:val="37"/>
          <w:spacing w:val="0"/>
          <w:color w:val="000000"/>
          <w:b w:val="off"/>
          <w:i w:val="off"/>
        </w:rPr>
        <w:t>的霸权。我在《声音与现象》中曾指出过这两种特权并不互相</w:t>
      </w:r>
      <w:r>
        <w:rPr>
          <w:rFonts w:ascii="宋体" w:hAnsi="宋体" w:cs="宋体" w:eastAsia="宋体"/>
          <w:sz w:val="37"/>
          <w:spacing w:val="0"/>
          <w:color w:val="000000"/>
          <w:b w:val="off"/>
          <w:i w:val="off"/>
        </w:rPr>
        <w:t>排斥。人们可以同时赋予哲视与声音特权。而那正是逻各斯</w:t>
      </w:r>
      <w:r>
        <w:rPr>
          <w:rFonts w:ascii="宋体" w:hAnsi="宋体" w:cs="宋体" w:eastAsia="宋体"/>
          <w:sz w:val="37"/>
          <w:spacing w:val="0"/>
          <w:color w:val="000000"/>
          <w:b w:val="off"/>
          <w:i w:val="off"/>
        </w:rPr>
        <w:t>中心主义与语音逻各斯中心主义(logophonocentrisme)。</w:t>
      </w:r>
      <w:bookmarkEnd w:id="1281"/>
    </w:p>
    <w:p>
      <w:pPr>
        <w:pageBreakBefore w:val="off"/>
        <w:tabs/>
        <w:wordWrap w:val="off"/>
        <w:spacing w:before="0" w:after="0" w:line="740" w:lineRule="atLeast"/>
        <w:ind w:left="0" w:right="0" w:firstLine="840"/>
        <w:jc w:val="both"/>
        <w:textAlignment w:val="baseline"/>
        <w:rPr>
          <w:sz w:val="37"/>
        </w:rPr>
      </w:pPr>
      <w:bookmarkStart w:name="" w:id="1282"/>
      <w:r>
        <w:rPr>
          <w:rFonts w:ascii="宋体" w:hAnsi="宋体" w:cs="宋体" w:eastAsia="宋体"/>
          <w:sz w:val="37"/>
          <w:spacing w:val="0"/>
          <w:color w:val="000000"/>
          <w:b w:val="off"/>
          <w:i w:val="off"/>
        </w:rPr>
        <w:t>因为您的翻译工作正好出现在我的思想轨道上的一个关</w:t>
      </w:r>
      <w:r>
        <w:rPr>
          <w:rFonts w:ascii="宋体" w:hAnsi="宋体" w:cs="宋体" w:eastAsia="宋体"/>
          <w:sz w:val="37"/>
          <w:spacing w:val="0"/>
          <w:color w:val="000000"/>
          <w:b w:val="off"/>
          <w:i w:val="off"/>
        </w:rPr>
        <w:t>键时刻，就让我们以更当下的方式来谈这些问题。由于您提</w:t>
      </w:r>
      <w:r>
        <w:rPr>
          <w:rFonts w:ascii="宋体" w:hAnsi="宋体" w:cs="宋体" w:eastAsia="宋体"/>
          <w:sz w:val="37"/>
          <w:spacing w:val="0"/>
          <w:color w:val="000000"/>
          <w:b w:val="off"/>
          <w:i w:val="off"/>
        </w:rPr>
        <w:t>及到的这项关于触觉的研究，我最近意识到这样一个事实，即</w:t>
      </w:r>
      <w:r>
        <w:rPr>
          <w:rFonts w:ascii="宋体" w:hAnsi="宋体" w:cs="宋体" w:eastAsia="宋体"/>
          <w:sz w:val="37"/>
          <w:spacing w:val="0"/>
          <w:color w:val="000000"/>
          <w:b w:val="off"/>
          <w:i w:val="off"/>
        </w:rPr>
        <w:t>海德格尔强调过的那种理论、哲视(theorein)、看的特权，布朗</w:t>
      </w:r>
      <w:r>
        <w:rPr>
          <w:rFonts w:ascii="宋体" w:hAnsi="宋体" w:cs="宋体" w:eastAsia="宋体"/>
          <w:sz w:val="37"/>
          <w:spacing w:val="0"/>
          <w:color w:val="000000"/>
          <w:b w:val="off"/>
          <w:i w:val="off"/>
        </w:rPr>
        <w:t>肖和我也强调过的这种看的特殊地位其实在整个哲学传统</w:t>
      </w:r>
      <w:r>
        <w:rPr>
          <w:rFonts w:ascii="宋体" w:hAnsi="宋体" w:cs="宋体" w:eastAsia="宋体"/>
          <w:sz w:val="37"/>
          <w:spacing w:val="0"/>
          <w:color w:val="000000"/>
          <w:b w:val="off"/>
          <w:i w:val="off"/>
        </w:rPr>
        <w:t>中，并非与触觉的特权不相兼容。这对我来说是一种新发现，</w:t>
      </w:r>
      <w:r>
        <w:rPr>
          <w:rFonts w:ascii="宋体" w:hAnsi="宋体" w:cs="宋体" w:eastAsia="宋体"/>
          <w:sz w:val="37"/>
          <w:spacing w:val="0"/>
          <w:color w:val="000000"/>
          <w:b w:val="off"/>
          <w:i w:val="off"/>
        </w:rPr>
        <w:t>透过对柏拉图、康德、胡塞尔的阅读，我们可以将所谓的“理</w:t>
      </w:r>
      <w:r>
        <w:rPr>
          <w:rFonts w:ascii="宋体" w:hAnsi="宋体" w:cs="宋体" w:eastAsia="宋体"/>
          <w:sz w:val="37"/>
          <w:spacing w:val="0"/>
          <w:color w:val="000000"/>
          <w:b w:val="off"/>
          <w:i w:val="off"/>
        </w:rPr>
        <w:t>论”或本质(eidétique)特权与我称作触觉的(haptique)，触觉</w:t>
      </w:r>
      <w:r>
        <w:rPr>
          <w:rFonts w:ascii="宋体" w:hAnsi="宋体" w:cs="宋体" w:eastAsia="宋体"/>
          <w:sz w:val="37"/>
          <w:spacing w:val="0"/>
          <w:color w:val="000000"/>
          <w:b w:val="off"/>
          <w:i w:val="off"/>
        </w:rPr>
        <w:t>(toucher)特权扣连起来，结合起来。</w:t>
      </w:r>
      <w:bookmarkEnd w:id="1282"/>
    </w:p>
    <w:p>
      <w:pPr>
        <w:pageBreakBefore w:val="off"/>
        <w:tabs/>
        <w:wordWrap w:val="off"/>
        <w:spacing w:before="0" w:after="0" w:line="740" w:lineRule="atLeast"/>
        <w:ind w:left="0" w:right="40" w:firstLine="840"/>
        <w:jc w:val="both"/>
        <w:textAlignment w:val="baseline"/>
        <w:rPr>
          <w:sz w:val="37"/>
        </w:rPr>
      </w:pPr>
      <w:bookmarkStart w:name="" w:id="1283"/>
      <w:r>
        <w:rPr>
          <w:rFonts w:ascii="宋体" w:hAnsi="宋体" w:cs="宋体" w:eastAsia="宋体"/>
          <w:sz w:val="37"/>
          <w:spacing w:val="0"/>
          <w:color w:val="000000"/>
          <w:b w:val="off"/>
          <w:i w:val="off"/>
        </w:rPr>
        <w:t>所有这些直觉主义———拉丁文中，直觉指的就是“看”，因</w:t>
      </w:r>
      <w:r>
        <w:rPr>
          <w:rFonts w:ascii="宋体" w:hAnsi="宋体" w:cs="宋体" w:eastAsia="宋体"/>
          <w:sz w:val="37"/>
          <w:spacing w:val="0"/>
          <w:color w:val="000000"/>
          <w:b w:val="off"/>
          <w:i w:val="off"/>
        </w:rPr>
        <w:t>此直觉主义一直就是这样一种观念，它认为在思想中有某个</w:t>
      </w:r>
      <w:bookmarkEnd w:id="1283"/>
    </w:p>
    <w:p>
      <w:pPr>
        <w:pageBreakBefore w:val="off"/>
        <w:tabs/>
        <w:wordWrap w:val="off"/>
        <w:spacing w:before="0" w:after="0" w:line="480" w:lineRule="atLeast"/>
        <w:ind w:left="0" w:right="520"/>
        <w:jc w:val="right"/>
        <w:textAlignment w:val="baseline"/>
        <w:rPr>
          <w:sz w:val="35"/>
        </w:rPr>
      </w:pPr>
      <w:bookmarkStart w:name="" w:id="1284"/>
      <w:r>
        <w:rPr>
          <w:rFonts w:ascii="楷体" w:hAnsi="楷体" w:cs="楷体" w:eastAsia="楷体"/>
          <w:sz w:val="35"/>
          <w:spacing w:val="0"/>
          <w:color w:val="000000"/>
          <w:b w:val="off"/>
          <w:i w:val="off"/>
        </w:rPr>
        <w:t>17</w:t>
      </w:r>
      <w:bookmarkEnd w:id="1284"/>
    </w:p>
    <w:p>
      <w:r>
        <w:t/>
      </w:r>
    </w:p>
    <w:p>
      <w:pPr>
        <w:sectPr>
          <w:footerReference r:id="rId53"/>
          <w:headerReference r:id="rId54" w:type="default"/>
          <w:type w:val="nextPage"/>
          <w:pgSz w:w="14460" w:h="21540"/>
          <w:pgMar w:left="1640" w:top="1840" w:right="1640" w:bottom="1840" w:header="1540" w:footer="1540"/>
          <w:cols w:num="1"/>
        </w:sectPr>
      </w:pPr>
    </w:p>
    <w:p>
      <w:pPr>
        <w:pageBreakBefore w:val="off"/>
        <w:tabs/>
        <w:wordWrap w:val="off"/>
        <w:spacing w:before="0" w:after="0" w:line="720" w:lineRule="atLeast"/>
        <w:ind w:left="0" w:right="20"/>
        <w:jc w:val="both"/>
        <w:textAlignment w:val="baseline"/>
        <w:rPr>
          <w:sz w:val="38"/>
        </w:rPr>
      </w:pPr>
      <w:bookmarkStart w:name="" w:id="1285"/>
      <w:r>
        <w:rPr>
          <w:rFonts w:ascii="宋体" w:hAnsi="宋体" w:cs="宋体" w:eastAsia="宋体"/>
          <w:sz w:val="38"/>
          <w:spacing w:val="0"/>
          <w:color w:val="000000"/>
          <w:b w:val="off"/>
          <w:i w:val="off"/>
        </w:rPr>
        <w:t>时刻事物是直接地被提供给看的————对所有从柏拉图到胡塞</w:t>
      </w:r>
      <w:r>
        <w:rPr>
          <w:rFonts w:ascii="宋体" w:hAnsi="宋体" w:cs="宋体" w:eastAsia="宋体"/>
          <w:sz w:val="38"/>
          <w:spacing w:val="0"/>
          <w:color w:val="000000"/>
          <w:b w:val="off"/>
          <w:i w:val="off"/>
        </w:rPr>
        <w:t>尔为止的古典思想家来说，最终都在可触性中得以完成，也就</w:t>
      </w:r>
      <w:r>
        <w:rPr>
          <w:rFonts w:ascii="宋体" w:hAnsi="宋体" w:cs="宋体" w:eastAsia="宋体"/>
          <w:sz w:val="38"/>
          <w:spacing w:val="0"/>
          <w:color w:val="000000"/>
          <w:b w:val="off"/>
          <w:i w:val="off"/>
        </w:rPr>
        <w:t>是说在他们的文本中总存在一个时刻，在那里被看到的东西</w:t>
      </w:r>
      <w:r>
        <w:rPr>
          <w:rFonts w:ascii="宋体" w:hAnsi="宋体" w:cs="宋体" w:eastAsia="宋体"/>
          <w:sz w:val="38"/>
          <w:spacing w:val="0"/>
          <w:color w:val="000000"/>
          <w:b w:val="off"/>
          <w:i w:val="off"/>
        </w:rPr>
        <w:t>也被接触到，在那里知识的圆满具有那种接触的形式。我在</w:t>
      </w:r>
      <w:r>
        <w:rPr>
          <w:rFonts w:ascii="宋体" w:hAnsi="宋体" w:cs="宋体" w:eastAsia="宋体"/>
          <w:sz w:val="38"/>
          <w:spacing w:val="0"/>
          <w:color w:val="000000"/>
          <w:b w:val="off"/>
          <w:i w:val="off"/>
        </w:rPr>
        <w:t>这本书中¹，引用了很多文本，从这些文本中可以看到那些表</w:t>
      </w:r>
      <w:r>
        <w:rPr>
          <w:rFonts w:ascii="宋体" w:hAnsi="宋体" w:cs="宋体" w:eastAsia="宋体"/>
          <w:sz w:val="38"/>
          <w:spacing w:val="0"/>
          <w:color w:val="000000"/>
          <w:b w:val="off"/>
          <w:i w:val="off"/>
        </w:rPr>
        <w:t>面上赋予理论哲视或本质的、甚至是现象的东西(即那种向观</w:t>
      </w:r>
      <w:r>
        <w:rPr>
          <w:rFonts w:ascii="宋体" w:hAnsi="宋体" w:cs="宋体" w:eastAsia="宋体"/>
          <w:sz w:val="38"/>
          <w:spacing w:val="0"/>
          <w:color w:val="000000"/>
          <w:b w:val="off"/>
          <w:i w:val="off"/>
        </w:rPr>
        <w:t>看显现的东西)以特权的思想家，都同时赋予了触觉以特权，</w:t>
      </w:r>
      <w:r>
        <w:rPr>
          <w:rFonts w:ascii="宋体" w:hAnsi="宋体" w:cs="宋体" w:eastAsia="宋体"/>
          <w:sz w:val="38"/>
          <w:spacing w:val="0"/>
          <w:color w:val="000000"/>
          <w:b w:val="off"/>
          <w:i w:val="off"/>
        </w:rPr>
        <w:t>而触觉则是作为理论视域的终极目的而存在的。而这一切直</w:t>
      </w:r>
      <w:r>
        <w:rPr>
          <w:rFonts w:ascii="宋体" w:hAnsi="宋体" w:cs="宋体" w:eastAsia="宋体"/>
          <w:sz w:val="38"/>
          <w:spacing w:val="0"/>
          <w:color w:val="000000"/>
          <w:b w:val="off"/>
          <w:i w:val="off"/>
        </w:rPr>
        <w:t>到最近我才意识到。显然，它可能导致的后果是重大，如我尝</w:t>
      </w:r>
      <w:r>
        <w:rPr>
          <w:rFonts w:ascii="宋体" w:hAnsi="宋体" w:cs="宋体" w:eastAsia="宋体"/>
          <w:sz w:val="38"/>
          <w:spacing w:val="0"/>
          <w:color w:val="000000"/>
          <w:b w:val="off"/>
          <w:i w:val="off"/>
        </w:rPr>
        <w:t>试在这本书中澄清的那样，无论涉及技术层面还是实践</w:t>
      </w:r>
      <w:r>
        <w:rPr>
          <w:rFonts w:ascii="宋体" w:hAnsi="宋体" w:cs="宋体" w:eastAsia="宋体"/>
          <w:sz w:val="38"/>
          <w:spacing w:val="0"/>
          <w:color w:val="000000"/>
          <w:b w:val="off"/>
          <w:i w:val="off"/>
        </w:rPr>
        <w:t>(praxis)层面。对我来说，要简单地去概述它是相当困难的，</w:t>
      </w:r>
      <w:r>
        <w:rPr>
          <w:rFonts w:ascii="宋体" w:hAnsi="宋体" w:cs="宋体" w:eastAsia="宋体"/>
          <w:sz w:val="38"/>
          <w:spacing w:val="0"/>
          <w:color w:val="000000"/>
          <w:b w:val="off"/>
          <w:i w:val="off"/>
        </w:rPr>
        <w:t>但请允许我指出一点：实质上，我最近的工作涉及的是作为视</w:t>
      </w:r>
      <w:r>
        <w:rPr>
          <w:rFonts w:ascii="宋体" w:hAnsi="宋体" w:cs="宋体" w:eastAsia="宋体"/>
          <w:sz w:val="38"/>
          <w:spacing w:val="0"/>
          <w:color w:val="000000"/>
          <w:b w:val="off"/>
          <w:i w:val="off"/>
        </w:rPr>
        <w:t>觉特权的真正完成的触觉特权，如果您愿意的话，也可以说作</w:t>
      </w:r>
      <w:r>
        <w:rPr>
          <w:rFonts w:ascii="宋体" w:hAnsi="宋体" w:cs="宋体" w:eastAsia="宋体"/>
          <w:sz w:val="38"/>
          <w:spacing w:val="0"/>
          <w:color w:val="000000"/>
          <w:b w:val="off"/>
          <w:i w:val="off"/>
        </w:rPr>
        <w:t>为视觉特权之终极目的的那种触觉特权。</w:t>
      </w:r>
      <w:bookmarkEnd w:id="1285"/>
    </w:p>
    <w:p>
      <w:pPr>
        <w:pageBreakBefore w:val="off"/>
        <w:tabs/>
        <w:wordWrap w:val="off"/>
        <w:spacing w:before="0" w:after="0" w:line="720" w:lineRule="atLeast"/>
        <w:ind w:left="0" w:right="0" w:firstLine="840"/>
        <w:jc w:val="both"/>
        <w:textAlignment w:val="baseline"/>
        <w:rPr>
          <w:sz w:val="38"/>
        </w:rPr>
      </w:pPr>
      <w:bookmarkStart w:name="" w:id="1286"/>
      <w:r>
        <w:rPr>
          <w:rFonts w:ascii="宋体" w:hAnsi="宋体" w:cs="宋体" w:eastAsia="宋体"/>
          <w:sz w:val="38"/>
          <w:spacing w:val="0"/>
          <w:color w:val="000000"/>
          <w:b w:val="off"/>
          <w:i w:val="off"/>
        </w:rPr>
        <w:t>在这本关于触觉的书中，我想尝试指出的是既是理论的</w:t>
      </w:r>
      <w:r>
        <w:rPr>
          <w:rFonts w:ascii="宋体" w:hAnsi="宋体" w:cs="宋体" w:eastAsia="宋体"/>
          <w:sz w:val="38"/>
          <w:spacing w:val="0"/>
          <w:color w:val="000000"/>
          <w:b w:val="off"/>
          <w:i w:val="off"/>
        </w:rPr>
        <w:t>(视觉中心的)又是“触觉中心的”(haptocentrique)的哲学与某</w:t>
      </w:r>
      <w:r>
        <w:rPr>
          <w:rFonts w:ascii="宋体" w:hAnsi="宋体" w:cs="宋体" w:eastAsia="宋体"/>
          <w:sz w:val="38"/>
          <w:spacing w:val="0"/>
          <w:color w:val="000000"/>
          <w:b w:val="off"/>
          <w:i w:val="off"/>
        </w:rPr>
        <w:t>种被文化标识了的“身体”经验有关。古希腊的身体，当然还</w:t>
      </w:r>
      <w:r>
        <w:rPr>
          <w:rFonts w:ascii="宋体" w:hAnsi="宋体" w:cs="宋体" w:eastAsia="宋体"/>
          <w:sz w:val="38"/>
          <w:spacing w:val="0"/>
          <w:color w:val="000000"/>
          <w:b w:val="off"/>
          <w:i w:val="off"/>
        </w:rPr>
        <w:t>有基督教的身体经验。这本关于触觉的书是一本关于让-吕</w:t>
      </w:r>
      <w:r>
        <w:rPr>
          <w:rFonts w:ascii="宋体" w:hAnsi="宋体" w:cs="宋体" w:eastAsia="宋体"/>
          <w:sz w:val="38"/>
          <w:spacing w:val="0"/>
          <w:color w:val="000000"/>
          <w:b w:val="off"/>
          <w:i w:val="off"/>
        </w:rPr>
        <w:t>克·南希的书，也是一本关于我称之为基督教身体的书。让-</w:t>
      </w:r>
      <w:r>
        <w:rPr>
          <w:rFonts w:ascii="宋体" w:hAnsi="宋体" w:cs="宋体" w:eastAsia="宋体"/>
          <w:sz w:val="38"/>
          <w:spacing w:val="0"/>
          <w:color w:val="000000"/>
          <w:b w:val="off"/>
          <w:i w:val="off"/>
        </w:rPr>
        <w:t>吕克·南希有一个解构基督教的计划。它意味的是同时去思</w:t>
      </w:r>
      <w:r>
        <w:rPr>
          <w:rFonts w:ascii="宋体" w:hAnsi="宋体" w:cs="宋体" w:eastAsia="宋体"/>
          <w:sz w:val="38"/>
          <w:spacing w:val="0"/>
          <w:color w:val="000000"/>
          <w:b w:val="off"/>
          <w:i w:val="off"/>
        </w:rPr>
        <w:t>考和解构这个今天支配着整个欧洲文化的基督教的身体，在</w:t>
      </w:r>
      <w:r>
        <w:rPr>
          <w:rFonts w:ascii="宋体" w:hAnsi="宋体" w:cs="宋体" w:eastAsia="宋体"/>
          <w:sz w:val="38"/>
          <w:spacing w:val="0"/>
          <w:color w:val="000000"/>
          <w:b w:val="off"/>
          <w:i w:val="off"/>
        </w:rPr>
        <w:t>这一点上，我与他是一致的。但困难在于，基督教是个有多种</w:t>
      </w:r>
      <w:bookmarkEnd w:id="1286"/>
    </w:p>
    <w:p>
      <w:pPr>
        <w:pageBreakBefore w:val="off"/>
        <w:tabs/>
        <w:wordWrap w:val="off"/>
        <w:spacing w:before="0" w:after="0" w:line="720" w:lineRule="atLeast"/>
        <w:ind w:left="60" w:right="0"/>
        <w:jc w:val="both"/>
        <w:textAlignment w:val="baseline"/>
        <w:rPr>
          <w:sz w:val="38"/>
        </w:rPr>
      </w:pPr>
      <w:bookmarkStart w:name="" w:id="1287"/>
      <w:r>
        <w:rPr>
          <w:rFonts w:ascii="宋体" w:hAnsi="宋体" w:cs="宋体" w:eastAsia="宋体"/>
          <w:sz w:val="38"/>
          <w:spacing w:val="0"/>
          <w:color w:val="000000"/>
          <w:u w:val="single"/>
          <w:b w:val="off"/>
          <w:i w:val="off"/>
        </w:rPr>
        <w:t xml:space="preserve">               </w:t>
      </w:r>
      <w:bookmarkEnd w:id="1287"/>
    </w:p>
    <w:p>
      <w:pPr>
        <w:pageBreakBefore w:val="off"/>
        <w:tabs/>
        <w:wordWrap w:val="off"/>
        <w:spacing w:before="240" w:after="0" w:line="540" w:lineRule="atLeast"/>
        <w:ind w:left="20" w:right="120" w:firstLine="80"/>
        <w:jc w:val="both"/>
        <w:textAlignment w:val="baseline"/>
        <w:rPr>
          <w:sz w:val="29"/>
        </w:rPr>
      </w:pPr>
      <w:bookmarkStart w:name="" w:id="1288"/>
      <w:r>
        <w:rPr>
          <w:rFonts w:ascii="楷体" w:hAnsi="楷体" w:cs="楷体" w:eastAsia="楷体"/>
          <w:sz w:val="29"/>
          <w:spacing w:val="0"/>
          <w:color w:val="000000"/>
          <w:b w:val="off"/>
          <w:i w:val="off"/>
        </w:rPr>
        <w:t>1</w:t>
      </w:r>
      <w:r>
        <w:rPr>
          <w:rFonts w:ascii="楷体" w:hAnsi="楷体" w:cs="楷体" w:eastAsia="楷体"/>
          <w:sz w:val="29"/>
          <w:spacing w:val="0"/>
          <w:color w:val="000000"/>
          <w:b w:val="off"/>
          <w:i w:val="off"/>
        </w:rPr>
        <w:t xml:space="preserve">  Le toucher, Jean-Luc Nancy(《触觉，论让-吕克·南希》)，巴黎: Galiltée,</w:t>
      </w:r>
      <w:r>
        <w:rPr>
          <w:rFonts w:ascii="仿宋" w:hAnsi="仿宋" w:cs="仿宋" w:eastAsia="仿宋"/>
          <w:sz w:val="29"/>
          <w:spacing w:val="0"/>
          <w:color w:val="000000"/>
          <w:b w:val="off"/>
          <w:i w:val="off"/>
        </w:rPr>
        <w:t>2000，第348页。</w:t>
      </w:r>
      <w:bookmarkEnd w:id="1288"/>
    </w:p>
    <w:p>
      <w:pPr>
        <w:pageBreakBefore w:val="off"/>
        <w:tabs/>
        <w:wordWrap w:val="off"/>
        <w:spacing w:before="0" w:after="0" w:line="480" w:lineRule="atLeast"/>
        <w:ind w:left="480" w:right="0"/>
        <w:jc w:val="both"/>
        <w:textAlignment w:val="baseline"/>
        <w:rPr>
          <w:sz w:val="35"/>
        </w:rPr>
      </w:pPr>
      <w:bookmarkStart w:name="" w:id="1289"/>
      <w:r>
        <w:rPr>
          <w:rFonts w:ascii="楷体" w:hAnsi="楷体" w:cs="楷体" w:eastAsia="楷体"/>
          <w:sz w:val="35"/>
          <w:spacing w:val="0"/>
          <w:color w:val="000000"/>
          <w:b w:val="off"/>
          <w:i w:val="off"/>
        </w:rPr>
        <w:t>18</w:t>
      </w:r>
      <w:bookmarkEnd w:id="1289"/>
    </w:p>
    <w:p>
      <w:r>
        <w:t/>
      </w:r>
    </w:p>
    <w:p>
      <w:pPr>
        <w:sectPr>
          <w:footerReference r:id="rId55"/>
          <w:headerReference r:id="rId56" w:type="default"/>
          <w:type w:val="nextPage"/>
          <w:pgSz w:w="14460" w:h="21540"/>
          <w:pgMar w:left="1640" w:top="1800" w:right="1640" w:bottom="1800" w:header="1500" w:footer="1500"/>
          <w:cols w:num="1"/>
        </w:sectPr>
      </w:pPr>
    </w:p>
    <w:p>
      <w:pPr>
        <w:pageBreakBefore w:val="off"/>
        <w:tabs/>
        <w:wordWrap w:val="off"/>
        <w:spacing w:before="0" w:after="0" w:line="680" w:lineRule="atLeast"/>
        <w:ind w:left="20" w:right="80"/>
        <w:jc w:val="both"/>
        <w:textAlignment w:val="baseline"/>
        <w:rPr>
          <w:sz w:val="38"/>
        </w:rPr>
      </w:pPr>
      <w:bookmarkStart w:name="" w:id="1290"/>
      <w:r>
        <w:rPr>
          <w:rFonts w:ascii="宋体" w:hAnsi="宋体" w:cs="宋体" w:eastAsia="宋体"/>
          <w:sz w:val="38"/>
          <w:spacing w:val="0"/>
          <w:color w:val="000000"/>
          <w:b w:val="off"/>
          <w:i w:val="off"/>
        </w:rPr>
        <w:t>资源的东西，而人们也总是以基督教的名义在解构基督教。</w:t>
      </w:r>
      <w:r>
        <w:rPr>
          <w:rFonts w:ascii="宋体" w:hAnsi="宋体" w:cs="宋体" w:eastAsia="宋体"/>
          <w:sz w:val="38"/>
          <w:spacing w:val="0"/>
          <w:color w:val="000000"/>
          <w:b w:val="off"/>
          <w:i w:val="off"/>
        </w:rPr>
        <w:t>可以说我目前最关心的问题正在此。</w:t>
      </w:r>
      <w:bookmarkEnd w:id="1290"/>
    </w:p>
    <w:p>
      <w:pPr>
        <w:pageBreakBefore w:val="off"/>
        <w:tabs/>
        <w:wordWrap w:val="off"/>
        <w:spacing w:before="0" w:after="0" w:line="680" w:lineRule="atLeast"/>
        <w:ind w:left="20" w:right="0" w:firstLine="860"/>
        <w:jc w:val="both"/>
        <w:textAlignment w:val="baseline"/>
        <w:rPr>
          <w:sz w:val="38"/>
        </w:rPr>
      </w:pPr>
      <w:bookmarkStart w:name="" w:id="1291"/>
      <w:r>
        <w:rPr>
          <w:rFonts w:ascii="宋体" w:hAnsi="宋体" w:cs="宋体" w:eastAsia="宋体"/>
          <w:sz w:val="38"/>
          <w:spacing w:val="0"/>
          <w:color w:val="000000"/>
          <w:b w:val="off"/>
          <w:i w:val="off"/>
        </w:rPr>
        <w:t>身体或者我们对身体的经验应当是什么才能使这种基督</w:t>
      </w:r>
      <w:r>
        <w:rPr>
          <w:rFonts w:ascii="宋体" w:hAnsi="宋体" w:cs="宋体" w:eastAsia="宋体"/>
          <w:sz w:val="38"/>
          <w:spacing w:val="0"/>
          <w:color w:val="000000"/>
          <w:b w:val="off"/>
          <w:i w:val="off"/>
        </w:rPr>
        <w:t>教话语成立呢？换句话说，这个身体正在发生着什么变化呢？</w:t>
      </w:r>
      <w:r>
        <w:rPr>
          <w:rFonts w:ascii="宋体" w:hAnsi="宋体" w:cs="宋体" w:eastAsia="宋体"/>
          <w:sz w:val="38"/>
          <w:spacing w:val="0"/>
          <w:color w:val="000000"/>
          <w:b w:val="off"/>
          <w:i w:val="off"/>
        </w:rPr>
        <w:t>因为哲学有二千五百年历史了，虽然那也就是历史长河中一</w:t>
      </w:r>
      <w:r>
        <w:rPr>
          <w:rFonts w:ascii="宋体" w:hAnsi="宋体" w:cs="宋体" w:eastAsia="宋体"/>
          <w:sz w:val="38"/>
          <w:spacing w:val="0"/>
          <w:color w:val="000000"/>
          <w:b w:val="off"/>
          <w:i w:val="off"/>
        </w:rPr>
        <w:t>秒的时光，但那并不是虚无的，我所感兴趣的是某种大规模的</w:t>
      </w:r>
      <w:r>
        <w:rPr>
          <w:rFonts w:ascii="宋体" w:hAnsi="宋体" w:cs="宋体" w:eastAsia="宋体"/>
          <w:sz w:val="38"/>
          <w:spacing w:val="0"/>
          <w:color w:val="000000"/>
          <w:b w:val="off"/>
          <w:i w:val="off"/>
        </w:rPr>
        <w:t>思考人的历史、人类化历史(histoire de l’ hominisation)、人，即</w:t>
      </w:r>
      <w:r>
        <w:rPr>
          <w:rFonts w:ascii="宋体" w:hAnsi="宋体" w:cs="宋体" w:eastAsia="宋体"/>
          <w:sz w:val="38"/>
          <w:spacing w:val="0"/>
          <w:color w:val="000000"/>
          <w:b w:val="off"/>
          <w:i w:val="off"/>
        </w:rPr>
        <w:t>逐渐趋向赋予手、观看、理论与触觉以特权的动物人之形成历</w:t>
      </w:r>
      <w:r>
        <w:rPr>
          <w:rFonts w:ascii="宋体" w:hAnsi="宋体" w:cs="宋体" w:eastAsia="宋体"/>
          <w:sz w:val="38"/>
          <w:spacing w:val="0"/>
          <w:color w:val="000000"/>
          <w:b w:val="off"/>
          <w:i w:val="off"/>
        </w:rPr>
        <w:t>史的谱系学。这就是为什么您会经常在这本关于触觉的书中</w:t>
      </w:r>
      <w:r>
        <w:rPr>
          <w:rFonts w:ascii="宋体" w:hAnsi="宋体" w:cs="宋体" w:eastAsia="宋体"/>
          <w:sz w:val="38"/>
          <w:spacing w:val="0"/>
          <w:color w:val="000000"/>
          <w:b w:val="off"/>
          <w:i w:val="off"/>
        </w:rPr>
        <w:t>看到关于手和人类化的问题以及从技术史出发的人的形成的</w:t>
      </w:r>
      <w:r>
        <w:rPr>
          <w:rFonts w:ascii="宋体" w:hAnsi="宋体" w:cs="宋体" w:eastAsia="宋体"/>
          <w:sz w:val="38"/>
          <w:spacing w:val="0"/>
          <w:color w:val="000000"/>
          <w:b w:val="off"/>
          <w:i w:val="off"/>
        </w:rPr>
        <w:t>问题。从这个角度看，我相信这个话语恐怕与某种———我不</w:t>
      </w:r>
      <w:r>
        <w:rPr>
          <w:rFonts w:ascii="宋体" w:hAnsi="宋体" w:cs="宋体" w:eastAsia="宋体"/>
          <w:sz w:val="38"/>
          <w:spacing w:val="0"/>
          <w:color w:val="000000"/>
          <w:b w:val="off"/>
          <w:i w:val="off"/>
        </w:rPr>
        <w:t>想说是唯物主义的东西，因为这太复杂了————但无论如何与</w:t>
      </w:r>
      <w:r>
        <w:rPr>
          <w:rFonts w:ascii="宋体" w:hAnsi="宋体" w:cs="宋体" w:eastAsia="宋体"/>
          <w:sz w:val="38"/>
          <w:spacing w:val="0"/>
          <w:color w:val="000000"/>
          <w:b w:val="off"/>
          <w:i w:val="off"/>
        </w:rPr>
        <w:t>马克思主义某种观点有共同的地方：它不一定是僵化教条的</w:t>
      </w:r>
      <w:r>
        <w:rPr>
          <w:rFonts w:ascii="宋体" w:hAnsi="宋体" w:cs="宋体" w:eastAsia="宋体"/>
          <w:sz w:val="38"/>
          <w:spacing w:val="0"/>
          <w:color w:val="000000"/>
          <w:b w:val="off"/>
          <w:i w:val="off"/>
        </w:rPr>
        <w:t>马克思主义，也不一定就是20世纪转化成政治话语的马克思</w:t>
      </w:r>
      <w:r>
        <w:rPr>
          <w:rFonts w:ascii="宋体" w:hAnsi="宋体" w:cs="宋体" w:eastAsia="宋体"/>
          <w:sz w:val="38"/>
          <w:spacing w:val="0"/>
          <w:color w:val="000000"/>
          <w:b w:val="off"/>
          <w:i w:val="off"/>
        </w:rPr>
        <w:t>主义，但是某种关注物质性、关注人的动物性历史、尤其是关</w:t>
      </w:r>
      <w:r>
        <w:rPr>
          <w:rFonts w:ascii="宋体" w:hAnsi="宋体" w:cs="宋体" w:eastAsia="宋体"/>
          <w:sz w:val="38"/>
          <w:spacing w:val="0"/>
          <w:color w:val="000000"/>
          <w:b w:val="off"/>
          <w:i w:val="off"/>
        </w:rPr>
        <w:t>注技术历史的马克思主义之精神。所有这些问题都是与技术</w:t>
      </w:r>
      <w:r>
        <w:rPr>
          <w:rFonts w:ascii="宋体" w:hAnsi="宋体" w:cs="宋体" w:eastAsia="宋体"/>
          <w:sz w:val="38"/>
          <w:spacing w:val="0"/>
          <w:color w:val="000000"/>
          <w:b w:val="off"/>
          <w:i w:val="off"/>
        </w:rPr>
        <w:t>问题分不开的，而对它的思考必须超越海德格尔……</w:t>
      </w:r>
      <w:bookmarkEnd w:id="1291"/>
    </w:p>
    <w:p>
      <w:pPr>
        <w:pageBreakBefore w:val="off"/>
        <w:tabs/>
        <w:wordWrap w:val="off"/>
        <w:spacing w:before="540" w:after="0" w:line="680" w:lineRule="atLeast"/>
        <w:ind w:left="20" w:right="40" w:firstLine="860"/>
        <w:jc w:val="both"/>
        <w:textAlignment w:val="baseline"/>
        <w:rPr>
          <w:sz w:val="38"/>
        </w:rPr>
      </w:pPr>
      <w:bookmarkStart w:name="" w:id="1292"/>
      <w:r>
        <w:rPr>
          <w:rFonts w:ascii="宋体" w:hAnsi="宋体" w:cs="宋体" w:eastAsia="宋体"/>
          <w:sz w:val="38"/>
          <w:spacing w:val="0"/>
          <w:color w:val="000000"/>
          <w:b w:val="off"/>
          <w:i w:val="off"/>
        </w:rPr>
        <w:t>问：在您发表《书写与差异》的时候，法国哲学给人的印象</w:t>
      </w:r>
      <w:r>
        <w:rPr>
          <w:rFonts w:ascii="宋体" w:hAnsi="宋体" w:cs="宋体" w:eastAsia="宋体"/>
          <w:sz w:val="38"/>
          <w:spacing w:val="0"/>
          <w:color w:val="000000"/>
          <w:b w:val="off"/>
          <w:i w:val="off"/>
        </w:rPr>
        <w:t>是与文学经验具有某种相当特殊而密切的关系。而您本身的</w:t>
      </w:r>
      <w:r>
        <w:rPr>
          <w:rFonts w:ascii="宋体" w:hAnsi="宋体" w:cs="宋体" w:eastAsia="宋体"/>
          <w:sz w:val="38"/>
          <w:spacing w:val="0"/>
          <w:color w:val="000000"/>
          <w:b w:val="off"/>
          <w:i w:val="off"/>
        </w:rPr>
        <w:t>工作也受到那些传统中属于“文学”实践或文学姿态的影响。</w:t>
      </w:r>
      <w:r>
        <w:rPr>
          <w:rFonts w:ascii="宋体" w:hAnsi="宋体" w:cs="宋体" w:eastAsia="宋体"/>
          <w:sz w:val="38"/>
          <w:spacing w:val="0"/>
          <w:color w:val="000000"/>
          <w:b w:val="off"/>
          <w:i w:val="off"/>
        </w:rPr>
        <w:t>那么这种文学的重要性是从哪儿来的呢？</w:t>
      </w:r>
      <w:bookmarkEnd w:id="1292"/>
    </w:p>
    <w:p>
      <w:pPr>
        <w:pageBreakBefore w:val="off"/>
        <w:tabs/>
        <w:wordWrap w:val="off"/>
        <w:spacing w:before="0" w:after="0" w:line="680" w:lineRule="atLeast"/>
        <w:ind w:left="20" w:right="40" w:firstLine="860"/>
        <w:jc w:val="both"/>
        <w:textAlignment w:val="baseline"/>
        <w:rPr>
          <w:sz w:val="38"/>
        </w:rPr>
      </w:pPr>
      <w:bookmarkStart w:name="" w:id="1293"/>
      <w:r>
        <w:rPr>
          <w:rFonts w:ascii="宋体" w:hAnsi="宋体" w:cs="宋体" w:eastAsia="宋体"/>
          <w:sz w:val="38"/>
          <w:spacing w:val="0"/>
          <w:color w:val="000000"/>
          <w:b w:val="off"/>
          <w:i w:val="off"/>
        </w:rPr>
        <w:t>答：的确，从一开始我的工作就一直受到文学经验的吸</w:t>
      </w:r>
      <w:r>
        <w:rPr>
          <w:rFonts w:ascii="宋体" w:hAnsi="宋体" w:cs="宋体" w:eastAsia="宋体"/>
          <w:sz w:val="38"/>
          <w:spacing w:val="0"/>
          <w:color w:val="000000"/>
          <w:b w:val="off"/>
          <w:i w:val="off"/>
        </w:rPr>
        <w:t>引。而且从一开始我所感兴趣的问题就是：书写是什么？更</w:t>
      </w:r>
      <w:r>
        <w:rPr>
          <w:rFonts w:ascii="宋体" w:hAnsi="宋体" w:cs="宋体" w:eastAsia="宋体"/>
          <w:sz w:val="38"/>
          <w:spacing w:val="0"/>
          <w:color w:val="000000"/>
          <w:b w:val="off"/>
          <w:i w:val="off"/>
        </w:rPr>
        <w:t>确切地说是：书写是如何变成文学写作的？书写中发生了什</w:t>
      </w:r>
      <w:bookmarkEnd w:id="1293"/>
    </w:p>
    <w:p>
      <w:pPr>
        <w:pageBreakBefore w:val="off"/>
        <w:tabs/>
        <w:wordWrap w:val="off"/>
        <w:spacing w:before="0" w:after="0" w:line="460" w:lineRule="atLeast"/>
        <w:ind w:left="0" w:right="540"/>
        <w:jc w:val="right"/>
        <w:textAlignment w:val="baseline"/>
        <w:rPr>
          <w:sz w:val="34"/>
        </w:rPr>
      </w:pPr>
      <w:bookmarkStart w:name="" w:id="1294"/>
      <w:r>
        <w:rPr>
          <w:rFonts w:ascii="楷体" w:hAnsi="楷体" w:cs="楷体" w:eastAsia="楷体"/>
          <w:sz w:val="34"/>
          <w:spacing w:val="0"/>
          <w:color w:val="000000"/>
          <w:b w:val="off"/>
          <w:i w:val="off"/>
        </w:rPr>
        <w:t>19</w:t>
      </w:r>
      <w:bookmarkEnd w:id="1294"/>
    </w:p>
    <w:p>
      <w:r>
        <w:t/>
      </w:r>
    </w:p>
    <w:p>
      <w:pPr>
        <w:sectPr>
          <w:footerReference r:id="rId57"/>
          <w:headerReference r:id="rId58" w:type="default"/>
          <w:type w:val="nextPage"/>
          <w:pgSz w:w="14460" w:h="21540"/>
          <w:pgMar w:left="1620" w:top="1760" w:right="1620" w:bottom="1760" w:header="1460" w:footer="1460"/>
          <w:cols w:num="1"/>
        </w:sectPr>
      </w:pPr>
    </w:p>
    <w:p>
      <w:pPr>
        <w:pageBreakBefore w:val="off"/>
        <w:tabs/>
        <w:wordWrap w:val="off"/>
        <w:spacing w:before="0" w:after="0" w:line="660" w:lineRule="atLeast"/>
        <w:ind w:left="0" w:right="0"/>
        <w:jc w:val="both"/>
        <w:textAlignment w:val="baseline"/>
        <w:rPr>
          <w:sz w:val="42"/>
        </w:rPr>
      </w:pPr>
      <w:bookmarkStart w:name="" w:id="1295"/>
      <w:r>
        <w:rPr>
          <w:rFonts w:ascii="宋体" w:hAnsi="宋体" w:cs="宋体" w:eastAsia="宋体"/>
          <w:sz w:val="42"/>
          <w:spacing w:val="0"/>
          <w:color w:val="000000"/>
          <w:b w:val="off"/>
          <w:i w:val="off"/>
        </w:rPr>
        <w:t>么才导致了文学？这里我恐怕会就文学的问题重复我刚才就</w:t>
      </w:r>
      <w:r>
        <w:rPr>
          <w:rFonts w:ascii="宋体" w:hAnsi="宋体" w:cs="宋体" w:eastAsia="宋体"/>
          <w:sz w:val="42"/>
          <w:spacing w:val="0"/>
          <w:color w:val="000000"/>
          <w:b w:val="off"/>
          <w:i w:val="off"/>
        </w:rPr>
        <w:t>哲学所谈过的，即文学不简单地是一般书写的艺术，或者说不</w:t>
      </w:r>
      <w:r>
        <w:rPr>
          <w:rFonts w:ascii="宋体" w:hAnsi="宋体" w:cs="宋体" w:eastAsia="宋体"/>
          <w:sz w:val="42"/>
          <w:spacing w:val="0"/>
          <w:color w:val="000000"/>
          <w:b w:val="off"/>
          <w:i w:val="off"/>
        </w:rPr>
        <w:t>仅仅是诗学。</w:t>
      </w:r>
      <w:bookmarkEnd w:id="1295"/>
    </w:p>
    <w:p>
      <w:pPr>
        <w:pageBreakBefore w:val="off"/>
        <w:tabs/>
        <w:wordWrap w:val="off"/>
        <w:spacing w:before="0" w:after="0" w:line="660" w:lineRule="atLeast"/>
        <w:ind w:left="0" w:right="20" w:firstLine="840"/>
        <w:jc w:val="both"/>
        <w:textAlignment w:val="baseline"/>
        <w:rPr>
          <w:sz w:val="42"/>
        </w:rPr>
      </w:pPr>
      <w:bookmarkStart w:name="" w:id="1296"/>
      <w:r>
        <w:rPr>
          <w:rFonts w:ascii="宋体" w:hAnsi="宋体" w:cs="宋体" w:eastAsia="宋体"/>
          <w:sz w:val="42"/>
          <w:spacing w:val="0"/>
          <w:color w:val="000000"/>
          <w:b w:val="off"/>
          <w:i w:val="off"/>
        </w:rPr>
        <w:t>文学(littérature)是一个具有某种欧洲历史的概念。可</w:t>
      </w:r>
      <w:r>
        <w:rPr>
          <w:rFonts w:ascii="宋体" w:hAnsi="宋体" w:cs="宋体" w:eastAsia="宋体"/>
          <w:sz w:val="42"/>
          <w:spacing w:val="0"/>
          <w:color w:val="000000"/>
          <w:b w:val="off"/>
          <w:i w:val="off"/>
        </w:rPr>
        <w:t>能很多非常伟大的思想文本或诗文本不属于这个“文学”范</w:t>
      </w:r>
      <w:r>
        <w:rPr>
          <w:rFonts w:ascii="宋体" w:hAnsi="宋体" w:cs="宋体" w:eastAsia="宋体"/>
          <w:sz w:val="42"/>
          <w:spacing w:val="0"/>
          <w:color w:val="000000"/>
          <w:b w:val="off"/>
          <w:i w:val="off"/>
        </w:rPr>
        <w:t>畴。我不知道比如说是否可以去谈非欧洲的“文学”。我恐怕</w:t>
      </w:r>
      <w:r>
        <w:rPr>
          <w:rFonts w:ascii="宋体" w:hAnsi="宋体" w:cs="宋体" w:eastAsia="宋体"/>
          <w:sz w:val="42"/>
          <w:spacing w:val="0"/>
          <w:color w:val="000000"/>
          <w:b w:val="off"/>
          <w:i w:val="off"/>
        </w:rPr>
        <w:t>会重复刚才对待哲学的同一姿态。应当存在着不属于在欧洲</w:t>
      </w:r>
      <w:r>
        <w:rPr>
          <w:rFonts w:ascii="宋体" w:hAnsi="宋体" w:cs="宋体" w:eastAsia="宋体"/>
          <w:sz w:val="42"/>
          <w:spacing w:val="0"/>
          <w:color w:val="000000"/>
          <w:b w:val="off"/>
          <w:i w:val="off"/>
        </w:rPr>
        <w:t>大约自16世纪以来被称为“文学那种东西”的伟大的书写著</w:t>
      </w:r>
      <w:r>
        <w:rPr>
          <w:rFonts w:ascii="宋体" w:hAnsi="宋体" w:cs="宋体" w:eastAsia="宋体"/>
          <w:sz w:val="42"/>
          <w:spacing w:val="0"/>
          <w:color w:val="000000"/>
          <w:b w:val="off"/>
          <w:i w:val="off"/>
        </w:rPr>
        <w:t>作。</w:t>
      </w:r>
      <w:bookmarkEnd w:id="1296"/>
    </w:p>
    <w:p>
      <w:pPr>
        <w:pageBreakBefore w:val="off"/>
        <w:tabs/>
        <w:wordWrap w:val="off"/>
        <w:spacing w:before="0" w:after="0" w:line="660" w:lineRule="atLeast"/>
        <w:ind w:left="0" w:right="20" w:firstLine="840"/>
        <w:jc w:val="both"/>
        <w:textAlignment w:val="baseline"/>
        <w:rPr>
          <w:sz w:val="42"/>
        </w:rPr>
      </w:pPr>
      <w:bookmarkStart w:name="" w:id="1297"/>
      <w:r>
        <w:rPr>
          <w:rFonts w:ascii="宋体" w:hAnsi="宋体" w:cs="宋体" w:eastAsia="宋体"/>
          <w:sz w:val="42"/>
          <w:spacing w:val="0"/>
          <w:color w:val="000000"/>
          <w:b w:val="off"/>
          <w:i w:val="off"/>
        </w:rPr>
        <w:t>如果说我对文学有如此大的兴趣，那首先是因为文学一</w:t>
      </w:r>
      <w:r>
        <w:rPr>
          <w:rFonts w:ascii="宋体" w:hAnsi="宋体" w:cs="宋体" w:eastAsia="宋体"/>
          <w:sz w:val="42"/>
          <w:spacing w:val="0"/>
          <w:color w:val="000000"/>
          <w:b w:val="off"/>
          <w:i w:val="off"/>
        </w:rPr>
        <w:t>直是一种书写形式，其次是因为常常有些文学作品，不是一般</w:t>
      </w:r>
      <w:r>
        <w:rPr>
          <w:rFonts w:ascii="宋体" w:hAnsi="宋体" w:cs="宋体" w:eastAsia="宋体"/>
          <w:sz w:val="42"/>
          <w:spacing w:val="0"/>
          <w:color w:val="000000"/>
          <w:b w:val="off"/>
          <w:i w:val="off"/>
        </w:rPr>
        <w:t>的文学使我有兴趣，而是如马拉美、阿尔托、巴塔耶、策兰</w:t>
      </w:r>
      <w:r>
        <w:rPr>
          <w:rFonts w:ascii="宋体" w:hAnsi="宋体" w:cs="宋体" w:eastAsia="宋体"/>
          <w:sz w:val="42"/>
          <w:spacing w:val="0"/>
          <w:color w:val="000000"/>
          <w:b w:val="off"/>
          <w:i w:val="off"/>
        </w:rPr>
        <w:t>(Celan)或乔伊斯那样的文学作品，因为在我看来，这些作品</w:t>
      </w:r>
      <w:r>
        <w:rPr>
          <w:rFonts w:ascii="宋体" w:hAnsi="宋体" w:cs="宋体" w:eastAsia="宋体"/>
          <w:sz w:val="42"/>
          <w:spacing w:val="0"/>
          <w:color w:val="000000"/>
          <w:b w:val="off"/>
          <w:i w:val="off"/>
        </w:rPr>
        <w:t>中常常有些比某些哲学作品更有哲学思想的东西，因此也比</w:t>
      </w:r>
      <w:r>
        <w:rPr>
          <w:rFonts w:ascii="宋体" w:hAnsi="宋体" w:cs="宋体" w:eastAsia="宋体"/>
          <w:sz w:val="42"/>
          <w:spacing w:val="0"/>
          <w:color w:val="000000"/>
          <w:b w:val="off"/>
          <w:i w:val="off"/>
        </w:rPr>
        <w:t>这些哲学作品更多地具有解构力量。所以，如果可以这么说</w:t>
      </w:r>
      <w:r>
        <w:rPr>
          <w:rFonts w:ascii="宋体" w:hAnsi="宋体" w:cs="宋体" w:eastAsia="宋体"/>
          <w:sz w:val="42"/>
          <w:spacing w:val="0"/>
          <w:color w:val="000000"/>
          <w:b w:val="off"/>
          <w:i w:val="off"/>
        </w:rPr>
        <w:t>的话，我常常是在“利用”文学文本或我对文学文本的分析来</w:t>
      </w:r>
      <w:r>
        <w:rPr>
          <w:rFonts w:ascii="宋体" w:hAnsi="宋体" w:cs="宋体" w:eastAsia="宋体"/>
          <w:sz w:val="42"/>
          <w:spacing w:val="0"/>
          <w:color w:val="000000"/>
          <w:b w:val="off"/>
          <w:i w:val="off"/>
        </w:rPr>
        <w:t>展开一种解构的思想。</w:t>
      </w:r>
      <w:bookmarkEnd w:id="1297"/>
    </w:p>
    <w:p>
      <w:pPr>
        <w:pageBreakBefore w:val="off"/>
        <w:tabs/>
        <w:wordWrap w:val="off"/>
        <w:spacing w:before="0" w:after="0" w:line="660" w:lineRule="atLeast"/>
        <w:ind w:left="0" w:right="40" w:firstLine="840"/>
        <w:jc w:val="both"/>
        <w:textAlignment w:val="baseline"/>
        <w:rPr>
          <w:sz w:val="42"/>
        </w:rPr>
      </w:pPr>
      <w:bookmarkStart w:name="" w:id="1298"/>
      <w:r>
        <w:rPr>
          <w:rFonts w:ascii="宋体" w:hAnsi="宋体" w:cs="宋体" w:eastAsia="宋体"/>
          <w:sz w:val="42"/>
          <w:spacing w:val="0"/>
          <w:color w:val="000000"/>
          <w:b w:val="off"/>
          <w:i w:val="off"/>
        </w:rPr>
        <w:t>第三个原因是在欧洲的文学史中——这个历史其实相当</w:t>
      </w:r>
      <w:r>
        <w:rPr>
          <w:rFonts w:ascii="宋体" w:hAnsi="宋体" w:cs="宋体" w:eastAsia="宋体"/>
          <w:sz w:val="42"/>
          <w:spacing w:val="0"/>
          <w:color w:val="000000"/>
          <w:b w:val="off"/>
          <w:i w:val="off"/>
        </w:rPr>
        <w:t>短，只有几个世纪——那种建构(因为文学是一种建制)某种</w:t>
      </w:r>
      <w:r>
        <w:rPr>
          <w:rFonts w:ascii="宋体" w:hAnsi="宋体" w:cs="宋体" w:eastAsia="宋体"/>
          <w:sz w:val="42"/>
          <w:spacing w:val="0"/>
          <w:color w:val="000000"/>
          <w:b w:val="off"/>
          <w:i w:val="off"/>
        </w:rPr>
        <w:t>空间的计划，而这种空间原则上是无论什么人可以以虚构形</w:t>
      </w:r>
      <w:r>
        <w:rPr>
          <w:rFonts w:ascii="宋体" w:hAnsi="宋体" w:cs="宋体" w:eastAsia="宋体"/>
          <w:sz w:val="42"/>
          <w:spacing w:val="0"/>
          <w:color w:val="000000"/>
          <w:b w:val="off"/>
          <w:i w:val="off"/>
        </w:rPr>
        <w:t>式想说什么就说什么，有不受检查地说任何东西的权力。当</w:t>
      </w:r>
      <w:r>
        <w:rPr>
          <w:rFonts w:ascii="宋体" w:hAnsi="宋体" w:cs="宋体" w:eastAsia="宋体"/>
          <w:sz w:val="42"/>
          <w:spacing w:val="0"/>
          <w:color w:val="000000"/>
          <w:b w:val="off"/>
          <w:i w:val="off"/>
        </w:rPr>
        <w:t>然，审查制度一直存在，但“原则上”，文学这个观念暗示的就</w:t>
      </w:r>
      <w:r>
        <w:rPr>
          <w:rFonts w:ascii="宋体" w:hAnsi="宋体" w:cs="宋体" w:eastAsia="宋体"/>
          <w:sz w:val="42"/>
          <w:spacing w:val="0"/>
          <w:color w:val="000000"/>
          <w:b w:val="off"/>
          <w:i w:val="off"/>
        </w:rPr>
        <w:t>是作家有权自由言说，也觉得自己被承认有无论什么都可以</w:t>
      </w:r>
      <w:r>
        <w:rPr>
          <w:rFonts w:ascii="宋体" w:hAnsi="宋体" w:cs="宋体" w:eastAsia="宋体"/>
          <w:sz w:val="42"/>
          <w:spacing w:val="0"/>
          <w:color w:val="000000"/>
          <w:b w:val="off"/>
          <w:i w:val="off"/>
        </w:rPr>
        <w:t>说的权力。因此，对我来说在文学与民主制度之间存在着某</w:t>
      </w:r>
      <w:r>
        <w:rPr>
          <w:rFonts w:ascii="宋体" w:hAnsi="宋体" w:cs="宋体" w:eastAsia="宋体"/>
          <w:sz w:val="42"/>
          <w:spacing w:val="0"/>
          <w:color w:val="000000"/>
          <w:b w:val="off"/>
          <w:i w:val="off"/>
        </w:rPr>
        <w:t>种有意思的同盟关系，即政府不能干涉，无权限制的那种公开</w:t>
      </w:r>
      <w:bookmarkEnd w:id="1298"/>
    </w:p>
    <w:p>
      <w:pPr>
        <w:pageBreakBefore w:val="off"/>
        <w:tabs/>
        <w:wordWrap w:val="off"/>
        <w:spacing w:before="0" w:after="0" w:line="660" w:lineRule="atLeast"/>
        <w:ind w:left="380" w:right="0"/>
        <w:jc w:val="both"/>
        <w:textAlignment w:val="baseline"/>
        <w:rPr>
          <w:sz w:val="42"/>
        </w:rPr>
      </w:pPr>
      <w:bookmarkStart w:name="" w:id="1299"/>
      <w:r>
        <w:rPr>
          <w:rFonts w:ascii="宋体" w:hAnsi="宋体" w:cs="宋体" w:eastAsia="宋体"/>
          <w:sz w:val="42"/>
          <w:spacing w:val="0"/>
          <w:color w:val="000000"/>
          <w:b w:val="off"/>
          <w:i w:val="off"/>
        </w:rPr>
        <w:t>20</w:t>
      </w:r>
      <w:bookmarkEnd w:id="1299"/>
    </w:p>
    <w:p>
      <w:r>
        <w:t/>
      </w:r>
    </w:p>
    <w:p>
      <w:pPr>
        <w:sectPr>
          <w:footerReference r:id="rId59"/>
          <w:headerReference r:id="rId60"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20"/>
        <w:jc w:val="both"/>
        <w:textAlignment w:val="baseline"/>
        <w:rPr>
          <w:sz w:val="39"/>
        </w:rPr>
      </w:pPr>
      <w:bookmarkStart w:name="" w:id="1300"/>
      <w:r>
        <w:rPr>
          <w:rFonts w:ascii="宋体" w:hAnsi="宋体" w:cs="宋体" w:eastAsia="宋体"/>
          <w:sz w:val="39"/>
          <w:spacing w:val="0"/>
          <w:color w:val="000000"/>
          <w:b w:val="off"/>
          <w:i w:val="off"/>
        </w:rPr>
        <w:t>说话、公开出版的权力。即便事实上政府是有所干涉的，但那</w:t>
      </w:r>
      <w:r>
        <w:rPr>
          <w:rFonts w:ascii="宋体" w:hAnsi="宋体" w:cs="宋体" w:eastAsia="宋体"/>
          <w:sz w:val="39"/>
          <w:spacing w:val="0"/>
          <w:color w:val="000000"/>
          <w:b w:val="off"/>
          <w:i w:val="off"/>
        </w:rPr>
        <w:t>总是被认为并被感受为见不得人的，因为文学制度本质上就</w:t>
      </w:r>
      <w:r>
        <w:rPr>
          <w:rFonts w:ascii="宋体" w:hAnsi="宋体" w:cs="宋体" w:eastAsia="宋体"/>
          <w:sz w:val="39"/>
          <w:spacing w:val="0"/>
          <w:color w:val="000000"/>
          <w:b w:val="off"/>
          <w:i w:val="off"/>
        </w:rPr>
        <w:t>是对这种权力的承认。因此，我觉得文学具有这种与民主制</w:t>
      </w:r>
      <w:r>
        <w:rPr>
          <w:rFonts w:ascii="宋体" w:hAnsi="宋体" w:cs="宋体" w:eastAsia="宋体"/>
          <w:sz w:val="39"/>
          <w:spacing w:val="0"/>
          <w:color w:val="000000"/>
          <w:b w:val="off"/>
          <w:i w:val="off"/>
        </w:rPr>
        <w:t>度史，权力史，因此也是与启蒙的关系，从某种角度上看，也是</w:t>
      </w:r>
      <w:r>
        <w:rPr>
          <w:rFonts w:ascii="宋体" w:hAnsi="宋体" w:cs="宋体" w:eastAsia="宋体"/>
          <w:sz w:val="39"/>
          <w:spacing w:val="0"/>
          <w:color w:val="000000"/>
          <w:b w:val="off"/>
          <w:i w:val="off"/>
        </w:rPr>
        <w:t>与公开发言权的关系。即便这种权力并不总是得到尊重的，</w:t>
      </w:r>
      <w:r>
        <w:rPr>
          <w:rFonts w:ascii="宋体" w:hAnsi="宋体" w:cs="宋体" w:eastAsia="宋体"/>
          <w:sz w:val="39"/>
          <w:spacing w:val="0"/>
          <w:color w:val="000000"/>
          <w:b w:val="off"/>
          <w:i w:val="off"/>
        </w:rPr>
        <w:t>但原则上是这样的。</w:t>
      </w:r>
      <w:bookmarkEnd w:id="1300"/>
    </w:p>
    <w:p>
      <w:pPr>
        <w:pageBreakBefore w:val="off"/>
        <w:tabs/>
        <w:wordWrap w:val="off"/>
        <w:spacing w:before="0" w:after="0" w:line="680" w:lineRule="atLeast"/>
        <w:ind w:left="0" w:right="0" w:firstLine="840"/>
        <w:jc w:val="both"/>
        <w:textAlignment w:val="baseline"/>
        <w:rPr>
          <w:sz w:val="39"/>
        </w:rPr>
      </w:pPr>
      <w:bookmarkStart w:name="" w:id="1301"/>
      <w:r>
        <w:rPr>
          <w:rFonts w:ascii="宋体" w:hAnsi="宋体" w:cs="宋体" w:eastAsia="宋体"/>
          <w:sz w:val="39"/>
          <w:spacing w:val="0"/>
          <w:color w:val="000000"/>
          <w:b w:val="off"/>
          <w:i w:val="off"/>
        </w:rPr>
        <w:t>最近，另一种对文学的兴趣把持住了我，虽然它涉及的是</w:t>
      </w:r>
      <w:r>
        <w:rPr>
          <w:rFonts w:ascii="宋体" w:hAnsi="宋体" w:cs="宋体" w:eastAsia="宋体"/>
          <w:sz w:val="39"/>
          <w:spacing w:val="0"/>
          <w:color w:val="000000"/>
          <w:b w:val="off"/>
          <w:i w:val="off"/>
        </w:rPr>
        <w:t>文学的那种圣经亲缘关系，我在《赐人以死》这本书中有所展</w:t>
      </w:r>
      <w:r>
        <w:rPr>
          <w:rFonts w:ascii="宋体" w:hAnsi="宋体" w:cs="宋体" w:eastAsia="宋体"/>
          <w:sz w:val="39"/>
          <w:spacing w:val="0"/>
          <w:color w:val="000000"/>
          <w:b w:val="off"/>
          <w:i w:val="off"/>
        </w:rPr>
        <w:t>开。文学作为现代建制乃是一种非宗教的、世俗化了的制度，</w:t>
      </w:r>
      <w:r>
        <w:rPr>
          <w:rFonts w:ascii="宋体" w:hAnsi="宋体" w:cs="宋体" w:eastAsia="宋体"/>
          <w:sz w:val="39"/>
          <w:spacing w:val="0"/>
          <w:color w:val="000000"/>
          <w:b w:val="off"/>
          <w:i w:val="off"/>
        </w:rPr>
        <w:t>也就是说一种摆脱了神学与教会的建制。但事实上，它保存</w:t>
      </w:r>
      <w:r>
        <w:rPr>
          <w:rFonts w:ascii="宋体" w:hAnsi="宋体" w:cs="宋体" w:eastAsia="宋体"/>
          <w:sz w:val="39"/>
          <w:spacing w:val="0"/>
          <w:color w:val="000000"/>
          <w:b w:val="off"/>
          <w:i w:val="off"/>
        </w:rPr>
        <w:t>了一些它想要挣脱的东西。在西方还是有一种文学神圣化的</w:t>
      </w:r>
      <w:r>
        <w:rPr>
          <w:rFonts w:ascii="宋体" w:hAnsi="宋体" w:cs="宋体" w:eastAsia="宋体"/>
          <w:sz w:val="39"/>
          <w:spacing w:val="0"/>
          <w:color w:val="000000"/>
          <w:b w:val="off"/>
          <w:i w:val="off"/>
        </w:rPr>
        <w:t>过程。文本是不能碰的。一个文学文本一旦写成，就成了宗</w:t>
      </w:r>
      <w:r>
        <w:rPr>
          <w:rFonts w:ascii="宋体" w:hAnsi="宋体" w:cs="宋体" w:eastAsia="宋体"/>
          <w:sz w:val="39"/>
          <w:spacing w:val="0"/>
          <w:color w:val="000000"/>
          <w:b w:val="off"/>
          <w:i w:val="off"/>
        </w:rPr>
        <w:t>教膜拜的对象，有时还被偶像化。人们无权去碰它。而翻译，</w:t>
      </w:r>
      <w:r>
        <w:rPr>
          <w:rFonts w:ascii="宋体" w:hAnsi="宋体" w:cs="宋体" w:eastAsia="宋体"/>
          <w:sz w:val="39"/>
          <w:spacing w:val="0"/>
          <w:color w:val="000000"/>
          <w:b w:val="off"/>
          <w:i w:val="off"/>
        </w:rPr>
        <w:t>从其近代意义上讲，正好应当是严格的(翻译也有它自身的历</w:t>
      </w:r>
      <w:r>
        <w:rPr>
          <w:rFonts w:ascii="宋体" w:hAnsi="宋体" w:cs="宋体" w:eastAsia="宋体"/>
          <w:sz w:val="39"/>
          <w:spacing w:val="0"/>
          <w:color w:val="000000"/>
          <w:b w:val="off"/>
          <w:i w:val="off"/>
        </w:rPr>
        <w:t>史：翻译、严格的翻译观念是一种近代的观念)，因为它牵涉的</w:t>
      </w:r>
      <w:r>
        <w:rPr>
          <w:rFonts w:ascii="宋体" w:hAnsi="宋体" w:cs="宋体" w:eastAsia="宋体"/>
          <w:sz w:val="39"/>
          <w:spacing w:val="0"/>
          <w:color w:val="000000"/>
          <w:b w:val="off"/>
          <w:i w:val="off"/>
        </w:rPr>
        <w:t>是对文学作品绝对神圣化的尊重。所以，我相信文学保存了</w:t>
      </w:r>
      <w:r>
        <w:rPr>
          <w:rFonts w:ascii="宋体" w:hAnsi="宋体" w:cs="宋体" w:eastAsia="宋体"/>
          <w:sz w:val="39"/>
          <w:spacing w:val="0"/>
          <w:color w:val="000000"/>
          <w:b w:val="off"/>
          <w:i w:val="off"/>
        </w:rPr>
        <w:t>与宗教的某种亲缘关系，即便它否定这一点，而从某种角度上</w:t>
      </w:r>
      <w:r>
        <w:rPr>
          <w:rFonts w:ascii="宋体" w:hAnsi="宋体" w:cs="宋体" w:eastAsia="宋体"/>
          <w:sz w:val="39"/>
          <w:spacing w:val="0"/>
          <w:color w:val="000000"/>
          <w:b w:val="off"/>
          <w:i w:val="off"/>
        </w:rPr>
        <w:t>说，一直存在着某种宽恕的场面：可以说作家因挣脱了宗教而</w:t>
      </w:r>
      <w:r>
        <w:rPr>
          <w:rFonts w:ascii="宋体" w:hAnsi="宋体" w:cs="宋体" w:eastAsia="宋体"/>
          <w:sz w:val="39"/>
          <w:spacing w:val="0"/>
          <w:color w:val="000000"/>
          <w:b w:val="off"/>
          <w:i w:val="off"/>
        </w:rPr>
        <w:t>向之请求宽恕。他与宗教之间存在着某种欠债关系。我也尝</w:t>
      </w:r>
      <w:r>
        <w:rPr>
          <w:rFonts w:ascii="宋体" w:hAnsi="宋体" w:cs="宋体" w:eastAsia="宋体"/>
          <w:sz w:val="39"/>
          <w:spacing w:val="0"/>
          <w:color w:val="000000"/>
          <w:b w:val="off"/>
          <w:i w:val="off"/>
        </w:rPr>
        <w:t>试从这个角度去关注文学，比如在《赐人以死》中。</w:t>
      </w:r>
      <w:bookmarkEnd w:id="1301"/>
    </w:p>
    <w:p>
      <w:pPr>
        <w:pageBreakBefore w:val="off"/>
        <w:tabs/>
        <w:wordWrap w:val="off"/>
        <w:spacing w:before="0" w:after="0" w:line="680" w:lineRule="atLeast"/>
        <w:ind w:left="0" w:right="0" w:firstLine="840"/>
        <w:jc w:val="both"/>
        <w:textAlignment w:val="baseline"/>
        <w:rPr>
          <w:sz w:val="39"/>
        </w:rPr>
      </w:pPr>
      <w:bookmarkStart w:name="" w:id="1302"/>
      <w:r>
        <w:rPr>
          <w:rFonts w:ascii="宋体" w:hAnsi="宋体" w:cs="宋体" w:eastAsia="宋体"/>
          <w:sz w:val="39"/>
          <w:spacing w:val="0"/>
          <w:color w:val="000000"/>
          <w:b w:val="off"/>
          <w:i w:val="off"/>
        </w:rPr>
        <w:t>由于这些原因，文学问题在我看来对解构是个至关重要</w:t>
      </w:r>
      <w:r>
        <w:rPr>
          <w:rFonts w:ascii="宋体" w:hAnsi="宋体" w:cs="宋体" w:eastAsia="宋体"/>
          <w:sz w:val="39"/>
          <w:spacing w:val="0"/>
          <w:color w:val="000000"/>
          <w:b w:val="off"/>
          <w:i w:val="off"/>
        </w:rPr>
        <w:t>的问题。且不去说它如今被政治所牵涉。大家知道如今的作</w:t>
      </w:r>
      <w:r>
        <w:rPr>
          <w:rFonts w:ascii="宋体" w:hAnsi="宋体" w:cs="宋体" w:eastAsia="宋体"/>
          <w:sz w:val="39"/>
          <w:spacing w:val="0"/>
          <w:color w:val="000000"/>
          <w:b w:val="off"/>
          <w:i w:val="off"/>
        </w:rPr>
        <w:t>家————思想家与作家们常常是威权政体或极权政体的首要打</w:t>
      </w:r>
      <w:r>
        <w:rPr>
          <w:rFonts w:ascii="宋体" w:hAnsi="宋体" w:cs="宋体" w:eastAsia="宋体"/>
          <w:sz w:val="39"/>
          <w:spacing w:val="0"/>
          <w:color w:val="000000"/>
          <w:b w:val="off"/>
          <w:i w:val="off"/>
        </w:rPr>
        <w:t>击对象。正是因为他们的自由言论，他们经常遭到迫害，监</w:t>
      </w:r>
      <w:r>
        <w:rPr>
          <w:rFonts w:ascii="宋体" w:hAnsi="宋体" w:cs="宋体" w:eastAsia="宋体"/>
          <w:sz w:val="39"/>
          <w:spacing w:val="0"/>
          <w:color w:val="000000"/>
          <w:b w:val="off"/>
          <w:i w:val="off"/>
        </w:rPr>
        <w:t>禁，甚至杀害。阿尔及利亚和其它一些地方可以作为例子。</w:t>
      </w:r>
      <w:bookmarkEnd w:id="1302"/>
    </w:p>
    <w:p>
      <w:pPr>
        <w:pageBreakBefore w:val="off"/>
        <w:tabs/>
        <w:wordWrap w:val="off"/>
        <w:spacing w:before="0" w:after="0" w:line="460" w:lineRule="atLeast"/>
        <w:ind w:left="0" w:right="560"/>
        <w:jc w:val="right"/>
        <w:textAlignment w:val="baseline"/>
        <w:rPr>
          <w:sz w:val="34"/>
        </w:rPr>
      </w:pPr>
      <w:bookmarkStart w:name="" w:id="1303"/>
      <w:r>
        <w:rPr>
          <w:rFonts w:ascii="楷体" w:hAnsi="楷体" w:cs="楷体" w:eastAsia="楷体"/>
          <w:sz w:val="34"/>
          <w:spacing w:val="0"/>
          <w:color w:val="000000"/>
          <w:b w:val="off"/>
          <w:i w:val="off"/>
        </w:rPr>
        <w:t>21</w:t>
      </w:r>
      <w:bookmarkEnd w:id="1303"/>
    </w:p>
    <w:p>
      <w:r>
        <w:t/>
      </w:r>
    </w:p>
    <w:p>
      <w:pPr>
        <w:sectPr>
          <w:footerReference r:id="rId61"/>
          <w:headerReference r:id="rId62" w:type="default"/>
          <w:type w:val="nextPage"/>
          <w:pgSz w:w="14460" w:h="21540"/>
          <w:pgMar w:left="1640" w:top="1840" w:right="1640" w:bottom="1840" w:header="1540" w:footer="1540"/>
          <w:cols w:num="1"/>
        </w:sectPr>
      </w:pPr>
    </w:p>
    <w:p>
      <w:pPr>
        <w:pageBreakBefore w:val="off"/>
        <w:tabs/>
        <w:wordWrap w:val="off"/>
        <w:spacing w:before="0" w:after="0" w:line="720" w:lineRule="atLeast"/>
        <w:ind w:left="0" w:right="20"/>
        <w:jc w:val="both"/>
        <w:textAlignment w:val="baseline"/>
        <w:rPr>
          <w:sz w:val="39"/>
        </w:rPr>
      </w:pPr>
      <w:bookmarkStart w:name="" w:id="1304"/>
      <w:r>
        <w:rPr>
          <w:rFonts w:ascii="宋体" w:hAnsi="宋体" w:cs="宋体" w:eastAsia="宋体"/>
          <w:sz w:val="39"/>
          <w:spacing w:val="0"/>
          <w:color w:val="000000"/>
          <w:b w:val="off"/>
          <w:i w:val="off"/>
        </w:rPr>
        <w:t>正因此1994年我们与一些友人共同建立了国际作家议会，以</w:t>
      </w:r>
      <w:r>
        <w:rPr>
          <w:rFonts w:ascii="宋体" w:hAnsi="宋体" w:cs="宋体" w:eastAsia="宋体"/>
          <w:sz w:val="39"/>
          <w:spacing w:val="0"/>
          <w:color w:val="000000"/>
          <w:b w:val="off"/>
          <w:i w:val="off"/>
        </w:rPr>
        <w:t>援助那些因为公开发表言论而遭到政府或非政府的民族力量</w:t>
      </w:r>
      <w:r>
        <w:rPr>
          <w:rFonts w:ascii="宋体" w:hAnsi="宋体" w:cs="宋体" w:eastAsia="宋体"/>
          <w:sz w:val="39"/>
          <w:spacing w:val="0"/>
          <w:color w:val="000000"/>
          <w:b w:val="off"/>
          <w:i w:val="off"/>
        </w:rPr>
        <w:t>迫害的作家、教授或记者。我们的目的是建立避难城去接待</w:t>
      </w:r>
      <w:r>
        <w:rPr>
          <w:rFonts w:ascii="宋体" w:hAnsi="宋体" w:cs="宋体" w:eastAsia="宋体"/>
          <w:sz w:val="39"/>
          <w:spacing w:val="0"/>
          <w:color w:val="000000"/>
          <w:b w:val="off"/>
          <w:i w:val="off"/>
        </w:rPr>
        <w:t>他们和帮助他们……我们认为文学，即写作与说话的自由在</w:t>
      </w:r>
      <w:r>
        <w:rPr>
          <w:rFonts w:ascii="宋体" w:hAnsi="宋体" w:cs="宋体" w:eastAsia="宋体"/>
          <w:sz w:val="39"/>
          <w:spacing w:val="0"/>
          <w:color w:val="000000"/>
          <w:b w:val="off"/>
          <w:i w:val="off"/>
        </w:rPr>
        <w:t>全世界都是根本性的。因此，这也是严肃对待文学、对待文学</w:t>
      </w:r>
      <w:r>
        <w:rPr>
          <w:rFonts w:ascii="宋体" w:hAnsi="宋体" w:cs="宋体" w:eastAsia="宋体"/>
          <w:sz w:val="39"/>
          <w:spacing w:val="0"/>
          <w:color w:val="000000"/>
          <w:b w:val="off"/>
          <w:i w:val="off"/>
        </w:rPr>
        <w:t>事业的一个理由。</w:t>
      </w:r>
      <w:bookmarkEnd w:id="1304"/>
    </w:p>
    <w:p>
      <w:pPr>
        <w:pageBreakBefore w:val="off"/>
        <w:tabs/>
        <w:wordWrap w:val="off"/>
        <w:spacing w:before="0" w:after="0" w:line="720" w:lineRule="exact"/>
        <w:ind w:left="0" w:right="0"/>
        <w:jc w:val="both"/>
        <w:textAlignment w:val="baseline"/>
        <w:rPr>
          <w:sz w:val="39"/>
        </w:rPr>
      </w:pPr>
      <w:bookmarkStart w:name="" w:id="1305"/>
      <w:r>
        <w:rPr>
          <w:rFonts w:ascii="宋体" w:hAnsi="宋体" w:cs="宋体" w:eastAsia="宋体"/>
          <w:sz w:val="39"/>
          <w:spacing w:val="0"/>
          <w:color w:val="000000"/>
          <w:b w:val="off"/>
          <w:i w:val="off"/>
        </w:rPr>
        <w:t/>
      </w:r>
      <w:bookmarkEnd w:id="1305"/>
    </w:p>
    <w:p>
      <w:pPr>
        <w:pageBreakBefore w:val="off"/>
        <w:tabs/>
        <w:wordWrap w:val="off"/>
        <w:spacing w:before="0" w:after="0" w:line="720" w:lineRule="atLeast"/>
        <w:ind w:left="0" w:right="0" w:firstLine="840"/>
        <w:jc w:val="both"/>
        <w:textAlignment w:val="baseline"/>
        <w:rPr>
          <w:sz w:val="39"/>
        </w:rPr>
      </w:pPr>
      <w:bookmarkStart w:name="" w:id="1306"/>
      <w:r>
        <w:rPr>
          <w:rFonts w:ascii="宋体" w:hAnsi="宋体" w:cs="宋体" w:eastAsia="宋体"/>
          <w:sz w:val="39"/>
          <w:spacing w:val="0"/>
          <w:color w:val="000000"/>
          <w:b w:val="off"/>
          <w:i w:val="off"/>
        </w:rPr>
        <w:t>问：既然这里问题涉及的是在汉语中介绍您的著作，我想</w:t>
      </w:r>
      <w:r>
        <w:rPr>
          <w:rFonts w:ascii="宋体" w:hAnsi="宋体" w:cs="宋体" w:eastAsia="宋体"/>
          <w:sz w:val="39"/>
          <w:spacing w:val="0"/>
          <w:color w:val="000000"/>
          <w:b w:val="off"/>
          <w:i w:val="off"/>
        </w:rPr>
        <w:t>以翻译的困难来结束我们的对话。一切显示的似乎是您在您</w:t>
      </w:r>
      <w:r>
        <w:rPr>
          <w:rFonts w:ascii="宋体" w:hAnsi="宋体" w:cs="宋体" w:eastAsia="宋体"/>
          <w:sz w:val="39"/>
          <w:spacing w:val="0"/>
          <w:color w:val="000000"/>
          <w:b w:val="off"/>
          <w:i w:val="off"/>
        </w:rPr>
        <w:t>的工作中不断表明了翻译的永恒必要性和不可能性。而且那</w:t>
      </w:r>
      <w:r>
        <w:rPr>
          <w:rFonts w:ascii="宋体" w:hAnsi="宋体" w:cs="宋体" w:eastAsia="宋体"/>
          <w:sz w:val="39"/>
          <w:spacing w:val="0"/>
          <w:color w:val="000000"/>
          <w:b w:val="off"/>
          <w:i w:val="off"/>
        </w:rPr>
        <w:t>种不可能性给人的印象不仅是一种必须克服的局限或缺陷，</w:t>
      </w:r>
      <w:r>
        <w:rPr>
          <w:rFonts w:ascii="宋体" w:hAnsi="宋体" w:cs="宋体" w:eastAsia="宋体"/>
          <w:sz w:val="39"/>
          <w:spacing w:val="0"/>
          <w:color w:val="000000"/>
          <w:b w:val="off"/>
          <w:i w:val="off"/>
        </w:rPr>
        <w:t>在您的作品中它还可能是一种有意识的策略之产物(可以举</w:t>
      </w:r>
      <w:r>
        <w:rPr>
          <w:rFonts w:ascii="宋体" w:hAnsi="宋体" w:cs="宋体" w:eastAsia="宋体"/>
          <w:sz w:val="39"/>
          <w:spacing w:val="0"/>
          <w:color w:val="000000"/>
          <w:b w:val="off"/>
          <w:i w:val="off"/>
        </w:rPr>
        <w:t>的例子很多)。您能否就这个问题谈谈？</w:t>
      </w:r>
      <w:bookmarkEnd w:id="1306"/>
    </w:p>
    <w:p>
      <w:pPr>
        <w:pageBreakBefore w:val="off"/>
        <w:tabs/>
        <w:wordWrap w:val="off"/>
        <w:spacing w:before="0" w:after="0" w:line="720" w:lineRule="atLeast"/>
        <w:ind w:left="0" w:right="0" w:firstLine="840"/>
        <w:jc w:val="both"/>
        <w:textAlignment w:val="baseline"/>
        <w:rPr>
          <w:sz w:val="39"/>
        </w:rPr>
      </w:pPr>
      <w:bookmarkStart w:name="" w:id="1307"/>
      <w:r>
        <w:rPr>
          <w:rFonts w:ascii="宋体" w:hAnsi="宋体" w:cs="宋体" w:eastAsia="宋体"/>
          <w:sz w:val="39"/>
          <w:spacing w:val="0"/>
          <w:color w:val="000000"/>
          <w:b w:val="off"/>
          <w:i w:val="off"/>
        </w:rPr>
        <w:t>答：您绝对有理由向我提出翻译这个大问题，一方面因为</w:t>
      </w:r>
      <w:r>
        <w:rPr>
          <w:rFonts w:ascii="宋体" w:hAnsi="宋体" w:cs="宋体" w:eastAsia="宋体"/>
          <w:sz w:val="39"/>
          <w:spacing w:val="0"/>
          <w:color w:val="000000"/>
          <w:b w:val="off"/>
          <w:i w:val="off"/>
        </w:rPr>
        <w:t>这个汉语翻译对我来说应当代表着向一种非常重要的翻译的</w:t>
      </w:r>
      <w:r>
        <w:rPr>
          <w:rFonts w:ascii="宋体" w:hAnsi="宋体" w:cs="宋体" w:eastAsia="宋体"/>
          <w:sz w:val="39"/>
          <w:spacing w:val="0"/>
          <w:color w:val="000000"/>
          <w:b w:val="off"/>
          <w:i w:val="off"/>
        </w:rPr>
        <w:t>敞开，而且还因为从一开始，翻译对我来说，对一般的解构来</w:t>
      </w:r>
      <w:r>
        <w:rPr>
          <w:rFonts w:ascii="宋体" w:hAnsi="宋体" w:cs="宋体" w:eastAsia="宋体"/>
          <w:sz w:val="39"/>
          <w:spacing w:val="0"/>
          <w:color w:val="000000"/>
          <w:b w:val="off"/>
          <w:i w:val="off"/>
        </w:rPr>
        <w:t>说就不是各种问题中的一个：它就是问题本身。</w:t>
      </w:r>
      <w:bookmarkEnd w:id="1307"/>
    </w:p>
    <w:p>
      <w:pPr>
        <w:pageBreakBefore w:val="off"/>
        <w:tabs/>
        <w:wordWrap w:val="off"/>
        <w:spacing w:before="0" w:after="0" w:line="720" w:lineRule="atLeast"/>
        <w:ind w:left="0" w:right="0" w:firstLine="840"/>
        <w:jc w:val="both"/>
        <w:textAlignment w:val="baseline"/>
        <w:rPr>
          <w:sz w:val="39"/>
        </w:rPr>
      </w:pPr>
      <w:bookmarkStart w:name="" w:id="1308"/>
      <w:r>
        <w:rPr>
          <w:rFonts w:ascii="宋体" w:hAnsi="宋体" w:cs="宋体" w:eastAsia="宋体"/>
          <w:sz w:val="39"/>
          <w:spacing w:val="0"/>
          <w:color w:val="000000"/>
          <w:b w:val="off"/>
          <w:i w:val="off"/>
        </w:rPr>
        <w:t>首先是因为翻译就是那在多种文化、多种民族之间，因此</w:t>
      </w:r>
      <w:r>
        <w:rPr>
          <w:rFonts w:ascii="宋体" w:hAnsi="宋体" w:cs="宋体" w:eastAsia="宋体"/>
          <w:sz w:val="39"/>
          <w:spacing w:val="0"/>
          <w:color w:val="000000"/>
          <w:b w:val="off"/>
          <w:i w:val="off"/>
        </w:rPr>
        <w:t>也是在边界处所发生的东西。而首先是对欧洲中心主义权</w:t>
      </w:r>
      <w:r>
        <w:rPr>
          <w:rFonts w:ascii="宋体" w:hAnsi="宋体" w:cs="宋体" w:eastAsia="宋体"/>
          <w:sz w:val="39"/>
          <w:spacing w:val="0"/>
          <w:color w:val="000000"/>
          <w:b w:val="off"/>
          <w:i w:val="off"/>
        </w:rPr>
        <w:t>威、国家——民族权威进行质疑的解构显然遇到的就是翻译的</w:t>
      </w:r>
      <w:r>
        <w:rPr>
          <w:rFonts w:ascii="宋体" w:hAnsi="宋体" w:cs="宋体" w:eastAsia="宋体"/>
          <w:sz w:val="39"/>
          <w:spacing w:val="0"/>
          <w:color w:val="000000"/>
          <w:b w:val="off"/>
          <w:i w:val="off"/>
        </w:rPr>
        <w:t>问题。另一方面，即便在我们自己所说的语言内部，比如我所</w:t>
      </w:r>
      <w:r>
        <w:rPr>
          <w:rFonts w:ascii="宋体" w:hAnsi="宋体" w:cs="宋体" w:eastAsia="宋体"/>
          <w:sz w:val="39"/>
          <w:spacing w:val="0"/>
          <w:color w:val="000000"/>
          <w:b w:val="off"/>
          <w:i w:val="off"/>
        </w:rPr>
        <w:t>说的法语，也可以说存在着内部翻译的问题。法语中存在着</w:t>
      </w:r>
      <w:r>
        <w:rPr>
          <w:rFonts w:ascii="宋体" w:hAnsi="宋体" w:cs="宋体" w:eastAsia="宋体"/>
          <w:sz w:val="39"/>
          <w:spacing w:val="0"/>
          <w:color w:val="000000"/>
          <w:b w:val="off"/>
          <w:i w:val="off"/>
        </w:rPr>
        <w:t>有许多意义的词，也存在着一些意义无法确定的词，本质上，</w:t>
      </w:r>
      <w:r>
        <w:rPr>
          <w:rFonts w:ascii="宋体" w:hAnsi="宋体" w:cs="宋体" w:eastAsia="宋体"/>
          <w:sz w:val="39"/>
          <w:spacing w:val="0"/>
          <w:color w:val="000000"/>
          <w:b w:val="off"/>
          <w:i w:val="off"/>
        </w:rPr>
        <w:t>我的整个工作一直被尝试思考法语及我所继承的其它语言中</w:t>
      </w:r>
      <w:r>
        <w:rPr>
          <w:rFonts w:ascii="宋体" w:hAnsi="宋体" w:cs="宋体" w:eastAsia="宋体"/>
          <w:sz w:val="39"/>
          <w:spacing w:val="0"/>
          <w:color w:val="000000"/>
          <w:b w:val="off"/>
          <w:i w:val="off"/>
        </w:rPr>
        <w:t>那些具有几个相互矛盾意义的词所标识。比如可以举下述这</w:t>
      </w:r>
      <w:bookmarkEnd w:id="1308"/>
    </w:p>
    <w:p>
      <w:pPr>
        <w:pageBreakBefore w:val="off"/>
        <w:tabs/>
        <w:wordWrap w:val="off"/>
        <w:spacing w:before="0" w:after="0" w:line="500" w:lineRule="atLeast"/>
        <w:ind w:left="420" w:right="0"/>
        <w:jc w:val="both"/>
        <w:textAlignment w:val="baseline"/>
        <w:rPr>
          <w:sz w:val="36"/>
        </w:rPr>
      </w:pPr>
      <w:bookmarkStart w:name="" w:id="1309"/>
      <w:r>
        <w:rPr>
          <w:rFonts w:ascii="楷体" w:hAnsi="楷体" w:cs="楷体" w:eastAsia="楷体"/>
          <w:sz w:val="36"/>
          <w:spacing w:val="0"/>
          <w:color w:val="000000"/>
          <w:b w:val="off"/>
          <w:i w:val="off"/>
        </w:rPr>
        <w:t>22</w:t>
      </w:r>
      <w:bookmarkEnd w:id="1309"/>
    </w:p>
    <w:p>
      <w:r>
        <w:t/>
      </w:r>
    </w:p>
    <w:p>
      <w:pPr>
        <w:sectPr>
          <w:footerReference r:id="rId63"/>
          <w:headerReference r:id="rId64" w:type="default"/>
          <w:type w:val="nextPage"/>
          <w:pgSz w:w="14460" w:h="21540"/>
          <w:pgMar w:left="1660" w:top="1740" w:right="1660" w:bottom="1740" w:header="1440" w:footer="1440"/>
          <w:cols w:num="1"/>
        </w:sectPr>
      </w:pPr>
    </w:p>
    <w:p>
      <w:pPr>
        <w:pageBreakBefore w:val="off"/>
        <w:tabs/>
        <w:wordWrap w:val="off"/>
        <w:spacing w:before="0" w:after="0" w:line="720" w:lineRule="atLeast"/>
        <w:ind w:left="0" w:right="0"/>
        <w:jc w:val="both"/>
        <w:textAlignment w:val="baseline"/>
        <w:rPr>
          <w:sz w:val="41"/>
        </w:rPr>
      </w:pPr>
      <w:bookmarkStart w:name="" w:id="1310"/>
      <w:r>
        <w:rPr>
          <w:rFonts w:ascii="宋体" w:hAnsi="宋体" w:cs="宋体" w:eastAsia="宋体"/>
          <w:sz w:val="41"/>
          <w:spacing w:val="0"/>
          <w:color w:val="000000"/>
          <w:b w:val="off"/>
          <w:i w:val="off"/>
        </w:rPr>
        <w:t>些词为例：既意味着毒药又意味着解药的“pharmakon”，既意</w:t>
      </w:r>
      <w:r>
        <w:rPr>
          <w:rFonts w:ascii="宋体" w:hAnsi="宋体" w:cs="宋体" w:eastAsia="宋体"/>
          <w:sz w:val="41"/>
          <w:spacing w:val="0"/>
          <w:color w:val="000000"/>
          <w:b w:val="off"/>
          <w:i w:val="off"/>
        </w:rPr>
        <w:t>味着保护贞节又意味着婚配的“hymen”，既意味着增添又意</w:t>
      </w:r>
      <w:r>
        <w:rPr>
          <w:rFonts w:ascii="宋体" w:hAnsi="宋体" w:cs="宋体" w:eastAsia="宋体"/>
          <w:sz w:val="41"/>
          <w:spacing w:val="0"/>
          <w:color w:val="000000"/>
          <w:b w:val="off"/>
          <w:i w:val="off"/>
        </w:rPr>
        <w:t>味着代替的“supplément”，既意味着差异又意味着延迟的</w:t>
      </w:r>
      <w:r>
        <w:rPr>
          <w:rFonts w:ascii="宋体" w:hAnsi="宋体" w:cs="宋体" w:eastAsia="宋体"/>
          <w:sz w:val="41"/>
          <w:spacing w:val="0"/>
          <w:color w:val="000000"/>
          <w:b w:val="off"/>
          <w:i w:val="off"/>
        </w:rPr>
        <w:t>“différence”，等等。每个词都是相当难译的，甚至是不可能翻</w:t>
      </w:r>
      <w:r>
        <w:rPr>
          <w:rFonts w:ascii="宋体" w:hAnsi="宋体" w:cs="宋体" w:eastAsia="宋体"/>
          <w:sz w:val="41"/>
          <w:spacing w:val="0"/>
          <w:color w:val="000000"/>
          <w:b w:val="off"/>
          <w:i w:val="off"/>
        </w:rPr>
        <w:t>译的，而且它涉及的是特殊习语。</w:t>
      </w:r>
      <w:bookmarkEnd w:id="1310"/>
    </w:p>
    <w:p>
      <w:pPr>
        <w:pageBreakBefore w:val="off"/>
        <w:tabs/>
        <w:wordWrap w:val="off"/>
        <w:spacing w:before="0" w:after="0" w:line="720" w:lineRule="atLeast"/>
        <w:ind w:left="0" w:right="0" w:firstLine="840"/>
        <w:jc w:val="both"/>
        <w:textAlignment w:val="baseline"/>
        <w:rPr>
          <w:sz w:val="41"/>
        </w:rPr>
      </w:pPr>
      <w:bookmarkStart w:name="" w:id="1311"/>
      <w:r>
        <w:rPr>
          <w:rFonts w:ascii="宋体" w:hAnsi="宋体" w:cs="宋体" w:eastAsia="宋体"/>
          <w:sz w:val="41"/>
          <w:spacing w:val="0"/>
          <w:color w:val="000000"/>
          <w:b w:val="off"/>
          <w:i w:val="off"/>
        </w:rPr>
        <w:t>在某个既定时刻，我曾说过如果要我给“解构”下个定义</w:t>
      </w:r>
      <w:r>
        <w:rPr>
          <w:rFonts w:ascii="宋体" w:hAnsi="宋体" w:cs="宋体" w:eastAsia="宋体"/>
          <w:sz w:val="41"/>
          <w:spacing w:val="0"/>
          <w:color w:val="000000"/>
          <w:b w:val="off"/>
          <w:i w:val="off"/>
        </w:rPr>
        <w:t>的话，我可能会说“一种语言以上”。哪里有“一种语言以上”</w:t>
      </w:r>
      <w:r>
        <w:rPr>
          <w:rFonts w:ascii="宋体" w:hAnsi="宋体" w:cs="宋体" w:eastAsia="宋体"/>
          <w:sz w:val="41"/>
          <w:spacing w:val="0"/>
          <w:color w:val="000000"/>
          <w:b w:val="off"/>
          <w:i w:val="off"/>
        </w:rPr>
        <w:t>的体验，哪里就存在着解构。世界上存在着一种以上的语言，</w:t>
      </w:r>
      <w:r>
        <w:rPr>
          <w:rFonts w:ascii="宋体" w:hAnsi="宋体" w:cs="宋体" w:eastAsia="宋体"/>
          <w:sz w:val="41"/>
          <w:spacing w:val="0"/>
          <w:color w:val="000000"/>
          <w:b w:val="off"/>
          <w:i w:val="off"/>
        </w:rPr>
        <w:t>而一种语言内部也存在着一种以上的语言。这种语言多样性</w:t>
      </w:r>
      <w:r>
        <w:rPr>
          <w:rFonts w:ascii="宋体" w:hAnsi="宋体" w:cs="宋体" w:eastAsia="宋体"/>
          <w:sz w:val="41"/>
          <w:spacing w:val="0"/>
          <w:color w:val="000000"/>
          <w:b w:val="off"/>
          <w:i w:val="off"/>
        </w:rPr>
        <w:t>正是解构所专注与关切的东西。因为首先，我并不简单地相</w:t>
      </w:r>
      <w:r>
        <w:rPr>
          <w:rFonts w:ascii="宋体" w:hAnsi="宋体" w:cs="宋体" w:eastAsia="宋体"/>
          <w:sz w:val="41"/>
          <w:spacing w:val="0"/>
          <w:color w:val="000000"/>
          <w:b w:val="off"/>
          <w:i w:val="off"/>
        </w:rPr>
        <w:t>信语言与思想间的差异。思想是通过语言进行的，哲学就与</w:t>
      </w:r>
      <w:r>
        <w:rPr>
          <w:rFonts w:ascii="宋体" w:hAnsi="宋体" w:cs="宋体" w:eastAsia="宋体"/>
          <w:sz w:val="41"/>
          <w:spacing w:val="0"/>
          <w:color w:val="000000"/>
          <w:b w:val="off"/>
          <w:i w:val="off"/>
        </w:rPr>
        <w:t>某种语言或某种语族相联。所以，解构哲学，自然就是对某种</w:t>
      </w:r>
      <w:r>
        <w:rPr>
          <w:rFonts w:ascii="宋体" w:hAnsi="宋体" w:cs="宋体" w:eastAsia="宋体"/>
          <w:sz w:val="41"/>
          <w:spacing w:val="0"/>
          <w:color w:val="000000"/>
          <w:b w:val="off"/>
          <w:i w:val="off"/>
        </w:rPr>
        <w:t>语言指定某种思想这种局限性的关切。一种语言可以赋予思</w:t>
      </w:r>
      <w:r>
        <w:rPr>
          <w:rFonts w:ascii="宋体" w:hAnsi="宋体" w:cs="宋体" w:eastAsia="宋体"/>
          <w:sz w:val="41"/>
          <w:spacing w:val="0"/>
          <w:color w:val="000000"/>
          <w:b w:val="off"/>
          <w:i w:val="off"/>
        </w:rPr>
        <w:t>想以各种资源，同时也限制了它。因而，必须思考这种“有限”</w:t>
      </w:r>
      <w:r>
        <w:rPr>
          <w:rFonts w:ascii="宋体" w:hAnsi="宋体" w:cs="宋体" w:eastAsia="宋体"/>
          <w:sz w:val="41"/>
          <w:spacing w:val="0"/>
          <w:color w:val="000000"/>
          <w:b w:val="off"/>
          <w:i w:val="off"/>
        </w:rPr>
        <w:t>的资源。</w:t>
      </w:r>
      <w:bookmarkEnd w:id="1311"/>
    </w:p>
    <w:p>
      <w:pPr>
        <w:pageBreakBefore w:val="off"/>
        <w:tabs/>
        <w:wordWrap w:val="off"/>
        <w:spacing w:before="0" w:after="0" w:line="720" w:lineRule="atLeast"/>
        <w:ind w:left="0" w:right="0" w:firstLine="840"/>
        <w:jc w:val="both"/>
        <w:textAlignment w:val="baseline"/>
        <w:rPr>
          <w:sz w:val="41"/>
        </w:rPr>
      </w:pPr>
      <w:bookmarkStart w:name="" w:id="1312"/>
      <w:r>
        <w:rPr>
          <w:rFonts w:ascii="宋体" w:hAnsi="宋体" w:cs="宋体" w:eastAsia="宋体"/>
          <w:sz w:val="41"/>
          <w:spacing w:val="0"/>
          <w:color w:val="000000"/>
          <w:b w:val="off"/>
          <w:i w:val="off"/>
        </w:rPr>
        <w:t>其次，我对某些作品有特殊的兴趣，我想到乔伊斯的例</w:t>
      </w:r>
      <w:r>
        <w:rPr>
          <w:rFonts w:ascii="宋体" w:hAnsi="宋体" w:cs="宋体" w:eastAsia="宋体"/>
          <w:sz w:val="41"/>
          <w:spacing w:val="0"/>
          <w:color w:val="000000"/>
          <w:b w:val="off"/>
          <w:i w:val="off"/>
        </w:rPr>
        <w:t>子，在那些作品中一个文本有时是以几种语言写成的。怎么</w:t>
      </w:r>
      <w:r>
        <w:rPr>
          <w:rFonts w:ascii="宋体" w:hAnsi="宋体" w:cs="宋体" w:eastAsia="宋体"/>
          <w:sz w:val="41"/>
          <w:spacing w:val="0"/>
          <w:color w:val="000000"/>
          <w:b w:val="off"/>
          <w:i w:val="off"/>
        </w:rPr>
        <w:t>做才能翻译一个本身就具有语言多样性的文本呢？比如，我</w:t>
      </w:r>
      <w:r>
        <w:rPr>
          <w:rFonts w:ascii="宋体" w:hAnsi="宋体" w:cs="宋体" w:eastAsia="宋体"/>
          <w:sz w:val="41"/>
          <w:spacing w:val="0"/>
          <w:color w:val="000000"/>
          <w:b w:val="off"/>
          <w:i w:val="off"/>
        </w:rPr>
        <w:t>曾对一个关于乔伊斯的短文中的两个词十分有兴趣，那就是</w:t>
      </w:r>
      <w:r>
        <w:rPr>
          <w:rFonts w:ascii="宋体" w:hAnsi="宋体" w:cs="宋体" w:eastAsia="宋体"/>
          <w:sz w:val="41"/>
          <w:spacing w:val="0"/>
          <w:color w:val="000000"/>
          <w:b w:val="off"/>
          <w:i w:val="off"/>
        </w:rPr>
        <w:t>“he war”两个词，在英文中听起来像是“他/战争”，既然它涉</w:t>
      </w:r>
      <w:r>
        <w:rPr>
          <w:rFonts w:ascii="宋体" w:hAnsi="宋体" w:cs="宋体" w:eastAsia="宋体"/>
          <w:sz w:val="41"/>
          <w:spacing w:val="0"/>
          <w:color w:val="000000"/>
          <w:b w:val="off"/>
          <w:i w:val="off"/>
        </w:rPr>
        <w:t>及的是巴别塔，它也指神，战神等，但在德文中“war”则是“是”</w:t>
      </w:r>
      <w:r>
        <w:rPr>
          <w:rFonts w:ascii="宋体" w:hAnsi="宋体" w:cs="宋体" w:eastAsia="宋体"/>
          <w:sz w:val="41"/>
          <w:spacing w:val="0"/>
          <w:color w:val="000000"/>
          <w:b w:val="off"/>
          <w:i w:val="off"/>
        </w:rPr>
        <w:t>动词的过去式。所以，在《芬尼根的守灵》这同一部书中，词的</w:t>
      </w:r>
      <w:r>
        <w:rPr>
          <w:rFonts w:ascii="宋体" w:hAnsi="宋体" w:cs="宋体" w:eastAsia="宋体"/>
          <w:sz w:val="41"/>
          <w:spacing w:val="0"/>
          <w:color w:val="000000"/>
          <w:b w:val="off"/>
          <w:i w:val="off"/>
        </w:rPr>
        <w:t>统一体爆炸了，弥散了，繁衍了。因而人们不可能在一种语言</w:t>
      </w:r>
      <w:r>
        <w:rPr>
          <w:rFonts w:ascii="宋体" w:hAnsi="宋体" w:cs="宋体" w:eastAsia="宋体"/>
          <w:sz w:val="41"/>
          <w:spacing w:val="0"/>
          <w:color w:val="000000"/>
          <w:b w:val="off"/>
          <w:i w:val="off"/>
        </w:rPr>
        <w:t>中去翻译这种东西。必须设法保持这种语言的多样性特征。</w:t>
      </w:r>
      <w:bookmarkEnd w:id="1312"/>
    </w:p>
    <w:p>
      <w:pPr>
        <w:pageBreakBefore w:val="off"/>
        <w:tabs/>
        <w:wordWrap w:val="off"/>
        <w:spacing w:before="0" w:after="0" w:line="720" w:lineRule="atLeast"/>
        <w:ind w:left="840" w:right="0"/>
        <w:jc w:val="both"/>
        <w:textAlignment w:val="baseline"/>
        <w:rPr>
          <w:sz w:val="41"/>
        </w:rPr>
      </w:pPr>
      <w:bookmarkStart w:name="" w:id="1313"/>
      <w:r>
        <w:rPr>
          <w:rFonts w:ascii="宋体" w:hAnsi="宋体" w:cs="宋体" w:eastAsia="宋体"/>
          <w:sz w:val="41"/>
          <w:spacing w:val="0"/>
          <w:color w:val="000000"/>
          <w:b w:val="off"/>
          <w:i w:val="off"/>
        </w:rPr>
        <w:t>我想每回我们借助解构挣脱一种霸权并从中解放出来，</w:t>
      </w:r>
      <w:bookmarkEnd w:id="1313"/>
    </w:p>
    <w:p>
      <w:pPr>
        <w:pageBreakBefore w:val="off"/>
        <w:tabs/>
        <w:wordWrap w:val="off"/>
        <w:spacing w:before="0" w:after="0" w:line="500" w:lineRule="atLeast"/>
        <w:ind w:left="0" w:right="520"/>
        <w:jc w:val="right"/>
        <w:textAlignment w:val="baseline"/>
        <w:rPr>
          <w:sz w:val="37"/>
        </w:rPr>
      </w:pPr>
      <w:bookmarkStart w:name="" w:id="1314"/>
      <w:r>
        <w:rPr>
          <w:rFonts w:ascii="楷体" w:hAnsi="楷体" w:cs="楷体" w:eastAsia="楷体"/>
          <w:sz w:val="37"/>
          <w:spacing w:val="0"/>
          <w:color w:val="000000"/>
          <w:b w:val="off"/>
          <w:i w:val="off"/>
        </w:rPr>
        <w:t>23</w:t>
      </w:r>
      <w:bookmarkEnd w:id="1314"/>
    </w:p>
    <w:p>
      <w:r>
        <w:t/>
      </w:r>
    </w:p>
    <w:p>
      <w:pPr>
        <w:sectPr>
          <w:footerReference r:id="rId65"/>
          <w:headerReference r:id="rId66" w:type="default"/>
          <w:type w:val="nextPage"/>
          <w:pgSz w:w="14460" w:h="21540"/>
          <w:pgMar w:left="1660" w:top="1720" w:right="1660" w:bottom="1720" w:header="1420" w:footer="1420"/>
          <w:cols w:num="1"/>
        </w:sectPr>
      </w:pPr>
    </w:p>
    <w:p>
      <w:pPr>
        <w:pageBreakBefore w:val="off"/>
        <w:tabs/>
        <w:wordWrap w:val="off"/>
        <w:spacing w:before="0" w:after="0" w:line="680" w:lineRule="atLeast"/>
        <w:ind w:left="0" w:right="0"/>
        <w:jc w:val="both"/>
        <w:textAlignment w:val="baseline"/>
        <w:rPr>
          <w:sz w:val="38"/>
        </w:rPr>
      </w:pPr>
      <w:bookmarkStart w:name="" w:id="1315"/>
      <w:r>
        <w:rPr>
          <w:rFonts w:ascii="宋体" w:hAnsi="宋体" w:cs="宋体" w:eastAsia="宋体"/>
          <w:sz w:val="38"/>
          <w:spacing w:val="0"/>
          <w:color w:val="000000"/>
          <w:b w:val="off"/>
          <w:i w:val="off"/>
        </w:rPr>
        <w:t>就重新质疑了一种语言的那种没有被思考过的权威。但我同</w:t>
      </w:r>
      <w:r>
        <w:rPr>
          <w:rFonts w:ascii="宋体" w:hAnsi="宋体" w:cs="宋体" w:eastAsia="宋体"/>
          <w:sz w:val="38"/>
          <w:spacing w:val="0"/>
          <w:color w:val="000000"/>
          <w:b w:val="off"/>
          <w:i w:val="off"/>
        </w:rPr>
        <w:t>时也认为人们这么作的时候还是得以个体习语的方式去进</w:t>
      </w:r>
      <w:r>
        <w:rPr>
          <w:rFonts w:ascii="宋体" w:hAnsi="宋体" w:cs="宋体" w:eastAsia="宋体"/>
          <w:sz w:val="38"/>
          <w:spacing w:val="0"/>
          <w:color w:val="000000"/>
          <w:b w:val="off"/>
          <w:i w:val="off"/>
        </w:rPr>
        <w:t>行。比如说，我不相信有一种普世语言，我不相信世界语。因</w:t>
      </w:r>
      <w:r>
        <w:rPr>
          <w:rFonts w:ascii="宋体" w:hAnsi="宋体" w:cs="宋体" w:eastAsia="宋体"/>
          <w:sz w:val="38"/>
          <w:spacing w:val="0"/>
          <w:color w:val="000000"/>
          <w:b w:val="off"/>
          <w:i w:val="off"/>
        </w:rPr>
        <w:t>此，当我写作的时候，我总是尝试以一种“抵抗”翻译的法语去</w:t>
      </w:r>
      <w:r>
        <w:rPr>
          <w:rFonts w:ascii="宋体" w:hAnsi="宋体" w:cs="宋体" w:eastAsia="宋体"/>
          <w:sz w:val="38"/>
          <w:spacing w:val="0"/>
          <w:color w:val="000000"/>
          <w:b w:val="off"/>
          <w:i w:val="off"/>
        </w:rPr>
        <w:t>写。但悖论的是，正是那种抗拒翻译的东西在召唤翻译。也</w:t>
      </w:r>
      <w:r>
        <w:rPr>
          <w:rFonts w:ascii="宋体" w:hAnsi="宋体" w:cs="宋体" w:eastAsia="宋体"/>
          <w:sz w:val="38"/>
          <w:spacing w:val="0"/>
          <w:color w:val="000000"/>
          <w:b w:val="off"/>
          <w:i w:val="off"/>
        </w:rPr>
        <w:t>就是说译者正是在他发现了某种限制的地方，在他发现了翻</w:t>
      </w:r>
      <w:r>
        <w:rPr>
          <w:rFonts w:ascii="宋体" w:hAnsi="宋体" w:cs="宋体" w:eastAsia="宋体"/>
          <w:sz w:val="38"/>
          <w:spacing w:val="0"/>
          <w:color w:val="000000"/>
          <w:b w:val="off"/>
          <w:i w:val="off"/>
        </w:rPr>
        <w:t>译之困难的地方，才会产生翻译的欲望，就如像是“文本”“欲</w:t>
      </w:r>
      <w:r>
        <w:rPr>
          <w:rFonts w:ascii="宋体" w:hAnsi="宋体" w:cs="宋体" w:eastAsia="宋体"/>
          <w:sz w:val="38"/>
          <w:spacing w:val="0"/>
          <w:color w:val="000000"/>
          <w:b w:val="off"/>
          <w:i w:val="off"/>
        </w:rPr>
        <w:t>求”被翻译一样，同时他还必须为了翻译而对他自己的语言进</w:t>
      </w:r>
      <w:r>
        <w:rPr>
          <w:rFonts w:ascii="宋体" w:hAnsi="宋体" w:cs="宋体" w:eastAsia="宋体"/>
          <w:sz w:val="38"/>
          <w:spacing w:val="0"/>
          <w:color w:val="000000"/>
          <w:b w:val="off"/>
          <w:i w:val="off"/>
        </w:rPr>
        <w:t>行转化。翻译可以说是一种对接受语言的转化。</w:t>
      </w:r>
      <w:bookmarkEnd w:id="1315"/>
    </w:p>
    <w:p>
      <w:pPr>
        <w:pageBreakBefore w:val="off"/>
        <w:tabs/>
        <w:wordWrap w:val="off"/>
        <w:spacing w:before="0" w:after="0" w:line="680" w:lineRule="atLeast"/>
        <w:ind w:left="0" w:right="20" w:firstLine="820"/>
        <w:jc w:val="both"/>
        <w:textAlignment w:val="baseline"/>
        <w:rPr>
          <w:sz w:val="38"/>
        </w:rPr>
      </w:pPr>
      <w:bookmarkStart w:name="" w:id="1316"/>
      <w:r>
        <w:rPr>
          <w:rFonts w:ascii="宋体" w:hAnsi="宋体" w:cs="宋体" w:eastAsia="宋体"/>
          <w:sz w:val="38"/>
          <w:spacing w:val="0"/>
          <w:color w:val="000000"/>
          <w:b w:val="off"/>
          <w:i w:val="off"/>
        </w:rPr>
        <w:t>我以为今日世界，由于所谓的“世界化过程”，也就是说交</w:t>
      </w:r>
      <w:r>
        <w:rPr>
          <w:rFonts w:ascii="宋体" w:hAnsi="宋体" w:cs="宋体" w:eastAsia="宋体"/>
          <w:sz w:val="38"/>
          <w:spacing w:val="0"/>
          <w:color w:val="000000"/>
          <w:b w:val="off"/>
          <w:i w:val="off"/>
        </w:rPr>
        <w:t>流边界以一种前所未有的广度和速度的开放，我们见证的是</w:t>
      </w:r>
      <w:r>
        <w:rPr>
          <w:rFonts w:ascii="宋体" w:hAnsi="宋体" w:cs="宋体" w:eastAsia="宋体"/>
          <w:sz w:val="38"/>
          <w:spacing w:val="0"/>
          <w:color w:val="000000"/>
          <w:b w:val="off"/>
          <w:i w:val="off"/>
        </w:rPr>
        <w:t>一些新型的语言霸权。比如，英语，尽管说英语的人并不代表</w:t>
      </w:r>
      <w:r>
        <w:rPr>
          <w:rFonts w:ascii="宋体" w:hAnsi="宋体" w:cs="宋体" w:eastAsia="宋体"/>
          <w:sz w:val="38"/>
          <w:spacing w:val="0"/>
          <w:color w:val="000000"/>
          <w:b w:val="off"/>
          <w:i w:val="off"/>
        </w:rPr>
        <w:t>世界上绝大多数的人口———说西班牙语或汉语的人可能更众</w:t>
      </w:r>
      <w:r>
        <w:rPr>
          <w:rFonts w:ascii="宋体" w:hAnsi="宋体" w:cs="宋体" w:eastAsia="宋体"/>
          <w:sz w:val="38"/>
          <w:spacing w:val="0"/>
          <w:color w:val="000000"/>
          <w:b w:val="off"/>
          <w:i w:val="off"/>
        </w:rPr>
        <w:t>———英语却不可质疑地变成并拥有了某种霸权性权威。因</w:t>
      </w:r>
      <w:r>
        <w:rPr>
          <w:rFonts w:ascii="宋体" w:hAnsi="宋体" w:cs="宋体" w:eastAsia="宋体"/>
          <w:sz w:val="38"/>
          <w:spacing w:val="0"/>
          <w:color w:val="000000"/>
          <w:b w:val="off"/>
          <w:i w:val="off"/>
        </w:rPr>
        <w:t>此，我认为与此相反地应当培植特殊习语以对抗这种霸权。</w:t>
      </w:r>
      <w:r>
        <w:rPr>
          <w:rFonts w:ascii="宋体" w:hAnsi="宋体" w:cs="宋体" w:eastAsia="宋体"/>
          <w:sz w:val="38"/>
          <w:spacing w:val="0"/>
          <w:color w:val="000000"/>
          <w:b w:val="off"/>
          <w:i w:val="off"/>
        </w:rPr>
        <w:t>那不是因为个体习语是某种应当加以保护的不透明的核，而</w:t>
      </w:r>
      <w:r>
        <w:rPr>
          <w:rFonts w:ascii="宋体" w:hAnsi="宋体" w:cs="宋体" w:eastAsia="宋体"/>
          <w:sz w:val="38"/>
          <w:spacing w:val="0"/>
          <w:color w:val="000000"/>
          <w:b w:val="off"/>
          <w:i w:val="off"/>
        </w:rPr>
        <w:t>是因为在习语中有某种对翻译的呼唤，应当对它加以培育，以</w:t>
      </w:r>
      <w:r>
        <w:rPr>
          <w:rFonts w:ascii="宋体" w:hAnsi="宋体" w:cs="宋体" w:eastAsia="宋体"/>
          <w:sz w:val="38"/>
          <w:spacing w:val="0"/>
          <w:color w:val="000000"/>
          <w:b w:val="off"/>
          <w:i w:val="off"/>
        </w:rPr>
        <w:t>非民族主义的方式加以培育。我想说的是我们可以热爱一种</w:t>
      </w:r>
      <w:r>
        <w:rPr>
          <w:rFonts w:ascii="宋体" w:hAnsi="宋体" w:cs="宋体" w:eastAsia="宋体"/>
          <w:sz w:val="38"/>
          <w:spacing w:val="0"/>
          <w:color w:val="000000"/>
          <w:b w:val="off"/>
          <w:i w:val="off"/>
        </w:rPr>
        <w:t>语言而去培育它、爱护它那种绝对特殊而不可翻译的东西，同</w:t>
      </w:r>
      <w:r>
        <w:rPr>
          <w:rFonts w:ascii="宋体" w:hAnsi="宋体" w:cs="宋体" w:eastAsia="宋体"/>
          <w:sz w:val="38"/>
          <w:spacing w:val="0"/>
          <w:color w:val="000000"/>
          <w:b w:val="off"/>
          <w:i w:val="off"/>
        </w:rPr>
        <w:t>时不必将这种爱转化成沙文主义或民族主义。我爱自己的语</w:t>
      </w:r>
      <w:r>
        <w:rPr>
          <w:rFonts w:ascii="宋体" w:hAnsi="宋体" w:cs="宋体" w:eastAsia="宋体"/>
          <w:sz w:val="38"/>
          <w:spacing w:val="0"/>
          <w:color w:val="000000"/>
          <w:b w:val="off"/>
          <w:i w:val="off"/>
        </w:rPr>
        <w:t>言，但正是因为我爱它，我才应当尊重别人的语言，我赞成拯</w:t>
      </w:r>
      <w:r>
        <w:rPr>
          <w:rFonts w:ascii="宋体" w:hAnsi="宋体" w:cs="宋体" w:eastAsia="宋体"/>
          <w:sz w:val="38"/>
          <w:spacing w:val="0"/>
          <w:color w:val="000000"/>
          <w:b w:val="off"/>
          <w:i w:val="off"/>
        </w:rPr>
        <w:t>救一切语言。您知道在当今世界上有多少语言消失了！这是</w:t>
      </w:r>
      <w:r>
        <w:rPr>
          <w:rFonts w:ascii="宋体" w:hAnsi="宋体" w:cs="宋体" w:eastAsia="宋体"/>
          <w:sz w:val="38"/>
          <w:spacing w:val="0"/>
          <w:color w:val="000000"/>
          <w:b w:val="off"/>
          <w:i w:val="off"/>
        </w:rPr>
        <w:t>一种值得注意的贫困化过程。因此，我认为必须拯救语言，要</w:t>
      </w:r>
      <w:r>
        <w:rPr>
          <w:rFonts w:ascii="宋体" w:hAnsi="宋体" w:cs="宋体" w:eastAsia="宋体"/>
          <w:sz w:val="38"/>
          <w:spacing w:val="0"/>
          <w:color w:val="000000"/>
          <w:b w:val="off"/>
          <w:i w:val="off"/>
        </w:rPr>
        <w:t>做到这一点，首先不只是将之存档，而是要使之活着，培植特</w:t>
      </w:r>
      <w:r>
        <w:rPr>
          <w:rFonts w:ascii="宋体" w:hAnsi="宋体" w:cs="宋体" w:eastAsia="宋体"/>
          <w:sz w:val="38"/>
          <w:spacing w:val="0"/>
          <w:color w:val="000000"/>
          <w:b w:val="off"/>
          <w:i w:val="off"/>
        </w:rPr>
        <w:t>殊习语所以是必要的。要去翻译，但翻译不等于去确保某种</w:t>
      </w:r>
      <w:bookmarkEnd w:id="1316"/>
    </w:p>
    <w:p>
      <w:pPr>
        <w:pageBreakBefore w:val="off"/>
        <w:tabs/>
        <w:wordWrap w:val="off"/>
        <w:spacing w:before="0" w:after="0" w:line="480" w:lineRule="atLeast"/>
        <w:ind w:left="400" w:right="0"/>
        <w:jc w:val="both"/>
        <w:textAlignment w:val="baseline"/>
        <w:rPr>
          <w:sz w:val="35"/>
        </w:rPr>
      </w:pPr>
      <w:bookmarkStart w:name="" w:id="1317"/>
      <w:r>
        <w:rPr>
          <w:rFonts w:ascii="楷体" w:hAnsi="楷体" w:cs="楷体" w:eastAsia="楷体"/>
          <w:sz w:val="35"/>
          <w:spacing w:val="0"/>
          <w:color w:val="000000"/>
          <w:b w:val="off"/>
          <w:i w:val="off"/>
        </w:rPr>
        <w:t>24</w:t>
      </w:r>
      <w:bookmarkEnd w:id="1317"/>
    </w:p>
    <w:p>
      <w:r>
        <w:t/>
      </w:r>
    </w:p>
    <w:p>
      <w:pPr>
        <w:sectPr>
          <w:footerReference r:id="rId67"/>
          <w:headerReference r:id="rId68" w:type="default"/>
          <w:type w:val="nextPage"/>
          <w:pgSz w:w="14460" w:h="21540"/>
          <w:pgMar w:left="1640" w:top="1680" w:right="1640" w:bottom="1680" w:header="1380" w:footer="1380"/>
          <w:cols w:num="1"/>
        </w:sectPr>
      </w:pPr>
    </w:p>
    <w:p>
      <w:pPr>
        <w:pageBreakBefore w:val="off"/>
        <w:tabs/>
        <w:wordWrap w:val="off"/>
        <w:spacing w:before="0" w:after="0" w:line="680" w:lineRule="atLeast"/>
        <w:ind w:left="0" w:right="0"/>
        <w:jc w:val="both"/>
        <w:textAlignment w:val="baseline"/>
        <w:rPr>
          <w:sz w:val="40"/>
        </w:rPr>
      </w:pPr>
      <w:bookmarkStart w:name="" w:id="1318"/>
      <w:r>
        <w:rPr>
          <w:rFonts w:ascii="宋体" w:hAnsi="宋体" w:cs="宋体" w:eastAsia="宋体"/>
          <w:sz w:val="40"/>
          <w:spacing w:val="0"/>
          <w:color w:val="000000"/>
          <w:b w:val="off"/>
          <w:i w:val="off"/>
        </w:rPr>
        <w:t>透明的交流。翻译应当是去写具有另一种命运的其它文本。</w:t>
      </w:r>
      <w:bookmarkEnd w:id="1318"/>
    </w:p>
    <w:p>
      <w:pPr>
        <w:pageBreakBefore w:val="off"/>
        <w:tabs/>
        <w:wordWrap w:val="off"/>
        <w:spacing w:before="0" w:after="0" w:line="680" w:lineRule="atLeast"/>
        <w:ind w:left="0" w:right="60" w:firstLine="840"/>
        <w:jc w:val="both"/>
        <w:textAlignment w:val="baseline"/>
        <w:rPr>
          <w:sz w:val="40"/>
        </w:rPr>
      </w:pPr>
      <w:bookmarkStart w:name="" w:id="1319"/>
      <w:r>
        <w:rPr>
          <w:rFonts w:ascii="宋体" w:hAnsi="宋体" w:cs="宋体" w:eastAsia="宋体"/>
          <w:sz w:val="40"/>
          <w:spacing w:val="0"/>
          <w:color w:val="000000"/>
          <w:b w:val="off"/>
          <w:i w:val="off"/>
        </w:rPr>
        <w:t>比如，我确信，一本书的汉语译本，以我的这本书为例，将</w:t>
      </w:r>
      <w:r>
        <w:rPr>
          <w:rFonts w:ascii="宋体" w:hAnsi="宋体" w:cs="宋体" w:eastAsia="宋体"/>
          <w:sz w:val="40"/>
          <w:spacing w:val="0"/>
          <w:color w:val="000000"/>
          <w:b w:val="off"/>
          <w:i w:val="off"/>
        </w:rPr>
        <w:t>不仅仅是首先在法语中获得了形体的某种内容向汉语形体的</w:t>
      </w:r>
      <w:r>
        <w:rPr>
          <w:rFonts w:ascii="宋体" w:hAnsi="宋体" w:cs="宋体" w:eastAsia="宋体"/>
          <w:sz w:val="40"/>
          <w:spacing w:val="0"/>
          <w:color w:val="000000"/>
          <w:b w:val="off"/>
          <w:i w:val="off"/>
        </w:rPr>
        <w:t>转移。它也将会是汉语形体的一种转型，从某种角度上说，它</w:t>
      </w:r>
      <w:r>
        <w:rPr>
          <w:rFonts w:ascii="宋体" w:hAnsi="宋体" w:cs="宋体" w:eastAsia="宋体"/>
          <w:sz w:val="40"/>
          <w:spacing w:val="0"/>
          <w:color w:val="000000"/>
          <w:b w:val="off"/>
          <w:i w:val="off"/>
        </w:rPr>
        <w:t>会变成另一本书。即便最忠实原作的翻译也是无限地远离原</w:t>
      </w:r>
      <w:r>
        <w:rPr>
          <w:rFonts w:ascii="宋体" w:hAnsi="宋体" w:cs="宋体" w:eastAsia="宋体"/>
          <w:sz w:val="40"/>
          <w:spacing w:val="0"/>
          <w:color w:val="000000"/>
          <w:b w:val="off"/>
          <w:i w:val="off"/>
        </w:rPr>
        <w:t>著、无限地区别于原著的。而这很妙。因为，翻译在一种新的</w:t>
      </w:r>
      <w:r>
        <w:rPr>
          <w:rFonts w:ascii="宋体" w:hAnsi="宋体" w:cs="宋体" w:eastAsia="宋体"/>
          <w:sz w:val="40"/>
          <w:spacing w:val="0"/>
          <w:color w:val="000000"/>
          <w:b w:val="off"/>
          <w:i w:val="off"/>
        </w:rPr>
        <w:t>躯体、新的文化中打开了文本的崭新历史。</w:t>
      </w:r>
      <w:bookmarkEnd w:id="1319"/>
    </w:p>
    <w:p>
      <w:pPr>
        <w:pageBreakBefore w:val="off"/>
        <w:tabs/>
        <w:wordWrap w:val="off"/>
        <w:spacing w:before="0" w:after="0" w:line="680" w:lineRule="atLeast"/>
        <w:ind w:left="0" w:right="20" w:firstLine="840"/>
        <w:jc w:val="both"/>
        <w:textAlignment w:val="baseline"/>
        <w:rPr>
          <w:sz w:val="40"/>
        </w:rPr>
      </w:pPr>
      <w:bookmarkStart w:name="" w:id="1320"/>
      <w:r>
        <w:rPr>
          <w:rFonts w:ascii="宋体" w:hAnsi="宋体" w:cs="宋体" w:eastAsia="宋体"/>
          <w:sz w:val="40"/>
          <w:spacing w:val="0"/>
          <w:color w:val="000000"/>
          <w:b w:val="off"/>
          <w:i w:val="off"/>
        </w:rPr>
        <w:t>我深信您的翻译既是忠实并尊重原作的，也为此感到高</w:t>
      </w:r>
      <w:r>
        <w:rPr>
          <w:rFonts w:ascii="宋体" w:hAnsi="宋体" w:cs="宋体" w:eastAsia="宋体"/>
          <w:sz w:val="40"/>
          <w:spacing w:val="0"/>
          <w:color w:val="000000"/>
          <w:b w:val="off"/>
          <w:i w:val="off"/>
        </w:rPr>
        <w:t>兴，同时也希望它所写出的一个无限远离法文文本的文本将</w:t>
      </w:r>
      <w:r>
        <w:rPr>
          <w:rFonts w:ascii="宋体" w:hAnsi="宋体" w:cs="宋体" w:eastAsia="宋体"/>
          <w:sz w:val="40"/>
          <w:spacing w:val="0"/>
          <w:color w:val="000000"/>
          <w:b w:val="off"/>
          <w:i w:val="off"/>
        </w:rPr>
        <w:t>有一个属于它的历史。那将会是另一个历史，另一本书。是</w:t>
      </w:r>
      <w:r>
        <w:rPr>
          <w:rFonts w:ascii="宋体" w:hAnsi="宋体" w:cs="宋体" w:eastAsia="宋体"/>
          <w:sz w:val="40"/>
          <w:spacing w:val="0"/>
          <w:color w:val="000000"/>
          <w:b w:val="off"/>
          <w:i w:val="off"/>
        </w:rPr>
        <w:t>同一也是另一个我本人无法追随其命运的它者，何况，即便在</w:t>
      </w:r>
      <w:r>
        <w:rPr>
          <w:rFonts w:ascii="宋体" w:hAnsi="宋体" w:cs="宋体" w:eastAsia="宋体"/>
          <w:sz w:val="40"/>
          <w:spacing w:val="0"/>
          <w:color w:val="000000"/>
          <w:b w:val="off"/>
          <w:i w:val="off"/>
        </w:rPr>
        <w:t>自己的语言中，也无法知道自己写的那些书的命运。不过，我</w:t>
      </w:r>
      <w:r>
        <w:rPr>
          <w:rFonts w:ascii="宋体" w:hAnsi="宋体" w:cs="宋体" w:eastAsia="宋体"/>
          <w:sz w:val="40"/>
          <w:spacing w:val="0"/>
          <w:color w:val="000000"/>
          <w:b w:val="off"/>
          <w:i w:val="off"/>
        </w:rPr>
        <w:t>不知道在汉语中它的命运将会变成什么。</w:t>
      </w:r>
      <w:bookmarkEnd w:id="1320"/>
    </w:p>
    <w:p>
      <w:pPr>
        <w:pageBreakBefore w:val="off"/>
        <w:tabs/>
        <w:wordWrap w:val="off"/>
        <w:spacing w:before="0" w:after="0" w:line="680" w:lineRule="atLeast"/>
        <w:ind w:left="0" w:right="0" w:firstLine="840"/>
        <w:jc w:val="both"/>
        <w:textAlignment w:val="baseline"/>
        <w:rPr>
          <w:sz w:val="40"/>
        </w:rPr>
      </w:pPr>
      <w:bookmarkStart w:name="" w:id="1321"/>
      <w:r>
        <w:rPr>
          <w:rFonts w:ascii="宋体" w:hAnsi="宋体" w:cs="宋体" w:eastAsia="宋体"/>
          <w:sz w:val="40"/>
          <w:spacing w:val="0"/>
          <w:color w:val="000000"/>
          <w:b w:val="off"/>
          <w:i w:val="off"/>
        </w:rPr>
        <w:t>这个中译本将会是某种译本外的另一种东西，而我对于</w:t>
      </w:r>
      <w:r>
        <w:rPr>
          <w:rFonts w:ascii="宋体" w:hAnsi="宋体" w:cs="宋体" w:eastAsia="宋体"/>
          <w:sz w:val="40"/>
          <w:spacing w:val="0"/>
          <w:color w:val="000000"/>
          <w:b w:val="off"/>
          <w:i w:val="off"/>
        </w:rPr>
        <w:t>它的未来一无所知，但无论怎样，我在这种非认知中为它感到</w:t>
      </w:r>
      <w:r>
        <w:rPr>
          <w:rFonts w:ascii="宋体" w:hAnsi="宋体" w:cs="宋体" w:eastAsia="宋体"/>
          <w:sz w:val="40"/>
          <w:spacing w:val="0"/>
          <w:color w:val="000000"/>
          <w:b w:val="off"/>
          <w:i w:val="off"/>
        </w:rPr>
        <w:t>高兴。这就是我刚才所说过的那种表示肯定的“是”。我对未</w:t>
      </w:r>
      <w:r>
        <w:rPr>
          <w:rFonts w:ascii="宋体" w:hAnsi="宋体" w:cs="宋体" w:eastAsia="宋体"/>
          <w:sz w:val="40"/>
          <w:spacing w:val="0"/>
          <w:color w:val="000000"/>
          <w:b w:val="off"/>
          <w:i w:val="off"/>
        </w:rPr>
        <w:t>来说“是”，而不必知道未来将会发生什么。我自己恐怕不能</w:t>
      </w:r>
      <w:r>
        <w:rPr>
          <w:rFonts w:ascii="宋体" w:hAnsi="宋体" w:cs="宋体" w:eastAsia="宋体"/>
          <w:sz w:val="40"/>
          <w:spacing w:val="0"/>
          <w:color w:val="000000"/>
          <w:b w:val="off"/>
          <w:i w:val="off"/>
        </w:rPr>
        <w:t>阅读这个文本，我不知道它将会怎样被中文世界的读者阅读，</w:t>
      </w:r>
      <w:r>
        <w:rPr>
          <w:rFonts w:ascii="宋体" w:hAnsi="宋体" w:cs="宋体" w:eastAsia="宋体"/>
          <w:sz w:val="40"/>
          <w:spacing w:val="0"/>
          <w:color w:val="000000"/>
          <w:b w:val="off"/>
          <w:i w:val="off"/>
        </w:rPr>
        <w:t>也不知道中国的大学会怎么处理它。它是我无法估计、无法</w:t>
      </w:r>
      <w:r>
        <w:rPr>
          <w:rFonts w:ascii="宋体" w:hAnsi="宋体" w:cs="宋体" w:eastAsia="宋体"/>
          <w:sz w:val="40"/>
          <w:spacing w:val="0"/>
          <w:color w:val="000000"/>
          <w:b w:val="off"/>
          <w:i w:val="off"/>
        </w:rPr>
        <w:t>真正前瞻的一种历史、一种未来，但我把它当做一种运气向它</w:t>
      </w:r>
      <w:r>
        <w:rPr>
          <w:rFonts w:ascii="宋体" w:hAnsi="宋体" w:cs="宋体" w:eastAsia="宋体"/>
          <w:sz w:val="40"/>
          <w:spacing w:val="0"/>
          <w:color w:val="000000"/>
          <w:b w:val="off"/>
          <w:i w:val="off"/>
        </w:rPr>
        <w:t>致意。那不只是我的运气，而是这个文本自身的运气。就是</w:t>
      </w:r>
      <w:r>
        <w:rPr>
          <w:rFonts w:ascii="宋体" w:hAnsi="宋体" w:cs="宋体" w:eastAsia="宋体"/>
          <w:sz w:val="40"/>
          <w:spacing w:val="0"/>
          <w:color w:val="000000"/>
          <w:b w:val="off"/>
          <w:i w:val="off"/>
        </w:rPr>
        <w:t>为此我也想向您表示谢意。</w:t>
      </w:r>
      <w:bookmarkEnd w:id="1321"/>
    </w:p>
    <w:p>
      <w:pPr>
        <w:pageBreakBefore w:val="off"/>
        <w:tabs/>
        <w:wordWrap w:val="off"/>
        <w:spacing w:before="0" w:after="0" w:line="700" w:lineRule="exact"/>
        <w:ind w:left="0" w:right="0"/>
        <w:jc w:val="both"/>
        <w:textAlignment w:val="baseline"/>
        <w:rPr>
          <w:sz w:val="40"/>
        </w:rPr>
      </w:pPr>
      <w:bookmarkStart w:name="" w:id="1322"/>
      <w:r>
        <w:rPr>
          <w:rFonts w:ascii="宋体" w:hAnsi="宋体" w:cs="宋体" w:eastAsia="宋体"/>
          <w:sz w:val="40"/>
          <w:spacing w:val="0"/>
          <w:color w:val="000000"/>
          <w:b w:val="off"/>
          <w:i w:val="off"/>
        </w:rPr>
        <w:t/>
      </w:r>
      <w:bookmarkEnd w:id="1322"/>
    </w:p>
    <w:p>
      <w:pPr>
        <w:pageBreakBefore w:val="off"/>
        <w:tabs/>
        <w:wordWrap w:val="off"/>
        <w:spacing w:before="0" w:after="0" w:line="700" w:lineRule="exact"/>
        <w:ind w:left="0" w:right="0"/>
        <w:jc w:val="both"/>
        <w:textAlignment w:val="baseline"/>
        <w:rPr>
          <w:sz w:val="40"/>
        </w:rPr>
      </w:pPr>
      <w:bookmarkStart w:name="" w:id="1323"/>
      <w:r>
        <w:rPr>
          <w:rFonts w:ascii="宋体" w:hAnsi="宋体" w:cs="宋体" w:eastAsia="宋体"/>
          <w:sz w:val="40"/>
          <w:spacing w:val="0"/>
          <w:color w:val="000000"/>
          <w:b w:val="off"/>
          <w:i w:val="off"/>
        </w:rPr>
        <w:t/>
      </w:r>
      <w:bookmarkEnd w:id="1323"/>
    </w:p>
    <w:p>
      <w:pPr>
        <w:pageBreakBefore w:val="off"/>
        <w:tabs/>
        <w:wordWrap w:val="off"/>
        <w:spacing w:before="0" w:after="0" w:line="700" w:lineRule="exact"/>
        <w:ind w:left="0" w:right="0"/>
        <w:jc w:val="both"/>
        <w:textAlignment w:val="baseline"/>
        <w:rPr>
          <w:sz w:val="40"/>
        </w:rPr>
      </w:pPr>
      <w:bookmarkStart w:name="" w:id="1324"/>
      <w:r>
        <w:rPr>
          <w:rFonts w:ascii="宋体" w:hAnsi="宋体" w:cs="宋体" w:eastAsia="宋体"/>
          <w:sz w:val="40"/>
          <w:spacing w:val="0"/>
          <w:color w:val="000000"/>
          <w:b w:val="off"/>
          <w:i w:val="off"/>
        </w:rPr>
        <w:t/>
      </w:r>
      <w:bookmarkEnd w:id="1324"/>
    </w:p>
    <w:p>
      <w:pPr>
        <w:pageBreakBefore w:val="off"/>
        <w:tabs/>
        <w:wordWrap w:val="off"/>
        <w:spacing w:before="0" w:after="0" w:line="460" w:lineRule="atLeast"/>
        <w:ind w:left="0" w:right="520"/>
        <w:jc w:val="right"/>
        <w:textAlignment w:val="baseline"/>
        <w:rPr>
          <w:sz w:val="34"/>
        </w:rPr>
      </w:pPr>
      <w:bookmarkStart w:name="" w:id="1325"/>
      <w:r>
        <w:rPr>
          <w:rFonts w:ascii="楷体" w:hAnsi="楷体" w:cs="楷体" w:eastAsia="楷体"/>
          <w:sz w:val="34"/>
          <w:spacing w:val="0"/>
          <w:color w:val="000000"/>
          <w:b w:val="off"/>
          <w:i w:val="off"/>
        </w:rPr>
        <w:t>25</w:t>
      </w:r>
      <w:bookmarkEnd w:id="1325"/>
    </w:p>
    <w:p>
      <w:r>
        <w:t/>
      </w:r>
    </w:p>
    <w:p>
      <w:pPr>
        <w:sectPr>
          <w:footerReference r:id="rId69"/>
          <w:headerReference r:id="rId70" w:type="default"/>
          <w:type w:val="nextPage"/>
          <w:pgSz w:w="14460" w:h="21540"/>
          <w:pgMar w:left="1620" w:top="1740" w:right="1620" w:bottom="1740" w:header="1440" w:footer="1440"/>
          <w:cols w:num="1"/>
        </w:sectPr>
      </w:pPr>
    </w:p>
    <w:p>
      <w:pPr>
        <w:pageBreakBefore w:val="off"/>
        <w:tabs/>
        <w:wordWrap w:val="off"/>
        <w:spacing w:before="0" w:after="0" w:line="1120" w:lineRule="atLeast"/>
        <w:ind w:left="20" w:right="0"/>
        <w:jc w:val="both"/>
        <w:textAlignment w:val="baseline"/>
        <w:rPr>
          <w:sz w:val="83"/>
        </w:rPr>
      </w:pPr>
      <w:bookmarkStart w:name="" w:id="1326"/>
      <w:r>
        <w:rPr>
          <w:rFonts w:ascii="宋体" w:hAnsi="宋体" w:cs="宋体" w:eastAsia="宋体"/>
          <w:sz w:val="83"/>
          <w:spacing w:val="0"/>
          <w:color w:val="000000"/>
          <w:b w:val="on"/>
          <w:i w:val="off"/>
        </w:rPr>
        <w:t>译者前言</w:t>
      </w:r>
      <w:bookmarkEnd w:id="1326"/>
    </w:p>
    <w:p>
      <w:pPr>
        <w:pageBreakBefore w:val="off"/>
        <w:tabs/>
        <w:wordWrap w:val="off"/>
        <w:spacing w:before="0" w:after="0" w:line="700" w:lineRule="exact"/>
        <w:ind w:left="0" w:right="0"/>
        <w:jc w:val="both"/>
        <w:textAlignment w:val="baseline"/>
        <w:rPr>
          <w:sz w:val="41"/>
        </w:rPr>
      </w:pPr>
      <w:bookmarkStart w:name="" w:id="1327"/>
      <w:r>
        <w:rPr>
          <w:rFonts w:ascii="宋体" w:hAnsi="宋体" w:cs="宋体" w:eastAsia="宋体"/>
          <w:sz w:val="41"/>
          <w:spacing w:val="0"/>
          <w:color w:val="000000"/>
          <w:b w:val="off"/>
          <w:i w:val="off"/>
        </w:rPr>
        <w:t/>
      </w:r>
      <w:bookmarkEnd w:id="1327"/>
    </w:p>
    <w:p>
      <w:pPr>
        <w:pageBreakBefore w:val="off"/>
        <w:tabs/>
        <w:wordWrap w:val="off"/>
        <w:spacing w:before="0" w:after="0" w:line="700" w:lineRule="exact"/>
        <w:ind w:left="0" w:right="0"/>
        <w:jc w:val="both"/>
        <w:textAlignment w:val="baseline"/>
        <w:rPr>
          <w:sz w:val="41"/>
        </w:rPr>
      </w:pPr>
      <w:bookmarkStart w:name="" w:id="1328"/>
      <w:r>
        <w:rPr>
          <w:rFonts w:ascii="宋体" w:hAnsi="宋体" w:cs="宋体" w:eastAsia="宋体"/>
          <w:sz w:val="41"/>
          <w:spacing w:val="0"/>
          <w:color w:val="000000"/>
          <w:b w:val="off"/>
          <w:i w:val="off"/>
        </w:rPr>
        <w:t/>
      </w:r>
      <w:bookmarkEnd w:id="1328"/>
    </w:p>
    <w:p>
      <w:pPr>
        <w:pageBreakBefore w:val="off"/>
        <w:tabs/>
        <w:wordWrap w:val="off"/>
        <w:spacing w:before="0" w:after="0" w:line="700" w:lineRule="exact"/>
        <w:ind w:left="0" w:right="0"/>
        <w:jc w:val="both"/>
        <w:textAlignment w:val="baseline"/>
        <w:rPr>
          <w:sz w:val="41"/>
        </w:rPr>
      </w:pPr>
      <w:bookmarkStart w:name="" w:id="1329"/>
      <w:r>
        <w:rPr>
          <w:rFonts w:ascii="宋体" w:hAnsi="宋体" w:cs="宋体" w:eastAsia="宋体"/>
          <w:sz w:val="41"/>
          <w:spacing w:val="0"/>
          <w:color w:val="000000"/>
          <w:b w:val="off"/>
          <w:i w:val="off"/>
        </w:rPr>
        <w:t/>
      </w:r>
      <w:bookmarkEnd w:id="1329"/>
    </w:p>
    <w:p>
      <w:pPr>
        <w:pageBreakBefore w:val="off"/>
        <w:tabs/>
        <w:wordWrap w:val="off"/>
        <w:spacing w:before="0" w:after="0" w:line="700" w:lineRule="exact"/>
        <w:ind w:left="0" w:right="0"/>
        <w:jc w:val="both"/>
        <w:textAlignment w:val="baseline"/>
        <w:rPr>
          <w:sz w:val="41"/>
        </w:rPr>
      </w:pPr>
      <w:bookmarkStart w:name="" w:id="1330"/>
      <w:r>
        <w:rPr>
          <w:rFonts w:ascii="宋体" w:hAnsi="宋体" w:cs="宋体" w:eastAsia="宋体"/>
          <w:sz w:val="41"/>
          <w:spacing w:val="0"/>
          <w:color w:val="000000"/>
          <w:b w:val="off"/>
          <w:i w:val="off"/>
        </w:rPr>
        <w:t/>
      </w:r>
      <w:bookmarkEnd w:id="1330"/>
    </w:p>
    <w:p>
      <w:pPr>
        <w:pageBreakBefore w:val="off"/>
        <w:tabs/>
        <w:wordWrap w:val="off"/>
        <w:spacing w:before="0" w:after="0" w:line="700" w:lineRule="exact"/>
        <w:ind w:left="0" w:right="0"/>
        <w:jc w:val="both"/>
        <w:textAlignment w:val="baseline"/>
        <w:rPr>
          <w:sz w:val="41"/>
        </w:rPr>
      </w:pPr>
      <w:bookmarkStart w:name="" w:id="1331"/>
      <w:r>
        <w:rPr>
          <w:rFonts w:ascii="宋体" w:hAnsi="宋体" w:cs="宋体" w:eastAsia="宋体"/>
          <w:sz w:val="41"/>
          <w:spacing w:val="0"/>
          <w:color w:val="000000"/>
          <w:b w:val="off"/>
          <w:i w:val="off"/>
        </w:rPr>
        <w:t/>
      </w:r>
      <w:bookmarkEnd w:id="1331"/>
    </w:p>
    <w:p>
      <w:pPr>
        <w:pageBreakBefore w:val="off"/>
        <w:tabs/>
        <w:wordWrap w:val="off"/>
        <w:spacing w:before="0" w:after="0" w:line="700" w:lineRule="atLeast"/>
        <w:ind w:left="0" w:right="0" w:firstLine="900"/>
        <w:jc w:val="both"/>
        <w:textAlignment w:val="baseline"/>
        <w:rPr>
          <w:sz w:val="41"/>
        </w:rPr>
      </w:pPr>
      <w:bookmarkStart w:name="" w:id="1332"/>
      <w:r>
        <w:rPr>
          <w:rFonts w:ascii="宋体" w:hAnsi="宋体" w:cs="宋体" w:eastAsia="宋体"/>
          <w:sz w:val="41"/>
          <w:spacing w:val="0"/>
          <w:color w:val="000000"/>
          <w:b w:val="off"/>
          <w:i w:val="off"/>
        </w:rPr>
        <w:t>呈现在读者面前的这个译本，是根据法文版 L’écriture</w:t>
      </w:r>
      <w:r>
        <w:rPr>
          <w:rFonts w:ascii="楷体" w:hAnsi="楷体" w:cs="楷体" w:eastAsia="楷体"/>
          <w:sz w:val="41"/>
          <w:spacing w:val="0"/>
          <w:color w:val="000000"/>
          <w:b w:val="off"/>
          <w:i w:val="off"/>
        </w:rPr>
        <w:t>et la différence (Editions du Seuil, 1967)译成。这是德里达</w:t>
      </w:r>
      <w:r>
        <w:rPr>
          <w:rFonts w:ascii="宋体" w:hAnsi="宋体" w:cs="宋体" w:eastAsia="宋体"/>
          <w:sz w:val="41"/>
          <w:spacing w:val="0"/>
          <w:color w:val="000000"/>
          <w:b w:val="off"/>
          <w:i w:val="off"/>
        </w:rPr>
        <w:t>最重要的奠基作品之一，用他自己的话来说，这本书已包含了</w:t>
      </w:r>
      <w:r>
        <w:rPr>
          <w:rFonts w:ascii="宋体" w:hAnsi="宋体" w:cs="宋体" w:eastAsia="宋体"/>
          <w:sz w:val="41"/>
          <w:spacing w:val="0"/>
          <w:color w:val="000000"/>
          <w:b w:val="off"/>
          <w:i w:val="off"/>
        </w:rPr>
        <w:t>他后来主要工作的许多印迹。在解构理论建构与策略运作上</w:t>
      </w:r>
      <w:r>
        <w:rPr>
          <w:rFonts w:ascii="宋体" w:hAnsi="宋体" w:cs="宋体" w:eastAsia="宋体"/>
          <w:sz w:val="41"/>
          <w:spacing w:val="0"/>
          <w:color w:val="000000"/>
          <w:b w:val="off"/>
          <w:i w:val="off"/>
        </w:rPr>
        <w:t>都堪称典范。</w:t>
      </w:r>
      <w:bookmarkEnd w:id="1332"/>
    </w:p>
    <w:p>
      <w:pPr>
        <w:pageBreakBefore w:val="off"/>
        <w:tabs/>
        <w:wordWrap w:val="off"/>
        <w:spacing w:before="0" w:after="0" w:line="700" w:lineRule="atLeast"/>
        <w:ind w:left="60" w:right="0" w:firstLine="820"/>
        <w:jc w:val="both"/>
        <w:textAlignment w:val="baseline"/>
        <w:rPr>
          <w:sz w:val="41"/>
        </w:rPr>
      </w:pPr>
      <w:bookmarkStart w:name="" w:id="1333"/>
      <w:r>
        <w:rPr>
          <w:rFonts w:ascii="宋体" w:hAnsi="宋体" w:cs="宋体" w:eastAsia="宋体"/>
          <w:sz w:val="41"/>
          <w:spacing w:val="0"/>
          <w:color w:val="000000"/>
          <w:b w:val="off"/>
          <w:i w:val="off"/>
        </w:rPr>
        <w:t>为了方便读者理解德里达的思想写作风格与解构策略，</w:t>
      </w:r>
      <w:r>
        <w:rPr>
          <w:rFonts w:ascii="宋体" w:hAnsi="宋体" w:cs="宋体" w:eastAsia="宋体"/>
          <w:sz w:val="41"/>
          <w:spacing w:val="0"/>
          <w:color w:val="000000"/>
          <w:b w:val="off"/>
          <w:i w:val="off"/>
        </w:rPr>
        <w:t>该译本除使用加译注的方式外(尤其涉及西语多义词时)，还</w:t>
      </w:r>
      <w:r>
        <w:rPr>
          <w:rFonts w:ascii="宋体" w:hAnsi="宋体" w:cs="宋体" w:eastAsia="宋体"/>
          <w:sz w:val="41"/>
          <w:spacing w:val="0"/>
          <w:color w:val="000000"/>
          <w:b w:val="off"/>
          <w:i w:val="off"/>
        </w:rPr>
        <w:t>尝试编制了中西文术语、人名对照表，表中凡古希腊、拉丁语</w:t>
      </w:r>
      <w:r>
        <w:rPr>
          <w:rFonts w:ascii="宋体" w:hAnsi="宋体" w:cs="宋体" w:eastAsia="宋体"/>
          <w:sz w:val="41"/>
          <w:spacing w:val="0"/>
          <w:color w:val="000000"/>
          <w:b w:val="off"/>
          <w:i w:val="off"/>
        </w:rPr>
        <w:t>皆以斜体标出，法语在先，德语随后，中文有时提供数个选择。</w:t>
      </w:r>
      <w:r>
        <w:rPr>
          <w:rFonts w:ascii="宋体" w:hAnsi="宋体" w:cs="宋体" w:eastAsia="宋体"/>
          <w:sz w:val="41"/>
          <w:spacing w:val="0"/>
          <w:color w:val="000000"/>
          <w:b w:val="off"/>
          <w:i w:val="off"/>
        </w:rPr>
        <w:t>这些尝试仅供读者参考。</w:t>
      </w:r>
      <w:bookmarkEnd w:id="1333"/>
    </w:p>
    <w:p>
      <w:pPr>
        <w:pageBreakBefore w:val="off"/>
        <w:tabs/>
        <w:wordWrap w:val="off"/>
        <w:spacing w:before="0" w:after="0" w:line="700" w:lineRule="atLeast"/>
        <w:ind w:left="60" w:right="0" w:firstLine="820"/>
        <w:jc w:val="both"/>
        <w:textAlignment w:val="baseline"/>
        <w:rPr>
          <w:sz w:val="41"/>
        </w:rPr>
      </w:pPr>
      <w:bookmarkStart w:name="" w:id="1334"/>
      <w:r>
        <w:rPr>
          <w:rFonts w:ascii="宋体" w:hAnsi="宋体" w:cs="宋体" w:eastAsia="宋体"/>
          <w:sz w:val="41"/>
          <w:spacing w:val="0"/>
          <w:color w:val="000000"/>
          <w:b w:val="off"/>
          <w:i w:val="off"/>
        </w:rPr>
        <w:t>另外译文中以中文黑体字替代原文中的斜体字，以示强</w:t>
      </w:r>
      <w:r>
        <w:rPr>
          <w:rFonts w:ascii="宋体" w:hAnsi="宋体" w:cs="宋体" w:eastAsia="宋体"/>
          <w:sz w:val="41"/>
          <w:spacing w:val="0"/>
          <w:color w:val="000000"/>
          <w:b w:val="off"/>
          <w:i w:val="off"/>
        </w:rPr>
        <w:t>调。而原文中特意以大写字母开始的名词，译文中皆在该词</w:t>
      </w:r>
      <w:r>
        <w:rPr>
          <w:rFonts w:ascii="宋体" w:hAnsi="宋体" w:cs="宋体" w:eastAsia="宋体"/>
          <w:sz w:val="41"/>
          <w:spacing w:val="0"/>
          <w:color w:val="000000"/>
          <w:b w:val="off"/>
          <w:i w:val="off"/>
        </w:rPr>
        <w:t>前加上“大写”或“大写的”字样，以强调其作为抽象、一般概念</w:t>
      </w:r>
      <w:r>
        <w:rPr>
          <w:rFonts w:ascii="宋体" w:hAnsi="宋体" w:cs="宋体" w:eastAsia="宋体"/>
          <w:sz w:val="41"/>
          <w:spacing w:val="0"/>
          <w:color w:val="000000"/>
          <w:b w:val="off"/>
          <w:i w:val="off"/>
        </w:rPr>
        <w:t>或专有名词的功能。</w:t>
      </w:r>
      <w:bookmarkEnd w:id="1334"/>
    </w:p>
    <w:p>
      <w:pPr>
        <w:pageBreakBefore w:val="off"/>
        <w:tabs/>
        <w:wordWrap w:val="off"/>
        <w:spacing w:before="0" w:after="0" w:line="700" w:lineRule="atLeast"/>
        <w:ind w:left="60" w:right="0" w:firstLine="820"/>
        <w:jc w:val="both"/>
        <w:textAlignment w:val="baseline"/>
        <w:rPr>
          <w:sz w:val="41"/>
        </w:rPr>
      </w:pPr>
      <w:bookmarkStart w:name="" w:id="1335"/>
      <w:r>
        <w:rPr>
          <w:rFonts w:ascii="宋体" w:hAnsi="宋体" w:cs="宋体" w:eastAsia="宋体"/>
          <w:sz w:val="41"/>
          <w:spacing w:val="0"/>
          <w:color w:val="000000"/>
          <w:b w:val="off"/>
          <w:i w:val="off"/>
        </w:rPr>
        <w:t>此外，我想借此机会向曾对本书翻译工作给予过帮助的</w:t>
      </w:r>
      <w:r>
        <w:rPr>
          <w:rFonts w:ascii="宋体" w:hAnsi="宋体" w:cs="宋体" w:eastAsia="宋体"/>
          <w:sz w:val="41"/>
          <w:spacing w:val="0"/>
          <w:color w:val="000000"/>
          <w:b w:val="off"/>
          <w:i w:val="off"/>
        </w:rPr>
        <w:t>学界前辈与友人表示谢意。北京大学外哲所的杜小真教授作</w:t>
      </w:r>
      <w:r>
        <w:rPr>
          <w:rFonts w:ascii="宋体" w:hAnsi="宋体" w:cs="宋体" w:eastAsia="宋体"/>
          <w:sz w:val="41"/>
          <w:spacing w:val="0"/>
          <w:color w:val="000000"/>
          <w:b w:val="off"/>
          <w:i w:val="off"/>
        </w:rPr>
        <w:t>为该套丛书的组织者所给予的帮助与信任是本书得以完成的</w:t>
      </w:r>
      <w:r>
        <w:rPr>
          <w:rFonts w:ascii="宋体" w:hAnsi="宋体" w:cs="宋体" w:eastAsia="宋体"/>
          <w:sz w:val="41"/>
          <w:spacing w:val="0"/>
          <w:color w:val="000000"/>
          <w:b w:val="off"/>
          <w:i w:val="off"/>
        </w:rPr>
        <w:t>重要基础之一。法国高等社会科学院的杜瑞乐教授在全书的</w:t>
      </w:r>
      <w:bookmarkEnd w:id="1335"/>
    </w:p>
    <w:p>
      <w:pPr>
        <w:pageBreakBefore w:val="off"/>
        <w:tabs/>
        <w:wordWrap w:val="off"/>
        <w:spacing w:before="0" w:after="0" w:line="500" w:lineRule="atLeast"/>
        <w:ind w:left="480" w:right="0"/>
        <w:jc w:val="both"/>
        <w:textAlignment w:val="baseline"/>
        <w:rPr>
          <w:sz w:val="37"/>
        </w:rPr>
      </w:pPr>
      <w:bookmarkStart w:name="" w:id="1336"/>
      <w:r>
        <w:rPr>
          <w:rFonts w:ascii="楷体" w:hAnsi="楷体" w:cs="楷体" w:eastAsia="楷体"/>
          <w:sz w:val="37"/>
          <w:spacing w:val="0"/>
          <w:color w:val="000000"/>
          <w:b w:val="off"/>
          <w:i w:val="off"/>
        </w:rPr>
        <w:t>26</w:t>
      </w:r>
      <w:bookmarkEnd w:id="1336"/>
    </w:p>
    <w:p>
      <w:r>
        <w:t/>
      </w:r>
    </w:p>
    <w:p>
      <w:pPr>
        <w:sectPr>
          <w:footerReference r:id="rId71"/>
          <w:headerReference r:id="rId72" w:type="default"/>
          <w:type w:val="nextPage"/>
          <w:pgSz w:w="14460" w:h="21540"/>
          <w:pgMar w:left="1640" w:top="1740" w:right="1640" w:bottom="1740" w:header="1440" w:footer="1440"/>
          <w:cols w:num="1"/>
        </w:sectPr>
      </w:pPr>
    </w:p>
    <w:p>
      <w:pPr>
        <w:pageBreakBefore w:val="off"/>
        <w:tabs/>
        <w:wordWrap w:val="off"/>
        <w:spacing w:before="0" w:after="0" w:line="740" w:lineRule="atLeast"/>
        <w:ind w:left="0" w:right="0"/>
        <w:jc w:val="both"/>
        <w:textAlignment w:val="baseline"/>
        <w:rPr>
          <w:sz w:val="41"/>
        </w:rPr>
      </w:pPr>
      <w:bookmarkStart w:name="" w:id="1337"/>
      <w:r>
        <w:rPr>
          <w:rFonts w:ascii="宋体" w:hAnsi="宋体" w:cs="宋体" w:eastAsia="宋体"/>
          <w:sz w:val="41"/>
          <w:spacing w:val="0"/>
          <w:color w:val="000000"/>
          <w:b w:val="off"/>
          <w:i w:val="off"/>
        </w:rPr>
        <w:t>翻译过程中，提供了大量背景材料及宝贵意见。南京大学的</w:t>
      </w:r>
      <w:r>
        <w:rPr>
          <w:rFonts w:ascii="宋体" w:hAnsi="宋体" w:cs="宋体" w:eastAsia="宋体"/>
          <w:sz w:val="41"/>
          <w:spacing w:val="0"/>
          <w:color w:val="000000"/>
          <w:b w:val="off"/>
          <w:i w:val="off"/>
        </w:rPr>
        <w:t>倪梁康教授曾为“‘生成与结构’及现象学”一篇的译文提供过</w:t>
      </w:r>
      <w:r>
        <w:rPr>
          <w:rFonts w:ascii="宋体" w:hAnsi="宋体" w:cs="宋体" w:eastAsia="宋体"/>
          <w:sz w:val="41"/>
          <w:spacing w:val="0"/>
          <w:color w:val="000000"/>
          <w:b w:val="off"/>
          <w:i w:val="off"/>
        </w:rPr>
        <w:t>宝贵意见。在此一并致谢。</w:t>
      </w:r>
      <w:bookmarkEnd w:id="1337"/>
    </w:p>
    <w:p>
      <w:pPr>
        <w:pageBreakBefore w:val="off"/>
        <w:tabs/>
        <w:wordWrap w:val="off"/>
        <w:spacing w:before="0" w:after="0" w:line="740" w:lineRule="atLeast"/>
        <w:ind w:left="0" w:right="0" w:firstLine="820"/>
        <w:jc w:val="both"/>
        <w:textAlignment w:val="baseline"/>
        <w:rPr>
          <w:sz w:val="41"/>
        </w:rPr>
      </w:pPr>
      <w:bookmarkStart w:name="" w:id="1338"/>
      <w:r>
        <w:rPr>
          <w:rFonts w:ascii="宋体" w:hAnsi="宋体" w:cs="宋体" w:eastAsia="宋体"/>
          <w:sz w:val="41"/>
          <w:spacing w:val="0"/>
          <w:color w:val="000000"/>
          <w:b w:val="off"/>
          <w:i w:val="off"/>
        </w:rPr>
        <w:t>本书翻译过程中有幸得到德里达教授本人的支持，他特</w:t>
      </w:r>
      <w:r>
        <w:rPr>
          <w:rFonts w:ascii="宋体" w:hAnsi="宋体" w:cs="宋体" w:eastAsia="宋体"/>
          <w:sz w:val="41"/>
          <w:spacing w:val="0"/>
          <w:color w:val="000000"/>
          <w:b w:val="off"/>
          <w:i w:val="off"/>
        </w:rPr>
        <w:t>意为该译本接受了我的专访，我将此专访作为汉译本序言一</w:t>
      </w:r>
      <w:r>
        <w:rPr>
          <w:rFonts w:ascii="宋体" w:hAnsi="宋体" w:cs="宋体" w:eastAsia="宋体"/>
          <w:sz w:val="41"/>
          <w:spacing w:val="0"/>
          <w:color w:val="000000"/>
          <w:b w:val="off"/>
          <w:i w:val="off"/>
        </w:rPr>
        <w:t>同刊出，以飨中文世界的读者。</w:t>
      </w:r>
      <w:bookmarkEnd w:id="1338"/>
    </w:p>
    <w:p>
      <w:pPr>
        <w:pageBreakBefore w:val="off"/>
        <w:tabs/>
        <w:wordWrap w:val="off"/>
        <w:spacing w:before="0" w:after="0" w:line="740" w:lineRule="atLeast"/>
        <w:ind w:left="0" w:right="0" w:firstLine="820"/>
        <w:jc w:val="both"/>
        <w:textAlignment w:val="baseline"/>
        <w:rPr>
          <w:sz w:val="41"/>
        </w:rPr>
      </w:pPr>
      <w:bookmarkStart w:name="" w:id="1339"/>
      <w:r>
        <w:rPr>
          <w:rFonts w:ascii="宋体" w:hAnsi="宋体" w:cs="宋体" w:eastAsia="宋体"/>
          <w:sz w:val="41"/>
          <w:spacing w:val="0"/>
          <w:color w:val="000000"/>
          <w:b w:val="off"/>
          <w:i w:val="off"/>
        </w:rPr>
        <w:t>最后敬请广大读者对译文中各种可能的错误、不妥之处</w:t>
      </w:r>
      <w:r>
        <w:rPr>
          <w:rFonts w:ascii="宋体" w:hAnsi="宋体" w:cs="宋体" w:eastAsia="宋体"/>
          <w:sz w:val="41"/>
          <w:spacing w:val="0"/>
          <w:color w:val="000000"/>
          <w:b w:val="off"/>
          <w:i w:val="off"/>
        </w:rPr>
        <w:t>赐正指教，以备日后加以修订完善。</w:t>
      </w:r>
      <w:bookmarkEnd w:id="1339"/>
    </w:p>
    <w:p>
      <w:pPr>
        <w:pageBreakBefore w:val="off"/>
        <w:tabs/>
        <w:wordWrap w:val="off"/>
        <w:spacing w:before="0" w:after="0" w:line="740" w:lineRule="exact"/>
        <w:ind w:left="0" w:right="0"/>
        <w:jc w:val="both"/>
        <w:textAlignment w:val="baseline"/>
        <w:rPr>
          <w:sz w:val="41"/>
        </w:rPr>
      </w:pPr>
      <w:bookmarkStart w:name="" w:id="1340"/>
      <w:r>
        <w:rPr>
          <w:rFonts w:ascii="宋体" w:hAnsi="宋体" w:cs="宋体" w:eastAsia="宋体"/>
          <w:sz w:val="41"/>
          <w:spacing w:val="0"/>
          <w:color w:val="000000"/>
          <w:b w:val="off"/>
          <w:i w:val="off"/>
        </w:rPr>
        <w:t/>
      </w:r>
      <w:bookmarkEnd w:id="1340"/>
    </w:p>
    <w:p>
      <w:pPr>
        <w:pageBreakBefore w:val="off"/>
        <w:tabs/>
        <w:wordWrap w:val="off"/>
        <w:spacing w:before="0" w:after="0" w:line="460" w:lineRule="atLeast"/>
        <w:ind w:left="0" w:right="1740"/>
        <w:jc w:val="right"/>
        <w:textAlignment w:val="baseline"/>
        <w:rPr>
          <w:sz w:val="34"/>
        </w:rPr>
      </w:pPr>
      <w:bookmarkStart w:name="" w:id="1341"/>
      <w:r>
        <w:rPr>
          <w:rFonts w:ascii="宋体" w:hAnsi="宋体" w:cs="宋体" w:eastAsia="宋体"/>
          <w:sz w:val="34"/>
          <w:spacing w:val="0"/>
          <w:color w:val="000000"/>
          <w:b w:val="off"/>
          <w:i w:val="off"/>
        </w:rPr>
        <w:t>张   宁</w:t>
      </w:r>
      <w:bookmarkEnd w:id="1341"/>
    </w:p>
    <w:p>
      <w:pPr>
        <w:pageBreakBefore w:val="off"/>
        <w:tabs/>
        <w:wordWrap w:val="off"/>
        <w:spacing w:before="240" w:after="0" w:line="460" w:lineRule="atLeast"/>
        <w:ind w:left="0" w:right="700"/>
        <w:jc w:val="right"/>
        <w:textAlignment w:val="baseline"/>
        <w:rPr>
          <w:sz w:val="34"/>
        </w:rPr>
      </w:pPr>
      <w:bookmarkStart w:name="" w:id="1342"/>
      <w:r>
        <w:rPr>
          <w:rFonts w:ascii="宋体" w:hAnsi="宋体" w:cs="宋体" w:eastAsia="宋体"/>
          <w:sz w:val="34"/>
          <w:spacing w:val="0"/>
          <w:color w:val="000000"/>
          <w:b w:val="off"/>
          <w:i w:val="off"/>
        </w:rPr>
        <w:t>2000年4月3日于巴黎</w:t>
      </w:r>
      <w:bookmarkEnd w:id="1342"/>
    </w:p>
    <w:p>
      <w:pPr>
        <w:pageBreakBefore w:val="off"/>
        <w:tabs/>
        <w:wordWrap w:val="off"/>
        <w:spacing w:before="0" w:after="0" w:line="420" w:lineRule="exact"/>
        <w:ind w:left="0" w:right="0"/>
        <w:jc w:val="right"/>
        <w:textAlignment w:val="baseline"/>
        <w:rPr>
          <w:sz w:val="34"/>
        </w:rPr>
      </w:pPr>
      <w:bookmarkStart w:name="" w:id="1343"/>
      <w:r>
        <w:rPr>
          <w:rFonts w:ascii="宋体" w:hAnsi="宋体" w:cs="宋体" w:eastAsia="宋体"/>
          <w:sz w:val="34"/>
          <w:spacing w:val="0"/>
          <w:color w:val="000000"/>
          <w:b w:val="off"/>
          <w:i w:val="off"/>
        </w:rPr>
        <w:t/>
      </w:r>
      <w:bookmarkEnd w:id="1343"/>
    </w:p>
    <w:p>
      <w:pPr>
        <w:pageBreakBefore w:val="off"/>
        <w:tabs/>
        <w:wordWrap w:val="off"/>
        <w:spacing w:before="0" w:after="0" w:line="420" w:lineRule="exact"/>
        <w:ind w:left="0" w:right="0"/>
        <w:jc w:val="right"/>
        <w:textAlignment w:val="baseline"/>
        <w:rPr>
          <w:sz w:val="34"/>
        </w:rPr>
      </w:pPr>
      <w:bookmarkStart w:name="" w:id="1344"/>
      <w:r>
        <w:rPr>
          <w:rFonts w:ascii="宋体" w:hAnsi="宋体" w:cs="宋体" w:eastAsia="宋体"/>
          <w:sz w:val="34"/>
          <w:spacing w:val="0"/>
          <w:color w:val="000000"/>
          <w:b w:val="off"/>
          <w:i w:val="off"/>
        </w:rPr>
        <w:t/>
      </w:r>
      <w:bookmarkEnd w:id="1344"/>
    </w:p>
    <w:p>
      <w:pPr>
        <w:pageBreakBefore w:val="off"/>
        <w:tabs/>
        <w:wordWrap w:val="off"/>
        <w:spacing w:before="0" w:after="0" w:line="420" w:lineRule="exact"/>
        <w:ind w:left="0" w:right="0"/>
        <w:jc w:val="right"/>
        <w:textAlignment w:val="baseline"/>
        <w:rPr>
          <w:sz w:val="34"/>
        </w:rPr>
      </w:pPr>
      <w:bookmarkStart w:name="" w:id="1345"/>
      <w:r>
        <w:rPr>
          <w:rFonts w:ascii="宋体" w:hAnsi="宋体" w:cs="宋体" w:eastAsia="宋体"/>
          <w:sz w:val="34"/>
          <w:spacing w:val="0"/>
          <w:color w:val="000000"/>
          <w:b w:val="off"/>
          <w:i w:val="off"/>
        </w:rPr>
        <w:t/>
      </w:r>
      <w:bookmarkEnd w:id="1345"/>
    </w:p>
    <w:p>
      <w:pPr>
        <w:pageBreakBefore w:val="off"/>
        <w:tabs/>
        <w:wordWrap w:val="off"/>
        <w:spacing w:before="0" w:after="0" w:line="420" w:lineRule="exact"/>
        <w:ind w:left="0" w:right="0"/>
        <w:jc w:val="right"/>
        <w:textAlignment w:val="baseline"/>
        <w:rPr>
          <w:sz w:val="34"/>
        </w:rPr>
      </w:pPr>
      <w:bookmarkStart w:name="" w:id="1346"/>
      <w:r>
        <w:rPr>
          <w:rFonts w:ascii="宋体" w:hAnsi="宋体" w:cs="宋体" w:eastAsia="宋体"/>
          <w:sz w:val="34"/>
          <w:spacing w:val="0"/>
          <w:color w:val="000000"/>
          <w:b w:val="off"/>
          <w:i w:val="off"/>
        </w:rPr>
        <w:t/>
      </w:r>
      <w:bookmarkEnd w:id="1346"/>
    </w:p>
    <w:p>
      <w:pPr>
        <w:pageBreakBefore w:val="off"/>
        <w:tabs/>
        <w:wordWrap w:val="off"/>
        <w:spacing w:before="0" w:after="0" w:line="420" w:lineRule="exact"/>
        <w:ind w:left="0" w:right="0"/>
        <w:jc w:val="right"/>
        <w:textAlignment w:val="baseline"/>
        <w:rPr>
          <w:sz w:val="34"/>
        </w:rPr>
      </w:pPr>
      <w:bookmarkStart w:name="" w:id="1347"/>
      <w:r>
        <w:rPr>
          <w:rFonts w:ascii="宋体" w:hAnsi="宋体" w:cs="宋体" w:eastAsia="宋体"/>
          <w:sz w:val="34"/>
          <w:spacing w:val="0"/>
          <w:color w:val="000000"/>
          <w:b w:val="off"/>
          <w:i w:val="off"/>
        </w:rPr>
        <w:t/>
      </w:r>
      <w:bookmarkEnd w:id="1347"/>
    </w:p>
    <w:p>
      <w:pPr>
        <w:pageBreakBefore w:val="off"/>
        <w:tabs/>
        <w:wordWrap w:val="off"/>
        <w:spacing w:before="0" w:after="0" w:line="420" w:lineRule="exact"/>
        <w:ind w:left="0" w:right="0"/>
        <w:jc w:val="right"/>
        <w:textAlignment w:val="baseline"/>
        <w:rPr>
          <w:sz w:val="34"/>
        </w:rPr>
      </w:pPr>
      <w:bookmarkStart w:name="" w:id="1348"/>
      <w:r>
        <w:rPr>
          <w:rFonts w:ascii="宋体" w:hAnsi="宋体" w:cs="宋体" w:eastAsia="宋体"/>
          <w:sz w:val="34"/>
          <w:spacing w:val="0"/>
          <w:color w:val="000000"/>
          <w:b w:val="off"/>
          <w:i w:val="off"/>
        </w:rPr>
        <w:t/>
      </w:r>
      <w:bookmarkEnd w:id="1348"/>
    </w:p>
    <w:p>
      <w:pPr>
        <w:pageBreakBefore w:val="off"/>
        <w:tabs/>
        <w:wordWrap w:val="off"/>
        <w:spacing w:before="0" w:after="0" w:line="420" w:lineRule="exact"/>
        <w:ind w:left="0" w:right="0"/>
        <w:jc w:val="right"/>
        <w:textAlignment w:val="baseline"/>
        <w:rPr>
          <w:sz w:val="34"/>
        </w:rPr>
      </w:pPr>
      <w:bookmarkStart w:name="" w:id="1349"/>
      <w:r>
        <w:rPr>
          <w:rFonts w:ascii="宋体" w:hAnsi="宋体" w:cs="宋体" w:eastAsia="宋体"/>
          <w:sz w:val="34"/>
          <w:spacing w:val="0"/>
          <w:color w:val="000000"/>
          <w:b w:val="off"/>
          <w:i w:val="off"/>
        </w:rPr>
        <w:t/>
      </w:r>
      <w:bookmarkEnd w:id="1349"/>
    </w:p>
    <w:p>
      <w:pPr>
        <w:pageBreakBefore w:val="off"/>
        <w:tabs/>
        <w:wordWrap w:val="off"/>
        <w:spacing w:before="0" w:after="0" w:line="420" w:lineRule="exact"/>
        <w:ind w:left="0" w:right="0"/>
        <w:jc w:val="right"/>
        <w:textAlignment w:val="baseline"/>
        <w:rPr>
          <w:sz w:val="34"/>
        </w:rPr>
      </w:pPr>
      <w:bookmarkStart w:name="" w:id="1350"/>
      <w:r>
        <w:rPr>
          <w:rFonts w:ascii="宋体" w:hAnsi="宋体" w:cs="宋体" w:eastAsia="宋体"/>
          <w:sz w:val="34"/>
          <w:spacing w:val="0"/>
          <w:color w:val="000000"/>
          <w:b w:val="off"/>
          <w:i w:val="off"/>
        </w:rPr>
        <w:t/>
      </w:r>
      <w:bookmarkEnd w:id="1350"/>
    </w:p>
    <w:p>
      <w:pPr>
        <w:pageBreakBefore w:val="off"/>
        <w:tabs/>
        <w:wordWrap w:val="off"/>
        <w:spacing w:before="0" w:after="0" w:line="420" w:lineRule="exact"/>
        <w:ind w:left="0" w:right="0"/>
        <w:jc w:val="right"/>
        <w:textAlignment w:val="baseline"/>
        <w:rPr>
          <w:sz w:val="34"/>
        </w:rPr>
      </w:pPr>
      <w:bookmarkStart w:name="" w:id="1351"/>
      <w:r>
        <w:rPr>
          <w:rFonts w:ascii="宋体" w:hAnsi="宋体" w:cs="宋体" w:eastAsia="宋体"/>
          <w:sz w:val="34"/>
          <w:spacing w:val="0"/>
          <w:color w:val="000000"/>
          <w:b w:val="off"/>
          <w:i w:val="off"/>
        </w:rPr>
        <w:t/>
      </w:r>
      <w:bookmarkEnd w:id="1351"/>
    </w:p>
    <w:p>
      <w:pPr>
        <w:pageBreakBefore w:val="off"/>
        <w:tabs/>
        <w:wordWrap w:val="off"/>
        <w:spacing w:before="0" w:after="0" w:line="420" w:lineRule="exact"/>
        <w:ind w:left="0" w:right="0"/>
        <w:jc w:val="right"/>
        <w:textAlignment w:val="baseline"/>
        <w:rPr>
          <w:sz w:val="34"/>
        </w:rPr>
      </w:pPr>
      <w:bookmarkStart w:name="" w:id="1352"/>
      <w:r>
        <w:rPr>
          <w:rFonts w:ascii="宋体" w:hAnsi="宋体" w:cs="宋体" w:eastAsia="宋体"/>
          <w:sz w:val="34"/>
          <w:spacing w:val="0"/>
          <w:color w:val="000000"/>
          <w:b w:val="off"/>
          <w:i w:val="off"/>
        </w:rPr>
        <w:t/>
      </w:r>
      <w:bookmarkEnd w:id="1352"/>
    </w:p>
    <w:p>
      <w:pPr>
        <w:pageBreakBefore w:val="off"/>
        <w:tabs/>
        <w:wordWrap w:val="off"/>
        <w:spacing w:before="0" w:after="0" w:line="420" w:lineRule="exact"/>
        <w:ind w:left="0" w:right="0"/>
        <w:jc w:val="right"/>
        <w:textAlignment w:val="baseline"/>
        <w:rPr>
          <w:sz w:val="34"/>
        </w:rPr>
      </w:pPr>
      <w:bookmarkStart w:name="" w:id="1353"/>
      <w:r>
        <w:rPr>
          <w:rFonts w:ascii="宋体" w:hAnsi="宋体" w:cs="宋体" w:eastAsia="宋体"/>
          <w:sz w:val="34"/>
          <w:spacing w:val="0"/>
          <w:color w:val="000000"/>
          <w:b w:val="off"/>
          <w:i w:val="off"/>
        </w:rPr>
        <w:t/>
      </w:r>
      <w:bookmarkEnd w:id="1353"/>
    </w:p>
    <w:p>
      <w:pPr>
        <w:pageBreakBefore w:val="off"/>
        <w:tabs/>
        <w:wordWrap w:val="off"/>
        <w:spacing w:before="0" w:after="0" w:line="420" w:lineRule="exact"/>
        <w:ind w:left="0" w:right="0"/>
        <w:jc w:val="right"/>
        <w:textAlignment w:val="baseline"/>
        <w:rPr>
          <w:sz w:val="34"/>
        </w:rPr>
      </w:pPr>
      <w:bookmarkStart w:name="" w:id="1354"/>
      <w:r>
        <w:rPr>
          <w:rFonts w:ascii="宋体" w:hAnsi="宋体" w:cs="宋体" w:eastAsia="宋体"/>
          <w:sz w:val="34"/>
          <w:spacing w:val="0"/>
          <w:color w:val="000000"/>
          <w:b w:val="off"/>
          <w:i w:val="off"/>
        </w:rPr>
        <w:t/>
      </w:r>
      <w:bookmarkEnd w:id="1354"/>
    </w:p>
    <w:p>
      <w:pPr>
        <w:pageBreakBefore w:val="off"/>
        <w:tabs/>
        <w:wordWrap w:val="off"/>
        <w:spacing w:before="0" w:after="0" w:line="420" w:lineRule="exact"/>
        <w:ind w:left="0" w:right="0"/>
        <w:jc w:val="right"/>
        <w:textAlignment w:val="baseline"/>
        <w:rPr>
          <w:sz w:val="34"/>
        </w:rPr>
      </w:pPr>
      <w:bookmarkStart w:name="" w:id="1355"/>
      <w:r>
        <w:rPr>
          <w:rFonts w:ascii="宋体" w:hAnsi="宋体" w:cs="宋体" w:eastAsia="宋体"/>
          <w:sz w:val="34"/>
          <w:spacing w:val="0"/>
          <w:color w:val="000000"/>
          <w:b w:val="off"/>
          <w:i w:val="off"/>
        </w:rPr>
        <w:t/>
      </w:r>
      <w:bookmarkEnd w:id="1355"/>
    </w:p>
    <w:p>
      <w:pPr>
        <w:pageBreakBefore w:val="off"/>
        <w:tabs/>
        <w:wordWrap w:val="off"/>
        <w:spacing w:before="0" w:after="0" w:line="420" w:lineRule="exact"/>
        <w:ind w:left="0" w:right="0"/>
        <w:jc w:val="right"/>
        <w:textAlignment w:val="baseline"/>
        <w:rPr>
          <w:sz w:val="34"/>
        </w:rPr>
      </w:pPr>
      <w:bookmarkStart w:name="" w:id="1356"/>
      <w:r>
        <w:rPr>
          <w:rFonts w:ascii="宋体" w:hAnsi="宋体" w:cs="宋体" w:eastAsia="宋体"/>
          <w:sz w:val="34"/>
          <w:spacing w:val="0"/>
          <w:color w:val="000000"/>
          <w:b w:val="off"/>
          <w:i w:val="off"/>
        </w:rPr>
        <w:t/>
      </w:r>
      <w:bookmarkEnd w:id="1356"/>
    </w:p>
    <w:p>
      <w:pPr>
        <w:pageBreakBefore w:val="off"/>
        <w:tabs/>
        <w:wordWrap w:val="off"/>
        <w:spacing w:before="0" w:after="0" w:line="420" w:lineRule="exact"/>
        <w:ind w:left="0" w:right="0"/>
        <w:jc w:val="right"/>
        <w:textAlignment w:val="baseline"/>
        <w:rPr>
          <w:sz w:val="34"/>
        </w:rPr>
      </w:pPr>
      <w:bookmarkStart w:name="" w:id="1357"/>
      <w:r>
        <w:rPr>
          <w:rFonts w:ascii="宋体" w:hAnsi="宋体" w:cs="宋体" w:eastAsia="宋体"/>
          <w:sz w:val="34"/>
          <w:spacing w:val="0"/>
          <w:color w:val="000000"/>
          <w:b w:val="off"/>
          <w:i w:val="off"/>
        </w:rPr>
        <w:t/>
      </w:r>
      <w:bookmarkEnd w:id="1357"/>
    </w:p>
    <w:p>
      <w:pPr>
        <w:pageBreakBefore w:val="off"/>
        <w:tabs/>
        <w:wordWrap w:val="off"/>
        <w:spacing w:before="0" w:after="0" w:line="420" w:lineRule="exact"/>
        <w:ind w:left="0" w:right="0"/>
        <w:jc w:val="right"/>
        <w:textAlignment w:val="baseline"/>
        <w:rPr>
          <w:sz w:val="34"/>
        </w:rPr>
      </w:pPr>
      <w:bookmarkStart w:name="" w:id="1358"/>
      <w:r>
        <w:rPr>
          <w:rFonts w:ascii="宋体" w:hAnsi="宋体" w:cs="宋体" w:eastAsia="宋体"/>
          <w:sz w:val="34"/>
          <w:spacing w:val="0"/>
          <w:color w:val="000000"/>
          <w:b w:val="off"/>
          <w:i w:val="off"/>
        </w:rPr>
        <w:t/>
      </w:r>
      <w:bookmarkEnd w:id="1358"/>
    </w:p>
    <w:p>
      <w:pPr>
        <w:pageBreakBefore w:val="off"/>
        <w:tabs/>
        <w:wordWrap w:val="off"/>
        <w:spacing w:before="0" w:after="0" w:line="420" w:lineRule="exact"/>
        <w:ind w:left="0" w:right="0"/>
        <w:jc w:val="right"/>
        <w:textAlignment w:val="baseline"/>
        <w:rPr>
          <w:sz w:val="34"/>
        </w:rPr>
      </w:pPr>
      <w:bookmarkStart w:name="" w:id="1359"/>
      <w:r>
        <w:rPr>
          <w:rFonts w:ascii="宋体" w:hAnsi="宋体" w:cs="宋体" w:eastAsia="宋体"/>
          <w:sz w:val="34"/>
          <w:spacing w:val="0"/>
          <w:color w:val="000000"/>
          <w:b w:val="off"/>
          <w:i w:val="off"/>
        </w:rPr>
        <w:t/>
      </w:r>
      <w:bookmarkEnd w:id="1359"/>
    </w:p>
    <w:p>
      <w:pPr>
        <w:pageBreakBefore w:val="off"/>
        <w:tabs/>
        <w:wordWrap w:val="off"/>
        <w:spacing w:before="0" w:after="0" w:line="420" w:lineRule="exact"/>
        <w:ind w:left="0" w:right="0"/>
        <w:jc w:val="right"/>
        <w:textAlignment w:val="baseline"/>
        <w:rPr>
          <w:sz w:val="34"/>
        </w:rPr>
      </w:pPr>
      <w:bookmarkStart w:name="" w:id="1360"/>
      <w:r>
        <w:rPr>
          <w:rFonts w:ascii="宋体" w:hAnsi="宋体" w:cs="宋体" w:eastAsia="宋体"/>
          <w:sz w:val="34"/>
          <w:spacing w:val="0"/>
          <w:color w:val="000000"/>
          <w:b w:val="off"/>
          <w:i w:val="off"/>
        </w:rPr>
        <w:t/>
      </w:r>
      <w:bookmarkEnd w:id="1360"/>
    </w:p>
    <w:p>
      <w:pPr>
        <w:pageBreakBefore w:val="off"/>
        <w:tabs/>
        <w:wordWrap w:val="off"/>
        <w:spacing w:before="0" w:after="0" w:line="420" w:lineRule="exact"/>
        <w:ind w:left="0" w:right="0"/>
        <w:jc w:val="right"/>
        <w:textAlignment w:val="baseline"/>
        <w:rPr>
          <w:sz w:val="34"/>
        </w:rPr>
      </w:pPr>
      <w:bookmarkStart w:name="" w:id="1361"/>
      <w:r>
        <w:rPr>
          <w:rFonts w:ascii="宋体" w:hAnsi="宋体" w:cs="宋体" w:eastAsia="宋体"/>
          <w:sz w:val="34"/>
          <w:spacing w:val="0"/>
          <w:color w:val="000000"/>
          <w:b w:val="off"/>
          <w:i w:val="off"/>
        </w:rPr>
        <w:t/>
      </w:r>
      <w:bookmarkEnd w:id="1361"/>
    </w:p>
    <w:p>
      <w:pPr>
        <w:pageBreakBefore w:val="off"/>
        <w:tabs/>
        <w:wordWrap w:val="off"/>
        <w:spacing w:before="0" w:after="0" w:line="420" w:lineRule="exact"/>
        <w:ind w:left="0" w:right="0"/>
        <w:jc w:val="right"/>
        <w:textAlignment w:val="baseline"/>
        <w:rPr>
          <w:sz w:val="34"/>
        </w:rPr>
      </w:pPr>
      <w:bookmarkStart w:name="" w:id="1362"/>
      <w:r>
        <w:rPr>
          <w:rFonts w:ascii="宋体" w:hAnsi="宋体" w:cs="宋体" w:eastAsia="宋体"/>
          <w:sz w:val="34"/>
          <w:spacing w:val="0"/>
          <w:color w:val="000000"/>
          <w:b w:val="off"/>
          <w:i w:val="off"/>
        </w:rPr>
        <w:t/>
      </w:r>
      <w:bookmarkEnd w:id="1362"/>
    </w:p>
    <w:p>
      <w:pPr>
        <w:pageBreakBefore w:val="off"/>
        <w:tabs/>
        <w:wordWrap w:val="off"/>
        <w:spacing w:before="0" w:after="0" w:line="420" w:lineRule="exact"/>
        <w:ind w:left="0" w:right="0"/>
        <w:jc w:val="right"/>
        <w:textAlignment w:val="baseline"/>
        <w:rPr>
          <w:sz w:val="34"/>
        </w:rPr>
      </w:pPr>
      <w:bookmarkStart w:name="" w:id="1363"/>
      <w:r>
        <w:rPr>
          <w:rFonts w:ascii="宋体" w:hAnsi="宋体" w:cs="宋体" w:eastAsia="宋体"/>
          <w:sz w:val="34"/>
          <w:spacing w:val="0"/>
          <w:color w:val="000000"/>
          <w:b w:val="off"/>
          <w:i w:val="off"/>
        </w:rPr>
        <w:t/>
      </w:r>
      <w:bookmarkEnd w:id="1363"/>
    </w:p>
    <w:p>
      <w:pPr>
        <w:pageBreakBefore w:val="off"/>
        <w:tabs/>
        <w:wordWrap w:val="off"/>
        <w:spacing w:before="0" w:after="0" w:line="420" w:lineRule="atLeast"/>
        <w:ind w:left="0" w:right="480"/>
        <w:jc w:val="right"/>
        <w:textAlignment w:val="baseline"/>
        <w:rPr>
          <w:sz w:val="30"/>
        </w:rPr>
      </w:pPr>
      <w:bookmarkStart w:name="" w:id="1364"/>
      <w:r>
        <w:rPr>
          <w:rFonts w:ascii="楷体" w:hAnsi="楷体" w:cs="楷体" w:eastAsia="楷体"/>
          <w:sz w:val="30"/>
          <w:spacing w:val="0"/>
          <w:color w:val="000000"/>
          <w:b w:val="off"/>
          <w:i w:val="off"/>
        </w:rPr>
        <w:t>27</w:t>
      </w:r>
      <w:bookmarkEnd w:id="1364"/>
    </w:p>
    <w:p>
      <w:r>
        <w:t/>
      </w:r>
    </w:p>
    <w:p>
      <w:pPr>
        <w:sectPr>
          <w:footerReference r:id="rId73"/>
          <w:headerReference r:id="rId74" w:type="default"/>
          <w:type w:val="nextPage"/>
          <w:pgSz w:w="14460" w:h="21540"/>
          <w:pgMar w:left="1740" w:top="1840" w:right="1740" w:bottom="1840" w:header="1540" w:footer="1540"/>
          <w:cols w:num="1"/>
        </w:sectPr>
      </w:pPr>
    </w:p>
    <w:p>
      <w:pPr>
        <w:pageBreakBefore w:val="off"/>
        <w:tabs/>
        <w:wordWrap w:val="off"/>
        <w:spacing w:before="2200" w:after="0" w:line="480" w:lineRule="atLeast"/>
        <w:ind w:left="0" w:right="0"/>
        <w:jc w:val="center"/>
        <w:textAlignment w:val="baseline"/>
        <w:rPr>
          <w:sz w:val="27"/>
        </w:rPr>
      </w:pPr>
      <w:bookmarkStart w:name="" w:id="1365"/>
      <w:r>
        <w:rPr>
          <w:rFonts w:ascii="楷体" w:hAnsi="楷体" w:cs="楷体" w:eastAsia="楷体"/>
          <w:sz w:val="27"/>
          <w:spacing w:val="0"/>
          <w:color w:val="000000"/>
          <w:b w:val="off"/>
          <w:i w:val="off"/>
        </w:rPr>
        <w:t>L'écriture et la différence</w:t>
      </w:r>
      <w:bookmarkEnd w:id="1365"/>
    </w:p>
    <w:p>
      <w:pPr>
        <w:pageBreakBefore w:val="off"/>
        <w:tabs/>
        <w:wordWrap w:val="off"/>
        <w:spacing w:before="0" w:after="0" w:line="440" w:lineRule="atLeast"/>
        <w:ind w:left="0" w:right="0"/>
        <w:jc w:val="center"/>
        <w:textAlignment w:val="baseline"/>
        <w:rPr>
          <w:sz w:val="27"/>
        </w:rPr>
      </w:pPr>
      <w:bookmarkStart w:name="" w:id="1366"/>
      <w:r>
        <w:rPr>
          <w:rFonts w:ascii="楷体" w:hAnsi="楷体" w:cs="楷体" w:eastAsia="楷体"/>
          <w:sz w:val="27"/>
          <w:spacing w:val="0"/>
          <w:color w:val="000000"/>
          <w:b w:val="off"/>
          <w:i w:val="off"/>
        </w:rPr>
        <w:t>Jacques Derrida</w:t>
      </w:r>
      <w:bookmarkEnd w:id="1366"/>
    </w:p>
    <w:p>
      <w:pPr>
        <w:pageBreakBefore w:val="off"/>
        <w:tabs/>
        <w:wordWrap w:val="off"/>
        <w:spacing w:before="0" w:after="0" w:line="560" w:lineRule="atLeast"/>
        <w:ind w:left="0" w:right="0"/>
        <w:jc w:val="center"/>
        <w:textAlignment w:val="baseline"/>
        <w:rPr>
          <w:sz w:val="27"/>
        </w:rPr>
      </w:pPr>
      <w:bookmarkStart w:name="" w:id="1367"/>
      <w:r>
        <w:rPr>
          <w:rFonts w:ascii="楷体" w:hAnsi="楷体" w:cs="楷体" w:eastAsia="楷体"/>
          <w:sz w:val="27"/>
          <w:spacing w:val="0"/>
          <w:color w:val="000000"/>
          <w:b w:val="off"/>
          <w:i w:val="off"/>
        </w:rPr>
        <w:t>© Editions du Seuil 1967</w:t>
      </w:r>
      <w:bookmarkEnd w:id="1367"/>
    </w:p>
    <w:p>
      <w:pPr>
        <w:pageBreakBefore w:val="off"/>
        <w:tabs/>
        <w:wordWrap w:val="off"/>
        <w:spacing w:before="0" w:after="0" w:line="540" w:lineRule="exact"/>
        <w:ind w:left="0" w:right="0"/>
        <w:jc w:val="center"/>
        <w:textAlignment w:val="baseline"/>
        <w:rPr>
          <w:sz w:val="27"/>
        </w:rPr>
      </w:pPr>
      <w:bookmarkStart w:name="" w:id="1368"/>
      <w:r>
        <w:rPr>
          <w:rFonts w:ascii="宋体" w:hAnsi="宋体" w:cs="宋体" w:eastAsia="宋体"/>
          <w:sz w:val="27"/>
          <w:spacing w:val="0"/>
          <w:color w:val="000000"/>
          <w:b w:val="off"/>
          <w:i w:val="off"/>
        </w:rPr>
        <w:t/>
      </w:r>
      <w:bookmarkEnd w:id="1368"/>
    </w:p>
    <w:p>
      <w:pPr>
        <w:pageBreakBefore w:val="off"/>
        <w:tabs/>
        <w:wordWrap w:val="off"/>
        <w:spacing w:before="0" w:after="0" w:line="540" w:lineRule="exact"/>
        <w:ind w:left="0" w:right="0"/>
        <w:jc w:val="center"/>
        <w:textAlignment w:val="baseline"/>
        <w:rPr>
          <w:sz w:val="27"/>
        </w:rPr>
      </w:pPr>
      <w:bookmarkStart w:name="" w:id="1369"/>
      <w:r>
        <w:rPr>
          <w:rFonts w:ascii="宋体" w:hAnsi="宋体" w:cs="宋体" w:eastAsia="宋体"/>
          <w:sz w:val="27"/>
          <w:spacing w:val="0"/>
          <w:color w:val="000000"/>
          <w:b w:val="off"/>
          <w:i w:val="off"/>
        </w:rPr>
        <w:t/>
      </w:r>
      <w:bookmarkEnd w:id="1369"/>
    </w:p>
    <w:p>
      <w:pPr>
        <w:pageBreakBefore w:val="off"/>
        <w:tabs/>
        <w:wordWrap w:val="off"/>
        <w:spacing w:before="0" w:after="0" w:line="540" w:lineRule="atLeast"/>
        <w:ind w:left="0" w:right="0"/>
        <w:jc w:val="both"/>
        <w:textAlignment w:val="baseline"/>
        <w:rPr>
          <w:sz w:val="27"/>
        </w:rPr>
      </w:pPr>
      <w:bookmarkStart w:name="" w:id="1370"/>
      <w:r>
        <w:rPr>
          <w:rFonts w:ascii="楷体" w:hAnsi="楷体" w:cs="楷体" w:eastAsia="楷体"/>
          <w:sz w:val="27"/>
          <w:spacing w:val="0"/>
          <w:color w:val="000000"/>
          <w:b w:val="off"/>
          <w:i w:val="off"/>
        </w:rPr>
        <w:t>Ouvrage publié avec le concours du Ministère Français des Affaires Etrangères.</w:t>
      </w:r>
      <w:bookmarkEnd w:id="1370"/>
    </w:p>
    <w:p>
      <w:r>
        <w:t/>
      </w:r>
    </w:p>
    <w:p>
      <w:pPr>
        <w:sectPr>
          <w:footerReference r:id="rId75"/>
          <w:headerReference r:id="rId76" w:type="default"/>
          <w:type w:val="nextPage"/>
          <w:pgSz w:w="14460" w:h="20620"/>
          <w:pgMar w:left="1860" w:top="1760" w:right="1860" w:bottom="1760" w:header="1460" w:footer="1460"/>
          <w:cols w:num="1"/>
        </w:sectPr>
      </w:pPr>
    </w:p>
    <w:p>
      <w:pPr>
        <w:pageBreakBefore w:val="off"/>
        <w:tabs/>
        <w:wordWrap w:val="off"/>
        <w:spacing w:before="500" w:after="0" w:line="480" w:lineRule="atLeast"/>
        <w:ind w:left="380" w:right="0"/>
        <w:jc w:val="both"/>
        <w:textAlignment w:val="baseline"/>
        <w:rPr>
          <w:sz w:val="35"/>
        </w:rPr>
      </w:pPr>
      <w:bookmarkStart w:name="" w:id="1371"/>
      <w:r>
        <w:rPr>
          <w:rFonts w:ascii="黑体" w:hAnsi="黑体" w:cs="黑体" w:eastAsia="黑体"/>
          <w:sz w:val="35"/>
          <w:spacing w:val="0"/>
          <w:color w:val="000000"/>
          <w:b w:val="on"/>
          <w:i w:val="off"/>
        </w:rPr>
        <w:t>图书在版编目(CIP)数据</w:t>
      </w:r>
      <w:bookmarkEnd w:id="1371"/>
    </w:p>
    <w:p>
      <w:pPr>
        <w:pageBreakBefore w:val="off"/>
        <w:tabs/>
        <w:wordWrap w:val="off"/>
        <w:spacing w:before="0" w:after="0" w:line="480" w:lineRule="exact"/>
        <w:ind w:left="0" w:right="0"/>
        <w:jc w:val="both"/>
        <w:textAlignment w:val="baseline"/>
        <w:rPr>
          <w:sz w:val="35"/>
        </w:rPr>
      </w:pPr>
      <w:bookmarkStart w:name="" w:id="1372"/>
      <w:r>
        <w:rPr>
          <w:rFonts w:ascii="宋体" w:hAnsi="宋体" w:cs="宋体" w:eastAsia="宋体"/>
          <w:sz w:val="35"/>
          <w:spacing w:val="0"/>
          <w:color w:val="000000"/>
          <w:b w:val="off"/>
          <w:i w:val="off"/>
        </w:rPr>
        <w:t/>
      </w:r>
      <w:bookmarkEnd w:id="1372"/>
    </w:p>
    <w:p>
      <w:pPr>
        <w:pageBreakBefore w:val="off"/>
        <w:tabs/>
        <w:wordWrap w:val="off"/>
        <w:spacing w:before="0" w:after="0" w:line="660" w:lineRule="atLeast"/>
        <w:ind w:left="0" w:right="1300" w:firstLine="380"/>
        <w:jc w:val="both"/>
        <w:textAlignment w:val="baseline"/>
        <w:rPr>
          <w:sz w:val="34"/>
        </w:rPr>
      </w:pPr>
      <w:bookmarkStart w:name="" w:id="1373"/>
      <w:r>
        <w:rPr>
          <w:rFonts w:ascii="宋体" w:hAnsi="宋体" w:cs="宋体" w:eastAsia="宋体"/>
          <w:sz w:val="34"/>
          <w:spacing w:val="0"/>
          <w:color w:val="000000"/>
          <w:b w:val="off"/>
          <w:i w:val="off"/>
        </w:rPr>
        <w:t>书写与差异(上、下册)/(法)德里达著；张宁译.-北京：</w:t>
      </w:r>
      <w:r>
        <w:rPr>
          <w:rFonts w:ascii="宋体" w:hAnsi="宋体" w:cs="宋体" w:eastAsia="宋体"/>
          <w:sz w:val="34"/>
          <w:spacing w:val="0"/>
          <w:color w:val="000000"/>
          <w:b w:val="off"/>
          <w:i w:val="off"/>
        </w:rPr>
        <w:t>生活·读书·新知三联书店，2001.9</w:t>
      </w:r>
      <w:bookmarkEnd w:id="1373"/>
    </w:p>
    <w:p>
      <w:pPr>
        <w:pageBreakBefore w:val="off"/>
        <w:tabs/>
        <w:wordWrap w:val="off"/>
        <w:spacing w:before="0" w:after="0" w:line="660" w:lineRule="atLeast"/>
        <w:ind w:left="380" w:right="0"/>
        <w:jc w:val="both"/>
        <w:textAlignment w:val="baseline"/>
        <w:rPr>
          <w:sz w:val="34"/>
        </w:rPr>
      </w:pPr>
      <w:bookmarkStart w:name="" w:id="1374"/>
      <w:r>
        <w:rPr>
          <w:rFonts w:ascii="宋体" w:hAnsi="宋体" w:cs="宋体" w:eastAsia="宋体"/>
          <w:sz w:val="34"/>
          <w:spacing w:val="0"/>
          <w:color w:val="000000"/>
          <w:b w:val="off"/>
          <w:i w:val="off"/>
        </w:rPr>
        <w:t>(法兰西思想文化丛书)</w:t>
      </w:r>
      <w:bookmarkEnd w:id="1374"/>
    </w:p>
    <w:p>
      <w:pPr>
        <w:pageBreakBefore w:val="off"/>
        <w:tabs/>
        <w:wordWrap w:val="off"/>
        <w:spacing w:before="0" w:after="0" w:line="580" w:lineRule="atLeast"/>
        <w:ind w:left="380" w:right="0"/>
        <w:jc w:val="both"/>
        <w:textAlignment w:val="baseline"/>
        <w:rPr>
          <w:sz w:val="43"/>
        </w:rPr>
      </w:pPr>
      <w:bookmarkStart w:name="" w:id="1375"/>
      <w:r>
        <w:rPr>
          <w:rFonts w:ascii="TimesNewRoman" w:hAnsi="TimesNewRoman" w:cs="TimesNewRoman" w:eastAsia="TimesNewRoman"/>
          <w:sz w:val="43"/>
          <w:spacing w:val="0"/>
          <w:color w:val="000000"/>
          <w:b w:val="off"/>
          <w:i w:val="off"/>
        </w:rPr>
        <w:t>ISBN 7-108-01556-0</w:t>
      </w:r>
      <w:bookmarkEnd w:id="1375"/>
    </w:p>
    <w:p>
      <w:pPr>
        <w:pageBreakBefore w:val="off"/>
        <w:tabs/>
        <w:wordWrap w:val="off"/>
        <w:spacing w:before="400" w:after="0" w:line="680" w:lineRule="atLeast"/>
        <w:ind w:left="0" w:right="1880" w:firstLine="380"/>
        <w:jc w:val="both"/>
        <w:textAlignment w:val="baseline"/>
        <w:rPr>
          <w:sz w:val="36"/>
        </w:rPr>
      </w:pPr>
      <w:bookmarkStart w:name="" w:id="1376"/>
      <w:r>
        <w:rPr>
          <w:rFonts w:ascii="宋体" w:hAnsi="宋体" w:cs="宋体" w:eastAsia="宋体"/>
          <w:sz w:val="36"/>
          <w:spacing w:val="0"/>
          <w:color w:val="000000"/>
          <w:b w:val="off"/>
          <w:i w:val="off"/>
        </w:rPr>
        <w:t>Ⅰ .书…Ⅱ .①德…②张…Ⅲ .德里达-解构主</w:t>
      </w:r>
      <w:r>
        <w:rPr>
          <w:rFonts w:ascii="TimesNewRoman" w:hAnsi="TimesNewRoman" w:cs="TimesNewRoman" w:eastAsia="TimesNewRoman"/>
          <w:sz w:val="36"/>
          <w:spacing w:val="0"/>
          <w:color w:val="000000"/>
          <w:b w:val="off"/>
          <w:i w:val="off"/>
        </w:rPr>
        <w:t>义-哲学思想-文集 Ⅳ .B565.59-53</w:t>
      </w:r>
      <w:bookmarkEnd w:id="1376"/>
    </w:p>
    <w:p>
      <w:pPr>
        <w:pageBreakBefore w:val="off"/>
        <w:tabs/>
        <w:wordWrap w:val="off"/>
        <w:spacing w:before="420" w:after="0" w:line="680" w:lineRule="atLeast"/>
        <w:ind w:left="380" w:right="0"/>
        <w:jc w:val="both"/>
        <w:textAlignment w:val="baseline"/>
        <w:rPr>
          <w:sz w:val="36"/>
        </w:rPr>
      </w:pPr>
      <w:bookmarkStart w:name="" w:id="1377"/>
      <w:r>
        <w:rPr>
          <w:rFonts w:ascii="宋体" w:hAnsi="宋体" w:cs="宋体" w:eastAsia="宋体"/>
          <w:sz w:val="36"/>
          <w:spacing w:val="0"/>
          <w:color w:val="000000"/>
          <w:b w:val="off"/>
          <w:i w:val="off"/>
        </w:rPr>
        <w:t>中国版本图书馆 CIP 数据核字(2001)第23402号</w:t>
      </w:r>
      <w:bookmarkEnd w:id="1377"/>
    </w:p>
    <w:p>
      <w:r>
        <w:t/>
      </w:r>
    </w:p>
    <w:p>
      <w:pPr>
        <w:sectPr>
          <w:footerReference r:id="rId77"/>
          <w:headerReference r:id="rId78" w:type="default"/>
          <w:type w:val="nextPage"/>
          <w:pgSz w:w="14460" w:h="20620"/>
          <w:pgMar w:left="2180" w:top="1760" w:right="2180" w:bottom="1760" w:header="1460" w:footer="1460"/>
          <w:cols w:num="1"/>
        </w:sectPr>
      </w:pPr>
    </w:p>
    <w:p>
      <w:pPr>
        <w:pageBreakBefore w:val="off"/>
        <w:tabs>
          <w:tab w:pos="6300" w:val="left" w:leader="none"/>
        </w:tabs>
        <w:wordWrap w:val="off"/>
        <w:spacing w:before="660" w:after="0" w:line="920" w:lineRule="atLeast"/>
        <w:ind w:left="3900" w:right="0"/>
        <w:jc w:val="both"/>
        <w:textAlignment w:val="baseline"/>
        <w:rPr>
          <w:sz w:val="70"/>
        </w:rPr>
      </w:pPr>
      <w:bookmarkStart w:name="" w:id="1378"/>
      <w:r>
        <w:rPr>
          <w:rFonts w:ascii="宋体" w:hAnsi="宋体" w:cs="宋体" w:eastAsia="宋体"/>
          <w:sz w:val="70"/>
          <w:spacing w:val="0"/>
          <w:color w:val="000000"/>
          <w:b w:val="off"/>
          <w:i w:val="off"/>
        </w:rPr>
        <w:t>目</w:t>
      </w:r>
      <w:r>
        <w:t xml:space="preserve">	</w:t>
      </w:r>
      <w:r>
        <w:rPr>
          <w:rFonts w:ascii="宋体" w:hAnsi="宋体" w:cs="宋体" w:eastAsia="宋体"/>
          <w:sz w:val="70"/>
          <w:spacing w:val="0"/>
          <w:color w:val="000000"/>
          <w:b w:val="off"/>
          <w:i w:val="off"/>
        </w:rPr>
        <w:t>录</w:t>
      </w:r>
      <w:bookmarkEnd w:id="1378"/>
    </w:p>
    <w:p>
      <w:pPr>
        <w:pageBreakBefore w:val="off"/>
        <w:tabs/>
        <w:wordWrap w:val="off"/>
        <w:spacing w:before="0" w:after="0" w:line="620" w:lineRule="exact"/>
        <w:ind w:left="0" w:right="0"/>
        <w:jc w:val="both"/>
        <w:textAlignment w:val="baseline"/>
        <w:rPr>
          <w:sz w:val="70"/>
        </w:rPr>
      </w:pPr>
      <w:bookmarkStart w:name="" w:id="1379"/>
      <w:r>
        <w:rPr>
          <w:rFonts w:ascii="宋体" w:hAnsi="宋体" w:cs="宋体" w:eastAsia="宋体"/>
          <w:sz w:val="70"/>
          <w:spacing w:val="0"/>
          <w:color w:val="000000"/>
          <w:b w:val="off"/>
          <w:i w:val="off"/>
        </w:rPr>
        <w:t/>
      </w:r>
      <w:bookmarkEnd w:id="1379"/>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40"/>
        <w:gridCol w:w="9020"/>
      </w:tblGrid>
      <w:tr>
        <w:trPr>
          <w:trHeight w:hRule="atLeast" w:val="12320"/>
        </w:trPr>
        <w:tc>
          <w:tcPr>
            <w:tcW w:w="1140" w:type="dxa"/>
            <w:tcBorders>
              <w:top w:val="nil" w:sz="0" w:space="0" w:color="auto"/>
              <w:left w:val="nil" w:sz="0" w:space="0" w:color="auto"/>
              <w:bottom w:val="nil" w:sz="0" w:space="0" w:color="auto"/>
            </w:tcBorders>
            <w:vAlign w:val="top"/>
          </w:tcPr>
          <w:p>
            <w:pPr>
              <w:pageBreakBefore w:val="off"/>
              <w:tabs/>
              <w:wordWrap w:val="off"/>
              <w:spacing w:before="140" w:after="140" w:line="540" w:lineRule="atLeast"/>
              <w:ind w:left="380" w:right="0"/>
              <w:jc w:val="both"/>
              <w:textAlignment w:val="baseline"/>
              <w:rPr>
                <w:sz w:val="39"/>
              </w:rPr>
            </w:pPr>
            <w:bookmarkStart w:name="" w:id="1380"/>
            <w:r>
              <w:rPr>
                <w:rFonts w:ascii="宋体" w:hAnsi="宋体" w:cs="宋体" w:eastAsia="宋体"/>
                <w:sz w:val="39"/>
                <w:spacing w:val="0"/>
                <w:color w:val="000000"/>
                <w:b w:val="on"/>
                <w:i w:val="off"/>
              </w:rPr>
              <w:t>1</w:t>
            </w:r>
            <w:bookmarkEnd w:id="1380"/>
          </w:p>
          <w:p>
            <w:pPr>
              <w:pageBreakBefore w:val="off"/>
              <w:tabs/>
              <w:wordWrap w:val="off"/>
              <w:spacing w:before="140" w:after="300" w:line="540" w:lineRule="atLeast"/>
              <w:ind w:left="240" w:right="0"/>
              <w:jc w:val="both"/>
              <w:textAlignment w:val="baseline"/>
              <w:rPr>
                <w:sz w:val="39"/>
              </w:rPr>
            </w:pPr>
            <w:bookmarkStart w:name="" w:id="1381"/>
            <w:r>
              <w:rPr>
                <w:rFonts w:ascii="宋体" w:hAnsi="宋体" w:cs="宋体" w:eastAsia="宋体"/>
                <w:sz w:val="39"/>
                <w:spacing w:val="0"/>
                <w:color w:val="000000"/>
                <w:b w:val="on"/>
                <w:i w:val="off"/>
              </w:rPr>
              <w:t>26</w:t>
            </w:r>
            <w:bookmarkEnd w:id="1381"/>
          </w:p>
          <w:p>
            <w:pPr>
              <w:pageBreakBefore w:val="off"/>
              <w:tabs/>
              <w:wordWrap w:val="off"/>
              <w:spacing w:before="0" w:after="0" w:line="340" w:lineRule="exact"/>
              <w:ind w:left="0" w:right="0"/>
              <w:jc w:val="both"/>
              <w:textAlignment w:val="baseline"/>
              <w:rPr>
                <w:sz w:val="39"/>
              </w:rPr>
            </w:pPr>
            <w:bookmarkStart w:name="" w:id="1382"/>
            <w:r>
              <w:rPr>
                <w:rFonts w:ascii="宋体" w:hAnsi="宋体" w:cs="宋体" w:eastAsia="宋体"/>
                <w:sz w:val="39"/>
                <w:spacing w:val="0"/>
                <w:color w:val="000000"/>
                <w:b w:val="off"/>
                <w:i w:val="off"/>
              </w:rPr>
              <w:t/>
            </w:r>
            <w:bookmarkEnd w:id="1382"/>
          </w:p>
          <w:p>
            <w:pPr>
              <w:pageBreakBefore w:val="off"/>
              <w:tabs/>
              <w:wordWrap w:val="off"/>
              <w:spacing w:before="0" w:after="140" w:line="540" w:lineRule="atLeast"/>
              <w:ind w:left="380" w:right="0"/>
              <w:jc w:val="both"/>
              <w:textAlignment w:val="baseline"/>
              <w:rPr>
                <w:sz w:val="39"/>
              </w:rPr>
            </w:pPr>
            <w:bookmarkStart w:name="" w:id="1383"/>
            <w:r>
              <w:rPr>
                <w:rFonts w:ascii="宋体" w:hAnsi="宋体" w:cs="宋体" w:eastAsia="宋体"/>
                <w:sz w:val="39"/>
                <w:spacing w:val="0"/>
                <w:color w:val="000000"/>
                <w:b w:val="on"/>
                <w:i w:val="off"/>
              </w:rPr>
              <w:t>1</w:t>
            </w:r>
            <w:bookmarkEnd w:id="1383"/>
          </w:p>
          <w:p>
            <w:pPr>
              <w:pageBreakBefore w:val="off"/>
              <w:tabs/>
              <w:wordWrap w:val="off"/>
              <w:spacing w:before="140" w:after="140" w:line="540" w:lineRule="atLeast"/>
              <w:ind w:left="240" w:right="0"/>
              <w:jc w:val="both"/>
              <w:textAlignment w:val="baseline"/>
              <w:rPr>
                <w:sz w:val="39"/>
              </w:rPr>
            </w:pPr>
            <w:bookmarkStart w:name="" w:id="1384"/>
            <w:r>
              <w:rPr>
                <w:rFonts w:ascii="宋体" w:hAnsi="宋体" w:cs="宋体" w:eastAsia="宋体"/>
                <w:sz w:val="39"/>
                <w:spacing w:val="0"/>
                <w:color w:val="000000"/>
                <w:b w:val="on"/>
                <w:i w:val="off"/>
              </w:rPr>
              <w:t>51</w:t>
            </w:r>
            <w:bookmarkEnd w:id="1384"/>
          </w:p>
          <w:p>
            <w:pPr>
              <w:pageBreakBefore w:val="off"/>
              <w:tabs/>
              <w:wordWrap w:val="off"/>
              <w:spacing w:before="140" w:after="140" w:line="540" w:lineRule="atLeast"/>
              <w:ind w:left="120" w:right="0"/>
              <w:jc w:val="both"/>
              <w:textAlignment w:val="baseline"/>
              <w:rPr>
                <w:sz w:val="39"/>
              </w:rPr>
            </w:pPr>
            <w:bookmarkStart w:name="" w:id="1385"/>
            <w:r>
              <w:rPr>
                <w:rFonts w:ascii="宋体" w:hAnsi="宋体" w:cs="宋体" w:eastAsia="宋体"/>
                <w:sz w:val="39"/>
                <w:spacing w:val="0"/>
                <w:color w:val="000000"/>
                <w:b w:val="on"/>
                <w:i w:val="off"/>
              </w:rPr>
              <w:t>104</w:t>
            </w:r>
            <w:bookmarkEnd w:id="1385"/>
          </w:p>
          <w:p>
            <w:pPr>
              <w:pageBreakBefore w:val="off"/>
              <w:tabs/>
              <w:wordWrap w:val="off"/>
              <w:spacing w:before="140" w:after="160" w:line="540" w:lineRule="atLeast"/>
              <w:ind w:left="120" w:right="0"/>
              <w:jc w:val="both"/>
              <w:textAlignment w:val="baseline"/>
              <w:rPr>
                <w:sz w:val="39"/>
              </w:rPr>
            </w:pPr>
            <w:bookmarkStart w:name="" w:id="1386"/>
            <w:r>
              <w:rPr>
                <w:rFonts w:ascii="宋体" w:hAnsi="宋体" w:cs="宋体" w:eastAsia="宋体"/>
                <w:sz w:val="39"/>
                <w:spacing w:val="0"/>
                <w:color w:val="000000"/>
                <w:b w:val="on"/>
                <w:i w:val="off"/>
              </w:rPr>
              <w:t>128</w:t>
            </w:r>
            <w:bookmarkEnd w:id="1386"/>
          </w:p>
          <w:p>
            <w:pPr>
              <w:pageBreakBefore w:val="off"/>
              <w:tabs/>
              <w:wordWrap w:val="off"/>
              <w:spacing w:before="160" w:after="140" w:line="540" w:lineRule="atLeast"/>
              <w:ind w:left="120" w:right="0"/>
              <w:jc w:val="both"/>
              <w:textAlignment w:val="baseline"/>
              <w:rPr>
                <w:sz w:val="39"/>
              </w:rPr>
            </w:pPr>
            <w:bookmarkStart w:name="" w:id="1387"/>
            <w:r>
              <w:rPr>
                <w:rFonts w:ascii="宋体" w:hAnsi="宋体" w:cs="宋体" w:eastAsia="宋体"/>
                <w:sz w:val="39"/>
                <w:spacing w:val="0"/>
                <w:color w:val="000000"/>
                <w:b w:val="on"/>
                <w:i w:val="off"/>
              </w:rPr>
              <w:t>277</w:t>
            </w:r>
            <w:bookmarkEnd w:id="1387"/>
          </w:p>
          <w:p>
            <w:pPr>
              <w:pageBreakBefore w:val="off"/>
              <w:tabs/>
              <w:wordWrap w:val="off"/>
              <w:spacing w:before="140" w:after="140" w:line="540" w:lineRule="atLeast"/>
              <w:ind w:left="120" w:right="0"/>
              <w:jc w:val="both"/>
              <w:textAlignment w:val="baseline"/>
              <w:rPr>
                <w:sz w:val="39"/>
              </w:rPr>
            </w:pPr>
            <w:bookmarkStart w:name="" w:id="1388"/>
            <w:r>
              <w:rPr>
                <w:rFonts w:ascii="宋体" w:hAnsi="宋体" w:cs="宋体" w:eastAsia="宋体"/>
                <w:sz w:val="39"/>
                <w:spacing w:val="0"/>
                <w:color w:val="000000"/>
                <w:b w:val="on"/>
                <w:i w:val="off"/>
              </w:rPr>
              <w:t>305</w:t>
            </w:r>
            <w:bookmarkEnd w:id="1388"/>
          </w:p>
          <w:p>
            <w:pPr>
              <w:pageBreakBefore w:val="off"/>
              <w:tabs/>
              <w:wordWrap w:val="off"/>
              <w:spacing w:before="140" w:after="140" w:line="540" w:lineRule="atLeast"/>
              <w:ind w:left="120" w:right="0"/>
              <w:jc w:val="both"/>
              <w:textAlignment w:val="baseline"/>
              <w:rPr>
                <w:sz w:val="39"/>
              </w:rPr>
            </w:pPr>
            <w:bookmarkStart w:name="" w:id="1389"/>
            <w:r>
              <w:rPr>
                <w:rFonts w:ascii="宋体" w:hAnsi="宋体" w:cs="宋体" w:eastAsia="宋体"/>
                <w:sz w:val="39"/>
                <w:spacing w:val="0"/>
                <w:color w:val="000000"/>
                <w:b w:val="on"/>
                <w:i w:val="off"/>
              </w:rPr>
              <w:t>357</w:t>
            </w:r>
            <w:bookmarkEnd w:id="1389"/>
          </w:p>
          <w:p>
            <w:pPr>
              <w:pageBreakBefore w:val="off"/>
              <w:tabs/>
              <w:wordWrap w:val="off"/>
              <w:spacing w:before="140" w:after="80" w:line="540" w:lineRule="atLeast"/>
              <w:ind w:left="120" w:right="0"/>
              <w:jc w:val="both"/>
              <w:textAlignment w:val="baseline"/>
              <w:rPr>
                <w:sz w:val="39"/>
              </w:rPr>
            </w:pPr>
            <w:bookmarkStart w:name="" w:id="1390"/>
            <w:r>
              <w:rPr>
                <w:rFonts w:ascii="宋体" w:hAnsi="宋体" w:cs="宋体" w:eastAsia="宋体"/>
                <w:sz w:val="39"/>
                <w:spacing w:val="0"/>
                <w:color w:val="000000"/>
                <w:b w:val="on"/>
                <w:i w:val="off"/>
              </w:rPr>
              <w:t>417</w:t>
            </w:r>
            <w:bookmarkEnd w:id="1390"/>
          </w:p>
          <w:p>
            <w:pPr>
              <w:pageBreakBefore w:val="off"/>
              <w:tabs/>
              <w:wordWrap w:val="off"/>
              <w:spacing w:before="0" w:after="0" w:line="540" w:lineRule="atLeast"/>
              <w:ind w:left="120" w:right="0"/>
              <w:jc w:val="both"/>
              <w:textAlignment w:val="baseline"/>
              <w:rPr>
                <w:sz w:val="39"/>
              </w:rPr>
            </w:pPr>
            <w:bookmarkStart w:name="" w:id="1391"/>
            <w:r>
              <w:rPr>
                <w:rFonts w:ascii="宋体" w:hAnsi="宋体" w:cs="宋体" w:eastAsia="宋体"/>
                <w:sz w:val="39"/>
                <w:spacing w:val="0"/>
                <w:color w:val="000000"/>
                <w:b w:val="on"/>
                <w:i w:val="off"/>
              </w:rPr>
              <w:t>451</w:t>
            </w:r>
            <w:bookmarkEnd w:id="1391"/>
          </w:p>
          <w:p>
            <w:pPr>
              <w:pageBreakBefore w:val="off"/>
              <w:tabs/>
              <w:wordWrap w:val="off"/>
              <w:spacing w:before="0" w:after="0" w:line="340" w:lineRule="exact"/>
              <w:ind w:left="0" w:right="0"/>
              <w:jc w:val="both"/>
              <w:textAlignment w:val="baseline"/>
              <w:rPr>
                <w:sz w:val="39"/>
              </w:rPr>
            </w:pPr>
            <w:bookmarkStart w:name="" w:id="1392"/>
            <w:r>
              <w:rPr>
                <w:rFonts w:ascii="宋体" w:hAnsi="宋体" w:cs="宋体" w:eastAsia="宋体"/>
                <w:sz w:val="39"/>
                <w:spacing w:val="0"/>
                <w:color w:val="000000"/>
                <w:b w:val="off"/>
                <w:i w:val="off"/>
              </w:rPr>
              <w:t/>
            </w:r>
            <w:bookmarkEnd w:id="1392"/>
          </w:p>
          <w:p>
            <w:pPr>
              <w:pageBreakBefore w:val="off"/>
              <w:tabs/>
              <w:wordWrap w:val="off"/>
              <w:spacing w:before="0" w:after="140" w:line="540" w:lineRule="atLeast"/>
              <w:ind w:left="120" w:right="0"/>
              <w:jc w:val="both"/>
              <w:textAlignment w:val="baseline"/>
              <w:rPr>
                <w:sz w:val="39"/>
              </w:rPr>
            </w:pPr>
            <w:bookmarkStart w:name="" w:id="1393"/>
            <w:r>
              <w:rPr>
                <w:rFonts w:ascii="宋体" w:hAnsi="宋体" w:cs="宋体" w:eastAsia="宋体"/>
                <w:sz w:val="39"/>
                <w:spacing w:val="0"/>
                <w:color w:val="000000"/>
                <w:b w:val="on"/>
                <w:i w:val="off"/>
              </w:rPr>
              <w:t>502</w:t>
            </w:r>
            <w:bookmarkEnd w:id="1393"/>
          </w:p>
          <w:p>
            <w:pPr>
              <w:pageBreakBefore w:val="off"/>
              <w:tabs/>
              <w:wordWrap w:val="off"/>
              <w:spacing w:before="140" w:after="320" w:line="540" w:lineRule="atLeast"/>
              <w:ind w:left="120" w:right="0"/>
              <w:jc w:val="both"/>
              <w:textAlignment w:val="baseline"/>
              <w:rPr>
                <w:sz w:val="39"/>
              </w:rPr>
            </w:pPr>
            <w:bookmarkStart w:name="" w:id="1394"/>
            <w:r>
              <w:rPr>
                <w:rFonts w:ascii="宋体" w:hAnsi="宋体" w:cs="宋体" w:eastAsia="宋体"/>
                <w:sz w:val="39"/>
                <w:spacing w:val="0"/>
                <w:color w:val="000000"/>
                <w:b w:val="on"/>
                <w:i w:val="off"/>
              </w:rPr>
              <w:t>526</w:t>
            </w:r>
            <w:bookmarkEnd w:id="1394"/>
          </w:p>
          <w:p>
            <w:pPr>
              <w:pageBreakBefore w:val="off"/>
              <w:tabs/>
              <w:wordWrap w:val="off"/>
              <w:spacing w:before="0" w:after="0" w:line="340" w:lineRule="exact"/>
              <w:ind w:left="0" w:right="0"/>
              <w:jc w:val="both"/>
              <w:textAlignment w:val="baseline"/>
              <w:rPr>
                <w:sz w:val="39"/>
              </w:rPr>
            </w:pPr>
            <w:bookmarkStart w:name="" w:id="1395"/>
            <w:r>
              <w:rPr>
                <w:rFonts w:ascii="宋体" w:hAnsi="宋体" w:cs="宋体" w:eastAsia="宋体"/>
                <w:sz w:val="39"/>
                <w:spacing w:val="0"/>
                <w:color w:val="000000"/>
                <w:b w:val="off"/>
                <w:i w:val="off"/>
              </w:rPr>
              <w:t/>
            </w:r>
            <w:bookmarkEnd w:id="1395"/>
          </w:p>
          <w:p>
            <w:pPr>
              <w:pageBreakBefore w:val="off"/>
              <w:tabs/>
              <w:wordWrap w:val="off"/>
              <w:spacing w:before="0" w:after="140" w:line="540" w:lineRule="atLeast"/>
              <w:ind w:left="120" w:right="0"/>
              <w:jc w:val="both"/>
              <w:textAlignment w:val="baseline"/>
              <w:rPr>
                <w:sz w:val="39"/>
              </w:rPr>
            </w:pPr>
            <w:bookmarkStart w:name="" w:id="1396"/>
            <w:r>
              <w:rPr>
                <w:rFonts w:ascii="宋体" w:hAnsi="宋体" w:cs="宋体" w:eastAsia="宋体"/>
                <w:sz w:val="39"/>
                <w:spacing w:val="0"/>
                <w:color w:val="000000"/>
                <w:b w:val="on"/>
                <w:i w:val="off"/>
              </w:rPr>
              <w:t>536</w:t>
            </w:r>
            <w:bookmarkEnd w:id="1396"/>
          </w:p>
          <w:p>
            <w:pPr>
              <w:pageBreakBefore w:val="off"/>
              <w:tabs/>
              <w:wordWrap w:val="off"/>
              <w:spacing w:before="140" w:after="0" w:line="540" w:lineRule="atLeast"/>
              <w:ind w:left="120" w:right="0"/>
              <w:jc w:val="both"/>
              <w:textAlignment w:val="baseline"/>
              <w:rPr>
                <w:sz w:val="39"/>
              </w:rPr>
            </w:pPr>
            <w:bookmarkStart w:name="" w:id="1397"/>
            <w:r>
              <w:rPr>
                <w:rFonts w:ascii="宋体" w:hAnsi="宋体" w:cs="宋体" w:eastAsia="宋体"/>
                <w:sz w:val="39"/>
                <w:spacing w:val="0"/>
                <w:color w:val="000000"/>
                <w:b w:val="on"/>
                <w:i w:val="off"/>
              </w:rPr>
              <w:t>538</w:t>
            </w:r>
            <w:bookmarkEnd w:id="1397"/>
          </w:p>
        </w:tc>
        <w:tc>
          <w:tcPr>
            <w:tcW w:w="9020" w:type="dxa"/>
            <w:tcBorders>
              <w:top w:val="nil" w:sz="0" w:space="0" w:color="auto"/>
              <w:bottom w:val="nil" w:sz="0" w:space="0" w:color="auto"/>
              <w:right w:val="nil" w:sz="0" w:space="0" w:color="auto"/>
            </w:tcBorders>
            <w:vAlign w:val="top"/>
          </w:tcPr>
          <w:p>
            <w:pPr>
              <w:pageBreakBefore w:val="off"/>
              <w:tabs/>
              <w:wordWrap w:val="off"/>
              <w:spacing w:before="100" w:after="20" w:line="540" w:lineRule="atLeast"/>
              <w:ind w:left="240" w:right="0"/>
              <w:jc w:val="both"/>
              <w:textAlignment w:val="baseline"/>
              <w:rPr>
                <w:sz w:val="39"/>
              </w:rPr>
            </w:pPr>
            <w:bookmarkStart w:name="" w:id="1398"/>
            <w:r>
              <w:rPr>
                <w:rFonts w:ascii="宋体" w:hAnsi="宋体" w:cs="宋体" w:eastAsia="宋体"/>
                <w:sz w:val="39"/>
                <w:spacing w:val="0"/>
                <w:color w:val="000000"/>
                <w:b w:val="on"/>
                <w:i w:val="off"/>
              </w:rPr>
              <w:t>访谈代序</w:t>
            </w:r>
            <w:bookmarkEnd w:id="1398"/>
          </w:p>
          <w:p>
            <w:pPr>
              <w:pageBreakBefore w:val="off"/>
              <w:tabs/>
              <w:wordWrap w:val="off"/>
              <w:spacing w:before="0" w:after="200" w:line="540" w:lineRule="atLeast"/>
              <w:ind w:left="240" w:right="0"/>
              <w:jc w:val="both"/>
              <w:textAlignment w:val="baseline"/>
              <w:rPr>
                <w:sz w:val="39"/>
              </w:rPr>
            </w:pPr>
            <w:bookmarkStart w:name="" w:id="1399"/>
            <w:r>
              <w:rPr>
                <w:rFonts w:ascii="宋体" w:hAnsi="宋体" w:cs="宋体" w:eastAsia="宋体"/>
                <w:sz w:val="39"/>
                <w:spacing w:val="0"/>
                <w:color w:val="000000"/>
                <w:b w:val="on"/>
                <w:i w:val="off"/>
              </w:rPr>
              <w:t>译者前言</w:t>
            </w:r>
            <w:bookmarkEnd w:id="1399"/>
          </w:p>
          <w:p>
            <w:pPr>
              <w:pageBreakBefore w:val="off"/>
              <w:tabs/>
              <w:wordWrap w:val="off"/>
              <w:spacing w:before="200" w:after="0" w:line="540" w:lineRule="atLeast"/>
              <w:ind w:left="120" w:right="0"/>
              <w:jc w:val="both"/>
              <w:textAlignment w:val="baseline"/>
              <w:rPr>
                <w:sz w:val="39"/>
              </w:rPr>
            </w:pPr>
            <w:bookmarkStart w:name="" w:id="1400"/>
            <w:r>
              <w:rPr>
                <w:rFonts w:ascii="宋体" w:hAnsi="宋体" w:cs="宋体" w:eastAsia="宋体"/>
                <w:sz w:val="39"/>
                <w:spacing w:val="0"/>
                <w:color w:val="000000"/>
                <w:b w:val="on"/>
                <w:i w:val="off"/>
              </w:rPr>
              <w:t>力量与意谓</w:t>
            </w:r>
            <w:bookmarkEnd w:id="1400"/>
          </w:p>
          <w:p>
            <w:pPr>
              <w:pageBreakBefore w:val="off"/>
              <w:tabs/>
              <w:wordWrap w:val="off"/>
              <w:spacing w:before="0" w:after="0" w:line="540" w:lineRule="atLeast"/>
              <w:ind w:left="120" w:right="0"/>
              <w:jc w:val="both"/>
              <w:textAlignment w:val="baseline"/>
              <w:rPr>
                <w:sz w:val="39"/>
              </w:rPr>
            </w:pPr>
            <w:bookmarkStart w:name="" w:id="1401"/>
            <w:r>
              <w:rPr>
                <w:rFonts w:ascii="宋体" w:hAnsi="宋体" w:cs="宋体" w:eastAsia="宋体"/>
                <w:sz w:val="39"/>
                <w:spacing w:val="0"/>
                <w:color w:val="000000"/>
                <w:b w:val="on"/>
                <w:i w:val="off"/>
              </w:rPr>
              <w:t>我思与疯狂史</w:t>
            </w:r>
            <w:bookmarkEnd w:id="1401"/>
          </w:p>
          <w:p>
            <w:pPr>
              <w:pageBreakBefore w:val="off"/>
              <w:tabs/>
              <w:wordWrap w:val="off"/>
              <w:spacing w:before="0" w:after="20" w:line="540" w:lineRule="atLeast"/>
              <w:ind w:left="120" w:right="0"/>
              <w:jc w:val="both"/>
              <w:textAlignment w:val="baseline"/>
              <w:rPr>
                <w:sz w:val="39"/>
              </w:rPr>
            </w:pPr>
            <w:bookmarkStart w:name="" w:id="1402"/>
            <w:r>
              <w:rPr>
                <w:rFonts w:ascii="宋体" w:hAnsi="宋体" w:cs="宋体" w:eastAsia="宋体"/>
                <w:sz w:val="39"/>
                <w:spacing w:val="0"/>
                <w:color w:val="000000"/>
                <w:b w:val="on"/>
                <w:i w:val="off"/>
              </w:rPr>
              <w:t>爱德蒙·雅毕斯与书的疑问</w:t>
            </w:r>
            <w:bookmarkEnd w:id="1402"/>
          </w:p>
          <w:p>
            <w:pPr>
              <w:pageBreakBefore w:val="off"/>
              <w:tabs/>
              <w:wordWrap w:val="off"/>
              <w:spacing w:before="0" w:after="20" w:line="540" w:lineRule="atLeast"/>
              <w:ind w:left="120" w:right="0"/>
              <w:jc w:val="both"/>
              <w:textAlignment w:val="baseline"/>
              <w:rPr>
                <w:sz w:val="39"/>
              </w:rPr>
            </w:pPr>
            <w:bookmarkStart w:name="" w:id="1403"/>
            <w:r>
              <w:rPr>
                <w:rFonts w:ascii="宋体" w:hAnsi="宋体" w:cs="宋体" w:eastAsia="宋体"/>
                <w:sz w:val="39"/>
                <w:spacing w:val="0"/>
                <w:color w:val="000000"/>
                <w:b w:val="on"/>
                <w:i w:val="off"/>
              </w:rPr>
              <w:t>暴力与形而上学论埃马纽埃尔·勒维纳斯的思想</w:t>
            </w:r>
            <w:bookmarkEnd w:id="1403"/>
          </w:p>
          <w:p>
            <w:pPr>
              <w:pageBreakBefore w:val="off"/>
              <w:tabs/>
              <w:wordWrap w:val="off"/>
              <w:spacing w:before="0" w:after="40" w:line="540" w:lineRule="atLeast"/>
              <w:ind w:left="120" w:right="0"/>
              <w:jc w:val="both"/>
              <w:textAlignment w:val="baseline"/>
              <w:rPr>
                <w:sz w:val="39"/>
              </w:rPr>
            </w:pPr>
            <w:bookmarkStart w:name="" w:id="1404"/>
            <w:r>
              <w:rPr>
                <w:rFonts w:ascii="宋体" w:hAnsi="宋体" w:cs="宋体" w:eastAsia="宋体"/>
                <w:sz w:val="39"/>
                <w:spacing w:val="0"/>
                <w:color w:val="000000"/>
                <w:b w:val="on"/>
                <w:i w:val="off"/>
              </w:rPr>
              <w:t>“生成与结构”及现象学</w:t>
            </w:r>
            <w:bookmarkEnd w:id="1404"/>
          </w:p>
          <w:p>
            <w:pPr>
              <w:pageBreakBefore w:val="off"/>
              <w:tabs/>
              <w:wordWrap w:val="off"/>
              <w:spacing w:before="0" w:after="40" w:line="540" w:lineRule="atLeast"/>
              <w:ind w:left="120" w:right="0"/>
              <w:jc w:val="both"/>
              <w:textAlignment w:val="baseline"/>
              <w:rPr>
                <w:sz w:val="39"/>
              </w:rPr>
            </w:pPr>
            <w:bookmarkStart w:name="" w:id="1405"/>
            <w:r>
              <w:rPr>
                <w:rFonts w:ascii="宋体" w:hAnsi="宋体" w:cs="宋体" w:eastAsia="宋体"/>
                <w:sz w:val="39"/>
                <w:spacing w:val="0"/>
                <w:color w:val="000000"/>
                <w:b w:val="on"/>
                <w:i w:val="off"/>
              </w:rPr>
              <w:t>被劫持的言语</w:t>
            </w:r>
            <w:bookmarkEnd w:id="1405"/>
          </w:p>
          <w:p>
            <w:pPr>
              <w:pageBreakBefore w:val="off"/>
              <w:tabs/>
              <w:wordWrap w:val="off"/>
              <w:spacing w:before="0" w:after="20" w:line="540" w:lineRule="atLeast"/>
              <w:ind w:left="120" w:right="0"/>
              <w:jc w:val="both"/>
              <w:textAlignment w:val="baseline"/>
              <w:rPr>
                <w:sz w:val="39"/>
              </w:rPr>
            </w:pPr>
            <w:bookmarkStart w:name="" w:id="1406"/>
            <w:r>
              <w:rPr>
                <w:rFonts w:ascii="宋体" w:hAnsi="宋体" w:cs="宋体" w:eastAsia="宋体"/>
                <w:sz w:val="39"/>
                <w:spacing w:val="0"/>
                <w:color w:val="000000"/>
                <w:b w:val="on"/>
                <w:i w:val="off"/>
              </w:rPr>
              <w:t>弗洛伊德与书写舞台</w:t>
            </w:r>
            <w:bookmarkEnd w:id="1406"/>
          </w:p>
          <w:p>
            <w:pPr>
              <w:pageBreakBefore w:val="off"/>
              <w:tabs/>
              <w:wordWrap w:val="off"/>
              <w:spacing w:before="0" w:after="0" w:line="540" w:lineRule="atLeast"/>
              <w:ind w:left="120" w:right="0"/>
              <w:jc w:val="both"/>
              <w:textAlignment w:val="baseline"/>
              <w:rPr>
                <w:sz w:val="39"/>
              </w:rPr>
            </w:pPr>
            <w:bookmarkStart w:name="" w:id="1407"/>
            <w:r>
              <w:rPr>
                <w:rFonts w:ascii="宋体" w:hAnsi="宋体" w:cs="宋体" w:eastAsia="宋体"/>
                <w:sz w:val="39"/>
                <w:spacing w:val="0"/>
                <w:color w:val="000000"/>
                <w:b w:val="on"/>
                <w:i w:val="off"/>
              </w:rPr>
              <w:t>残酷戏剧与再现的关闭</w:t>
            </w:r>
            <w:bookmarkEnd w:id="1407"/>
          </w:p>
          <w:p>
            <w:pPr>
              <w:pageBreakBefore w:val="off"/>
              <w:tabs/>
              <w:wordWrap w:val="off"/>
              <w:spacing w:before="0" w:after="0" w:line="540" w:lineRule="atLeast"/>
              <w:ind w:left="120" w:right="0"/>
              <w:jc w:val="both"/>
              <w:textAlignment w:val="baseline"/>
              <w:rPr>
                <w:sz w:val="39"/>
              </w:rPr>
            </w:pPr>
            <w:bookmarkStart w:name="" w:id="1408"/>
            <w:r>
              <w:rPr>
                <w:rFonts w:ascii="宋体" w:hAnsi="宋体" w:cs="宋体" w:eastAsia="宋体"/>
                <w:sz w:val="39"/>
                <w:spacing w:val="0"/>
                <w:color w:val="000000"/>
                <w:b w:val="on"/>
                <w:i w:val="off"/>
              </w:rPr>
              <w:t>从有限经济学到一般经济学</w:t>
            </w:r>
            <w:bookmarkEnd w:id="1408"/>
          </w:p>
          <w:p>
            <w:pPr>
              <w:pageBreakBefore w:val="off"/>
              <w:tabs/>
              <w:wordWrap w:val="off"/>
              <w:spacing w:before="0" w:after="0" w:line="540" w:lineRule="atLeast"/>
              <w:ind w:left="960" w:right="0"/>
              <w:jc w:val="both"/>
              <w:textAlignment w:val="baseline"/>
              <w:rPr>
                <w:sz w:val="39"/>
              </w:rPr>
            </w:pPr>
            <w:bookmarkStart w:name="" w:id="1409"/>
            <w:r>
              <w:rPr>
                <w:rFonts w:ascii="宋体" w:hAnsi="宋体" w:cs="宋体" w:eastAsia="宋体"/>
                <w:sz w:val="39"/>
                <w:spacing w:val="0"/>
                <w:color w:val="000000"/>
                <w:b w:val="on"/>
                <w:i w:val="off"/>
              </w:rPr>
              <w:t>一种无保留的黑格尔主义</w:t>
            </w:r>
            <w:bookmarkEnd w:id="1409"/>
          </w:p>
          <w:p>
            <w:pPr>
              <w:pageBreakBefore w:val="off"/>
              <w:tabs/>
              <w:wordWrap w:val="off"/>
              <w:spacing w:before="0" w:after="0" w:line="540" w:lineRule="atLeast"/>
              <w:ind w:left="120" w:right="0"/>
              <w:jc w:val="both"/>
              <w:textAlignment w:val="baseline"/>
              <w:rPr>
                <w:sz w:val="39"/>
              </w:rPr>
            </w:pPr>
            <w:bookmarkStart w:name="" w:id="1410"/>
            <w:r>
              <w:rPr>
                <w:rFonts w:ascii="宋体" w:hAnsi="宋体" w:cs="宋体" w:eastAsia="宋体"/>
                <w:sz w:val="39"/>
                <w:spacing w:val="0"/>
                <w:color w:val="000000"/>
                <w:b w:val="on"/>
                <w:i w:val="off"/>
              </w:rPr>
              <w:t>人文科学话语中的结构、符号与游戏</w:t>
            </w:r>
            <w:bookmarkEnd w:id="1410"/>
          </w:p>
          <w:p>
            <w:pPr>
              <w:pageBreakBefore w:val="off"/>
              <w:tabs/>
              <w:wordWrap w:val="off"/>
              <w:spacing w:before="0" w:after="140" w:line="540" w:lineRule="atLeast"/>
              <w:ind w:left="120" w:right="0"/>
              <w:jc w:val="both"/>
              <w:textAlignment w:val="baseline"/>
              <w:rPr>
                <w:sz w:val="39"/>
              </w:rPr>
            </w:pPr>
            <w:bookmarkStart w:name="" w:id="1411"/>
            <w:r>
              <w:rPr>
                <w:rFonts w:ascii="宋体" w:hAnsi="宋体" w:cs="宋体" w:eastAsia="宋体"/>
                <w:sz w:val="39"/>
                <w:spacing w:val="0"/>
                <w:color w:val="000000"/>
                <w:b w:val="on"/>
                <w:i w:val="off"/>
              </w:rPr>
              <w:t>省略/循回</w:t>
            </w:r>
            <w:bookmarkEnd w:id="1411"/>
          </w:p>
          <w:p>
            <w:pPr>
              <w:pageBreakBefore w:val="off"/>
              <w:tabs/>
              <w:wordWrap w:val="off"/>
              <w:spacing w:before="140" w:after="20" w:line="540" w:lineRule="atLeast"/>
              <w:ind w:left="120" w:right="0"/>
              <w:jc w:val="both"/>
              <w:textAlignment w:val="baseline"/>
              <w:rPr>
                <w:sz w:val="39"/>
              </w:rPr>
            </w:pPr>
            <w:bookmarkStart w:name="" w:id="1412"/>
            <w:r>
              <w:rPr>
                <w:rFonts w:ascii="宋体" w:hAnsi="宋体" w:cs="宋体" w:eastAsia="宋体"/>
                <w:sz w:val="39"/>
                <w:spacing w:val="0"/>
                <w:color w:val="000000"/>
                <w:b w:val="on"/>
                <w:i w:val="off"/>
              </w:rPr>
              <w:t>篇章来源</w:t>
            </w:r>
            <w:bookmarkEnd w:id="1412"/>
          </w:p>
          <w:p>
            <w:pPr>
              <w:pageBreakBefore w:val="off"/>
              <w:tabs/>
              <w:wordWrap w:val="off"/>
              <w:spacing w:before="0" w:after="0" w:line="540" w:lineRule="atLeast"/>
              <w:ind w:left="120" w:right="0"/>
              <w:jc w:val="both"/>
              <w:textAlignment w:val="baseline"/>
              <w:rPr>
                <w:sz w:val="39"/>
              </w:rPr>
            </w:pPr>
            <w:bookmarkStart w:name="" w:id="1413"/>
            <w:r>
              <w:rPr>
                <w:rFonts w:ascii="宋体" w:hAnsi="宋体" w:cs="宋体" w:eastAsia="宋体"/>
                <w:sz w:val="39"/>
                <w:spacing w:val="0"/>
                <w:color w:val="000000"/>
                <w:b w:val="on"/>
                <w:i w:val="off"/>
              </w:rPr>
              <w:t>特殊用语</w:t>
            </w:r>
            <w:r>
              <w:rPr>
                <w:rFonts w:ascii="宋体" w:hAnsi="宋体" w:cs="宋体" w:eastAsia="宋体"/>
                <w:sz w:val="39"/>
                <w:spacing w:val="0"/>
                <w:color w:val="000000"/>
                <w:b w:val="off"/>
                <w:i w:val="off"/>
              </w:rPr>
              <w:t xml:space="preserve"> </w:t>
            </w:r>
            <w:r>
              <w:rPr>
                <w:rFonts w:ascii="宋体" w:hAnsi="宋体" w:cs="宋体" w:eastAsia="宋体"/>
                <w:sz w:val="39"/>
                <w:spacing w:val="0"/>
                <w:color w:val="000000"/>
                <w:b w:val="on"/>
                <w:i w:val="off"/>
              </w:rPr>
              <w:t>/术语、人名中西文对照表</w:t>
            </w:r>
            <w:bookmarkEnd w:id="1413"/>
          </w:p>
        </w:tc>
      </w:tr>
    </w:tbl>
    <w:p>
      <w:pPr>
        <w:pageBreakBefore w:val="off"/>
        <w:tabs/>
        <w:wordWrap w:val="off"/>
        <w:spacing w:before="0" w:after="0" w:line="220" w:lineRule="exact"/>
        <w:ind w:left="0" w:right="0"/>
        <w:jc w:val="center"/>
        <w:textAlignment w:val="baseline"/>
        <w:rPr>
          <w:sz w:val="30"/>
        </w:rPr>
      </w:pPr>
      <w:bookmarkStart w:name="" w:id="1414"/>
      <w:r>
        <w:rPr>
          <w:rFonts w:ascii="宋体" w:hAnsi="宋体" w:cs="宋体" w:eastAsia="宋体"/>
          <w:sz w:val="30"/>
          <w:spacing w:val="0"/>
          <w:color w:val="000000"/>
          <w:b w:val="off"/>
          <w:i w:val="off"/>
        </w:rPr>
        <w:t/>
      </w:r>
      <w:bookmarkEnd w:id="1414"/>
    </w:p>
    <w:p>
      <w:pPr>
        <w:pageBreakBefore w:val="off"/>
        <w:tabs/>
        <w:wordWrap w:val="off"/>
        <w:spacing w:before="0" w:after="0" w:line="220" w:lineRule="exact"/>
        <w:ind w:left="0" w:right="0"/>
        <w:jc w:val="center"/>
        <w:textAlignment w:val="baseline"/>
        <w:rPr>
          <w:sz w:val="30"/>
        </w:rPr>
      </w:pPr>
      <w:bookmarkStart w:name="" w:id="1415"/>
      <w:r>
        <w:rPr>
          <w:rFonts w:ascii="宋体" w:hAnsi="宋体" w:cs="宋体" w:eastAsia="宋体"/>
          <w:sz w:val="30"/>
          <w:spacing w:val="0"/>
          <w:color w:val="000000"/>
          <w:b w:val="off"/>
          <w:i w:val="off"/>
        </w:rPr>
        <w:t/>
      </w:r>
      <w:bookmarkEnd w:id="1415"/>
    </w:p>
    <w:p>
      <w:pPr>
        <w:pageBreakBefore w:val="off"/>
        <w:tabs/>
        <w:wordWrap w:val="off"/>
        <w:spacing w:before="0" w:after="0" w:line="220" w:lineRule="exact"/>
        <w:ind w:left="0" w:right="0"/>
        <w:jc w:val="center"/>
        <w:textAlignment w:val="baseline"/>
        <w:rPr>
          <w:sz w:val="30"/>
        </w:rPr>
      </w:pPr>
      <w:bookmarkStart w:name="" w:id="1416"/>
      <w:r>
        <w:rPr>
          <w:rFonts w:ascii="宋体" w:hAnsi="宋体" w:cs="宋体" w:eastAsia="宋体"/>
          <w:sz w:val="30"/>
          <w:spacing w:val="0"/>
          <w:color w:val="000000"/>
          <w:b w:val="off"/>
          <w:i w:val="off"/>
        </w:rPr>
        <w:t/>
      </w:r>
      <w:bookmarkEnd w:id="1416"/>
    </w:p>
    <w:p>
      <w:pPr>
        <w:pageBreakBefore w:val="off"/>
        <w:tabs/>
        <w:wordWrap w:val="off"/>
        <w:spacing w:before="0" w:after="0" w:line="360" w:lineRule="atLeast"/>
        <w:ind w:left="0" w:right="0"/>
        <w:jc w:val="right"/>
        <w:textAlignment w:val="baseline"/>
        <w:rPr>
          <w:sz w:val="27"/>
        </w:rPr>
      </w:pPr>
      <w:bookmarkStart w:name="" w:id="1417"/>
      <w:r>
        <w:rPr>
          <w:rFonts w:ascii="楷体" w:hAnsi="楷体" w:cs="楷体" w:eastAsia="楷体"/>
          <w:sz w:val="27"/>
          <w:spacing w:val="0"/>
          <w:color w:val="000000"/>
          <w:b w:val="off"/>
          <w:i w:val="off"/>
        </w:rPr>
        <w:t>1</w:t>
      </w:r>
      <w:bookmarkEnd w:id="1417"/>
    </w:p>
    <w:p>
      <w:r>
        <w:t/>
      </w:r>
    </w:p>
    <w:p>
      <w:pPr>
        <w:sectPr>
          <w:footerReference r:id="rId79"/>
          <w:headerReference r:id="rId80" w:type="default"/>
          <w:type w:val="nextPage"/>
          <w:pgSz w:w="14460" w:h="21540"/>
          <w:pgMar w:left="2080" w:top="1840" w:right="2080" w:bottom="1840" w:header="1540" w:footer="1540"/>
          <w:cols w:num="1"/>
        </w:sectPr>
      </w:pPr>
    </w:p>
    <w:p>
      <w:pPr>
        <w:pageBreakBefore w:val="off"/>
        <w:tabs/>
        <w:wordWrap w:val="off"/>
        <w:spacing w:before="0" w:after="0" w:line="720" w:lineRule="atLeast"/>
        <w:ind w:left="20" w:right="0"/>
        <w:jc w:val="both"/>
        <w:textAlignment w:val="baseline"/>
        <w:rPr>
          <w:sz w:val="48"/>
        </w:rPr>
      </w:pPr>
      <w:bookmarkStart w:name="" w:id="1418"/>
      <w:r>
        <w:rPr>
          <w:rFonts w:ascii="宋体" w:hAnsi="宋体" w:cs="宋体" w:eastAsia="宋体"/>
          <w:sz w:val="48"/>
          <w:spacing w:val="0"/>
          <w:color w:val="000000"/>
          <w:b w:val="off"/>
          <w:i w:val="off"/>
        </w:rPr>
        <w:t>力量与意谓</w:t>
      </w:r>
      <w:bookmarkEnd w:id="1418"/>
    </w:p>
    <w:p>
      <w:pPr>
        <w:pageBreakBefore w:val="off"/>
        <w:tabs/>
        <w:wordWrap w:val="off"/>
        <w:spacing w:before="0" w:after="0" w:line="740" w:lineRule="exact"/>
        <w:ind w:left="0" w:right="0"/>
        <w:jc w:val="both"/>
        <w:textAlignment w:val="baseline"/>
        <w:rPr>
          <w:sz w:val="48"/>
        </w:rPr>
      </w:pPr>
      <w:bookmarkStart w:name="" w:id="1419"/>
      <w:r>
        <w:rPr>
          <w:rFonts w:ascii="宋体" w:hAnsi="宋体" w:cs="宋体" w:eastAsia="宋体"/>
          <w:sz w:val="48"/>
          <w:spacing w:val="0"/>
          <w:color w:val="000000"/>
          <w:b w:val="off"/>
          <w:i w:val="off"/>
        </w:rPr>
        <w:t/>
      </w:r>
      <w:bookmarkEnd w:id="1419"/>
    </w:p>
    <w:p>
      <w:pPr>
        <w:pageBreakBefore w:val="off"/>
        <w:tabs/>
        <w:wordWrap w:val="off"/>
        <w:spacing w:before="0" w:after="0" w:line="680" w:lineRule="atLeast"/>
        <w:ind w:left="3840" w:right="40" w:firstLine="860"/>
        <w:jc w:val="both"/>
        <w:textAlignment w:val="baseline"/>
        <w:rPr>
          <w:sz w:val="41"/>
        </w:rPr>
      </w:pPr>
      <w:bookmarkStart w:name="" w:id="1420"/>
      <w:r>
        <w:rPr>
          <w:rFonts w:ascii="仿宋" w:hAnsi="仿宋" w:cs="仿宋" w:eastAsia="仿宋"/>
          <w:sz w:val="41"/>
          <w:spacing w:val="0"/>
          <w:color w:val="000000"/>
          <w:b w:val="off"/>
          <w:i w:val="off"/>
        </w:rPr>
        <w:t>可能我们全都是自索福克勒斯以来</w:t>
      </w:r>
      <w:r>
        <w:rPr>
          <w:rFonts w:ascii="仿宋" w:hAnsi="仿宋" w:cs="仿宋" w:eastAsia="仿宋"/>
          <w:sz w:val="41"/>
          <w:spacing w:val="0"/>
          <w:color w:val="000000"/>
          <w:b w:val="off"/>
          <w:i w:val="off"/>
        </w:rPr>
        <w:t>纹了身的野蛮人。不过大写的艺术中除</w:t>
      </w:r>
      <w:r>
        <w:rPr>
          <w:rFonts w:ascii="仿宋" w:hAnsi="仿宋" w:cs="仿宋" w:eastAsia="仿宋"/>
          <w:sz w:val="41"/>
          <w:spacing w:val="0"/>
          <w:color w:val="000000"/>
          <w:b w:val="off"/>
          <w:i w:val="off"/>
        </w:rPr>
        <w:t>了线条的垂直和表面的光滑外还该有别</w:t>
      </w:r>
      <w:r>
        <w:rPr>
          <w:rFonts w:ascii="仿宋" w:hAnsi="仿宋" w:cs="仿宋" w:eastAsia="仿宋"/>
          <w:sz w:val="41"/>
          <w:spacing w:val="0"/>
          <w:color w:val="000000"/>
          <w:b w:val="off"/>
          <w:i w:val="off"/>
        </w:rPr>
        <w:t>的什么。风格的可塑性远不及全部意念</w:t>
      </w:r>
      <w:r>
        <w:rPr>
          <w:rFonts w:ascii="仿宋" w:hAnsi="仿宋" w:cs="仿宋" w:eastAsia="仿宋"/>
          <w:sz w:val="41"/>
          <w:spacing w:val="0"/>
          <w:color w:val="000000"/>
          <w:b w:val="off"/>
          <w:i w:val="off"/>
        </w:rPr>
        <w:t>的可塑性空间那么大……我们脑子里有</w:t>
      </w:r>
      <w:r>
        <w:rPr>
          <w:rFonts w:ascii="仿宋" w:hAnsi="仿宋" w:cs="仿宋" w:eastAsia="仿宋"/>
          <w:sz w:val="41"/>
          <w:spacing w:val="0"/>
          <w:color w:val="000000"/>
          <w:b w:val="off"/>
          <w:i w:val="off"/>
        </w:rPr>
        <w:t>太多的东西却缺乏足够的表意形式。</w:t>
      </w:r>
      <w:bookmarkEnd w:id="1420"/>
    </w:p>
    <w:p>
      <w:pPr>
        <w:pageBreakBefore w:val="off"/>
        <w:tabs/>
        <w:wordWrap w:val="off"/>
        <w:spacing w:before="0" w:after="0" w:line="680" w:lineRule="atLeast"/>
        <w:ind w:left="0" w:right="0"/>
        <w:jc w:val="center"/>
        <w:textAlignment w:val="baseline"/>
        <w:rPr>
          <w:sz w:val="38"/>
        </w:rPr>
      </w:pPr>
      <w:bookmarkStart w:name="" w:id="1421"/>
      <w:r>
        <w:rPr>
          <w:rFonts w:ascii="仿宋" w:hAnsi="仿宋" w:cs="仿宋" w:eastAsia="仿宋"/>
          <w:sz w:val="38"/>
          <w:spacing w:val="0"/>
          <w:color w:val="000000"/>
          <w:b w:val="off"/>
          <w:i w:val="off"/>
        </w:rPr>
        <w:t>福楼拜：《作家生涯序》</w:t>
      </w:r>
      <w:bookmarkEnd w:id="1421"/>
    </w:p>
    <w:p>
      <w:pPr>
        <w:pageBreakBefore w:val="off"/>
        <w:tabs/>
        <w:wordWrap w:val="off"/>
        <w:spacing w:before="0" w:after="0" w:line="700" w:lineRule="exact"/>
        <w:ind w:left="0" w:right="0"/>
        <w:jc w:val="center"/>
        <w:textAlignment w:val="baseline"/>
        <w:rPr>
          <w:sz w:val="38"/>
        </w:rPr>
      </w:pPr>
      <w:bookmarkStart w:name="" w:id="1422"/>
      <w:r>
        <w:rPr>
          <w:rFonts w:ascii="宋体" w:hAnsi="宋体" w:cs="宋体" w:eastAsia="宋体"/>
          <w:sz w:val="38"/>
          <w:spacing w:val="0"/>
          <w:color w:val="000000"/>
          <w:b w:val="off"/>
          <w:i w:val="off"/>
        </w:rPr>
        <w:t/>
      </w:r>
      <w:bookmarkEnd w:id="1422"/>
    </w:p>
    <w:p>
      <w:pPr>
        <w:pageBreakBefore w:val="off"/>
        <w:tabs/>
        <w:wordWrap w:val="off"/>
        <w:spacing w:before="0" w:after="0" w:line="1340" w:lineRule="atLeast"/>
        <w:ind w:left="20" w:right="0"/>
        <w:jc w:val="both"/>
        <w:textAlignment w:val="baseline"/>
        <w:rPr>
          <w:sz w:val="100"/>
        </w:rPr>
      </w:pPr>
      <w:bookmarkStart w:name="" w:id="1423"/>
      <w:r>
        <w:rPr>
          <w:rFonts w:ascii="TimesNewRoman" w:hAnsi="TimesNewRoman" w:cs="TimesNewRoman" w:eastAsia="TimesNewRoman"/>
          <w:sz w:val="100"/>
          <w:spacing w:val="0"/>
          <w:color w:val="000000"/>
          <w:b w:val="off"/>
          <w:i w:val="off"/>
        </w:rPr>
        <w:t>I</w:t>
      </w:r>
      <w:bookmarkEnd w:id="1423"/>
    </w:p>
    <w:p>
      <w:pPr>
        <w:pageBreakBefore w:val="off"/>
        <w:tabs/>
        <w:wordWrap w:val="off"/>
        <w:spacing w:before="0" w:after="0" w:line="700" w:lineRule="exact"/>
        <w:ind w:left="0" w:right="0"/>
        <w:jc w:val="both"/>
        <w:textAlignment w:val="baseline"/>
        <w:rPr>
          <w:sz w:val="38"/>
        </w:rPr>
      </w:pPr>
      <w:bookmarkStart w:name="" w:id="1424"/>
      <w:r>
        <w:rPr>
          <w:rFonts w:ascii="宋体" w:hAnsi="宋体" w:cs="宋体" w:eastAsia="宋体"/>
          <w:sz w:val="38"/>
          <w:spacing w:val="0"/>
          <w:color w:val="000000"/>
          <w:b w:val="off"/>
          <w:i w:val="off"/>
        </w:rPr>
        <w:t/>
      </w:r>
      <w:bookmarkEnd w:id="1424"/>
    </w:p>
    <w:p>
      <w:pPr>
        <w:pageBreakBefore w:val="off"/>
        <w:tabs/>
        <w:wordWrap w:val="off"/>
        <w:spacing w:before="0" w:after="0" w:line="680" w:lineRule="atLeast"/>
        <w:ind w:left="20" w:right="20" w:firstLine="860"/>
        <w:jc w:val="both"/>
        <w:textAlignment w:val="baseline"/>
        <w:rPr>
          <w:sz w:val="38"/>
        </w:rPr>
      </w:pPr>
      <w:bookmarkStart w:name="" w:id="1425"/>
      <w:r>
        <w:rPr>
          <w:rFonts w:ascii="宋体" w:hAnsi="宋体" w:cs="宋体" w:eastAsia="宋体"/>
          <w:sz w:val="38"/>
          <w:spacing w:val="0"/>
          <w:color w:val="000000"/>
          <w:b w:val="off"/>
          <w:i w:val="off"/>
        </w:rPr>
        <w:t>如果有一天结构主义撤离并将其著作标记留在我们文明</w:t>
      </w:r>
      <w:r>
        <w:rPr>
          <w:rFonts w:ascii="宋体" w:hAnsi="宋体" w:cs="宋体" w:eastAsia="宋体"/>
          <w:sz w:val="38"/>
          <w:spacing w:val="0"/>
          <w:color w:val="000000"/>
          <w:b w:val="off"/>
          <w:i w:val="off"/>
        </w:rPr>
        <w:t>的滩头上，它的进犯将会成为思想史学者的一个问题。也许甚</w:t>
      </w:r>
      <w:r>
        <w:rPr>
          <w:rFonts w:ascii="宋体" w:hAnsi="宋体" w:cs="宋体" w:eastAsia="宋体"/>
          <w:sz w:val="38"/>
          <w:spacing w:val="0"/>
          <w:color w:val="000000"/>
          <w:b w:val="off"/>
          <w:i w:val="off"/>
        </w:rPr>
        <w:t>至是一个对象。但如果仅把它当成对象的话，史学家就错了：</w:t>
      </w:r>
      <w:r>
        <w:rPr>
          <w:rFonts w:ascii="宋体" w:hAnsi="宋体" w:cs="宋体" w:eastAsia="宋体"/>
          <w:sz w:val="38"/>
          <w:spacing w:val="0"/>
          <w:color w:val="000000"/>
          <w:b w:val="off"/>
          <w:i w:val="off"/>
        </w:rPr>
        <w:t>因为这个姿态本身就意味着忘记了结构主义的意义，结构主义</w:t>
      </w:r>
      <w:r>
        <w:rPr>
          <w:rFonts w:ascii="宋体" w:hAnsi="宋体" w:cs="宋体" w:eastAsia="宋体"/>
          <w:sz w:val="38"/>
          <w:spacing w:val="0"/>
          <w:color w:val="000000"/>
          <w:b w:val="off"/>
          <w:i w:val="off"/>
        </w:rPr>
        <w:t>首先是一种观照探险，一种向所有对象发问方式的改变，向历</w:t>
      </w:r>
      <w:r>
        <w:rPr>
          <w:rFonts w:ascii="宋体" w:hAnsi="宋体" w:cs="宋体" w:eastAsia="宋体"/>
          <w:sz w:val="38"/>
          <w:spacing w:val="0"/>
          <w:color w:val="000000"/>
          <w:b w:val="off"/>
          <w:i w:val="off"/>
        </w:rPr>
        <w:t>史对象————尤其是它自己的对象。而其中最不寻常者即文学。</w:t>
      </w:r>
      <w:bookmarkEnd w:id="1425"/>
    </w:p>
    <w:p>
      <w:pPr>
        <w:pageBreakBefore w:val="off"/>
        <w:tabs/>
        <w:wordWrap w:val="off"/>
        <w:spacing w:before="0" w:after="0" w:line="680" w:lineRule="atLeast"/>
        <w:ind w:left="20" w:right="0" w:firstLine="860"/>
        <w:jc w:val="both"/>
        <w:textAlignment w:val="baseline"/>
        <w:rPr>
          <w:sz w:val="38"/>
        </w:rPr>
      </w:pPr>
      <w:bookmarkStart w:name="" w:id="1426"/>
      <w:r>
        <w:rPr>
          <w:rFonts w:ascii="宋体" w:hAnsi="宋体" w:cs="宋体" w:eastAsia="宋体"/>
          <w:sz w:val="38"/>
          <w:spacing w:val="0"/>
          <w:color w:val="000000"/>
          <w:b w:val="off"/>
          <w:i w:val="off"/>
        </w:rPr>
        <w:t>相似的情形是，今天在所有领域，普遍的反省正通过各种</w:t>
      </w:r>
      <w:r>
        <w:rPr>
          <w:rFonts w:ascii="宋体" w:hAnsi="宋体" w:cs="宋体" w:eastAsia="宋体"/>
          <w:sz w:val="38"/>
          <w:spacing w:val="0"/>
          <w:color w:val="000000"/>
          <w:b w:val="off"/>
          <w:i w:val="off"/>
        </w:rPr>
        <w:t>渠道，哪怕它们千差万别，接受一种来自对语言的焦灼所引发</w:t>
      </w:r>
      <w:r>
        <w:rPr>
          <w:rFonts w:ascii="宋体" w:hAnsi="宋体" w:cs="宋体" w:eastAsia="宋体"/>
          <w:sz w:val="38"/>
          <w:spacing w:val="0"/>
          <w:color w:val="000000"/>
          <w:b w:val="off"/>
          <w:i w:val="off"/>
        </w:rPr>
        <w:t>的妙不可言的冲击———这焦灼只能是对语言的焦虑，并且只</w:t>
      </w:r>
      <w:r>
        <w:rPr>
          <w:rFonts w:ascii="宋体" w:hAnsi="宋体" w:cs="宋体" w:eastAsia="宋体"/>
          <w:sz w:val="38"/>
          <w:spacing w:val="0"/>
          <w:color w:val="000000"/>
          <w:b w:val="off"/>
          <w:i w:val="off"/>
        </w:rPr>
        <w:t>能在语言中发生。这是一个奇异的合奏，而其本质是不能通</w:t>
      </w:r>
      <w:r>
        <w:rPr>
          <w:rFonts w:ascii="宋体" w:hAnsi="宋体" w:cs="宋体" w:eastAsia="宋体"/>
          <w:sz w:val="38"/>
          <w:spacing w:val="0"/>
          <w:color w:val="000000"/>
          <w:b w:val="off"/>
          <w:i w:val="off"/>
        </w:rPr>
        <w:t>过演出之表象向史学家展示的，假如他们试图从中辨认出一</w:t>
      </w:r>
      <w:r>
        <w:rPr>
          <w:rFonts w:ascii="宋体" w:hAnsi="宋体" w:cs="宋体" w:eastAsia="宋体"/>
          <w:sz w:val="38"/>
          <w:spacing w:val="0"/>
          <w:color w:val="000000"/>
          <w:b w:val="off"/>
          <w:i w:val="off"/>
        </w:rPr>
        <w:t>个时代的符号、一个季节的样态或一种危机的征兆的话。无</w:t>
      </w:r>
      <w:bookmarkEnd w:id="1426"/>
    </w:p>
    <w:p>
      <w:pPr>
        <w:pageBreakBefore w:val="off"/>
        <w:tabs/>
        <w:wordWrap w:val="off"/>
        <w:spacing w:before="0" w:after="0" w:line="460" w:lineRule="atLeast"/>
        <w:ind w:left="0" w:right="600"/>
        <w:jc w:val="right"/>
        <w:textAlignment w:val="baseline"/>
        <w:rPr>
          <w:sz w:val="34"/>
        </w:rPr>
      </w:pPr>
      <w:bookmarkStart w:name="" w:id="1427"/>
      <w:r>
        <w:rPr>
          <w:rFonts w:ascii="楷体" w:hAnsi="楷体" w:cs="楷体" w:eastAsia="楷体"/>
          <w:sz w:val="34"/>
          <w:spacing w:val="0"/>
          <w:color w:val="000000"/>
          <w:b w:val="off"/>
          <w:i w:val="off"/>
        </w:rPr>
        <w:t>1</w:t>
      </w:r>
      <w:bookmarkEnd w:id="1427"/>
    </w:p>
    <w:p>
      <w:r>
        <w:t/>
      </w:r>
    </w:p>
    <w:p>
      <w:pPr>
        <w:sectPr>
          <w:footerReference r:id="rId81"/>
          <w:headerReference r:id="rId82" w:type="default"/>
          <w:type w:val="nextPage"/>
          <w:pgSz w:w="14460" w:h="21540"/>
          <w:pgMar w:left="1620" w:top="1780" w:right="1620" w:bottom="1780" w:header="1480" w:footer="1480"/>
          <w:cols w:num="1"/>
        </w:sectPr>
      </w:pPr>
    </w:p>
    <w:p>
      <w:pPr>
        <w:pageBreakBefore w:val="off"/>
        <w:tabs/>
        <w:wordWrap w:val="off"/>
        <w:spacing w:before="0" w:after="0" w:line="660" w:lineRule="atLeast"/>
        <w:ind w:left="20" w:right="0" w:firstLine="20"/>
        <w:jc w:val="both"/>
        <w:textAlignment w:val="baseline"/>
        <w:rPr>
          <w:sz w:val="41"/>
        </w:rPr>
      </w:pPr>
      <w:bookmarkStart w:name="" w:id="1428"/>
      <w:r>
        <w:rPr>
          <w:rFonts w:ascii="宋体" w:hAnsi="宋体" w:cs="宋体" w:eastAsia="宋体"/>
          <w:sz w:val="41"/>
          <w:spacing w:val="0"/>
          <w:color w:val="000000"/>
          <w:b w:val="off"/>
          <w:i w:val="off"/>
        </w:rPr>
        <w:t>论我们这方面的知识如何贫乏，有一点是可以肯定的，那就是</w:t>
      </w:r>
      <w:r>
        <w:rPr>
          <w:rFonts w:ascii="宋体" w:hAnsi="宋体" w:cs="宋体" w:eastAsia="宋体"/>
          <w:sz w:val="41"/>
          <w:spacing w:val="0"/>
          <w:color w:val="000000"/>
          <w:b w:val="off"/>
          <w:i w:val="off"/>
        </w:rPr>
        <w:t>符号问题本身；或多或少，无论如何都是不同于时代特征的别</w:t>
      </w:r>
      <w:r>
        <w:rPr>
          <w:rFonts w:ascii="宋体" w:hAnsi="宋体" w:cs="宋体" w:eastAsia="宋体"/>
          <w:sz w:val="41"/>
          <w:spacing w:val="0"/>
          <w:color w:val="000000"/>
          <w:b w:val="off"/>
          <w:i w:val="off"/>
        </w:rPr>
        <w:t>的什么东西。梦想把它简化成时代特征，就是梦想暴力。尤</w:t>
      </w:r>
      <w:r>
        <w:rPr>
          <w:rFonts w:ascii="宋体" w:hAnsi="宋体" w:cs="宋体" w:eastAsia="宋体"/>
          <w:sz w:val="41"/>
          <w:spacing w:val="0"/>
          <w:color w:val="000000"/>
          <w:b w:val="off"/>
          <w:i w:val="off"/>
        </w:rPr>
        <w:t>其当这个问题，一个在异乎寻常之意义上的历史问题，触及到</w:t>
      </w:r>
      <w:r>
        <w:rPr>
          <w:rFonts w:ascii="宋体" w:hAnsi="宋体" w:cs="宋体" w:eastAsia="宋体"/>
          <w:sz w:val="41"/>
          <w:spacing w:val="0"/>
          <w:color w:val="000000"/>
          <w:b w:val="off"/>
          <w:i w:val="off"/>
        </w:rPr>
        <w:t>那样一个临界点，在那里语言的简单示义性看来并非那么肯</w:t>
      </w:r>
      <w:r>
        <w:rPr>
          <w:rFonts w:ascii="宋体" w:hAnsi="宋体" w:cs="宋体" w:eastAsia="宋体"/>
          <w:sz w:val="41"/>
          <w:spacing w:val="0"/>
          <w:color w:val="000000"/>
          <w:b w:val="off"/>
          <w:i w:val="off"/>
        </w:rPr>
        <w:t>定，并非那么至关重要，而且可能仅是问题的一部分而已。的</w:t>
      </w:r>
      <w:r>
        <w:rPr>
          <w:rFonts w:ascii="宋体" w:hAnsi="宋体" w:cs="宋体" w:eastAsia="宋体"/>
          <w:sz w:val="41"/>
          <w:spacing w:val="0"/>
          <w:color w:val="000000"/>
          <w:b w:val="off"/>
          <w:i w:val="off"/>
        </w:rPr>
        <w:t>确，在结构主义的魔恋和对语言的疑虑之间存有的那种相似</w:t>
      </w:r>
      <w:r>
        <w:rPr>
          <w:rFonts w:ascii="宋体" w:hAnsi="宋体" w:cs="宋体" w:eastAsia="宋体"/>
          <w:sz w:val="41"/>
          <w:spacing w:val="0"/>
          <w:color w:val="000000"/>
          <w:b w:val="off"/>
          <w:i w:val="off"/>
        </w:rPr>
        <w:t>性并非偶然。因而，人们将永远不能够以第二或第三手的反</w:t>
      </w:r>
      <w:r>
        <w:rPr>
          <w:rFonts w:ascii="宋体" w:hAnsi="宋体" w:cs="宋体" w:eastAsia="宋体"/>
          <w:sz w:val="41"/>
          <w:spacing w:val="0"/>
          <w:color w:val="000000"/>
          <w:b w:val="off"/>
          <w:i w:val="off"/>
        </w:rPr>
        <w:t>省把20世纪的结构主义(尤其是以轻捷明快的调子参与合奏</w:t>
      </w:r>
      <w:r>
        <w:rPr>
          <w:rFonts w:ascii="宋体" w:hAnsi="宋体" w:cs="宋体" w:eastAsia="宋体"/>
          <w:sz w:val="41"/>
          <w:spacing w:val="0"/>
          <w:color w:val="000000"/>
          <w:b w:val="off"/>
          <w:i w:val="off"/>
        </w:rPr>
        <w:t>的文学批评领域的结构主义)当成一个结构主义批评家给19</w:t>
      </w:r>
      <w:r>
        <w:rPr>
          <w:rFonts w:ascii="宋体" w:hAnsi="宋体" w:cs="宋体" w:eastAsia="宋体"/>
          <w:sz w:val="41"/>
          <w:spacing w:val="0"/>
          <w:color w:val="000000"/>
          <w:b w:val="off"/>
          <w:i w:val="off"/>
        </w:rPr>
        <w:t>世纪订出的任务，而把它当成对“想像力与感受力之未来历</w:t>
      </w:r>
      <w:r>
        <w:rPr>
          <w:rFonts w:ascii="宋体" w:hAnsi="宋体" w:cs="宋体" w:eastAsia="宋体"/>
          <w:sz w:val="41"/>
          <w:spacing w:val="0"/>
          <w:color w:val="000000"/>
          <w:b w:val="off"/>
          <w:i w:val="off"/>
        </w:rPr>
        <w:t>史”的贡献。¹我们也不能进而把结构观念所具有的慑服力简</w:t>
      </w:r>
      <w:r>
        <w:rPr>
          <w:rFonts w:ascii="宋体" w:hAnsi="宋体" w:cs="宋体" w:eastAsia="宋体"/>
          <w:sz w:val="41"/>
          <w:spacing w:val="0"/>
          <w:color w:val="000000"/>
          <w:b w:val="off"/>
          <w:i w:val="off"/>
        </w:rPr>
        <w:t>化成一种时尚，²除非我们重新理解和严肃考虑想像力，感受</w:t>
      </w:r>
      <w:bookmarkEnd w:id="1428"/>
    </w:p>
    <w:p>
      <w:pPr>
        <w:pageBreakBefore w:val="off"/>
        <w:tabs/>
        <w:wordWrap w:val="off"/>
        <w:spacing w:before="0" w:after="0" w:line="440" w:lineRule="atLeast"/>
        <w:ind w:left="80" w:right="0"/>
        <w:jc w:val="both"/>
        <w:textAlignment w:val="baseline"/>
        <w:rPr>
          <w:sz w:val="30"/>
        </w:rPr>
      </w:pPr>
      <w:bookmarkStart w:name="" w:id="1429"/>
      <w:r>
        <w:rPr>
          <w:rFonts w:ascii="宋体" w:hAnsi="宋体" w:cs="宋体" w:eastAsia="宋体"/>
          <w:sz w:val="30"/>
          <w:spacing w:val="0"/>
          <w:color w:val="000000"/>
          <w:u w:val="single"/>
          <w:b w:val="off"/>
          <w:i w:val="off"/>
        </w:rPr>
        <w:t xml:space="preserve">                   </w:t>
      </w:r>
      <w:bookmarkEnd w:id="1429"/>
    </w:p>
    <w:p>
      <w:pPr>
        <w:pageBreakBefore w:val="off"/>
        <w:tabs/>
        <w:wordWrap w:val="off"/>
        <w:spacing w:before="0" w:after="0" w:line="460" w:lineRule="exact"/>
        <w:ind w:left="0" w:right="0"/>
        <w:jc w:val="both"/>
        <w:textAlignment w:val="baseline"/>
        <w:rPr>
          <w:sz w:val="30"/>
        </w:rPr>
      </w:pPr>
      <w:bookmarkStart w:name="" w:id="1430"/>
      <w:r>
        <w:rPr>
          <w:rFonts w:ascii="宋体" w:hAnsi="宋体" w:cs="宋体" w:eastAsia="宋体"/>
          <w:sz w:val="30"/>
          <w:spacing w:val="0"/>
          <w:color w:val="000000"/>
          <w:b w:val="off"/>
          <w:i w:val="off"/>
        </w:rPr>
        <w:t/>
      </w:r>
      <w:bookmarkEnd w:id="1430"/>
    </w:p>
    <w:p>
      <w:pPr>
        <w:pageBreakBefore w:val="off"/>
        <w:tabs/>
        <w:wordWrap w:val="off"/>
        <w:spacing w:before="0" w:after="0" w:line="440" w:lineRule="atLeast"/>
        <w:ind w:left="20" w:right="20" w:firstLine="60"/>
        <w:jc w:val="both"/>
        <w:textAlignment w:val="baseline"/>
        <w:rPr>
          <w:sz w:val="30"/>
        </w:rPr>
      </w:pPr>
      <w:bookmarkStart w:name="" w:id="1431"/>
      <w:r>
        <w:rPr>
          <w:rFonts w:ascii="仿宋" w:hAnsi="仿宋" w:cs="仿宋" w:eastAsia="仿宋"/>
          <w:sz w:val="30"/>
          <w:spacing w:val="0"/>
          <w:color w:val="000000"/>
          <w:b w:val="off"/>
          <w:i w:val="off"/>
        </w:rPr>
        <w:t>1</w:t>
      </w:r>
      <w:r>
        <w:rPr>
          <w:rFonts w:ascii="仿宋" w:hAnsi="仿宋" w:cs="仿宋" w:eastAsia="仿宋"/>
          <w:sz w:val="30"/>
          <w:spacing w:val="0"/>
          <w:color w:val="000000"/>
          <w:b w:val="off"/>
          <w:i w:val="off"/>
        </w:rPr>
        <w:t>J-P.里查因此在《马拉美的想像世界》(第30页，注27)中写道：“我们将由</w:t>
      </w:r>
      <w:r>
        <w:rPr>
          <w:rFonts w:ascii="仿宋" w:hAnsi="仿宋" w:cs="仿宋" w:eastAsia="仿宋"/>
          <w:sz w:val="30"/>
          <w:spacing w:val="0"/>
          <w:color w:val="000000"/>
          <w:b w:val="off"/>
          <w:i w:val="off"/>
        </w:rPr>
        <w:t>衷高兴，如果我们的工作已经能够为想像力与感受力的未来历史提供新的材料，</w:t>
      </w:r>
      <w:r>
        <w:rPr>
          <w:rFonts w:ascii="仿宋" w:hAnsi="仿宋" w:cs="仿宋" w:eastAsia="仿宋"/>
          <w:sz w:val="30"/>
          <w:spacing w:val="0"/>
          <w:color w:val="000000"/>
          <w:b w:val="off"/>
          <w:i w:val="off"/>
        </w:rPr>
        <w:t>尽管它们在19世纪尚未存在，却无疑是让·罗塞特(Jean Rousset)对巴洛克，保</w:t>
      </w:r>
      <w:r>
        <w:rPr>
          <w:rFonts w:ascii="仿宋" w:hAnsi="仿宋" w:cs="仿宋" w:eastAsia="仿宋"/>
          <w:sz w:val="30"/>
          <w:spacing w:val="0"/>
          <w:color w:val="000000"/>
          <w:b w:val="off"/>
          <w:i w:val="off"/>
        </w:rPr>
        <w:t>尔·阿扎尔(Paul Hazard)对18世纪，安德列·蒙格朗(André Monglong)对前浪漫</w:t>
      </w:r>
      <w:r>
        <w:rPr>
          <w:rFonts w:ascii="仿宋" w:hAnsi="仿宋" w:cs="仿宋" w:eastAsia="仿宋"/>
          <w:sz w:val="30"/>
          <w:spacing w:val="0"/>
          <w:color w:val="000000"/>
          <w:b w:val="off"/>
          <w:i w:val="off"/>
        </w:rPr>
        <w:t>主义研究的延伸。”</w:t>
      </w:r>
      <w:bookmarkEnd w:id="1431"/>
    </w:p>
    <w:p>
      <w:pPr>
        <w:pageBreakBefore w:val="off"/>
        <w:tabs/>
        <w:wordWrap w:val="off"/>
        <w:spacing w:before="0" w:after="0" w:line="440" w:lineRule="atLeast"/>
        <w:ind w:left="20" w:right="40" w:firstLine="60"/>
        <w:jc w:val="both"/>
        <w:textAlignment w:val="baseline"/>
        <w:rPr>
          <w:sz w:val="30"/>
        </w:rPr>
      </w:pPr>
      <w:bookmarkStart w:name="" w:id="1432"/>
      <w:r>
        <w:rPr>
          <w:rFonts w:ascii="仿宋" w:hAnsi="仿宋" w:cs="仿宋" w:eastAsia="仿宋"/>
          <w:sz w:val="30"/>
          <w:spacing w:val="0"/>
          <w:color w:val="000000"/>
          <w:b w:val="off"/>
          <w:i w:val="off"/>
        </w:rPr>
        <w:t>2</w:t>
      </w:r>
      <w:r>
        <w:rPr>
          <w:rFonts w:ascii="仿宋" w:hAnsi="仿宋" w:cs="仿宋" w:eastAsia="仿宋"/>
          <w:sz w:val="30"/>
          <w:spacing w:val="0"/>
          <w:color w:val="000000"/>
          <w:b w:val="off"/>
          <w:i w:val="off"/>
        </w:rPr>
        <w:t xml:space="preserve"> 克鲁伯(Krober)在它的《人类学》中指出，“结构看起来不过是面对一个意义早</w:t>
      </w:r>
      <w:r>
        <w:rPr>
          <w:rFonts w:ascii="仿宋" w:hAnsi="仿宋" w:cs="仿宋" w:eastAsia="仿宋"/>
          <w:sz w:val="30"/>
          <w:spacing w:val="0"/>
          <w:color w:val="000000"/>
          <w:b w:val="off"/>
          <w:i w:val="off"/>
        </w:rPr>
        <w:t>已完美界定却忽然在几十年中被赋予一种诱人时髦的词的脆弱，如‘流线型的’这</w:t>
      </w:r>
      <w:r>
        <w:rPr>
          <w:rFonts w:ascii="仿宋" w:hAnsi="仿宋" w:cs="仿宋" w:eastAsia="仿宋"/>
          <w:sz w:val="30"/>
          <w:spacing w:val="0"/>
          <w:color w:val="000000"/>
          <w:b w:val="off"/>
          <w:i w:val="off"/>
        </w:rPr>
        <w:t>种词，然后它试图得到毫无区别地运用。它的流行是因为它的声音悦耳。”</w:t>
      </w:r>
      <w:bookmarkEnd w:id="1432"/>
    </w:p>
    <w:p>
      <w:pPr>
        <w:pageBreakBefore w:val="off"/>
        <w:tabs/>
        <w:wordWrap w:val="off"/>
        <w:spacing w:before="0" w:after="0" w:line="440" w:lineRule="atLeast"/>
        <w:ind w:left="20" w:right="20" w:firstLine="680"/>
        <w:jc w:val="both"/>
        <w:textAlignment w:val="baseline"/>
        <w:rPr>
          <w:sz w:val="30"/>
        </w:rPr>
      </w:pPr>
      <w:bookmarkStart w:name="" w:id="1433"/>
      <w:r>
        <w:rPr>
          <w:rFonts w:ascii="仿宋" w:hAnsi="仿宋" w:cs="仿宋" w:eastAsia="仿宋"/>
          <w:sz w:val="30"/>
          <w:spacing w:val="0"/>
          <w:color w:val="000000"/>
          <w:b w:val="off"/>
          <w:i w:val="off"/>
        </w:rPr>
        <w:t>为了重新抓住隐藏在此时髦现象下的深刻必然性，何况这是无可争议的，我</w:t>
      </w:r>
      <w:r>
        <w:rPr>
          <w:rFonts w:ascii="仿宋" w:hAnsi="仿宋" w:cs="仿宋" w:eastAsia="仿宋"/>
          <w:sz w:val="30"/>
          <w:spacing w:val="0"/>
          <w:color w:val="000000"/>
          <w:b w:val="off"/>
          <w:i w:val="off"/>
        </w:rPr>
        <w:t>们得首先从否定方法着手：选择这个词首先当然是一种排他性的集合体。要知</w:t>
      </w:r>
      <w:r>
        <w:rPr>
          <w:rFonts w:ascii="仿宋" w:hAnsi="仿宋" w:cs="仿宋" w:eastAsia="仿宋"/>
          <w:sz w:val="30"/>
          <w:spacing w:val="0"/>
          <w:color w:val="000000"/>
          <w:b w:val="off"/>
          <w:i w:val="off"/>
        </w:rPr>
        <w:t>道为何用“结构”这个词，就意味着了解何以人们想停止使用 eidos，即“本质”，“形</w:t>
      </w:r>
      <w:r>
        <w:rPr>
          <w:rFonts w:ascii="仿宋" w:hAnsi="仿宋" w:cs="仿宋" w:eastAsia="仿宋"/>
          <w:sz w:val="30"/>
          <w:spacing w:val="0"/>
          <w:color w:val="000000"/>
          <w:b w:val="off"/>
          <w:i w:val="off"/>
        </w:rPr>
        <w:t>式”，格式塔，“集合体”，“构成”，“复合体”，“建构”，“关联”，“整体”，“大写的观</w:t>
      </w:r>
      <w:r>
        <w:rPr>
          <w:rFonts w:ascii="仿宋" w:hAnsi="仿宋" w:cs="仿宋" w:eastAsia="仿宋"/>
          <w:sz w:val="30"/>
          <w:spacing w:val="0"/>
          <w:color w:val="000000"/>
          <w:b w:val="off"/>
          <w:i w:val="off"/>
        </w:rPr>
        <w:t>念”，“有机体”，“状态”，“系统”等词。何以每一个上述词汇都有不足之处，而结</w:t>
      </w:r>
      <w:r>
        <w:rPr>
          <w:rFonts w:ascii="仿宋" w:hAnsi="仿宋" w:cs="仿宋" w:eastAsia="仿宋"/>
          <w:sz w:val="30"/>
          <w:spacing w:val="0"/>
          <w:color w:val="000000"/>
          <w:b w:val="off"/>
          <w:i w:val="off"/>
        </w:rPr>
        <w:t>构概念却坚持从它们那里借用一些暗含的意谓作用并让它们来武装自己。</w:t>
      </w:r>
      <w:bookmarkEnd w:id="1433"/>
    </w:p>
    <w:p>
      <w:pPr>
        <w:pageBreakBefore w:val="off"/>
        <w:tabs/>
        <w:wordWrap w:val="off"/>
        <w:spacing w:before="0" w:after="0" w:line="440" w:lineRule="atLeast"/>
        <w:ind w:left="420" w:right="0"/>
        <w:jc w:val="both"/>
        <w:textAlignment w:val="baseline"/>
        <w:rPr>
          <w:sz w:val="32"/>
        </w:rPr>
      </w:pPr>
      <w:bookmarkStart w:name="" w:id="1434"/>
      <w:r>
        <w:rPr>
          <w:rFonts w:ascii="楷体" w:hAnsi="楷体" w:cs="楷体" w:eastAsia="楷体"/>
          <w:sz w:val="32"/>
          <w:spacing w:val="0"/>
          <w:color w:val="000000"/>
          <w:b w:val="off"/>
          <w:i w:val="off"/>
        </w:rPr>
        <w:t>2</w:t>
      </w:r>
      <w:bookmarkEnd w:id="1434"/>
    </w:p>
    <w:p>
      <w:r>
        <w:t/>
      </w:r>
    </w:p>
    <w:p>
      <w:pPr>
        <w:sectPr>
          <w:footerReference r:id="rId83"/>
          <w:headerReference r:id="rId84"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0"/>
        <w:jc w:val="both"/>
        <w:textAlignment w:val="baseline"/>
        <w:rPr>
          <w:sz w:val="42"/>
        </w:rPr>
      </w:pPr>
      <w:bookmarkStart w:name="" w:id="1435"/>
      <w:r>
        <w:rPr>
          <w:rFonts w:ascii="宋体" w:hAnsi="宋体" w:cs="宋体" w:eastAsia="宋体"/>
          <w:sz w:val="42"/>
          <w:spacing w:val="0"/>
          <w:color w:val="000000"/>
          <w:b w:val="off"/>
          <w:i w:val="off"/>
        </w:rPr>
        <w:t>力和时尚的意义，无疑那是个最紧迫的任务。但无论怎样，即</w:t>
      </w:r>
      <w:r>
        <w:rPr>
          <w:rFonts w:ascii="宋体" w:hAnsi="宋体" w:cs="宋体" w:eastAsia="宋体"/>
          <w:sz w:val="42"/>
          <w:spacing w:val="0"/>
          <w:color w:val="000000"/>
          <w:b w:val="off"/>
          <w:i w:val="off"/>
        </w:rPr>
        <w:t>便结构主义的某些内容属于想像力，感受力和时尚字面意义</w:t>
      </w:r>
      <w:r>
        <w:rPr>
          <w:rFonts w:ascii="宋体" w:hAnsi="宋体" w:cs="宋体" w:eastAsia="宋体"/>
          <w:sz w:val="42"/>
          <w:spacing w:val="0"/>
          <w:color w:val="000000"/>
          <w:b w:val="off"/>
          <w:i w:val="off"/>
        </w:rPr>
        <w:t>的流行范畴，那也不是本质性的。结构主义的态度以及我们</w:t>
      </w:r>
      <w:r>
        <w:rPr>
          <w:rFonts w:ascii="宋体" w:hAnsi="宋体" w:cs="宋体" w:eastAsia="宋体"/>
          <w:sz w:val="42"/>
          <w:spacing w:val="0"/>
          <w:color w:val="000000"/>
          <w:b w:val="off"/>
          <w:i w:val="off"/>
        </w:rPr>
        <w:t>今天面对和置于语言中的姿态都不仅仅是历史时代问题。恰</w:t>
      </w:r>
      <w:r>
        <w:rPr>
          <w:rFonts w:ascii="宋体" w:hAnsi="宋体" w:cs="宋体" w:eastAsia="宋体"/>
          <w:sz w:val="42"/>
          <w:spacing w:val="0"/>
          <w:color w:val="000000"/>
          <w:b w:val="off"/>
          <w:i w:val="off"/>
        </w:rPr>
        <w:t>当地说，那是我们面对作为历史之源的语言的惊叹，是对历史</w:t>
      </w:r>
      <w:r>
        <w:rPr>
          <w:rFonts w:ascii="宋体" w:hAnsi="宋体" w:cs="宋体" w:eastAsia="宋体"/>
          <w:sz w:val="42"/>
          <w:spacing w:val="0"/>
          <w:color w:val="000000"/>
          <w:b w:val="off"/>
          <w:i w:val="off"/>
        </w:rPr>
        <w:t>性本身的叹奇。也是面对言语可能性，即一直存在于其自身</w:t>
      </w:r>
      <w:r>
        <w:rPr>
          <w:rFonts w:ascii="宋体" w:hAnsi="宋体" w:cs="宋体" w:eastAsia="宋体"/>
          <w:sz w:val="42"/>
          <w:spacing w:val="0"/>
          <w:color w:val="000000"/>
          <w:b w:val="off"/>
          <w:i w:val="off"/>
        </w:rPr>
        <w:t>的能力，及其被承认并得以在世界文化的许多方面展开的重</w:t>
      </w:r>
      <w:r>
        <w:rPr>
          <w:rFonts w:ascii="宋体" w:hAnsi="宋体" w:cs="宋体" w:eastAsia="宋体"/>
          <w:sz w:val="42"/>
          <w:spacing w:val="0"/>
          <w:color w:val="000000"/>
          <w:b w:val="off"/>
          <w:i w:val="off"/>
        </w:rPr>
        <w:t>复习演的一种惊异。此乃无与伦比之大奇也！它激活了我们</w:t>
      </w:r>
      <w:r>
        <w:rPr>
          <w:rFonts w:ascii="宋体" w:hAnsi="宋体" w:cs="宋体" w:eastAsia="宋体"/>
          <w:sz w:val="42"/>
          <w:spacing w:val="0"/>
          <w:color w:val="000000"/>
          <w:b w:val="off"/>
          <w:i w:val="off"/>
        </w:rPr>
        <w:t>所称的西方思想，而这一思想的命运是随西方疆域的回撤而</w:t>
      </w:r>
      <w:r>
        <w:rPr>
          <w:rFonts w:ascii="宋体" w:hAnsi="宋体" w:cs="宋体" w:eastAsia="宋体"/>
          <w:sz w:val="42"/>
          <w:spacing w:val="0"/>
          <w:color w:val="000000"/>
          <w:b w:val="off"/>
          <w:i w:val="off"/>
        </w:rPr>
        <w:t>向外延伸的。结构主义因而以其最内在的意向，像对语言提</w:t>
      </w:r>
      <w:r>
        <w:rPr>
          <w:rFonts w:ascii="宋体" w:hAnsi="宋体" w:cs="宋体" w:eastAsia="宋体"/>
          <w:sz w:val="42"/>
          <w:spacing w:val="0"/>
          <w:color w:val="000000"/>
          <w:b w:val="off"/>
          <w:i w:val="off"/>
        </w:rPr>
        <w:t>出的所有问题那样，脱离了使之成为可能且天然从属其问题</w:t>
      </w:r>
      <w:r>
        <w:rPr>
          <w:rFonts w:ascii="宋体" w:hAnsi="宋体" w:cs="宋体" w:eastAsia="宋体"/>
          <w:sz w:val="42"/>
          <w:spacing w:val="0"/>
          <w:color w:val="000000"/>
          <w:b w:val="off"/>
          <w:i w:val="off"/>
        </w:rPr>
        <w:t>范畴并于其间壮大自己的古典思想史。</w:t>
      </w:r>
      <w:bookmarkEnd w:id="1435"/>
    </w:p>
    <w:p>
      <w:pPr>
        <w:pageBreakBefore w:val="off"/>
        <w:tabs/>
        <w:wordWrap w:val="off"/>
        <w:spacing w:before="0" w:after="0" w:line="680" w:lineRule="atLeast"/>
        <w:ind w:left="0" w:right="0" w:firstLine="820"/>
        <w:jc w:val="both"/>
        <w:textAlignment w:val="baseline"/>
        <w:rPr>
          <w:sz w:val="42"/>
        </w:rPr>
      </w:pPr>
      <w:bookmarkStart w:name="" w:id="1436"/>
      <w:r>
        <w:rPr>
          <w:rFonts w:ascii="宋体" w:hAnsi="宋体" w:cs="宋体" w:eastAsia="宋体"/>
          <w:sz w:val="42"/>
          <w:spacing w:val="0"/>
          <w:color w:val="000000"/>
          <w:b w:val="off"/>
          <w:i w:val="off"/>
        </w:rPr>
        <w:t>然而，结构主义本身带有的不可还原的非反省的自发性</w:t>
      </w:r>
      <w:r>
        <w:rPr>
          <w:rFonts w:ascii="宋体" w:hAnsi="宋体" w:cs="宋体" w:eastAsia="宋体"/>
          <w:sz w:val="42"/>
          <w:spacing w:val="0"/>
          <w:color w:val="000000"/>
          <w:b w:val="off"/>
          <w:i w:val="off"/>
        </w:rPr>
        <w:t>区域和它未明言的关键幽暗处却使该现象值得思想史家的关</w:t>
      </w:r>
      <w:r>
        <w:rPr>
          <w:rFonts w:ascii="宋体" w:hAnsi="宋体" w:cs="宋体" w:eastAsia="宋体"/>
          <w:sz w:val="42"/>
          <w:spacing w:val="0"/>
          <w:color w:val="000000"/>
          <w:b w:val="off"/>
          <w:i w:val="off"/>
        </w:rPr>
        <w:t>注。不管这种关注是否正确。这个现象中所有那些本身非自</w:t>
      </w:r>
      <w:r>
        <w:rPr>
          <w:rFonts w:ascii="宋体" w:hAnsi="宋体" w:cs="宋体" w:eastAsia="宋体"/>
          <w:sz w:val="42"/>
          <w:spacing w:val="0"/>
          <w:color w:val="000000"/>
          <w:b w:val="off"/>
          <w:i w:val="off"/>
        </w:rPr>
        <w:t>明的符号问题都值得细究，自然也包括那些在其方法有效性</w:t>
      </w:r>
      <w:r>
        <w:rPr>
          <w:rFonts w:ascii="宋体" w:hAnsi="宋体" w:cs="宋体" w:eastAsia="宋体"/>
          <w:sz w:val="42"/>
          <w:spacing w:val="0"/>
          <w:color w:val="000000"/>
          <w:b w:val="off"/>
          <w:i w:val="off"/>
        </w:rPr>
        <w:t>中纯属盲目本能而如今被当做梦游症的东西。给予它特殊的</w:t>
      </w:r>
      <w:r>
        <w:rPr>
          <w:rFonts w:ascii="宋体" w:hAnsi="宋体" w:cs="宋体" w:eastAsia="宋体"/>
          <w:sz w:val="42"/>
          <w:spacing w:val="0"/>
          <w:color w:val="000000"/>
          <w:b w:val="off"/>
          <w:i w:val="off"/>
        </w:rPr>
        <w:t>关注，将这巨大的梦游症领域，这个几乎全是非醒着的状态，</w:t>
      </w:r>
      <w:r>
        <w:rPr>
          <w:rFonts w:ascii="宋体" w:hAnsi="宋体" w:cs="宋体" w:eastAsia="宋体"/>
          <w:sz w:val="42"/>
          <w:spacing w:val="0"/>
          <w:color w:val="000000"/>
          <w:b w:val="off"/>
          <w:i w:val="off"/>
        </w:rPr>
        <w:t>这个几乎全非的贫瘠无声却又蚕食着问题本身的酸性纳入人</w:t>
      </w:r>
      <w:r>
        <w:rPr>
          <w:rFonts w:ascii="宋体" w:hAnsi="宋体" w:cs="宋体" w:eastAsia="宋体"/>
          <w:sz w:val="42"/>
          <w:spacing w:val="0"/>
          <w:color w:val="000000"/>
          <w:b w:val="off"/>
          <w:i w:val="off"/>
        </w:rPr>
        <w:t>的行为与制度中去考察，丝毫不会影响那个被称作历史学的</w:t>
      </w:r>
      <w:r>
        <w:rPr>
          <w:rFonts w:ascii="宋体" w:hAnsi="宋体" w:cs="宋体" w:eastAsia="宋体"/>
          <w:sz w:val="42"/>
          <w:spacing w:val="0"/>
          <w:color w:val="000000"/>
          <w:b w:val="off"/>
          <w:i w:val="off"/>
        </w:rPr>
        <w:t>人文科学的庄严。</w:t>
      </w:r>
      <w:bookmarkEnd w:id="1436"/>
    </w:p>
    <w:p>
      <w:pPr>
        <w:pageBreakBefore w:val="off"/>
        <w:tabs/>
        <w:wordWrap w:val="off"/>
        <w:spacing w:before="0" w:after="0" w:line="680" w:lineRule="atLeast"/>
        <w:ind w:left="0" w:right="0" w:firstLine="820"/>
        <w:jc w:val="both"/>
        <w:textAlignment w:val="baseline"/>
        <w:rPr>
          <w:sz w:val="42"/>
        </w:rPr>
      </w:pPr>
      <w:bookmarkStart w:name="" w:id="1437"/>
      <w:r>
        <w:rPr>
          <w:rFonts w:ascii="宋体" w:hAnsi="宋体" w:cs="宋体" w:eastAsia="宋体"/>
          <w:sz w:val="42"/>
          <w:spacing w:val="0"/>
          <w:color w:val="000000"/>
          <w:b w:val="off"/>
          <w:i w:val="off"/>
        </w:rPr>
        <w:t>由于我们还靠着结构主义的丰繁性过活，现在就去解除</w:t>
      </w:r>
      <w:r>
        <w:rPr>
          <w:rFonts w:ascii="宋体" w:hAnsi="宋体" w:cs="宋体" w:eastAsia="宋体"/>
          <w:sz w:val="42"/>
          <w:spacing w:val="0"/>
          <w:color w:val="000000"/>
          <w:b w:val="off"/>
          <w:i w:val="off"/>
        </w:rPr>
        <w:t>这梦境还为时过早。我们应当在它身上冥思它的可能寓意。</w:t>
      </w:r>
      <w:r>
        <w:rPr>
          <w:rFonts w:ascii="宋体" w:hAnsi="宋体" w:cs="宋体" w:eastAsia="宋体"/>
          <w:sz w:val="42"/>
          <w:spacing w:val="0"/>
          <w:color w:val="000000"/>
          <w:b w:val="off"/>
          <w:i w:val="off"/>
        </w:rPr>
        <w:t>人们以后会把结构主义解释成一种注意力的间歇。要么也许</w:t>
      </w:r>
      <w:r>
        <w:rPr>
          <w:rFonts w:ascii="宋体" w:hAnsi="宋体" w:cs="宋体" w:eastAsia="宋体"/>
          <w:sz w:val="42"/>
          <w:spacing w:val="0"/>
          <w:color w:val="000000"/>
          <w:b w:val="off"/>
          <w:i w:val="off"/>
        </w:rPr>
        <w:t>就将它视为对力的关注的一种松弛，不过对力的关注乃是力</w:t>
      </w:r>
      <w:bookmarkEnd w:id="1437"/>
    </w:p>
    <w:p>
      <w:pPr>
        <w:pageBreakBefore w:val="off"/>
        <w:tabs/>
        <w:wordWrap w:val="off"/>
        <w:spacing w:before="0" w:after="0" w:line="480" w:lineRule="atLeast"/>
        <w:ind w:left="0" w:right="520"/>
        <w:jc w:val="right"/>
        <w:textAlignment w:val="baseline"/>
        <w:rPr>
          <w:sz w:val="35"/>
        </w:rPr>
      </w:pPr>
      <w:bookmarkStart w:name="" w:id="1438"/>
      <w:r>
        <w:rPr>
          <w:rFonts w:ascii="楷体" w:hAnsi="楷体" w:cs="楷体" w:eastAsia="楷体"/>
          <w:sz w:val="35"/>
          <w:spacing w:val="0"/>
          <w:color w:val="000000"/>
          <w:b w:val="off"/>
          <w:i w:val="off"/>
        </w:rPr>
        <w:t>3</w:t>
      </w:r>
      <w:bookmarkEnd w:id="1438"/>
    </w:p>
    <w:p>
      <w:r>
        <w:t/>
      </w:r>
    </w:p>
    <w:p>
      <w:pPr>
        <w:sectPr>
          <w:footerReference r:id="rId85"/>
          <w:headerReference r:id="rId86" w:type="default"/>
          <w:type w:val="nextPage"/>
          <w:pgSz w:w="14460" w:h="21540"/>
          <w:pgMar w:left="1640" w:top="1820" w:right="1640" w:bottom="1820" w:header="1520" w:footer="1520"/>
          <w:cols w:num="1"/>
        </w:sectPr>
      </w:pPr>
    </w:p>
    <w:p>
      <w:pPr>
        <w:pageBreakBefore w:val="off"/>
        <w:tabs/>
        <w:wordWrap w:val="off"/>
        <w:spacing w:before="0" w:after="0" w:line="560" w:lineRule="atLeast"/>
        <w:ind w:left="0" w:right="0" w:firstLine="40"/>
        <w:jc w:val="both"/>
        <w:textAlignment w:val="baseline"/>
        <w:rPr>
          <w:sz w:val="33"/>
        </w:rPr>
      </w:pPr>
      <w:bookmarkStart w:name="" w:id="1439"/>
      <w:r>
        <w:rPr>
          <w:rFonts w:ascii="宋体" w:hAnsi="宋体" w:cs="宋体" w:eastAsia="宋体"/>
          <w:sz w:val="33"/>
          <w:spacing w:val="0"/>
          <w:color w:val="000000"/>
          <w:b w:val="off"/>
          <w:i w:val="off"/>
        </w:rPr>
        <w:t>本身的一种紧张。当人们不再有能力从力的内部去了解力，</w:t>
      </w:r>
      <w:r>
        <w:rPr>
          <w:rFonts w:ascii="宋体" w:hAnsi="宋体" w:cs="宋体" w:eastAsia="宋体"/>
          <w:sz w:val="33"/>
          <w:spacing w:val="0"/>
          <w:color w:val="000000"/>
          <w:b w:val="off"/>
          <w:i w:val="off"/>
        </w:rPr>
        <w:t>即去创造时，就开始着迷于已经被创造出来的形式。因此，所</w:t>
      </w:r>
      <w:r>
        <w:rPr>
          <w:rFonts w:ascii="宋体" w:hAnsi="宋体" w:cs="宋体" w:eastAsia="宋体"/>
          <w:sz w:val="33"/>
          <w:spacing w:val="0"/>
          <w:color w:val="000000"/>
          <w:b w:val="off"/>
          <w:i w:val="off"/>
        </w:rPr>
        <w:t>有时代的文学批评本质上注定都是结构主义的。过去它对此</w:t>
      </w:r>
      <w:r>
        <w:rPr>
          <w:rFonts w:ascii="宋体" w:hAnsi="宋体" w:cs="宋体" w:eastAsia="宋体"/>
          <w:sz w:val="33"/>
          <w:spacing w:val="0"/>
          <w:color w:val="000000"/>
          <w:b w:val="off"/>
          <w:i w:val="off"/>
        </w:rPr>
        <w:t>并不自觉，现在它明白了。所以它在自己的概念、系统和方法</w:t>
      </w:r>
      <w:r>
        <w:rPr>
          <w:rFonts w:ascii="宋体" w:hAnsi="宋体" w:cs="宋体" w:eastAsia="宋体"/>
          <w:sz w:val="33"/>
          <w:spacing w:val="0"/>
          <w:color w:val="000000"/>
          <w:b w:val="off"/>
          <w:i w:val="off"/>
        </w:rPr>
        <w:t>中思考着自身。它从此意识到了自己与力的分离，为了报复</w:t>
      </w:r>
      <w:r>
        <w:rPr>
          <w:rFonts w:ascii="宋体" w:hAnsi="宋体" w:cs="宋体" w:eastAsia="宋体"/>
          <w:sz w:val="33"/>
          <w:spacing w:val="0"/>
          <w:color w:val="000000"/>
          <w:b w:val="off"/>
          <w:i w:val="off"/>
        </w:rPr>
        <w:t>力它有时以深度和严肃去表明那种分离不只是论述作品的话</w:t>
      </w:r>
      <w:r>
        <w:rPr>
          <w:rFonts w:ascii="宋体" w:hAnsi="宋体" w:cs="宋体" w:eastAsia="宋体"/>
          <w:sz w:val="33"/>
          <w:spacing w:val="0"/>
          <w:color w:val="000000"/>
          <w:b w:val="off"/>
          <w:i w:val="off"/>
        </w:rPr>
        <w:t>语条件，也是作品本身存在的条件。¹这也正是为什么人们有</w:t>
      </w:r>
      <w:r>
        <w:rPr>
          <w:rFonts w:ascii="宋体" w:hAnsi="宋体" w:cs="宋体" w:eastAsia="宋体"/>
          <w:sz w:val="33"/>
          <w:spacing w:val="0"/>
          <w:color w:val="000000"/>
          <w:b w:val="off"/>
          <w:i w:val="off"/>
        </w:rPr>
        <w:t>时能从那些伴随“结构”分析技巧与精妙数理逻辑的喧嚣后面</w:t>
      </w:r>
      <w:r>
        <w:rPr>
          <w:rFonts w:ascii="宋体" w:hAnsi="宋体" w:cs="宋体" w:eastAsia="宋体"/>
          <w:sz w:val="33"/>
          <w:spacing w:val="0"/>
          <w:color w:val="000000"/>
          <w:b w:val="off"/>
          <w:i w:val="off"/>
        </w:rPr>
        <w:t>感受到一种深沉的调子，一种忧郁的情绪。纪德式忧郁，结构</w:t>
      </w:r>
      <w:r>
        <w:rPr>
          <w:rFonts w:ascii="宋体" w:hAnsi="宋体" w:cs="宋体" w:eastAsia="宋体"/>
          <w:sz w:val="33"/>
          <w:spacing w:val="0"/>
          <w:color w:val="000000"/>
          <w:u w:val="single"/>
          <w:b w:val="off"/>
          <w:i w:val="off"/>
        </w:rPr>
        <w:t xml:space="preserve">                 </w:t>
      </w:r>
      <w:bookmarkEnd w:id="1439"/>
    </w:p>
    <w:p>
      <w:pPr>
        <w:pageBreakBefore w:val="off"/>
        <w:tabs/>
        <w:wordWrap w:val="off"/>
        <w:spacing w:before="400" w:after="0" w:line="560" w:lineRule="atLeast"/>
        <w:ind w:left="0" w:right="60" w:firstLine="40"/>
        <w:jc w:val="both"/>
        <w:textAlignment w:val="baseline"/>
        <w:rPr>
          <w:sz w:val="33"/>
        </w:rPr>
      </w:pPr>
      <w:bookmarkStart w:name="" w:id="1440"/>
      <w:r>
        <w:rPr>
          <w:rFonts w:ascii="宋体" w:hAnsi="宋体" w:cs="宋体" w:eastAsia="宋体"/>
          <w:sz w:val="33"/>
          <w:spacing w:val="0"/>
          <w:color w:val="000000"/>
          <w:b w:val="off"/>
          <w:i w:val="off"/>
        </w:rPr>
        <w:t>1  关于作家“分离”主题，请参照J·罗塞特第三章对《形式与意谓》的介绍。德拉</w:t>
      </w:r>
      <w:r>
        <w:rPr>
          <w:rFonts w:ascii="宋体" w:hAnsi="宋体" w:cs="宋体" w:eastAsia="宋体"/>
          <w:sz w:val="33"/>
          <w:spacing w:val="0"/>
          <w:color w:val="000000"/>
          <w:b w:val="off"/>
          <w:i w:val="off"/>
        </w:rPr>
        <w:t>克鲁瓦、狄德罗、巴尔扎克、波德莱尔、马拉美、普鲁斯特、瓦莱里、亨利·詹姆斯、艾</w:t>
      </w:r>
      <w:r>
        <w:rPr>
          <w:rFonts w:ascii="宋体" w:hAnsi="宋体" w:cs="宋体" w:eastAsia="宋体"/>
          <w:sz w:val="33"/>
          <w:spacing w:val="0"/>
          <w:color w:val="000000"/>
          <w:b w:val="off"/>
          <w:i w:val="off"/>
        </w:rPr>
        <w:t>略特、伍尔夫都见证了分离与批评的无力正好相反。强调批评活动与创造力的分</w:t>
      </w:r>
      <w:r>
        <w:rPr>
          <w:rFonts w:ascii="宋体" w:hAnsi="宋体" w:cs="宋体" w:eastAsia="宋体"/>
          <w:sz w:val="33"/>
          <w:spacing w:val="0"/>
          <w:color w:val="000000"/>
          <w:b w:val="off"/>
          <w:i w:val="off"/>
        </w:rPr>
        <w:t>离，这里指的只是最一般意义上的与这两种活动，两种时刻相连的本质必要性————</w:t>
      </w:r>
      <w:r>
        <w:rPr>
          <w:rFonts w:ascii="宋体" w:hAnsi="宋体" w:cs="宋体" w:eastAsia="宋体"/>
          <w:sz w:val="33"/>
          <w:spacing w:val="0"/>
          <w:color w:val="000000"/>
          <w:b w:val="off"/>
          <w:i w:val="off"/>
        </w:rPr>
        <w:t>有人会用结构必要性称之。无力在这里不是批评家的问题而是批评本身。人们有</w:t>
      </w:r>
      <w:r>
        <w:rPr>
          <w:rFonts w:ascii="宋体" w:hAnsi="宋体" w:cs="宋体" w:eastAsia="宋体"/>
          <w:sz w:val="33"/>
          <w:spacing w:val="0"/>
          <w:color w:val="000000"/>
          <w:b w:val="off"/>
          <w:i w:val="off"/>
        </w:rPr>
        <w:t>时把它们混淆了。福楼拜没有否定这种混淆。这在那本令人赞叹的书信集编者</w:t>
      </w:r>
      <w:r>
        <w:rPr>
          <w:rFonts w:ascii="宋体" w:hAnsi="宋体" w:cs="宋体" w:eastAsia="宋体"/>
          <w:sz w:val="33"/>
          <w:spacing w:val="0"/>
          <w:color w:val="000000"/>
          <w:b w:val="off"/>
          <w:i w:val="off"/>
        </w:rPr>
        <w:t>Genevière Bollème题为“作家生活序”(Paris: Seuil,1963)中得以阐明。注意到批评家</w:t>
      </w:r>
      <w:r>
        <w:rPr>
          <w:rFonts w:ascii="宋体" w:hAnsi="宋体" w:cs="宋体" w:eastAsia="宋体"/>
          <w:sz w:val="33"/>
          <w:spacing w:val="0"/>
          <w:color w:val="000000"/>
          <w:b w:val="off"/>
          <w:i w:val="off"/>
        </w:rPr>
        <w:t>从作品中取材而非往里加料这一事实，福楼拜写道，“当人们不能创造艺术时就从</w:t>
      </w:r>
      <w:r>
        <w:rPr>
          <w:rFonts w:ascii="宋体" w:hAnsi="宋体" w:cs="宋体" w:eastAsia="宋体"/>
          <w:sz w:val="33"/>
          <w:spacing w:val="0"/>
          <w:color w:val="000000"/>
          <w:b w:val="off"/>
          <w:i w:val="off"/>
        </w:rPr>
        <w:t>事批评，就如当不成兵的就去干刺探。普拉图斯如果认识亚里士多德的话想必会</w:t>
      </w:r>
      <w:r>
        <w:rPr>
          <w:rFonts w:ascii="宋体" w:hAnsi="宋体" w:cs="宋体" w:eastAsia="宋体"/>
          <w:sz w:val="33"/>
          <w:spacing w:val="0"/>
          <w:color w:val="000000"/>
          <w:b w:val="off"/>
          <w:i w:val="off"/>
        </w:rPr>
        <w:t>笑话他！高乃依(在亚里士多德的批评阴影下)全力挣扎！伏尔泰的创造灵感被布</w:t>
      </w:r>
      <w:r>
        <w:rPr>
          <w:rFonts w:ascii="宋体" w:hAnsi="宋体" w:cs="宋体" w:eastAsia="宋体"/>
          <w:sz w:val="33"/>
          <w:spacing w:val="0"/>
          <w:color w:val="000000"/>
          <w:b w:val="off"/>
          <w:i w:val="off"/>
        </w:rPr>
        <w:t>瓦洛建立的古典律所困！如果没有奥古斯特·希勒格尔，现代戏剧中的很多糟粕都</w:t>
      </w:r>
      <w:r>
        <w:rPr>
          <w:rFonts w:ascii="宋体" w:hAnsi="宋体" w:cs="宋体" w:eastAsia="宋体"/>
          <w:sz w:val="33"/>
          <w:spacing w:val="0"/>
          <w:color w:val="000000"/>
          <w:b w:val="off"/>
          <w:i w:val="off"/>
        </w:rPr>
        <w:t>能省略了。而当黑格尔的翻译完毕，老天知道我们将到哪儿去！”(p.42)谢天谢</w:t>
      </w:r>
      <w:r>
        <w:rPr>
          <w:rFonts w:ascii="宋体" w:hAnsi="宋体" w:cs="宋体" w:eastAsia="宋体"/>
          <w:sz w:val="33"/>
          <w:spacing w:val="0"/>
          <w:color w:val="000000"/>
          <w:b w:val="off"/>
          <w:i w:val="off"/>
        </w:rPr>
        <w:t>地，黑格尔的翻译还没完，这解释了何以有普鲁斯特、乔伊斯、福克纳和其他！马拉</w:t>
      </w:r>
      <w:r>
        <w:rPr>
          <w:rFonts w:ascii="宋体" w:hAnsi="宋体" w:cs="宋体" w:eastAsia="宋体"/>
          <w:sz w:val="33"/>
          <w:spacing w:val="0"/>
          <w:color w:val="000000"/>
          <w:b w:val="off"/>
          <w:i w:val="off"/>
        </w:rPr>
        <w:t>美与这些作家的区别可能就在阅读黑格尔。他至少选择去接近黑格尔。总之，艺</w:t>
      </w:r>
      <w:r>
        <w:rPr>
          <w:rFonts w:ascii="宋体" w:hAnsi="宋体" w:cs="宋体" w:eastAsia="宋体"/>
          <w:sz w:val="33"/>
          <w:spacing w:val="0"/>
          <w:color w:val="000000"/>
          <w:b w:val="off"/>
          <w:i w:val="off"/>
        </w:rPr>
        <w:t>术天才仍会诞生，只要愿意人们可以不去读那些翻译。不过福楼拜惧怕黑格尔不</w:t>
      </w:r>
      <w:r>
        <w:rPr>
          <w:rFonts w:ascii="宋体" w:hAnsi="宋体" w:cs="宋体" w:eastAsia="宋体"/>
          <w:sz w:val="33"/>
          <w:spacing w:val="0"/>
          <w:color w:val="000000"/>
          <w:b w:val="off"/>
          <w:i w:val="off"/>
        </w:rPr>
        <w:t>是没有理由的，黑格尔说：“人们可以期望艺术将继续在未来中发展与自我完善，但</w:t>
      </w:r>
      <w:r>
        <w:rPr>
          <w:rFonts w:ascii="宋体" w:hAnsi="宋体" w:cs="宋体" w:eastAsia="宋体"/>
          <w:sz w:val="33"/>
          <w:spacing w:val="0"/>
          <w:color w:val="000000"/>
          <w:b w:val="off"/>
          <w:i w:val="off"/>
        </w:rPr>
        <w:t>其形式却不再能满足精神的最高需求。”“起码在它最终的用途上，艺术对于我们来</w:t>
      </w:r>
      <w:r>
        <w:rPr>
          <w:rFonts w:ascii="宋体" w:hAnsi="宋体" w:cs="宋体" w:eastAsia="宋体"/>
          <w:sz w:val="33"/>
          <w:spacing w:val="0"/>
          <w:color w:val="000000"/>
          <w:b w:val="off"/>
          <w:i w:val="off"/>
        </w:rPr>
        <w:t>说是过去的遗物，它已失去了它的真实和生命。它邀请我们进行一个哲学反思，这</w:t>
      </w:r>
      <w:r>
        <w:rPr>
          <w:rFonts w:ascii="宋体" w:hAnsi="宋体" w:cs="宋体" w:eastAsia="宋体"/>
          <w:sz w:val="33"/>
          <w:spacing w:val="0"/>
          <w:color w:val="000000"/>
          <w:b w:val="off"/>
          <w:i w:val="off"/>
        </w:rPr>
        <w:t>种反思并不指望能确保艺术的更新，它只求确认其本质。”</w:t>
      </w:r>
      <w:bookmarkEnd w:id="1440"/>
    </w:p>
    <w:p>
      <w:pPr>
        <w:pageBreakBefore w:val="off"/>
        <w:tabs/>
        <w:wordWrap w:val="off"/>
        <w:spacing w:before="140" w:after="0" w:line="440" w:lineRule="atLeast"/>
        <w:ind w:left="440" w:right="0"/>
        <w:jc w:val="both"/>
        <w:textAlignment w:val="baseline"/>
        <w:rPr>
          <w:sz w:val="32"/>
        </w:rPr>
      </w:pPr>
      <w:bookmarkStart w:name="" w:id="1441"/>
      <w:r>
        <w:rPr>
          <w:rFonts w:ascii="楷体" w:hAnsi="楷体" w:cs="楷体" w:eastAsia="楷体"/>
          <w:sz w:val="32"/>
          <w:spacing w:val="0"/>
          <w:color w:val="000000"/>
          <w:b w:val="off"/>
          <w:i w:val="off"/>
        </w:rPr>
        <w:t>4</w:t>
      </w:r>
      <w:bookmarkEnd w:id="1441"/>
    </w:p>
    <w:p>
      <w:r>
        <w:t/>
      </w:r>
    </w:p>
    <w:p>
      <w:pPr>
        <w:sectPr>
          <w:footerReference r:id="rId87"/>
          <w:headerReference r:id="rId88" w:type="default"/>
          <w:type w:val="nextPage"/>
          <w:pgSz w:w="14460" w:h="21540"/>
          <w:pgMar w:left="1620" w:top="1800" w:right="1620" w:bottom="1800" w:header="1500" w:footer="1500"/>
          <w:cols w:num="1"/>
        </w:sectPr>
      </w:pPr>
    </w:p>
    <w:p>
      <w:pPr>
        <w:pageBreakBefore w:val="off"/>
        <w:tabs/>
        <w:wordWrap w:val="off"/>
        <w:spacing w:before="0" w:after="0" w:line="640" w:lineRule="atLeast"/>
        <w:ind w:left="20" w:right="0"/>
        <w:jc w:val="both"/>
        <w:textAlignment w:val="baseline"/>
        <w:rPr>
          <w:sz w:val="41"/>
        </w:rPr>
      </w:pPr>
      <w:bookmarkStart w:name="" w:id="1442"/>
      <w:r>
        <w:rPr>
          <w:rFonts w:ascii="宋体" w:hAnsi="宋体" w:cs="宋体" w:eastAsia="宋体"/>
          <w:sz w:val="41"/>
          <w:spacing w:val="0"/>
          <w:color w:val="000000"/>
          <w:b w:val="off"/>
          <w:i w:val="off"/>
        </w:rPr>
        <w:t>分析只有在某种力量败北之后，在高烧回降的过程当中才变</w:t>
      </w:r>
      <w:r>
        <w:rPr>
          <w:rFonts w:ascii="宋体" w:hAnsi="宋体" w:cs="宋体" w:eastAsia="宋体"/>
          <w:sz w:val="41"/>
          <w:spacing w:val="0"/>
          <w:color w:val="000000"/>
          <w:b w:val="off"/>
          <w:i w:val="off"/>
        </w:rPr>
        <w:t>得可能。这因而使得结构主义意识不过是一种思想对于过</w:t>
      </w:r>
      <w:r>
        <w:rPr>
          <w:rFonts w:ascii="宋体" w:hAnsi="宋体" w:cs="宋体" w:eastAsia="宋体"/>
          <w:sz w:val="41"/>
          <w:spacing w:val="0"/>
          <w:color w:val="000000"/>
          <w:b w:val="off"/>
          <w:i w:val="off"/>
        </w:rPr>
        <w:t>去，即一般事实的意识而已。它是一种对已成的，已构筑的，</w:t>
      </w:r>
      <w:r>
        <w:rPr>
          <w:rFonts w:ascii="宋体" w:hAnsi="宋体" w:cs="宋体" w:eastAsia="宋体"/>
          <w:sz w:val="41"/>
          <w:spacing w:val="0"/>
          <w:color w:val="000000"/>
          <w:b w:val="off"/>
          <w:i w:val="off"/>
        </w:rPr>
        <w:t>已创立的东西的反省。它因而注定具有历史的、末世的和迫</w:t>
      </w:r>
      <w:r>
        <w:rPr>
          <w:rFonts w:ascii="宋体" w:hAnsi="宋体" w:cs="宋体" w:eastAsia="宋体"/>
          <w:sz w:val="41"/>
          <w:spacing w:val="0"/>
          <w:color w:val="000000"/>
          <w:b w:val="off"/>
          <w:i w:val="off"/>
        </w:rPr>
        <w:t>近黄昏的性质。</w:t>
      </w:r>
      <w:bookmarkEnd w:id="1442"/>
    </w:p>
    <w:p>
      <w:pPr>
        <w:pageBreakBefore w:val="off"/>
        <w:tabs/>
        <w:wordWrap w:val="off"/>
        <w:spacing w:before="0" w:after="0" w:line="640" w:lineRule="atLeast"/>
        <w:ind w:left="20" w:right="0" w:firstLine="800"/>
        <w:jc w:val="both"/>
        <w:textAlignment w:val="baseline"/>
        <w:rPr>
          <w:sz w:val="41"/>
        </w:rPr>
      </w:pPr>
      <w:bookmarkStart w:name="" w:id="1443"/>
      <w:r>
        <w:rPr>
          <w:rFonts w:ascii="宋体" w:hAnsi="宋体" w:cs="宋体" w:eastAsia="宋体"/>
          <w:sz w:val="41"/>
          <w:spacing w:val="0"/>
          <w:color w:val="000000"/>
          <w:b w:val="off"/>
          <w:i w:val="off"/>
        </w:rPr>
        <w:t>但是，结构中并非只有形式、关系和构成。它还有连带性</w:t>
      </w:r>
      <w:r>
        <w:rPr>
          <w:rFonts w:ascii="宋体" w:hAnsi="宋体" w:cs="宋体" w:eastAsia="宋体"/>
          <w:sz w:val="41"/>
          <w:spacing w:val="0"/>
          <w:color w:val="000000"/>
          <w:b w:val="off"/>
          <w:i w:val="off"/>
        </w:rPr>
        <w:t>和永远具体的总体性。文学批评中结构主义“视野”用J-P·</w:t>
      </w:r>
      <w:r>
        <w:rPr>
          <w:rFonts w:ascii="宋体" w:hAnsi="宋体" w:cs="宋体" w:eastAsia="宋体"/>
          <w:sz w:val="41"/>
          <w:spacing w:val="0"/>
          <w:color w:val="000000"/>
          <w:b w:val="off"/>
          <w:i w:val="off"/>
        </w:rPr>
        <w:t>理查的话来说是“讯问式”及“整体性”的¹。批评家的弱点也</w:t>
      </w:r>
      <w:r>
        <w:rPr>
          <w:rFonts w:ascii="宋体" w:hAnsi="宋体" w:cs="宋体" w:eastAsia="宋体"/>
          <w:sz w:val="41"/>
          <w:spacing w:val="0"/>
          <w:color w:val="000000"/>
          <w:b w:val="off"/>
          <w:i w:val="off"/>
        </w:rPr>
        <w:t>正是它的长处，那就是它能够以此去获得脱离和摆脱力并从</w:t>
      </w:r>
      <w:r>
        <w:rPr>
          <w:rFonts w:ascii="宋体" w:hAnsi="宋体" w:cs="宋体" w:eastAsia="宋体"/>
          <w:sz w:val="41"/>
          <w:spacing w:val="0"/>
          <w:color w:val="000000"/>
          <w:b w:val="off"/>
          <w:i w:val="off"/>
        </w:rPr>
        <w:t>中获得解放。借助这种分离人们能够较好地把握整体，而使</w:t>
      </w:r>
      <w:r>
        <w:rPr>
          <w:rFonts w:ascii="宋体" w:hAnsi="宋体" w:cs="宋体" w:eastAsia="宋体"/>
          <w:sz w:val="41"/>
          <w:spacing w:val="0"/>
          <w:color w:val="000000"/>
          <w:b w:val="off"/>
          <w:i w:val="off"/>
        </w:rPr>
        <w:t>全景及全景记录成为可能。全景记录(la panorographie)这个</w:t>
      </w:r>
      <w:r>
        <w:rPr>
          <w:rFonts w:ascii="宋体" w:hAnsi="宋体" w:cs="宋体" w:eastAsia="宋体"/>
          <w:sz w:val="41"/>
          <w:spacing w:val="0"/>
          <w:color w:val="000000"/>
          <w:b w:val="off"/>
          <w:i w:val="off"/>
        </w:rPr>
        <w:t>结构主义工具的意象发明于1824年，如李特雷词典所释，“是</w:t>
      </w:r>
      <w:r>
        <w:rPr>
          <w:rFonts w:ascii="宋体" w:hAnsi="宋体" w:cs="宋体" w:eastAsia="宋体"/>
          <w:sz w:val="41"/>
          <w:spacing w:val="0"/>
          <w:color w:val="000000"/>
          <w:b w:val="off"/>
          <w:i w:val="off"/>
        </w:rPr>
        <w:t>为了从平面上立即获得环绕地平线的物体的运动景观。”由于</w:t>
      </w:r>
      <w:r>
        <w:rPr>
          <w:rFonts w:ascii="宋体" w:hAnsi="宋体" w:cs="宋体" w:eastAsia="宋体"/>
          <w:sz w:val="41"/>
          <w:spacing w:val="0"/>
          <w:color w:val="000000"/>
          <w:b w:val="off"/>
          <w:i w:val="off"/>
        </w:rPr>
        <w:t>这种多少获得承认的图式法和空间化法，人们可以更自由地</w:t>
      </w:r>
      <w:r>
        <w:rPr>
          <w:rFonts w:ascii="宋体" w:hAnsi="宋体" w:cs="宋体" w:eastAsia="宋体"/>
          <w:sz w:val="41"/>
          <w:spacing w:val="0"/>
          <w:color w:val="000000"/>
          <w:b w:val="off"/>
          <w:i w:val="off"/>
        </w:rPr>
        <w:t>平面扫视脱离了其自身力量的场域。这个脱离了自身力量的</w:t>
      </w:r>
      <w:r>
        <w:rPr>
          <w:rFonts w:ascii="宋体" w:hAnsi="宋体" w:cs="宋体" w:eastAsia="宋体"/>
          <w:sz w:val="41"/>
          <w:spacing w:val="0"/>
          <w:color w:val="000000"/>
          <w:b w:val="off"/>
          <w:i w:val="off"/>
        </w:rPr>
        <w:t>整体，尽管本身就同时包括形式和意义，意味的却是在形式中</w:t>
      </w:r>
      <w:r>
        <w:rPr>
          <w:rFonts w:ascii="宋体" w:hAnsi="宋体" w:cs="宋体" w:eastAsia="宋体"/>
          <w:sz w:val="41"/>
          <w:spacing w:val="0"/>
          <w:color w:val="000000"/>
          <w:b w:val="off"/>
          <w:i w:val="off"/>
        </w:rPr>
        <w:t>被重新思考的意义，而结构不过是形式与意谓的形式统一体。</w:t>
      </w:r>
      <w:r>
        <w:rPr>
          <w:rFonts w:ascii="宋体" w:hAnsi="宋体" w:cs="宋体" w:eastAsia="宋体"/>
          <w:sz w:val="41"/>
          <w:spacing w:val="0"/>
          <w:color w:val="000000"/>
          <w:b w:val="off"/>
          <w:i w:val="off"/>
        </w:rPr>
        <w:t>可以说这个通过形式进行的意义中立化过程，从某种程度上</w:t>
      </w:r>
      <w:r>
        <w:rPr>
          <w:rFonts w:ascii="宋体" w:hAnsi="宋体" w:cs="宋体" w:eastAsia="宋体"/>
          <w:sz w:val="41"/>
          <w:spacing w:val="0"/>
          <w:color w:val="000000"/>
          <w:b w:val="off"/>
          <w:i w:val="off"/>
        </w:rPr>
        <w:t>讲，在成为批评家的行为之前至少首先是作家的行为，不过可</w:t>
      </w:r>
      <w:r>
        <w:rPr>
          <w:rFonts w:ascii="宋体" w:hAnsi="宋体" w:cs="宋体" w:eastAsia="宋体"/>
          <w:sz w:val="41"/>
          <w:spacing w:val="0"/>
          <w:color w:val="000000"/>
          <w:b w:val="off"/>
          <w:i w:val="off"/>
        </w:rPr>
        <w:t>以说问题的关键也就在于这个某种程度。总而言之，这个思</w:t>
      </w:r>
      <w:r>
        <w:rPr>
          <w:rFonts w:ascii="宋体" w:hAnsi="宋体" w:cs="宋体" w:eastAsia="宋体"/>
          <w:sz w:val="41"/>
          <w:spacing w:val="0"/>
          <w:color w:val="000000"/>
          <w:b w:val="off"/>
          <w:i w:val="off"/>
        </w:rPr>
        <w:t>考整体的方案如今陈述起来要容易得多，而这样一个方案也</w:t>
      </w:r>
      <w:r>
        <w:rPr>
          <w:rFonts w:ascii="宋体" w:hAnsi="宋体" w:cs="宋体" w:eastAsia="宋体"/>
          <w:sz w:val="41"/>
          <w:spacing w:val="0"/>
          <w:color w:val="000000"/>
          <w:b w:val="off"/>
          <w:i w:val="off"/>
        </w:rPr>
        <w:t>逃离了古典史学所规定的那些整体。因为这是个要超越那些</w:t>
      </w:r>
      <w:r>
        <w:rPr>
          <w:rFonts w:ascii="宋体" w:hAnsi="宋体" w:cs="宋体" w:eastAsia="宋体"/>
          <w:sz w:val="41"/>
          <w:spacing w:val="0"/>
          <w:color w:val="000000"/>
          <w:b w:val="off"/>
          <w:i w:val="off"/>
        </w:rPr>
        <w:t>已被确定之整体的方案。当内容，即意义的生命力被中立化</w:t>
      </w:r>
      <w:bookmarkEnd w:id="1443"/>
    </w:p>
    <w:p>
      <w:pPr>
        <w:pageBreakBefore w:val="off"/>
        <w:tabs/>
        <w:wordWrap w:val="off"/>
        <w:spacing w:before="0" w:after="0" w:line="640" w:lineRule="atLeast"/>
        <w:ind w:left="60" w:right="0"/>
        <w:jc w:val="both"/>
        <w:textAlignment w:val="baseline"/>
        <w:rPr>
          <w:sz w:val="41"/>
        </w:rPr>
      </w:pPr>
      <w:bookmarkStart w:name="" w:id="1444"/>
      <w:r>
        <w:rPr>
          <w:rFonts w:ascii="宋体" w:hAnsi="宋体" w:cs="宋体" w:eastAsia="宋体"/>
          <w:sz w:val="41"/>
          <w:spacing w:val="0"/>
          <w:color w:val="000000"/>
          <w:u w:val="single"/>
          <w:b w:val="off"/>
          <w:i w:val="off"/>
        </w:rPr>
        <w:t xml:space="preserve">              </w:t>
      </w:r>
      <w:bookmarkEnd w:id="1444"/>
    </w:p>
    <w:p>
      <w:pPr>
        <w:pageBreakBefore w:val="off"/>
        <w:tabs/>
        <w:wordWrap w:val="off"/>
        <w:spacing w:before="0" w:after="0" w:line="380" w:lineRule="exact"/>
        <w:ind w:left="0" w:right="0"/>
        <w:jc w:val="both"/>
        <w:textAlignment w:val="baseline"/>
        <w:rPr>
          <w:sz w:val="34"/>
        </w:rPr>
      </w:pPr>
      <w:bookmarkStart w:name="" w:id="1445"/>
      <w:r>
        <w:rPr>
          <w:rFonts w:ascii="宋体" w:hAnsi="宋体" w:cs="宋体" w:eastAsia="宋体"/>
          <w:sz w:val="34"/>
          <w:spacing w:val="0"/>
          <w:color w:val="000000"/>
          <w:b w:val="off"/>
          <w:i w:val="off"/>
        </w:rPr>
        <w:t/>
      </w:r>
      <w:bookmarkEnd w:id="1445"/>
    </w:p>
    <w:p>
      <w:pPr>
        <w:pageBreakBefore w:val="off"/>
        <w:tabs/>
        <w:wordWrap w:val="off"/>
        <w:spacing w:before="0" w:after="0" w:line="460" w:lineRule="atLeast"/>
        <w:ind w:left="20" w:right="0"/>
        <w:jc w:val="both"/>
        <w:textAlignment w:val="baseline"/>
        <w:rPr>
          <w:sz w:val="34"/>
        </w:rPr>
      </w:pPr>
      <w:bookmarkStart w:name="" w:id="1446"/>
      <w:r>
        <w:rPr>
          <w:rFonts w:ascii="宋体" w:hAnsi="宋体" w:cs="宋体" w:eastAsia="宋体"/>
          <w:sz w:val="34"/>
          <w:spacing w:val="0"/>
          <w:color w:val="000000"/>
          <w:b w:val="on"/>
          <w:i w:val="off"/>
        </w:rPr>
        <w:t>1</w:t>
      </w:r>
      <w:r>
        <w:rPr>
          <w:rFonts w:ascii="宋体" w:hAnsi="宋体" w:cs="宋体" w:eastAsia="宋体"/>
          <w:sz w:val="34"/>
          <w:spacing w:val="0"/>
          <w:color w:val="000000"/>
          <w:b w:val="off"/>
          <w:i w:val="off"/>
        </w:rPr>
        <w:t xml:space="preserve">  </w:t>
      </w:r>
      <w:r>
        <w:rPr>
          <w:rFonts w:ascii="宋体" w:hAnsi="宋体" w:cs="宋体" w:eastAsia="宋体"/>
          <w:sz w:val="34"/>
          <w:spacing w:val="0"/>
          <w:color w:val="000000"/>
          <w:b w:val="on"/>
          <w:i w:val="off"/>
        </w:rPr>
        <w:t>《马拉美的想像世界》，第14页。</w:t>
      </w:r>
      <w:bookmarkEnd w:id="1446"/>
    </w:p>
    <w:p>
      <w:pPr>
        <w:pageBreakBefore w:val="off"/>
        <w:tabs/>
        <w:wordWrap w:val="off"/>
        <w:spacing w:before="0" w:after="0" w:line="460" w:lineRule="atLeast"/>
        <w:ind w:left="0" w:right="500"/>
        <w:jc w:val="right"/>
        <w:textAlignment w:val="baseline"/>
        <w:rPr>
          <w:sz w:val="34"/>
        </w:rPr>
      </w:pPr>
      <w:bookmarkStart w:name="" w:id="1447"/>
      <w:r>
        <w:rPr>
          <w:rFonts w:ascii="楷体" w:hAnsi="楷体" w:cs="楷体" w:eastAsia="楷体"/>
          <w:sz w:val="34"/>
          <w:spacing w:val="0"/>
          <w:color w:val="000000"/>
          <w:b w:val="off"/>
          <w:i w:val="off"/>
        </w:rPr>
        <w:t>5</w:t>
      </w:r>
      <w:bookmarkEnd w:id="1447"/>
    </w:p>
    <w:p>
      <w:r>
        <w:t/>
      </w:r>
    </w:p>
    <w:p>
      <w:pPr>
        <w:sectPr>
          <w:footerReference r:id="rId89"/>
          <w:headerReference r:id="rId90" w:type="default"/>
          <w:type w:val="nextPage"/>
          <w:pgSz w:w="14460" w:h="21540"/>
          <w:pgMar w:left="1640" w:top="1780" w:right="1640" w:bottom="1780" w:header="1480" w:footer="1480"/>
          <w:cols w:num="1"/>
        </w:sectPr>
      </w:pPr>
    </w:p>
    <w:p>
      <w:pPr>
        <w:pageBreakBefore w:val="off"/>
        <w:tabs/>
        <w:wordWrap w:val="off"/>
        <w:spacing w:before="0" w:after="0" w:line="660" w:lineRule="atLeast"/>
        <w:ind w:left="0" w:right="0"/>
        <w:jc w:val="both"/>
        <w:textAlignment w:val="baseline"/>
        <w:rPr>
          <w:sz w:val="42"/>
        </w:rPr>
      </w:pPr>
      <w:bookmarkStart w:name="" w:id="1448"/>
      <w:r>
        <w:rPr>
          <w:rFonts w:ascii="宋体" w:hAnsi="宋体" w:cs="宋体" w:eastAsia="宋体"/>
          <w:sz w:val="42"/>
          <w:spacing w:val="0"/>
          <w:color w:val="000000"/>
          <w:b w:val="off"/>
          <w:i w:val="off"/>
        </w:rPr>
        <w:t>时，结构的凹凸与线条就会显的较为明晰。这有点像一座荒</w:t>
      </w:r>
      <w:r>
        <w:rPr>
          <w:rFonts w:ascii="宋体" w:hAnsi="宋体" w:cs="宋体" w:eastAsia="宋体"/>
          <w:sz w:val="42"/>
          <w:spacing w:val="0"/>
          <w:color w:val="000000"/>
          <w:b w:val="off"/>
          <w:i w:val="off"/>
        </w:rPr>
        <w:t>无人烟或用气吹成的城市的构造，它被某种自然或艺术灾难</w:t>
      </w:r>
      <w:r>
        <w:rPr>
          <w:rFonts w:ascii="宋体" w:hAnsi="宋体" w:cs="宋体" w:eastAsia="宋体"/>
          <w:sz w:val="42"/>
          <w:spacing w:val="0"/>
          <w:color w:val="000000"/>
          <w:b w:val="off"/>
          <w:i w:val="off"/>
        </w:rPr>
        <w:t>减至骷髅架子。但无人居住之城并非只是被遗弃之城，而是</w:t>
      </w:r>
      <w:r>
        <w:rPr>
          <w:rFonts w:ascii="宋体" w:hAnsi="宋体" w:cs="宋体" w:eastAsia="宋体"/>
          <w:sz w:val="42"/>
          <w:spacing w:val="0"/>
          <w:color w:val="000000"/>
          <w:b w:val="off"/>
          <w:i w:val="off"/>
        </w:rPr>
        <w:t>被意义与文化缠绕盘萦之城。这种使它无法还原自然的纠缠</w:t>
      </w:r>
      <w:r>
        <w:rPr>
          <w:rFonts w:ascii="宋体" w:hAnsi="宋体" w:cs="宋体" w:eastAsia="宋体"/>
          <w:sz w:val="42"/>
          <w:spacing w:val="0"/>
          <w:color w:val="000000"/>
          <w:b w:val="off"/>
          <w:i w:val="off"/>
        </w:rPr>
        <w:t>可能正是事物在纯语言中呈现或缺席的一般模态。想要隐身</w:t>
      </w:r>
      <w:r>
        <w:rPr>
          <w:rFonts w:ascii="宋体" w:hAnsi="宋体" w:cs="宋体" w:eastAsia="宋体"/>
          <w:sz w:val="42"/>
          <w:spacing w:val="0"/>
          <w:color w:val="000000"/>
          <w:b w:val="off"/>
          <w:i w:val="off"/>
        </w:rPr>
        <w:t>于纯文学中的纯语言正是纯文学批评的对象。因而，说结构</w:t>
      </w:r>
      <w:r>
        <w:rPr>
          <w:rFonts w:ascii="宋体" w:hAnsi="宋体" w:cs="宋体" w:eastAsia="宋体"/>
          <w:sz w:val="42"/>
          <w:spacing w:val="0"/>
          <w:color w:val="000000"/>
          <w:b w:val="off"/>
          <w:i w:val="off"/>
        </w:rPr>
        <w:t>主义意识就是一种灾难毁灭意识并非自相矛盾，它既有被毁</w:t>
      </w:r>
      <w:r>
        <w:rPr>
          <w:rFonts w:ascii="宋体" w:hAnsi="宋体" w:cs="宋体" w:eastAsia="宋体"/>
          <w:sz w:val="42"/>
          <w:spacing w:val="0"/>
          <w:color w:val="000000"/>
          <w:b w:val="off"/>
          <w:i w:val="off"/>
        </w:rPr>
        <w:t>性又有摧毁性，即所谓非建构性，整个意识的解构性，至少在</w:t>
      </w:r>
      <w:r>
        <w:rPr>
          <w:rFonts w:ascii="宋体" w:hAnsi="宋体" w:cs="宋体" w:eastAsia="宋体"/>
          <w:sz w:val="42"/>
          <w:spacing w:val="0"/>
          <w:color w:val="000000"/>
          <w:b w:val="off"/>
          <w:i w:val="off"/>
        </w:rPr>
        <w:t>(意识离开形式)坠落(以便分析形式)这个意识进入全面运动</w:t>
      </w:r>
      <w:r>
        <w:rPr>
          <w:rFonts w:ascii="宋体" w:hAnsi="宋体" w:cs="宋体" w:eastAsia="宋体"/>
          <w:sz w:val="42"/>
          <w:spacing w:val="0"/>
          <w:color w:val="000000"/>
          <w:b w:val="off"/>
          <w:i w:val="off"/>
        </w:rPr>
        <w:t>状态的时刻是如此。人在那危在旦夕之时感受到结构。因为</w:t>
      </w:r>
      <w:r>
        <w:rPr>
          <w:rFonts w:ascii="宋体" w:hAnsi="宋体" w:cs="宋体" w:eastAsia="宋体"/>
          <w:sz w:val="42"/>
          <w:spacing w:val="0"/>
          <w:color w:val="000000"/>
          <w:b w:val="off"/>
          <w:i w:val="off"/>
        </w:rPr>
        <w:t>巨大的危险把我们的目光集中在它的关键上，那石头即维系</w:t>
      </w:r>
      <w:r>
        <w:rPr>
          <w:rFonts w:ascii="宋体" w:hAnsi="宋体" w:cs="宋体" w:eastAsia="宋体"/>
          <w:sz w:val="42"/>
          <w:spacing w:val="0"/>
          <w:color w:val="000000"/>
          <w:b w:val="off"/>
          <w:i w:val="off"/>
        </w:rPr>
        <w:t>了整个建筑的可能性也凝结了它的脆弱性。因而结构在人们</w:t>
      </w:r>
      <w:r>
        <w:rPr>
          <w:rFonts w:ascii="宋体" w:hAnsi="宋体" w:cs="宋体" w:eastAsia="宋体"/>
          <w:sz w:val="42"/>
          <w:spacing w:val="0"/>
          <w:color w:val="000000"/>
          <w:b w:val="off"/>
          <w:i w:val="off"/>
        </w:rPr>
        <w:t>有序地威胁下可以更清楚地被理解，不仅它的骨架而且也包</w:t>
      </w:r>
      <w:r>
        <w:rPr>
          <w:rFonts w:ascii="宋体" w:hAnsi="宋体" w:cs="宋体" w:eastAsia="宋体"/>
          <w:sz w:val="42"/>
          <w:spacing w:val="0"/>
          <w:color w:val="000000"/>
          <w:b w:val="off"/>
          <w:i w:val="off"/>
        </w:rPr>
        <w:t>括它的隐秘处，在那里它既不是构架也非遗迹，而是不稳定</w:t>
      </w:r>
      <w:r>
        <w:rPr>
          <w:rFonts w:ascii="宋体" w:hAnsi="宋体" w:cs="宋体" w:eastAsia="宋体"/>
          <w:sz w:val="42"/>
          <w:spacing w:val="0"/>
          <w:color w:val="000000"/>
          <w:b w:val="off"/>
          <w:i w:val="off"/>
        </w:rPr>
        <w:t>性。这种操作叫 soucier或 solliciter，换句话说即摇动一个牵</w:t>
      </w:r>
      <w:r>
        <w:rPr>
          <w:rFonts w:ascii="宋体" w:hAnsi="宋体" w:cs="宋体" w:eastAsia="宋体"/>
          <w:sz w:val="42"/>
          <w:spacing w:val="0"/>
          <w:color w:val="000000"/>
          <w:b w:val="off"/>
          <w:i w:val="off"/>
        </w:rPr>
        <w:t>动整体的关节(这个词来自古拉丁文中的 sollus，指整体，</w:t>
      </w:r>
      <w:r>
        <w:rPr>
          <w:rFonts w:ascii="宋体" w:hAnsi="宋体" w:cs="宋体" w:eastAsia="宋体"/>
          <w:sz w:val="42"/>
          <w:spacing w:val="0"/>
          <w:color w:val="000000"/>
          <w:b w:val="off"/>
          <w:i w:val="off"/>
        </w:rPr>
        <w:t>citare，指推动)。结构主义的关怀和撩拨在成为方法时就只</w:t>
      </w:r>
      <w:r>
        <w:rPr>
          <w:rFonts w:ascii="宋体" w:hAnsi="宋体" w:cs="宋体" w:eastAsia="宋体"/>
          <w:sz w:val="42"/>
          <w:spacing w:val="0"/>
          <w:color w:val="000000"/>
          <w:b w:val="off"/>
          <w:i w:val="off"/>
        </w:rPr>
        <w:t>能给人以技术性解放的幻觉。其实，在方法领域里，它们重现</w:t>
      </w:r>
      <w:r>
        <w:rPr>
          <w:rFonts w:ascii="宋体" w:hAnsi="宋体" w:cs="宋体" w:eastAsia="宋体"/>
          <w:sz w:val="42"/>
          <w:spacing w:val="0"/>
          <w:color w:val="000000"/>
          <w:b w:val="off"/>
          <w:i w:val="off"/>
        </w:rPr>
        <w:t>了一种存在的焦灼与诱惑，一种对基础的历史和形而上学威</w:t>
      </w:r>
      <w:r>
        <w:rPr>
          <w:rFonts w:ascii="宋体" w:hAnsi="宋体" w:cs="宋体" w:eastAsia="宋体"/>
          <w:sz w:val="42"/>
          <w:spacing w:val="0"/>
          <w:color w:val="000000"/>
          <w:b w:val="off"/>
          <w:i w:val="off"/>
        </w:rPr>
        <w:t>胁。正是在那些历史脱臼的时代里，当我们被逐出遗址的时</w:t>
      </w:r>
      <w:r>
        <w:rPr>
          <w:rFonts w:ascii="宋体" w:hAnsi="宋体" w:cs="宋体" w:eastAsia="宋体"/>
          <w:sz w:val="42"/>
          <w:spacing w:val="0"/>
          <w:color w:val="000000"/>
          <w:b w:val="off"/>
          <w:i w:val="off"/>
        </w:rPr>
        <w:t>候，这个以试验性狂热和模式化繁衍为特征的结构主义激情</w:t>
      </w:r>
      <w:r>
        <w:rPr>
          <w:rFonts w:ascii="宋体" w:hAnsi="宋体" w:cs="宋体" w:eastAsia="宋体"/>
          <w:sz w:val="42"/>
          <w:spacing w:val="0"/>
          <w:color w:val="000000"/>
          <w:b w:val="off"/>
          <w:i w:val="off"/>
        </w:rPr>
        <w:t>自行发展壮大。巴洛克将只是它的一个例子。人们不是谈到</w:t>
      </w:r>
      <w:r>
        <w:rPr>
          <w:rFonts w:ascii="宋体" w:hAnsi="宋体" w:cs="宋体" w:eastAsia="宋体"/>
          <w:sz w:val="42"/>
          <w:spacing w:val="0"/>
          <w:color w:val="000000"/>
          <w:b w:val="off"/>
          <w:i w:val="off"/>
        </w:rPr>
        <w:t>过“建立在修辞基础上的”“结构诗学”¹与巴洛克的关系吗？</w:t>
      </w:r>
      <w:bookmarkEnd w:id="1448"/>
    </w:p>
    <w:p>
      <w:pPr>
        <w:pageBreakBefore w:val="off"/>
        <w:tabs/>
        <w:wordWrap w:val="off"/>
        <w:spacing w:before="0" w:after="0" w:line="400" w:lineRule="atLeast"/>
        <w:ind w:left="100" w:right="0"/>
        <w:jc w:val="both"/>
        <w:textAlignment w:val="baseline"/>
        <w:rPr>
          <w:sz w:val="29"/>
        </w:rPr>
      </w:pPr>
      <w:bookmarkStart w:name="" w:id="1449"/>
      <w:r>
        <w:rPr>
          <w:rFonts w:ascii="宋体" w:hAnsi="宋体" w:cs="宋体" w:eastAsia="宋体"/>
          <w:sz w:val="29"/>
          <w:spacing w:val="0"/>
          <w:color w:val="000000"/>
          <w:u w:val="single"/>
          <w:b w:val="off"/>
          <w:i w:val="off"/>
        </w:rPr>
        <w:t xml:space="preserve">                    </w:t>
      </w:r>
      <w:bookmarkEnd w:id="1449"/>
    </w:p>
    <w:p>
      <w:pPr>
        <w:pageBreakBefore w:val="off"/>
        <w:tabs/>
        <w:wordWrap w:val="off"/>
        <w:spacing w:before="0" w:after="0" w:line="340" w:lineRule="exact"/>
        <w:ind w:left="0" w:right="0"/>
        <w:jc w:val="both"/>
        <w:textAlignment w:val="baseline"/>
        <w:rPr>
          <w:sz w:val="29"/>
        </w:rPr>
      </w:pPr>
      <w:bookmarkStart w:name="" w:id="1450"/>
      <w:r>
        <w:rPr>
          <w:rFonts w:ascii="宋体" w:hAnsi="宋体" w:cs="宋体" w:eastAsia="宋体"/>
          <w:sz w:val="29"/>
          <w:spacing w:val="0"/>
          <w:color w:val="000000"/>
          <w:b w:val="off"/>
          <w:i w:val="off"/>
        </w:rPr>
        <w:t/>
      </w:r>
      <w:bookmarkEnd w:id="1450"/>
    </w:p>
    <w:p>
      <w:pPr>
        <w:pageBreakBefore w:val="off"/>
        <w:tabs/>
        <w:wordWrap w:val="off"/>
        <w:spacing w:before="0" w:after="0" w:line="400" w:lineRule="atLeast"/>
        <w:ind w:left="40" w:right="0"/>
        <w:jc w:val="both"/>
        <w:textAlignment w:val="baseline"/>
        <w:rPr>
          <w:sz w:val="29"/>
        </w:rPr>
      </w:pPr>
      <w:bookmarkStart w:name="" w:id="1451"/>
      <w:r>
        <w:rPr>
          <w:rFonts w:ascii="仿宋" w:hAnsi="仿宋" w:cs="仿宋" w:eastAsia="仿宋"/>
          <w:sz w:val="29"/>
          <w:spacing w:val="0"/>
          <w:color w:val="000000"/>
          <w:b w:val="off"/>
          <w:i w:val="off"/>
        </w:rPr>
        <w:t>1   热拉尔·热内特，“一种结构诗学”，《泰凯尔》，1961年秋，第7期，第13页。</w:t>
      </w:r>
      <w:bookmarkEnd w:id="1451"/>
    </w:p>
    <w:p>
      <w:pPr>
        <w:pageBreakBefore w:val="off"/>
        <w:tabs/>
        <w:wordWrap w:val="off"/>
        <w:spacing w:before="160" w:after="0" w:line="460" w:lineRule="atLeast"/>
        <w:ind w:left="480" w:right="0"/>
        <w:jc w:val="both"/>
        <w:textAlignment w:val="baseline"/>
        <w:rPr>
          <w:sz w:val="34"/>
        </w:rPr>
      </w:pPr>
      <w:bookmarkStart w:name="" w:id="1452"/>
      <w:r>
        <w:rPr>
          <w:rFonts w:ascii="仿宋" w:hAnsi="仿宋" w:cs="仿宋" w:eastAsia="仿宋"/>
          <w:sz w:val="34"/>
          <w:spacing w:val="0"/>
          <w:color w:val="000000"/>
          <w:b w:val="off"/>
          <w:i w:val="off"/>
        </w:rPr>
        <w:t>6</w:t>
      </w:r>
      <w:bookmarkEnd w:id="1452"/>
    </w:p>
    <w:p>
      <w:r>
        <w:t/>
      </w:r>
    </w:p>
    <w:p>
      <w:pPr>
        <w:sectPr>
          <w:footerReference r:id="rId91"/>
          <w:headerReference r:id="rId92" w:type="default"/>
          <w:type w:val="nextPage"/>
          <w:pgSz w:w="14460" w:h="21540"/>
          <w:pgMar w:left="1640" w:top="1800" w:right="1640" w:bottom="1800" w:header="1500" w:footer="1500"/>
          <w:cols w:num="1"/>
        </w:sectPr>
      </w:pPr>
    </w:p>
    <w:p>
      <w:pPr>
        <w:pageBreakBefore w:val="off"/>
        <w:tabs/>
        <w:wordWrap w:val="off"/>
        <w:spacing w:before="0" w:after="0" w:line="680" w:lineRule="atLeast"/>
        <w:ind w:left="20" w:right="40"/>
        <w:jc w:val="both"/>
        <w:textAlignment w:val="baseline"/>
        <w:rPr>
          <w:sz w:val="41"/>
        </w:rPr>
      </w:pPr>
      <w:bookmarkStart w:name="" w:id="1453"/>
      <w:r>
        <w:rPr>
          <w:rFonts w:ascii="宋体" w:hAnsi="宋体" w:cs="宋体" w:eastAsia="宋体"/>
          <w:sz w:val="41"/>
          <w:spacing w:val="0"/>
          <w:color w:val="000000"/>
          <w:b w:val="off"/>
          <w:i w:val="off"/>
        </w:rPr>
        <w:t>不也谈到过“结构爆炸”和一种从结构上看正在分崩离析的</w:t>
      </w:r>
      <w:r>
        <w:rPr>
          <w:rFonts w:ascii="宋体" w:hAnsi="宋体" w:cs="宋体" w:eastAsia="宋体"/>
          <w:sz w:val="41"/>
          <w:spacing w:val="0"/>
          <w:color w:val="000000"/>
          <w:b w:val="off"/>
          <w:i w:val="off"/>
        </w:rPr>
        <w:t>“被撕裂了的诗”吗?¹</w:t>
      </w:r>
      <w:bookmarkEnd w:id="1453"/>
    </w:p>
    <w:p>
      <w:pPr>
        <w:pageBreakBefore w:val="off"/>
        <w:tabs/>
        <w:wordWrap w:val="off"/>
        <w:spacing w:before="0" w:after="0" w:line="680" w:lineRule="atLeast"/>
        <w:ind w:left="20" w:right="20" w:firstLine="820"/>
        <w:jc w:val="both"/>
        <w:textAlignment w:val="baseline"/>
        <w:rPr>
          <w:sz w:val="41"/>
        </w:rPr>
      </w:pPr>
      <w:bookmarkStart w:name="" w:id="1454"/>
      <w:r>
        <w:rPr>
          <w:rFonts w:ascii="宋体" w:hAnsi="宋体" w:cs="宋体" w:eastAsia="宋体"/>
          <w:sz w:val="41"/>
          <w:spacing w:val="0"/>
          <w:color w:val="000000"/>
          <w:b w:val="off"/>
          <w:i w:val="off"/>
        </w:rPr>
        <w:t>批评，从这个词的完全意义上说，它这种(从力量)中抽身</w:t>
      </w:r>
      <w:r>
        <w:rPr>
          <w:rFonts w:ascii="宋体" w:hAnsi="宋体" w:cs="宋体" w:eastAsia="宋体"/>
          <w:sz w:val="41"/>
          <w:spacing w:val="0"/>
          <w:color w:val="000000"/>
          <w:b w:val="off"/>
          <w:i w:val="off"/>
        </w:rPr>
        <w:t>而保住的自由，因而是一种对整体性的撩拨与开放。不过这</w:t>
      </w:r>
      <w:r>
        <w:rPr>
          <w:rFonts w:ascii="宋体" w:hAnsi="宋体" w:cs="宋体" w:eastAsia="宋体"/>
          <w:sz w:val="41"/>
          <w:spacing w:val="0"/>
          <w:color w:val="000000"/>
          <w:b w:val="off"/>
          <w:i w:val="off"/>
        </w:rPr>
        <w:t>开放是不是瞒着我们些什么呢？这指的不是它遗漏了的或者</w:t>
      </w:r>
      <w:r>
        <w:rPr>
          <w:rFonts w:ascii="宋体" w:hAnsi="宋体" w:cs="宋体" w:eastAsia="宋体"/>
          <w:sz w:val="41"/>
          <w:spacing w:val="0"/>
          <w:color w:val="000000"/>
          <w:b w:val="off"/>
          <w:i w:val="off"/>
        </w:rPr>
        <w:t>它视线外的，而是在它明照范围内有什么东西藏而不现？人</w:t>
      </w:r>
      <w:r>
        <w:rPr>
          <w:rFonts w:ascii="宋体" w:hAnsi="宋体" w:cs="宋体" w:eastAsia="宋体"/>
          <w:sz w:val="41"/>
          <w:spacing w:val="0"/>
          <w:color w:val="000000"/>
          <w:b w:val="off"/>
          <w:i w:val="off"/>
        </w:rPr>
        <w:t>们在阅读让·罗塞特的精彩杰作《形式与意谓：论高乃依至克</w:t>
      </w:r>
      <w:r>
        <w:rPr>
          <w:rFonts w:ascii="TimesNewRoman" w:hAnsi="TimesNewRoman" w:cs="TimesNewRoman" w:eastAsia="TimesNewRoman"/>
          <w:sz w:val="41"/>
          <w:spacing w:val="0"/>
          <w:color w:val="000000"/>
          <w:b w:val="off"/>
          <w:i w:val="off"/>
        </w:rPr>
        <w:t>洛岱尔以来的文学结构》( Forme et signification: Essais sur</w:t>
      </w:r>
      <w:r>
        <w:rPr>
          <w:rFonts w:ascii="TimesNewRoman" w:hAnsi="TimesNewRoman" w:cs="TimesNewRoman" w:eastAsia="TimesNewRoman"/>
          <w:sz w:val="41"/>
          <w:spacing w:val="0"/>
          <w:color w:val="000000"/>
          <w:b w:val="off"/>
          <w:i w:val="off"/>
        </w:rPr>
        <w:t>les structures litteraires de Corneille à Claudel )²时无法停止</w:t>
      </w:r>
      <w:r>
        <w:rPr>
          <w:rFonts w:ascii="宋体" w:hAnsi="宋体" w:cs="宋体" w:eastAsia="宋体"/>
          <w:sz w:val="41"/>
          <w:spacing w:val="0"/>
          <w:color w:val="000000"/>
          <w:b w:val="off"/>
          <w:i w:val="off"/>
        </w:rPr>
        <w:t>这么扣问。我提的问题并非是对别的批评家所说的罗塞特的</w:t>
      </w:r>
      <w:r>
        <w:rPr>
          <w:rFonts w:ascii="宋体" w:hAnsi="宋体" w:cs="宋体" w:eastAsia="宋体"/>
          <w:sz w:val="41"/>
          <w:spacing w:val="0"/>
          <w:color w:val="000000"/>
          <w:b w:val="off"/>
          <w:i w:val="off"/>
        </w:rPr>
        <w:t>那种“标新立异”的回应，相反，罗塞特作品中的这种“标新立</w:t>
      </w:r>
      <w:r>
        <w:rPr>
          <w:rFonts w:ascii="宋体" w:hAnsi="宋体" w:cs="宋体" w:eastAsia="宋体"/>
          <w:sz w:val="41"/>
          <w:spacing w:val="0"/>
          <w:color w:val="000000"/>
          <w:b w:val="off"/>
          <w:i w:val="off"/>
        </w:rPr>
        <w:t>异”在我看来比人们通常意义上的说法要重要和出色得多。</w:t>
      </w:r>
      <w:r>
        <w:rPr>
          <w:rFonts w:ascii="宋体" w:hAnsi="宋体" w:cs="宋体" w:eastAsia="宋体"/>
          <w:sz w:val="41"/>
          <w:spacing w:val="0"/>
          <w:color w:val="000000"/>
          <w:b w:val="off"/>
          <w:i w:val="off"/>
        </w:rPr>
        <w:t>这一连串为了阐明一种方法所进行的精彩透彻的实验毋宁说</w:t>
      </w:r>
      <w:r>
        <w:rPr>
          <w:rFonts w:ascii="宋体" w:hAnsi="宋体" w:cs="宋体" w:eastAsia="宋体"/>
          <w:sz w:val="41"/>
          <w:spacing w:val="0"/>
          <w:color w:val="000000"/>
          <w:b w:val="off"/>
          <w:i w:val="off"/>
        </w:rPr>
        <w:t>为我们解脱了一种无言的焦虑，而且那不只是我们的焦虑，即</w:t>
      </w:r>
      <w:r>
        <w:rPr>
          <w:rFonts w:ascii="宋体" w:hAnsi="宋体" w:cs="宋体" w:eastAsia="宋体"/>
          <w:sz w:val="41"/>
          <w:spacing w:val="0"/>
          <w:color w:val="000000"/>
          <w:b w:val="off"/>
          <w:i w:val="off"/>
        </w:rPr>
        <w:t>读者的焦虑，看来也与语言之下，操作之下，及其在巨大成功</w:t>
      </w:r>
      <w:r>
        <w:rPr>
          <w:rFonts w:ascii="宋体" w:hAnsi="宋体" w:cs="宋体" w:eastAsia="宋体"/>
          <w:sz w:val="41"/>
          <w:spacing w:val="0"/>
          <w:color w:val="000000"/>
          <w:b w:val="off"/>
          <w:i w:val="off"/>
        </w:rPr>
        <w:t>之后作者本人的焦虑相吻合。</w:t>
      </w:r>
      <w:bookmarkEnd w:id="1454"/>
    </w:p>
    <w:p>
      <w:pPr>
        <w:pageBreakBefore w:val="off"/>
        <w:tabs/>
        <w:wordWrap w:val="off"/>
        <w:spacing w:before="0" w:after="0" w:line="680" w:lineRule="exact"/>
        <w:ind w:left="0" w:right="0"/>
        <w:jc w:val="both"/>
        <w:textAlignment w:val="baseline"/>
        <w:rPr>
          <w:sz w:val="41"/>
        </w:rPr>
      </w:pPr>
      <w:bookmarkStart w:name="" w:id="1455"/>
      <w:r>
        <w:rPr>
          <w:rFonts w:ascii="宋体" w:hAnsi="宋体" w:cs="宋体" w:eastAsia="宋体"/>
          <w:sz w:val="41"/>
          <w:spacing w:val="0"/>
          <w:color w:val="000000"/>
          <w:b w:val="off"/>
          <w:i w:val="off"/>
        </w:rPr>
        <w:t/>
      </w:r>
      <w:bookmarkEnd w:id="1455"/>
    </w:p>
    <w:p>
      <w:pPr>
        <w:pageBreakBefore w:val="off"/>
        <w:tabs/>
        <w:wordWrap w:val="off"/>
        <w:spacing w:before="0" w:after="0" w:line="680" w:lineRule="atLeast"/>
        <w:ind w:left="20" w:right="0" w:firstLine="820"/>
        <w:jc w:val="both"/>
        <w:textAlignment w:val="baseline"/>
        <w:rPr>
          <w:sz w:val="41"/>
        </w:rPr>
      </w:pPr>
      <w:bookmarkStart w:name="" w:id="1456"/>
      <w:r>
        <w:rPr>
          <w:rFonts w:ascii="宋体" w:hAnsi="宋体" w:cs="宋体" w:eastAsia="宋体"/>
          <w:sz w:val="41"/>
          <w:spacing w:val="0"/>
          <w:color w:val="000000"/>
          <w:b w:val="off"/>
          <w:i w:val="off"/>
        </w:rPr>
        <w:t>罗塞特当然承认(他精神上的)亲源与传承：巴什拉</w:t>
      </w:r>
      <w:r>
        <w:rPr>
          <w:rFonts w:ascii="TimesNewRoman" w:hAnsi="TimesNewRoman" w:cs="TimesNewRoman" w:eastAsia="TimesNewRoman"/>
          <w:sz w:val="41"/>
          <w:spacing w:val="0"/>
          <w:color w:val="000000"/>
          <w:b w:val="off"/>
          <w:i w:val="off"/>
        </w:rPr>
        <w:t>(Bachelard)、普莱(Poulet)、史必泽(Spitzer)、雷蒙</w:t>
      </w:r>
      <w:r>
        <w:rPr>
          <w:rFonts w:ascii="宋体" w:hAnsi="宋体" w:cs="宋体" w:eastAsia="宋体"/>
          <w:sz w:val="41"/>
          <w:spacing w:val="0"/>
          <w:color w:val="000000"/>
          <w:u w:val="single"/>
          <w:b w:val="off"/>
          <w:i w:val="off"/>
        </w:rPr>
        <w:t xml:space="preserve">                             </w:t>
      </w:r>
      <w:bookmarkEnd w:id="1456"/>
    </w:p>
    <w:p>
      <w:pPr>
        <w:pageBreakBefore w:val="off"/>
        <w:tabs/>
        <w:wordWrap w:val="off"/>
        <w:spacing w:before="360" w:after="0" w:line="540" w:lineRule="atLeast"/>
        <w:ind w:left="20" w:right="0"/>
        <w:jc w:val="both"/>
        <w:textAlignment w:val="baseline"/>
        <w:rPr>
          <w:sz w:val="34"/>
        </w:rPr>
      </w:pPr>
      <w:bookmarkStart w:name="" w:id="1457"/>
      <w:r>
        <w:rPr>
          <w:rFonts w:ascii="宋体" w:hAnsi="宋体" w:cs="宋体" w:eastAsia="宋体"/>
          <w:sz w:val="34"/>
          <w:spacing w:val="0"/>
          <w:color w:val="000000"/>
          <w:b w:val="off"/>
          <w:i w:val="off"/>
        </w:rPr>
        <w:t>1  让·罗塞特，《法国巴洛克时代的文学》，卷1: Circè et le paon。 Paris, José</w:t>
      </w:r>
      <w:r>
        <w:rPr>
          <w:rFonts w:ascii="宋体" w:hAnsi="宋体" w:cs="宋体" w:eastAsia="宋体"/>
          <w:sz w:val="34"/>
          <w:spacing w:val="0"/>
          <w:color w:val="000000"/>
          <w:b w:val="off"/>
          <w:i w:val="off"/>
        </w:rPr>
        <w:t>Corti,1954,第194页。人们可以从中读到一个关于德国例子的字句：“这首诗通</w:t>
      </w:r>
      <w:r>
        <w:rPr>
          <w:rFonts w:ascii="宋体" w:hAnsi="宋体" w:cs="宋体" w:eastAsia="宋体"/>
          <w:sz w:val="34"/>
          <w:spacing w:val="0"/>
          <w:color w:val="000000"/>
          <w:b w:val="off"/>
          <w:i w:val="off"/>
        </w:rPr>
        <w:t>过它的狂乱嚎叫，它在狂喊湍流中散乱竖起的酷刑所仔细模仿的地狱是一个破</w:t>
      </w:r>
      <w:r>
        <w:rPr>
          <w:rFonts w:ascii="宋体" w:hAnsi="宋体" w:cs="宋体" w:eastAsia="宋体"/>
          <w:sz w:val="34"/>
          <w:spacing w:val="0"/>
          <w:color w:val="000000"/>
          <w:b w:val="off"/>
          <w:i w:val="off"/>
        </w:rPr>
        <w:t>碎的世界，是一种劫难。句子简约成它不连贯的要素，商籁体的架构被粉碎：诗</w:t>
      </w:r>
      <w:r>
        <w:rPr>
          <w:rFonts w:ascii="宋体" w:hAnsi="宋体" w:cs="宋体" w:eastAsia="宋体"/>
          <w:sz w:val="34"/>
          <w:spacing w:val="0"/>
          <w:color w:val="000000"/>
          <w:b w:val="off"/>
          <w:i w:val="off"/>
        </w:rPr>
        <w:t>句要么太短要么太长，四行之间缺少平衡；诗爆炸了……”</w:t>
      </w:r>
      <w:bookmarkEnd w:id="1457"/>
    </w:p>
    <w:p>
      <w:pPr>
        <w:pageBreakBefore w:val="off"/>
        <w:tabs/>
        <w:wordWrap w:val="off"/>
        <w:spacing w:before="0" w:after="0" w:line="540" w:lineRule="atLeast"/>
        <w:ind w:left="20" w:right="0"/>
        <w:jc w:val="both"/>
        <w:textAlignment w:val="baseline"/>
        <w:rPr>
          <w:sz w:val="34"/>
        </w:rPr>
      </w:pPr>
      <w:bookmarkStart w:name="" w:id="1458"/>
      <w:r>
        <w:rPr>
          <w:rFonts w:ascii="宋体" w:hAnsi="宋体" w:cs="宋体" w:eastAsia="宋体"/>
          <w:sz w:val="34"/>
          <w:spacing w:val="0"/>
          <w:color w:val="000000"/>
          <w:b w:val="off"/>
          <w:i w:val="off"/>
        </w:rPr>
        <w:t>2  约瑟·可尔悌出版社，1962。</w:t>
      </w:r>
      <w:bookmarkEnd w:id="1458"/>
    </w:p>
    <w:p>
      <w:pPr>
        <w:pageBreakBefore w:val="off"/>
        <w:tabs/>
        <w:wordWrap w:val="off"/>
        <w:spacing w:before="0" w:after="0" w:line="540" w:lineRule="atLeast"/>
        <w:ind w:left="0" w:right="540"/>
        <w:jc w:val="right"/>
        <w:textAlignment w:val="baseline"/>
        <w:rPr>
          <w:sz w:val="34"/>
        </w:rPr>
      </w:pPr>
      <w:bookmarkStart w:name="" w:id="1459"/>
      <w:r>
        <w:rPr>
          <w:rFonts w:ascii="楷体" w:hAnsi="楷体" w:cs="楷体" w:eastAsia="楷体"/>
          <w:sz w:val="34"/>
          <w:spacing w:val="0"/>
          <w:color w:val="000000"/>
          <w:b w:val="off"/>
          <w:i w:val="off"/>
        </w:rPr>
        <w:t>7</w:t>
      </w:r>
      <w:bookmarkEnd w:id="1459"/>
    </w:p>
    <w:p>
      <w:r>
        <w:t/>
      </w:r>
    </w:p>
    <w:p>
      <w:pPr>
        <w:sectPr>
          <w:footerReference r:id="rId93"/>
          <w:headerReference r:id="rId94"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0"/>
        <w:jc w:val="both"/>
        <w:textAlignment w:val="baseline"/>
        <w:rPr>
          <w:sz w:val="41"/>
        </w:rPr>
      </w:pPr>
      <w:bookmarkStart w:name="" w:id="1460"/>
      <w:r>
        <w:rPr>
          <w:rFonts w:ascii="宋体" w:hAnsi="宋体" w:cs="宋体" w:eastAsia="宋体"/>
          <w:sz w:val="41"/>
          <w:spacing w:val="0"/>
          <w:color w:val="000000"/>
          <w:b w:val="off"/>
          <w:i w:val="off"/>
        </w:rPr>
        <w:t>(Raymond)、皮孔(Picon)、斯塔罗宾斯基(Starobinski)、理查</w:t>
      </w:r>
      <w:r>
        <w:rPr>
          <w:rFonts w:ascii="宋体" w:hAnsi="宋体" w:cs="宋体" w:eastAsia="宋体"/>
          <w:sz w:val="41"/>
          <w:spacing w:val="0"/>
          <w:color w:val="000000"/>
          <w:b w:val="off"/>
          <w:i w:val="off"/>
        </w:rPr>
        <w:t>(Richard)等。然而，尽管这种近亲远戚的氛围，尽管那些影</w:t>
      </w:r>
      <w:r>
        <w:rPr>
          <w:rFonts w:ascii="宋体" w:hAnsi="宋体" w:cs="宋体" w:eastAsia="宋体"/>
          <w:sz w:val="41"/>
          <w:spacing w:val="0"/>
          <w:color w:val="000000"/>
          <w:b w:val="off"/>
          <w:i w:val="off"/>
        </w:rPr>
        <w:t>响和诸多的敬意和感激，《形式与意谓》在诸多方面给我们的</w:t>
      </w:r>
      <w:r>
        <w:rPr>
          <w:rFonts w:ascii="宋体" w:hAnsi="宋体" w:cs="宋体" w:eastAsia="宋体"/>
          <w:sz w:val="41"/>
          <w:spacing w:val="0"/>
          <w:color w:val="000000"/>
          <w:b w:val="off"/>
          <w:i w:val="off"/>
        </w:rPr>
        <w:t>印象都像是一种孤军作战。</w:t>
      </w:r>
      <w:bookmarkEnd w:id="1460"/>
    </w:p>
    <w:p>
      <w:pPr>
        <w:pageBreakBefore w:val="off"/>
        <w:tabs/>
        <w:wordWrap w:val="off"/>
        <w:spacing w:before="0" w:after="0" w:line="680" w:lineRule="atLeast"/>
        <w:ind w:left="0" w:right="20" w:firstLine="840"/>
        <w:jc w:val="both"/>
        <w:textAlignment w:val="baseline"/>
        <w:rPr>
          <w:sz w:val="41"/>
        </w:rPr>
      </w:pPr>
      <w:bookmarkStart w:name="" w:id="1461"/>
      <w:r>
        <w:rPr>
          <w:rFonts w:ascii="宋体" w:hAnsi="宋体" w:cs="宋体" w:eastAsia="宋体"/>
          <w:sz w:val="41"/>
          <w:spacing w:val="0"/>
          <w:color w:val="000000"/>
          <w:b w:val="off"/>
          <w:i w:val="off"/>
        </w:rPr>
        <w:t>首先因为它那刻意而求的与众不同。罗塞特并非以保持</w:t>
      </w:r>
      <w:r>
        <w:rPr>
          <w:rFonts w:ascii="宋体" w:hAnsi="宋体" w:cs="宋体" w:eastAsia="宋体"/>
          <w:sz w:val="41"/>
          <w:spacing w:val="0"/>
          <w:color w:val="000000"/>
          <w:b w:val="off"/>
          <w:i w:val="off"/>
        </w:rPr>
        <w:t>距离和自我隔绝的方式求此差异，而是小心谨慎地深入一种</w:t>
      </w:r>
      <w:r>
        <w:rPr>
          <w:rFonts w:ascii="宋体" w:hAnsi="宋体" w:cs="宋体" w:eastAsia="宋体"/>
          <w:sz w:val="41"/>
          <w:spacing w:val="0"/>
          <w:color w:val="000000"/>
          <w:b w:val="off"/>
          <w:i w:val="off"/>
        </w:rPr>
        <w:t>意向共同体，使那些潜藏在如今已被接受和尊重的价值后面</w:t>
      </w:r>
      <w:r>
        <w:rPr>
          <w:rFonts w:ascii="宋体" w:hAnsi="宋体" w:cs="宋体" w:eastAsia="宋体"/>
          <w:sz w:val="41"/>
          <w:spacing w:val="0"/>
          <w:color w:val="000000"/>
          <w:b w:val="off"/>
          <w:i w:val="off"/>
        </w:rPr>
        <w:t>的谜显形，这些现代价值如今因广为接受而变得十分传统，因</w:t>
      </w:r>
      <w:r>
        <w:rPr>
          <w:rFonts w:ascii="宋体" w:hAnsi="宋体" w:cs="宋体" w:eastAsia="宋体"/>
          <w:sz w:val="41"/>
          <w:spacing w:val="0"/>
          <w:color w:val="000000"/>
          <w:b w:val="off"/>
          <w:i w:val="off"/>
        </w:rPr>
        <w:t>此是开始对它们进行反省和质异的时候了。罗塞特在他出色</w:t>
      </w:r>
      <w:r>
        <w:rPr>
          <w:rFonts w:ascii="宋体" w:hAnsi="宋体" w:cs="宋体" w:eastAsia="宋体"/>
          <w:sz w:val="41"/>
          <w:spacing w:val="0"/>
          <w:color w:val="000000"/>
          <w:b w:val="off"/>
          <w:i w:val="off"/>
        </w:rPr>
        <w:t>的方法论导言中透露了他的意图，这一导言无疑将与《马拉美</w:t>
      </w:r>
      <w:r>
        <w:rPr>
          <w:rFonts w:ascii="宋体" w:hAnsi="宋体" w:cs="宋体" w:eastAsia="宋体"/>
          <w:sz w:val="41"/>
          <w:spacing w:val="0"/>
          <w:color w:val="000000"/>
          <w:b w:val="off"/>
          <w:i w:val="off"/>
        </w:rPr>
        <w:t>的想像世界》的导言一道成为文学批评中关于方法的话语的</w:t>
      </w:r>
      <w:r>
        <w:rPr>
          <w:rFonts w:ascii="宋体" w:hAnsi="宋体" w:cs="宋体" w:eastAsia="宋体"/>
          <w:sz w:val="41"/>
          <w:spacing w:val="0"/>
          <w:color w:val="000000"/>
          <w:b w:val="off"/>
          <w:i w:val="off"/>
        </w:rPr>
        <w:t>一个重要部分。在丰富的旁征博引中，他没有模糊他自己的</w:t>
      </w:r>
      <w:r>
        <w:rPr>
          <w:rFonts w:ascii="宋体" w:hAnsi="宋体" w:cs="宋体" w:eastAsia="宋体"/>
          <w:sz w:val="41"/>
          <w:spacing w:val="0"/>
          <w:color w:val="000000"/>
          <w:b w:val="off"/>
          <w:i w:val="off"/>
        </w:rPr>
        <w:t>思想，相反地他将它们编织成一个网以强化其思想的创意。</w:t>
      </w:r>
      <w:bookmarkEnd w:id="1461"/>
    </w:p>
    <w:p>
      <w:pPr>
        <w:pageBreakBefore w:val="off"/>
        <w:tabs/>
        <w:wordWrap w:val="off"/>
        <w:spacing w:before="0" w:after="0" w:line="680" w:lineRule="atLeast"/>
        <w:ind w:left="0" w:right="0" w:firstLine="840"/>
        <w:jc w:val="both"/>
        <w:textAlignment w:val="baseline"/>
        <w:rPr>
          <w:sz w:val="41"/>
        </w:rPr>
      </w:pPr>
      <w:bookmarkStart w:name="" w:id="1462"/>
      <w:r>
        <w:rPr>
          <w:rFonts w:ascii="宋体" w:hAnsi="宋体" w:cs="宋体" w:eastAsia="宋体"/>
          <w:sz w:val="41"/>
          <w:spacing w:val="0"/>
          <w:color w:val="000000"/>
          <w:b w:val="off"/>
          <w:i w:val="off"/>
        </w:rPr>
        <w:t>譬如：文学现象中，语言与意义是一个整体，形式从属于</w:t>
      </w:r>
      <w:r>
        <w:rPr>
          <w:rFonts w:ascii="宋体" w:hAnsi="宋体" w:cs="宋体" w:eastAsia="宋体"/>
          <w:sz w:val="41"/>
          <w:spacing w:val="0"/>
          <w:color w:val="000000"/>
          <w:b w:val="off"/>
          <w:i w:val="off"/>
        </w:rPr>
        <w:t>作品的内容；用G·皮孔的话来说，“对于现代艺术，作品不是</w:t>
      </w:r>
      <w:r>
        <w:rPr>
          <w:rFonts w:ascii="宋体" w:hAnsi="宋体" w:cs="宋体" w:eastAsia="宋体"/>
          <w:sz w:val="41"/>
          <w:spacing w:val="0"/>
          <w:color w:val="000000"/>
          <w:b w:val="off"/>
          <w:i w:val="off"/>
        </w:rPr>
        <w:t>表达而是创造”I，这些见解如今得到很多人的赞同，那是因</w:t>
      </w:r>
      <w:bookmarkEnd w:id="1462"/>
    </w:p>
    <w:p>
      <w:pPr>
        <w:pageBreakBefore w:val="off"/>
        <w:tabs/>
        <w:wordWrap w:val="off"/>
        <w:spacing w:before="0" w:after="0" w:line="680" w:lineRule="atLeast"/>
        <w:ind w:left="40" w:right="0"/>
        <w:jc w:val="both"/>
        <w:textAlignment w:val="baseline"/>
        <w:rPr>
          <w:sz w:val="41"/>
        </w:rPr>
      </w:pPr>
      <w:bookmarkStart w:name="" w:id="1463"/>
      <w:r>
        <w:rPr>
          <w:rFonts w:ascii="宋体" w:hAnsi="宋体" w:cs="宋体" w:eastAsia="宋体"/>
          <w:sz w:val="41"/>
          <w:spacing w:val="0"/>
          <w:color w:val="000000"/>
          <w:u w:val="single"/>
          <w:b w:val="off"/>
          <w:i w:val="off"/>
        </w:rPr>
        <w:t xml:space="preserve">              </w:t>
      </w:r>
      <w:bookmarkEnd w:id="1463"/>
    </w:p>
    <w:p>
      <w:pPr>
        <w:pageBreakBefore w:val="off"/>
        <w:tabs/>
        <w:wordWrap w:val="off"/>
        <w:spacing w:before="360" w:after="0" w:line="520" w:lineRule="atLeast"/>
        <w:ind w:left="0" w:right="40"/>
        <w:jc w:val="both"/>
        <w:textAlignment w:val="baseline"/>
        <w:rPr>
          <w:sz w:val="33"/>
        </w:rPr>
      </w:pPr>
      <w:bookmarkStart w:name="" w:id="1464"/>
      <w:r>
        <w:rPr>
          <w:rFonts w:ascii="宋体" w:hAnsi="宋体" w:cs="宋体" w:eastAsia="宋体"/>
          <w:sz w:val="33"/>
          <w:spacing w:val="0"/>
          <w:color w:val="000000"/>
          <w:b w:val="off"/>
          <w:i w:val="off"/>
        </w:rPr>
        <w:t>I  G. Picon说：“在现代艺术之前，作品仿佛是一种过去经验的表达……，作品</w:t>
      </w:r>
      <w:r>
        <w:rPr>
          <w:rFonts w:ascii="宋体" w:hAnsi="宋体" w:cs="宋体" w:eastAsia="宋体"/>
          <w:sz w:val="33"/>
          <w:spacing w:val="0"/>
          <w:color w:val="000000"/>
          <w:b w:val="off"/>
          <w:i w:val="off"/>
        </w:rPr>
        <w:t>诉说那些被构想到的和被看到的；以至从经验到作品，当中只有技法的转折。对</w:t>
      </w:r>
      <w:r>
        <w:rPr>
          <w:rFonts w:ascii="宋体" w:hAnsi="宋体" w:cs="宋体" w:eastAsia="宋体"/>
          <w:sz w:val="33"/>
          <w:spacing w:val="0"/>
          <w:color w:val="000000"/>
          <w:b w:val="off"/>
          <w:i w:val="off"/>
        </w:rPr>
        <w:t>于现代艺术，作品不是表达而是创造：它使从前没见到过的东西显形，它构造而</w:t>
      </w:r>
      <w:r>
        <w:rPr>
          <w:rFonts w:ascii="宋体" w:hAnsi="宋体" w:cs="宋体" w:eastAsia="宋体"/>
          <w:sz w:val="33"/>
          <w:spacing w:val="0"/>
          <w:color w:val="000000"/>
          <w:b w:val="off"/>
          <w:i w:val="off"/>
        </w:rPr>
        <w:t>非反映”，在引用了这个段落之后，罗塞特进一步具体阐明他的观点说：“现代艺</w:t>
      </w:r>
      <w:r>
        <w:rPr>
          <w:rFonts w:ascii="宋体" w:hAnsi="宋体" w:cs="宋体" w:eastAsia="宋体"/>
          <w:sz w:val="33"/>
          <w:spacing w:val="0"/>
          <w:color w:val="000000"/>
          <w:b w:val="off"/>
          <w:i w:val="off"/>
        </w:rPr>
        <w:t>术的重要区别和它的征服力在我们看来与其说是它具有的意识不如说是它拥有</w:t>
      </w:r>
      <w:r>
        <w:rPr>
          <w:rFonts w:ascii="宋体" w:hAnsi="宋体" w:cs="宋体" w:eastAsia="宋体"/>
          <w:sz w:val="33"/>
          <w:spacing w:val="0"/>
          <w:color w:val="000000"/>
          <w:b w:val="off"/>
          <w:i w:val="off"/>
        </w:rPr>
        <w:t>的创作过程……”(这里强调一点，罗塞特的意思是我们今天普遍意识到的正是</w:t>
      </w:r>
      <w:r>
        <w:rPr>
          <w:rFonts w:ascii="宋体" w:hAnsi="宋体" w:cs="宋体" w:eastAsia="宋体"/>
          <w:sz w:val="33"/>
          <w:spacing w:val="0"/>
          <w:color w:val="000000"/>
          <w:b w:val="off"/>
          <w:i w:val="off"/>
        </w:rPr>
        <w:t>创作过程本身)。对皮孔说来，这一变化不只影响了艺术的现代意识，也影响了</w:t>
      </w:r>
      <w:r>
        <w:rPr>
          <w:rFonts w:ascii="宋体" w:hAnsi="宋体" w:cs="宋体" w:eastAsia="宋体"/>
          <w:sz w:val="33"/>
          <w:spacing w:val="0"/>
          <w:color w:val="000000"/>
          <w:b w:val="off"/>
          <w:i w:val="off"/>
        </w:rPr>
        <w:t>一般意义上的艺术。他在别处写道：“现代诗歌史整个就是创作语言替代表达语</w:t>
      </w:r>
      <w:r>
        <w:rPr>
          <w:rFonts w:ascii="宋体" w:hAnsi="宋体" w:cs="宋体" w:eastAsia="宋体"/>
          <w:sz w:val="33"/>
          <w:spacing w:val="0"/>
          <w:color w:val="000000"/>
          <w:b w:val="off"/>
          <w:i w:val="off"/>
        </w:rPr>
        <w:t>言的历史……语言如今得创造它无法表达的世界。”见《文学美学导论》，卷一，</w:t>
      </w:r>
      <w:r>
        <w:rPr>
          <w:rFonts w:ascii="宋体" w:hAnsi="宋体" w:cs="宋体" w:eastAsia="宋体"/>
          <w:sz w:val="33"/>
          <w:spacing w:val="0"/>
          <w:color w:val="000000"/>
          <w:b w:val="off"/>
          <w:i w:val="off"/>
        </w:rPr>
        <w:t>《作家和他的阴影》, Gallimard,1953,第195页。</w:t>
      </w:r>
      <w:bookmarkEnd w:id="1464"/>
    </w:p>
    <w:p>
      <w:pPr>
        <w:pageBreakBefore w:val="off"/>
        <w:tabs/>
        <w:wordWrap w:val="off"/>
        <w:spacing w:before="0" w:after="0" w:line="520" w:lineRule="atLeast"/>
        <w:ind w:left="440" w:right="0"/>
        <w:jc w:val="both"/>
        <w:textAlignment w:val="baseline"/>
        <w:rPr>
          <w:sz w:val="33"/>
        </w:rPr>
      </w:pPr>
      <w:bookmarkStart w:name="" w:id="1465"/>
      <w:r>
        <w:rPr>
          <w:rFonts w:ascii="楷体" w:hAnsi="楷体" w:cs="楷体" w:eastAsia="楷体"/>
          <w:sz w:val="33"/>
          <w:spacing w:val="0"/>
          <w:color w:val="000000"/>
          <w:b w:val="off"/>
          <w:i w:val="off"/>
        </w:rPr>
        <w:t>8</w:t>
      </w:r>
      <w:bookmarkEnd w:id="1465"/>
    </w:p>
    <w:p>
      <w:r>
        <w:t/>
      </w:r>
    </w:p>
    <w:p>
      <w:pPr>
        <w:sectPr>
          <w:footerReference r:id="rId95"/>
          <w:headerReference r:id="rId96" w:type="default"/>
          <w:type w:val="nextPage"/>
          <w:pgSz w:w="14460" w:h="21540"/>
          <w:pgMar w:left="1640" w:top="1800" w:right="1640" w:bottom="1800" w:header="1500" w:footer="1500"/>
          <w:cols w:num="1"/>
        </w:sectPr>
      </w:pPr>
    </w:p>
    <w:p>
      <w:pPr>
        <w:pageBreakBefore w:val="off"/>
        <w:tabs/>
        <w:wordWrap w:val="off"/>
        <w:spacing w:before="0" w:after="0" w:line="660" w:lineRule="atLeast"/>
        <w:ind w:left="80" w:right="0" w:firstLine="20"/>
        <w:jc w:val="both"/>
        <w:textAlignment w:val="baseline"/>
        <w:rPr>
          <w:sz w:val="40"/>
        </w:rPr>
      </w:pPr>
      <w:bookmarkStart w:name="" w:id="1466"/>
      <w:r>
        <w:rPr>
          <w:rFonts w:ascii="宋体" w:hAnsi="宋体" w:cs="宋体" w:eastAsia="宋体"/>
          <w:sz w:val="40"/>
          <w:spacing w:val="0"/>
          <w:color w:val="000000"/>
          <w:b w:val="off"/>
          <w:i w:val="off"/>
        </w:rPr>
        <w:t>为在对形式或表达的概念的用法上存在着很大的歧义性。同</w:t>
      </w:r>
      <w:r>
        <w:rPr>
          <w:rFonts w:ascii="宋体" w:hAnsi="宋体" w:cs="宋体" w:eastAsia="宋体"/>
          <w:sz w:val="40"/>
          <w:spacing w:val="0"/>
          <w:color w:val="000000"/>
          <w:b w:val="off"/>
          <w:i w:val="off"/>
        </w:rPr>
        <w:t>样的情形也适用于想像这个概念，它是间于意义与字母的中</w:t>
      </w:r>
      <w:r>
        <w:rPr>
          <w:rFonts w:ascii="宋体" w:hAnsi="宋体" w:cs="宋体" w:eastAsia="宋体"/>
          <w:sz w:val="40"/>
          <w:spacing w:val="0"/>
          <w:color w:val="000000"/>
          <w:b w:val="off"/>
          <w:i w:val="off"/>
        </w:rPr>
        <w:t>介或综合力，是普遍性与特殊性的共同根源，像所有类似的原</w:t>
      </w:r>
      <w:r>
        <w:rPr>
          <w:rFonts w:ascii="宋体" w:hAnsi="宋体" w:cs="宋体" w:eastAsia="宋体"/>
          <w:sz w:val="40"/>
          <w:spacing w:val="0"/>
          <w:color w:val="000000"/>
          <w:b w:val="off"/>
          <w:i w:val="off"/>
        </w:rPr>
        <w:t>本分离的对子一样，它是使得作品及进入作品整体成为可能</w:t>
      </w:r>
      <w:r>
        <w:rPr>
          <w:rFonts w:ascii="宋体" w:hAnsi="宋体" w:cs="宋体" w:eastAsia="宋体"/>
          <w:sz w:val="40"/>
          <w:spacing w:val="0"/>
          <w:color w:val="000000"/>
          <w:b w:val="off"/>
          <w:i w:val="off"/>
        </w:rPr>
        <w:t>的间于“形式与内容”的图几结构与亲和性的晦涩源头，这种</w:t>
      </w:r>
      <w:r>
        <w:rPr>
          <w:rFonts w:ascii="宋体" w:hAnsi="宋体" w:cs="宋体" w:eastAsia="宋体"/>
          <w:sz w:val="40"/>
          <w:spacing w:val="0"/>
          <w:color w:val="000000"/>
          <w:b w:val="off"/>
          <w:i w:val="off"/>
        </w:rPr>
        <w:t>在康德眼中本身就是“艺术”的想像力在其本源处是真与美同</w:t>
      </w:r>
      <w:r>
        <w:rPr>
          <w:rFonts w:ascii="宋体" w:hAnsi="宋体" w:cs="宋体" w:eastAsia="宋体"/>
          <w:sz w:val="40"/>
          <w:spacing w:val="0"/>
          <w:color w:val="000000"/>
          <w:b w:val="off"/>
          <w:i w:val="off"/>
        </w:rPr>
        <w:t>一的：尽管《纯粹理性批判》和《判断力批判》有所不同，要讲的</w:t>
      </w:r>
      <w:r>
        <w:rPr>
          <w:rFonts w:ascii="宋体" w:hAnsi="宋体" w:cs="宋体" w:eastAsia="宋体"/>
          <w:sz w:val="40"/>
          <w:spacing w:val="0"/>
          <w:color w:val="000000"/>
          <w:b w:val="off"/>
          <w:i w:val="off"/>
        </w:rPr>
        <w:t>都是这个想像问题。它当然是艺术，不过是人们“肉眼发现不</w:t>
      </w:r>
      <w:r>
        <w:rPr>
          <w:rFonts w:ascii="宋体" w:hAnsi="宋体" w:cs="宋体" w:eastAsia="宋体"/>
          <w:sz w:val="40"/>
          <w:spacing w:val="0"/>
          <w:color w:val="000000"/>
          <w:b w:val="off"/>
          <w:i w:val="off"/>
        </w:rPr>
        <w:t>了”¹的“隐身的艺术”²罢了。“审美理念可以说是想像(在其</w:t>
      </w:r>
      <w:r>
        <w:rPr>
          <w:rFonts w:ascii="宋体" w:hAnsi="宋体" w:cs="宋体" w:eastAsia="宋体"/>
          <w:sz w:val="40"/>
          <w:spacing w:val="0"/>
          <w:color w:val="000000"/>
          <w:b w:val="off"/>
          <w:i w:val="off"/>
        </w:rPr>
        <w:t>自由游戏中)的一种无法表现的再现。”³想像是只在其作品</w:t>
      </w:r>
      <w:r>
        <w:rPr>
          <w:rFonts w:ascii="宋体" w:hAnsi="宋体" w:cs="宋体" w:eastAsia="宋体"/>
          <w:sz w:val="40"/>
          <w:spacing w:val="0"/>
          <w:color w:val="000000"/>
          <w:b w:val="off"/>
          <w:i w:val="off"/>
        </w:rPr>
        <w:t>中显现的那种自由。这些作品在自然中并不存在，但也并非</w:t>
      </w:r>
      <w:r>
        <w:rPr>
          <w:rFonts w:ascii="宋体" w:hAnsi="宋体" w:cs="宋体" w:eastAsia="宋体"/>
          <w:sz w:val="40"/>
          <w:spacing w:val="0"/>
          <w:color w:val="000000"/>
          <w:b w:val="off"/>
          <w:i w:val="off"/>
        </w:rPr>
        <w:t>在我们栖居的世界之外。“想像(作为一种生产性的认识力)</w:t>
      </w:r>
      <w:r>
        <w:rPr>
          <w:rFonts w:ascii="宋体" w:hAnsi="宋体" w:cs="宋体" w:eastAsia="宋体"/>
          <w:sz w:val="40"/>
          <w:spacing w:val="0"/>
          <w:color w:val="000000"/>
          <w:b w:val="off"/>
          <w:i w:val="off"/>
        </w:rPr>
        <w:t>因而可以说具有一种巨大的力量，即以自然提供的材料去创</w:t>
      </w:r>
      <w:r>
        <w:rPr>
          <w:rFonts w:ascii="宋体" w:hAnsi="宋体" w:cs="宋体" w:eastAsia="宋体"/>
          <w:sz w:val="40"/>
          <w:spacing w:val="0"/>
          <w:color w:val="000000"/>
          <w:b w:val="off"/>
          <w:i w:val="off"/>
        </w:rPr>
        <w:t>造第二自然。”⁴这正是为什么当批评家处理想像与美时，理</w:t>
      </w:r>
      <w:r>
        <w:rPr>
          <w:rFonts w:ascii="宋体" w:hAnsi="宋体" w:cs="宋体" w:eastAsia="宋体"/>
          <w:sz w:val="40"/>
          <w:spacing w:val="0"/>
          <w:color w:val="000000"/>
          <w:b w:val="off"/>
          <w:i w:val="off"/>
        </w:rPr>
        <w:t>解力不应是他的主要能力；“在那种我们称之为美的东西中，</w:t>
      </w:r>
      <w:r>
        <w:rPr>
          <w:rFonts w:ascii="宋体" w:hAnsi="宋体" w:cs="宋体" w:eastAsia="宋体"/>
          <w:sz w:val="40"/>
          <w:spacing w:val="0"/>
          <w:color w:val="000000"/>
          <w:b w:val="off"/>
          <w:i w:val="off"/>
        </w:rPr>
        <w:t>理解力是服务于想像力的而非后者服务于前者。”⁵因为，“想</w:t>
      </w:r>
      <w:r>
        <w:rPr>
          <w:rFonts w:ascii="宋体" w:hAnsi="宋体" w:cs="宋体" w:eastAsia="宋体"/>
          <w:sz w:val="40"/>
          <w:spacing w:val="0"/>
          <w:color w:val="000000"/>
          <w:b w:val="off"/>
          <w:i w:val="off"/>
        </w:rPr>
        <w:t>像力之自由正在于它用不着任何概念而能图式之活动这一事</w:t>
      </w:r>
      <w:r>
        <w:rPr>
          <w:rFonts w:ascii="宋体" w:hAnsi="宋体" w:cs="宋体" w:eastAsia="宋体"/>
          <w:sz w:val="40"/>
          <w:spacing w:val="0"/>
          <w:color w:val="000000"/>
          <w:b w:val="off"/>
          <w:i w:val="off"/>
        </w:rPr>
        <w:t>实。”⁶“这种作品作为一种结构，作为一个不可分割的整体，</w:t>
      </w:r>
      <w:bookmarkEnd w:id="1466"/>
    </w:p>
    <w:p>
      <w:pPr>
        <w:pageBreakBefore w:val="off"/>
        <w:tabs/>
        <w:wordWrap w:val="off"/>
        <w:spacing w:before="0" w:after="0" w:line="500" w:lineRule="atLeast"/>
        <w:ind w:left="120" w:right="0"/>
        <w:jc w:val="both"/>
        <w:textAlignment w:val="baseline"/>
        <w:rPr>
          <w:sz w:val="33"/>
        </w:rPr>
      </w:pPr>
      <w:bookmarkStart w:name="" w:id="1467"/>
      <w:r>
        <w:rPr>
          <w:rFonts w:ascii="宋体" w:hAnsi="宋体" w:cs="宋体" w:eastAsia="宋体"/>
          <w:sz w:val="33"/>
          <w:spacing w:val="0"/>
          <w:color w:val="000000"/>
          <w:u w:val="single"/>
          <w:b w:val="off"/>
          <w:i w:val="off"/>
        </w:rPr>
        <w:t xml:space="preserve">                 </w:t>
      </w:r>
      <w:bookmarkEnd w:id="1467"/>
    </w:p>
    <w:p>
      <w:pPr>
        <w:pageBreakBefore w:val="off"/>
        <w:tabs>
          <w:tab w:pos="800" w:val="left" w:leader="none"/>
        </w:tabs>
        <w:wordWrap w:val="off"/>
        <w:spacing w:before="280" w:after="0" w:line="500" w:lineRule="atLeast"/>
        <w:ind w:left="180" w:right="0"/>
        <w:jc w:val="both"/>
        <w:textAlignment w:val="baseline"/>
        <w:rPr>
          <w:sz w:val="33"/>
        </w:rPr>
      </w:pPr>
      <w:bookmarkStart w:name="" w:id="1468"/>
      <w:r>
        <w:rPr>
          <w:rFonts w:ascii="仿宋" w:hAnsi="仿宋" w:cs="仿宋" w:eastAsia="仿宋"/>
          <w:sz w:val="33"/>
          <w:spacing w:val="0"/>
          <w:color w:val="000000"/>
          <w:b w:val="off"/>
          <w:i w:val="off"/>
        </w:rPr>
        <w:t>I</w:t>
      </w:r>
      <w:r>
        <w:t xml:space="preserve">	</w:t>
      </w:r>
      <w:r>
        <w:rPr>
          <w:rFonts w:ascii="仿宋" w:hAnsi="仿宋" w:cs="仿宋" w:eastAsia="仿宋"/>
          <w:sz w:val="33"/>
          <w:spacing w:val="0"/>
          <w:color w:val="000000"/>
          <w:b w:val="off"/>
          <w:i w:val="off"/>
        </w:rPr>
        <w:t>同上页注。</w:t>
      </w:r>
      <w:bookmarkEnd w:id="1468"/>
    </w:p>
    <w:p>
      <w:pPr>
        <w:pageBreakBefore w:val="off"/>
        <w:tabs/>
        <w:wordWrap w:val="off"/>
        <w:spacing w:before="0" w:after="0" w:line="500" w:lineRule="atLeast"/>
        <w:ind w:left="80" w:right="20"/>
        <w:jc w:val="both"/>
        <w:textAlignment w:val="baseline"/>
        <w:rPr>
          <w:sz w:val="33"/>
        </w:rPr>
      </w:pPr>
      <w:bookmarkStart w:name="" w:id="1469"/>
      <w:r>
        <w:rPr>
          <w:rFonts w:ascii="仿宋" w:hAnsi="仿宋" w:cs="仿宋" w:eastAsia="仿宋"/>
          <w:sz w:val="33"/>
          <w:spacing w:val="0"/>
          <w:color w:val="000000"/>
          <w:b w:val="off"/>
          <w:i w:val="off"/>
        </w:rPr>
        <w:t>2  《纯粹理性批判》。我们将要引用的康德的文本和我们今后要提到的多种文</w:t>
      </w:r>
      <w:r>
        <w:rPr>
          <w:rFonts w:ascii="仿宋" w:hAnsi="仿宋" w:cs="仿宋" w:eastAsia="仿宋"/>
          <w:sz w:val="33"/>
          <w:spacing w:val="0"/>
          <w:color w:val="000000"/>
          <w:b w:val="off"/>
          <w:i w:val="off"/>
        </w:rPr>
        <w:t>本，罗塞特都没有使用原则上在遇到作者作品中的引文时，我们将直接注明《形</w:t>
      </w:r>
      <w:r>
        <w:rPr>
          <w:rFonts w:ascii="仿宋" w:hAnsi="仿宋" w:cs="仿宋" w:eastAsia="仿宋"/>
          <w:sz w:val="33"/>
          <w:spacing w:val="0"/>
          <w:color w:val="000000"/>
          <w:b w:val="off"/>
          <w:i w:val="off"/>
        </w:rPr>
        <w:t>式与意谓》的页码。</w:t>
      </w:r>
      <w:bookmarkEnd w:id="1469"/>
    </w:p>
    <w:p>
      <w:pPr>
        <w:pageBreakBefore w:val="off"/>
        <w:tabs/>
        <w:wordWrap w:val="off"/>
        <w:spacing w:before="0" w:after="0" w:line="500" w:lineRule="atLeast"/>
        <w:ind w:left="80" w:right="0"/>
        <w:jc w:val="both"/>
        <w:textAlignment w:val="baseline"/>
        <w:rPr>
          <w:sz w:val="33"/>
        </w:rPr>
      </w:pPr>
      <w:bookmarkStart w:name="" w:id="1470"/>
      <w:r>
        <w:rPr>
          <w:rFonts w:ascii="仿宋" w:hAnsi="仿宋" w:cs="仿宋" w:eastAsia="仿宋"/>
          <w:sz w:val="33"/>
          <w:spacing w:val="0"/>
          <w:color w:val="000000"/>
          <w:b w:val="off"/>
          <w:i w:val="off"/>
        </w:rPr>
        <w:t>3  《判断力批判》，第57段。</w:t>
      </w:r>
      <w:bookmarkEnd w:id="1470"/>
    </w:p>
    <w:p>
      <w:pPr>
        <w:pageBreakBefore w:val="off"/>
        <w:tabs/>
        <w:wordWrap w:val="off"/>
        <w:spacing w:before="0" w:after="0" w:line="500" w:lineRule="atLeast"/>
        <w:ind w:left="80" w:right="0"/>
        <w:jc w:val="both"/>
        <w:textAlignment w:val="baseline"/>
        <w:rPr>
          <w:sz w:val="33"/>
        </w:rPr>
      </w:pPr>
      <w:bookmarkStart w:name="" w:id="1471"/>
      <w:r>
        <w:rPr>
          <w:rFonts w:ascii="仿宋" w:hAnsi="仿宋" w:cs="仿宋" w:eastAsia="仿宋"/>
          <w:sz w:val="33"/>
          <w:spacing w:val="0"/>
          <w:color w:val="000000"/>
          <w:b w:val="off"/>
          <w:i w:val="off"/>
        </w:rPr>
        <w:t>4  《判断力批判》，第49段。</w:t>
      </w:r>
      <w:bookmarkEnd w:id="1471"/>
    </w:p>
    <w:p>
      <w:pPr>
        <w:pageBreakBefore w:val="off"/>
        <w:tabs/>
        <w:wordWrap w:val="off"/>
        <w:spacing w:before="0" w:after="0" w:line="500" w:lineRule="atLeast"/>
        <w:ind w:left="80" w:right="0"/>
        <w:jc w:val="both"/>
        <w:textAlignment w:val="baseline"/>
        <w:rPr>
          <w:sz w:val="33"/>
        </w:rPr>
      </w:pPr>
      <w:bookmarkStart w:name="" w:id="1472"/>
      <w:r>
        <w:rPr>
          <w:rFonts w:ascii="仿宋" w:hAnsi="仿宋" w:cs="仿宋" w:eastAsia="仿宋"/>
          <w:sz w:val="33"/>
          <w:spacing w:val="0"/>
          <w:color w:val="000000"/>
          <w:b w:val="off"/>
          <w:i w:val="off"/>
        </w:rPr>
        <w:t>5  《判断力批判》，第72段。</w:t>
      </w:r>
      <w:bookmarkEnd w:id="1472"/>
    </w:p>
    <w:p>
      <w:pPr>
        <w:pageBreakBefore w:val="off"/>
        <w:tabs/>
        <w:wordWrap w:val="off"/>
        <w:spacing w:before="0" w:after="0" w:line="500" w:lineRule="atLeast"/>
        <w:ind w:left="80" w:right="0"/>
        <w:jc w:val="both"/>
        <w:textAlignment w:val="baseline"/>
        <w:rPr>
          <w:sz w:val="33"/>
        </w:rPr>
      </w:pPr>
      <w:bookmarkStart w:name="" w:id="1473"/>
      <w:r>
        <w:rPr>
          <w:rFonts w:ascii="仿宋" w:hAnsi="仿宋" w:cs="仿宋" w:eastAsia="仿宋"/>
          <w:sz w:val="33"/>
          <w:spacing w:val="0"/>
          <w:color w:val="000000"/>
          <w:b w:val="off"/>
          <w:i w:val="off"/>
        </w:rPr>
        <w:t>6  《判断力批判》，第35段。</w:t>
      </w:r>
      <w:bookmarkEnd w:id="1473"/>
    </w:p>
    <w:p>
      <w:pPr>
        <w:pageBreakBefore w:val="off"/>
        <w:tabs/>
        <w:wordWrap w:val="off"/>
        <w:spacing w:before="140" w:after="0" w:line="460" w:lineRule="atLeast"/>
        <w:ind w:left="0" w:right="520"/>
        <w:jc w:val="right"/>
        <w:textAlignment w:val="baseline"/>
        <w:rPr>
          <w:sz w:val="34"/>
        </w:rPr>
      </w:pPr>
      <w:bookmarkStart w:name="" w:id="1474"/>
      <w:r>
        <w:rPr>
          <w:rFonts w:ascii="楷体" w:hAnsi="楷体" w:cs="楷体" w:eastAsia="楷体"/>
          <w:sz w:val="34"/>
          <w:spacing w:val="0"/>
          <w:color w:val="000000"/>
          <w:b w:val="off"/>
          <w:i w:val="off"/>
        </w:rPr>
        <w:t>9</w:t>
      </w:r>
      <w:bookmarkEnd w:id="1474"/>
    </w:p>
    <w:p>
      <w:r>
        <w:t/>
      </w:r>
    </w:p>
    <w:p>
      <w:pPr>
        <w:sectPr>
          <w:footerReference r:id="rId97"/>
          <w:headerReference r:id="rId98" w:type="default"/>
          <w:type w:val="nextPage"/>
          <w:pgSz w:w="14460" w:h="21540"/>
          <w:pgMar w:left="1620" w:top="1800" w:right="1620" w:bottom="1800" w:header="1500" w:footer="1500"/>
          <w:cols w:num="1"/>
        </w:sectPr>
      </w:pPr>
    </w:p>
    <w:p>
      <w:pPr>
        <w:pageBreakBefore w:val="off"/>
        <w:tabs/>
        <w:wordWrap w:val="off"/>
        <w:spacing w:before="0" w:after="0" w:line="760" w:lineRule="atLeast"/>
        <w:ind w:left="0" w:right="0"/>
        <w:jc w:val="both"/>
        <w:textAlignment w:val="baseline"/>
        <w:rPr>
          <w:sz w:val="39"/>
        </w:rPr>
      </w:pPr>
      <w:bookmarkStart w:name="" w:id="1475"/>
      <w:r>
        <w:rPr>
          <w:rFonts w:ascii="宋体" w:hAnsi="宋体" w:cs="宋体" w:eastAsia="宋体"/>
          <w:sz w:val="39"/>
          <w:spacing w:val="0"/>
          <w:color w:val="000000"/>
          <w:b w:val="off"/>
          <w:i w:val="off"/>
        </w:rPr>
        <w:t>作为结构主义批评对象的谜一般的源头，在康德看来是我们</w:t>
      </w:r>
      <w:r>
        <w:rPr>
          <w:rFonts w:ascii="宋体" w:hAnsi="宋体" w:cs="宋体" w:eastAsia="宋体"/>
          <w:sz w:val="39"/>
          <w:spacing w:val="0"/>
          <w:color w:val="000000"/>
          <w:b w:val="off"/>
          <w:i w:val="off"/>
        </w:rPr>
        <w:t>应当关注的头等要务。”¹罗塞特也这么认为。从第一页开</w:t>
      </w:r>
      <w:r>
        <w:rPr>
          <w:rFonts w:ascii="宋体" w:hAnsi="宋体" w:cs="宋体" w:eastAsia="宋体"/>
          <w:sz w:val="39"/>
          <w:spacing w:val="0"/>
          <w:color w:val="000000"/>
          <w:b w:val="off"/>
          <w:i w:val="off"/>
        </w:rPr>
        <w:t>始，他就将一直没有得到足够研究的“文学事实的本质”与“这</w:t>
      </w:r>
      <w:r>
        <w:rPr>
          <w:rFonts w:ascii="宋体" w:hAnsi="宋体" w:cs="宋体" w:eastAsia="宋体"/>
          <w:sz w:val="39"/>
          <w:spacing w:val="0"/>
          <w:color w:val="000000"/>
          <w:b w:val="off"/>
          <w:i w:val="off"/>
        </w:rPr>
        <w:t>个关键的艺术功能————想像力”联系在一起，而关于这一点，</w:t>
      </w:r>
      <w:r>
        <w:rPr>
          <w:rFonts w:ascii="宋体" w:hAnsi="宋体" w:cs="宋体" w:eastAsia="宋体"/>
          <w:sz w:val="39"/>
          <w:spacing w:val="0"/>
          <w:color w:val="000000"/>
          <w:b w:val="off"/>
          <w:i w:val="off"/>
        </w:rPr>
        <w:t>“存在着丰富的不确定性与对立性。”这个导致了隐喻的想像</w:t>
      </w:r>
      <w:r>
        <w:rPr>
          <w:rFonts w:ascii="宋体" w:hAnsi="宋体" w:cs="宋体" w:eastAsia="宋体"/>
          <w:sz w:val="39"/>
          <w:spacing w:val="0"/>
          <w:color w:val="000000"/>
          <w:b w:val="off"/>
          <w:i w:val="off"/>
        </w:rPr>
        <w:t>概念，也就是说导致了除了是动词“être”外的语言中的一切</w:t>
      </w:r>
      <w:r>
        <w:rPr>
          <w:rFonts w:ascii="宋体" w:hAnsi="宋体" w:cs="宋体" w:eastAsia="宋体"/>
          <w:sz w:val="39"/>
          <w:spacing w:val="0"/>
          <w:color w:val="000000"/>
          <w:b w:val="off"/>
          <w:i w:val="off"/>
        </w:rPr>
        <w:t>的概念，对于批评家来说如今仍然是某些哲学家们所说的某</w:t>
      </w:r>
      <w:r>
        <w:rPr>
          <w:rFonts w:ascii="宋体" w:hAnsi="宋体" w:cs="宋体" w:eastAsia="宋体"/>
          <w:sz w:val="39"/>
          <w:spacing w:val="0"/>
          <w:color w:val="000000"/>
          <w:b w:val="off"/>
          <w:i w:val="off"/>
        </w:rPr>
        <w:t>种被天真使用的操作性概念。要克服这种单纯的技术性，就</w:t>
      </w:r>
      <w:r>
        <w:rPr>
          <w:rFonts w:ascii="宋体" w:hAnsi="宋体" w:cs="宋体" w:eastAsia="宋体"/>
          <w:sz w:val="39"/>
          <w:spacing w:val="0"/>
          <w:color w:val="000000"/>
          <w:b w:val="off"/>
          <w:i w:val="off"/>
        </w:rPr>
        <w:t>是要对此操作性概念作主题性思考。罗塞特的目标之一似乎</w:t>
      </w:r>
      <w:r>
        <w:rPr>
          <w:rFonts w:ascii="宋体" w:hAnsi="宋体" w:cs="宋体" w:eastAsia="宋体"/>
          <w:sz w:val="39"/>
          <w:spacing w:val="0"/>
          <w:color w:val="000000"/>
          <w:b w:val="off"/>
          <w:i w:val="off"/>
        </w:rPr>
        <w:t>正落在这一点上。</w:t>
      </w:r>
      <w:bookmarkEnd w:id="1475"/>
    </w:p>
    <w:p>
      <w:pPr>
        <w:pageBreakBefore w:val="off"/>
        <w:tabs/>
        <w:wordWrap w:val="off"/>
        <w:spacing w:before="0" w:after="0" w:line="760" w:lineRule="atLeast"/>
        <w:ind w:left="0" w:right="0" w:firstLine="820"/>
        <w:jc w:val="both"/>
        <w:textAlignment w:val="baseline"/>
        <w:rPr>
          <w:sz w:val="39"/>
        </w:rPr>
      </w:pPr>
      <w:bookmarkStart w:name="" w:id="1476"/>
      <w:r>
        <w:rPr>
          <w:rFonts w:ascii="宋体" w:hAnsi="宋体" w:cs="宋体" w:eastAsia="宋体"/>
          <w:sz w:val="39"/>
          <w:spacing w:val="0"/>
          <w:color w:val="000000"/>
          <w:b w:val="off"/>
          <w:i w:val="off"/>
        </w:rPr>
        <w:t>要想最逼近地抓住创造性想像的运作活动，就得让自己</w:t>
      </w:r>
      <w:r>
        <w:rPr>
          <w:rFonts w:ascii="宋体" w:hAnsi="宋体" w:cs="宋体" w:eastAsia="宋体"/>
          <w:sz w:val="39"/>
          <w:spacing w:val="0"/>
          <w:color w:val="000000"/>
          <w:b w:val="off"/>
          <w:i w:val="off"/>
        </w:rPr>
        <w:t>转向诗之自由那隐而不见的内部。就得自我抽离以便接触到</w:t>
      </w:r>
      <w:r>
        <w:rPr>
          <w:rFonts w:ascii="宋体" w:hAnsi="宋体" w:cs="宋体" w:eastAsia="宋体"/>
          <w:sz w:val="39"/>
          <w:spacing w:val="0"/>
          <w:color w:val="000000"/>
          <w:b w:val="off"/>
          <w:i w:val="off"/>
        </w:rPr>
        <w:t>作品黑暗中的盲目本源。这种奠立文学行为(包括写作与阅</w:t>
      </w:r>
      <w:r>
        <w:rPr>
          <w:rFonts w:ascii="宋体" w:hAnsi="宋体" w:cs="宋体" w:eastAsia="宋体"/>
          <w:sz w:val="39"/>
          <w:spacing w:val="0"/>
          <w:color w:val="000000"/>
          <w:b w:val="off"/>
          <w:i w:val="off"/>
        </w:rPr>
        <w:t>读)的皈依经验，因此就是“隔离”和“流亡”这些词本</w:t>
      </w:r>
      <w:r>
        <w:rPr>
          <w:rFonts w:ascii="宋体" w:hAnsi="宋体" w:cs="宋体" w:eastAsia="宋体"/>
          <w:sz w:val="39"/>
          <w:spacing w:val="0"/>
          <w:color w:val="000000"/>
          <w:b w:val="off"/>
          <w:i w:val="off"/>
        </w:rPr>
        <w:t>身，因为它们总是指向一种断裂，一种朝向内在世界的道</w:t>
      </w:r>
      <w:r>
        <w:rPr>
          <w:rFonts w:ascii="宋体" w:hAnsi="宋体" w:cs="宋体" w:eastAsia="宋体"/>
          <w:sz w:val="39"/>
          <w:spacing w:val="0"/>
          <w:color w:val="000000"/>
          <w:b w:val="off"/>
          <w:i w:val="off"/>
        </w:rPr>
        <w:t>路，所以无法将之直接表明，而只能通过一种隐喻来暗示，</w:t>
      </w:r>
      <w:r>
        <w:rPr>
          <w:rFonts w:ascii="宋体" w:hAnsi="宋体" w:cs="宋体" w:eastAsia="宋体"/>
          <w:sz w:val="39"/>
          <w:spacing w:val="0"/>
          <w:color w:val="000000"/>
          <w:b w:val="off"/>
          <w:i w:val="off"/>
        </w:rPr>
        <w:t>这隐喻的谱系自身就应受到思考的全部重视。因为，它意味</w:t>
      </w:r>
      <w:r>
        <w:rPr>
          <w:rFonts w:ascii="宋体" w:hAnsi="宋体" w:cs="宋体" w:eastAsia="宋体"/>
          <w:sz w:val="39"/>
          <w:spacing w:val="0"/>
          <w:color w:val="000000"/>
          <w:b w:val="off"/>
          <w:i w:val="off"/>
        </w:rPr>
        <w:t>着从世界中脱离以趋向一个既非乌有乡(non-lieu)，又非</w:t>
      </w:r>
      <w:r>
        <w:rPr>
          <w:rFonts w:ascii="宋体" w:hAnsi="宋体" w:cs="宋体" w:eastAsia="宋体"/>
          <w:sz w:val="39"/>
          <w:spacing w:val="0"/>
          <w:color w:val="000000"/>
          <w:b w:val="off"/>
          <w:i w:val="off"/>
        </w:rPr>
        <w:t>另一界，既非乌托邦(utopie)又非不在场(alibi)的地方。</w:t>
      </w:r>
      <w:r>
        <w:rPr>
          <w:rFonts w:ascii="宋体" w:hAnsi="宋体" w:cs="宋体" w:eastAsia="宋体"/>
          <w:sz w:val="39"/>
          <w:spacing w:val="0"/>
          <w:color w:val="000000"/>
          <w:b w:val="off"/>
          <w:i w:val="off"/>
        </w:rPr>
        <w:t>用罗塞特所引的傅西雍(Focillon)的一句话来说，这是</w:t>
      </w:r>
      <w:r>
        <w:rPr>
          <w:rFonts w:ascii="宋体" w:hAnsi="宋体" w:cs="宋体" w:eastAsia="宋体"/>
          <w:sz w:val="39"/>
          <w:spacing w:val="0"/>
          <w:color w:val="000000"/>
          <w:b w:val="off"/>
          <w:i w:val="off"/>
        </w:rPr>
        <w:t>“在这个世界之上再创造一个世界”(《形式与意谓》，页</w:t>
      </w:r>
      <w:r>
        <w:rPr>
          <w:rFonts w:ascii="宋体" w:hAnsi="宋体" w:cs="宋体" w:eastAsia="宋体"/>
          <w:sz w:val="39"/>
          <w:spacing w:val="0"/>
          <w:color w:val="000000"/>
          <w:b w:val="off"/>
          <w:i w:val="off"/>
        </w:rPr>
        <w:t>11)。这个世界说的只是所有东西的多余部分，这关键性的</w:t>
      </w:r>
      <w:bookmarkEnd w:id="1476"/>
    </w:p>
    <w:p>
      <w:pPr>
        <w:pageBreakBefore w:val="off"/>
        <w:tabs/>
        <w:wordWrap w:val="off"/>
        <w:spacing w:before="0" w:after="0" w:line="760" w:lineRule="atLeast"/>
        <w:ind w:left="60" w:right="0"/>
        <w:jc w:val="both"/>
        <w:textAlignment w:val="baseline"/>
        <w:rPr>
          <w:sz w:val="39"/>
        </w:rPr>
      </w:pPr>
      <w:bookmarkStart w:name="" w:id="1477"/>
      <w:r>
        <w:rPr>
          <w:rFonts w:ascii="宋体" w:hAnsi="宋体" w:cs="宋体" w:eastAsia="宋体"/>
          <w:sz w:val="39"/>
          <w:spacing w:val="0"/>
          <w:color w:val="000000"/>
          <w:u w:val="single"/>
          <w:b w:val="off"/>
          <w:i w:val="off"/>
        </w:rPr>
        <w:t xml:space="preserve">               </w:t>
      </w:r>
      <w:bookmarkEnd w:id="1477"/>
    </w:p>
    <w:p>
      <w:pPr>
        <w:pageBreakBefore w:val="off"/>
        <w:tabs/>
        <w:wordWrap w:val="off"/>
        <w:spacing w:before="0" w:after="0" w:line="460" w:lineRule="exact"/>
        <w:ind w:left="0" w:right="0"/>
        <w:jc w:val="both"/>
        <w:textAlignment w:val="baseline"/>
        <w:rPr>
          <w:sz w:val="35"/>
        </w:rPr>
      </w:pPr>
      <w:bookmarkStart w:name="" w:id="1478"/>
      <w:r>
        <w:rPr>
          <w:rFonts w:ascii="宋体" w:hAnsi="宋体" w:cs="宋体" w:eastAsia="宋体"/>
          <w:sz w:val="35"/>
          <w:spacing w:val="0"/>
          <w:color w:val="000000"/>
          <w:b w:val="off"/>
          <w:i w:val="off"/>
        </w:rPr>
        <w:t/>
      </w:r>
      <w:bookmarkEnd w:id="1478"/>
    </w:p>
    <w:p>
      <w:pPr>
        <w:pageBreakBefore w:val="off"/>
        <w:tabs/>
        <w:wordWrap w:val="off"/>
        <w:spacing w:before="0" w:after="0" w:line="480" w:lineRule="atLeast"/>
        <w:ind w:left="40" w:right="0"/>
        <w:jc w:val="both"/>
        <w:textAlignment w:val="baseline"/>
        <w:rPr>
          <w:sz w:val="35"/>
        </w:rPr>
      </w:pPr>
      <w:bookmarkStart w:name="" w:id="1479"/>
      <w:r>
        <w:rPr>
          <w:rFonts w:ascii="宋体" w:hAnsi="宋体" w:cs="宋体" w:eastAsia="宋体"/>
          <w:sz w:val="35"/>
          <w:spacing w:val="0"/>
          <w:color w:val="000000"/>
          <w:b w:val="off"/>
          <w:i w:val="off"/>
        </w:rPr>
        <w:t>1  《纯粹理性批判》，第93段。</w:t>
      </w:r>
      <w:bookmarkEnd w:id="1479"/>
    </w:p>
    <w:p>
      <w:pPr>
        <w:pageBreakBefore w:val="off"/>
        <w:tabs/>
        <w:wordWrap w:val="off"/>
        <w:spacing w:before="320" w:after="0" w:line="480" w:lineRule="atLeast"/>
        <w:ind w:left="480" w:right="0"/>
        <w:jc w:val="both"/>
        <w:textAlignment w:val="baseline"/>
        <w:rPr>
          <w:sz w:val="35"/>
        </w:rPr>
      </w:pPr>
      <w:bookmarkStart w:name="" w:id="1480"/>
      <w:r>
        <w:rPr>
          <w:rFonts w:ascii="宋体" w:hAnsi="宋体" w:cs="宋体" w:eastAsia="宋体"/>
          <w:sz w:val="35"/>
          <w:spacing w:val="0"/>
          <w:color w:val="000000"/>
          <w:b w:val="off"/>
          <w:i w:val="off"/>
        </w:rPr>
        <w:t>10</w:t>
      </w:r>
      <w:bookmarkEnd w:id="1480"/>
    </w:p>
    <w:p>
      <w:r>
        <w:t/>
      </w:r>
    </w:p>
    <w:p>
      <w:pPr>
        <w:sectPr>
          <w:footerReference r:id="rId99"/>
          <w:headerReference r:id="rId100" w:type="default"/>
          <w:type w:val="nextPage"/>
          <w:pgSz w:w="14460" w:h="21540"/>
          <w:pgMar w:left="1640" w:top="1780" w:right="1640" w:bottom="1780" w:header="1480" w:footer="1480"/>
          <w:cols w:num="1"/>
        </w:sectPr>
      </w:pPr>
    </w:p>
    <w:p>
      <w:pPr>
        <w:pageBreakBefore w:val="off"/>
        <w:tabs/>
        <w:wordWrap w:val="off"/>
        <w:spacing w:before="0" w:after="0" w:line="740" w:lineRule="atLeast"/>
        <w:ind w:left="0" w:right="0"/>
        <w:jc w:val="both"/>
        <w:textAlignment w:val="baseline"/>
        <w:rPr>
          <w:sz w:val="39"/>
        </w:rPr>
      </w:pPr>
      <w:bookmarkStart w:name="" w:id="1481"/>
      <w:r>
        <w:rPr>
          <w:rFonts w:ascii="宋体" w:hAnsi="宋体" w:cs="宋体" w:eastAsia="宋体"/>
          <w:sz w:val="39"/>
          <w:spacing w:val="0"/>
          <w:color w:val="000000"/>
          <w:b w:val="off"/>
          <w:i w:val="off"/>
        </w:rPr>
        <w:t>“无”正是语言中所出现的和生产的一切的基础；布朗肖的</w:t>
      </w:r>
      <w:r>
        <w:rPr>
          <w:rFonts w:ascii="宋体" w:hAnsi="宋体" w:cs="宋体" w:eastAsia="宋体"/>
          <w:sz w:val="39"/>
          <w:spacing w:val="0"/>
          <w:color w:val="000000"/>
          <w:b w:val="off"/>
          <w:i w:val="off"/>
        </w:rPr>
        <w:t>声音以深沉的坚定提醒我们，这个世界正是写作和一般意义</w:t>
      </w:r>
      <w:r>
        <w:rPr>
          <w:rFonts w:ascii="宋体" w:hAnsi="宋体" w:cs="宋体" w:eastAsia="宋体"/>
          <w:sz w:val="39"/>
          <w:spacing w:val="0"/>
          <w:color w:val="000000"/>
          <w:b w:val="off"/>
          <w:i w:val="off"/>
        </w:rPr>
        <w:t>上的文学灵感的可能性所在。惟有纯粹不在场———而非这或</w:t>
      </w:r>
      <w:r>
        <w:rPr>
          <w:rFonts w:ascii="宋体" w:hAnsi="宋体" w:cs="宋体" w:eastAsia="宋体"/>
          <w:sz w:val="39"/>
          <w:spacing w:val="0"/>
          <w:color w:val="000000"/>
          <w:b w:val="off"/>
          <w:i w:val="off"/>
        </w:rPr>
        <w:t>那的缺席——不过全体不在场表达的正是完全的在场———可</w:t>
      </w:r>
      <w:r>
        <w:rPr>
          <w:rFonts w:ascii="宋体" w:hAnsi="宋体" w:cs="宋体" w:eastAsia="宋体"/>
          <w:sz w:val="39"/>
          <w:spacing w:val="0"/>
          <w:color w:val="000000"/>
          <w:b w:val="off"/>
          <w:i w:val="off"/>
        </w:rPr>
        <w:t>以予人以启发，换句话说，可以激发情绪，并促使人去工</w:t>
      </w:r>
      <w:r>
        <w:rPr>
          <w:rFonts w:ascii="宋体" w:hAnsi="宋体" w:cs="宋体" w:eastAsia="宋体"/>
          <w:sz w:val="39"/>
          <w:spacing w:val="0"/>
          <w:color w:val="000000"/>
          <w:b w:val="off"/>
          <w:i w:val="off"/>
        </w:rPr>
        <w:t>作。纯粹的书自然朝向这种既超越全部资源之奇妙又有赖于</w:t>
      </w:r>
      <w:r>
        <w:rPr>
          <w:rFonts w:ascii="宋体" w:hAnsi="宋体" w:cs="宋体" w:eastAsia="宋体"/>
          <w:sz w:val="39"/>
          <w:spacing w:val="0"/>
          <w:color w:val="000000"/>
          <w:b w:val="off"/>
          <w:i w:val="off"/>
        </w:rPr>
        <w:t>它的不在场，这也正是它特有的并且是首要的内容。纯粹之</w:t>
      </w:r>
      <w:r>
        <w:rPr>
          <w:rFonts w:ascii="宋体" w:hAnsi="宋体" w:cs="宋体" w:eastAsia="宋体"/>
          <w:sz w:val="39"/>
          <w:spacing w:val="0"/>
          <w:color w:val="000000"/>
          <w:b w:val="off"/>
          <w:i w:val="off"/>
        </w:rPr>
        <w:t>书，纯粹之书本身，由于它身上那种最不可替代之物，当是</w:t>
      </w:r>
      <w:r>
        <w:rPr>
          <w:rFonts w:ascii="宋体" w:hAnsi="宋体" w:cs="宋体" w:eastAsia="宋体"/>
          <w:sz w:val="39"/>
          <w:spacing w:val="0"/>
          <w:color w:val="000000"/>
          <w:b w:val="off"/>
          <w:i w:val="off"/>
        </w:rPr>
        <w:t>福楼拜所梦寐以求的那本“关于乌有的书”。那是个灰色、</w:t>
      </w:r>
      <w:r>
        <w:rPr>
          <w:rFonts w:ascii="宋体" w:hAnsi="宋体" w:cs="宋体" w:eastAsia="宋体"/>
          <w:sz w:val="39"/>
          <w:spacing w:val="0"/>
          <w:color w:val="000000"/>
          <w:b w:val="off"/>
          <w:i w:val="off"/>
        </w:rPr>
        <w:t>负面的梦，是纠缠着其他作家之想像力的那部大写的总体之</w:t>
      </w:r>
      <w:r>
        <w:rPr>
          <w:rFonts w:ascii="宋体" w:hAnsi="宋体" w:cs="宋体" w:eastAsia="宋体"/>
          <w:sz w:val="39"/>
          <w:spacing w:val="0"/>
          <w:color w:val="000000"/>
          <w:b w:val="off"/>
          <w:i w:val="off"/>
        </w:rPr>
        <w:t>书的源头。这个作为文学处境的空正是批评家应认识到的其</w:t>
      </w:r>
      <w:r>
        <w:rPr>
          <w:rFonts w:ascii="宋体" w:hAnsi="宋体" w:cs="宋体" w:eastAsia="宋体"/>
          <w:sz w:val="39"/>
          <w:spacing w:val="0"/>
          <w:color w:val="000000"/>
          <w:b w:val="off"/>
          <w:i w:val="off"/>
        </w:rPr>
        <w:t>对象之特性，因为他总是绕着这个东西在说话。或者更确切</w:t>
      </w:r>
      <w:r>
        <w:rPr>
          <w:rFonts w:ascii="宋体" w:hAnsi="宋体" w:cs="宋体" w:eastAsia="宋体"/>
          <w:sz w:val="39"/>
          <w:spacing w:val="0"/>
          <w:color w:val="000000"/>
          <w:b w:val="off"/>
          <w:i w:val="off"/>
        </w:rPr>
        <w:t>地说，既然“无”不能作为对象，那么不如说批评家的恰当</w:t>
      </w:r>
      <w:r>
        <w:rPr>
          <w:rFonts w:ascii="宋体" w:hAnsi="宋体" w:cs="宋体" w:eastAsia="宋体"/>
          <w:sz w:val="39"/>
          <w:spacing w:val="0"/>
          <w:color w:val="000000"/>
          <w:b w:val="off"/>
          <w:i w:val="off"/>
        </w:rPr>
        <w:t>对象乃是“无”本身隐身时所确定的方式。此乃作品确定自</w:t>
      </w:r>
      <w:r>
        <w:rPr>
          <w:rFonts w:ascii="宋体" w:hAnsi="宋体" w:cs="宋体" w:eastAsia="宋体"/>
          <w:sz w:val="39"/>
          <w:spacing w:val="0"/>
          <w:color w:val="000000"/>
          <w:b w:val="off"/>
          <w:i w:val="off"/>
        </w:rPr>
        <w:t>身作为本源之替身的通道。如果没有这种替身的话，本源是</w:t>
      </w:r>
      <w:r>
        <w:rPr>
          <w:rFonts w:ascii="宋体" w:hAnsi="宋体" w:cs="宋体" w:eastAsia="宋体"/>
          <w:sz w:val="39"/>
          <w:spacing w:val="0"/>
          <w:color w:val="000000"/>
          <w:b w:val="off"/>
          <w:i w:val="off"/>
        </w:rPr>
        <w:t>无法设想的。罗塞特告诉我们，那些如此不同的天才如德拉</w:t>
      </w:r>
      <w:r>
        <w:rPr>
          <w:rFonts w:ascii="宋体" w:hAnsi="宋体" w:cs="宋体" w:eastAsia="宋体"/>
          <w:sz w:val="39"/>
          <w:spacing w:val="0"/>
          <w:color w:val="000000"/>
          <w:b w:val="off"/>
          <w:i w:val="off"/>
        </w:rPr>
        <w:t>克鲁瓦、巴尔扎克、福楼拜、瓦莱里、普鲁斯特、艾略特、</w:t>
      </w:r>
      <w:r>
        <w:rPr>
          <w:rFonts w:ascii="宋体" w:hAnsi="宋体" w:cs="宋体" w:eastAsia="宋体"/>
          <w:sz w:val="39"/>
          <w:spacing w:val="0"/>
          <w:color w:val="000000"/>
          <w:b w:val="off"/>
          <w:i w:val="off"/>
        </w:rPr>
        <w:t>伍尔夫及许多其他人都对这一点有相当肯定的意识。这种意</w:t>
      </w:r>
      <w:r>
        <w:rPr>
          <w:rFonts w:ascii="宋体" w:hAnsi="宋体" w:cs="宋体" w:eastAsia="宋体"/>
          <w:sz w:val="39"/>
          <w:spacing w:val="0"/>
          <w:color w:val="000000"/>
          <w:b w:val="off"/>
          <w:i w:val="off"/>
        </w:rPr>
        <w:t>识肯定无疑，尽管原则上不可能那么清晰明确，因为那不是</w:t>
      </w:r>
      <w:r>
        <w:rPr>
          <w:rFonts w:ascii="宋体" w:hAnsi="宋体" w:cs="宋体" w:eastAsia="宋体"/>
          <w:sz w:val="39"/>
          <w:spacing w:val="0"/>
          <w:color w:val="000000"/>
          <w:b w:val="off"/>
          <w:i w:val="off"/>
        </w:rPr>
        <w:t>对某种事物的直感。在这齐声认同中还当加上安东尼·阿尔</w:t>
      </w:r>
      <w:r>
        <w:rPr>
          <w:rFonts w:ascii="宋体" w:hAnsi="宋体" w:cs="宋体" w:eastAsia="宋体"/>
          <w:sz w:val="39"/>
          <w:spacing w:val="0"/>
          <w:color w:val="000000"/>
          <w:b w:val="off"/>
          <w:i w:val="off"/>
        </w:rPr>
        <w:t>托的声音，因为它较为直截了当：“我以写开始我的文学生</w:t>
      </w:r>
      <w:r>
        <w:rPr>
          <w:rFonts w:ascii="宋体" w:hAnsi="宋体" w:cs="宋体" w:eastAsia="宋体"/>
          <w:sz w:val="39"/>
          <w:spacing w:val="0"/>
          <w:color w:val="000000"/>
          <w:b w:val="off"/>
          <w:i w:val="off"/>
        </w:rPr>
        <w:t>涯，其实是为了说明我什么也写不了。当我有话要说或要写</w:t>
      </w:r>
      <w:r>
        <w:rPr>
          <w:rFonts w:ascii="宋体" w:hAnsi="宋体" w:cs="宋体" w:eastAsia="宋体"/>
          <w:sz w:val="39"/>
          <w:spacing w:val="0"/>
          <w:color w:val="000000"/>
          <w:b w:val="off"/>
          <w:i w:val="off"/>
        </w:rPr>
        <w:t>的时候，乃是我的思想拒我而去最远的时候。我从没见解，</w:t>
      </w:r>
      <w:r>
        <w:rPr>
          <w:rFonts w:ascii="宋体" w:hAnsi="宋体" w:cs="宋体" w:eastAsia="宋体"/>
          <w:sz w:val="39"/>
          <w:spacing w:val="0"/>
          <w:color w:val="000000"/>
          <w:b w:val="off"/>
          <w:i w:val="off"/>
        </w:rPr>
        <w:t>而那两本小书，每本只有七十来页，就是围绕着这深不可</w:t>
      </w:r>
      <w:r>
        <w:rPr>
          <w:rFonts w:ascii="宋体" w:hAnsi="宋体" w:cs="宋体" w:eastAsia="宋体"/>
          <w:sz w:val="39"/>
          <w:spacing w:val="0"/>
          <w:color w:val="000000"/>
          <w:b w:val="off"/>
          <w:i w:val="off"/>
        </w:rPr>
        <w:t>测，蒂固根深，经常施虐的缺乏见解而进行的。”那两本书</w:t>
      </w:r>
      <w:bookmarkEnd w:id="1481"/>
    </w:p>
    <w:p>
      <w:pPr>
        <w:pageBreakBefore w:val="off"/>
        <w:tabs/>
        <w:wordWrap w:val="off"/>
        <w:spacing w:before="0" w:after="0" w:line="460" w:lineRule="atLeast"/>
        <w:ind w:left="0" w:right="580"/>
        <w:jc w:val="right"/>
        <w:textAlignment w:val="baseline"/>
        <w:rPr>
          <w:sz w:val="34"/>
        </w:rPr>
      </w:pPr>
      <w:bookmarkStart w:name="" w:id="1482"/>
      <w:r>
        <w:rPr>
          <w:rFonts w:ascii="楷体" w:hAnsi="楷体" w:cs="楷体" w:eastAsia="楷体"/>
          <w:sz w:val="34"/>
          <w:spacing w:val="0"/>
          <w:color w:val="000000"/>
          <w:b w:val="off"/>
          <w:i w:val="off"/>
        </w:rPr>
        <w:t>11</w:t>
      </w:r>
      <w:bookmarkEnd w:id="1482"/>
    </w:p>
    <w:p>
      <w:r>
        <w:t/>
      </w:r>
    </w:p>
    <w:p>
      <w:pPr>
        <w:sectPr>
          <w:footerReference r:id="rId101"/>
          <w:headerReference r:id="rId102" w:type="default"/>
          <w:type w:val="nextPage"/>
          <w:pgSz w:w="14460" w:h="21540"/>
          <w:pgMar w:left="1640" w:top="1780" w:right="1640" w:bottom="1780" w:header="1480" w:footer="1480"/>
          <w:cols w:num="1"/>
        </w:sectPr>
      </w:pPr>
    </w:p>
    <w:p>
      <w:pPr>
        <w:pageBreakBefore w:val="off"/>
        <w:tabs/>
        <w:wordWrap w:val="off"/>
        <w:spacing w:before="0" w:after="0" w:line="660" w:lineRule="atLeast"/>
        <w:ind w:left="20" w:right="0"/>
        <w:jc w:val="both"/>
        <w:textAlignment w:val="baseline"/>
        <w:rPr>
          <w:sz w:val="42"/>
        </w:rPr>
      </w:pPr>
      <w:bookmarkStart w:name="" w:id="1483"/>
      <w:r>
        <w:rPr>
          <w:rFonts w:ascii="宋体" w:hAnsi="宋体" w:cs="宋体" w:eastAsia="宋体"/>
          <w:sz w:val="42"/>
          <w:spacing w:val="0"/>
          <w:color w:val="000000"/>
          <w:b w:val="off"/>
          <w:i w:val="off"/>
        </w:rPr>
        <w:t>就是《未成形态之脐带》(L’Ombilic des limbes)和《神</w:t>
      </w:r>
      <w:r>
        <w:rPr>
          <w:rFonts w:ascii="宋体" w:hAnsi="宋体" w:cs="宋体" w:eastAsia="宋体"/>
          <w:sz w:val="42"/>
          <w:spacing w:val="0"/>
          <w:color w:val="000000"/>
          <w:b w:val="off"/>
          <w:i w:val="off"/>
        </w:rPr>
        <w:t>经比重计》(Le Pèse-nerf)……¹像意识到“无”那样意识</w:t>
      </w:r>
      <w:r>
        <w:rPr>
          <w:rFonts w:ascii="宋体" w:hAnsi="宋体" w:cs="宋体" w:eastAsia="宋体"/>
          <w:sz w:val="42"/>
          <w:spacing w:val="0"/>
          <w:color w:val="000000"/>
          <w:b w:val="off"/>
          <w:i w:val="off"/>
        </w:rPr>
        <w:t>到有话要说，这种意识不是整体所缺乏的，而是整体所抑制</w:t>
      </w:r>
      <w:r>
        <w:rPr>
          <w:rFonts w:ascii="宋体" w:hAnsi="宋体" w:cs="宋体" w:eastAsia="宋体"/>
          <w:sz w:val="42"/>
          <w:spacing w:val="0"/>
          <w:color w:val="000000"/>
          <w:b w:val="off"/>
          <w:i w:val="off"/>
        </w:rPr>
        <w:t>的。正是从对于“无”的意识开始对某种东西的全面意识才</w:t>
      </w:r>
      <w:r>
        <w:rPr>
          <w:rFonts w:ascii="宋体" w:hAnsi="宋体" w:cs="宋体" w:eastAsia="宋体"/>
          <w:sz w:val="42"/>
          <w:spacing w:val="0"/>
          <w:color w:val="000000"/>
          <w:b w:val="off"/>
          <w:i w:val="off"/>
        </w:rPr>
        <w:t>开始丰富起来，获得意义与形态。所有的言语便在此基础上</w:t>
      </w:r>
      <w:r>
        <w:rPr>
          <w:rFonts w:ascii="宋体" w:hAnsi="宋体" w:cs="宋体" w:eastAsia="宋体"/>
          <w:sz w:val="42"/>
          <w:spacing w:val="0"/>
          <w:color w:val="000000"/>
          <w:b w:val="off"/>
          <w:i w:val="off"/>
        </w:rPr>
        <w:t>产生。因为像事物自身那样去思想事物已和纯粹言语的经验</w:t>
      </w:r>
      <w:r>
        <w:rPr>
          <w:rFonts w:ascii="宋体" w:hAnsi="宋体" w:cs="宋体" w:eastAsia="宋体"/>
          <w:sz w:val="42"/>
          <w:spacing w:val="0"/>
          <w:color w:val="000000"/>
          <w:b w:val="off"/>
          <w:i w:val="off"/>
        </w:rPr>
        <w:t>相混淆；而这种经验又与经验本身混为一体。那么，纯粹言</w:t>
      </w:r>
      <w:r>
        <w:rPr>
          <w:rFonts w:ascii="宋体" w:hAnsi="宋体" w:cs="宋体" w:eastAsia="宋体"/>
          <w:sz w:val="42"/>
          <w:spacing w:val="0"/>
          <w:color w:val="000000"/>
          <w:b w:val="off"/>
          <w:i w:val="off"/>
        </w:rPr>
        <w:t>语难道不要求铭写注册?²而带有一点莱布尼茨式的本质要</w:t>
      </w:r>
      <w:r>
        <w:rPr>
          <w:rFonts w:ascii="宋体" w:hAnsi="宋体" w:cs="宋体" w:eastAsia="宋体"/>
          <w:sz w:val="42"/>
          <w:spacing w:val="0"/>
          <w:color w:val="000000"/>
          <w:b w:val="off"/>
          <w:i w:val="off"/>
        </w:rPr>
        <w:t>求存有，本质像潜能(puissance)逼向其行为(acte)那样</w:t>
      </w:r>
      <w:r>
        <w:rPr>
          <w:rFonts w:ascii="宋体" w:hAnsi="宋体" w:cs="宋体" w:eastAsia="宋体"/>
          <w:sz w:val="42"/>
          <w:spacing w:val="0"/>
          <w:color w:val="000000"/>
          <w:b w:val="off"/>
          <w:i w:val="off"/>
        </w:rPr>
        <w:t>逼向世界的味道？如果说写作的焦灼不是也不应是被确定了</w:t>
      </w:r>
      <w:r>
        <w:rPr>
          <w:rFonts w:ascii="宋体" w:hAnsi="宋体" w:cs="宋体" w:eastAsia="宋体"/>
          <w:sz w:val="42"/>
          <w:spacing w:val="0"/>
          <w:color w:val="000000"/>
          <w:b w:val="off"/>
          <w:i w:val="off"/>
        </w:rPr>
        <w:t>的一种精神情感，那是因为它本质上不是作家经验性的变动</w:t>
      </w:r>
      <w:r>
        <w:rPr>
          <w:rFonts w:ascii="宋体" w:hAnsi="宋体" w:cs="宋体" w:eastAsia="宋体"/>
          <w:sz w:val="42"/>
          <w:spacing w:val="0"/>
          <w:color w:val="000000"/>
          <w:b w:val="off"/>
          <w:i w:val="off"/>
        </w:rPr>
        <w:t>或感情，而是对这种焦虑(angustia)的责任³，是那个必</w:t>
      </w:r>
      <w:r>
        <w:rPr>
          <w:rFonts w:ascii="宋体" w:hAnsi="宋体" w:cs="宋体" w:eastAsia="宋体"/>
          <w:sz w:val="42"/>
          <w:spacing w:val="0"/>
          <w:color w:val="000000"/>
          <w:b w:val="off"/>
          <w:i w:val="off"/>
        </w:rPr>
        <w:t>要狭小的言语通道的责任，因为所有可能的意义都在那里相</w:t>
      </w:r>
      <w:r>
        <w:rPr>
          <w:rFonts w:ascii="宋体" w:hAnsi="宋体" w:cs="宋体" w:eastAsia="宋体"/>
          <w:sz w:val="42"/>
          <w:spacing w:val="0"/>
          <w:color w:val="000000"/>
          <w:b w:val="off"/>
          <w:i w:val="off"/>
        </w:rPr>
        <w:t>互推挤互相阻挠以挣脱显形。它们无法预见地且不顾一切</w:t>
      </w:r>
      <w:r>
        <w:rPr>
          <w:rFonts w:ascii="宋体" w:hAnsi="宋体" w:cs="宋体" w:eastAsia="宋体"/>
          <w:sz w:val="42"/>
          <w:spacing w:val="0"/>
          <w:color w:val="000000"/>
          <w:b w:val="off"/>
          <w:i w:val="off"/>
        </w:rPr>
        <w:t>地，在一种自主的意义之超可能集合中，相互阻挠相互招</w:t>
      </w:r>
      <w:r>
        <w:rPr>
          <w:rFonts w:ascii="宋体" w:hAnsi="宋体" w:cs="宋体" w:eastAsia="宋体"/>
          <w:sz w:val="42"/>
          <w:spacing w:val="0"/>
          <w:color w:val="000000"/>
          <w:b w:val="off"/>
          <w:i w:val="off"/>
        </w:rPr>
        <w:t>唤，同时相互激发，相对于这种纯歧义潜能，古典上帝的创</w:t>
      </w:r>
      <w:r>
        <w:rPr>
          <w:rFonts w:ascii="宋体" w:hAnsi="宋体" w:cs="宋体" w:eastAsia="宋体"/>
          <w:sz w:val="42"/>
          <w:spacing w:val="0"/>
          <w:color w:val="000000"/>
          <w:b w:val="off"/>
          <w:i w:val="off"/>
        </w:rPr>
        <w:t>造性都显得过于贫乏。说话使我畏惧，因为在从没说够的情</w:t>
      </w:r>
      <w:r>
        <w:rPr>
          <w:rFonts w:ascii="宋体" w:hAnsi="宋体" w:cs="宋体" w:eastAsia="宋体"/>
          <w:sz w:val="42"/>
          <w:spacing w:val="0"/>
          <w:color w:val="000000"/>
          <w:b w:val="off"/>
          <w:i w:val="off"/>
        </w:rPr>
        <w:t>形下，也已嫌赘言。倘若成为呼吸或言语的必要性是要去约</w:t>
      </w:r>
      <w:bookmarkEnd w:id="1483"/>
    </w:p>
    <w:p>
      <w:pPr>
        <w:pageBreakBefore w:val="off"/>
        <w:tabs/>
        <w:wordWrap w:val="off"/>
        <w:spacing w:before="0" w:after="0" w:line="480" w:lineRule="atLeast"/>
        <w:ind w:left="60" w:right="0"/>
        <w:jc w:val="both"/>
        <w:textAlignment w:val="baseline"/>
        <w:rPr>
          <w:sz w:val="33"/>
        </w:rPr>
      </w:pPr>
      <w:bookmarkStart w:name="" w:id="1484"/>
      <w:r>
        <w:rPr>
          <w:rFonts w:ascii="宋体" w:hAnsi="宋体" w:cs="宋体" w:eastAsia="宋体"/>
          <w:sz w:val="33"/>
          <w:spacing w:val="0"/>
          <w:color w:val="000000"/>
          <w:u w:val="single"/>
          <w:b w:val="off"/>
          <w:i w:val="off"/>
        </w:rPr>
        <w:t xml:space="preserve">                 </w:t>
      </w:r>
      <w:bookmarkEnd w:id="1484"/>
    </w:p>
    <w:p>
      <w:pPr>
        <w:pageBreakBefore w:val="off"/>
        <w:tabs/>
        <w:wordWrap w:val="off"/>
        <w:spacing w:before="340" w:after="0" w:line="480" w:lineRule="atLeast"/>
        <w:ind w:left="20" w:right="40"/>
        <w:jc w:val="both"/>
        <w:textAlignment w:val="baseline"/>
        <w:rPr>
          <w:sz w:val="33"/>
        </w:rPr>
      </w:pPr>
      <w:bookmarkStart w:name="" w:id="1485"/>
      <w:r>
        <w:rPr>
          <w:rFonts w:ascii="仿宋" w:hAnsi="仿宋" w:cs="仿宋" w:eastAsia="仿宋"/>
          <w:sz w:val="33"/>
          <w:spacing w:val="0"/>
          <w:color w:val="000000"/>
          <w:b w:val="off"/>
          <w:i w:val="off"/>
        </w:rPr>
        <w:t>1  引自布朗肖，见L’Arche(《法国学刊》第27-28期， 1948年8、9月，第</w:t>
      </w:r>
      <w:r>
        <w:rPr>
          <w:rFonts w:ascii="仿宋" w:hAnsi="仿宋" w:cs="仿宋" w:eastAsia="仿宋"/>
          <w:sz w:val="33"/>
          <w:spacing w:val="0"/>
          <w:color w:val="000000"/>
          <w:b w:val="off"/>
          <w:i w:val="off"/>
        </w:rPr>
        <w:t>133页)。同样情形难道没有在保尔·瓦莱里的《达芬奇方法导论》一书中得以</w:t>
      </w:r>
      <w:r>
        <w:rPr>
          <w:rFonts w:ascii="仿宋" w:hAnsi="仿宋" w:cs="仿宋" w:eastAsia="仿宋"/>
          <w:sz w:val="33"/>
          <w:spacing w:val="0"/>
          <w:color w:val="000000"/>
          <w:b w:val="off"/>
          <w:i w:val="off"/>
        </w:rPr>
        <w:t>描述吗?</w:t>
      </w:r>
      <w:bookmarkEnd w:id="1485"/>
    </w:p>
    <w:p>
      <w:pPr>
        <w:pageBreakBefore w:val="off"/>
        <w:tabs/>
        <w:wordWrap w:val="off"/>
        <w:spacing w:before="0" w:after="0" w:line="480" w:lineRule="atLeast"/>
        <w:ind w:left="20" w:right="40"/>
        <w:jc w:val="both"/>
        <w:textAlignment w:val="baseline"/>
        <w:rPr>
          <w:sz w:val="33"/>
        </w:rPr>
      </w:pPr>
      <w:bookmarkStart w:name="" w:id="1486"/>
      <w:r>
        <w:rPr>
          <w:rFonts w:ascii="仿宋" w:hAnsi="仿宋" w:cs="仿宋" w:eastAsia="仿宋"/>
          <w:sz w:val="33"/>
          <w:spacing w:val="0"/>
          <w:color w:val="000000"/>
          <w:b w:val="off"/>
          <w:i w:val="off"/>
        </w:rPr>
        <w:t>2  纯粹言语难道不是由这种要求构建的吗？难道它不是铭写的一种特权再现</w:t>
      </w:r>
      <w:r>
        <w:rPr>
          <w:rFonts w:ascii="仿宋" w:hAnsi="仿宋" w:cs="仿宋" w:eastAsia="仿宋"/>
          <w:sz w:val="33"/>
          <w:spacing w:val="0"/>
          <w:color w:val="000000"/>
          <w:b w:val="off"/>
          <w:i w:val="off"/>
        </w:rPr>
        <w:t>吗?</w:t>
      </w:r>
      <w:bookmarkEnd w:id="1486"/>
    </w:p>
    <w:p>
      <w:pPr>
        <w:pageBreakBefore w:val="off"/>
        <w:tabs/>
        <w:wordWrap w:val="off"/>
        <w:spacing w:before="0" w:after="0" w:line="480" w:lineRule="atLeast"/>
        <w:ind w:left="20" w:right="40"/>
        <w:jc w:val="both"/>
        <w:textAlignment w:val="baseline"/>
        <w:rPr>
          <w:sz w:val="33"/>
        </w:rPr>
      </w:pPr>
      <w:bookmarkStart w:name="" w:id="1487"/>
      <w:r>
        <w:rPr>
          <w:rFonts w:ascii="仿宋" w:hAnsi="仿宋" w:cs="仿宋" w:eastAsia="仿宋"/>
          <w:sz w:val="33"/>
          <w:spacing w:val="0"/>
          <w:color w:val="000000"/>
          <w:b w:val="off"/>
          <w:i w:val="off"/>
        </w:rPr>
        <w:t>3  此处作者借用焦虑(angoisse)一词的拉丁词源(angustia)，意指狭窄与苦</w:t>
      </w:r>
      <w:r>
        <w:rPr>
          <w:rFonts w:ascii="仿宋" w:hAnsi="仿宋" w:cs="仿宋" w:eastAsia="仿宋"/>
          <w:sz w:val="33"/>
          <w:spacing w:val="0"/>
          <w:color w:val="000000"/>
          <w:b w:val="off"/>
          <w:i w:val="off"/>
        </w:rPr>
        <w:t>恼。——译者注</w:t>
      </w:r>
      <w:bookmarkEnd w:id="1487"/>
    </w:p>
    <w:p>
      <w:pPr>
        <w:pageBreakBefore w:val="off"/>
        <w:tabs/>
        <w:wordWrap w:val="off"/>
        <w:spacing w:before="0" w:after="0" w:line="480" w:lineRule="atLeast"/>
        <w:ind w:left="460" w:right="0"/>
        <w:jc w:val="both"/>
        <w:textAlignment w:val="baseline"/>
        <w:rPr>
          <w:sz w:val="33"/>
        </w:rPr>
      </w:pPr>
      <w:bookmarkStart w:name="" w:id="1488"/>
      <w:r>
        <w:rPr>
          <w:rFonts w:ascii="楷体" w:hAnsi="楷体" w:cs="楷体" w:eastAsia="楷体"/>
          <w:sz w:val="33"/>
          <w:spacing w:val="0"/>
          <w:color w:val="000000"/>
          <w:b w:val="off"/>
          <w:i w:val="off"/>
        </w:rPr>
        <w:t>12</w:t>
      </w:r>
      <w:bookmarkEnd w:id="1488"/>
    </w:p>
    <w:p>
      <w:r>
        <w:t/>
      </w:r>
    </w:p>
    <w:p>
      <w:pPr>
        <w:sectPr>
          <w:footerReference r:id="rId103"/>
          <w:headerReference r:id="rId104" w:type="default"/>
          <w:type w:val="nextPage"/>
          <w:pgSz w:w="14460" w:h="21540"/>
          <w:pgMar w:left="1640" w:top="1780" w:right="1640" w:bottom="1780" w:header="1480" w:footer="1480"/>
          <w:cols w:num="1"/>
        </w:sectPr>
      </w:pPr>
    </w:p>
    <w:p>
      <w:pPr>
        <w:pageBreakBefore w:val="off"/>
        <w:tabs/>
        <w:wordWrap w:val="off"/>
        <w:spacing w:before="0" w:after="0" w:line="720" w:lineRule="atLeast"/>
        <w:ind w:left="0" w:right="0"/>
        <w:jc w:val="both"/>
        <w:textAlignment w:val="baseline"/>
        <w:rPr>
          <w:sz w:val="36"/>
        </w:rPr>
      </w:pPr>
      <w:bookmarkStart w:name="" w:id="1489"/>
      <w:r>
        <w:rPr>
          <w:rFonts w:ascii="宋体" w:hAnsi="宋体" w:cs="宋体" w:eastAsia="宋体"/>
          <w:sz w:val="36"/>
          <w:spacing w:val="0"/>
          <w:color w:val="000000"/>
          <w:b w:val="off"/>
          <w:i w:val="off"/>
        </w:rPr>
        <w:t>束意义和我们对意义的责任的话，那么书写对言语的束缚和</w:t>
      </w:r>
      <w:r>
        <w:rPr>
          <w:rFonts w:ascii="宋体" w:hAnsi="宋体" w:cs="宋体" w:eastAsia="宋体"/>
          <w:sz w:val="36"/>
          <w:spacing w:val="0"/>
          <w:color w:val="000000"/>
          <w:b w:val="off"/>
          <w:i w:val="off"/>
        </w:rPr>
        <w:t>强制就更进了一步¹。写作是希伯莱式的“鲁哈”(ruah)</w:t>
      </w:r>
      <w:r>
        <w:rPr>
          <w:rFonts w:ascii="宋体" w:hAnsi="宋体" w:cs="宋体" w:eastAsia="宋体"/>
          <w:sz w:val="36"/>
          <w:spacing w:val="0"/>
          <w:color w:val="000000"/>
          <w:b w:val="off"/>
          <w:i w:val="off"/>
        </w:rPr>
        <w:t>之焦虑，²那种焦虑可以从人类的孤独及责任中体会到，可</w:t>
      </w:r>
      <w:r>
        <w:rPr>
          <w:rFonts w:ascii="宋体" w:hAnsi="宋体" w:cs="宋体" w:eastAsia="宋体"/>
          <w:sz w:val="36"/>
          <w:spacing w:val="0"/>
          <w:color w:val="000000"/>
          <w:b w:val="off"/>
          <w:i w:val="off"/>
        </w:rPr>
        <w:t>以从耶利米服从上帝以录其所言(上帝对他说，“拿出一本</w:t>
      </w:r>
      <w:r>
        <w:rPr>
          <w:rFonts w:ascii="宋体" w:hAnsi="宋体" w:cs="宋体" w:eastAsia="宋体"/>
          <w:sz w:val="36"/>
          <w:spacing w:val="0"/>
          <w:color w:val="000000"/>
          <w:u w:val="single"/>
          <w:b w:val="off"/>
          <w:i w:val="off"/>
        </w:rPr>
        <w:t xml:space="preserve">                </w:t>
      </w:r>
      <w:bookmarkEnd w:id="1489"/>
    </w:p>
    <w:p>
      <w:pPr>
        <w:pageBreakBefore w:val="off"/>
        <w:tabs/>
        <w:wordWrap w:val="off"/>
        <w:spacing w:before="400" w:after="0" w:line="580" w:lineRule="atLeast"/>
        <w:ind w:left="0" w:right="20"/>
        <w:jc w:val="both"/>
        <w:textAlignment w:val="baseline"/>
        <w:rPr>
          <w:sz w:val="32"/>
        </w:rPr>
      </w:pPr>
      <w:bookmarkStart w:name="" w:id="1490"/>
      <w:r>
        <w:rPr>
          <w:rFonts w:ascii="仿宋" w:hAnsi="仿宋" w:cs="仿宋" w:eastAsia="仿宋"/>
          <w:sz w:val="32"/>
          <w:spacing w:val="0"/>
          <w:color w:val="000000"/>
          <w:b w:val="off"/>
          <w:i w:val="off"/>
        </w:rPr>
        <w:t>1  这也是呼吸的焦虑，呼吸自行中断以便回到自身，以便换气和回到它的第</w:t>
      </w:r>
      <w:r>
        <w:rPr>
          <w:rFonts w:ascii="仿宋" w:hAnsi="仿宋" w:cs="仿宋" w:eastAsia="仿宋"/>
          <w:sz w:val="32"/>
          <w:spacing w:val="0"/>
          <w:color w:val="000000"/>
          <w:b w:val="off"/>
          <w:i w:val="off"/>
        </w:rPr>
        <w:t>一源头。因为说话是要知道思想的自我离异以便得以说出和呈现。因而它要自</w:t>
      </w:r>
      <w:r>
        <w:rPr>
          <w:rFonts w:ascii="仿宋" w:hAnsi="仿宋" w:cs="仿宋" w:eastAsia="仿宋"/>
          <w:sz w:val="32"/>
          <w:spacing w:val="0"/>
          <w:color w:val="000000"/>
          <w:b w:val="off"/>
          <w:i w:val="off"/>
        </w:rPr>
        <w:t>我回收以便献出自己。这就是为什么从那些坚持要最大限度地接近写作行为之</w:t>
      </w:r>
      <w:r>
        <w:rPr>
          <w:rFonts w:ascii="仿宋" w:hAnsi="仿宋" w:cs="仿宋" w:eastAsia="仿宋"/>
          <w:sz w:val="32"/>
          <w:spacing w:val="0"/>
          <w:color w:val="000000"/>
          <w:b w:val="off"/>
          <w:i w:val="off"/>
        </w:rPr>
        <w:t>源的真正作家的语言后面，能感觉到后撤以重新进入中断的言语的姿态。这也</w:t>
      </w:r>
      <w:r>
        <w:rPr>
          <w:rFonts w:ascii="仿宋" w:hAnsi="仿宋" w:cs="仿宋" w:eastAsia="仿宋"/>
          <w:sz w:val="32"/>
          <w:spacing w:val="0"/>
          <w:color w:val="000000"/>
          <w:b w:val="off"/>
          <w:i w:val="off"/>
        </w:rPr>
        <w:t>就是灵感。可以说元语言就是费尔巴哈所说的哲学语言：“哲学只为着即刻回</w:t>
      </w:r>
      <w:r>
        <w:rPr>
          <w:rFonts w:ascii="仿宋" w:hAnsi="仿宋" w:cs="仿宋" w:eastAsia="仿宋"/>
          <w:sz w:val="32"/>
          <w:spacing w:val="0"/>
          <w:color w:val="000000"/>
          <w:b w:val="off"/>
          <w:i w:val="off"/>
        </w:rPr>
        <w:t>到它的正源才从嘴边说出或从笔下流出：它不是为了说的愉快而说(那正是它</w:t>
      </w:r>
      <w:r>
        <w:rPr>
          <w:rFonts w:ascii="仿宋" w:hAnsi="仿宋" w:cs="仿宋" w:eastAsia="仿宋"/>
          <w:sz w:val="32"/>
          <w:spacing w:val="0"/>
          <w:color w:val="000000"/>
          <w:b w:val="off"/>
          <w:i w:val="off"/>
        </w:rPr>
        <w:t>反感空洞字句的原因)，而是为了不说，为了去思索……论证只是等于证明我</w:t>
      </w:r>
      <w:r>
        <w:rPr>
          <w:rFonts w:ascii="仿宋" w:hAnsi="仿宋" w:cs="仿宋" w:eastAsia="仿宋"/>
          <w:sz w:val="32"/>
          <w:spacing w:val="0"/>
          <w:color w:val="000000"/>
          <w:b w:val="off"/>
          <w:i w:val="off"/>
        </w:rPr>
        <w:t>所言乃真切；只是等于在思想的起源处重新开始思想的异己性。因此，论证的</w:t>
      </w:r>
      <w:r>
        <w:rPr>
          <w:rFonts w:ascii="仿宋" w:hAnsi="仿宋" w:cs="仿宋" w:eastAsia="仿宋"/>
          <w:sz w:val="32"/>
          <w:spacing w:val="0"/>
          <w:color w:val="000000"/>
          <w:b w:val="off"/>
          <w:i w:val="off"/>
        </w:rPr>
        <w:t>意义离开了语言的意义是无法想像的。语言除了是人类的实验外不是别的什么</w:t>
      </w:r>
      <w:r>
        <w:rPr>
          <w:rFonts w:ascii="仿宋" w:hAnsi="仿宋" w:cs="仿宋" w:eastAsia="仿宋"/>
          <w:sz w:val="32"/>
          <w:spacing w:val="0"/>
          <w:color w:val="000000"/>
          <w:b w:val="off"/>
          <w:i w:val="off"/>
        </w:rPr>
        <w:t>东西，它是我与你的关系之建立，这种关系代表了通过拆除个体间的隔绝所达</w:t>
      </w:r>
      <w:r>
        <w:rPr>
          <w:rFonts w:ascii="仿宋" w:hAnsi="仿宋" w:cs="仿宋" w:eastAsia="仿宋"/>
          <w:sz w:val="32"/>
          <w:spacing w:val="0"/>
          <w:color w:val="000000"/>
          <w:b w:val="off"/>
          <w:i w:val="off"/>
        </w:rPr>
        <w:t>成的类之统一。这就是为什么说言语的元素是空气这最具精神性最最具普遍性的</w:t>
      </w:r>
      <w:r>
        <w:rPr>
          <w:rFonts w:ascii="仿宋" w:hAnsi="仿宋" w:cs="仿宋" w:eastAsia="仿宋"/>
          <w:sz w:val="32"/>
          <w:spacing w:val="0"/>
          <w:color w:val="000000"/>
          <w:b w:val="off"/>
          <w:i w:val="off"/>
        </w:rPr>
        <w:t>生命中介”。(《黑格尔哲学批判》，1839，见费尔巴哈，《哲学宣言》，阿尔都塞</w:t>
      </w:r>
      <w:r>
        <w:rPr>
          <w:rFonts w:ascii="仿宋" w:hAnsi="仿宋" w:cs="仿宋" w:eastAsia="仿宋"/>
          <w:sz w:val="32"/>
          <w:spacing w:val="0"/>
          <w:color w:val="000000"/>
          <w:b w:val="off"/>
          <w:i w:val="off"/>
        </w:rPr>
        <w:t>译本，第22页。</w:t>
      </w:r>
      <w:bookmarkEnd w:id="1490"/>
    </w:p>
    <w:p>
      <w:pPr>
        <w:pageBreakBefore w:val="off"/>
        <w:tabs/>
        <w:wordWrap w:val="off"/>
        <w:spacing w:before="0" w:after="0" w:line="580" w:lineRule="atLeast"/>
        <w:ind w:left="0" w:right="20" w:firstLine="660"/>
        <w:jc w:val="both"/>
        <w:textAlignment w:val="baseline"/>
        <w:rPr>
          <w:sz w:val="32"/>
        </w:rPr>
      </w:pPr>
      <w:bookmarkStart w:name="" w:id="1491"/>
      <w:r>
        <w:rPr>
          <w:rFonts w:ascii="仿宋" w:hAnsi="仿宋" w:cs="仿宋" w:eastAsia="仿宋"/>
          <w:sz w:val="32"/>
          <w:spacing w:val="0"/>
          <w:color w:val="000000"/>
          <w:b w:val="off"/>
          <w:i w:val="off"/>
        </w:rPr>
        <w:t>可是，费尔巴哈想到过汽化语言会忘记自身吗？想到过空气如果不能着</w:t>
      </w:r>
      <w:r>
        <w:rPr>
          <w:rFonts w:ascii="仿宋" w:hAnsi="仿宋" w:cs="仿宋" w:eastAsia="仿宋"/>
          <w:sz w:val="32"/>
          <w:spacing w:val="0"/>
          <w:color w:val="000000"/>
          <w:b w:val="off"/>
          <w:i w:val="off"/>
        </w:rPr>
        <w:t>陆的话就不是历史发展的要素吗？这沉重、肃穆、坚实的土地。人们在上面</w:t>
      </w:r>
      <w:r>
        <w:rPr>
          <w:rFonts w:ascii="仿宋" w:hAnsi="仿宋" w:cs="仿宋" w:eastAsia="仿宋"/>
          <w:sz w:val="32"/>
          <w:spacing w:val="0"/>
          <w:color w:val="000000"/>
          <w:b w:val="off"/>
          <w:i w:val="off"/>
        </w:rPr>
        <w:t>劳作、耕种和写作。人们在这毫不缺少普遍性的因素上刻上意义以便让它长</w:t>
      </w:r>
      <w:r>
        <w:rPr>
          <w:rFonts w:ascii="仿宋" w:hAnsi="仿宋" w:cs="仿宋" w:eastAsia="仿宋"/>
          <w:sz w:val="32"/>
          <w:spacing w:val="0"/>
          <w:color w:val="000000"/>
          <w:b w:val="off"/>
          <w:i w:val="off"/>
        </w:rPr>
        <w:t>存。</w:t>
      </w:r>
      <w:bookmarkEnd w:id="1491"/>
    </w:p>
    <w:p>
      <w:pPr>
        <w:pageBreakBefore w:val="off"/>
        <w:tabs/>
        <w:wordWrap w:val="off"/>
        <w:spacing w:before="0" w:after="0" w:line="580" w:lineRule="atLeast"/>
        <w:ind w:left="0" w:right="20" w:firstLine="660"/>
        <w:jc w:val="both"/>
        <w:textAlignment w:val="baseline"/>
        <w:rPr>
          <w:sz w:val="32"/>
        </w:rPr>
      </w:pPr>
      <w:bookmarkStart w:name="" w:id="1492"/>
      <w:r>
        <w:rPr>
          <w:rFonts w:ascii="仿宋" w:hAnsi="仿宋" w:cs="仿宋" w:eastAsia="仿宋"/>
          <w:sz w:val="32"/>
          <w:spacing w:val="0"/>
          <w:color w:val="000000"/>
          <w:b w:val="off"/>
          <w:i w:val="off"/>
        </w:rPr>
        <w:t>这里黑格尔将对我们更有用处。因为他也认为，在自然元素的精神隐喻</w:t>
      </w:r>
      <w:r>
        <w:rPr>
          <w:rFonts w:ascii="仿宋" w:hAnsi="仿宋" w:cs="仿宋" w:eastAsia="仿宋"/>
          <w:sz w:val="32"/>
          <w:spacing w:val="0"/>
          <w:color w:val="000000"/>
          <w:b w:val="off"/>
          <w:i w:val="off"/>
        </w:rPr>
        <w:t>中，“空气是永恒不变的元素，带有纯粹普遍性和透明性的元素”，“水是……</w:t>
      </w:r>
      <w:r>
        <w:rPr>
          <w:rFonts w:ascii="仿宋" w:hAnsi="仿宋" w:cs="仿宋" w:eastAsia="仿宋"/>
          <w:sz w:val="32"/>
          <w:spacing w:val="0"/>
          <w:color w:val="000000"/>
          <w:b w:val="off"/>
          <w:i w:val="off"/>
        </w:rPr>
        <w:t>永远给予与奉献的元素”，“火……它们活泼的统一体”，然而，在他看来，</w:t>
      </w:r>
      <w:r>
        <w:rPr>
          <w:rFonts w:ascii="仿宋" w:hAnsi="仿宋" w:cs="仿宋" w:eastAsia="仿宋"/>
          <w:sz w:val="32"/>
          <w:spacing w:val="0"/>
          <w:color w:val="000000"/>
          <w:b w:val="off"/>
          <w:i w:val="off"/>
        </w:rPr>
        <w:t>“土则是这个有机结构的坚实枢纽，是这些元素及其过程、本源和回归的主</w:t>
      </w:r>
      <w:r>
        <w:rPr>
          <w:rFonts w:ascii="仿宋" w:hAnsi="仿宋" w:cs="仿宋" w:eastAsia="仿宋"/>
          <w:sz w:val="32"/>
          <w:spacing w:val="0"/>
          <w:color w:val="000000"/>
          <w:b w:val="off"/>
          <w:i w:val="off"/>
        </w:rPr>
        <w:t>题。”《精神现象学》，依波利特(J. Hyppolite)译本，第2卷，第58页。写</w:t>
      </w:r>
      <w:r>
        <w:rPr>
          <w:rFonts w:ascii="仿宋" w:hAnsi="仿宋" w:cs="仿宋" w:eastAsia="仿宋"/>
          <w:sz w:val="32"/>
          <w:spacing w:val="0"/>
          <w:color w:val="000000"/>
          <w:b w:val="off"/>
          <w:i w:val="off"/>
        </w:rPr>
        <w:t>作与土地的关系问题也是这些元素的隐喻化可能性问题。是隐喻之源及其意</w:t>
      </w:r>
      <w:r>
        <w:rPr>
          <w:rFonts w:ascii="仿宋" w:hAnsi="仿宋" w:cs="仿宋" w:eastAsia="仿宋"/>
          <w:sz w:val="32"/>
          <w:spacing w:val="0"/>
          <w:color w:val="000000"/>
          <w:b w:val="off"/>
          <w:i w:val="off"/>
        </w:rPr>
        <w:t>义的问题。</w:t>
      </w:r>
      <w:bookmarkEnd w:id="1492"/>
    </w:p>
    <w:p>
      <w:pPr>
        <w:pageBreakBefore w:val="off"/>
        <w:tabs/>
        <w:wordWrap w:val="off"/>
        <w:spacing w:before="0" w:after="0" w:line="580" w:lineRule="atLeast"/>
        <w:ind w:left="0" w:right="0"/>
        <w:jc w:val="both"/>
        <w:textAlignment w:val="baseline"/>
        <w:rPr>
          <w:sz w:val="32"/>
        </w:rPr>
      </w:pPr>
      <w:bookmarkStart w:name="" w:id="1493"/>
      <w:r>
        <w:rPr>
          <w:rFonts w:ascii="仿宋" w:hAnsi="仿宋" w:cs="仿宋" w:eastAsia="仿宋"/>
          <w:sz w:val="32"/>
          <w:spacing w:val="0"/>
          <w:color w:val="000000"/>
          <w:b w:val="off"/>
          <w:i w:val="off"/>
        </w:rPr>
        <w:t>2  该词原意为风，呼吸，灵魂与精神。————译者注</w:t>
      </w:r>
      <w:bookmarkEnd w:id="1493"/>
    </w:p>
    <w:p>
      <w:pPr>
        <w:pageBreakBefore w:val="off"/>
        <w:tabs/>
        <w:wordWrap w:val="off"/>
        <w:spacing w:before="240" w:after="0" w:line="460" w:lineRule="atLeast"/>
        <w:ind w:left="0" w:right="540"/>
        <w:jc w:val="right"/>
        <w:textAlignment w:val="baseline"/>
        <w:rPr>
          <w:sz w:val="33"/>
        </w:rPr>
      </w:pPr>
      <w:bookmarkStart w:name="" w:id="1494"/>
      <w:r>
        <w:rPr>
          <w:rFonts w:ascii="楷体" w:hAnsi="楷体" w:cs="楷体" w:eastAsia="楷体"/>
          <w:sz w:val="33"/>
          <w:spacing w:val="0"/>
          <w:color w:val="000000"/>
          <w:b w:val="off"/>
          <w:i w:val="off"/>
        </w:rPr>
        <w:t>13</w:t>
      </w:r>
      <w:bookmarkEnd w:id="1494"/>
    </w:p>
    <w:p>
      <w:r>
        <w:t/>
      </w:r>
    </w:p>
    <w:p>
      <w:pPr>
        <w:sectPr>
          <w:footerReference r:id="rId105"/>
          <w:headerReference r:id="rId106"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0" w:firstLine="20"/>
        <w:jc w:val="both"/>
        <w:textAlignment w:val="baseline"/>
        <w:rPr>
          <w:sz w:val="40"/>
        </w:rPr>
      </w:pPr>
      <w:bookmarkStart w:name="" w:id="1495"/>
      <w:r>
        <w:rPr>
          <w:rFonts w:ascii="宋体" w:hAnsi="宋体" w:cs="宋体" w:eastAsia="宋体"/>
          <w:sz w:val="40"/>
          <w:spacing w:val="0"/>
          <w:color w:val="000000"/>
          <w:b w:val="off"/>
          <w:i w:val="off"/>
        </w:rPr>
        <w:t>书来，在上面写上我所讲的一切。”)，或者从巴录传抄耶利米</w:t>
      </w:r>
      <w:r>
        <w:rPr>
          <w:rFonts w:ascii="宋体" w:hAnsi="宋体" w:cs="宋体" w:eastAsia="宋体"/>
          <w:sz w:val="40"/>
          <w:spacing w:val="0"/>
          <w:color w:val="000000"/>
          <w:b w:val="off"/>
          <w:i w:val="off"/>
        </w:rPr>
        <w:t>书(《耶利米书》36：2，4)中体味到；或近一步从人类建立圣灵</w:t>
      </w:r>
      <w:r>
        <w:rPr>
          <w:rFonts w:ascii="宋体" w:hAnsi="宋体" w:cs="宋体" w:eastAsia="宋体"/>
          <w:sz w:val="40"/>
          <w:spacing w:val="0"/>
          <w:color w:val="000000"/>
          <w:b w:val="off"/>
          <w:i w:val="off"/>
        </w:rPr>
        <w:t>学那个将气、精神( pneuma )、逻各斯归纳为上帝、天使和人</w:t>
      </w:r>
      <w:r>
        <w:rPr>
          <w:rFonts w:ascii="宋体" w:hAnsi="宋体" w:cs="宋体" w:eastAsia="宋体"/>
          <w:sz w:val="40"/>
          <w:spacing w:val="0"/>
          <w:color w:val="000000"/>
          <w:b w:val="off"/>
          <w:i w:val="off"/>
        </w:rPr>
        <w:t>类三种学问的时刻去体会。那是个必须决定是否铭刻下所听</w:t>
      </w:r>
      <w:r>
        <w:rPr>
          <w:rFonts w:ascii="宋体" w:hAnsi="宋体" w:cs="宋体" w:eastAsia="宋体"/>
          <w:sz w:val="40"/>
          <w:spacing w:val="0"/>
          <w:color w:val="000000"/>
          <w:b w:val="off"/>
          <w:i w:val="off"/>
        </w:rPr>
        <w:t>到的东西的时刻，也是确定刻下的东西是否如实保存或有所</w:t>
      </w:r>
      <w:r>
        <w:rPr>
          <w:rFonts w:ascii="宋体" w:hAnsi="宋体" w:cs="宋体" w:eastAsia="宋体"/>
          <w:sz w:val="40"/>
          <w:spacing w:val="0"/>
          <w:color w:val="000000"/>
          <w:b w:val="off"/>
          <w:i w:val="off"/>
        </w:rPr>
        <w:t>遗漏的时刻。上帝，那个我们刚刚谈到过的莱布尼茨眼中的</w:t>
      </w:r>
      <w:r>
        <w:rPr>
          <w:rFonts w:ascii="宋体" w:hAnsi="宋体" w:cs="宋体" w:eastAsia="宋体"/>
          <w:sz w:val="40"/>
          <w:spacing w:val="0"/>
          <w:color w:val="000000"/>
          <w:b w:val="off"/>
          <w:i w:val="off"/>
        </w:rPr>
        <w:t>上帝，不了解在多种可能性中作选择的那种焦灼：因为它在行</w:t>
      </w:r>
      <w:r>
        <w:rPr>
          <w:rFonts w:ascii="宋体" w:hAnsi="宋体" w:cs="宋体" w:eastAsia="宋体"/>
          <w:sz w:val="40"/>
          <w:spacing w:val="0"/>
          <w:color w:val="000000"/>
          <w:b w:val="off"/>
          <w:i w:val="off"/>
        </w:rPr>
        <w:t>动中构想那些可能性而且像在其大写的理解力与大写的逻各</w:t>
      </w:r>
      <w:r>
        <w:rPr>
          <w:rFonts w:ascii="宋体" w:hAnsi="宋体" w:cs="宋体" w:eastAsia="宋体"/>
          <w:sz w:val="40"/>
          <w:spacing w:val="0"/>
          <w:color w:val="000000"/>
          <w:b w:val="off"/>
          <w:i w:val="off"/>
        </w:rPr>
        <w:t>斯范围内那样支配着它们；在任何情况下，最佳选择都看中通</w:t>
      </w:r>
      <w:r>
        <w:rPr>
          <w:rFonts w:ascii="宋体" w:hAnsi="宋体" w:cs="宋体" w:eastAsia="宋体"/>
          <w:sz w:val="40"/>
          <w:spacing w:val="0"/>
          <w:color w:val="000000"/>
          <w:b w:val="off"/>
          <w:i w:val="off"/>
        </w:rPr>
        <w:t>道的最狭窄处，那就是大写的意志。而每一种存在都是大写</w:t>
      </w:r>
      <w:r>
        <w:rPr>
          <w:rFonts w:ascii="宋体" w:hAnsi="宋体" w:cs="宋体" w:eastAsia="宋体"/>
          <w:sz w:val="40"/>
          <w:spacing w:val="0"/>
          <w:color w:val="000000"/>
          <w:b w:val="off"/>
          <w:i w:val="off"/>
        </w:rPr>
        <w:t>的宇宙整体的表达的持续。因此这里不存在书的悲剧问题。</w:t>
      </w:r>
      <w:r>
        <w:rPr>
          <w:rFonts w:ascii="宋体" w:hAnsi="宋体" w:cs="宋体" w:eastAsia="宋体"/>
          <w:sz w:val="40"/>
          <w:spacing w:val="0"/>
          <w:color w:val="000000"/>
          <w:b w:val="off"/>
          <w:i w:val="off"/>
        </w:rPr>
        <w:t>世间只有一本大写的书，而正是这同一本大写的书被播散到</w:t>
      </w:r>
      <w:r>
        <w:rPr>
          <w:rFonts w:ascii="宋体" w:hAnsi="宋体" w:cs="宋体" w:eastAsia="宋体"/>
          <w:sz w:val="40"/>
          <w:spacing w:val="0"/>
          <w:color w:val="000000"/>
          <w:b w:val="off"/>
          <w:i w:val="off"/>
        </w:rPr>
        <w:t>所有书当中。在《神正论》中，那个能够承受朱庇特女儿之神</w:t>
      </w:r>
      <w:r>
        <w:rPr>
          <w:rFonts w:ascii="宋体" w:hAnsi="宋体" w:cs="宋体" w:eastAsia="宋体"/>
          <w:sz w:val="40"/>
          <w:spacing w:val="0"/>
          <w:color w:val="000000"/>
          <w:b w:val="off"/>
          <w:i w:val="off"/>
        </w:rPr>
        <w:t>光的德奥道罗被她引领到“那些大写的命运之殿”；朱庇特曾</w:t>
      </w:r>
      <w:r>
        <w:rPr>
          <w:rFonts w:ascii="宋体" w:hAnsi="宋体" w:cs="宋体" w:eastAsia="宋体"/>
          <w:sz w:val="40"/>
          <w:spacing w:val="0"/>
          <w:color w:val="000000"/>
          <w:b w:val="off"/>
          <w:i w:val="off"/>
        </w:rPr>
        <w:t>在那里“审视现有世界开始前的可能性”，“把可能性归类成各</w:t>
      </w:r>
      <w:r>
        <w:rPr>
          <w:rFonts w:ascii="宋体" w:hAnsi="宋体" w:cs="宋体" w:eastAsia="宋体"/>
          <w:sz w:val="40"/>
          <w:spacing w:val="0"/>
          <w:color w:val="000000"/>
          <w:b w:val="off"/>
          <w:i w:val="off"/>
        </w:rPr>
        <w:t>种世界”，并“在其中作出最佳选择”，“他不时到这些地方走访</w:t>
      </w:r>
      <w:r>
        <w:rPr>
          <w:rFonts w:ascii="宋体" w:hAnsi="宋体" w:cs="宋体" w:eastAsia="宋体"/>
          <w:sz w:val="40"/>
          <w:spacing w:val="0"/>
          <w:color w:val="000000"/>
          <w:b w:val="off"/>
          <w:i w:val="off"/>
        </w:rPr>
        <w:t>以享受重览这些事物的愉悦和更新他在其中感到满足的那些</w:t>
      </w:r>
      <w:r>
        <w:rPr>
          <w:rFonts w:ascii="宋体" w:hAnsi="宋体" w:cs="宋体" w:eastAsia="宋体"/>
          <w:sz w:val="40"/>
          <w:spacing w:val="0"/>
          <w:color w:val="000000"/>
          <w:b w:val="off"/>
          <w:i w:val="off"/>
        </w:rPr>
        <w:t>选择”。德奥道罗因而被引入了一个“曾经是世界之一种”的</w:t>
      </w:r>
      <w:r>
        <w:rPr>
          <w:rFonts w:ascii="宋体" w:hAnsi="宋体" w:cs="宋体" w:eastAsia="宋体"/>
          <w:sz w:val="40"/>
          <w:spacing w:val="0"/>
          <w:color w:val="000000"/>
          <w:b w:val="off"/>
          <w:i w:val="off"/>
        </w:rPr>
        <w:t>大厅。“厅中有一大卷书写文字：德奥道罗忍不住寻问那是什</w:t>
      </w:r>
      <w:r>
        <w:rPr>
          <w:rFonts w:ascii="宋体" w:hAnsi="宋体" w:cs="宋体" w:eastAsia="宋体"/>
          <w:sz w:val="40"/>
          <w:spacing w:val="0"/>
          <w:color w:val="000000"/>
          <w:b w:val="off"/>
          <w:i w:val="off"/>
        </w:rPr>
        <w:t>么。女神告诉他那是我们正在造访中的这个世界的历史。其</w:t>
      </w:r>
      <w:r>
        <w:rPr>
          <w:rFonts w:ascii="宋体" w:hAnsi="宋体" w:cs="宋体" w:eastAsia="宋体"/>
          <w:sz w:val="40"/>
          <w:spacing w:val="0"/>
          <w:color w:val="000000"/>
          <w:b w:val="off"/>
          <w:i w:val="off"/>
        </w:rPr>
        <w:t>命运之书。你已经看到了谢克特斯(Sextus)额前的号码。去</w:t>
      </w:r>
      <w:r>
        <w:rPr>
          <w:rFonts w:ascii="宋体" w:hAnsi="宋体" w:cs="宋体" w:eastAsia="宋体"/>
          <w:sz w:val="40"/>
          <w:spacing w:val="0"/>
          <w:color w:val="000000"/>
          <w:b w:val="off"/>
          <w:i w:val="off"/>
        </w:rPr>
        <w:t>查查它在书中的位置；德奥道罗去查了，发现谢克特斯的历史</w:t>
      </w:r>
      <w:r>
        <w:rPr>
          <w:rFonts w:ascii="宋体" w:hAnsi="宋体" w:cs="宋体" w:eastAsia="宋体"/>
          <w:sz w:val="40"/>
          <w:spacing w:val="0"/>
          <w:color w:val="000000"/>
          <w:b w:val="off"/>
          <w:i w:val="off"/>
        </w:rPr>
        <w:t>比他看到的缩写要大出许多。把指头放在你所喜欢的任何一</w:t>
      </w:r>
      <w:r>
        <w:rPr>
          <w:rFonts w:ascii="宋体" w:hAnsi="宋体" w:cs="宋体" w:eastAsia="宋体"/>
          <w:sz w:val="40"/>
          <w:spacing w:val="0"/>
          <w:color w:val="000000"/>
          <w:b w:val="off"/>
          <w:i w:val="off"/>
        </w:rPr>
        <w:t>行字句上，帕拉斯对他说道，你将从该行大体所标识的内容确</w:t>
      </w:r>
      <w:r>
        <w:rPr>
          <w:rFonts w:ascii="宋体" w:hAnsi="宋体" w:cs="宋体" w:eastAsia="宋体"/>
          <w:sz w:val="40"/>
          <w:spacing w:val="0"/>
          <w:color w:val="000000"/>
          <w:b w:val="off"/>
          <w:i w:val="off"/>
        </w:rPr>
        <w:t>实看到被再现者的细节。”他照着这么做了，而且看到了谢克</w:t>
      </w:r>
      <w:bookmarkEnd w:id="1495"/>
    </w:p>
    <w:p>
      <w:pPr>
        <w:pageBreakBefore w:val="off"/>
        <w:tabs/>
        <w:wordWrap w:val="off"/>
        <w:spacing w:before="0" w:after="0" w:line="440" w:lineRule="atLeast"/>
        <w:ind w:left="460" w:right="0"/>
        <w:jc w:val="both"/>
        <w:textAlignment w:val="baseline"/>
        <w:rPr>
          <w:sz w:val="33"/>
        </w:rPr>
      </w:pPr>
      <w:bookmarkStart w:name="" w:id="1496"/>
      <w:r>
        <w:rPr>
          <w:rFonts w:ascii="楷体" w:hAnsi="楷体" w:cs="楷体" w:eastAsia="楷体"/>
          <w:sz w:val="33"/>
          <w:spacing w:val="0"/>
          <w:color w:val="000000"/>
          <w:b w:val="off"/>
          <w:i w:val="off"/>
        </w:rPr>
        <w:t>14</w:t>
      </w:r>
      <w:bookmarkEnd w:id="1496"/>
    </w:p>
    <w:p>
      <w:r>
        <w:t/>
      </w:r>
    </w:p>
    <w:p>
      <w:pPr>
        <w:sectPr>
          <w:footerReference r:id="rId107"/>
          <w:headerReference r:id="rId108" w:type="default"/>
          <w:type w:val="nextPage"/>
          <w:pgSz w:w="14460" w:h="21540"/>
          <w:pgMar w:left="1640" w:top="1740" w:right="1640" w:bottom="1740" w:header="1440" w:footer="1440"/>
          <w:cols w:num="1"/>
        </w:sectPr>
      </w:pPr>
    </w:p>
    <w:p>
      <w:pPr>
        <w:pageBreakBefore w:val="off"/>
        <w:tabs/>
        <w:wordWrap w:val="off"/>
        <w:spacing w:before="0" w:after="0" w:line="740" w:lineRule="atLeast"/>
        <w:ind w:left="60" w:right="0"/>
        <w:jc w:val="both"/>
        <w:textAlignment w:val="baseline"/>
        <w:rPr>
          <w:sz w:val="36"/>
        </w:rPr>
      </w:pPr>
      <w:bookmarkStart w:name="" w:id="1497"/>
      <w:r>
        <w:rPr>
          <w:rFonts w:ascii="宋体" w:hAnsi="宋体" w:cs="宋体" w:eastAsia="宋体"/>
          <w:sz w:val="36"/>
          <w:spacing w:val="0"/>
          <w:color w:val="000000"/>
          <w:b w:val="off"/>
          <w:i w:val="off"/>
        </w:rPr>
        <w:t>特斯生命的所有特性。¹</w:t>
      </w:r>
      <w:bookmarkEnd w:id="1497"/>
    </w:p>
    <w:p>
      <w:pPr>
        <w:pageBreakBefore w:val="off"/>
        <w:tabs/>
        <w:wordWrap w:val="off"/>
        <w:spacing w:before="0" w:after="0" w:line="740" w:lineRule="atLeast"/>
        <w:ind w:left="60" w:right="0" w:firstLine="820"/>
        <w:jc w:val="both"/>
        <w:textAlignment w:val="baseline"/>
        <w:rPr>
          <w:sz w:val="36"/>
        </w:rPr>
      </w:pPr>
      <w:bookmarkStart w:name="" w:id="1498"/>
      <w:r>
        <w:rPr>
          <w:rFonts w:ascii="宋体" w:hAnsi="宋体" w:cs="宋体" w:eastAsia="宋体"/>
          <w:sz w:val="36"/>
          <w:spacing w:val="0"/>
          <w:color w:val="000000"/>
          <w:b w:val="off"/>
          <w:i w:val="off"/>
        </w:rPr>
        <w:t>写，不仅仅是要把莱布尼茨之书想像成不可能的可能。</w:t>
      </w:r>
      <w:r>
        <w:rPr>
          <w:rFonts w:ascii="宋体" w:hAnsi="宋体" w:cs="宋体" w:eastAsia="宋体"/>
          <w:sz w:val="36"/>
          <w:spacing w:val="0"/>
          <w:color w:val="000000"/>
          <w:b w:val="off"/>
          <w:i w:val="off"/>
        </w:rPr>
        <w:t>这不可能的可能，即马拉美予以恰当命名的界线。他对魏</w:t>
      </w:r>
      <w:r>
        <w:rPr>
          <w:rFonts w:ascii="宋体" w:hAnsi="宋体" w:cs="宋体" w:eastAsia="宋体"/>
          <w:sz w:val="36"/>
          <w:spacing w:val="0"/>
          <w:color w:val="000000"/>
          <w:b w:val="off"/>
          <w:i w:val="off"/>
        </w:rPr>
        <w:t>尔伦说：“我将走得更远，我会说：那本大写的书，因为我</w:t>
      </w:r>
      <w:r>
        <w:rPr>
          <w:rFonts w:ascii="宋体" w:hAnsi="宋体" w:cs="宋体" w:eastAsia="宋体"/>
          <w:sz w:val="36"/>
          <w:spacing w:val="0"/>
          <w:color w:val="000000"/>
          <w:b w:val="off"/>
          <w:i w:val="off"/>
        </w:rPr>
        <w:t>确信只存在着一本书，每一个写作的人都尝试着写它，那</w:t>
      </w:r>
      <w:r>
        <w:rPr>
          <w:rFonts w:ascii="宋体" w:hAnsi="宋体" w:cs="宋体" w:eastAsia="宋体"/>
          <w:sz w:val="36"/>
          <w:spacing w:val="0"/>
          <w:color w:val="000000"/>
          <w:b w:val="off"/>
          <w:i w:val="off"/>
        </w:rPr>
        <w:t>些大写的天才也不例外……”我是想要揭示这么一点，即</w:t>
      </w:r>
      <w:r>
        <w:rPr>
          <w:rFonts w:ascii="宋体" w:hAnsi="宋体" w:cs="宋体" w:eastAsia="宋体"/>
          <w:sz w:val="36"/>
          <w:spacing w:val="0"/>
          <w:color w:val="000000"/>
          <w:b w:val="off"/>
          <w:i w:val="off"/>
        </w:rPr>
        <w:t>所有的书或多或少都拼合了一定数量的老调重弹：其实地</w:t>
      </w:r>
      <w:r>
        <w:rPr>
          <w:rFonts w:ascii="宋体" w:hAnsi="宋体" w:cs="宋体" w:eastAsia="宋体"/>
          <w:sz w:val="36"/>
          <w:spacing w:val="0"/>
          <w:color w:val="000000"/>
          <w:b w:val="off"/>
          <w:i w:val="off"/>
        </w:rPr>
        <w:t>球上只有一本书，即地球之法————国族以为摹本的圣经。</w:t>
      </w:r>
      <w:r>
        <w:rPr>
          <w:rFonts w:ascii="宋体" w:hAnsi="宋体" w:cs="宋体" w:eastAsia="宋体"/>
          <w:sz w:val="36"/>
          <w:spacing w:val="0"/>
          <w:color w:val="000000"/>
          <w:b w:val="off"/>
          <w:i w:val="off"/>
        </w:rPr>
        <w:t>一本著作与另一本的区别，在我们所称的文明与文字的时</w:t>
      </w:r>
      <w:r>
        <w:rPr>
          <w:rFonts w:ascii="宋体" w:hAnsi="宋体" w:cs="宋体" w:eastAsia="宋体"/>
          <w:sz w:val="36"/>
          <w:spacing w:val="0"/>
          <w:color w:val="000000"/>
          <w:b w:val="off"/>
          <w:i w:val="off"/>
        </w:rPr>
        <w:t>代里，不过为一个已有的真实文本的诠释提供了多种版本。</w:t>
      </w:r>
      <w:r>
        <w:rPr>
          <w:rFonts w:ascii="宋体" w:hAnsi="宋体" w:cs="宋体" w:eastAsia="宋体"/>
          <w:sz w:val="36"/>
          <w:spacing w:val="0"/>
          <w:color w:val="000000"/>
          <w:b w:val="off"/>
          <w:i w:val="off"/>
        </w:rPr>
        <w:t>写，不只是知道那本大写的书并不存在，存在着的永远是</w:t>
      </w:r>
      <w:r>
        <w:rPr>
          <w:rFonts w:ascii="宋体" w:hAnsi="宋体" w:cs="宋体" w:eastAsia="宋体"/>
          <w:sz w:val="36"/>
          <w:spacing w:val="0"/>
          <w:color w:val="000000"/>
          <w:b w:val="off"/>
          <w:i w:val="off"/>
        </w:rPr>
        <w:t>众书们，在那里一个不是由绝对主体构想的世界远在成为</w:t>
      </w:r>
      <w:r>
        <w:rPr>
          <w:rFonts w:ascii="宋体" w:hAnsi="宋体" w:cs="宋体" w:eastAsia="宋体"/>
          <w:sz w:val="36"/>
          <w:spacing w:val="0"/>
          <w:color w:val="000000"/>
          <w:b w:val="off"/>
          <w:i w:val="off"/>
        </w:rPr>
        <w:t>统一的意义前就破碎了；写，也不仅是知道用某个辩证的</w:t>
      </w:r>
      <w:r>
        <w:rPr>
          <w:rFonts w:ascii="宋体" w:hAnsi="宋体" w:cs="宋体" w:eastAsia="宋体"/>
          <w:sz w:val="36"/>
          <w:spacing w:val="0"/>
          <w:color w:val="000000"/>
          <w:b w:val="off"/>
          <w:i w:val="off"/>
        </w:rPr>
        <w:t>尽义务式的否定无法将未被写者与未被读者从无底深渊中</w:t>
      </w:r>
      <w:r>
        <w:rPr>
          <w:rFonts w:ascii="宋体" w:hAnsi="宋体" w:cs="宋体" w:eastAsia="宋体"/>
          <w:sz w:val="36"/>
          <w:spacing w:val="0"/>
          <w:color w:val="000000"/>
          <w:b w:val="off"/>
          <w:i w:val="off"/>
        </w:rPr>
        <w:t>拯救出来，被“已写得太多”压迫着的我们悲叹的正是大</w:t>
      </w:r>
      <w:r>
        <w:rPr>
          <w:rFonts w:ascii="宋体" w:hAnsi="宋体" w:cs="宋体" w:eastAsia="宋体"/>
          <w:sz w:val="36"/>
          <w:spacing w:val="0"/>
          <w:color w:val="000000"/>
          <w:b w:val="off"/>
          <w:i w:val="off"/>
        </w:rPr>
        <w:t>写的书的缺席。写，也不只是因看到所有的书页在那惟一</w:t>
      </w:r>
      <w:bookmarkEnd w:id="1498"/>
    </w:p>
    <w:p>
      <w:pPr>
        <w:pageBreakBefore w:val="off"/>
        <w:tabs/>
        <w:wordWrap w:val="off"/>
        <w:spacing w:before="0" w:after="0" w:line="740" w:lineRule="atLeast"/>
        <w:ind w:left="140" w:right="0"/>
        <w:jc w:val="both"/>
        <w:textAlignment w:val="baseline"/>
        <w:rPr>
          <w:sz w:val="36"/>
        </w:rPr>
      </w:pPr>
      <w:bookmarkStart w:name="" w:id="1499"/>
      <w:r>
        <w:rPr>
          <w:rFonts w:ascii="宋体" w:hAnsi="宋体" w:cs="宋体" w:eastAsia="宋体"/>
          <w:sz w:val="36"/>
          <w:spacing w:val="0"/>
          <w:color w:val="000000"/>
          <w:u w:val="single"/>
          <w:b w:val="off"/>
          <w:i w:val="off"/>
        </w:rPr>
        <w:t xml:space="preserve">                </w:t>
      </w:r>
      <w:bookmarkEnd w:id="1499"/>
    </w:p>
    <w:p>
      <w:pPr>
        <w:pageBreakBefore w:val="off"/>
        <w:tabs/>
        <w:wordWrap w:val="off"/>
        <w:spacing w:before="340" w:after="0" w:line="580" w:lineRule="atLeast"/>
        <w:ind w:left="60" w:right="20"/>
        <w:jc w:val="both"/>
        <w:textAlignment w:val="baseline"/>
        <w:rPr>
          <w:sz w:val="31"/>
        </w:rPr>
      </w:pPr>
      <w:bookmarkStart w:name="" w:id="1500"/>
      <w:r>
        <w:rPr>
          <w:rFonts w:ascii="宋体" w:hAnsi="宋体" w:cs="宋体" w:eastAsia="宋体"/>
          <w:sz w:val="31"/>
          <w:spacing w:val="0"/>
          <w:color w:val="000000"/>
          <w:b w:val="off"/>
          <w:i w:val="off"/>
        </w:rPr>
        <w:t>1     见莱布尼茨，《关于上帝之善，人之自由与恶之起源》。( Theodicy:</w:t>
      </w:r>
      <w:r>
        <w:rPr>
          <w:rFonts w:ascii="TimesNewRoman" w:hAnsi="TimesNewRoman" w:cs="TimesNewRoman" w:eastAsia="TimesNewRoman"/>
          <w:sz w:val="31"/>
          <w:spacing w:val="0"/>
          <w:color w:val="000000"/>
          <w:b w:val="off"/>
          <w:i w:val="off"/>
        </w:rPr>
        <w:t>Essays on the Goodness of God, the Freedom of Man, and the Origin of Evil,</w:t>
      </w:r>
      <w:r>
        <w:rPr>
          <w:rFonts w:ascii="TimesNewRoman" w:hAnsi="TimesNewRoman" w:cs="TimesNewRoman" w:eastAsia="TimesNewRoman"/>
          <w:sz w:val="31"/>
          <w:spacing w:val="0"/>
          <w:color w:val="000000"/>
          <w:b w:val="off"/>
          <w:i w:val="off"/>
        </w:rPr>
        <w:t>trans. E. M. Huggard, New York: Yale University Press, 1952, pp. 370-</w:t>
      </w:r>
      <w:r>
        <w:rPr>
          <w:rFonts w:ascii="TimesNewRoman" w:hAnsi="TimesNewRoman" w:cs="TimesNewRoman" w:eastAsia="TimesNewRoman"/>
          <w:sz w:val="31"/>
          <w:spacing w:val="0"/>
          <w:color w:val="000000"/>
          <w:b w:val="off"/>
          <w:i w:val="off"/>
        </w:rPr>
        <w:t>372)</w:t>
      </w:r>
      <w:bookmarkEnd w:id="1500"/>
    </w:p>
    <w:p>
      <w:pPr>
        <w:pageBreakBefore w:val="off"/>
        <w:tabs/>
        <w:wordWrap w:val="off"/>
        <w:spacing w:before="0" w:after="0" w:line="580" w:lineRule="atLeast"/>
        <w:ind w:left="60" w:right="20" w:firstLine="640"/>
        <w:jc w:val="both"/>
        <w:textAlignment w:val="baseline"/>
        <w:rPr>
          <w:sz w:val="32"/>
        </w:rPr>
      </w:pPr>
      <w:bookmarkStart w:name="" w:id="1501"/>
      <w:r>
        <w:rPr>
          <w:rFonts w:ascii="宋体" w:hAnsi="宋体" w:cs="宋体" w:eastAsia="宋体"/>
          <w:sz w:val="32"/>
          <w:spacing w:val="0"/>
          <w:color w:val="000000"/>
          <w:b w:val="off"/>
          <w:i w:val="off"/>
        </w:rPr>
        <w:t>书中争论的要点依然是人神之分，书与众书之别。在莱布尼茨看来，神的</w:t>
      </w:r>
      <w:r>
        <w:rPr>
          <w:rFonts w:ascii="宋体" w:hAnsi="宋体" w:cs="宋体" w:eastAsia="宋体"/>
          <w:sz w:val="32"/>
          <w:spacing w:val="0"/>
          <w:color w:val="000000"/>
          <w:b w:val="off"/>
          <w:i w:val="off"/>
        </w:rPr>
        <w:t>思想就是它的行动，神不在世界当中；而对于人来说，其行动是有限的但其思</w:t>
      </w:r>
      <w:r>
        <w:rPr>
          <w:rFonts w:ascii="宋体" w:hAnsi="宋体" w:cs="宋体" w:eastAsia="宋体"/>
          <w:sz w:val="32"/>
          <w:spacing w:val="0"/>
          <w:color w:val="000000"/>
          <w:b w:val="off"/>
          <w:i w:val="off"/>
        </w:rPr>
        <w:t>想却是无限的，在世界当中即意味着他必须随时作出选择。人的意愿作为其优</w:t>
      </w:r>
      <w:r>
        <w:rPr>
          <w:rFonts w:ascii="宋体" w:hAnsi="宋体" w:cs="宋体" w:eastAsia="宋体"/>
          <w:sz w:val="32"/>
          <w:spacing w:val="0"/>
          <w:color w:val="000000"/>
          <w:b w:val="off"/>
          <w:i w:val="off"/>
        </w:rPr>
        <w:t>点之一是他能作选择的力量所在，当然也意味着人是有限的存在，他的行为并</w:t>
      </w:r>
      <w:r>
        <w:rPr>
          <w:rFonts w:ascii="宋体" w:hAnsi="宋体" w:cs="宋体" w:eastAsia="宋体"/>
          <w:sz w:val="32"/>
          <w:spacing w:val="0"/>
          <w:color w:val="000000"/>
          <w:b w:val="off"/>
          <w:i w:val="off"/>
        </w:rPr>
        <w:t>不总是契合其思想。神是无限的因为它思行合一，也因为它外在于世界而具有</w:t>
      </w:r>
      <w:r>
        <w:rPr>
          <w:rFonts w:ascii="宋体" w:hAnsi="宋体" w:cs="宋体" w:eastAsia="宋体"/>
          <w:sz w:val="32"/>
          <w:spacing w:val="0"/>
          <w:color w:val="000000"/>
          <w:b w:val="off"/>
          <w:i w:val="off"/>
        </w:rPr>
        <w:t>超越性。——译者注</w:t>
      </w:r>
      <w:bookmarkEnd w:id="1501"/>
    </w:p>
    <w:p>
      <w:pPr>
        <w:pageBreakBefore w:val="off"/>
        <w:tabs/>
        <w:wordWrap w:val="off"/>
        <w:spacing w:before="0" w:after="0" w:line="580" w:lineRule="atLeast"/>
        <w:ind w:left="0" w:right="500"/>
        <w:jc w:val="right"/>
        <w:textAlignment w:val="baseline"/>
        <w:rPr>
          <w:sz w:val="32"/>
        </w:rPr>
      </w:pPr>
      <w:bookmarkStart w:name="" w:id="1502"/>
      <w:r>
        <w:rPr>
          <w:rFonts w:ascii="楷体" w:hAnsi="楷体" w:cs="楷体" w:eastAsia="楷体"/>
          <w:sz w:val="32"/>
          <w:spacing w:val="0"/>
          <w:color w:val="000000"/>
          <w:b w:val="off"/>
          <w:i w:val="off"/>
        </w:rPr>
        <w:t>15</w:t>
      </w:r>
      <w:bookmarkEnd w:id="1502"/>
    </w:p>
    <w:p>
      <w:r>
        <w:t/>
      </w:r>
    </w:p>
    <w:p>
      <w:pPr>
        <w:sectPr>
          <w:footerReference r:id="rId109"/>
          <w:headerReference r:id="rId110" w:type="default"/>
          <w:type w:val="nextPage"/>
          <w:pgSz w:w="14460" w:h="21540"/>
          <w:pgMar w:left="1600" w:top="1800" w:right="1600" w:bottom="1800" w:header="1500" w:footer="1500"/>
          <w:cols w:num="1"/>
        </w:sectPr>
      </w:pPr>
    </w:p>
    <w:p>
      <w:pPr>
        <w:pageBreakBefore w:val="off"/>
        <w:tabs/>
        <w:wordWrap w:val="off"/>
        <w:spacing w:before="0" w:after="0" w:line="680" w:lineRule="atLeast"/>
        <w:ind w:left="0" w:right="0"/>
        <w:jc w:val="both"/>
        <w:textAlignment w:val="baseline"/>
        <w:rPr>
          <w:sz w:val="42"/>
        </w:rPr>
      </w:pPr>
      <w:bookmarkStart w:name="" w:id="1503"/>
      <w:r>
        <w:rPr>
          <w:rFonts w:ascii="宋体" w:hAnsi="宋体" w:cs="宋体" w:eastAsia="宋体"/>
          <w:sz w:val="42"/>
          <w:spacing w:val="0"/>
          <w:color w:val="000000"/>
          <w:b w:val="off"/>
          <w:i w:val="off"/>
        </w:rPr>
        <w:t>的真理文本《理智之书》¹中自行相连而丧失了神学确定性，</w:t>
      </w:r>
      <w:r>
        <w:rPr>
          <w:rFonts w:ascii="宋体" w:hAnsi="宋体" w:cs="宋体" w:eastAsia="宋体"/>
          <w:sz w:val="42"/>
          <w:spacing w:val="0"/>
          <w:color w:val="000000"/>
          <w:b w:val="off"/>
          <w:i w:val="off"/>
        </w:rPr>
        <w:t>这书名酷似从前人们用以记账，记录日常开支和家庭大事以</w:t>
      </w:r>
      <w:r>
        <w:rPr>
          <w:rFonts w:ascii="宋体" w:hAnsi="宋体" w:cs="宋体" w:eastAsia="宋体"/>
          <w:sz w:val="42"/>
          <w:spacing w:val="0"/>
          <w:color w:val="000000"/>
          <w:b w:val="off"/>
          <w:i w:val="off"/>
        </w:rPr>
        <w:t>备查看的日记，不过这里它既是大写的书又是大写的理性，是</w:t>
      </w:r>
      <w:r>
        <w:rPr>
          <w:rFonts w:ascii="宋体" w:hAnsi="宋体" w:cs="宋体" w:eastAsia="宋体"/>
          <w:sz w:val="42"/>
          <w:spacing w:val="0"/>
          <w:color w:val="000000"/>
          <w:b w:val="off"/>
          <w:i w:val="off"/>
        </w:rPr>
        <w:t>上帝阅读的无限手稿，只不过在那里上帝以一种或多或少延</w:t>
      </w:r>
      <w:r>
        <w:rPr>
          <w:rFonts w:ascii="宋体" w:hAnsi="宋体" w:cs="宋体" w:eastAsia="宋体"/>
          <w:sz w:val="42"/>
          <w:spacing w:val="0"/>
          <w:color w:val="000000"/>
          <w:b w:val="off"/>
          <w:i w:val="off"/>
        </w:rPr>
        <w:t>异的方式把它的笔借给了我们。这种神学确定性的丧失，这</w:t>
      </w:r>
      <w:r>
        <w:rPr>
          <w:rFonts w:ascii="宋体" w:hAnsi="宋体" w:cs="宋体" w:eastAsia="宋体"/>
          <w:sz w:val="42"/>
          <w:spacing w:val="0"/>
          <w:color w:val="000000"/>
          <w:b w:val="off"/>
          <w:i w:val="off"/>
        </w:rPr>
        <w:t>种神之写作的不在场，首先指的是那个必要时也亲力亲为的</w:t>
      </w:r>
      <w:r>
        <w:rPr>
          <w:rFonts w:ascii="宋体" w:hAnsi="宋体" w:cs="宋体" w:eastAsia="宋体"/>
          <w:sz w:val="42"/>
          <w:spacing w:val="0"/>
          <w:color w:val="000000"/>
          <w:b w:val="off"/>
          <w:i w:val="off"/>
        </w:rPr>
        <w:t>犹太神书写的缺席，它没有单独哪怕是粗略地给类似“现代</w:t>
      </w:r>
      <w:r>
        <w:rPr>
          <w:rFonts w:ascii="宋体" w:hAnsi="宋体" w:cs="宋体" w:eastAsia="宋体"/>
          <w:sz w:val="42"/>
          <w:spacing w:val="0"/>
          <w:color w:val="000000"/>
          <w:b w:val="off"/>
          <w:i w:val="off"/>
        </w:rPr>
        <w:t>性”这样的东西作出界定。作为神性符号的缺席和挥之不去</w:t>
      </w:r>
      <w:r>
        <w:rPr>
          <w:rFonts w:ascii="宋体" w:hAnsi="宋体" w:cs="宋体" w:eastAsia="宋体"/>
          <w:sz w:val="42"/>
          <w:spacing w:val="0"/>
          <w:color w:val="000000"/>
          <w:b w:val="off"/>
          <w:i w:val="off"/>
        </w:rPr>
        <w:t>之纠缠，确定性的丧失控制了全部现代美学与批评。这毫不</w:t>
      </w:r>
      <w:r>
        <w:rPr>
          <w:rFonts w:ascii="宋体" w:hAnsi="宋体" w:cs="宋体" w:eastAsia="宋体"/>
          <w:sz w:val="42"/>
          <w:spacing w:val="0"/>
          <w:color w:val="000000"/>
          <w:b w:val="off"/>
          <w:i w:val="off"/>
        </w:rPr>
        <w:t>奇怪：乔治·冈奎莱姆(G. Canguilhem)说道，“人对自己的诗之</w:t>
      </w:r>
      <w:r>
        <w:rPr>
          <w:rFonts w:ascii="宋体" w:hAnsi="宋体" w:cs="宋体" w:eastAsia="宋体"/>
          <w:sz w:val="42"/>
          <w:spacing w:val="0"/>
          <w:color w:val="000000"/>
          <w:b w:val="off"/>
          <w:i w:val="off"/>
        </w:rPr>
        <w:t>想像力的观念有意无意地与他对创世的想法及其对事物根源</w:t>
      </w:r>
      <w:r>
        <w:rPr>
          <w:rFonts w:ascii="宋体" w:hAnsi="宋体" w:cs="宋体" w:eastAsia="宋体"/>
          <w:sz w:val="42"/>
          <w:spacing w:val="0"/>
          <w:color w:val="000000"/>
          <w:b w:val="off"/>
          <w:i w:val="off"/>
        </w:rPr>
        <w:t>问题给出的答案相回应。如果创世的观念是歧义暧昧的，具</w:t>
      </w:r>
      <w:r>
        <w:rPr>
          <w:rFonts w:ascii="宋体" w:hAnsi="宋体" w:cs="宋体" w:eastAsia="宋体"/>
          <w:sz w:val="42"/>
          <w:spacing w:val="0"/>
          <w:color w:val="000000"/>
          <w:b w:val="off"/>
          <w:i w:val="off"/>
        </w:rPr>
        <w:t>有存有论和美学意义的，那绝不是出于偶然也非出于混</w:t>
      </w:r>
      <w:r>
        <w:rPr>
          <w:rFonts w:ascii="宋体" w:hAnsi="宋体" w:cs="宋体" w:eastAsia="宋体"/>
          <w:sz w:val="42"/>
          <w:spacing w:val="0"/>
          <w:color w:val="000000"/>
          <w:b w:val="off"/>
          <w:i w:val="off"/>
        </w:rPr>
        <w:t>淆。”²写，也不只是知道那种莱布尼茨心目中的上帝创造的</w:t>
      </w:r>
      <w:r>
        <w:rPr>
          <w:rFonts w:ascii="宋体" w:hAnsi="宋体" w:cs="宋体" w:eastAsia="宋体"/>
          <w:sz w:val="42"/>
          <w:spacing w:val="0"/>
          <w:color w:val="000000"/>
          <w:b w:val="off"/>
          <w:i w:val="off"/>
        </w:rPr>
        <w:t>最佳可能未必就能通过写作及其载体显现，而这个通道未必</w:t>
      </w:r>
      <w:r>
        <w:rPr>
          <w:rFonts w:ascii="宋体" w:hAnsi="宋体" w:cs="宋体" w:eastAsia="宋体"/>
          <w:sz w:val="42"/>
          <w:spacing w:val="0"/>
          <w:color w:val="000000"/>
          <w:b w:val="off"/>
          <w:i w:val="off"/>
        </w:rPr>
        <w:t>由意志决定，被写下者未必就无限地表达了那个即像它又总</w:t>
      </w:r>
      <w:r>
        <w:rPr>
          <w:rFonts w:ascii="宋体" w:hAnsi="宋体" w:cs="宋体" w:eastAsia="宋体"/>
          <w:sz w:val="42"/>
          <w:spacing w:val="0"/>
          <w:color w:val="000000"/>
          <w:b w:val="off"/>
          <w:i w:val="off"/>
        </w:rPr>
        <w:t>是通过它聚拢的宇宙。我们也不能够绝对将意义前置于写</w:t>
      </w:r>
      <w:bookmarkEnd w:id="1503"/>
    </w:p>
    <w:p>
      <w:pPr>
        <w:pageBreakBefore w:val="off"/>
        <w:tabs/>
        <w:wordWrap w:val="off"/>
        <w:spacing w:before="0" w:after="0" w:line="520" w:lineRule="atLeast"/>
        <w:ind w:left="60" w:right="0"/>
        <w:jc w:val="both"/>
        <w:textAlignment w:val="baseline"/>
        <w:rPr>
          <w:sz w:val="34"/>
        </w:rPr>
      </w:pPr>
      <w:bookmarkStart w:name="" w:id="1504"/>
      <w:r>
        <w:rPr>
          <w:rFonts w:ascii="宋体" w:hAnsi="宋体" w:cs="宋体" w:eastAsia="宋体"/>
          <w:sz w:val="34"/>
          <w:spacing w:val="0"/>
          <w:color w:val="000000"/>
          <w:u w:val="single"/>
          <w:b w:val="off"/>
          <w:i w:val="off"/>
        </w:rPr>
        <w:t xml:space="preserve">                 </w:t>
      </w:r>
      <w:bookmarkEnd w:id="1504"/>
    </w:p>
    <w:p>
      <w:pPr>
        <w:pageBreakBefore w:val="off"/>
        <w:tabs/>
        <w:wordWrap w:val="off"/>
        <w:spacing w:before="360" w:after="0" w:line="520" w:lineRule="atLeast"/>
        <w:ind w:left="0" w:right="20"/>
        <w:jc w:val="both"/>
        <w:textAlignment w:val="baseline"/>
        <w:rPr>
          <w:sz w:val="34"/>
        </w:rPr>
      </w:pPr>
      <w:bookmarkStart w:name="" w:id="1505"/>
      <w:r>
        <w:rPr>
          <w:rFonts w:ascii="宋体" w:hAnsi="宋体" w:cs="宋体" w:eastAsia="宋体"/>
          <w:sz w:val="34"/>
          <w:spacing w:val="0"/>
          <w:color w:val="000000"/>
          <w:b w:val="off"/>
          <w:i w:val="off"/>
        </w:rPr>
        <w:t>1  在传统的法国社会中，许多家庭都有一个账本记录家庭的重要开销，如田地买</w:t>
      </w:r>
      <w:r>
        <w:rPr>
          <w:rFonts w:ascii="宋体" w:hAnsi="宋体" w:cs="宋体" w:eastAsia="宋体"/>
          <w:sz w:val="34"/>
          <w:spacing w:val="0"/>
          <w:color w:val="000000"/>
          <w:b w:val="off"/>
          <w:i w:val="off"/>
        </w:rPr>
        <w:t>卖、婚丧嫁娶。这个账本通常被称作《理智账本》，法语中写法与《理智书》(Livre de</w:t>
      </w:r>
      <w:r>
        <w:rPr>
          <w:rFonts w:ascii="宋体" w:hAnsi="宋体" w:cs="宋体" w:eastAsia="宋体"/>
          <w:sz w:val="34"/>
          <w:spacing w:val="0"/>
          <w:color w:val="000000"/>
          <w:b w:val="off"/>
          <w:i w:val="off"/>
        </w:rPr>
        <w:t>raison)完全一样，德里达这里借“理智”一词的多义性做文章。————译者注</w:t>
      </w:r>
      <w:bookmarkEnd w:id="1505"/>
    </w:p>
    <w:p>
      <w:pPr>
        <w:pageBreakBefore w:val="off"/>
        <w:tabs/>
        <w:wordWrap w:val="off"/>
        <w:spacing w:before="0" w:after="0" w:line="520" w:lineRule="atLeast"/>
        <w:ind w:left="0" w:right="20"/>
        <w:jc w:val="both"/>
        <w:textAlignment w:val="baseline"/>
        <w:rPr>
          <w:sz w:val="34"/>
        </w:rPr>
      </w:pPr>
      <w:bookmarkStart w:name="" w:id="1506"/>
      <w:r>
        <w:rPr>
          <w:rFonts w:ascii="宋体" w:hAnsi="宋体" w:cs="宋体" w:eastAsia="宋体"/>
          <w:sz w:val="34"/>
          <w:spacing w:val="0"/>
          <w:color w:val="000000"/>
          <w:b w:val="off"/>
          <w:i w:val="off"/>
        </w:rPr>
        <w:t>2  “阿兰关于艺术创造的反思”，《形而上学与道德学学刊》(1952年，4-6月</w:t>
      </w:r>
      <w:r>
        <w:rPr>
          <w:rFonts w:ascii="宋体" w:hAnsi="宋体" w:cs="宋体" w:eastAsia="宋体"/>
          <w:sz w:val="34"/>
          <w:spacing w:val="0"/>
          <w:color w:val="000000"/>
          <w:b w:val="off"/>
          <w:i w:val="off"/>
        </w:rPr>
        <w:t>号，第171页)这个分析显示了写于第一次世界大战间的《美术体系》所作的贡献</w:t>
      </w:r>
      <w:r>
        <w:rPr>
          <w:rFonts w:ascii="宋体" w:hAnsi="宋体" w:cs="宋体" w:eastAsia="宋体"/>
          <w:sz w:val="34"/>
          <w:spacing w:val="0"/>
          <w:color w:val="000000"/>
          <w:b w:val="off"/>
          <w:i w:val="off"/>
        </w:rPr>
        <w:t>远比预示了“现代”美学明显最具原创性的主题要多。尤其是以某种反柏拉图主</w:t>
      </w:r>
      <w:r>
        <w:rPr>
          <w:rFonts w:ascii="宋体" w:hAnsi="宋体" w:cs="宋体" w:eastAsia="宋体"/>
          <w:sz w:val="34"/>
          <w:spacing w:val="0"/>
          <w:color w:val="000000"/>
          <w:b w:val="off"/>
          <w:i w:val="off"/>
        </w:rPr>
        <w:t>义的姿态，像冈奎莱姆指出的那样，在深层并未排除对柏拉图的赞同，超越了所</w:t>
      </w:r>
      <w:r>
        <w:rPr>
          <w:rFonts w:ascii="宋体" w:hAnsi="宋体" w:cs="宋体" w:eastAsia="宋体"/>
          <w:sz w:val="34"/>
          <w:spacing w:val="0"/>
          <w:color w:val="000000"/>
          <w:b w:val="off"/>
          <w:i w:val="off"/>
        </w:rPr>
        <w:t>谓“毫无恶意的”柏拉图主义。</w:t>
      </w:r>
      <w:bookmarkEnd w:id="1506"/>
    </w:p>
    <w:p>
      <w:pPr>
        <w:pageBreakBefore w:val="off"/>
        <w:tabs/>
        <w:wordWrap w:val="off"/>
        <w:spacing w:before="0" w:after="0" w:line="520" w:lineRule="atLeast"/>
        <w:ind w:left="480" w:right="0"/>
        <w:jc w:val="both"/>
        <w:textAlignment w:val="baseline"/>
        <w:rPr>
          <w:sz w:val="34"/>
        </w:rPr>
      </w:pPr>
      <w:bookmarkStart w:name="" w:id="1507"/>
      <w:r>
        <w:rPr>
          <w:rFonts w:ascii="楷体" w:hAnsi="楷体" w:cs="楷体" w:eastAsia="楷体"/>
          <w:sz w:val="34"/>
          <w:spacing w:val="0"/>
          <w:color w:val="000000"/>
          <w:b w:val="off"/>
          <w:i w:val="off"/>
        </w:rPr>
        <w:t>16</w:t>
      </w:r>
      <w:bookmarkEnd w:id="1507"/>
    </w:p>
    <w:p>
      <w:r>
        <w:t/>
      </w:r>
    </w:p>
    <w:p>
      <w:pPr>
        <w:sectPr>
          <w:footerReference r:id="rId111"/>
          <w:headerReference r:id="rId112" w:type="default"/>
          <w:type w:val="nextPage"/>
          <w:pgSz w:w="14460" w:h="21540"/>
          <w:pgMar w:left="1640" w:top="1800" w:right="1640" w:bottom="1800" w:header="1500" w:footer="1500"/>
          <w:cols w:num="1"/>
        </w:sectPr>
      </w:pPr>
    </w:p>
    <w:p>
      <w:pPr>
        <w:pageBreakBefore w:val="off"/>
        <w:tabs/>
        <w:wordWrap w:val="off"/>
        <w:spacing w:before="0" w:after="0" w:line="700" w:lineRule="atLeast"/>
        <w:ind w:left="20" w:right="0"/>
        <w:jc w:val="both"/>
        <w:textAlignment w:val="baseline"/>
        <w:rPr>
          <w:sz w:val="40"/>
        </w:rPr>
      </w:pPr>
      <w:bookmarkStart w:name="" w:id="1508"/>
      <w:r>
        <w:rPr>
          <w:rFonts w:ascii="宋体" w:hAnsi="宋体" w:cs="宋体" w:eastAsia="宋体"/>
          <w:sz w:val="40"/>
          <w:spacing w:val="0"/>
          <w:color w:val="000000"/>
          <w:b w:val="off"/>
          <w:i w:val="off"/>
        </w:rPr>
        <w:t>作，那么就让意义下降同时令铭写升格。此乃神学乐观主义和</w:t>
      </w:r>
      <w:r>
        <w:rPr>
          <w:rFonts w:ascii="宋体" w:hAnsi="宋体" w:cs="宋体" w:eastAsia="宋体"/>
          <w:sz w:val="40"/>
          <w:spacing w:val="0"/>
          <w:color w:val="000000"/>
          <w:b w:val="off"/>
          <w:i w:val="off"/>
        </w:rPr>
        <w:t>悲观主义的手足关系：没有什么比这更确实而又更令人绝望的</w:t>
      </w:r>
      <w:r>
        <w:rPr>
          <w:rFonts w:ascii="宋体" w:hAnsi="宋体" w:cs="宋体" w:eastAsia="宋体"/>
          <w:sz w:val="40"/>
          <w:spacing w:val="0"/>
          <w:color w:val="000000"/>
          <w:b w:val="off"/>
          <w:i w:val="off"/>
        </w:rPr>
        <w:t>了，也没有什么比莱布尼茨的那本大写的书对我们的书更具摧</w:t>
      </w:r>
      <w:r>
        <w:rPr>
          <w:rFonts w:ascii="宋体" w:hAnsi="宋体" w:cs="宋体" w:eastAsia="宋体"/>
          <w:sz w:val="40"/>
          <w:spacing w:val="0"/>
          <w:color w:val="000000"/>
          <w:b w:val="off"/>
          <w:i w:val="off"/>
        </w:rPr>
        <w:t>毁力的了。这些书靠什么活着，如果它们不是孤独存在的又能</w:t>
      </w:r>
      <w:r>
        <w:rPr>
          <w:rFonts w:ascii="宋体" w:hAnsi="宋体" w:cs="宋体" w:eastAsia="宋体"/>
          <w:sz w:val="40"/>
          <w:spacing w:val="0"/>
          <w:color w:val="000000"/>
          <w:b w:val="off"/>
          <w:i w:val="off"/>
        </w:rPr>
        <w:t>是怎样一种存活方式呢?它们是那么孤单，是无限的世界又是</w:t>
      </w:r>
      <w:r>
        <w:rPr>
          <w:rFonts w:ascii="宋体" w:hAnsi="宋体" w:cs="宋体" w:eastAsia="宋体"/>
          <w:sz w:val="40"/>
          <w:spacing w:val="0"/>
          <w:color w:val="000000"/>
          <w:b w:val="off"/>
          <w:i w:val="off"/>
        </w:rPr>
        <w:t>被隔绝的世界。写，是去知道那些尚未在文字中写出的东西没</w:t>
      </w:r>
      <w:r>
        <w:rPr>
          <w:rFonts w:ascii="宋体" w:hAnsi="宋体" w:cs="宋体" w:eastAsia="宋体"/>
          <w:sz w:val="40"/>
          <w:spacing w:val="0"/>
          <w:color w:val="000000"/>
          <w:b w:val="off"/>
          <w:i w:val="off"/>
        </w:rPr>
        <w:t>有别的居所，它们不会像那些已被天堂( topos ouranios)或神的</w:t>
      </w:r>
      <w:r>
        <w:rPr>
          <w:rFonts w:ascii="宋体" w:hAnsi="宋体" w:cs="宋体" w:eastAsia="宋体"/>
          <w:sz w:val="40"/>
          <w:spacing w:val="0"/>
          <w:color w:val="000000"/>
          <w:b w:val="off"/>
          <w:i w:val="off"/>
        </w:rPr>
        <w:t>知性规定的东西等待着我们。意义为了找到居所，为了成为有</w:t>
      </w:r>
      <w:r>
        <w:rPr>
          <w:rFonts w:ascii="宋体" w:hAnsi="宋体" w:cs="宋体" w:eastAsia="宋体"/>
          <w:sz w:val="40"/>
          <w:spacing w:val="0"/>
          <w:color w:val="000000"/>
          <w:b w:val="off"/>
          <w:i w:val="off"/>
        </w:rPr>
        <w:t>别于自身的那个叫做意义的东西，就得等着被说出被写出。这</w:t>
      </w:r>
      <w:r>
        <w:rPr>
          <w:rFonts w:ascii="宋体" w:hAnsi="宋体" w:cs="宋体" w:eastAsia="宋体"/>
          <w:sz w:val="40"/>
          <w:spacing w:val="0"/>
          <w:color w:val="000000"/>
          <w:b w:val="off"/>
          <w:i w:val="off"/>
        </w:rPr>
        <w:t>就是胡塞尔在《几何学起源》中教导我们去思考的。文学行为</w:t>
      </w:r>
      <w:r>
        <w:rPr>
          <w:rFonts w:ascii="宋体" w:hAnsi="宋体" w:cs="宋体" w:eastAsia="宋体"/>
          <w:sz w:val="40"/>
          <w:spacing w:val="0"/>
          <w:color w:val="000000"/>
          <w:b w:val="off"/>
          <w:i w:val="off"/>
        </w:rPr>
        <w:t>因而能从其起源处发现它真正的潜力。在一本研究《真理起</w:t>
      </w:r>
      <w:r>
        <w:rPr>
          <w:rFonts w:ascii="宋体" w:hAnsi="宋体" w:cs="宋体" w:eastAsia="宋体"/>
          <w:sz w:val="40"/>
          <w:spacing w:val="0"/>
          <w:color w:val="000000"/>
          <w:b w:val="off"/>
          <w:i w:val="off"/>
        </w:rPr>
        <w:t>源》的专著的一节当中，梅洛-庞蒂写道：“文学中的交流与其</w:t>
      </w:r>
      <w:r>
        <w:rPr>
          <w:rFonts w:ascii="宋体" w:hAnsi="宋体" w:cs="宋体" w:eastAsia="宋体"/>
          <w:sz w:val="40"/>
          <w:spacing w:val="0"/>
          <w:color w:val="000000"/>
          <w:b w:val="off"/>
          <w:i w:val="off"/>
        </w:rPr>
        <w:t>说是作家对那些属于人类精神之先验知识的意谓的简单召唤</w:t>
      </w:r>
      <w:r>
        <w:rPr>
          <w:rFonts w:ascii="宋体" w:hAnsi="宋体" w:cs="宋体" w:eastAsia="宋体"/>
          <w:sz w:val="40"/>
          <w:spacing w:val="0"/>
          <w:color w:val="000000"/>
          <w:b w:val="off"/>
          <w:i w:val="off"/>
        </w:rPr>
        <w:t>不如说是通过带动和某种间接行为去激发这些意义。在作家</w:t>
      </w:r>
      <w:r>
        <w:rPr>
          <w:rFonts w:ascii="宋体" w:hAnsi="宋体" w:cs="宋体" w:eastAsia="宋体"/>
          <w:sz w:val="40"/>
          <w:spacing w:val="0"/>
          <w:color w:val="000000"/>
          <w:b w:val="off"/>
          <w:i w:val="off"/>
        </w:rPr>
        <w:t>那里，思想并不从外部控制语言：作家本身就是一种自行建构</w:t>
      </w:r>
      <w:r>
        <w:rPr>
          <w:rFonts w:ascii="宋体" w:hAnsi="宋体" w:cs="宋体" w:eastAsia="宋体"/>
          <w:sz w:val="40"/>
          <w:spacing w:val="0"/>
          <w:color w:val="000000"/>
          <w:b w:val="off"/>
          <w:i w:val="off"/>
        </w:rPr>
        <w:t>的新方言……”I他在别处还说过，“我的言语让我吃惊，它们向</w:t>
      </w:r>
      <w:r>
        <w:rPr>
          <w:rFonts w:ascii="宋体" w:hAnsi="宋体" w:cs="宋体" w:eastAsia="宋体"/>
          <w:sz w:val="40"/>
          <w:spacing w:val="0"/>
          <w:color w:val="000000"/>
          <w:b w:val="off"/>
          <w:i w:val="off"/>
        </w:rPr>
        <w:t>我通报我的思想。”2</w:t>
      </w:r>
      <w:bookmarkEnd w:id="1508"/>
    </w:p>
    <w:p>
      <w:pPr>
        <w:pageBreakBefore w:val="off"/>
        <w:tabs/>
        <w:wordWrap w:val="off"/>
        <w:spacing w:before="0" w:after="0" w:line="700" w:lineRule="atLeast"/>
        <w:ind w:left="20" w:right="20" w:firstLine="860"/>
        <w:jc w:val="both"/>
        <w:textAlignment w:val="baseline"/>
        <w:rPr>
          <w:sz w:val="40"/>
        </w:rPr>
      </w:pPr>
      <w:bookmarkStart w:name="" w:id="1509"/>
      <w:r>
        <w:rPr>
          <w:rFonts w:ascii="宋体" w:hAnsi="宋体" w:cs="宋体" w:eastAsia="宋体"/>
          <w:sz w:val="40"/>
          <w:spacing w:val="0"/>
          <w:color w:val="000000"/>
          <w:b w:val="off"/>
          <w:i w:val="off"/>
        </w:rPr>
        <w:t>因为写作是启动性的，我使用该词所含的新鲜之意，因而</w:t>
      </w:r>
      <w:r>
        <w:rPr>
          <w:rFonts w:ascii="宋体" w:hAnsi="宋体" w:cs="宋体" w:eastAsia="宋体"/>
          <w:sz w:val="40"/>
          <w:spacing w:val="0"/>
          <w:color w:val="000000"/>
          <w:b w:val="off"/>
          <w:i w:val="off"/>
        </w:rPr>
        <w:t>它既危险又令人不安。它不知往哪儿去，没有任何智慧能使</w:t>
      </w:r>
      <w:r>
        <w:rPr>
          <w:rFonts w:ascii="宋体" w:hAnsi="宋体" w:cs="宋体" w:eastAsia="宋体"/>
          <w:sz w:val="40"/>
          <w:spacing w:val="0"/>
          <w:color w:val="000000"/>
          <w:b w:val="off"/>
          <w:i w:val="off"/>
        </w:rPr>
        <w:t>它避免疾速冲向它建构的意义，冲向它的未来。它的任性只</w:t>
      </w:r>
      <w:r>
        <w:rPr>
          <w:rFonts w:ascii="宋体" w:hAnsi="宋体" w:cs="宋体" w:eastAsia="宋体"/>
          <w:sz w:val="40"/>
          <w:spacing w:val="0"/>
          <w:color w:val="000000"/>
          <w:b w:val="off"/>
          <w:i w:val="off"/>
        </w:rPr>
        <w:t>能在这种冲劲的松弛中获得。因此它没有保险。写作对作家</w:t>
      </w:r>
      <w:bookmarkEnd w:id="1509"/>
    </w:p>
    <w:p>
      <w:pPr>
        <w:pageBreakBefore w:val="off"/>
        <w:tabs/>
        <w:wordWrap w:val="off"/>
        <w:spacing w:before="0" w:after="0" w:line="700" w:lineRule="atLeast"/>
        <w:ind w:left="60" w:right="0"/>
        <w:jc w:val="both"/>
        <w:textAlignment w:val="baseline"/>
        <w:rPr>
          <w:sz w:val="40"/>
        </w:rPr>
      </w:pPr>
      <w:bookmarkStart w:name="" w:id="1510"/>
      <w:r>
        <w:rPr>
          <w:rFonts w:ascii="宋体" w:hAnsi="宋体" w:cs="宋体" w:eastAsia="宋体"/>
          <w:sz w:val="40"/>
          <w:spacing w:val="0"/>
          <w:color w:val="000000"/>
          <w:u w:val="single"/>
          <w:b w:val="off"/>
          <w:i w:val="off"/>
        </w:rPr>
        <w:t xml:space="preserve">              </w:t>
      </w:r>
      <w:bookmarkEnd w:id="1510"/>
    </w:p>
    <w:p>
      <w:pPr>
        <w:pageBreakBefore w:val="off"/>
        <w:tabs/>
        <w:wordWrap w:val="off"/>
        <w:spacing w:before="360" w:after="0" w:line="520" w:lineRule="atLeast"/>
        <w:ind w:left="60" w:right="20" w:hanging="40"/>
        <w:jc w:val="both"/>
        <w:textAlignment w:val="baseline"/>
        <w:rPr>
          <w:sz w:val="27"/>
        </w:rPr>
      </w:pPr>
      <w:bookmarkStart w:name="" w:id="1511"/>
      <w:r>
        <w:rPr>
          <w:rFonts w:ascii="宋体" w:hAnsi="宋体" w:cs="宋体" w:eastAsia="宋体"/>
          <w:sz w:val="27"/>
          <w:spacing w:val="0"/>
          <w:color w:val="000000"/>
          <w:b w:val="off"/>
          <w:i w:val="off"/>
        </w:rPr>
        <w:t>1  此章节发表在《形而上学与道德学学刊》,1962年,10-12月号,第406-407</w:t>
      </w:r>
      <w:r>
        <w:rPr>
          <w:rFonts w:ascii="宋体" w:hAnsi="宋体" w:cs="宋体" w:eastAsia="宋体"/>
          <w:sz w:val="27"/>
          <w:spacing w:val="0"/>
          <w:color w:val="000000"/>
          <w:b w:val="off"/>
          <w:i w:val="off"/>
        </w:rPr>
        <w:t>页。</w:t>
      </w:r>
      <w:bookmarkEnd w:id="1511"/>
    </w:p>
    <w:p>
      <w:pPr>
        <w:pageBreakBefore w:val="off"/>
        <w:tabs/>
        <w:wordWrap w:val="off"/>
        <w:spacing w:before="0" w:after="0" w:line="360" w:lineRule="atLeast"/>
        <w:ind w:left="20" w:right="0"/>
        <w:jc w:val="both"/>
        <w:textAlignment w:val="baseline"/>
        <w:rPr>
          <w:sz w:val="27"/>
        </w:rPr>
      </w:pPr>
      <w:bookmarkStart w:name="" w:id="1512"/>
      <w:r>
        <w:rPr>
          <w:rFonts w:ascii="宋体" w:hAnsi="宋体" w:cs="宋体" w:eastAsia="宋体"/>
          <w:sz w:val="27"/>
          <w:spacing w:val="0"/>
          <w:color w:val="000000"/>
          <w:b w:val="off"/>
          <w:i w:val="off"/>
        </w:rPr>
        <w:t>2  《现象学目前的问题》，第97页。</w:t>
      </w:r>
      <w:bookmarkEnd w:id="1512"/>
    </w:p>
    <w:p>
      <w:pPr>
        <w:pageBreakBefore w:val="off"/>
        <w:tabs/>
        <w:wordWrap w:val="off"/>
        <w:spacing w:before="160" w:after="0" w:line="400" w:lineRule="atLeast"/>
        <w:ind w:left="0" w:right="560"/>
        <w:jc w:val="right"/>
        <w:textAlignment w:val="baseline"/>
        <w:rPr>
          <w:sz w:val="29"/>
        </w:rPr>
      </w:pPr>
      <w:bookmarkStart w:name="" w:id="1513"/>
      <w:r>
        <w:rPr>
          <w:rFonts w:ascii="楷体" w:hAnsi="楷体" w:cs="楷体" w:eastAsia="楷体"/>
          <w:sz w:val="29"/>
          <w:spacing w:val="0"/>
          <w:color w:val="000000"/>
          <w:b w:val="off"/>
          <w:i w:val="off"/>
        </w:rPr>
        <w:t>17</w:t>
      </w:r>
      <w:bookmarkEnd w:id="1513"/>
    </w:p>
    <w:p>
      <w:r>
        <w:t/>
      </w:r>
    </w:p>
    <w:p>
      <w:pPr>
        <w:sectPr>
          <w:footerReference r:id="rId113"/>
          <w:headerReference r:id="rId114"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20"/>
        <w:jc w:val="both"/>
        <w:textAlignment w:val="baseline"/>
        <w:rPr>
          <w:sz w:val="40"/>
        </w:rPr>
      </w:pPr>
      <w:bookmarkStart w:name="" w:id="1514"/>
      <w:r>
        <w:rPr>
          <w:rFonts w:ascii="宋体" w:hAnsi="宋体" w:cs="宋体" w:eastAsia="宋体"/>
          <w:sz w:val="40"/>
          <w:spacing w:val="0"/>
          <w:color w:val="000000"/>
          <w:b w:val="off"/>
          <w:i w:val="off"/>
        </w:rPr>
        <w:t>来说乃是第一种航行，哪怕他不是无神论者只不过是个作家，</w:t>
      </w:r>
      <w:r>
        <w:rPr>
          <w:rFonts w:ascii="宋体" w:hAnsi="宋体" w:cs="宋体" w:eastAsia="宋体"/>
          <w:sz w:val="40"/>
          <w:spacing w:val="0"/>
          <w:color w:val="000000"/>
          <w:b w:val="off"/>
          <w:i w:val="off"/>
        </w:rPr>
        <w:t>而且这种航行没有恩宠。圣·约翰·克里索斯东不是这样谈到</w:t>
      </w:r>
      <w:r>
        <w:rPr>
          <w:rFonts w:ascii="宋体" w:hAnsi="宋体" w:cs="宋体" w:eastAsia="宋体"/>
          <w:sz w:val="40"/>
          <w:spacing w:val="0"/>
          <w:color w:val="000000"/>
          <w:b w:val="off"/>
          <w:i w:val="off"/>
        </w:rPr>
        <w:t>过作家吗？“我们需要的不应当是对写作的求助，而应是藉生</w:t>
      </w:r>
      <w:r>
        <w:rPr>
          <w:rFonts w:ascii="宋体" w:hAnsi="宋体" w:cs="宋体" w:eastAsia="宋体"/>
          <w:sz w:val="40"/>
          <w:spacing w:val="0"/>
          <w:color w:val="000000"/>
          <w:b w:val="off"/>
          <w:i w:val="off"/>
        </w:rPr>
        <w:t>活提供的纯净让神的恩宠在我们的灵魂中代替书籍，像印在</w:t>
      </w:r>
      <w:r>
        <w:rPr>
          <w:rFonts w:ascii="宋体" w:hAnsi="宋体" w:cs="宋体" w:eastAsia="宋体"/>
          <w:sz w:val="40"/>
          <w:spacing w:val="0"/>
          <w:color w:val="000000"/>
          <w:b w:val="off"/>
          <w:i w:val="off"/>
        </w:rPr>
        <w:t>书页上的墨汁那样铭刻于我们的心间。正是因为我们拒绝了</w:t>
      </w:r>
      <w:r>
        <w:rPr>
          <w:rFonts w:ascii="宋体" w:hAnsi="宋体" w:cs="宋体" w:eastAsia="宋体"/>
          <w:sz w:val="40"/>
          <w:spacing w:val="0"/>
          <w:color w:val="000000"/>
          <w:b w:val="off"/>
          <w:i w:val="off"/>
        </w:rPr>
        <w:t>恩宠，才必须借助第二种航行——————写下的文字。”¹然而除专</w:t>
      </w:r>
      <w:r>
        <w:rPr>
          <w:rFonts w:ascii="宋体" w:hAnsi="宋体" w:cs="宋体" w:eastAsia="宋体"/>
          <w:sz w:val="40"/>
          <w:spacing w:val="0"/>
          <w:color w:val="000000"/>
          <w:b w:val="off"/>
          <w:i w:val="off"/>
        </w:rPr>
        <w:t>属信仰或神学的保证之外，这种第二性的经验难道不取决于</w:t>
      </w:r>
      <w:r>
        <w:rPr>
          <w:rFonts w:ascii="宋体" w:hAnsi="宋体" w:cs="宋体" w:eastAsia="宋体"/>
          <w:sz w:val="40"/>
          <w:spacing w:val="0"/>
          <w:color w:val="000000"/>
          <w:b w:val="off"/>
          <w:i w:val="off"/>
        </w:rPr>
        <w:t>那奇异的意义赖以构成的被写下者先决地或同时地表现为被</w:t>
      </w:r>
      <w:r>
        <w:rPr>
          <w:rFonts w:ascii="宋体" w:hAnsi="宋体" w:cs="宋体" w:eastAsia="宋体"/>
          <w:sz w:val="40"/>
          <w:spacing w:val="0"/>
          <w:color w:val="000000"/>
          <w:b w:val="off"/>
          <w:i w:val="off"/>
        </w:rPr>
        <w:t>阅读者的双重同构？而他者正守候在那里使写作与阅读的相</w:t>
      </w:r>
      <w:r>
        <w:rPr>
          <w:rFonts w:ascii="宋体" w:hAnsi="宋体" w:cs="宋体" w:eastAsia="宋体"/>
          <w:sz w:val="40"/>
          <w:spacing w:val="0"/>
          <w:color w:val="000000"/>
          <w:b w:val="off"/>
          <w:i w:val="off"/>
        </w:rPr>
        <w:t>互往来和相互作用不可还原。意义既不在这行动之前也不在</w:t>
      </w:r>
      <w:r>
        <w:rPr>
          <w:rFonts w:ascii="宋体" w:hAnsi="宋体" w:cs="宋体" w:eastAsia="宋体"/>
          <w:sz w:val="40"/>
          <w:spacing w:val="0"/>
          <w:color w:val="000000"/>
          <w:b w:val="off"/>
          <w:i w:val="off"/>
        </w:rPr>
        <w:t>它之后。那个影响着整个人类航行之第二性的所谓上帝难道</w:t>
      </w:r>
      <w:r>
        <w:rPr>
          <w:rFonts w:ascii="宋体" w:hAnsi="宋体" w:cs="宋体" w:eastAsia="宋体"/>
          <w:sz w:val="40"/>
          <w:spacing w:val="0"/>
          <w:color w:val="000000"/>
          <w:b w:val="off"/>
          <w:i w:val="off"/>
        </w:rPr>
        <w:t>不就是这个阅读与写作间被延迟了的相互关系之通道吗？第</w:t>
      </w:r>
      <w:r>
        <w:rPr>
          <w:rFonts w:ascii="宋体" w:hAnsi="宋体" w:cs="宋体" w:eastAsia="宋体"/>
          <w:sz w:val="40"/>
          <w:spacing w:val="0"/>
          <w:color w:val="000000"/>
          <w:b w:val="off"/>
          <w:i w:val="off"/>
        </w:rPr>
        <w:t>三者作为绝对的见证人如同对话中意义的透明度，在那里着</w:t>
      </w:r>
      <w:r>
        <w:rPr>
          <w:rFonts w:ascii="宋体" w:hAnsi="宋体" w:cs="宋体" w:eastAsia="宋体"/>
          <w:sz w:val="40"/>
          <w:spacing w:val="0"/>
          <w:color w:val="000000"/>
          <w:b w:val="off"/>
          <w:i w:val="off"/>
        </w:rPr>
        <w:t>手去写的已经被阅读了，准备去问的已经有了答案。它既是</w:t>
      </w:r>
      <w:r>
        <w:rPr>
          <w:rFonts w:ascii="宋体" w:hAnsi="宋体" w:cs="宋体" w:eastAsia="宋体"/>
          <w:sz w:val="40"/>
          <w:spacing w:val="0"/>
          <w:color w:val="000000"/>
          <w:b w:val="off"/>
          <w:i w:val="off"/>
        </w:rPr>
        <w:t>被创造者又是大写的逻各斯之父。是大写的逻各斯的循环性</w:t>
      </w:r>
      <w:r>
        <w:rPr>
          <w:rFonts w:ascii="宋体" w:hAnsi="宋体" w:cs="宋体" w:eastAsia="宋体"/>
          <w:sz w:val="40"/>
          <w:spacing w:val="0"/>
          <w:color w:val="000000"/>
          <w:b w:val="off"/>
          <w:i w:val="off"/>
        </w:rPr>
        <w:t>与传统性。是归皈与冒险的奇异劳作，而恩宠只能在那里</w:t>
      </w:r>
      <w:r>
        <w:rPr>
          <w:rFonts w:ascii="宋体" w:hAnsi="宋体" w:cs="宋体" w:eastAsia="宋体"/>
          <w:sz w:val="40"/>
          <w:spacing w:val="0"/>
          <w:color w:val="000000"/>
          <w:b w:val="off"/>
          <w:i w:val="off"/>
        </w:rPr>
        <w:t>缺席。</w:t>
      </w:r>
      <w:bookmarkEnd w:id="1514"/>
    </w:p>
    <w:p>
      <w:pPr>
        <w:pageBreakBefore w:val="off"/>
        <w:tabs/>
        <w:wordWrap w:val="off"/>
        <w:spacing w:before="0" w:after="0" w:line="700" w:lineRule="atLeast"/>
        <w:ind w:left="80" w:right="0" w:firstLine="840"/>
        <w:jc w:val="both"/>
        <w:textAlignment w:val="baseline"/>
        <w:rPr>
          <w:sz w:val="40"/>
        </w:rPr>
      </w:pPr>
      <w:bookmarkStart w:name="" w:id="1515"/>
      <w:r>
        <w:rPr>
          <w:rFonts w:ascii="宋体" w:hAnsi="宋体" w:cs="宋体" w:eastAsia="宋体"/>
          <w:sz w:val="40"/>
          <w:spacing w:val="0"/>
          <w:color w:val="000000"/>
          <w:b w:val="off"/>
          <w:i w:val="off"/>
        </w:rPr>
        <w:t>因此将作品仅仅理解成是对先在于它的那个大写的观念</w:t>
      </w:r>
      <w:r>
        <w:rPr>
          <w:rFonts w:ascii="宋体" w:hAnsi="宋体" w:cs="宋体" w:eastAsia="宋体"/>
          <w:sz w:val="40"/>
          <w:spacing w:val="0"/>
          <w:color w:val="000000"/>
          <w:b w:val="off"/>
          <w:i w:val="off"/>
        </w:rPr>
        <w:t>或“内在构图”的表达看来是一种偏见，即人们称作观念主义</w:t>
      </w:r>
      <w:r>
        <w:rPr>
          <w:rFonts w:ascii="宋体" w:hAnsi="宋体" w:cs="宋体" w:eastAsia="宋体"/>
          <w:sz w:val="40"/>
          <w:spacing w:val="0"/>
          <w:color w:val="000000"/>
          <w:b w:val="off"/>
          <w:i w:val="off"/>
        </w:rPr>
        <w:t>的传统批评的偏见。这种偏颇的理论，人们如今也可把它称</w:t>
      </w:r>
      <w:r>
        <w:rPr>
          <w:rFonts w:ascii="宋体" w:hAnsi="宋体" w:cs="宋体" w:eastAsia="宋体"/>
          <w:sz w:val="40"/>
          <w:spacing w:val="0"/>
          <w:color w:val="000000"/>
          <w:b w:val="off"/>
          <w:i w:val="off"/>
        </w:rPr>
        <w:t>作神学，它于文艺复兴期间得到长足发展并非出于偶然。罗</w:t>
      </w:r>
      <w:r>
        <w:rPr>
          <w:rFonts w:ascii="宋体" w:hAnsi="宋体" w:cs="宋体" w:eastAsia="宋体"/>
          <w:sz w:val="40"/>
          <w:spacing w:val="0"/>
          <w:color w:val="000000"/>
          <w:b w:val="off"/>
          <w:i w:val="off"/>
        </w:rPr>
        <w:t>塞特像古往今来的许多其他人那样起来反对这种“柏拉图主</w:t>
      </w:r>
      <w:r>
        <w:rPr>
          <w:rFonts w:ascii="宋体" w:hAnsi="宋体" w:cs="宋体" w:eastAsia="宋体"/>
          <w:sz w:val="40"/>
          <w:spacing w:val="0"/>
          <w:color w:val="000000"/>
          <w:b w:val="off"/>
          <w:i w:val="off"/>
        </w:rPr>
        <w:t>义”或“新柏拉图主义”。但有一点他没有忘记，如果以“理念</w:t>
      </w:r>
      <w:bookmarkEnd w:id="1515"/>
    </w:p>
    <w:p>
      <w:pPr>
        <w:pageBreakBefore w:val="off"/>
        <w:tabs/>
        <w:wordWrap w:val="off"/>
        <w:spacing w:before="0" w:after="0" w:line="700" w:lineRule="atLeast"/>
        <w:ind w:left="100" w:right="0"/>
        <w:jc w:val="both"/>
        <w:textAlignment w:val="baseline"/>
        <w:rPr>
          <w:sz w:val="40"/>
        </w:rPr>
      </w:pPr>
      <w:bookmarkStart w:name="" w:id="1516"/>
      <w:r>
        <w:rPr>
          <w:rFonts w:ascii="宋体" w:hAnsi="宋体" w:cs="宋体" w:eastAsia="宋体"/>
          <w:sz w:val="40"/>
          <w:spacing w:val="0"/>
          <w:color w:val="000000"/>
          <w:u w:val="single"/>
          <w:b w:val="off"/>
          <w:i w:val="off"/>
        </w:rPr>
        <w:t xml:space="preserve">               </w:t>
      </w:r>
      <w:bookmarkEnd w:id="1516"/>
    </w:p>
    <w:p>
      <w:pPr>
        <w:pageBreakBefore w:val="off"/>
        <w:tabs/>
        <w:wordWrap w:val="off"/>
        <w:spacing w:before="0" w:after="0" w:line="400" w:lineRule="exact"/>
        <w:ind w:left="0" w:right="0"/>
        <w:jc w:val="both"/>
        <w:textAlignment w:val="baseline"/>
        <w:rPr>
          <w:sz w:val="34"/>
        </w:rPr>
      </w:pPr>
      <w:bookmarkStart w:name="" w:id="1517"/>
      <w:r>
        <w:rPr>
          <w:rFonts w:ascii="宋体" w:hAnsi="宋体" w:cs="宋体" w:eastAsia="宋体"/>
          <w:sz w:val="34"/>
          <w:spacing w:val="0"/>
          <w:color w:val="000000"/>
          <w:b w:val="off"/>
          <w:i w:val="off"/>
        </w:rPr>
        <w:t/>
      </w:r>
      <w:bookmarkEnd w:id="1517"/>
    </w:p>
    <w:p>
      <w:pPr>
        <w:pageBreakBefore w:val="off"/>
        <w:tabs/>
        <w:wordWrap w:val="off"/>
        <w:spacing w:before="0" w:after="0" w:line="460" w:lineRule="atLeast"/>
        <w:ind w:left="80" w:right="0"/>
        <w:jc w:val="both"/>
        <w:textAlignment w:val="baseline"/>
        <w:rPr>
          <w:sz w:val="34"/>
        </w:rPr>
      </w:pPr>
      <w:bookmarkStart w:name="" w:id="1518"/>
      <w:r>
        <w:rPr>
          <w:rFonts w:ascii="仿宋" w:hAnsi="仿宋" w:cs="仿宋" w:eastAsia="仿宋"/>
          <w:sz w:val="34"/>
          <w:spacing w:val="0"/>
          <w:color w:val="000000"/>
          <w:b w:val="off"/>
          <w:i w:val="off"/>
        </w:rPr>
        <w:t>1  《评圣·马修》。</w:t>
      </w:r>
      <w:bookmarkEnd w:id="1518"/>
    </w:p>
    <w:p>
      <w:pPr>
        <w:pageBreakBefore w:val="off"/>
        <w:tabs/>
        <w:wordWrap w:val="off"/>
        <w:spacing w:before="160" w:after="0" w:line="460" w:lineRule="atLeast"/>
        <w:ind w:left="540" w:right="0"/>
        <w:jc w:val="both"/>
        <w:textAlignment w:val="baseline"/>
        <w:rPr>
          <w:sz w:val="34"/>
        </w:rPr>
      </w:pPr>
      <w:bookmarkStart w:name="" w:id="1519"/>
      <w:r>
        <w:rPr>
          <w:rFonts w:ascii="楷体" w:hAnsi="楷体" w:cs="楷体" w:eastAsia="楷体"/>
          <w:sz w:val="34"/>
          <w:spacing w:val="0"/>
          <w:color w:val="000000"/>
          <w:b w:val="off"/>
          <w:i w:val="off"/>
        </w:rPr>
        <w:t>18</w:t>
      </w:r>
      <w:bookmarkEnd w:id="1519"/>
    </w:p>
    <w:p>
      <w:r>
        <w:t/>
      </w:r>
    </w:p>
    <w:p>
      <w:pPr>
        <w:sectPr>
          <w:footerReference r:id="rId115"/>
          <w:headerReference r:id="rId116" w:type="default"/>
          <w:type w:val="nextPage"/>
          <w:pgSz w:w="14460" w:h="21540"/>
          <w:pgMar w:left="1640" w:top="1840" w:right="1640" w:bottom="1840" w:header="1540" w:footer="1540"/>
          <w:cols w:num="1"/>
        </w:sectPr>
      </w:pPr>
    </w:p>
    <w:p>
      <w:pPr>
        <w:pageBreakBefore w:val="off"/>
        <w:tabs/>
        <w:wordWrap w:val="off"/>
        <w:spacing w:before="0" w:after="0" w:line="660" w:lineRule="atLeast"/>
        <w:ind w:left="0" w:right="0"/>
        <w:jc w:val="both"/>
        <w:textAlignment w:val="baseline"/>
        <w:rPr>
          <w:sz w:val="42"/>
        </w:rPr>
      </w:pPr>
      <w:bookmarkStart w:name="" w:id="1520"/>
      <w:r>
        <w:rPr>
          <w:rFonts w:ascii="宋体" w:hAnsi="宋体" w:cs="宋体" w:eastAsia="宋体"/>
          <w:sz w:val="42"/>
          <w:spacing w:val="0"/>
          <w:color w:val="000000"/>
          <w:b w:val="off"/>
          <w:i w:val="off"/>
        </w:rPr>
        <w:t>的强生殖力形式”(瓦莱里语)出现的创作不只是表达的纯透</w:t>
      </w:r>
      <w:r>
        <w:rPr>
          <w:rFonts w:ascii="宋体" w:hAnsi="宋体" w:cs="宋体" w:eastAsia="宋体"/>
          <w:sz w:val="42"/>
          <w:spacing w:val="0"/>
          <w:color w:val="000000"/>
          <w:b w:val="off"/>
          <w:i w:val="off"/>
        </w:rPr>
        <w:t>明度的话，它还同时是一种揭示。假如创作不是揭示，那么作</w:t>
      </w:r>
      <w:r>
        <w:rPr>
          <w:rFonts w:ascii="宋体" w:hAnsi="宋体" w:cs="宋体" w:eastAsia="宋体"/>
          <w:sz w:val="42"/>
          <w:spacing w:val="0"/>
          <w:color w:val="000000"/>
          <w:b w:val="off"/>
          <w:i w:val="off"/>
        </w:rPr>
        <w:t>家的有限性及其被上帝抛弃的手的孤独将在何方？那样的</w:t>
      </w:r>
      <w:r>
        <w:rPr>
          <w:rFonts w:ascii="宋体" w:hAnsi="宋体" w:cs="宋体" w:eastAsia="宋体"/>
          <w:sz w:val="42"/>
          <w:spacing w:val="0"/>
          <w:color w:val="000000"/>
          <w:b w:val="off"/>
          <w:i w:val="off"/>
        </w:rPr>
        <w:t>话，神圣的创造性将会从虚伪的人道主义中获得。如果说写</w:t>
      </w:r>
      <w:r>
        <w:rPr>
          <w:rFonts w:ascii="宋体" w:hAnsi="宋体" w:cs="宋体" w:eastAsia="宋体"/>
          <w:sz w:val="42"/>
          <w:spacing w:val="0"/>
          <w:color w:val="000000"/>
          <w:b w:val="off"/>
          <w:i w:val="off"/>
        </w:rPr>
        <w:t>作是开启式的，那并非因为它创造了什么，而是因为它有某种</w:t>
      </w:r>
      <w:r>
        <w:rPr>
          <w:rFonts w:ascii="宋体" w:hAnsi="宋体" w:cs="宋体" w:eastAsia="宋体"/>
          <w:sz w:val="42"/>
          <w:spacing w:val="0"/>
          <w:color w:val="000000"/>
          <w:b w:val="off"/>
          <w:i w:val="off"/>
        </w:rPr>
        <w:t>绝对的说的自由，某种使已在的东西以符号显现的自由，某种</w:t>
      </w:r>
      <w:r>
        <w:rPr>
          <w:rFonts w:ascii="宋体" w:hAnsi="宋体" w:cs="宋体" w:eastAsia="宋体"/>
          <w:sz w:val="42"/>
          <w:spacing w:val="0"/>
          <w:color w:val="000000"/>
          <w:b w:val="off"/>
          <w:i w:val="off"/>
        </w:rPr>
        <w:t>占卜的自由。一种承认世界与历史乃是其惟一视界的回答之</w:t>
      </w:r>
      <w:r>
        <w:rPr>
          <w:rFonts w:ascii="宋体" w:hAnsi="宋体" w:cs="宋体" w:eastAsia="宋体"/>
          <w:sz w:val="42"/>
          <w:spacing w:val="0"/>
          <w:color w:val="000000"/>
          <w:b w:val="off"/>
          <w:i w:val="off"/>
        </w:rPr>
        <w:t>自由，这句话只能这么说：存在总是早已开始。创造乃是去揭</w:t>
      </w:r>
      <w:r>
        <w:rPr>
          <w:rFonts w:ascii="宋体" w:hAnsi="宋体" w:cs="宋体" w:eastAsia="宋体"/>
          <w:sz w:val="42"/>
          <w:spacing w:val="0"/>
          <w:color w:val="000000"/>
          <w:b w:val="off"/>
          <w:i w:val="off"/>
        </w:rPr>
        <w:t>示它，罗塞特这么说时并未背弃古典批评。他理解古典批评</w:t>
      </w:r>
      <w:r>
        <w:rPr>
          <w:rFonts w:ascii="宋体" w:hAnsi="宋体" w:cs="宋体" w:eastAsia="宋体"/>
          <w:sz w:val="42"/>
          <w:spacing w:val="0"/>
          <w:color w:val="000000"/>
          <w:b w:val="off"/>
          <w:i w:val="off"/>
        </w:rPr>
        <w:t>而且寻求与之对话：“先决奥秘和作品对此奥秘的揭示：人们</w:t>
      </w:r>
      <w:r>
        <w:rPr>
          <w:rFonts w:ascii="宋体" w:hAnsi="宋体" w:cs="宋体" w:eastAsia="宋体"/>
          <w:sz w:val="42"/>
          <w:spacing w:val="0"/>
          <w:color w:val="000000"/>
          <w:b w:val="off"/>
          <w:i w:val="off"/>
        </w:rPr>
        <w:t>可以从这种前在奥秘与脱离新柏拉图主义的文艺复兴者的那</w:t>
      </w:r>
      <w:r>
        <w:rPr>
          <w:rFonts w:ascii="宋体" w:hAnsi="宋体" w:cs="宋体" w:eastAsia="宋体"/>
          <w:sz w:val="42"/>
          <w:spacing w:val="0"/>
          <w:color w:val="000000"/>
          <w:b w:val="off"/>
          <w:i w:val="off"/>
        </w:rPr>
        <w:t>种大写的观念之契合中观察到古今美学以某种方式达成的</w:t>
      </w:r>
      <w:r>
        <w:rPr>
          <w:rFonts w:ascii="宋体" w:hAnsi="宋体" w:cs="宋体" w:eastAsia="宋体"/>
          <w:sz w:val="42"/>
          <w:spacing w:val="0"/>
          <w:color w:val="000000"/>
          <w:b w:val="off"/>
          <w:i w:val="off"/>
        </w:rPr>
        <w:t>和解。”</w:t>
      </w:r>
      <w:bookmarkEnd w:id="1520"/>
    </w:p>
    <w:p>
      <w:pPr>
        <w:pageBreakBefore w:val="off"/>
        <w:tabs/>
        <w:wordWrap w:val="off"/>
        <w:spacing w:before="0" w:after="0" w:line="660" w:lineRule="atLeast"/>
        <w:ind w:left="0" w:right="0" w:firstLine="820"/>
        <w:jc w:val="both"/>
        <w:textAlignment w:val="baseline"/>
        <w:rPr>
          <w:sz w:val="42"/>
        </w:rPr>
      </w:pPr>
      <w:bookmarkStart w:name="" w:id="1521"/>
      <w:r>
        <w:rPr>
          <w:rFonts w:ascii="宋体" w:hAnsi="宋体" w:cs="宋体" w:eastAsia="宋体"/>
          <w:sz w:val="42"/>
          <w:spacing w:val="0"/>
          <w:color w:val="000000"/>
          <w:b w:val="off"/>
          <w:i w:val="off"/>
        </w:rPr>
        <w:t>这种诗歌之纯文学语言的揭示力正是进入“存在”一词从</w:t>
      </w:r>
      <w:r>
        <w:rPr>
          <w:rFonts w:ascii="宋体" w:hAnsi="宋体" w:cs="宋体" w:eastAsia="宋体"/>
          <w:sz w:val="42"/>
          <w:spacing w:val="0"/>
          <w:color w:val="000000"/>
          <w:b w:val="off"/>
          <w:i w:val="off"/>
        </w:rPr>
        <w:t>其意谓功能中释放出来的自由言论的入口，[“存在”，我们瞄</w:t>
      </w:r>
      <w:r>
        <w:rPr>
          <w:rFonts w:ascii="宋体" w:hAnsi="宋体" w:cs="宋体" w:eastAsia="宋体"/>
          <w:sz w:val="42"/>
          <w:spacing w:val="0"/>
          <w:color w:val="000000"/>
          <w:b w:val="off"/>
          <w:i w:val="off"/>
        </w:rPr>
        <w:t>准的也许是“原始词”(mot primitif)或“主题词”(mot</w:t>
      </w:r>
      <w:r>
        <w:rPr>
          <w:rFonts w:ascii="宋体" w:hAnsi="宋体" w:cs="宋体" w:eastAsia="宋体"/>
          <w:sz w:val="42"/>
          <w:spacing w:val="0"/>
          <w:color w:val="000000"/>
          <w:b w:val="off"/>
          <w:i w:val="off"/>
        </w:rPr>
        <w:t>principe)概念(布伯，Buber语)]。正是当被写下者象征兆符</w:t>
      </w:r>
      <w:r>
        <w:rPr>
          <w:rFonts w:ascii="宋体" w:hAnsi="宋体" w:cs="宋体" w:eastAsia="宋体"/>
          <w:sz w:val="42"/>
          <w:spacing w:val="0"/>
          <w:color w:val="000000"/>
          <w:b w:val="off"/>
          <w:i w:val="off"/>
        </w:rPr>
        <w:t>号变成语言那样成为已故者时，它所说的才是其本身，在那里</w:t>
      </w:r>
      <w:r>
        <w:rPr>
          <w:rFonts w:ascii="宋体" w:hAnsi="宋体" w:cs="宋体" w:eastAsia="宋体"/>
          <w:sz w:val="42"/>
          <w:spacing w:val="0"/>
          <w:color w:val="000000"/>
          <w:b w:val="off"/>
          <w:i w:val="off"/>
        </w:rPr>
        <w:t>它只以自己为参照，只作为一个无意指作用的符号，一种游戏</w:t>
      </w:r>
      <w:r>
        <w:rPr>
          <w:rFonts w:ascii="宋体" w:hAnsi="宋体" w:cs="宋体" w:eastAsia="宋体"/>
          <w:sz w:val="42"/>
          <w:spacing w:val="0"/>
          <w:color w:val="000000"/>
          <w:b w:val="off"/>
          <w:i w:val="off"/>
        </w:rPr>
        <w:t>或纯粹的运作，因为它被当做生物的或技术的自然信息，当做</w:t>
      </w:r>
      <w:r>
        <w:rPr>
          <w:rFonts w:ascii="宋体" w:hAnsi="宋体" w:cs="宋体" w:eastAsia="宋体"/>
          <w:sz w:val="42"/>
          <w:spacing w:val="0"/>
          <w:color w:val="000000"/>
          <w:b w:val="off"/>
          <w:i w:val="off"/>
        </w:rPr>
        <w:t>一个在者向另一个在者，或者被当做能指向所指的过渡来使</w:t>
      </w:r>
      <w:r>
        <w:rPr>
          <w:rFonts w:ascii="宋体" w:hAnsi="宋体" w:cs="宋体" w:eastAsia="宋体"/>
          <w:sz w:val="42"/>
          <w:spacing w:val="0"/>
          <w:color w:val="000000"/>
          <w:b w:val="off"/>
          <w:i w:val="off"/>
        </w:rPr>
        <w:t>用的情形(此时)中止了。然而悖论的是，只有铭写具有诗的</w:t>
      </w:r>
      <w:r>
        <w:rPr>
          <w:rFonts w:ascii="宋体" w:hAnsi="宋体" w:cs="宋体" w:eastAsia="宋体"/>
          <w:sz w:val="42"/>
          <w:spacing w:val="0"/>
          <w:color w:val="000000"/>
          <w:b w:val="off"/>
          <w:i w:val="off"/>
        </w:rPr>
        <w:t>力量，即从符号的沉睡中唤起言语，尽管它远不总是尽如人意</w:t>
      </w:r>
      <w:r>
        <w:rPr>
          <w:rFonts w:ascii="宋体" w:hAnsi="宋体" w:cs="宋体" w:eastAsia="宋体"/>
          <w:sz w:val="42"/>
          <w:spacing w:val="0"/>
          <w:color w:val="000000"/>
          <w:b w:val="off"/>
          <w:i w:val="off"/>
        </w:rPr>
        <w:t>的。通过记录言语，铭写有其根本目的，当然也冒必死之险，</w:t>
      </w:r>
      <w:r>
        <w:rPr>
          <w:rFonts w:ascii="宋体" w:hAnsi="宋体" w:cs="宋体" w:eastAsia="宋体"/>
          <w:sz w:val="42"/>
          <w:spacing w:val="0"/>
          <w:color w:val="000000"/>
          <w:b w:val="off"/>
          <w:i w:val="off"/>
        </w:rPr>
        <w:t>将与感觉的所有现实场域相关的意义从那个一切在其中者都</w:t>
      </w:r>
      <w:bookmarkEnd w:id="1521"/>
    </w:p>
    <w:p>
      <w:pPr>
        <w:pageBreakBefore w:val="off"/>
        <w:tabs/>
        <w:wordWrap w:val="off"/>
        <w:spacing w:before="0" w:after="0" w:line="500" w:lineRule="atLeast"/>
        <w:ind w:left="0" w:right="540"/>
        <w:jc w:val="right"/>
        <w:textAlignment w:val="baseline"/>
        <w:rPr>
          <w:sz w:val="37"/>
        </w:rPr>
      </w:pPr>
      <w:bookmarkStart w:name="" w:id="1522"/>
      <w:r>
        <w:rPr>
          <w:rFonts w:ascii="楷体" w:hAnsi="楷体" w:cs="楷体" w:eastAsia="楷体"/>
          <w:sz w:val="37"/>
          <w:spacing w:val="0"/>
          <w:color w:val="000000"/>
          <w:b w:val="off"/>
          <w:i w:val="off"/>
        </w:rPr>
        <w:t>19</w:t>
      </w:r>
      <w:bookmarkEnd w:id="1522"/>
    </w:p>
    <w:p>
      <w:r>
        <w:t/>
      </w:r>
    </w:p>
    <w:p>
      <w:pPr>
        <w:sectPr>
          <w:footerReference r:id="rId117"/>
          <w:headerReference r:id="rId118" w:type="default"/>
          <w:type w:val="nextPage"/>
          <w:pgSz w:w="14460" w:h="21540"/>
          <w:pgMar w:left="1640" w:top="1820" w:right="1640" w:bottom="1820" w:header="1520" w:footer="1520"/>
          <w:cols w:num="1"/>
        </w:sectPr>
      </w:pPr>
    </w:p>
    <w:p>
      <w:pPr>
        <w:pageBreakBefore w:val="off"/>
        <w:tabs/>
        <w:wordWrap w:val="off"/>
        <w:spacing w:before="0" w:after="0" w:line="660" w:lineRule="atLeast"/>
        <w:ind w:left="0" w:right="20"/>
        <w:jc w:val="both"/>
        <w:textAlignment w:val="baseline"/>
        <w:rPr>
          <w:sz w:val="41"/>
        </w:rPr>
      </w:pPr>
      <w:bookmarkStart w:name="" w:id="1523"/>
      <w:r>
        <w:rPr>
          <w:rFonts w:ascii="宋体" w:hAnsi="宋体" w:cs="宋体" w:eastAsia="宋体"/>
          <w:sz w:val="41"/>
          <w:spacing w:val="0"/>
          <w:color w:val="000000"/>
          <w:b w:val="off"/>
          <w:i w:val="off"/>
        </w:rPr>
        <w:t>受制于一种偶然情境的自然约定中解放出来。这也正是何以</w:t>
      </w:r>
      <w:r>
        <w:rPr>
          <w:rFonts w:ascii="宋体" w:hAnsi="宋体" w:cs="宋体" w:eastAsia="宋体"/>
          <w:sz w:val="41"/>
          <w:spacing w:val="0"/>
          <w:color w:val="000000"/>
          <w:b w:val="off"/>
          <w:i w:val="off"/>
        </w:rPr>
        <w:t>说书写重来就不是简单的“声音描绘”(伏尔泰语)。它创造意</w:t>
      </w:r>
      <w:r>
        <w:rPr>
          <w:rFonts w:ascii="宋体" w:hAnsi="宋体" w:cs="宋体" w:eastAsia="宋体"/>
          <w:sz w:val="41"/>
          <w:spacing w:val="0"/>
          <w:color w:val="000000"/>
          <w:b w:val="off"/>
          <w:i w:val="off"/>
        </w:rPr>
        <w:t>义并把它存录下来，将它托付给一个雕刻，一条槽纹，一块浮</w:t>
      </w:r>
      <w:r>
        <w:rPr>
          <w:rFonts w:ascii="宋体" w:hAnsi="宋体" w:cs="宋体" w:eastAsia="宋体"/>
          <w:sz w:val="41"/>
          <w:spacing w:val="0"/>
          <w:color w:val="000000"/>
          <w:b w:val="off"/>
          <w:i w:val="off"/>
        </w:rPr>
        <w:t>雕，一块能无限世代相传的平面。并非因为人们总是要它这</w:t>
      </w:r>
      <w:r>
        <w:rPr>
          <w:rFonts w:ascii="宋体" w:hAnsi="宋体" w:cs="宋体" w:eastAsia="宋体"/>
          <w:sz w:val="41"/>
          <w:spacing w:val="0"/>
          <w:color w:val="000000"/>
          <w:b w:val="off"/>
          <w:i w:val="off"/>
        </w:rPr>
        <w:t>样，也并非曾经总是要它如此；写，作为纯历史性纯传统性之</w:t>
      </w:r>
      <w:r>
        <w:rPr>
          <w:rFonts w:ascii="宋体" w:hAnsi="宋体" w:cs="宋体" w:eastAsia="宋体"/>
          <w:sz w:val="41"/>
          <w:spacing w:val="0"/>
          <w:color w:val="000000"/>
          <w:b w:val="off"/>
          <w:i w:val="off"/>
        </w:rPr>
        <w:t>源只不过是某种书写历史的终极目的(telos)，而其哲学将永</w:t>
      </w:r>
      <w:r>
        <w:rPr>
          <w:rFonts w:ascii="宋体" w:hAnsi="宋体" w:cs="宋体" w:eastAsia="宋体"/>
          <w:sz w:val="41"/>
          <w:spacing w:val="0"/>
          <w:color w:val="000000"/>
          <w:b w:val="off"/>
          <w:i w:val="off"/>
        </w:rPr>
        <w:t>远等待降临。不管这种无限性的传统方案是否达成，都应当</w:t>
      </w:r>
      <w:r>
        <w:rPr>
          <w:rFonts w:ascii="宋体" w:hAnsi="宋体" w:cs="宋体" w:eastAsia="宋体"/>
          <w:sz w:val="41"/>
          <w:spacing w:val="0"/>
          <w:color w:val="000000"/>
          <w:b w:val="off"/>
          <w:i w:val="off"/>
        </w:rPr>
        <w:t>在它作为方案的意义上去承认并尊重它。可失败性乃是它纯</w:t>
      </w:r>
      <w:r>
        <w:rPr>
          <w:rFonts w:ascii="宋体" w:hAnsi="宋体" w:cs="宋体" w:eastAsia="宋体"/>
          <w:sz w:val="41"/>
          <w:spacing w:val="0"/>
          <w:color w:val="000000"/>
          <w:b w:val="off"/>
          <w:i w:val="off"/>
        </w:rPr>
        <w:t>粹有限性及历史性的标志。倘若意义游戏能够溢出总是包裹</w:t>
      </w:r>
      <w:r>
        <w:rPr>
          <w:rFonts w:ascii="宋体" w:hAnsi="宋体" w:cs="宋体" w:eastAsia="宋体"/>
          <w:sz w:val="41"/>
          <w:spacing w:val="0"/>
          <w:color w:val="000000"/>
          <w:b w:val="off"/>
          <w:i w:val="off"/>
        </w:rPr>
        <w:t>在自然，生命及灵魂的地域性限制中的意指功能的话，这种溢</w:t>
      </w:r>
      <w:r>
        <w:rPr>
          <w:rFonts w:ascii="宋体" w:hAnsi="宋体" w:cs="宋体" w:eastAsia="宋体"/>
          <w:sz w:val="41"/>
          <w:spacing w:val="0"/>
          <w:color w:val="000000"/>
          <w:b w:val="off"/>
          <w:i w:val="off"/>
        </w:rPr>
        <w:t>出正是意写(vouloir-écrire)萌发的时刻。意写不能用某种唯</w:t>
      </w:r>
      <w:r>
        <w:rPr>
          <w:rFonts w:ascii="宋体" w:hAnsi="宋体" w:cs="宋体" w:eastAsia="宋体"/>
          <w:sz w:val="41"/>
          <w:spacing w:val="0"/>
          <w:color w:val="000000"/>
          <w:b w:val="off"/>
          <w:i w:val="off"/>
        </w:rPr>
        <w:t>意志论来理解。写不是一种原始意愿的后发性决定。相反，</w:t>
      </w:r>
      <w:r>
        <w:rPr>
          <w:rFonts w:ascii="宋体" w:hAnsi="宋体" w:cs="宋体" w:eastAsia="宋体"/>
          <w:sz w:val="41"/>
          <w:spacing w:val="0"/>
          <w:color w:val="000000"/>
          <w:b w:val="off"/>
          <w:i w:val="off"/>
        </w:rPr>
        <w:t>写重新唤醒了意志的意愿之意：自由，为了与掩藏在经验后的</w:t>
      </w:r>
      <w:r>
        <w:rPr>
          <w:rFonts w:ascii="宋体" w:hAnsi="宋体" w:cs="宋体" w:eastAsia="宋体"/>
          <w:sz w:val="41"/>
          <w:spacing w:val="0"/>
          <w:color w:val="000000"/>
          <w:b w:val="off"/>
          <w:i w:val="off"/>
        </w:rPr>
        <w:t>本质与纯粹历史性调和而与经验历史领域决裂。意写不等于</w:t>
      </w:r>
      <w:r>
        <w:rPr>
          <w:rFonts w:ascii="宋体" w:hAnsi="宋体" w:cs="宋体" w:eastAsia="宋体"/>
          <w:sz w:val="41"/>
          <w:spacing w:val="0"/>
          <w:color w:val="000000"/>
          <w:b w:val="off"/>
          <w:i w:val="off"/>
        </w:rPr>
        <w:t>写的欲望(désir d’écrire)，因为它不涉情感而涉及自由与义</w:t>
      </w:r>
      <w:r>
        <w:rPr>
          <w:rFonts w:ascii="宋体" w:hAnsi="宋体" w:cs="宋体" w:eastAsia="宋体"/>
          <w:sz w:val="41"/>
          <w:spacing w:val="0"/>
          <w:color w:val="000000"/>
          <w:b w:val="off"/>
          <w:i w:val="off"/>
        </w:rPr>
        <w:t>务。在它与存有的关系中，意写指望成为情感外的惟一出路。</w:t>
      </w:r>
      <w:r>
        <w:rPr>
          <w:rFonts w:ascii="宋体" w:hAnsi="宋体" w:cs="宋体" w:eastAsia="宋体"/>
          <w:sz w:val="41"/>
          <w:spacing w:val="0"/>
          <w:color w:val="000000"/>
          <w:b w:val="off"/>
          <w:i w:val="off"/>
        </w:rPr>
        <w:t>但它只还是个仅仅被瞄准的出路，并非能确保绝对中的，也未</w:t>
      </w:r>
      <w:r>
        <w:rPr>
          <w:rFonts w:ascii="宋体" w:hAnsi="宋体" w:cs="宋体" w:eastAsia="宋体"/>
          <w:sz w:val="41"/>
          <w:spacing w:val="0"/>
          <w:color w:val="000000"/>
          <w:b w:val="off"/>
          <w:i w:val="off"/>
        </w:rPr>
        <w:t>必就真能摆脱情感。被打动意味的就是有限性：写还能够与</w:t>
      </w:r>
      <w:r>
        <w:rPr>
          <w:rFonts w:ascii="宋体" w:hAnsi="宋体" w:cs="宋体" w:eastAsia="宋体"/>
          <w:sz w:val="41"/>
          <w:spacing w:val="0"/>
          <w:color w:val="000000"/>
          <w:b w:val="off"/>
          <w:i w:val="off"/>
        </w:rPr>
        <w:t>有限性周旋，它想要企及在者(étant)之外的那个既不在场又</w:t>
      </w:r>
      <w:r>
        <w:rPr>
          <w:rFonts w:ascii="宋体" w:hAnsi="宋体" w:cs="宋体" w:eastAsia="宋体"/>
          <w:sz w:val="41"/>
          <w:spacing w:val="0"/>
          <w:color w:val="000000"/>
          <w:b w:val="off"/>
          <w:i w:val="off"/>
        </w:rPr>
        <w:t>不直接对我发生作用的存在。这就是想要忘却差异：在所谓</w:t>
      </w:r>
      <w:r>
        <w:rPr>
          <w:rFonts w:ascii="宋体" w:hAnsi="宋体" w:cs="宋体" w:eastAsia="宋体"/>
          <w:sz w:val="41"/>
          <w:spacing w:val="0"/>
          <w:color w:val="000000"/>
          <w:b w:val="off"/>
          <w:i w:val="off"/>
        </w:rPr>
        <w:t>鲜活的纯言语呈现中忘却写作。</w:t>
      </w:r>
      <w:bookmarkEnd w:id="1523"/>
    </w:p>
    <w:p>
      <w:pPr>
        <w:pageBreakBefore w:val="off"/>
        <w:tabs/>
        <w:wordWrap w:val="off"/>
        <w:spacing w:before="0" w:after="0" w:line="660" w:lineRule="atLeast"/>
        <w:ind w:left="20" w:right="0" w:firstLine="840"/>
        <w:jc w:val="both"/>
        <w:textAlignment w:val="baseline"/>
        <w:rPr>
          <w:sz w:val="41"/>
        </w:rPr>
      </w:pPr>
      <w:bookmarkStart w:name="" w:id="1524"/>
      <w:r>
        <w:rPr>
          <w:rFonts w:ascii="宋体" w:hAnsi="宋体" w:cs="宋体" w:eastAsia="宋体"/>
          <w:sz w:val="41"/>
          <w:spacing w:val="0"/>
          <w:color w:val="000000"/>
          <w:b w:val="off"/>
          <w:i w:val="off"/>
        </w:rPr>
        <w:t>文学行为首先出自这种写的意志，因此它就是对纯粹语</w:t>
      </w:r>
      <w:r>
        <w:rPr>
          <w:rFonts w:ascii="宋体" w:hAnsi="宋体" w:cs="宋体" w:eastAsia="宋体"/>
          <w:sz w:val="41"/>
          <w:spacing w:val="0"/>
          <w:color w:val="000000"/>
          <w:b w:val="off"/>
          <w:i w:val="off"/>
        </w:rPr>
        <w:t>言的承认，是面对“纯”言语使命的责任，这种纯言语一旦被悟</w:t>
      </w:r>
      <w:r>
        <w:rPr>
          <w:rFonts w:ascii="宋体" w:hAnsi="宋体" w:cs="宋体" w:eastAsia="宋体"/>
          <w:sz w:val="41"/>
          <w:spacing w:val="0"/>
          <w:color w:val="000000"/>
          <w:b w:val="off"/>
          <w:i w:val="off"/>
        </w:rPr>
        <w:t>到，就构成了作家之所然的现实。海德格尔说到纯粹言语时</w:t>
      </w:r>
      <w:r>
        <w:rPr>
          <w:rFonts w:ascii="宋体" w:hAnsi="宋体" w:cs="宋体" w:eastAsia="宋体"/>
          <w:sz w:val="41"/>
          <w:spacing w:val="0"/>
          <w:color w:val="000000"/>
          <w:b w:val="off"/>
          <w:i w:val="off"/>
        </w:rPr>
        <w:t>认为不能以“它的记号特征”(Zeichencharakter)，“甚至也不能</w:t>
      </w:r>
      <w:bookmarkEnd w:id="1524"/>
    </w:p>
    <w:p>
      <w:pPr>
        <w:pageBreakBefore w:val="off"/>
        <w:tabs/>
        <w:wordWrap w:val="off"/>
        <w:spacing w:before="0" w:after="0" w:line="480" w:lineRule="atLeast"/>
        <w:ind w:left="460" w:right="0"/>
        <w:jc w:val="both"/>
        <w:textAlignment w:val="baseline"/>
        <w:rPr>
          <w:sz w:val="35"/>
        </w:rPr>
      </w:pPr>
      <w:bookmarkStart w:name="" w:id="1525"/>
      <w:r>
        <w:rPr>
          <w:rFonts w:ascii="楷体" w:hAnsi="楷体" w:cs="楷体" w:eastAsia="楷体"/>
          <w:sz w:val="35"/>
          <w:spacing w:val="0"/>
          <w:color w:val="000000"/>
          <w:b w:val="off"/>
          <w:i w:val="off"/>
        </w:rPr>
        <w:t>20</w:t>
      </w:r>
      <w:bookmarkEnd w:id="1525"/>
    </w:p>
    <w:p>
      <w:r>
        <w:t/>
      </w:r>
    </w:p>
    <w:p>
      <w:pPr>
        <w:sectPr>
          <w:footerReference r:id="rId119"/>
          <w:headerReference r:id="rId120" w:type="default"/>
          <w:type w:val="nextPage"/>
          <w:pgSz w:w="14460" w:h="21540"/>
          <w:pgMar w:left="1640" w:top="1820" w:right="1640" w:bottom="1820" w:header="1520" w:footer="1520"/>
          <w:cols w:num="1"/>
        </w:sectPr>
      </w:pPr>
    </w:p>
    <w:p>
      <w:pPr>
        <w:pageBreakBefore w:val="off"/>
        <w:tabs/>
        <w:wordWrap w:val="off"/>
        <w:spacing w:before="0" w:after="0" w:line="660" w:lineRule="atLeast"/>
        <w:ind w:left="20" w:right="20"/>
        <w:jc w:val="both"/>
        <w:textAlignment w:val="baseline"/>
        <w:rPr>
          <w:sz w:val="41"/>
        </w:rPr>
      </w:pPr>
      <w:bookmarkStart w:name="" w:id="1526"/>
      <w:r>
        <w:rPr>
          <w:rFonts w:ascii="宋体" w:hAnsi="宋体" w:cs="宋体" w:eastAsia="宋体"/>
          <w:sz w:val="41"/>
          <w:spacing w:val="0"/>
          <w:color w:val="000000"/>
          <w:b w:val="off"/>
          <w:i w:val="off"/>
        </w:rPr>
        <w:t>从它的意谓功能特征”(Bedeutungscharakter)去“思考它的</w:t>
      </w:r>
      <w:r>
        <w:rPr>
          <w:rFonts w:ascii="宋体" w:hAnsi="宋体" w:cs="宋体" w:eastAsia="宋体"/>
          <w:sz w:val="41"/>
          <w:spacing w:val="0"/>
          <w:color w:val="000000"/>
          <w:b w:val="off"/>
          <w:i w:val="off"/>
        </w:rPr>
        <w:t>本质特性”。</w:t>
      </w:r>
      <w:bookmarkEnd w:id="1526"/>
    </w:p>
    <w:p>
      <w:pPr>
        <w:pageBreakBefore w:val="off"/>
        <w:tabs/>
        <w:wordWrap w:val="off"/>
        <w:spacing w:before="0" w:after="0" w:line="660" w:lineRule="atLeast"/>
        <w:ind w:left="20" w:right="20" w:firstLine="260"/>
        <w:jc w:val="both"/>
        <w:textAlignment w:val="baseline"/>
        <w:rPr>
          <w:sz w:val="41"/>
        </w:rPr>
      </w:pPr>
      <w:bookmarkStart w:name="" w:id="1527"/>
      <w:r>
        <w:rPr>
          <w:rFonts w:ascii="仿宋" w:hAnsi="仿宋" w:cs="仿宋" w:eastAsia="仿宋"/>
          <w:sz w:val="41"/>
          <w:spacing w:val="0"/>
          <w:color w:val="000000"/>
          <w:b w:val="off"/>
          <w:i w:val="off"/>
        </w:rPr>
        <w:t>1</w:t>
      </w:r>
      <w:r>
        <w:rPr>
          <w:rFonts w:ascii="宋体" w:hAnsi="宋体" w:cs="宋体" w:eastAsia="宋体"/>
          <w:sz w:val="41"/>
          <w:spacing w:val="0"/>
          <w:color w:val="000000"/>
          <w:b w:val="off"/>
          <w:i w:val="off"/>
        </w:rPr>
        <w:t>这样一来是否会有将作品一般意义地等同于元写作之</w:t>
      </w:r>
      <w:r>
        <w:rPr>
          <w:rFonts w:ascii="宋体" w:hAnsi="宋体" w:cs="宋体" w:eastAsia="宋体"/>
          <w:sz w:val="41"/>
          <w:spacing w:val="0"/>
          <w:color w:val="000000"/>
          <w:b w:val="off"/>
          <w:i w:val="off"/>
        </w:rPr>
        <w:t>嫌？是否因此会消解了文学通常赖以区别于一般文字的那种</w:t>
      </w:r>
      <w:r>
        <w:rPr>
          <w:rFonts w:ascii="宋体" w:hAnsi="宋体" w:cs="宋体" w:eastAsia="宋体"/>
          <w:sz w:val="41"/>
          <w:spacing w:val="0"/>
          <w:color w:val="000000"/>
          <w:b w:val="off"/>
          <w:i w:val="off"/>
        </w:rPr>
        <w:t>艺术概念和审美价值？不过，也许使美的特性脱离美的价值，</w:t>
      </w:r>
      <w:r>
        <w:rPr>
          <w:rFonts w:ascii="宋体" w:hAnsi="宋体" w:cs="宋体" w:eastAsia="宋体"/>
          <w:sz w:val="41"/>
          <w:spacing w:val="0"/>
          <w:color w:val="000000"/>
          <w:b w:val="off"/>
          <w:i w:val="off"/>
        </w:rPr>
        <w:t>相反能使美获得自由。存在着美的特性而美能从中获得什</w:t>
      </w:r>
      <w:r>
        <w:rPr>
          <w:rFonts w:ascii="宋体" w:hAnsi="宋体" w:cs="宋体" w:eastAsia="宋体"/>
          <w:sz w:val="41"/>
          <w:spacing w:val="0"/>
          <w:color w:val="000000"/>
          <w:b w:val="off"/>
          <w:i w:val="off"/>
        </w:rPr>
        <w:t>么吗？</w:t>
      </w:r>
      <w:bookmarkEnd w:id="1527"/>
    </w:p>
    <w:p>
      <w:pPr>
        <w:pageBreakBefore w:val="off"/>
        <w:tabs/>
        <w:wordWrap w:val="off"/>
        <w:spacing w:before="0" w:after="0" w:line="660" w:lineRule="atLeast"/>
        <w:ind w:left="20" w:right="0" w:firstLine="860"/>
        <w:jc w:val="both"/>
        <w:textAlignment w:val="baseline"/>
        <w:rPr>
          <w:sz w:val="41"/>
        </w:rPr>
      </w:pPr>
      <w:bookmarkStart w:name="" w:id="1528"/>
      <w:r>
        <w:rPr>
          <w:rFonts w:ascii="宋体" w:hAnsi="宋体" w:cs="宋体" w:eastAsia="宋体"/>
          <w:sz w:val="41"/>
          <w:spacing w:val="0"/>
          <w:color w:val="000000"/>
          <w:b w:val="off"/>
          <w:i w:val="off"/>
        </w:rPr>
        <w:t>罗塞特以为然。真正的结构主义在他看来，至少理论上</w:t>
      </w:r>
      <w:r>
        <w:rPr>
          <w:rFonts w:ascii="宋体" w:hAnsi="宋体" w:cs="宋体" w:eastAsia="宋体"/>
          <w:sz w:val="41"/>
          <w:spacing w:val="0"/>
          <w:color w:val="000000"/>
          <w:b w:val="off"/>
          <w:i w:val="off"/>
        </w:rPr>
        <w:t>是反对忽视这种特性之倾向的(比如G·普莱就“对艺术兴趣</w:t>
      </w:r>
      <w:r>
        <w:rPr>
          <w:rFonts w:ascii="宋体" w:hAnsi="宋体" w:cs="宋体" w:eastAsia="宋体"/>
          <w:sz w:val="41"/>
          <w:spacing w:val="0"/>
          <w:color w:val="000000"/>
          <w:b w:val="off"/>
          <w:i w:val="off"/>
        </w:rPr>
        <w:t>有限”)²，这使得罗塞特在关注作品形式之自主性时更倾向</w:t>
      </w:r>
      <w:r>
        <w:rPr>
          <w:rFonts w:ascii="宋体" w:hAnsi="宋体" w:cs="宋体" w:eastAsia="宋体"/>
          <w:sz w:val="41"/>
          <w:spacing w:val="0"/>
          <w:color w:val="000000"/>
          <w:b w:val="off"/>
          <w:i w:val="off"/>
        </w:rPr>
        <w:t>于列欧·史必泽和马歇尔·雷蒙，他认为作品是“自足的绝对独</w:t>
      </w:r>
      <w:r>
        <w:rPr>
          <w:rFonts w:ascii="宋体" w:hAnsi="宋体" w:cs="宋体" w:eastAsia="宋体"/>
          <w:sz w:val="41"/>
          <w:spacing w:val="0"/>
          <w:color w:val="000000"/>
          <w:b w:val="off"/>
          <w:i w:val="off"/>
        </w:rPr>
        <w:t>立有机体”(xx页)。“作品是一个整体而且总是以被如此体</w:t>
      </w:r>
      <w:r>
        <w:rPr>
          <w:rFonts w:ascii="宋体" w:hAnsi="宋体" w:cs="宋体" w:eastAsia="宋体"/>
          <w:sz w:val="41"/>
          <w:spacing w:val="0"/>
          <w:color w:val="000000"/>
          <w:b w:val="off"/>
          <w:i w:val="off"/>
        </w:rPr>
        <w:t>验为佳”(xii页)。不过这里又一次表明了罗塞特的立场是建</w:t>
      </w:r>
      <w:r>
        <w:rPr>
          <w:rFonts w:ascii="宋体" w:hAnsi="宋体" w:cs="宋体" w:eastAsia="宋体"/>
          <w:sz w:val="41"/>
          <w:spacing w:val="0"/>
          <w:color w:val="000000"/>
          <w:b w:val="off"/>
          <w:i w:val="off"/>
        </w:rPr>
        <w:t>立在一种难度很高的平衡之上的。出于他对统一基础的原分</w:t>
      </w:r>
      <w:r>
        <w:rPr>
          <w:rFonts w:ascii="宋体" w:hAnsi="宋体" w:cs="宋体" w:eastAsia="宋体"/>
          <w:sz w:val="41"/>
          <w:spacing w:val="0"/>
          <w:color w:val="000000"/>
          <w:b w:val="off"/>
          <w:i w:val="off"/>
        </w:rPr>
        <w:t>离性的一贯敏感，罗塞特给结构作了一个并不纯粹客观及形</w:t>
      </w:r>
      <w:r>
        <w:rPr>
          <w:rFonts w:ascii="宋体" w:hAnsi="宋体" w:cs="宋体" w:eastAsia="宋体"/>
          <w:sz w:val="41"/>
          <w:spacing w:val="0"/>
          <w:color w:val="000000"/>
          <w:b w:val="off"/>
          <w:i w:val="off"/>
        </w:rPr>
        <w:t>式化的界定，因此避免了普莱所指责的那种“客观主义”威胁；</w:t>
      </w:r>
      <w:r>
        <w:rPr>
          <w:rFonts w:ascii="宋体" w:hAnsi="宋体" w:cs="宋体" w:eastAsia="宋体"/>
          <w:sz w:val="41"/>
          <w:spacing w:val="0"/>
          <w:color w:val="000000"/>
          <w:b w:val="off"/>
          <w:i w:val="off"/>
        </w:rPr>
        <w:t>至少原则上他没有将一个作家的形式与意图，形式与写作行</w:t>
      </w:r>
      <w:r>
        <w:rPr>
          <w:rFonts w:ascii="宋体" w:hAnsi="宋体" w:cs="宋体" w:eastAsia="宋体"/>
          <w:sz w:val="41"/>
          <w:spacing w:val="0"/>
          <w:color w:val="000000"/>
          <w:b w:val="off"/>
          <w:i w:val="off"/>
        </w:rPr>
        <w:t>为加以分离对立：“我将把结构称作形式之常数，称作间接表</w:t>
      </w:r>
      <w:r>
        <w:rPr>
          <w:rFonts w:ascii="宋体" w:hAnsi="宋体" w:cs="宋体" w:eastAsia="宋体"/>
          <w:sz w:val="41"/>
          <w:spacing w:val="0"/>
          <w:color w:val="000000"/>
          <w:b w:val="off"/>
          <w:i w:val="off"/>
        </w:rPr>
        <w:t>达每位艺术家根据需要所创造出的精神世界的接缝”(xii</w:t>
      </w:r>
      <w:r>
        <w:rPr>
          <w:rFonts w:ascii="宋体" w:hAnsi="宋体" w:cs="宋体" w:eastAsia="宋体"/>
          <w:sz w:val="41"/>
          <w:spacing w:val="0"/>
          <w:color w:val="000000"/>
          <w:b w:val="off"/>
          <w:i w:val="off"/>
        </w:rPr>
        <w:t>页)。结构因而是一种形式和意谓功能的统一。的确，在有些</w:t>
      </w:r>
      <w:bookmarkEnd w:id="1528"/>
    </w:p>
    <w:p>
      <w:pPr>
        <w:pageBreakBefore w:val="off"/>
        <w:tabs/>
        <w:wordWrap w:val="off"/>
        <w:spacing w:before="0" w:after="0" w:line="660" w:lineRule="atLeast"/>
        <w:ind w:left="40" w:right="0"/>
        <w:jc w:val="both"/>
        <w:textAlignment w:val="baseline"/>
        <w:rPr>
          <w:sz w:val="41"/>
        </w:rPr>
      </w:pPr>
      <w:bookmarkStart w:name="" w:id="1529"/>
      <w:r>
        <w:rPr>
          <w:rFonts w:ascii="宋体" w:hAnsi="宋体" w:cs="宋体" w:eastAsia="宋体"/>
          <w:sz w:val="41"/>
          <w:spacing w:val="0"/>
          <w:color w:val="000000"/>
          <w:u w:val="single"/>
          <w:b w:val="off"/>
          <w:i w:val="off"/>
        </w:rPr>
        <w:t xml:space="preserve">              </w:t>
      </w:r>
      <w:bookmarkEnd w:id="1529"/>
    </w:p>
    <w:p>
      <w:pPr>
        <w:pageBreakBefore w:val="off"/>
        <w:tabs/>
        <w:wordWrap w:val="off"/>
        <w:spacing w:before="380" w:after="0" w:line="500" w:lineRule="atLeast"/>
        <w:ind w:left="20" w:right="60"/>
        <w:jc w:val="both"/>
        <w:textAlignment w:val="baseline"/>
        <w:rPr>
          <w:sz w:val="30"/>
        </w:rPr>
      </w:pPr>
      <w:bookmarkStart w:name="" w:id="1530"/>
      <w:r>
        <w:rPr>
          <w:rFonts w:ascii="仿宋" w:hAnsi="仿宋" w:cs="仿宋" w:eastAsia="仿宋"/>
          <w:sz w:val="30"/>
          <w:spacing w:val="0"/>
          <w:color w:val="000000"/>
          <w:b w:val="off"/>
          <w:i w:val="off"/>
        </w:rPr>
        <w:t>1</w:t>
      </w:r>
      <w:r>
        <w:rPr>
          <w:rFonts w:ascii="仿宋" w:hAnsi="仿宋" w:cs="仿宋" w:eastAsia="仿宋"/>
          <w:sz w:val="30"/>
          <w:spacing w:val="0"/>
          <w:color w:val="000000"/>
          <w:b w:val="off"/>
          <w:i w:val="off"/>
        </w:rPr>
        <w:t xml:space="preserve">  “关于人道主义的一封信”(Brief über den“Humanismus”), Wegmarken</w:t>
      </w:r>
      <w:r>
        <w:rPr>
          <w:rFonts w:ascii="仿宋" w:hAnsi="仿宋" w:cs="仿宋" w:eastAsia="仿宋"/>
          <w:sz w:val="30"/>
          <w:spacing w:val="0"/>
          <w:color w:val="000000"/>
          <w:b w:val="off"/>
          <w:i w:val="off"/>
        </w:rPr>
        <w:t>(Frankfurt,1967),p.158。</w:t>
      </w:r>
      <w:bookmarkEnd w:id="1530"/>
    </w:p>
    <w:p>
      <w:pPr>
        <w:pageBreakBefore w:val="off"/>
        <w:tabs/>
        <w:wordWrap w:val="off"/>
        <w:spacing w:before="0" w:after="0" w:line="500" w:lineRule="atLeast"/>
        <w:ind w:left="20" w:right="0"/>
        <w:jc w:val="both"/>
        <w:textAlignment w:val="baseline"/>
        <w:rPr>
          <w:sz w:val="32"/>
        </w:rPr>
      </w:pPr>
      <w:bookmarkStart w:name="" w:id="1531"/>
      <w:r>
        <w:rPr>
          <w:rFonts w:ascii="仿宋" w:hAnsi="仿宋" w:cs="仿宋" w:eastAsia="仿宋"/>
          <w:sz w:val="32"/>
          <w:spacing w:val="0"/>
          <w:color w:val="000000"/>
          <w:b w:val="off"/>
          <w:i w:val="off"/>
        </w:rPr>
        <w:t>2  罗塞特《形式与意谓》，第 xvi页，“同样的原因，G·普莱对艺术兴趣有限，对</w:t>
      </w:r>
      <w:r>
        <w:rPr>
          <w:rFonts w:ascii="仿宋" w:hAnsi="仿宋" w:cs="仿宋" w:eastAsia="仿宋"/>
          <w:sz w:val="32"/>
          <w:spacing w:val="0"/>
          <w:color w:val="000000"/>
          <w:b w:val="off"/>
          <w:i w:val="off"/>
        </w:rPr>
        <w:t>作为体现在一种语言及形式结构中的现实的作品不感兴趣，他怀疑它们的‘客观</w:t>
      </w:r>
      <w:r>
        <w:rPr>
          <w:rFonts w:ascii="仿宋" w:hAnsi="仿宋" w:cs="仿宋" w:eastAsia="仿宋"/>
          <w:sz w:val="32"/>
          <w:spacing w:val="0"/>
          <w:color w:val="000000"/>
          <w:b w:val="off"/>
          <w:i w:val="off"/>
        </w:rPr>
        <w:t>性’：批评家有从外部去捕捉它们的危险。”</w:t>
      </w:r>
      <w:bookmarkEnd w:id="1531"/>
    </w:p>
    <w:p>
      <w:pPr>
        <w:pageBreakBefore w:val="off"/>
        <w:tabs/>
        <w:wordWrap w:val="off"/>
        <w:spacing w:before="0" w:after="0" w:line="460" w:lineRule="atLeast"/>
        <w:ind w:left="0" w:right="580"/>
        <w:jc w:val="right"/>
        <w:textAlignment w:val="baseline"/>
        <w:rPr>
          <w:sz w:val="34"/>
        </w:rPr>
      </w:pPr>
      <w:bookmarkStart w:name="" w:id="1532"/>
      <w:r>
        <w:rPr>
          <w:rFonts w:ascii="楷体" w:hAnsi="楷体" w:cs="楷体" w:eastAsia="楷体"/>
          <w:sz w:val="34"/>
          <w:spacing w:val="0"/>
          <w:color w:val="000000"/>
          <w:b w:val="off"/>
          <w:i w:val="off"/>
        </w:rPr>
        <w:t>21</w:t>
      </w:r>
      <w:bookmarkEnd w:id="1532"/>
    </w:p>
    <w:p>
      <w:r>
        <w:t/>
      </w:r>
    </w:p>
    <w:p>
      <w:pPr>
        <w:sectPr>
          <w:footerReference r:id="rId121"/>
          <w:headerReference r:id="rId122" w:type="default"/>
          <w:type w:val="nextPage"/>
          <w:pgSz w:w="14460" w:h="21540"/>
          <w:pgMar w:left="1640" w:top="1840" w:right="1640" w:bottom="1840" w:header="1540" w:footer="1540"/>
          <w:cols w:num="1"/>
        </w:sectPr>
      </w:pPr>
    </w:p>
    <w:p>
      <w:pPr>
        <w:pageBreakBefore w:val="off"/>
        <w:tabs/>
        <w:wordWrap w:val="off"/>
        <w:spacing w:before="0" w:after="0" w:line="680" w:lineRule="atLeast"/>
        <w:ind w:left="0" w:right="0"/>
        <w:jc w:val="both"/>
        <w:textAlignment w:val="baseline"/>
        <w:rPr>
          <w:sz w:val="42"/>
        </w:rPr>
      </w:pPr>
      <w:bookmarkStart w:name="" w:id="1533"/>
      <w:r>
        <w:rPr>
          <w:rFonts w:ascii="宋体" w:hAnsi="宋体" w:cs="宋体" w:eastAsia="宋体"/>
          <w:sz w:val="42"/>
          <w:spacing w:val="0"/>
          <w:color w:val="000000"/>
          <w:b w:val="off"/>
          <w:i w:val="off"/>
        </w:rPr>
        <w:t>地方，作品的形式或者形式作为作品被处理成仿佛形式没有</w:t>
      </w:r>
      <w:r>
        <w:rPr>
          <w:rFonts w:ascii="宋体" w:hAnsi="宋体" w:cs="宋体" w:eastAsia="宋体"/>
          <w:sz w:val="42"/>
          <w:spacing w:val="0"/>
          <w:color w:val="000000"/>
          <w:b w:val="off"/>
          <w:i w:val="off"/>
        </w:rPr>
        <w:t>本源，仿佛在那些杰作中（罗塞特只对杰作有兴趣），作品</w:t>
      </w:r>
      <w:r>
        <w:rPr>
          <w:rFonts w:ascii="宋体" w:hAnsi="宋体" w:cs="宋体" w:eastAsia="宋体"/>
          <w:sz w:val="42"/>
          <w:spacing w:val="0"/>
          <w:color w:val="000000"/>
          <w:b w:val="off"/>
          <w:i w:val="off"/>
        </w:rPr>
        <w:t>的成就与历史无关，也没有内在的历史。而正是在这一点上</w:t>
      </w:r>
      <w:r>
        <w:rPr>
          <w:rFonts w:ascii="宋体" w:hAnsi="宋体" w:cs="宋体" w:eastAsia="宋体"/>
          <w:sz w:val="42"/>
          <w:spacing w:val="0"/>
          <w:color w:val="000000"/>
          <w:b w:val="off"/>
          <w:i w:val="off"/>
        </w:rPr>
        <w:t>结构主义看起来颇脆弱，罗塞特在整个这方面的尝试，当然</w:t>
      </w:r>
      <w:r>
        <w:rPr>
          <w:rFonts w:ascii="宋体" w:hAnsi="宋体" w:cs="宋体" w:eastAsia="宋体"/>
          <w:sz w:val="42"/>
          <w:spacing w:val="0"/>
          <w:color w:val="000000"/>
          <w:b w:val="off"/>
          <w:i w:val="off"/>
        </w:rPr>
        <w:t>远非全部，都冒着传统柏拉图主义之险。即服从于保护作品</w:t>
      </w:r>
      <w:r>
        <w:rPr>
          <w:rFonts w:ascii="宋体" w:hAnsi="宋体" w:cs="宋体" w:eastAsia="宋体"/>
          <w:sz w:val="42"/>
          <w:spacing w:val="0"/>
          <w:color w:val="000000"/>
          <w:b w:val="off"/>
          <w:i w:val="off"/>
        </w:rPr>
        <w:t>内在真实及内在意义以对抗历史主义，传记主义或心理主义</w:t>
      </w:r>
      <w:r>
        <w:rPr>
          <w:rFonts w:ascii="宋体" w:hAnsi="宋体" w:cs="宋体" w:eastAsia="宋体"/>
          <w:sz w:val="42"/>
          <w:spacing w:val="0"/>
          <w:color w:val="000000"/>
          <w:b w:val="off"/>
          <w:i w:val="off"/>
        </w:rPr>
        <w:t>（而且后者就潜藏在“心智世界”说法的附近）的合理意愿，</w:t>
      </w:r>
      <w:r>
        <w:rPr>
          <w:rFonts w:ascii="宋体" w:hAnsi="宋体" w:cs="宋体" w:eastAsia="宋体"/>
          <w:sz w:val="42"/>
          <w:spacing w:val="0"/>
          <w:color w:val="000000"/>
          <w:b w:val="off"/>
          <w:i w:val="off"/>
        </w:rPr>
        <w:t>这种作法有可能使人不再关注作品自身的内在历史性及其与</w:t>
      </w:r>
      <w:r>
        <w:rPr>
          <w:rFonts w:ascii="宋体" w:hAnsi="宋体" w:cs="宋体" w:eastAsia="宋体"/>
          <w:sz w:val="42"/>
          <w:spacing w:val="0"/>
          <w:color w:val="000000"/>
          <w:b w:val="off"/>
          <w:i w:val="off"/>
        </w:rPr>
        <w:t>某种主体源头的关系，而这种主体源头并非只是心理性的或</w:t>
      </w:r>
      <w:r>
        <w:rPr>
          <w:rFonts w:ascii="宋体" w:hAnsi="宋体" w:cs="宋体" w:eastAsia="宋体"/>
          <w:sz w:val="42"/>
          <w:spacing w:val="0"/>
          <w:color w:val="000000"/>
          <w:b w:val="off"/>
          <w:i w:val="off"/>
        </w:rPr>
        <w:t>精神性的。如果只想着把古典文学史固定在它“辅助性的”，</w:t>
      </w:r>
      <w:r>
        <w:rPr>
          <w:rFonts w:ascii="宋体" w:hAnsi="宋体" w:cs="宋体" w:eastAsia="宋体"/>
          <w:sz w:val="42"/>
          <w:spacing w:val="0"/>
          <w:color w:val="000000"/>
          <w:b w:val="off"/>
          <w:i w:val="off"/>
        </w:rPr>
        <w:t>“不可或缺的”“绪论式的”和“约束性的”角色中(xii页，</w:t>
      </w:r>
      <w:r>
        <w:rPr>
          <w:rFonts w:ascii="宋体" w:hAnsi="宋体" w:cs="宋体" w:eastAsia="宋体"/>
          <w:sz w:val="42"/>
          <w:spacing w:val="0"/>
          <w:color w:val="000000"/>
          <w:b w:val="off"/>
          <w:i w:val="off"/>
        </w:rPr>
        <w:t>n.16)，很可能会忽略掉它的另一种历史，那是它更难构想</w:t>
      </w:r>
      <w:r>
        <w:rPr>
          <w:rFonts w:ascii="宋体" w:hAnsi="宋体" w:cs="宋体" w:eastAsia="宋体"/>
          <w:sz w:val="42"/>
          <w:spacing w:val="0"/>
          <w:color w:val="000000"/>
          <w:b w:val="off"/>
          <w:i w:val="off"/>
        </w:rPr>
        <w:t>的历史，即作品自身意义的历史及其启动运作的历史。作品</w:t>
      </w:r>
      <w:r>
        <w:rPr>
          <w:rFonts w:ascii="宋体" w:hAnsi="宋体" w:cs="宋体" w:eastAsia="宋体"/>
          <w:sz w:val="42"/>
          <w:spacing w:val="0"/>
          <w:color w:val="000000"/>
          <w:b w:val="off"/>
          <w:i w:val="off"/>
        </w:rPr>
        <w:t>的这种历史性不只是它的过去，也不只是潜在于作者意向的</w:t>
      </w:r>
      <w:r>
        <w:rPr>
          <w:rFonts w:ascii="宋体" w:hAnsi="宋体" w:cs="宋体" w:eastAsia="宋体"/>
          <w:sz w:val="42"/>
          <w:spacing w:val="0"/>
          <w:color w:val="000000"/>
          <w:b w:val="off"/>
          <w:i w:val="off"/>
        </w:rPr>
        <w:t>作品的守夜或睡眠，而是作品以现在时出现的永不可能性，</w:t>
      </w:r>
      <w:r>
        <w:rPr>
          <w:rFonts w:ascii="宋体" w:hAnsi="宋体" w:cs="宋体" w:eastAsia="宋体"/>
          <w:sz w:val="42"/>
          <w:spacing w:val="0"/>
          <w:color w:val="000000"/>
          <w:b w:val="off"/>
          <w:i w:val="off"/>
        </w:rPr>
        <w:t>是作品以某种绝对的同时性或即时性被概述的永不可能性。</w:t>
      </w:r>
      <w:r>
        <w:rPr>
          <w:rFonts w:ascii="宋体" w:hAnsi="宋体" w:cs="宋体" w:eastAsia="宋体"/>
          <w:sz w:val="42"/>
          <w:spacing w:val="0"/>
          <w:color w:val="000000"/>
          <w:b w:val="off"/>
          <w:i w:val="off"/>
        </w:rPr>
        <w:t>所以，我下面将要阐明的是，倘若空间指的仅仅是现在时和</w:t>
      </w:r>
      <w:r>
        <w:rPr>
          <w:rFonts w:ascii="宋体" w:hAnsi="宋体" w:cs="宋体" w:eastAsia="宋体"/>
          <w:sz w:val="42"/>
          <w:spacing w:val="0"/>
          <w:color w:val="000000"/>
          <w:b w:val="off"/>
          <w:i w:val="off"/>
        </w:rPr>
        <w:t>梗概的话，作品就没有空间可言。后面我们会看到这种作法</w:t>
      </w:r>
      <w:r>
        <w:rPr>
          <w:rFonts w:ascii="宋体" w:hAnsi="宋体" w:cs="宋体" w:eastAsia="宋体"/>
          <w:sz w:val="42"/>
          <w:spacing w:val="0"/>
          <w:color w:val="000000"/>
          <w:b w:val="off"/>
          <w:i w:val="off"/>
        </w:rPr>
        <w:t>在批评工作中所引发的后果。看起来，如果“文学史”（即</w:t>
      </w:r>
      <w:r>
        <w:rPr>
          <w:rFonts w:ascii="宋体" w:hAnsi="宋体" w:cs="宋体" w:eastAsia="宋体"/>
          <w:sz w:val="42"/>
          <w:spacing w:val="0"/>
          <w:color w:val="000000"/>
          <w:b w:val="off"/>
          <w:i w:val="off"/>
        </w:rPr>
        <w:t>便它的技巧和哲学会被“马克思主义”“弗洛伊德主义”等</w:t>
      </w:r>
      <w:r>
        <w:rPr>
          <w:rFonts w:ascii="宋体" w:hAnsi="宋体" w:cs="宋体" w:eastAsia="宋体"/>
          <w:sz w:val="42"/>
          <w:spacing w:val="0"/>
          <w:color w:val="000000"/>
          <w:b w:val="off"/>
          <w:i w:val="off"/>
        </w:rPr>
        <w:t>学说更新）不过只是对作品内在批评的必要限制，那么反过</w:t>
      </w:r>
      <w:r>
        <w:rPr>
          <w:rFonts w:ascii="宋体" w:hAnsi="宋体" w:cs="宋体" w:eastAsia="宋体"/>
          <w:sz w:val="42"/>
          <w:spacing w:val="0"/>
          <w:color w:val="000000"/>
          <w:b w:val="off"/>
          <w:i w:val="off"/>
        </w:rPr>
        <w:t>来，这种批评的结构主义阶段本身也不过只是对作品内在遗</w:t>
      </w:r>
      <w:r>
        <w:rPr>
          <w:rFonts w:ascii="宋体" w:hAnsi="宋体" w:cs="宋体" w:eastAsia="宋体"/>
          <w:sz w:val="42"/>
          <w:spacing w:val="0"/>
          <w:color w:val="000000"/>
          <w:b w:val="off"/>
          <w:i w:val="off"/>
        </w:rPr>
        <w:t>传学的必要限制，因为在那里，价值和意义在它们恰当的历</w:t>
      </w:r>
      <w:r>
        <w:rPr>
          <w:rFonts w:ascii="宋体" w:hAnsi="宋体" w:cs="宋体" w:eastAsia="宋体"/>
          <w:sz w:val="42"/>
          <w:spacing w:val="0"/>
          <w:color w:val="000000"/>
          <w:b w:val="off"/>
          <w:i w:val="off"/>
        </w:rPr>
        <w:t>史性和时间性中得以重建并被唤醒。这种历史性和时间性只</w:t>
      </w:r>
      <w:r>
        <w:rPr>
          <w:rFonts w:ascii="宋体" w:hAnsi="宋体" w:cs="宋体" w:eastAsia="宋体"/>
          <w:sz w:val="42"/>
          <w:spacing w:val="0"/>
          <w:color w:val="000000"/>
          <w:b w:val="off"/>
          <w:i w:val="off"/>
        </w:rPr>
        <w:t>有在变得荒谬的条件下才可能成为对象，而它们的恰当结构</w:t>
      </w:r>
      <w:bookmarkEnd w:id="1533"/>
    </w:p>
    <w:p>
      <w:pPr>
        <w:pageBreakBefore w:val="off"/>
        <w:tabs/>
        <w:wordWrap w:val="off"/>
        <w:spacing w:before="0" w:after="0" w:line="480" w:lineRule="atLeast"/>
        <w:ind w:left="420" w:right="0"/>
        <w:jc w:val="both"/>
        <w:textAlignment w:val="baseline"/>
        <w:rPr>
          <w:sz w:val="35"/>
        </w:rPr>
      </w:pPr>
      <w:bookmarkStart w:name="" w:id="1534"/>
      <w:r>
        <w:rPr>
          <w:rFonts w:ascii="楷体" w:hAnsi="楷体" w:cs="楷体" w:eastAsia="楷体"/>
          <w:sz w:val="35"/>
          <w:spacing w:val="0"/>
          <w:color w:val="000000"/>
          <w:b w:val="off"/>
          <w:i w:val="off"/>
        </w:rPr>
        <w:t>22</w:t>
      </w:r>
      <w:bookmarkEnd w:id="1534"/>
    </w:p>
    <w:p>
      <w:r>
        <w:t/>
      </w:r>
    </w:p>
    <w:p>
      <w:pPr>
        <w:sectPr>
          <w:footerReference r:id="rId123"/>
          <w:headerReference r:id="rId124"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0"/>
        <w:jc w:val="both"/>
        <w:textAlignment w:val="baseline"/>
        <w:rPr>
          <w:sz w:val="42"/>
        </w:rPr>
      </w:pPr>
      <w:bookmarkStart w:name="" w:id="1535"/>
      <w:r>
        <w:rPr>
          <w:rFonts w:ascii="宋体" w:hAnsi="宋体" w:cs="宋体" w:eastAsia="宋体"/>
          <w:sz w:val="42"/>
          <w:spacing w:val="0"/>
          <w:color w:val="000000"/>
          <w:b w:val="off"/>
          <w:i w:val="off"/>
        </w:rPr>
        <w:t>必须摆脱那些古典范畴。</w:t>
      </w:r>
      <w:bookmarkEnd w:id="1535"/>
    </w:p>
    <w:p>
      <w:pPr>
        <w:pageBreakBefore w:val="off"/>
        <w:tabs/>
        <w:wordWrap w:val="off"/>
        <w:spacing w:before="0" w:after="0" w:line="680" w:lineRule="atLeast"/>
        <w:ind w:left="0" w:right="0" w:firstLine="860"/>
        <w:jc w:val="both"/>
        <w:textAlignment w:val="baseline"/>
        <w:rPr>
          <w:sz w:val="42"/>
        </w:rPr>
      </w:pPr>
      <w:bookmarkStart w:name="" w:id="1536"/>
      <w:r>
        <w:rPr>
          <w:rFonts w:ascii="宋体" w:hAnsi="宋体" w:cs="宋体" w:eastAsia="宋体"/>
          <w:sz w:val="42"/>
          <w:spacing w:val="0"/>
          <w:color w:val="000000"/>
          <w:b w:val="off"/>
          <w:i w:val="off"/>
        </w:rPr>
        <w:t>诚然，罗塞特的意图是想去避免形式的这种静态，形式的</w:t>
      </w:r>
      <w:r>
        <w:rPr>
          <w:rFonts w:ascii="宋体" w:hAnsi="宋体" w:cs="宋体" w:eastAsia="宋体"/>
          <w:sz w:val="42"/>
          <w:spacing w:val="0"/>
          <w:color w:val="000000"/>
          <w:b w:val="off"/>
          <w:i w:val="off"/>
        </w:rPr>
        <w:t>静态指的是它的完成似乎脱离制作过程，脱离想像力，脱离它</w:t>
      </w:r>
      <w:r>
        <w:rPr>
          <w:rFonts w:ascii="宋体" w:hAnsi="宋体" w:cs="宋体" w:eastAsia="宋体"/>
          <w:sz w:val="42"/>
          <w:spacing w:val="0"/>
          <w:color w:val="000000"/>
          <w:b w:val="off"/>
          <w:i w:val="off"/>
        </w:rPr>
        <w:t>赖以持续表意的源头。因而，当罗塞特区别自己与J-P·理</w:t>
      </w:r>
      <w:r>
        <w:rPr>
          <w:rFonts w:ascii="宋体" w:hAnsi="宋体" w:cs="宋体" w:eastAsia="宋体"/>
          <w:sz w:val="42"/>
          <w:spacing w:val="0"/>
          <w:color w:val="000000"/>
          <w:b w:val="off"/>
          <w:i w:val="off"/>
        </w:rPr>
        <w:t>查的不同时，他针对的正是事物与其行为，形式与意向，圆满</w:t>
      </w:r>
      <w:r>
        <w:rPr>
          <w:rFonts w:ascii="宋体" w:hAnsi="宋体" w:cs="宋体" w:eastAsia="宋体"/>
          <w:sz w:val="42"/>
          <w:spacing w:val="0"/>
          <w:color w:val="000000"/>
          <w:b w:val="off"/>
          <w:i w:val="off"/>
        </w:rPr>
        <w:t>行为与过程的这种整体性，即作为一种具体形式的文学事实</w:t>
      </w:r>
      <w:r>
        <w:rPr>
          <w:rFonts w:ascii="宋体" w:hAnsi="宋体" w:cs="宋体" w:eastAsia="宋体"/>
          <w:sz w:val="42"/>
          <w:spacing w:val="0"/>
          <w:color w:val="000000"/>
          <w:b w:val="off"/>
          <w:i w:val="off"/>
        </w:rPr>
        <w:t>的整体性：“同时拥抱想像力和形态学有可能吗？在一共时动</w:t>
      </w:r>
      <w:r>
        <w:rPr>
          <w:rFonts w:ascii="宋体" w:hAnsi="宋体" w:cs="宋体" w:eastAsia="宋体"/>
          <w:sz w:val="42"/>
          <w:spacing w:val="0"/>
          <w:color w:val="000000"/>
          <w:b w:val="off"/>
          <w:i w:val="off"/>
        </w:rPr>
        <w:t>作中去感觉和把握它们有可能吗？这正是我想尝试去做的，</w:t>
      </w:r>
      <w:r>
        <w:rPr>
          <w:rFonts w:ascii="宋体" w:hAnsi="宋体" w:cs="宋体" w:eastAsia="宋体"/>
          <w:sz w:val="42"/>
          <w:spacing w:val="0"/>
          <w:color w:val="000000"/>
          <w:b w:val="off"/>
          <w:i w:val="off"/>
        </w:rPr>
        <w:t>不过我确信我的步骤在变得统一之前得经常要在二者间互换</w:t>
      </w:r>
      <w:r>
        <w:rPr>
          <w:rFonts w:ascii="宋体" w:hAnsi="宋体" w:cs="宋体" w:eastAsia="宋体"/>
          <w:sz w:val="42"/>
          <w:spacing w:val="0"/>
          <w:color w:val="000000"/>
          <w:b w:val="off"/>
          <w:i w:val="off"/>
        </w:rPr>
        <w:t>取舍(重点符号是我加的)。但它所追求的目标确是要获得对</w:t>
      </w:r>
      <w:r>
        <w:rPr>
          <w:rFonts w:ascii="宋体" w:hAnsi="宋体" w:cs="宋体" w:eastAsia="宋体"/>
          <w:sz w:val="42"/>
          <w:spacing w:val="0"/>
          <w:color w:val="000000"/>
          <w:b w:val="off"/>
          <w:i w:val="off"/>
        </w:rPr>
        <w:t>统一运作下所呈现的同质现实的那种同时性的理解。”(xxii</w:t>
      </w:r>
      <w:r>
        <w:rPr>
          <w:rFonts w:ascii="宋体" w:hAnsi="宋体" w:cs="宋体" w:eastAsia="宋体"/>
          <w:sz w:val="42"/>
          <w:spacing w:val="0"/>
          <w:color w:val="000000"/>
          <w:b w:val="off"/>
          <w:i w:val="off"/>
        </w:rPr>
        <w:t>页)</w:t>
      </w:r>
      <w:bookmarkEnd w:id="1536"/>
    </w:p>
    <w:p>
      <w:pPr>
        <w:pageBreakBefore w:val="off"/>
        <w:tabs/>
        <w:wordWrap w:val="off"/>
        <w:spacing w:before="0" w:after="0" w:line="680" w:lineRule="atLeast"/>
        <w:ind w:left="0" w:right="40" w:firstLine="860"/>
        <w:jc w:val="both"/>
        <w:textAlignment w:val="baseline"/>
        <w:rPr>
          <w:sz w:val="42"/>
        </w:rPr>
      </w:pPr>
      <w:bookmarkStart w:name="" w:id="1537"/>
      <w:r>
        <w:rPr>
          <w:rFonts w:ascii="宋体" w:hAnsi="宋体" w:cs="宋体" w:eastAsia="宋体"/>
          <w:sz w:val="42"/>
          <w:spacing w:val="0"/>
          <w:color w:val="000000"/>
          <w:b w:val="off"/>
          <w:i w:val="off"/>
        </w:rPr>
        <w:t>不过，虽受制于这种互换取舍并服从之，罗塞特却承认了</w:t>
      </w:r>
      <w:r>
        <w:rPr>
          <w:rFonts w:ascii="宋体" w:hAnsi="宋体" w:cs="宋体" w:eastAsia="宋体"/>
          <w:sz w:val="42"/>
          <w:spacing w:val="0"/>
          <w:color w:val="000000"/>
          <w:b w:val="off"/>
          <w:i w:val="off"/>
        </w:rPr>
        <w:t>它，这样一来，他便从中获得了解放并得到了补偿。也正因</w:t>
      </w:r>
      <w:r>
        <w:rPr>
          <w:rFonts w:ascii="宋体" w:hAnsi="宋体" w:cs="宋体" w:eastAsia="宋体"/>
          <w:sz w:val="42"/>
          <w:spacing w:val="0"/>
          <w:color w:val="000000"/>
          <w:b w:val="off"/>
          <w:i w:val="off"/>
        </w:rPr>
        <w:t>此，罗塞特的与众不同不再是任意的。他的个性和风格的确</w:t>
      </w:r>
      <w:r>
        <w:rPr>
          <w:rFonts w:ascii="宋体" w:hAnsi="宋体" w:cs="宋体" w:eastAsia="宋体"/>
          <w:sz w:val="42"/>
          <w:spacing w:val="0"/>
          <w:color w:val="000000"/>
          <w:b w:val="off"/>
          <w:i w:val="off"/>
        </w:rPr>
        <w:t>立也不再只是借助某种方法论抉择而也有赖于他在自由“互</w:t>
      </w:r>
      <w:r>
        <w:rPr>
          <w:rFonts w:ascii="宋体" w:hAnsi="宋体" w:cs="宋体" w:eastAsia="宋体"/>
          <w:sz w:val="42"/>
          <w:spacing w:val="0"/>
          <w:color w:val="000000"/>
          <w:b w:val="off"/>
          <w:i w:val="off"/>
        </w:rPr>
        <w:t>换取舍”中对批评自发性的发挥。这种自发性实际上会使罗</w:t>
      </w:r>
      <w:r>
        <w:rPr>
          <w:rFonts w:ascii="宋体" w:hAnsi="宋体" w:cs="宋体" w:eastAsia="宋体"/>
          <w:sz w:val="42"/>
          <w:spacing w:val="0"/>
          <w:color w:val="000000"/>
          <w:b w:val="off"/>
          <w:i w:val="off"/>
        </w:rPr>
        <w:t>塞特将之当做一种理论规范去建设的互换取舍度失衡。同时</w:t>
      </w:r>
      <w:r>
        <w:rPr>
          <w:rFonts w:ascii="宋体" w:hAnsi="宋体" w:cs="宋体" w:eastAsia="宋体"/>
          <w:sz w:val="42"/>
          <w:spacing w:val="0"/>
          <w:color w:val="000000"/>
          <w:b w:val="off"/>
          <w:i w:val="off"/>
        </w:rPr>
        <w:t>这种事实回扣也赋予这种批评某种风格，这里指的是罗塞特</w:t>
      </w:r>
      <w:r>
        <w:rPr>
          <w:rFonts w:ascii="宋体" w:hAnsi="宋体" w:cs="宋体" w:eastAsia="宋体"/>
          <w:sz w:val="42"/>
          <w:spacing w:val="0"/>
          <w:color w:val="000000"/>
          <w:b w:val="off"/>
          <w:i w:val="off"/>
        </w:rPr>
        <w:t>的风格，它的结构主义方式。正如列维-施特劳斯在关于社</w:t>
      </w:r>
      <w:r>
        <w:rPr>
          <w:rFonts w:ascii="宋体" w:hAnsi="宋体" w:cs="宋体" w:eastAsia="宋体"/>
          <w:sz w:val="42"/>
          <w:spacing w:val="0"/>
          <w:color w:val="000000"/>
          <w:b w:val="off"/>
          <w:i w:val="off"/>
        </w:rPr>
        <w:t>会形态研究中，罗塞特在关于文学作品的结构性母体中注意</w:t>
      </w:r>
      <w:r>
        <w:rPr>
          <w:rFonts w:ascii="宋体" w:hAnsi="宋体" w:cs="宋体" w:eastAsia="宋体"/>
          <w:sz w:val="42"/>
          <w:spacing w:val="0"/>
          <w:color w:val="000000"/>
          <w:b w:val="off"/>
          <w:i w:val="off"/>
        </w:rPr>
        <w:t>到的那样，结构形式这种东西“逃离了创造意志和清晰意识”</w:t>
      </w:r>
      <w:r>
        <w:rPr>
          <w:rFonts w:ascii="宋体" w:hAnsi="宋体" w:cs="宋体" w:eastAsia="宋体"/>
          <w:sz w:val="42"/>
          <w:spacing w:val="0"/>
          <w:color w:val="000000"/>
          <w:b w:val="off"/>
          <w:i w:val="off"/>
        </w:rPr>
        <w:t>(xvi页)。那么什么是这种互换取舍的失衡呢？什么又是它</w:t>
      </w:r>
      <w:r>
        <w:rPr>
          <w:rFonts w:ascii="宋体" w:hAnsi="宋体" w:cs="宋体" w:eastAsia="宋体"/>
          <w:sz w:val="42"/>
          <w:spacing w:val="0"/>
          <w:color w:val="000000"/>
          <w:b w:val="off"/>
          <w:i w:val="off"/>
        </w:rPr>
        <w:t>这种与其说是公开承认的不如说是实践出来的优越性呢？看</w:t>
      </w:r>
      <w:r>
        <w:rPr>
          <w:rFonts w:ascii="宋体" w:hAnsi="宋体" w:cs="宋体" w:eastAsia="宋体"/>
          <w:sz w:val="42"/>
          <w:spacing w:val="0"/>
          <w:color w:val="000000"/>
          <w:b w:val="off"/>
          <w:i w:val="off"/>
        </w:rPr>
        <w:t>来这是具双重性的。</w:t>
      </w:r>
      <w:bookmarkEnd w:id="1537"/>
    </w:p>
    <w:p>
      <w:pPr>
        <w:pageBreakBefore w:val="off"/>
        <w:tabs/>
        <w:wordWrap w:val="off"/>
        <w:spacing w:before="0" w:after="0" w:line="500" w:lineRule="atLeast"/>
        <w:ind w:left="0" w:right="560"/>
        <w:jc w:val="right"/>
        <w:textAlignment w:val="baseline"/>
        <w:rPr>
          <w:sz w:val="37"/>
        </w:rPr>
      </w:pPr>
      <w:bookmarkStart w:name="" w:id="1538"/>
      <w:r>
        <w:rPr>
          <w:rFonts w:ascii="楷体" w:hAnsi="楷体" w:cs="楷体" w:eastAsia="楷体"/>
          <w:sz w:val="37"/>
          <w:spacing w:val="0"/>
          <w:color w:val="000000"/>
          <w:b w:val="off"/>
          <w:i w:val="off"/>
        </w:rPr>
        <w:t>23</w:t>
      </w:r>
      <w:bookmarkEnd w:id="1538"/>
    </w:p>
    <w:p>
      <w:r>
        <w:t/>
      </w:r>
    </w:p>
    <w:p>
      <w:pPr>
        <w:sectPr>
          <w:footerReference r:id="rId125"/>
          <w:headerReference r:id="rId126" w:type="default"/>
          <w:type w:val="nextPage"/>
          <w:pgSz w:w="14460" w:h="21540"/>
          <w:pgMar w:left="1640" w:top="1820" w:right="1640" w:bottom="1820" w:header="1520" w:footer="1520"/>
          <w:cols w:num="1"/>
        </w:sectPr>
      </w:pPr>
    </w:p>
    <w:p>
      <w:pPr>
        <w:pageBreakBefore w:val="off"/>
        <w:tabs/>
        <w:wordWrap w:val="off"/>
        <w:spacing w:before="760" w:after="0" w:line="780" w:lineRule="atLeast"/>
        <w:ind w:left="0" w:right="0"/>
        <w:jc w:val="both"/>
        <w:textAlignment w:val="baseline"/>
        <w:rPr>
          <w:sz w:val="58"/>
        </w:rPr>
      </w:pPr>
      <w:bookmarkStart w:name="" w:id="1539"/>
      <w:r>
        <w:rPr>
          <w:rFonts w:ascii="宋体" w:hAnsi="宋体" w:cs="宋体" w:eastAsia="宋体"/>
          <w:sz w:val="58"/>
          <w:spacing w:val="0"/>
          <w:color w:val="000000"/>
          <w:b w:val="off"/>
          <w:i w:val="off"/>
        </w:rPr>
        <w:t>Ⅱ</w:t>
      </w:r>
      <w:bookmarkEnd w:id="1539"/>
    </w:p>
    <w:p>
      <w:pPr>
        <w:pageBreakBefore w:val="off"/>
        <w:tabs/>
        <w:wordWrap w:val="off"/>
        <w:spacing w:before="0" w:after="0" w:line="720" w:lineRule="exact"/>
        <w:ind w:left="0" w:right="0"/>
        <w:jc w:val="both"/>
        <w:textAlignment w:val="baseline"/>
        <w:rPr>
          <w:sz w:val="42"/>
        </w:rPr>
      </w:pPr>
      <w:bookmarkStart w:name="" w:id="1540"/>
      <w:r>
        <w:rPr>
          <w:rFonts w:ascii="宋体" w:hAnsi="宋体" w:cs="宋体" w:eastAsia="宋体"/>
          <w:sz w:val="42"/>
          <w:spacing w:val="0"/>
          <w:color w:val="000000"/>
          <w:b w:val="off"/>
          <w:i w:val="off"/>
        </w:rPr>
        <w:t/>
      </w:r>
      <w:bookmarkEnd w:id="1540"/>
    </w:p>
    <w:p>
      <w:pPr>
        <w:pageBreakBefore w:val="off"/>
        <w:tabs/>
        <w:wordWrap w:val="off"/>
        <w:spacing w:before="0" w:after="0" w:line="720" w:lineRule="atLeast"/>
        <w:ind w:left="3800" w:right="20" w:firstLine="840"/>
        <w:jc w:val="both"/>
        <w:textAlignment w:val="baseline"/>
        <w:rPr>
          <w:sz w:val="42"/>
        </w:rPr>
      </w:pPr>
      <w:bookmarkStart w:name="" w:id="1541"/>
      <w:r>
        <w:rPr>
          <w:rFonts w:ascii="仿宋" w:hAnsi="仿宋" w:cs="仿宋" w:eastAsia="仿宋"/>
          <w:sz w:val="42"/>
          <w:spacing w:val="0"/>
          <w:color w:val="000000"/>
          <w:b w:val="off"/>
          <w:i w:val="off"/>
        </w:rPr>
        <w:t>有的行句是魔鬼……一个单行毫无</w:t>
      </w:r>
      <w:r>
        <w:rPr>
          <w:rFonts w:ascii="仿宋" w:hAnsi="仿宋" w:cs="仿宋" w:eastAsia="仿宋"/>
          <w:sz w:val="42"/>
          <w:spacing w:val="0"/>
          <w:color w:val="000000"/>
          <w:b w:val="off"/>
          <w:i w:val="off"/>
        </w:rPr>
        <w:t>意义；它需要第二句来表出它的意思。</w:t>
      </w:r>
      <w:r>
        <w:rPr>
          <w:rFonts w:ascii="仿宋" w:hAnsi="仿宋" w:cs="仿宋" w:eastAsia="仿宋"/>
          <w:sz w:val="42"/>
          <w:spacing w:val="0"/>
          <w:color w:val="000000"/>
          <w:b w:val="off"/>
          <w:i w:val="off"/>
        </w:rPr>
        <w:t>此乃重要法则。</w:t>
      </w:r>
      <w:bookmarkEnd w:id="1541"/>
    </w:p>
    <w:p>
      <w:pPr>
        <w:pageBreakBefore w:val="off"/>
        <w:tabs/>
        <w:wordWrap w:val="off"/>
        <w:spacing w:before="0" w:after="0" w:line="720" w:lineRule="atLeast"/>
        <w:ind w:left="0" w:right="20"/>
        <w:jc w:val="right"/>
        <w:textAlignment w:val="baseline"/>
        <w:rPr>
          <w:sz w:val="42"/>
        </w:rPr>
      </w:pPr>
      <w:bookmarkStart w:name="" w:id="1542"/>
      <w:r>
        <w:rPr>
          <w:rFonts w:ascii="仿宋" w:hAnsi="仿宋" w:cs="仿宋" w:eastAsia="仿宋"/>
          <w:sz w:val="42"/>
          <w:spacing w:val="0"/>
          <w:color w:val="000000"/>
          <w:b w:val="off"/>
          <w:i w:val="off"/>
        </w:rPr>
        <w:t>德拉克鲁瓦</w:t>
      </w:r>
      <w:bookmarkEnd w:id="1542"/>
    </w:p>
    <w:p>
      <w:pPr>
        <w:pageBreakBefore w:val="off"/>
        <w:tabs/>
        <w:wordWrap w:val="off"/>
        <w:spacing w:before="0" w:after="0" w:line="720" w:lineRule="atLeast"/>
        <w:ind w:left="4700" w:right="0"/>
        <w:jc w:val="both"/>
        <w:textAlignment w:val="baseline"/>
        <w:rPr>
          <w:sz w:val="42"/>
        </w:rPr>
      </w:pPr>
      <w:bookmarkStart w:name="" w:id="1543"/>
      <w:r>
        <w:rPr>
          <w:rFonts w:ascii="仿宋" w:hAnsi="仿宋" w:cs="仿宋" w:eastAsia="仿宋"/>
          <w:sz w:val="42"/>
          <w:spacing w:val="0"/>
          <w:color w:val="000000"/>
          <w:b w:val="off"/>
          <w:i w:val="off"/>
        </w:rPr>
        <w:t>山谷是女性常有的梦境象征。</w:t>
      </w:r>
      <w:bookmarkEnd w:id="1543"/>
    </w:p>
    <w:p>
      <w:pPr>
        <w:pageBreakBefore w:val="off"/>
        <w:tabs/>
        <w:wordWrap w:val="off"/>
        <w:spacing w:before="0" w:after="0" w:line="720" w:lineRule="atLeast"/>
        <w:ind w:left="0" w:right="20"/>
        <w:jc w:val="right"/>
        <w:textAlignment w:val="baseline"/>
        <w:rPr>
          <w:sz w:val="42"/>
        </w:rPr>
      </w:pPr>
      <w:bookmarkStart w:name="" w:id="1544"/>
      <w:r>
        <w:rPr>
          <w:rFonts w:ascii="仿宋" w:hAnsi="仿宋" w:cs="仿宋" w:eastAsia="仿宋"/>
          <w:sz w:val="42"/>
          <w:spacing w:val="0"/>
          <w:color w:val="000000"/>
          <w:b w:val="off"/>
          <w:i w:val="off"/>
        </w:rPr>
        <w:t>弗洛伊德</w:t>
      </w:r>
      <w:bookmarkEnd w:id="1544"/>
    </w:p>
    <w:p>
      <w:pPr>
        <w:pageBreakBefore w:val="off"/>
        <w:tabs/>
        <w:wordWrap w:val="off"/>
        <w:spacing w:before="0" w:after="0" w:line="700" w:lineRule="exact"/>
        <w:ind w:left="0" w:right="0"/>
        <w:jc w:val="right"/>
        <w:textAlignment w:val="baseline"/>
        <w:rPr>
          <w:sz w:val="41"/>
        </w:rPr>
      </w:pPr>
      <w:bookmarkStart w:name="" w:id="1545"/>
      <w:r>
        <w:rPr>
          <w:rFonts w:ascii="宋体" w:hAnsi="宋体" w:cs="宋体" w:eastAsia="宋体"/>
          <w:sz w:val="41"/>
          <w:spacing w:val="0"/>
          <w:color w:val="000000"/>
          <w:b w:val="off"/>
          <w:i w:val="off"/>
        </w:rPr>
        <w:t/>
      </w:r>
      <w:bookmarkEnd w:id="1545"/>
    </w:p>
    <w:p>
      <w:pPr>
        <w:pageBreakBefore w:val="off"/>
        <w:tabs/>
        <w:wordWrap w:val="off"/>
        <w:spacing w:before="0" w:after="0" w:line="700" w:lineRule="atLeast"/>
        <w:ind w:left="0" w:right="0" w:firstLine="840"/>
        <w:jc w:val="both"/>
        <w:textAlignment w:val="baseline"/>
        <w:rPr>
          <w:sz w:val="41"/>
        </w:rPr>
      </w:pPr>
      <w:bookmarkStart w:name="" w:id="1546"/>
      <w:r>
        <w:rPr>
          <w:rFonts w:ascii="宋体" w:hAnsi="宋体" w:cs="宋体" w:eastAsia="宋体"/>
          <w:sz w:val="41"/>
          <w:spacing w:val="0"/>
          <w:color w:val="000000"/>
          <w:b w:val="off"/>
          <w:i w:val="off"/>
        </w:rPr>
        <w:t>一方面，结构变成了对象本身，变成了文学现实本身。它</w:t>
      </w:r>
      <w:r>
        <w:rPr>
          <w:rFonts w:ascii="宋体" w:hAnsi="宋体" w:cs="宋体" w:eastAsia="宋体"/>
          <w:sz w:val="41"/>
          <w:spacing w:val="0"/>
          <w:color w:val="000000"/>
          <w:b w:val="off"/>
          <w:i w:val="off"/>
        </w:rPr>
        <w:t>不再是它从前几乎总是的那个样子：要么是一种启发性工具，</w:t>
      </w:r>
      <w:r>
        <w:rPr>
          <w:rFonts w:ascii="宋体" w:hAnsi="宋体" w:cs="宋体" w:eastAsia="宋体"/>
          <w:sz w:val="41"/>
          <w:spacing w:val="0"/>
          <w:color w:val="000000"/>
          <w:b w:val="off"/>
          <w:i w:val="off"/>
        </w:rPr>
        <w:t>一种阅读方法，一种内容揭示功能，要么是一种独立于内容与</w:t>
      </w:r>
      <w:r>
        <w:rPr>
          <w:rFonts w:ascii="宋体" w:hAnsi="宋体" w:cs="宋体" w:eastAsia="宋体"/>
          <w:sz w:val="41"/>
          <w:spacing w:val="0"/>
          <w:color w:val="000000"/>
          <w:b w:val="off"/>
          <w:i w:val="off"/>
        </w:rPr>
        <w:t>关系艳制之外的客体关系训统；更经常的是二者兼是，因为结</w:t>
      </w:r>
      <w:r>
        <w:rPr>
          <w:rFonts w:ascii="宋体" w:hAnsi="宋体" w:cs="宋体" w:eastAsia="宋体"/>
          <w:sz w:val="41"/>
          <w:spacing w:val="0"/>
          <w:color w:val="000000"/>
          <w:b w:val="off"/>
          <w:i w:val="off"/>
        </w:rPr>
        <w:t>构的繁殖性并不排除，相反地却暗示了存在于文学对象中的</w:t>
      </w:r>
      <w:r>
        <w:rPr>
          <w:rFonts w:ascii="宋体" w:hAnsi="宋体" w:cs="宋体" w:eastAsia="宋体"/>
          <w:sz w:val="41"/>
          <w:spacing w:val="0"/>
          <w:color w:val="000000"/>
          <w:b w:val="off"/>
          <w:i w:val="off"/>
        </w:rPr>
        <w:t>关系轮廓；一种结构现实主义过去一直被多少明确地实践着。</w:t>
      </w:r>
      <w:r>
        <w:rPr>
          <w:rFonts w:ascii="宋体" w:hAnsi="宋体" w:cs="宋体" w:eastAsia="宋体"/>
          <w:sz w:val="41"/>
          <w:spacing w:val="0"/>
          <w:color w:val="000000"/>
          <w:b w:val="off"/>
          <w:i w:val="off"/>
        </w:rPr>
        <w:t>不过，结构，指该词的双重含义，从不是批评描述要排除的术</w:t>
      </w:r>
      <w:r>
        <w:rPr>
          <w:rFonts w:ascii="宋体" w:hAnsi="宋体" w:cs="宋体" w:eastAsia="宋体"/>
          <w:sz w:val="41"/>
          <w:spacing w:val="0"/>
          <w:color w:val="000000"/>
          <w:b w:val="off"/>
          <w:i w:val="off"/>
        </w:rPr>
        <w:t>语。它一直是阅读或写作的一种方法或关系，用以结集意义，</w:t>
      </w:r>
      <w:r>
        <w:rPr>
          <w:rFonts w:ascii="宋体" w:hAnsi="宋体" w:cs="宋体" w:eastAsia="宋体"/>
          <w:sz w:val="41"/>
          <w:spacing w:val="0"/>
          <w:color w:val="000000"/>
          <w:b w:val="off"/>
          <w:i w:val="off"/>
        </w:rPr>
        <w:t>辨认主题，安排恒量和沟通。</w:t>
      </w:r>
      <w:bookmarkEnd w:id="1546"/>
    </w:p>
    <w:p>
      <w:pPr>
        <w:pageBreakBefore w:val="off"/>
        <w:tabs/>
        <w:wordWrap w:val="off"/>
        <w:spacing w:before="0" w:after="0" w:line="700" w:lineRule="atLeast"/>
        <w:ind w:left="0" w:right="0" w:firstLine="840"/>
        <w:jc w:val="both"/>
        <w:textAlignment w:val="baseline"/>
        <w:rPr>
          <w:sz w:val="41"/>
        </w:rPr>
      </w:pPr>
      <w:bookmarkStart w:name="" w:id="1547"/>
      <w:r>
        <w:rPr>
          <w:rFonts w:ascii="宋体" w:hAnsi="宋体" w:cs="宋体" w:eastAsia="宋体"/>
          <w:sz w:val="41"/>
          <w:spacing w:val="0"/>
          <w:color w:val="000000"/>
          <w:b w:val="off"/>
          <w:i w:val="off"/>
        </w:rPr>
        <w:t>在此，结构、构图、形态关联性，尽管其理论的意向，实际</w:t>
      </w:r>
      <w:r>
        <w:rPr>
          <w:rFonts w:ascii="宋体" w:hAnsi="宋体" w:cs="宋体" w:eastAsia="宋体"/>
          <w:sz w:val="41"/>
          <w:spacing w:val="0"/>
          <w:color w:val="000000"/>
          <w:b w:val="off"/>
          <w:i w:val="off"/>
        </w:rPr>
        <w:t>上变成了罗塞特批评的惟一关怀。惟一的或者差不多如此。</w:t>
      </w:r>
      <w:r>
        <w:rPr>
          <w:rFonts w:ascii="宋体" w:hAnsi="宋体" w:cs="宋体" w:eastAsia="宋体"/>
          <w:sz w:val="41"/>
          <w:spacing w:val="0"/>
          <w:color w:val="000000"/>
          <w:b w:val="off"/>
          <w:i w:val="off"/>
        </w:rPr>
        <w:t>它不再是认知秩序(ordo cognoscendi)中的方法，也不再是存</w:t>
      </w:r>
      <w:r>
        <w:rPr>
          <w:rFonts w:ascii="宋体" w:hAnsi="宋体" w:cs="宋体" w:eastAsia="宋体"/>
          <w:sz w:val="41"/>
          <w:spacing w:val="0"/>
          <w:color w:val="000000"/>
          <w:b w:val="off"/>
          <w:i w:val="off"/>
        </w:rPr>
        <w:t>在秩序(ordo essendi)中的关系，而是作品的存在。这已事</w:t>
      </w:r>
      <w:r>
        <w:rPr>
          <w:rFonts w:ascii="宋体" w:hAnsi="宋体" w:cs="宋体" w:eastAsia="宋体"/>
          <w:sz w:val="41"/>
          <w:spacing w:val="0"/>
          <w:color w:val="000000"/>
          <w:b w:val="off"/>
          <w:i w:val="off"/>
        </w:rPr>
        <w:t>关极端结构主义。</w:t>
      </w:r>
      <w:bookmarkEnd w:id="1547"/>
    </w:p>
    <w:p>
      <w:pPr>
        <w:pageBreakBefore w:val="off"/>
        <w:tabs/>
        <w:wordWrap w:val="off"/>
        <w:spacing w:before="0" w:after="0" w:line="500" w:lineRule="atLeast"/>
        <w:ind w:left="440" w:right="0"/>
        <w:jc w:val="both"/>
        <w:textAlignment w:val="baseline"/>
        <w:rPr>
          <w:sz w:val="37"/>
        </w:rPr>
      </w:pPr>
      <w:bookmarkStart w:name="" w:id="1548"/>
      <w:r>
        <w:rPr>
          <w:rFonts w:ascii="楷体" w:hAnsi="楷体" w:cs="楷体" w:eastAsia="楷体"/>
          <w:sz w:val="37"/>
          <w:spacing w:val="0"/>
          <w:color w:val="000000"/>
          <w:b w:val="off"/>
          <w:i w:val="off"/>
        </w:rPr>
        <w:t>24</w:t>
      </w:r>
      <w:bookmarkEnd w:id="1548"/>
    </w:p>
    <w:p>
      <w:r>
        <w:t/>
      </w:r>
    </w:p>
    <w:p>
      <w:pPr>
        <w:sectPr>
          <w:footerReference r:id="rId127"/>
          <w:headerReference r:id="rId128" w:type="default"/>
          <w:type w:val="nextPage"/>
          <w:pgSz w:w="14460" w:h="21540"/>
          <w:pgMar w:left="1660" w:top="1840" w:right="1660" w:bottom="1840" w:header="1540" w:footer="1540"/>
          <w:cols w:num="1"/>
        </w:sectPr>
      </w:pPr>
    </w:p>
    <w:p>
      <w:pPr>
        <w:pageBreakBefore w:val="off"/>
        <w:tabs/>
        <w:wordWrap w:val="off"/>
        <w:spacing w:before="0" w:after="0" w:line="680" w:lineRule="atLeast"/>
        <w:ind w:left="40" w:right="0" w:firstLine="840"/>
        <w:jc w:val="both"/>
        <w:textAlignment w:val="baseline"/>
        <w:rPr>
          <w:sz w:val="40"/>
        </w:rPr>
      </w:pPr>
      <w:bookmarkStart w:name="" w:id="1549"/>
      <w:r>
        <w:rPr>
          <w:rFonts w:ascii="宋体" w:hAnsi="宋体" w:cs="宋体" w:eastAsia="宋体"/>
          <w:sz w:val="40"/>
          <w:spacing w:val="0"/>
          <w:color w:val="000000"/>
          <w:b w:val="off"/>
          <w:i w:val="off"/>
        </w:rPr>
        <w:t>另一方面(也是因此)，这个作为文学事物的结构这回被</w:t>
      </w:r>
      <w:r>
        <w:rPr>
          <w:rFonts w:ascii="宋体" w:hAnsi="宋体" w:cs="宋体" w:eastAsia="宋体"/>
          <w:sz w:val="40"/>
          <w:spacing w:val="0"/>
          <w:color w:val="000000"/>
          <w:b w:val="off"/>
          <w:i w:val="off"/>
        </w:rPr>
        <w:t>一字不差地理解，或至少被一字不差地应用了。只是严格说</w:t>
      </w:r>
      <w:r>
        <w:rPr>
          <w:rFonts w:ascii="宋体" w:hAnsi="宋体" w:cs="宋体" w:eastAsia="宋体"/>
          <w:sz w:val="40"/>
          <w:spacing w:val="0"/>
          <w:color w:val="000000"/>
          <w:b w:val="off"/>
          <w:i w:val="off"/>
        </w:rPr>
        <w:t>来，结构的观念只与空间相关，它涉及的是形貌空间或几何空</w:t>
      </w:r>
      <w:r>
        <w:rPr>
          <w:rFonts w:ascii="宋体" w:hAnsi="宋体" w:cs="宋体" w:eastAsia="宋体"/>
          <w:sz w:val="40"/>
          <w:spacing w:val="0"/>
          <w:color w:val="000000"/>
          <w:b w:val="off"/>
          <w:i w:val="off"/>
        </w:rPr>
        <w:t>间，形式与场域的秩序。结构首先说的是一种有机的或人造</w:t>
      </w:r>
      <w:r>
        <w:rPr>
          <w:rFonts w:ascii="宋体" w:hAnsi="宋体" w:cs="宋体" w:eastAsia="宋体"/>
          <w:sz w:val="40"/>
          <w:spacing w:val="0"/>
          <w:color w:val="000000"/>
          <w:b w:val="off"/>
          <w:i w:val="off"/>
        </w:rPr>
        <w:t>的作品，一种集合体，一种建构的内在统一性；是由统一性原</w:t>
      </w:r>
      <w:r>
        <w:rPr>
          <w:rFonts w:ascii="宋体" w:hAnsi="宋体" w:cs="宋体" w:eastAsia="宋体"/>
          <w:sz w:val="40"/>
          <w:spacing w:val="0"/>
          <w:color w:val="000000"/>
          <w:b w:val="off"/>
          <w:i w:val="off"/>
        </w:rPr>
        <w:t>理支配的工程，是建立在确定地点的可见性的建筑。“人类骄</w:t>
      </w:r>
      <w:r>
        <w:rPr>
          <w:rFonts w:ascii="宋体" w:hAnsi="宋体" w:cs="宋体" w:eastAsia="宋体"/>
          <w:sz w:val="40"/>
          <w:spacing w:val="0"/>
          <w:color w:val="000000"/>
          <w:b w:val="off"/>
          <w:i w:val="off"/>
        </w:rPr>
        <w:t>傲之宏伟建筑，/金字塔、墓碑、高贵的结构/以手之灵巧见证</w:t>
      </w:r>
      <w:r>
        <w:rPr>
          <w:rFonts w:ascii="宋体" w:hAnsi="宋体" w:cs="宋体" w:eastAsia="宋体"/>
          <w:sz w:val="40"/>
          <w:spacing w:val="0"/>
          <w:color w:val="000000"/>
          <w:b w:val="off"/>
          <w:i w:val="off"/>
        </w:rPr>
        <w:t>艺术，/勤勉劳作巧夺天工”(史卡洪</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Scarron)。只有借助隐</w:t>
      </w:r>
      <w:r>
        <w:rPr>
          <w:rFonts w:ascii="宋体" w:hAnsi="宋体" w:cs="宋体" w:eastAsia="宋体"/>
          <w:sz w:val="40"/>
          <w:spacing w:val="0"/>
          <w:color w:val="000000"/>
          <w:b w:val="off"/>
          <w:i w:val="off"/>
        </w:rPr>
        <w:t>喻，这种地形描述的(topographique)¹文字性才能转变成它的</w:t>
      </w:r>
      <w:r>
        <w:rPr>
          <w:rFonts w:ascii="宋体" w:hAnsi="宋体" w:cs="宋体" w:eastAsia="宋体"/>
          <w:sz w:val="40"/>
          <w:spacing w:val="0"/>
          <w:color w:val="000000"/>
          <w:b w:val="off"/>
          <w:i w:val="off"/>
        </w:rPr>
        <w:t>局部性的(topique)、亚里士多德式的那种意谓(指语言中的场</w:t>
      </w:r>
      <w:r>
        <w:rPr>
          <w:rFonts w:ascii="宋体" w:hAnsi="宋体" w:cs="宋体" w:eastAsia="宋体"/>
          <w:sz w:val="40"/>
          <w:spacing w:val="0"/>
          <w:color w:val="000000"/>
          <w:b w:val="off"/>
          <w:i w:val="off"/>
        </w:rPr>
        <w:t>域理论及对题旨和论证的操纵)。17世纪的时候，人们就已</w:t>
      </w:r>
      <w:r>
        <w:rPr>
          <w:rFonts w:ascii="宋体" w:hAnsi="宋体" w:cs="宋体" w:eastAsia="宋体"/>
          <w:sz w:val="40"/>
          <w:spacing w:val="0"/>
          <w:color w:val="000000"/>
          <w:b w:val="off"/>
          <w:i w:val="off"/>
        </w:rPr>
        <w:t>谈到“词的选择与安排，篇章结构的和谐，思想的适度宏</w:t>
      </w:r>
      <w:r>
        <w:rPr>
          <w:rFonts w:ascii="宋体" w:hAnsi="宋体" w:cs="宋体" w:eastAsia="宋体"/>
          <w:sz w:val="40"/>
          <w:spacing w:val="0"/>
          <w:color w:val="000000"/>
          <w:b w:val="off"/>
          <w:i w:val="off"/>
        </w:rPr>
        <w:t>大……”²也谈到“对于糟糕的结构来说，总有东西要加要减</w:t>
      </w:r>
      <w:r>
        <w:rPr>
          <w:rFonts w:ascii="宋体" w:hAnsi="宋体" w:cs="宋体" w:eastAsia="宋体"/>
          <w:sz w:val="40"/>
          <w:spacing w:val="0"/>
          <w:color w:val="000000"/>
          <w:b w:val="off"/>
          <w:i w:val="off"/>
        </w:rPr>
        <w:t>或要改动，而要改的不只是局部题旨，而是某些词。”³</w:t>
      </w:r>
      <w:bookmarkEnd w:id="1549"/>
    </w:p>
    <w:p>
      <w:pPr>
        <w:pageBreakBefore w:val="off"/>
        <w:tabs/>
        <w:wordWrap w:val="off"/>
        <w:spacing w:before="0" w:after="0" w:line="680" w:lineRule="atLeast"/>
        <w:ind w:left="40" w:right="20" w:firstLine="840"/>
        <w:jc w:val="both"/>
        <w:textAlignment w:val="baseline"/>
        <w:rPr>
          <w:sz w:val="40"/>
        </w:rPr>
      </w:pPr>
      <w:bookmarkStart w:name="" w:id="1550"/>
      <w:r>
        <w:rPr>
          <w:rFonts w:ascii="宋体" w:hAnsi="宋体" w:cs="宋体" w:eastAsia="宋体"/>
          <w:sz w:val="40"/>
          <w:spacing w:val="0"/>
          <w:color w:val="000000"/>
          <w:b w:val="off"/>
          <w:i w:val="off"/>
        </w:rPr>
        <w:t>这种隐喻的历史怎么可能呢？这是不是说语言只能通过对</w:t>
      </w:r>
      <w:r>
        <w:rPr>
          <w:rFonts w:ascii="宋体" w:hAnsi="宋体" w:cs="宋体" w:eastAsia="宋体"/>
          <w:sz w:val="40"/>
          <w:spacing w:val="0"/>
          <w:color w:val="000000"/>
          <w:b w:val="off"/>
          <w:i w:val="off"/>
        </w:rPr>
        <w:t>事物的空间化来确立事物这一事实就足以说明，作为交换，语言</w:t>
      </w:r>
      <w:r>
        <w:rPr>
          <w:rFonts w:ascii="宋体" w:hAnsi="宋体" w:cs="宋体" w:eastAsia="宋体"/>
          <w:sz w:val="40"/>
          <w:spacing w:val="0"/>
          <w:color w:val="000000"/>
          <w:b w:val="off"/>
          <w:i w:val="off"/>
        </w:rPr>
        <w:t>一旦开始自称和自省就得首先自行空间化？这个问题的提出涉</w:t>
      </w:r>
      <w:r>
        <w:rPr>
          <w:rFonts w:ascii="宋体" w:hAnsi="宋体" w:cs="宋体" w:eastAsia="宋体"/>
          <w:sz w:val="40"/>
          <w:spacing w:val="0"/>
          <w:color w:val="000000"/>
          <w:b w:val="off"/>
          <w:i w:val="off"/>
        </w:rPr>
        <w:t>及全部语言和隐喻问题。但在此它则具有特别的紧迫性。</w:t>
      </w:r>
      <w:bookmarkEnd w:id="1550"/>
    </w:p>
    <w:p>
      <w:pPr>
        <w:pageBreakBefore w:val="off"/>
        <w:tabs/>
        <w:wordWrap w:val="off"/>
        <w:spacing w:before="0" w:after="0" w:line="680" w:lineRule="atLeast"/>
        <w:ind w:left="40" w:right="60" w:firstLine="840"/>
        <w:jc w:val="both"/>
        <w:textAlignment w:val="baseline"/>
        <w:rPr>
          <w:sz w:val="40"/>
        </w:rPr>
      </w:pPr>
      <w:bookmarkStart w:name="" w:id="1551"/>
      <w:r>
        <w:rPr>
          <w:rFonts w:ascii="宋体" w:hAnsi="宋体" w:cs="宋体" w:eastAsia="宋体"/>
          <w:sz w:val="40"/>
          <w:spacing w:val="0"/>
          <w:color w:val="000000"/>
          <w:b w:val="off"/>
          <w:i w:val="off"/>
        </w:rPr>
        <w:t>因此，只要结构概念的表象义没有如是得到一种承认，即</w:t>
      </w:r>
      <w:r>
        <w:rPr>
          <w:rFonts w:ascii="宋体" w:hAnsi="宋体" w:cs="宋体" w:eastAsia="宋体"/>
          <w:sz w:val="40"/>
          <w:spacing w:val="0"/>
          <w:color w:val="000000"/>
          <w:b w:val="off"/>
          <w:i w:val="off"/>
        </w:rPr>
        <w:t>在其形态表象性质中被质异甚至被摧毁而使得它包含的非空</w:t>
      </w:r>
      <w:bookmarkEnd w:id="1551"/>
    </w:p>
    <w:p>
      <w:pPr>
        <w:pageBreakBefore w:val="off"/>
        <w:tabs/>
        <w:wordWrap w:val="off"/>
        <w:spacing w:before="0" w:after="0" w:line="680" w:lineRule="atLeast"/>
        <w:ind w:left="60" w:right="0"/>
        <w:jc w:val="both"/>
        <w:textAlignment w:val="baseline"/>
        <w:rPr>
          <w:sz w:val="40"/>
        </w:rPr>
      </w:pPr>
      <w:bookmarkStart w:name="" w:id="1552"/>
      <w:r>
        <w:rPr>
          <w:rFonts w:ascii="宋体" w:hAnsi="宋体" w:cs="宋体" w:eastAsia="宋体"/>
          <w:sz w:val="40"/>
          <w:spacing w:val="0"/>
          <w:color w:val="000000"/>
          <w:u w:val="single"/>
          <w:b w:val="off"/>
          <w:i w:val="off"/>
        </w:rPr>
        <w:t xml:space="preserve">              </w:t>
      </w:r>
      <w:bookmarkEnd w:id="1552"/>
    </w:p>
    <w:p>
      <w:pPr>
        <w:pageBreakBefore w:val="off"/>
        <w:tabs/>
        <w:wordWrap w:val="off"/>
        <w:spacing w:before="380" w:after="0" w:line="540" w:lineRule="atLeast"/>
        <w:ind w:left="40" w:right="40"/>
        <w:jc w:val="both"/>
        <w:textAlignment w:val="baseline"/>
        <w:rPr>
          <w:sz w:val="34"/>
        </w:rPr>
      </w:pPr>
      <w:bookmarkStart w:name="" w:id="1553"/>
      <w:r>
        <w:rPr>
          <w:rFonts w:ascii="宋体" w:hAnsi="宋体" w:cs="宋体" w:eastAsia="宋体"/>
          <w:sz w:val="34"/>
          <w:spacing w:val="0"/>
          <w:color w:val="000000"/>
          <w:b w:val="off"/>
          <w:i w:val="off"/>
        </w:rPr>
        <w:t>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希腊语中</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topos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指场所，</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topographie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指自然场所的地形描述，即地形学，而</w:t>
      </w:r>
      <w:r>
        <w:rPr>
          <w:rFonts w:ascii="宋体" w:hAnsi="宋体" w:cs="宋体" w:eastAsia="宋体"/>
          <w:sz w:val="34"/>
          <w:spacing w:val="0"/>
          <w:color w:val="000000"/>
          <w:b w:val="off"/>
          <w:i w:val="off"/>
        </w:rPr>
        <w:t>topique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指的修辞学中语言局部理论。——译者注</w:t>
      </w:r>
      <w:bookmarkEnd w:id="1553"/>
    </w:p>
    <w:p>
      <w:pPr>
        <w:pageBreakBefore w:val="off"/>
        <w:tabs/>
        <w:wordWrap w:val="off"/>
        <w:spacing w:before="0" w:after="0" w:line="540" w:lineRule="atLeast"/>
        <w:ind w:left="40" w:right="0"/>
        <w:jc w:val="both"/>
        <w:textAlignment w:val="baseline"/>
        <w:rPr>
          <w:sz w:val="34"/>
        </w:rPr>
      </w:pPr>
      <w:bookmarkStart w:name="" w:id="1554"/>
      <w:r>
        <w:rPr>
          <w:rFonts w:ascii="宋体" w:hAnsi="宋体" w:cs="宋体" w:eastAsia="宋体"/>
          <w:sz w:val="34"/>
          <w:spacing w:val="0"/>
          <w:color w:val="000000"/>
          <w:b w:val="off"/>
          <w:i w:val="off"/>
        </w:rPr>
        <w:t>2  盖兹·德·巴尔扎克著作，第8卷，第十五封信。</w:t>
      </w:r>
      <w:bookmarkEnd w:id="1554"/>
    </w:p>
    <w:p>
      <w:pPr>
        <w:pageBreakBefore w:val="off"/>
        <w:tabs/>
        <w:wordWrap w:val="off"/>
        <w:spacing w:before="0" w:after="0" w:line="540" w:lineRule="atLeast"/>
        <w:ind w:left="40" w:right="0"/>
        <w:jc w:val="both"/>
        <w:textAlignment w:val="baseline"/>
        <w:rPr>
          <w:sz w:val="34"/>
        </w:rPr>
      </w:pPr>
      <w:bookmarkStart w:name="" w:id="1555"/>
      <w:r>
        <w:rPr>
          <w:rFonts w:ascii="宋体" w:hAnsi="宋体" w:cs="宋体" w:eastAsia="宋体"/>
          <w:sz w:val="34"/>
          <w:spacing w:val="0"/>
          <w:color w:val="000000"/>
          <w:b w:val="off"/>
          <w:i w:val="off"/>
        </w:rPr>
        <w:t>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沃杰拉斯(Vaugelas)、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Rem.，第2卷，第101页。</w:t>
      </w:r>
      <w:bookmarkEnd w:id="1555"/>
    </w:p>
    <w:p>
      <w:pPr>
        <w:pageBreakBefore w:val="off"/>
        <w:tabs/>
        <w:wordWrap w:val="off"/>
        <w:spacing w:before="160" w:after="0" w:line="480" w:lineRule="atLeast"/>
        <w:ind w:left="0" w:right="540"/>
        <w:jc w:val="right"/>
        <w:textAlignment w:val="baseline"/>
        <w:rPr>
          <w:sz w:val="35"/>
        </w:rPr>
      </w:pPr>
      <w:bookmarkStart w:name="" w:id="1556"/>
      <w:r>
        <w:rPr>
          <w:rFonts w:ascii="楷体" w:hAnsi="楷体" w:cs="楷体" w:eastAsia="楷体"/>
          <w:sz w:val="35"/>
          <w:spacing w:val="0"/>
          <w:color w:val="000000"/>
          <w:b w:val="off"/>
          <w:i w:val="off"/>
        </w:rPr>
        <w:t>25</w:t>
      </w:r>
      <w:bookmarkEnd w:id="1556"/>
    </w:p>
    <w:p>
      <w:r>
        <w:t/>
      </w:r>
    </w:p>
    <w:p>
      <w:pPr>
        <w:sectPr>
          <w:footerReference r:id="rId129"/>
          <w:headerReference r:id="rId130" w:type="default"/>
          <w:type w:val="nextPage"/>
          <w:pgSz w:w="14460" w:h="21540"/>
          <w:pgMar w:left="1640" w:top="1780" w:right="1640" w:bottom="1780" w:header="1480" w:footer="1480"/>
          <w:cols w:num="1"/>
        </w:sectPr>
      </w:pPr>
    </w:p>
    <w:p>
      <w:pPr>
        <w:pageBreakBefore w:val="off"/>
        <w:tabs/>
        <w:wordWrap w:val="off"/>
        <w:spacing w:before="0" w:after="0" w:line="700" w:lineRule="atLeast"/>
        <w:ind w:left="0" w:right="40"/>
        <w:jc w:val="both"/>
        <w:textAlignment w:val="baseline"/>
        <w:rPr>
          <w:sz w:val="39"/>
        </w:rPr>
      </w:pPr>
      <w:bookmarkStart w:name="" w:id="1557"/>
      <w:r>
        <w:rPr>
          <w:rFonts w:ascii="宋体" w:hAnsi="宋体" w:cs="宋体" w:eastAsia="宋体"/>
          <w:sz w:val="39"/>
          <w:spacing w:val="0"/>
          <w:color w:val="000000"/>
          <w:b w:val="off"/>
          <w:i w:val="off"/>
        </w:rPr>
        <w:t>间性或本原空间性得以复苏，人们就有可能以某种有效却察</w:t>
      </w:r>
      <w:r>
        <w:rPr>
          <w:rFonts w:ascii="宋体" w:hAnsi="宋体" w:cs="宋体" w:eastAsia="宋体"/>
          <w:sz w:val="39"/>
          <w:spacing w:val="0"/>
          <w:color w:val="000000"/>
          <w:b w:val="off"/>
          <w:i w:val="off"/>
        </w:rPr>
        <w:t>觉不到的滑动，把这种意义混淆于它的几何学的或形态学的</w:t>
      </w:r>
      <w:r>
        <w:rPr>
          <w:rFonts w:ascii="宋体" w:hAnsi="宋体" w:cs="宋体" w:eastAsia="宋体"/>
          <w:sz w:val="39"/>
          <w:spacing w:val="0"/>
          <w:color w:val="000000"/>
          <w:b w:val="off"/>
          <w:i w:val="off"/>
        </w:rPr>
        <w:t>模式，最多也不过是运动学的模式。人们极有可能为了形态</w:t>
      </w:r>
      <w:r>
        <w:rPr>
          <w:rFonts w:ascii="宋体" w:hAnsi="宋体" w:cs="宋体" w:eastAsia="宋体"/>
          <w:sz w:val="39"/>
          <w:spacing w:val="0"/>
          <w:color w:val="000000"/>
          <w:b w:val="off"/>
          <w:i w:val="off"/>
        </w:rPr>
        <w:t>而重视形态因而却损害了它于其中进行的隐喻游戏(这儿我</w:t>
      </w:r>
      <w:r>
        <w:rPr>
          <w:rFonts w:ascii="宋体" w:hAnsi="宋体" w:cs="宋体" w:eastAsia="宋体"/>
          <w:sz w:val="39"/>
          <w:spacing w:val="0"/>
          <w:color w:val="000000"/>
          <w:b w:val="off"/>
          <w:i w:val="off"/>
        </w:rPr>
        <w:t>们既是在几何学意义上也是在修辞学意义上使用形态这个词</w:t>
      </w:r>
      <w:r>
        <w:rPr>
          <w:rFonts w:ascii="宋体" w:hAnsi="宋体" w:cs="宋体" w:eastAsia="宋体"/>
          <w:sz w:val="39"/>
          <w:spacing w:val="0"/>
          <w:color w:val="000000"/>
          <w:b w:val="off"/>
          <w:i w:val="off"/>
        </w:rPr>
        <w:t>的。以罗塞特的风格来说，修辞意义的形态总是一种几何学</w:t>
      </w:r>
      <w:r>
        <w:rPr>
          <w:rFonts w:ascii="宋体" w:hAnsi="宋体" w:cs="宋体" w:eastAsia="宋体"/>
          <w:sz w:val="39"/>
          <w:spacing w:val="0"/>
          <w:color w:val="000000"/>
          <w:b w:val="off"/>
          <w:i w:val="off"/>
        </w:rPr>
        <w:t>式的，只是后者更为灵活)。</w:t>
      </w:r>
      <w:bookmarkEnd w:id="1557"/>
    </w:p>
    <w:p>
      <w:pPr>
        <w:pageBreakBefore w:val="off"/>
        <w:tabs/>
        <w:wordWrap w:val="off"/>
        <w:spacing w:before="0" w:after="0" w:line="700" w:lineRule="atLeast"/>
        <w:ind w:left="0" w:right="20" w:firstLine="840"/>
        <w:jc w:val="both"/>
        <w:textAlignment w:val="baseline"/>
        <w:rPr>
          <w:sz w:val="39"/>
        </w:rPr>
      </w:pPr>
      <w:bookmarkStart w:name="" w:id="1558"/>
      <w:r>
        <w:rPr>
          <w:rFonts w:ascii="宋体" w:hAnsi="宋体" w:cs="宋体" w:eastAsia="宋体"/>
          <w:sz w:val="39"/>
          <w:spacing w:val="0"/>
          <w:color w:val="000000"/>
          <w:b w:val="off"/>
          <w:i w:val="off"/>
        </w:rPr>
        <w:t>然而，尽管罗塞特公开提议把结构叫做形式结构与意向</w:t>
      </w:r>
      <w:r>
        <w:rPr>
          <w:rFonts w:ascii="宋体" w:hAnsi="宋体" w:cs="宋体" w:eastAsia="宋体"/>
          <w:sz w:val="39"/>
          <w:spacing w:val="0"/>
          <w:color w:val="000000"/>
          <w:b w:val="off"/>
          <w:i w:val="off"/>
        </w:rPr>
        <w:t>的统一体，他在分析当中却给予空间模态，数学功能，线条与</w:t>
      </w:r>
      <w:r>
        <w:rPr>
          <w:rFonts w:ascii="宋体" w:hAnsi="宋体" w:cs="宋体" w:eastAsia="宋体"/>
          <w:sz w:val="39"/>
          <w:spacing w:val="0"/>
          <w:color w:val="000000"/>
          <w:b w:val="off"/>
          <w:i w:val="off"/>
        </w:rPr>
        <w:t>形式以绝对的特权。人们可以从中找出很多其描述实质上被</w:t>
      </w:r>
      <w:r>
        <w:rPr>
          <w:rFonts w:ascii="宋体" w:hAnsi="宋体" w:cs="宋体" w:eastAsia="宋体"/>
          <w:sz w:val="39"/>
          <w:spacing w:val="0"/>
          <w:color w:val="000000"/>
          <w:b w:val="off"/>
          <w:i w:val="off"/>
        </w:rPr>
        <w:t>还原为这种空间母题的例子。毫无疑问，他承认空间与时间</w:t>
      </w:r>
      <w:r>
        <w:rPr>
          <w:rFonts w:ascii="宋体" w:hAnsi="宋体" w:cs="宋体" w:eastAsia="宋体"/>
          <w:sz w:val="39"/>
          <w:spacing w:val="0"/>
          <w:color w:val="000000"/>
          <w:b w:val="off"/>
          <w:i w:val="off"/>
        </w:rPr>
        <w:t>的相互依赖关系(《形式与意谓》xiv页)。但事实上在他那里</w:t>
      </w:r>
      <w:r>
        <w:rPr>
          <w:rFonts w:ascii="宋体" w:hAnsi="宋体" w:cs="宋体" w:eastAsia="宋体"/>
          <w:sz w:val="39"/>
          <w:spacing w:val="0"/>
          <w:color w:val="000000"/>
          <w:b w:val="off"/>
          <w:i w:val="off"/>
        </w:rPr>
        <w:t>时间本身总是被浓缩了的。在最佳情况下浓缩成一种维度。</w:t>
      </w:r>
      <w:r>
        <w:rPr>
          <w:rFonts w:ascii="宋体" w:hAnsi="宋体" w:cs="宋体" w:eastAsia="宋体"/>
          <w:sz w:val="39"/>
          <w:spacing w:val="0"/>
          <w:color w:val="000000"/>
          <w:b w:val="off"/>
          <w:i w:val="off"/>
        </w:rPr>
        <w:t>它不过是某种形式或曲线于期间展开的场所。总是与线或面</w:t>
      </w:r>
      <w:r>
        <w:rPr>
          <w:rFonts w:ascii="宋体" w:hAnsi="宋体" w:cs="宋体" w:eastAsia="宋体"/>
          <w:sz w:val="39"/>
          <w:spacing w:val="0"/>
          <w:color w:val="000000"/>
          <w:b w:val="off"/>
          <w:i w:val="off"/>
        </w:rPr>
        <w:t>相连，在空间中展开，平面性地展开。它要求尺度。诚然，尽</w:t>
      </w:r>
      <w:r>
        <w:rPr>
          <w:rFonts w:ascii="宋体" w:hAnsi="宋体" w:cs="宋体" w:eastAsia="宋体"/>
          <w:sz w:val="39"/>
          <w:spacing w:val="0"/>
          <w:color w:val="000000"/>
          <w:b w:val="off"/>
          <w:i w:val="off"/>
        </w:rPr>
        <w:t>管我们并不完全同意列维-施特劳斯所说的“在尺度概念与</w:t>
      </w:r>
      <w:r>
        <w:rPr>
          <w:rFonts w:ascii="宋体" w:hAnsi="宋体" w:cs="宋体" w:eastAsia="宋体"/>
          <w:sz w:val="39"/>
          <w:spacing w:val="0"/>
          <w:color w:val="000000"/>
          <w:b w:val="off"/>
          <w:i w:val="off"/>
        </w:rPr>
        <w:t>结构概念之间不存在任何必然联系”¹，但也得承认对某些结</w:t>
      </w:r>
      <w:r>
        <w:rPr>
          <w:rFonts w:ascii="宋体" w:hAnsi="宋体" w:cs="宋体" w:eastAsia="宋体"/>
          <w:sz w:val="39"/>
          <w:spacing w:val="0"/>
          <w:color w:val="000000"/>
          <w:b w:val="off"/>
          <w:i w:val="off"/>
        </w:rPr>
        <w:t>构类型———尤其是对文学观念性的结构类型来说，这种联系</w:t>
      </w:r>
      <w:r>
        <w:rPr>
          <w:rFonts w:ascii="宋体" w:hAnsi="宋体" w:cs="宋体" w:eastAsia="宋体"/>
          <w:sz w:val="39"/>
          <w:spacing w:val="0"/>
          <w:color w:val="000000"/>
          <w:b w:val="off"/>
          <w:i w:val="off"/>
        </w:rPr>
        <w:t>原则上是被排除在外的。</w:t>
      </w:r>
      <w:bookmarkEnd w:id="1558"/>
    </w:p>
    <w:p>
      <w:pPr>
        <w:pageBreakBefore w:val="off"/>
        <w:tabs/>
        <w:wordWrap w:val="off"/>
        <w:spacing w:before="0" w:after="0" w:line="700" w:lineRule="atLeast"/>
        <w:ind w:left="0" w:right="0" w:firstLine="840"/>
        <w:jc w:val="both"/>
        <w:textAlignment w:val="baseline"/>
        <w:rPr>
          <w:sz w:val="39"/>
        </w:rPr>
      </w:pPr>
      <w:bookmarkStart w:name="" w:id="1559"/>
      <w:r>
        <w:rPr>
          <w:rFonts w:ascii="宋体" w:hAnsi="宋体" w:cs="宋体" w:eastAsia="宋体"/>
          <w:sz w:val="39"/>
          <w:spacing w:val="0"/>
          <w:color w:val="000000"/>
          <w:b w:val="off"/>
          <w:i w:val="off"/>
        </w:rPr>
        <w:t>《形式与意谓》中的几何学或形态学因素只被某种(结构)</w:t>
      </w:r>
      <w:r>
        <w:rPr>
          <w:rFonts w:ascii="宋体" w:hAnsi="宋体" w:cs="宋体" w:eastAsia="宋体"/>
          <w:sz w:val="39"/>
          <w:spacing w:val="0"/>
          <w:color w:val="000000"/>
          <w:b w:val="off"/>
          <w:i w:val="off"/>
        </w:rPr>
        <w:t>机制改动，从不受制于能量学。只需在细节上作必要的修正，</w:t>
      </w:r>
      <w:r>
        <w:rPr>
          <w:rFonts w:ascii="宋体" w:hAnsi="宋体" w:cs="宋体" w:eastAsia="宋体"/>
          <w:sz w:val="39"/>
          <w:spacing w:val="0"/>
          <w:color w:val="000000"/>
          <w:b w:val="off"/>
          <w:i w:val="off"/>
        </w:rPr>
        <w:t>人们也许就可以向莱布尼茨责备笛卡儿那样，通过责备罗塞</w:t>
      </w:r>
      <w:r>
        <w:rPr>
          <w:rFonts w:ascii="宋体" w:hAnsi="宋体" w:cs="宋体" w:eastAsia="宋体"/>
          <w:sz w:val="39"/>
          <w:spacing w:val="0"/>
          <w:color w:val="000000"/>
          <w:b w:val="off"/>
          <w:i w:val="off"/>
        </w:rPr>
        <w:t>特去批评那种最为出色的文学形式主义，莱布尼茨批评笛卡</w:t>
      </w:r>
      <w:bookmarkEnd w:id="1559"/>
    </w:p>
    <w:p>
      <w:pPr>
        <w:pageBreakBefore w:val="off"/>
        <w:tabs/>
        <w:wordWrap w:val="off"/>
        <w:spacing w:before="0" w:after="0" w:line="700" w:lineRule="atLeast"/>
        <w:ind w:left="60" w:right="0"/>
        <w:jc w:val="both"/>
        <w:textAlignment w:val="baseline"/>
        <w:rPr>
          <w:sz w:val="39"/>
        </w:rPr>
      </w:pPr>
      <w:bookmarkStart w:name="" w:id="1560"/>
      <w:r>
        <w:rPr>
          <w:rFonts w:ascii="宋体" w:hAnsi="宋体" w:cs="宋体" w:eastAsia="宋体"/>
          <w:sz w:val="39"/>
          <w:spacing w:val="0"/>
          <w:color w:val="000000"/>
          <w:u w:val="single"/>
          <w:b w:val="off"/>
          <w:i w:val="off"/>
        </w:rPr>
        <w:t xml:space="preserve">               </w:t>
      </w:r>
      <w:bookmarkEnd w:id="1560"/>
    </w:p>
    <w:p>
      <w:pPr>
        <w:pageBreakBefore w:val="off"/>
        <w:tabs/>
        <w:wordWrap w:val="off"/>
        <w:spacing w:before="0" w:after="0" w:line="360" w:lineRule="exact"/>
        <w:ind w:left="0" w:right="0"/>
        <w:jc w:val="both"/>
        <w:textAlignment w:val="baseline"/>
        <w:rPr>
          <w:sz w:val="29"/>
        </w:rPr>
      </w:pPr>
      <w:bookmarkStart w:name="" w:id="1561"/>
      <w:r>
        <w:rPr>
          <w:rFonts w:ascii="宋体" w:hAnsi="宋体" w:cs="宋体" w:eastAsia="宋体"/>
          <w:sz w:val="29"/>
          <w:spacing w:val="0"/>
          <w:color w:val="000000"/>
          <w:b w:val="off"/>
          <w:i w:val="off"/>
        </w:rPr>
        <w:t/>
      </w:r>
      <w:bookmarkEnd w:id="1561"/>
    </w:p>
    <w:p>
      <w:pPr>
        <w:pageBreakBefore w:val="off"/>
        <w:tabs>
          <w:tab w:pos="760" w:val="left" w:leader="none"/>
        </w:tabs>
        <w:wordWrap w:val="off"/>
        <w:spacing w:before="0" w:after="0" w:line="400" w:lineRule="atLeast"/>
        <w:ind w:left="160" w:right="0"/>
        <w:jc w:val="both"/>
        <w:textAlignment w:val="baseline"/>
        <w:rPr>
          <w:sz w:val="29"/>
        </w:rPr>
      </w:pPr>
      <w:bookmarkStart w:name="" w:id="1562"/>
      <w:r>
        <w:rPr>
          <w:rFonts w:ascii="宋体" w:hAnsi="宋体" w:cs="宋体" w:eastAsia="宋体"/>
          <w:sz w:val="29"/>
          <w:spacing w:val="0"/>
          <w:color w:val="000000"/>
          <w:b w:val="on"/>
          <w:i w:val="off"/>
        </w:rPr>
        <w:t>1</w:t>
      </w:r>
      <w:r>
        <w:t xml:space="preserve">	</w:t>
      </w:r>
      <w:r>
        <w:rPr>
          <w:rFonts w:ascii="宋体" w:hAnsi="宋体" w:cs="宋体" w:eastAsia="宋体"/>
          <w:sz w:val="29"/>
          <w:spacing w:val="0"/>
          <w:color w:val="000000"/>
          <w:b w:val="on"/>
          <w:i w:val="off"/>
        </w:rPr>
        <w:t>见《结构人类学》，第310页。</w:t>
      </w:r>
      <w:bookmarkEnd w:id="1562"/>
    </w:p>
    <w:p>
      <w:pPr>
        <w:pageBreakBefore w:val="off"/>
        <w:tabs/>
        <w:wordWrap w:val="off"/>
        <w:spacing w:before="0" w:after="0" w:line="480" w:lineRule="atLeast"/>
        <w:ind w:left="460" w:right="0"/>
        <w:jc w:val="both"/>
        <w:textAlignment w:val="baseline"/>
        <w:rPr>
          <w:sz w:val="35"/>
        </w:rPr>
      </w:pPr>
      <w:bookmarkStart w:name="" w:id="1563"/>
      <w:r>
        <w:rPr>
          <w:rFonts w:ascii="楷体" w:hAnsi="楷体" w:cs="楷体" w:eastAsia="楷体"/>
          <w:sz w:val="35"/>
          <w:spacing w:val="0"/>
          <w:color w:val="000000"/>
          <w:b w:val="off"/>
          <w:i w:val="off"/>
        </w:rPr>
        <w:t>26</w:t>
      </w:r>
      <w:bookmarkEnd w:id="1563"/>
    </w:p>
    <w:p>
      <w:r>
        <w:t/>
      </w:r>
    </w:p>
    <w:p>
      <w:pPr>
        <w:sectPr>
          <w:footerReference r:id="rId131"/>
          <w:headerReference r:id="rId132" w:type="default"/>
          <w:type w:val="nextPage"/>
          <w:pgSz w:w="14460" w:h="21540"/>
          <w:pgMar w:left="1640" w:top="1780" w:right="1640" w:bottom="1780" w:header="1480" w:footer="1480"/>
          <w:cols w:num="1"/>
        </w:sectPr>
      </w:pPr>
    </w:p>
    <w:p>
      <w:pPr>
        <w:pageBreakBefore w:val="off"/>
        <w:tabs/>
        <w:wordWrap w:val="off"/>
        <w:spacing w:before="0" w:after="0" w:line="680" w:lineRule="atLeast"/>
        <w:ind w:left="20" w:right="0"/>
        <w:jc w:val="both"/>
        <w:textAlignment w:val="baseline"/>
        <w:rPr>
          <w:sz w:val="41"/>
        </w:rPr>
      </w:pPr>
      <w:bookmarkStart w:name="" w:id="1564"/>
      <w:r>
        <w:rPr>
          <w:rFonts w:ascii="宋体" w:hAnsi="宋体" w:cs="宋体" w:eastAsia="宋体"/>
          <w:sz w:val="41"/>
          <w:spacing w:val="0"/>
          <w:color w:val="000000"/>
          <w:b w:val="off"/>
          <w:i w:val="off"/>
        </w:rPr>
        <w:t>儿想要在形态与运动性质内解释一切却忽视了力并将它混同</w:t>
      </w:r>
      <w:r>
        <w:rPr>
          <w:rFonts w:ascii="宋体" w:hAnsi="宋体" w:cs="宋体" w:eastAsia="宋体"/>
          <w:sz w:val="41"/>
          <w:spacing w:val="0"/>
          <w:color w:val="000000"/>
          <w:b w:val="off"/>
          <w:i w:val="off"/>
        </w:rPr>
        <w:t>于运动的量。然而在语言与写作领域中，“与灵魂的关系”更</w:t>
      </w:r>
      <w:r>
        <w:rPr>
          <w:rFonts w:ascii="宋体" w:hAnsi="宋体" w:cs="宋体" w:eastAsia="宋体"/>
          <w:sz w:val="41"/>
          <w:spacing w:val="0"/>
          <w:color w:val="000000"/>
          <w:b w:val="off"/>
          <w:i w:val="off"/>
        </w:rPr>
        <w:t>多于肉体，因而，“大小、形状及运动的概念区别并非像人们想</w:t>
      </w:r>
      <w:r>
        <w:rPr>
          <w:rFonts w:ascii="宋体" w:hAnsi="宋体" w:cs="宋体" w:eastAsia="宋体"/>
          <w:sz w:val="41"/>
          <w:spacing w:val="0"/>
          <w:color w:val="000000"/>
          <w:b w:val="off"/>
          <w:i w:val="off"/>
        </w:rPr>
        <w:t>像的那么明显，而且与我们的感觉相关”。</w:t>
      </w:r>
      <w:bookmarkEnd w:id="1564"/>
    </w:p>
    <w:p>
      <w:pPr>
        <w:pageBreakBefore w:val="off"/>
        <w:tabs/>
        <w:wordWrap w:val="off"/>
        <w:spacing w:before="0" w:after="0" w:line="680" w:lineRule="atLeast"/>
        <w:ind w:left="20" w:right="0" w:firstLine="840"/>
        <w:jc w:val="both"/>
        <w:textAlignment w:val="baseline"/>
        <w:rPr>
          <w:sz w:val="41"/>
        </w:rPr>
      </w:pPr>
      <w:bookmarkStart w:name="" w:id="1565"/>
      <w:r>
        <w:rPr>
          <w:rFonts w:ascii="宋体" w:hAnsi="宋体" w:cs="宋体" w:eastAsia="宋体"/>
          <w:sz w:val="41"/>
          <w:spacing w:val="0"/>
          <w:color w:val="000000"/>
          <w:b w:val="off"/>
          <w:i w:val="off"/>
        </w:rPr>
        <w:t>可以说，这个几何学不过是隐喻性的。的确如此。不过，</w:t>
      </w:r>
      <w:r>
        <w:rPr>
          <w:rFonts w:ascii="宋体" w:hAnsi="宋体" w:cs="宋体" w:eastAsia="宋体"/>
          <w:sz w:val="41"/>
          <w:spacing w:val="0"/>
          <w:color w:val="000000"/>
          <w:b w:val="off"/>
          <w:i w:val="off"/>
        </w:rPr>
        <w:t>隐喻从来就不是无辜的。它引导探求方向并且固定结局。当</w:t>
      </w:r>
      <w:r>
        <w:rPr>
          <w:rFonts w:ascii="宋体" w:hAnsi="宋体" w:cs="宋体" w:eastAsia="宋体"/>
          <w:sz w:val="41"/>
          <w:spacing w:val="0"/>
          <w:color w:val="000000"/>
          <w:b w:val="off"/>
          <w:i w:val="off"/>
        </w:rPr>
        <w:t>空间模型被发现而且行得通时，批评反思就依赖于它，哪怕批</w:t>
      </w:r>
      <w:r>
        <w:rPr>
          <w:rFonts w:ascii="宋体" w:hAnsi="宋体" w:cs="宋体" w:eastAsia="宋体"/>
          <w:sz w:val="41"/>
          <w:spacing w:val="0"/>
          <w:color w:val="000000"/>
          <w:b w:val="off"/>
          <w:i w:val="off"/>
        </w:rPr>
        <w:t>评不肯这么承认，事实上却是如此。</w:t>
      </w:r>
      <w:bookmarkEnd w:id="1565"/>
    </w:p>
    <w:p>
      <w:pPr>
        <w:pageBreakBefore w:val="off"/>
        <w:tabs/>
        <w:wordWrap w:val="off"/>
        <w:spacing w:before="0" w:after="0" w:line="680" w:lineRule="atLeast"/>
        <w:ind w:left="820" w:right="0" w:firstLine="40"/>
        <w:jc w:val="both"/>
        <w:textAlignment w:val="baseline"/>
        <w:rPr>
          <w:sz w:val="41"/>
        </w:rPr>
      </w:pPr>
      <w:bookmarkStart w:name="" w:id="1566"/>
      <w:r>
        <w:rPr>
          <w:rFonts w:ascii="宋体" w:hAnsi="宋体" w:cs="宋体" w:eastAsia="宋体"/>
          <w:sz w:val="41"/>
          <w:spacing w:val="0"/>
          <w:color w:val="000000"/>
          <w:b w:val="off"/>
          <w:i w:val="off"/>
        </w:rPr>
        <w:t>众例之一如下。</w:t>
      </w:r>
      <w:bookmarkEnd w:id="1566"/>
    </w:p>
    <w:p>
      <w:pPr>
        <w:pageBreakBefore w:val="off"/>
        <w:tabs/>
        <w:wordWrap w:val="off"/>
        <w:spacing w:before="0" w:after="0" w:line="680" w:lineRule="atLeast"/>
        <w:ind w:left="20" w:right="0" w:firstLine="840"/>
        <w:jc w:val="both"/>
        <w:textAlignment w:val="baseline"/>
        <w:rPr>
          <w:sz w:val="41"/>
        </w:rPr>
      </w:pPr>
      <w:bookmarkStart w:name="" w:id="1567"/>
      <w:r>
        <w:rPr>
          <w:rFonts w:ascii="宋体" w:hAnsi="宋体" w:cs="宋体" w:eastAsia="宋体"/>
          <w:sz w:val="41"/>
          <w:spacing w:val="0"/>
          <w:color w:val="000000"/>
          <w:b w:val="off"/>
          <w:i w:val="off"/>
        </w:rPr>
        <w:t>在一篇名为“波里厄特：环形与纽结”的文章开篇，作者谨</w:t>
      </w:r>
      <w:r>
        <w:rPr>
          <w:rFonts w:ascii="宋体" w:hAnsi="宋体" w:cs="宋体" w:eastAsia="宋体"/>
          <w:sz w:val="41"/>
          <w:spacing w:val="0"/>
          <w:color w:val="000000"/>
          <w:b w:val="off"/>
          <w:i w:val="off"/>
        </w:rPr>
        <w:t>慎地预告道，如果文章强调“可能看来过于几何学的模型，那</w:t>
      </w:r>
      <w:r>
        <w:rPr>
          <w:rFonts w:ascii="宋体" w:hAnsi="宋体" w:cs="宋体" w:eastAsia="宋体"/>
          <w:sz w:val="41"/>
          <w:spacing w:val="0"/>
          <w:color w:val="000000"/>
          <w:b w:val="off"/>
          <w:i w:val="off"/>
        </w:rPr>
        <w:t>是因为高乃依比起任何其他人都更多地使用对称的缘故”。</w:t>
      </w:r>
      <w:r>
        <w:rPr>
          <w:rFonts w:ascii="宋体" w:hAnsi="宋体" w:cs="宋体" w:eastAsia="宋体"/>
          <w:sz w:val="41"/>
          <w:spacing w:val="0"/>
          <w:color w:val="000000"/>
          <w:b w:val="off"/>
          <w:i w:val="off"/>
        </w:rPr>
        <w:t>而且，“这种几何学并非只为了满足自身”，“它在这些宏篇巨</w:t>
      </w:r>
      <w:r>
        <w:rPr>
          <w:rFonts w:ascii="宋体" w:hAnsi="宋体" w:cs="宋体" w:eastAsia="宋体"/>
          <w:sz w:val="41"/>
          <w:spacing w:val="0"/>
          <w:color w:val="000000"/>
          <w:b w:val="off"/>
          <w:i w:val="off"/>
        </w:rPr>
        <w:t>作中充当表达激情目的的手段”。(第7页)</w:t>
      </w:r>
      <w:bookmarkEnd w:id="1567"/>
    </w:p>
    <w:p>
      <w:pPr>
        <w:pageBreakBefore w:val="off"/>
        <w:tabs/>
        <w:wordWrap w:val="off"/>
        <w:spacing w:before="0" w:after="0" w:line="680" w:lineRule="atLeast"/>
        <w:ind w:left="20" w:right="0" w:firstLine="840"/>
        <w:jc w:val="both"/>
        <w:textAlignment w:val="baseline"/>
        <w:rPr>
          <w:sz w:val="41"/>
        </w:rPr>
      </w:pPr>
      <w:bookmarkStart w:name="" w:id="1568"/>
      <w:r>
        <w:rPr>
          <w:rFonts w:ascii="宋体" w:hAnsi="宋体" w:cs="宋体" w:eastAsia="宋体"/>
          <w:sz w:val="41"/>
          <w:spacing w:val="0"/>
          <w:color w:val="000000"/>
          <w:b w:val="off"/>
          <w:i w:val="off"/>
        </w:rPr>
        <w:t>但究竟这篇文章要向我们传达的是什么？是这种关于其</w:t>
      </w:r>
      <w:r>
        <w:rPr>
          <w:rFonts w:ascii="宋体" w:hAnsi="宋体" w:cs="宋体" w:eastAsia="宋体"/>
          <w:sz w:val="41"/>
          <w:spacing w:val="0"/>
          <w:color w:val="000000"/>
          <w:b w:val="off"/>
          <w:i w:val="off"/>
        </w:rPr>
        <w:t>本身却是“疯狂激情，英雄热忱”(第7页)之剧的惟一几何学。</w:t>
      </w:r>
      <w:r>
        <w:rPr>
          <w:rFonts w:ascii="宋体" w:hAnsi="宋体" w:cs="宋体" w:eastAsia="宋体"/>
          <w:sz w:val="41"/>
          <w:spacing w:val="0"/>
          <w:color w:val="000000"/>
          <w:b w:val="off"/>
          <w:i w:val="off"/>
        </w:rPr>
        <w:t>《波里厄特》的几何结构不仅调动了作者的所有才华和全部注</w:t>
      </w:r>
      <w:r>
        <w:rPr>
          <w:rFonts w:ascii="宋体" w:hAnsi="宋体" w:cs="宋体" w:eastAsia="宋体"/>
          <w:sz w:val="41"/>
          <w:spacing w:val="0"/>
          <w:color w:val="000000"/>
          <w:b w:val="off"/>
          <w:i w:val="off"/>
        </w:rPr>
        <w:t>意力，而且这还与他把握高乃依整个创作脉络的某种终极目</w:t>
      </w:r>
      <w:r>
        <w:rPr>
          <w:rFonts w:ascii="宋体" w:hAnsi="宋体" w:cs="宋体" w:eastAsia="宋体"/>
          <w:sz w:val="41"/>
          <w:spacing w:val="0"/>
          <w:color w:val="000000"/>
          <w:b w:val="off"/>
          <w:i w:val="off"/>
        </w:rPr>
        <w:t>的论相配合。在他看来，仿佛是直到1643年以前，高乃依只</w:t>
      </w:r>
      <w:r>
        <w:rPr>
          <w:rFonts w:ascii="宋体" w:hAnsi="宋体" w:cs="宋体" w:eastAsia="宋体"/>
          <w:sz w:val="41"/>
          <w:spacing w:val="0"/>
          <w:color w:val="000000"/>
          <w:b w:val="off"/>
          <w:i w:val="off"/>
        </w:rPr>
        <w:t>不过模糊地感到或者说预感到尚不明朗的波里厄特布局，这</w:t>
      </w:r>
      <w:r>
        <w:rPr>
          <w:rFonts w:ascii="宋体" w:hAnsi="宋体" w:cs="宋体" w:eastAsia="宋体"/>
          <w:sz w:val="41"/>
          <w:spacing w:val="0"/>
          <w:color w:val="000000"/>
          <w:b w:val="off"/>
          <w:i w:val="off"/>
        </w:rPr>
        <w:t>个布局日后将会与高乃依本人的意图吻合，它也许在此获得</w:t>
      </w:r>
      <w:r>
        <w:rPr>
          <w:rFonts w:ascii="宋体" w:hAnsi="宋体" w:cs="宋体" w:eastAsia="宋体"/>
          <w:sz w:val="41"/>
          <w:spacing w:val="0"/>
          <w:color w:val="000000"/>
          <w:b w:val="off"/>
          <w:i w:val="off"/>
        </w:rPr>
        <w:t>了某种隐德来希(entéléchie,亚里士多德语)的尊严，而向着它</w:t>
      </w:r>
      <w:r>
        <w:rPr>
          <w:rFonts w:ascii="宋体" w:hAnsi="宋体" w:cs="宋体" w:eastAsia="宋体"/>
          <w:sz w:val="41"/>
          <w:spacing w:val="0"/>
          <w:color w:val="000000"/>
          <w:b w:val="off"/>
          <w:i w:val="off"/>
        </w:rPr>
        <w:t>的一切大概都能达成。高乃依的作品及其生成被放到远距离</w:t>
      </w:r>
      <w:bookmarkEnd w:id="1568"/>
    </w:p>
    <w:p>
      <w:pPr>
        <w:pageBreakBefore w:val="off"/>
        <w:tabs/>
        <w:wordWrap w:val="off"/>
        <w:spacing w:before="0" w:after="0" w:line="680" w:lineRule="atLeast"/>
        <w:ind w:left="40" w:right="0"/>
        <w:jc w:val="both"/>
        <w:textAlignment w:val="baseline"/>
        <w:rPr>
          <w:sz w:val="41"/>
        </w:rPr>
      </w:pPr>
      <w:bookmarkStart w:name="" w:id="1569"/>
      <w:r>
        <w:rPr>
          <w:rFonts w:ascii="宋体" w:hAnsi="宋体" w:cs="宋体" w:eastAsia="宋体"/>
          <w:sz w:val="41"/>
          <w:spacing w:val="0"/>
          <w:color w:val="000000"/>
          <w:u w:val="single"/>
          <w:b w:val="off"/>
          <w:i w:val="off"/>
        </w:rPr>
        <w:t xml:space="preserve">              </w:t>
      </w:r>
      <w:bookmarkEnd w:id="1569"/>
    </w:p>
    <w:p>
      <w:pPr>
        <w:pageBreakBefore w:val="off"/>
        <w:tabs/>
        <w:wordWrap w:val="off"/>
        <w:spacing w:before="0" w:after="0" w:line="340" w:lineRule="exact"/>
        <w:ind w:left="0" w:right="0"/>
        <w:jc w:val="both"/>
        <w:textAlignment w:val="baseline"/>
        <w:rPr>
          <w:sz w:val="30"/>
        </w:rPr>
      </w:pPr>
      <w:bookmarkStart w:name="" w:id="1570"/>
      <w:r>
        <w:rPr>
          <w:rFonts w:ascii="宋体" w:hAnsi="宋体" w:cs="宋体" w:eastAsia="宋体"/>
          <w:sz w:val="30"/>
          <w:spacing w:val="0"/>
          <w:color w:val="000000"/>
          <w:b w:val="off"/>
          <w:i w:val="off"/>
        </w:rPr>
        <w:t/>
      </w:r>
      <w:bookmarkEnd w:id="1570"/>
    </w:p>
    <w:p>
      <w:pPr>
        <w:pageBreakBefore w:val="off"/>
        <w:tabs>
          <w:tab w:pos="700" w:val="left" w:leader="none"/>
        </w:tabs>
        <w:wordWrap w:val="off"/>
        <w:spacing w:before="0" w:after="0" w:line="420" w:lineRule="atLeast"/>
        <w:ind w:left="80" w:right="0"/>
        <w:jc w:val="both"/>
        <w:textAlignment w:val="baseline"/>
        <w:rPr>
          <w:sz w:val="30"/>
        </w:rPr>
      </w:pPr>
      <w:bookmarkStart w:name="" w:id="1571"/>
      <w:r>
        <w:rPr>
          <w:rFonts w:ascii="宋体" w:hAnsi="宋体" w:cs="宋体" w:eastAsia="宋体"/>
          <w:sz w:val="30"/>
          <w:spacing w:val="0"/>
          <w:color w:val="000000"/>
          <w:b w:val="off"/>
          <w:i w:val="off"/>
        </w:rPr>
        <w:t>1</w:t>
      </w:r>
      <w:r>
        <w:t xml:space="preserve">	</w:t>
      </w:r>
      <w:r>
        <w:rPr>
          <w:rFonts w:ascii="宋体" w:hAnsi="宋体" w:cs="宋体" w:eastAsia="宋体"/>
          <w:sz w:val="30"/>
          <w:spacing w:val="0"/>
          <w:color w:val="000000"/>
          <w:b w:val="off"/>
          <w:i w:val="off"/>
        </w:rPr>
        <w:t>莱布尼茨《关于形而上学》，第7章。</w:t>
      </w:r>
      <w:bookmarkEnd w:id="1571"/>
    </w:p>
    <w:p>
      <w:pPr>
        <w:pageBreakBefore w:val="off"/>
        <w:tabs/>
        <w:wordWrap w:val="off"/>
        <w:spacing w:before="0" w:after="0" w:line="500" w:lineRule="atLeast"/>
        <w:ind w:left="0" w:right="520"/>
        <w:jc w:val="right"/>
        <w:textAlignment w:val="baseline"/>
        <w:rPr>
          <w:sz w:val="36"/>
        </w:rPr>
      </w:pPr>
      <w:bookmarkStart w:name="" w:id="1572"/>
      <w:r>
        <w:rPr>
          <w:rFonts w:ascii="楷体" w:hAnsi="楷体" w:cs="楷体" w:eastAsia="楷体"/>
          <w:sz w:val="36"/>
          <w:spacing w:val="0"/>
          <w:color w:val="000000"/>
          <w:b w:val="off"/>
          <w:i w:val="off"/>
        </w:rPr>
        <w:t>27</w:t>
      </w:r>
      <w:bookmarkEnd w:id="1572"/>
    </w:p>
    <w:p>
      <w:r>
        <w:t/>
      </w:r>
    </w:p>
    <w:p>
      <w:pPr>
        <w:sectPr>
          <w:footerReference r:id="rId133"/>
          <w:headerReference r:id="rId134" w:type="default"/>
          <w:type w:val="nextPage"/>
          <w:pgSz w:w="14460" w:h="21540"/>
          <w:pgMar w:left="1660" w:top="1780" w:right="1660" w:bottom="1780" w:header="1480" w:footer="1480"/>
          <w:cols w:num="1"/>
        </w:sectPr>
      </w:pPr>
    </w:p>
    <w:p>
      <w:pPr>
        <w:pageBreakBefore w:val="off"/>
        <w:tabs/>
        <w:wordWrap w:val="off"/>
        <w:spacing w:before="0" w:after="0" w:line="680" w:lineRule="atLeast"/>
        <w:ind w:left="0" w:right="0"/>
        <w:jc w:val="both"/>
        <w:textAlignment w:val="baseline"/>
        <w:rPr>
          <w:sz w:val="40"/>
        </w:rPr>
      </w:pPr>
      <w:bookmarkStart w:name="" w:id="1573"/>
      <w:r>
        <w:rPr>
          <w:rFonts w:ascii="宋体" w:hAnsi="宋体" w:cs="宋体" w:eastAsia="宋体"/>
          <w:sz w:val="40"/>
          <w:spacing w:val="0"/>
          <w:color w:val="000000"/>
          <w:b w:val="off"/>
          <w:i w:val="off"/>
        </w:rPr>
        <w:t>进行透视而且被那些可当做其终点和完成结构的东西作某种</w:t>
      </w:r>
      <w:r>
        <w:rPr>
          <w:rFonts w:ascii="宋体" w:hAnsi="宋体" w:cs="宋体" w:eastAsia="宋体"/>
          <w:sz w:val="40"/>
          <w:spacing w:val="0"/>
          <w:color w:val="000000"/>
          <w:b w:val="off"/>
          <w:i w:val="off"/>
        </w:rPr>
        <w:t>终极目的论的解读。在《波里厄特》之前，一切不过是个草稿，</w:t>
      </w:r>
      <w:r>
        <w:rPr>
          <w:rFonts w:ascii="宋体" w:hAnsi="宋体" w:cs="宋体" w:eastAsia="宋体"/>
          <w:sz w:val="40"/>
          <w:spacing w:val="0"/>
          <w:color w:val="000000"/>
          <w:b w:val="off"/>
          <w:i w:val="off"/>
        </w:rPr>
        <w:t>人们只考虑这个草稿中所缺乏的，以及那些相对于将会出现的</w:t>
      </w:r>
      <w:r>
        <w:rPr>
          <w:rFonts w:ascii="宋体" w:hAnsi="宋体" w:cs="宋体" w:eastAsia="宋体"/>
          <w:sz w:val="40"/>
          <w:spacing w:val="0"/>
          <w:color w:val="000000"/>
          <w:b w:val="off"/>
          <w:i w:val="off"/>
        </w:rPr>
        <w:t>完美因素尚未成形和残缺不齐的东西；或者那些只预示完美的</w:t>
      </w:r>
      <w:r>
        <w:rPr>
          <w:rFonts w:ascii="宋体" w:hAnsi="宋体" w:cs="宋体" w:eastAsia="宋体"/>
          <w:sz w:val="40"/>
          <w:spacing w:val="0"/>
          <w:color w:val="000000"/>
          <w:b w:val="off"/>
          <w:i w:val="off"/>
        </w:rPr>
        <w:t>因素。“在《皇宫走廊》与《波里厄特》之间，过去了许多年。高</w:t>
      </w:r>
      <w:r>
        <w:rPr>
          <w:rFonts w:ascii="宋体" w:hAnsi="宋体" w:cs="宋体" w:eastAsia="宋体"/>
          <w:sz w:val="40"/>
          <w:spacing w:val="0"/>
          <w:color w:val="000000"/>
          <w:b w:val="off"/>
          <w:i w:val="off"/>
        </w:rPr>
        <w:t>乃依在寻找他自己并且找到了。我在此不追述这过程的细节，</w:t>
      </w:r>
      <w:r>
        <w:rPr>
          <w:rFonts w:ascii="宋体" w:hAnsi="宋体" w:cs="宋体" w:eastAsia="宋体"/>
          <w:sz w:val="40"/>
          <w:spacing w:val="0"/>
          <w:color w:val="000000"/>
          <w:b w:val="off"/>
          <w:i w:val="off"/>
        </w:rPr>
        <w:t>其中《熙德》和《西拿》显示了他如何创立属于自己的结构”(第9</w:t>
      </w:r>
      <w:r>
        <w:rPr>
          <w:rFonts w:ascii="宋体" w:hAnsi="宋体" w:cs="宋体" w:eastAsia="宋体"/>
          <w:sz w:val="40"/>
          <w:spacing w:val="0"/>
          <w:color w:val="000000"/>
          <w:b w:val="off"/>
          <w:i w:val="off"/>
        </w:rPr>
        <w:t>页)。那么《波里厄特》之后呢？这一点从未被提到。同样，在</w:t>
      </w:r>
      <w:r>
        <w:rPr>
          <w:rFonts w:ascii="宋体" w:hAnsi="宋体" w:cs="宋体" w:eastAsia="宋体"/>
          <w:sz w:val="40"/>
          <w:spacing w:val="0"/>
          <w:color w:val="000000"/>
          <w:b w:val="off"/>
          <w:i w:val="off"/>
        </w:rPr>
        <w:t>早于《波里厄特》的其它作品中，除了《皇宫走廊》和《熙德》外，</w:t>
      </w:r>
      <w:r>
        <w:rPr>
          <w:rFonts w:ascii="宋体" w:hAnsi="宋体" w:cs="宋体" w:eastAsia="宋体"/>
          <w:sz w:val="40"/>
          <w:spacing w:val="0"/>
          <w:color w:val="000000"/>
          <w:b w:val="off"/>
          <w:i w:val="off"/>
        </w:rPr>
        <w:t>没有别的作品受到重视，而且就是这两部也是用雏形主义的态</w:t>
      </w:r>
      <w:r>
        <w:rPr>
          <w:rFonts w:ascii="宋体" w:hAnsi="宋体" w:cs="宋体" w:eastAsia="宋体"/>
          <w:sz w:val="40"/>
          <w:spacing w:val="0"/>
          <w:color w:val="000000"/>
          <w:b w:val="off"/>
          <w:i w:val="off"/>
        </w:rPr>
        <w:t>度来处理的，它们被当做《波里厄特》的结构预兆。</w:t>
      </w:r>
      <w:bookmarkEnd w:id="1573"/>
    </w:p>
    <w:p>
      <w:pPr>
        <w:pageBreakBefore w:val="off"/>
        <w:tabs/>
        <w:wordWrap w:val="off"/>
        <w:spacing w:before="0" w:after="0" w:line="680" w:lineRule="atLeast"/>
        <w:ind w:left="0" w:right="20" w:firstLine="840"/>
        <w:jc w:val="both"/>
        <w:textAlignment w:val="baseline"/>
        <w:rPr>
          <w:sz w:val="40"/>
        </w:rPr>
      </w:pPr>
      <w:bookmarkStart w:name="" w:id="1574"/>
      <w:r>
        <w:rPr>
          <w:rFonts w:ascii="宋体" w:hAnsi="宋体" w:cs="宋体" w:eastAsia="宋体"/>
          <w:sz w:val="40"/>
          <w:spacing w:val="0"/>
          <w:color w:val="000000"/>
          <w:b w:val="off"/>
          <w:i w:val="off"/>
        </w:rPr>
        <w:t>因此，《皇宫走廊》中，谢莉黛的不专一使她远离她的情</w:t>
      </w:r>
      <w:r>
        <w:rPr>
          <w:rFonts w:ascii="宋体" w:hAnsi="宋体" w:cs="宋体" w:eastAsia="宋体"/>
          <w:sz w:val="40"/>
          <w:spacing w:val="0"/>
          <w:color w:val="000000"/>
          <w:b w:val="off"/>
          <w:i w:val="off"/>
        </w:rPr>
        <w:t>人。厌倦于自己的杨花水性(可是为什么呢?)，她又重新回到</w:t>
      </w:r>
      <w:r>
        <w:rPr>
          <w:rFonts w:ascii="宋体" w:hAnsi="宋体" w:cs="宋体" w:eastAsia="宋体"/>
          <w:sz w:val="40"/>
          <w:spacing w:val="0"/>
          <w:color w:val="000000"/>
          <w:b w:val="off"/>
          <w:i w:val="off"/>
        </w:rPr>
        <w:t>情人的身边，而他却假装移情别恋了。他们分开了最终又在</w:t>
      </w:r>
      <w:r>
        <w:rPr>
          <w:rFonts w:ascii="宋体" w:hAnsi="宋体" w:cs="宋体" w:eastAsia="宋体"/>
          <w:sz w:val="40"/>
          <w:spacing w:val="0"/>
          <w:color w:val="000000"/>
          <w:b w:val="off"/>
          <w:i w:val="off"/>
        </w:rPr>
        <w:t>剧终团聚。剧情安排是这样的：“开始情投意合，然后相互疏</w:t>
      </w:r>
      <w:r>
        <w:rPr>
          <w:rFonts w:ascii="宋体" w:hAnsi="宋体" w:cs="宋体" w:eastAsia="宋体"/>
          <w:sz w:val="40"/>
          <w:spacing w:val="0"/>
          <w:color w:val="000000"/>
          <w:b w:val="off"/>
          <w:i w:val="off"/>
        </w:rPr>
        <w:t>远，中间重合失败，二度远离与头一次对称，最终又再重合。</w:t>
      </w:r>
      <w:r>
        <w:rPr>
          <w:rFonts w:ascii="宋体" w:hAnsi="宋体" w:cs="宋体" w:eastAsia="宋体"/>
          <w:sz w:val="40"/>
          <w:spacing w:val="0"/>
          <w:color w:val="000000"/>
          <w:b w:val="off"/>
          <w:i w:val="off"/>
        </w:rPr>
        <w:t>像交叉环式地兜了一圈之后，终点回到了起点。”(第8页)其</w:t>
      </w:r>
      <w:r>
        <w:rPr>
          <w:rFonts w:ascii="宋体" w:hAnsi="宋体" w:cs="宋体" w:eastAsia="宋体"/>
          <w:sz w:val="40"/>
          <w:spacing w:val="0"/>
          <w:color w:val="000000"/>
          <w:b w:val="off"/>
          <w:i w:val="off"/>
        </w:rPr>
        <w:t>独特之处正是这交叉环，因为终点作为起点的回归，没有比这</w:t>
      </w:r>
      <w:r>
        <w:rPr>
          <w:rFonts w:ascii="宋体" w:hAnsi="宋体" w:cs="宋体" w:eastAsia="宋体"/>
          <w:sz w:val="40"/>
          <w:spacing w:val="0"/>
          <w:color w:val="000000"/>
          <w:b w:val="off"/>
          <w:i w:val="off"/>
        </w:rPr>
        <w:t>更普通的了。普鲁斯特亦然。(cf.第114页)</w:t>
      </w:r>
      <w:bookmarkEnd w:id="1574"/>
    </w:p>
    <w:p>
      <w:pPr>
        <w:pageBreakBefore w:val="off"/>
        <w:tabs/>
        <w:wordWrap w:val="off"/>
        <w:spacing w:before="0" w:after="0" w:line="680" w:lineRule="atLeast"/>
        <w:ind w:left="0" w:right="60" w:firstLine="840"/>
        <w:jc w:val="both"/>
        <w:textAlignment w:val="baseline"/>
        <w:rPr>
          <w:sz w:val="40"/>
        </w:rPr>
      </w:pPr>
      <w:bookmarkStart w:name="" w:id="1575"/>
      <w:r>
        <w:rPr>
          <w:rFonts w:ascii="宋体" w:hAnsi="宋体" w:cs="宋体" w:eastAsia="宋体"/>
          <w:sz w:val="40"/>
          <w:spacing w:val="0"/>
          <w:color w:val="000000"/>
          <w:b w:val="off"/>
          <w:i w:val="off"/>
        </w:rPr>
        <w:t>《熙德》的剧情安排相似：“环形运动的中间交叉得到保</w:t>
      </w:r>
      <w:r>
        <w:rPr>
          <w:rFonts w:ascii="宋体" w:hAnsi="宋体" w:cs="宋体" w:eastAsia="宋体"/>
          <w:sz w:val="40"/>
          <w:spacing w:val="0"/>
          <w:color w:val="000000"/>
          <w:b w:val="off"/>
          <w:i w:val="off"/>
        </w:rPr>
        <w:t>持”(第9页)。不过，它引入了一种新的意谓，即全景图立即</w:t>
      </w:r>
      <w:r>
        <w:rPr>
          <w:rFonts w:ascii="宋体" w:hAnsi="宋体" w:cs="宋体" w:eastAsia="宋体"/>
          <w:sz w:val="40"/>
          <w:spacing w:val="0"/>
          <w:color w:val="000000"/>
          <w:b w:val="off"/>
          <w:i w:val="off"/>
        </w:rPr>
        <w:t>以一种全新的维度记录下来。因此，“根据渐进发现的相互依</w:t>
      </w:r>
      <w:r>
        <w:rPr>
          <w:rFonts w:ascii="宋体" w:hAnsi="宋体" w:cs="宋体" w:eastAsia="宋体"/>
          <w:sz w:val="40"/>
          <w:spacing w:val="0"/>
          <w:color w:val="000000"/>
          <w:b w:val="off"/>
          <w:i w:val="off"/>
        </w:rPr>
        <w:t>赖关系这个非常高乃依式的法则(我们这么强调)，情人们在</w:t>
      </w:r>
      <w:r>
        <w:rPr>
          <w:rFonts w:ascii="宋体" w:hAnsi="宋体" w:cs="宋体" w:eastAsia="宋体"/>
          <w:sz w:val="40"/>
          <w:spacing w:val="0"/>
          <w:color w:val="000000"/>
          <w:b w:val="off"/>
          <w:i w:val="off"/>
        </w:rPr>
        <w:t>环循的每一步骤中成长与发展，不仅是为了自己，也是为了彼</w:t>
      </w:r>
      <w:r>
        <w:rPr>
          <w:rFonts w:ascii="宋体" w:hAnsi="宋体" w:cs="宋体" w:eastAsia="宋体"/>
          <w:sz w:val="40"/>
          <w:spacing w:val="0"/>
          <w:color w:val="000000"/>
          <w:b w:val="off"/>
          <w:i w:val="off"/>
        </w:rPr>
        <w:t>此为了对方；他们的结合因裂痕而得到巩固和加深，哪怕这些</w:t>
      </w:r>
      <w:bookmarkEnd w:id="1575"/>
    </w:p>
    <w:p>
      <w:pPr>
        <w:pageBreakBefore w:val="off"/>
        <w:tabs/>
        <w:wordWrap w:val="off"/>
        <w:spacing w:before="0" w:after="0" w:line="480" w:lineRule="atLeast"/>
        <w:ind w:left="420" w:right="0"/>
        <w:jc w:val="both"/>
        <w:textAlignment w:val="baseline"/>
        <w:rPr>
          <w:sz w:val="35"/>
        </w:rPr>
      </w:pPr>
      <w:bookmarkStart w:name="" w:id="1576"/>
      <w:r>
        <w:rPr>
          <w:rFonts w:ascii="楷体" w:hAnsi="楷体" w:cs="楷体" w:eastAsia="楷体"/>
          <w:sz w:val="35"/>
          <w:spacing w:val="0"/>
          <w:color w:val="000000"/>
          <w:b w:val="off"/>
          <w:i w:val="off"/>
        </w:rPr>
        <w:t>28</w:t>
      </w:r>
      <w:bookmarkEnd w:id="1576"/>
    </w:p>
    <w:p>
      <w:r>
        <w:t/>
      </w:r>
    </w:p>
    <w:p>
      <w:pPr>
        <w:sectPr>
          <w:footerReference r:id="rId135"/>
          <w:headerReference r:id="rId136" w:type="default"/>
          <w:type w:val="nextPage"/>
          <w:pgSz w:w="14460" w:h="21540"/>
          <w:pgMar w:left="1620" w:top="1760" w:right="1620" w:bottom="1760" w:header="1460" w:footer="1460"/>
          <w:cols w:num="1"/>
        </w:sectPr>
      </w:pPr>
    </w:p>
    <w:p>
      <w:pPr>
        <w:pageBreakBefore w:val="off"/>
        <w:tabs/>
        <w:wordWrap w:val="off"/>
        <w:spacing w:before="0" w:after="0" w:line="680" w:lineRule="atLeast"/>
        <w:ind w:left="0" w:right="0"/>
        <w:jc w:val="both"/>
        <w:textAlignment w:val="baseline"/>
        <w:rPr>
          <w:sz w:val="41"/>
        </w:rPr>
      </w:pPr>
      <w:bookmarkStart w:name="" w:id="1577"/>
      <w:r>
        <w:rPr>
          <w:rFonts w:ascii="宋体" w:hAnsi="宋体" w:cs="宋体" w:eastAsia="宋体"/>
          <w:sz w:val="41"/>
          <w:spacing w:val="0"/>
          <w:color w:val="000000"/>
          <w:b w:val="off"/>
          <w:i w:val="off"/>
        </w:rPr>
        <w:t>裂痕原本很有可能毁了这种结合。在这里，疏远阶段不再是</w:t>
      </w:r>
      <w:r>
        <w:rPr>
          <w:rFonts w:ascii="宋体" w:hAnsi="宋体" w:cs="宋体" w:eastAsia="宋体"/>
          <w:sz w:val="41"/>
          <w:spacing w:val="0"/>
          <w:color w:val="000000"/>
          <w:b w:val="off"/>
          <w:i w:val="off"/>
        </w:rPr>
        <w:t>离异和移情别恋的阶段，而是对忠贞的考验”(第9页)。因</w:t>
      </w:r>
      <w:r>
        <w:rPr>
          <w:rFonts w:ascii="宋体" w:hAnsi="宋体" w:cs="宋体" w:eastAsia="宋体"/>
          <w:sz w:val="41"/>
          <w:spacing w:val="0"/>
          <w:color w:val="000000"/>
          <w:b w:val="off"/>
          <w:i w:val="off"/>
        </w:rPr>
        <w:t>此，人们可以认为，《皇宫走廊》与《熙德》的区别不再取决于显</w:t>
      </w:r>
      <w:r>
        <w:rPr>
          <w:rFonts w:ascii="宋体" w:hAnsi="宋体" w:cs="宋体" w:eastAsia="宋体"/>
          <w:sz w:val="41"/>
          <w:spacing w:val="0"/>
          <w:color w:val="000000"/>
          <w:b w:val="off"/>
          <w:i w:val="off"/>
        </w:rPr>
        <w:t>形的布局与运动(远离一贴近)，而在于经验的质及其内在紧</w:t>
      </w:r>
      <w:r>
        <w:rPr>
          <w:rFonts w:ascii="宋体" w:hAnsi="宋体" w:cs="宋体" w:eastAsia="宋体"/>
          <w:sz w:val="41"/>
          <w:spacing w:val="0"/>
          <w:color w:val="000000"/>
          <w:b w:val="off"/>
          <w:i w:val="off"/>
        </w:rPr>
        <w:t>张度(忠贞的考验，为着对方的方式，破裂的力量等等)。人们</w:t>
      </w:r>
      <w:r>
        <w:rPr>
          <w:rFonts w:ascii="宋体" w:hAnsi="宋体" w:cs="宋体" w:eastAsia="宋体"/>
          <w:sz w:val="41"/>
          <w:spacing w:val="0"/>
          <w:color w:val="000000"/>
          <w:b w:val="off"/>
          <w:i w:val="off"/>
        </w:rPr>
        <w:t>也可以认为，由于剧本的充实，结构隐喻这下子要想重新抓住</w:t>
      </w:r>
      <w:r>
        <w:rPr>
          <w:rFonts w:ascii="宋体" w:hAnsi="宋体" w:cs="宋体" w:eastAsia="宋体"/>
          <w:sz w:val="41"/>
          <w:spacing w:val="0"/>
          <w:color w:val="000000"/>
          <w:b w:val="off"/>
          <w:i w:val="off"/>
        </w:rPr>
        <w:t>剧本的质量性的和强烈性的东西就显得无能为力了，而力的</w:t>
      </w:r>
      <w:r>
        <w:rPr>
          <w:rFonts w:ascii="宋体" w:hAnsi="宋体" w:cs="宋体" w:eastAsia="宋体"/>
          <w:sz w:val="41"/>
          <w:spacing w:val="0"/>
          <w:color w:val="000000"/>
          <w:b w:val="off"/>
          <w:i w:val="off"/>
        </w:rPr>
        <w:t>作用也不再任由形式的某种差异来传达。</w:t>
      </w:r>
      <w:bookmarkEnd w:id="1577"/>
    </w:p>
    <w:p>
      <w:pPr>
        <w:pageBreakBefore w:val="off"/>
        <w:tabs/>
        <w:wordWrap w:val="off"/>
        <w:spacing w:before="0" w:after="0" w:line="680" w:lineRule="atLeast"/>
        <w:ind w:left="0" w:right="0" w:firstLine="820"/>
        <w:jc w:val="both"/>
        <w:textAlignment w:val="baseline"/>
        <w:rPr>
          <w:sz w:val="41"/>
        </w:rPr>
      </w:pPr>
      <w:bookmarkStart w:name="" w:id="1578"/>
      <w:r>
        <w:rPr>
          <w:rFonts w:ascii="宋体" w:hAnsi="宋体" w:cs="宋体" w:eastAsia="宋体"/>
          <w:sz w:val="41"/>
          <w:spacing w:val="0"/>
          <w:color w:val="000000"/>
          <w:b w:val="off"/>
          <w:i w:val="off"/>
        </w:rPr>
        <w:t>这么想就低估了批评家的才能。对高度的思考将能补充</w:t>
      </w:r>
      <w:r>
        <w:rPr>
          <w:rFonts w:ascii="宋体" w:hAnsi="宋体" w:cs="宋体" w:eastAsia="宋体"/>
          <w:sz w:val="41"/>
          <w:spacing w:val="0"/>
          <w:color w:val="000000"/>
          <w:b w:val="off"/>
          <w:i w:val="off"/>
        </w:rPr>
        <w:t>我们这种类比的装备。人们从情感的张力所获得的(忠贞质</w:t>
      </w:r>
      <w:r>
        <w:rPr>
          <w:rFonts w:ascii="宋体" w:hAnsi="宋体" w:cs="宋体" w:eastAsia="宋体"/>
          <w:sz w:val="41"/>
          <w:spacing w:val="0"/>
          <w:color w:val="000000"/>
          <w:b w:val="off"/>
          <w:i w:val="off"/>
        </w:rPr>
        <w:t>量，为对方而存在的意识等)，乃是从(情感的)提升中获得；因</w:t>
      </w:r>
      <w:r>
        <w:rPr>
          <w:rFonts w:ascii="宋体" w:hAnsi="宋体" w:cs="宋体" w:eastAsia="宋体"/>
          <w:sz w:val="41"/>
          <w:spacing w:val="0"/>
          <w:color w:val="000000"/>
          <w:b w:val="off"/>
          <w:i w:val="off"/>
        </w:rPr>
        <w:t>为这些价值，如人们所知，是逐层递进的，而善乃是至高无上</w:t>
      </w:r>
      <w:r>
        <w:rPr>
          <w:rFonts w:ascii="宋体" w:hAnsi="宋体" w:cs="宋体" w:eastAsia="宋体"/>
          <w:sz w:val="41"/>
          <w:spacing w:val="0"/>
          <w:color w:val="000000"/>
          <w:b w:val="off"/>
          <w:i w:val="off"/>
        </w:rPr>
        <w:t>的。这也就是为什么“爱情结合的深化”乃是“一种对更高层</w:t>
      </w:r>
      <w:r>
        <w:rPr>
          <w:rFonts w:ascii="宋体" w:hAnsi="宋体" w:cs="宋体" w:eastAsia="宋体"/>
          <w:sz w:val="41"/>
          <w:spacing w:val="0"/>
          <w:color w:val="000000"/>
          <w:b w:val="off"/>
          <w:i w:val="off"/>
        </w:rPr>
        <w:t>次的追求”(第9页)。(Altus，拉丁语中指高度，也有深度的</w:t>
      </w:r>
      <w:r>
        <w:rPr>
          <w:rFonts w:ascii="宋体" w:hAnsi="宋体" w:cs="宋体" w:eastAsia="宋体"/>
          <w:sz w:val="41"/>
          <w:spacing w:val="0"/>
          <w:color w:val="000000"/>
          <w:b w:val="off"/>
          <w:i w:val="off"/>
        </w:rPr>
        <w:t>意思)：深度即高度。持续的环形将成为“上升的螺线”和“螺</w:t>
      </w:r>
      <w:r>
        <w:rPr>
          <w:rFonts w:ascii="宋体" w:hAnsi="宋体" w:cs="宋体" w:eastAsia="宋体"/>
          <w:sz w:val="41"/>
          <w:spacing w:val="0"/>
          <w:color w:val="000000"/>
          <w:b w:val="off"/>
          <w:i w:val="off"/>
        </w:rPr>
        <w:t>旋式上升”。而《皇宫走廊》的水平面不过是一个隐藏着本质</w:t>
      </w:r>
      <w:r>
        <w:rPr>
          <w:rFonts w:ascii="宋体" w:hAnsi="宋体" w:cs="宋体" w:eastAsia="宋体"/>
          <w:sz w:val="41"/>
          <w:spacing w:val="0"/>
          <w:color w:val="000000"/>
          <w:b w:val="off"/>
          <w:i w:val="off"/>
        </w:rPr>
        <w:t>的表象：这个本质就是向上运动。《熙德》只是开始使它显露：</w:t>
      </w:r>
      <w:r>
        <w:rPr>
          <w:rFonts w:ascii="宋体" w:hAnsi="宋体" w:cs="宋体" w:eastAsia="宋体"/>
          <w:sz w:val="41"/>
          <w:spacing w:val="0"/>
          <w:color w:val="000000"/>
          <w:b w:val="off"/>
          <w:i w:val="off"/>
        </w:rPr>
        <w:t>“它的终点(《熙德》里的)，虽然表面上看来回到了起点，却绝</w:t>
      </w:r>
      <w:r>
        <w:rPr>
          <w:rFonts w:ascii="宋体" w:hAnsi="宋体" w:cs="宋体" w:eastAsia="宋体"/>
          <w:sz w:val="41"/>
          <w:spacing w:val="0"/>
          <w:color w:val="000000"/>
          <w:b w:val="off"/>
          <w:i w:val="off"/>
        </w:rPr>
        <w:t>不是对起点的回归；情况变了，提升了。本质正在于此(着重</w:t>
      </w:r>
      <w:r>
        <w:rPr>
          <w:rFonts w:ascii="宋体" w:hAnsi="宋体" w:cs="宋体" w:eastAsia="宋体"/>
          <w:sz w:val="41"/>
          <w:spacing w:val="0"/>
          <w:color w:val="000000"/>
          <w:b w:val="off"/>
          <w:i w:val="off"/>
        </w:rPr>
        <w:t>号是我加的)：高乃依式的运动是剧烈上升的运动……”(可是</w:t>
      </w:r>
      <w:r>
        <w:rPr>
          <w:rFonts w:ascii="宋体" w:hAnsi="宋体" w:cs="宋体" w:eastAsia="宋体"/>
          <w:sz w:val="41"/>
          <w:spacing w:val="0"/>
          <w:color w:val="000000"/>
          <w:b w:val="off"/>
          <w:i w:val="off"/>
        </w:rPr>
        <w:t>这种超出其质量和方向的运动之暴力和力从何说起呢?)“从</w:t>
      </w:r>
      <w:r>
        <w:rPr>
          <w:rFonts w:ascii="宋体" w:hAnsi="宋体" w:cs="宋体" w:eastAsia="宋体"/>
          <w:sz w:val="41"/>
          <w:spacing w:val="0"/>
          <w:color w:val="000000"/>
          <w:b w:val="off"/>
          <w:i w:val="off"/>
        </w:rPr>
        <w:t>对至高无上的渴望，与两个环形的交叉路线连接，它现在绘出</w:t>
      </w:r>
      <w:r>
        <w:rPr>
          <w:rFonts w:ascii="宋体" w:hAnsi="宋体" w:cs="宋体" w:eastAsia="宋体"/>
          <w:sz w:val="41"/>
          <w:spacing w:val="0"/>
          <w:color w:val="000000"/>
          <w:b w:val="off"/>
          <w:i w:val="off"/>
        </w:rPr>
        <w:t>了一条上升的螺线，一种螺旋式上升。这一形式的组合将在</w:t>
      </w:r>
      <w:r>
        <w:rPr>
          <w:rFonts w:ascii="宋体" w:hAnsi="宋体" w:cs="宋体" w:eastAsia="宋体"/>
          <w:sz w:val="41"/>
          <w:spacing w:val="0"/>
          <w:color w:val="000000"/>
          <w:b w:val="off"/>
          <w:i w:val="off"/>
        </w:rPr>
        <w:t>《波里厄特》中获得它意谓功能的所有丰富性”(第9页)。这</w:t>
      </w:r>
      <w:r>
        <w:rPr>
          <w:rFonts w:ascii="宋体" w:hAnsi="宋体" w:cs="宋体" w:eastAsia="宋体"/>
          <w:sz w:val="41"/>
          <w:spacing w:val="0"/>
          <w:color w:val="000000"/>
          <w:b w:val="off"/>
          <w:i w:val="off"/>
        </w:rPr>
        <w:t>结构原本是接待式的，它像情人，等待着，准备着嫁给它未来</w:t>
      </w:r>
      <w:bookmarkEnd w:id="1578"/>
    </w:p>
    <w:p>
      <w:pPr>
        <w:pageBreakBefore w:val="off"/>
        <w:tabs/>
        <w:wordWrap w:val="off"/>
        <w:spacing w:before="0" w:after="0" w:line="500" w:lineRule="atLeast"/>
        <w:ind w:left="0" w:right="520"/>
        <w:jc w:val="right"/>
        <w:textAlignment w:val="baseline"/>
        <w:rPr>
          <w:sz w:val="36"/>
        </w:rPr>
      </w:pPr>
      <w:bookmarkStart w:name="" w:id="1579"/>
      <w:r>
        <w:rPr>
          <w:rFonts w:ascii="楷体" w:hAnsi="楷体" w:cs="楷体" w:eastAsia="楷体"/>
          <w:sz w:val="36"/>
          <w:spacing w:val="0"/>
          <w:color w:val="000000"/>
          <w:b w:val="off"/>
          <w:i w:val="off"/>
        </w:rPr>
        <w:t>29</w:t>
      </w:r>
      <w:bookmarkEnd w:id="1579"/>
    </w:p>
    <w:p>
      <w:r>
        <w:t/>
      </w:r>
    </w:p>
    <w:p>
      <w:pPr>
        <w:sectPr>
          <w:footerReference r:id="rId137"/>
          <w:headerReference r:id="rId138" w:type="default"/>
          <w:type w:val="nextPage"/>
          <w:pgSz w:w="14460" w:h="21540"/>
          <w:pgMar w:left="1640" w:top="1820" w:right="1640" w:bottom="1820" w:header="1520" w:footer="1520"/>
          <w:cols w:num="1"/>
        </w:sectPr>
      </w:pPr>
    </w:p>
    <w:p>
      <w:pPr>
        <w:pageBreakBefore w:val="off"/>
        <w:tabs/>
        <w:wordWrap w:val="off"/>
        <w:spacing w:before="0" w:after="0" w:line="700" w:lineRule="atLeast"/>
        <w:ind w:left="0" w:right="0"/>
        <w:jc w:val="both"/>
        <w:textAlignment w:val="baseline"/>
        <w:rPr>
          <w:sz w:val="37"/>
        </w:rPr>
      </w:pPr>
      <w:bookmarkStart w:name="" w:id="1580"/>
      <w:r>
        <w:rPr>
          <w:rFonts w:ascii="宋体" w:hAnsi="宋体" w:cs="宋体" w:eastAsia="宋体"/>
          <w:sz w:val="37"/>
          <w:spacing w:val="0"/>
          <w:color w:val="000000"/>
          <w:b w:val="off"/>
          <w:i w:val="off"/>
        </w:rPr>
        <w:t>的意义并使之生衍繁殖。</w:t>
      </w:r>
      <w:bookmarkEnd w:id="1580"/>
    </w:p>
    <w:p>
      <w:pPr>
        <w:pageBreakBefore w:val="off"/>
        <w:tabs/>
        <w:wordWrap w:val="off"/>
        <w:spacing w:before="0" w:after="0" w:line="700" w:lineRule="atLeast"/>
        <w:ind w:left="0" w:right="0" w:firstLine="800"/>
        <w:jc w:val="both"/>
        <w:textAlignment w:val="baseline"/>
        <w:rPr>
          <w:sz w:val="37"/>
        </w:rPr>
      </w:pPr>
      <w:bookmarkStart w:name="" w:id="1581"/>
      <w:r>
        <w:rPr>
          <w:rFonts w:ascii="宋体" w:hAnsi="宋体" w:cs="宋体" w:eastAsia="宋体"/>
          <w:sz w:val="37"/>
          <w:spacing w:val="0"/>
          <w:color w:val="000000"/>
          <w:b w:val="off"/>
          <w:i w:val="off"/>
        </w:rPr>
        <w:t>如果说既是价值又是力的美有可能服从规则和模型，我</w:t>
      </w:r>
      <w:r>
        <w:rPr>
          <w:rFonts w:ascii="宋体" w:hAnsi="宋体" w:cs="宋体" w:eastAsia="宋体"/>
          <w:sz w:val="37"/>
          <w:spacing w:val="0"/>
          <w:color w:val="000000"/>
          <w:b w:val="off"/>
          <w:i w:val="off"/>
        </w:rPr>
        <w:t>们可以信服。只是有必要去证明这么说并没有什么意义吗？</w:t>
      </w:r>
      <w:r>
        <w:rPr>
          <w:rFonts w:ascii="宋体" w:hAnsi="宋体" w:cs="宋体" w:eastAsia="宋体"/>
          <w:sz w:val="37"/>
          <w:spacing w:val="0"/>
          <w:color w:val="000000"/>
          <w:b w:val="off"/>
          <w:i w:val="off"/>
        </w:rPr>
        <w:t>所以说假如《熙德》是美的，那是因为它身上那些超越了模</w:t>
      </w:r>
      <w:r>
        <w:rPr>
          <w:rFonts w:ascii="宋体" w:hAnsi="宋体" w:cs="宋体" w:eastAsia="宋体"/>
          <w:sz w:val="37"/>
          <w:spacing w:val="0"/>
          <w:color w:val="000000"/>
          <w:b w:val="off"/>
          <w:i w:val="off"/>
        </w:rPr>
        <w:t>型和知性的东西。所以说如果《熙德》的美只是因为它螺线</w:t>
      </w:r>
      <w:r>
        <w:rPr>
          <w:rFonts w:ascii="宋体" w:hAnsi="宋体" w:cs="宋体" w:eastAsia="宋体"/>
          <w:sz w:val="37"/>
          <w:spacing w:val="0"/>
          <w:color w:val="000000"/>
          <w:b w:val="off"/>
          <w:i w:val="off"/>
        </w:rPr>
        <w:t>式的和螺旋式的环形结构，那人们所说的就并非《熙德》本</w:t>
      </w:r>
      <w:r>
        <w:rPr>
          <w:rFonts w:ascii="宋体" w:hAnsi="宋体" w:cs="宋体" w:eastAsia="宋体"/>
          <w:sz w:val="37"/>
          <w:spacing w:val="0"/>
          <w:color w:val="000000"/>
          <w:b w:val="off"/>
          <w:i w:val="off"/>
        </w:rPr>
        <w:t>身。如果说这些线条的运动并非《熙德》，那么它也就不会</w:t>
      </w:r>
      <w:r>
        <w:rPr>
          <w:rFonts w:ascii="宋体" w:hAnsi="宋体" w:cs="宋体" w:eastAsia="宋体"/>
          <w:sz w:val="37"/>
          <w:spacing w:val="0"/>
          <w:color w:val="000000"/>
          <w:b w:val="off"/>
          <w:i w:val="off"/>
        </w:rPr>
        <w:t>是使其进而完美的《波里厄特》。这种运动既不是《熙德》</w:t>
      </w:r>
      <w:r>
        <w:rPr>
          <w:rFonts w:ascii="宋体" w:hAnsi="宋体" w:cs="宋体" w:eastAsia="宋体"/>
          <w:sz w:val="37"/>
          <w:spacing w:val="0"/>
          <w:color w:val="000000"/>
          <w:b w:val="off"/>
          <w:i w:val="off"/>
        </w:rPr>
        <w:t>的真相也非《波里厄特》的真相。它也不是情欲、信念、义</w:t>
      </w:r>
      <w:r>
        <w:rPr>
          <w:rFonts w:ascii="宋体" w:hAnsi="宋体" w:cs="宋体" w:eastAsia="宋体"/>
          <w:sz w:val="37"/>
          <w:spacing w:val="0"/>
          <w:color w:val="000000"/>
          <w:b w:val="off"/>
          <w:i w:val="off"/>
        </w:rPr>
        <w:t>务等的心理真相，但有人会说这在高乃依看来就是一种真</w:t>
      </w:r>
      <w:r>
        <w:rPr>
          <w:rFonts w:ascii="宋体" w:hAnsi="宋体" w:cs="宋体" w:eastAsia="宋体"/>
          <w:sz w:val="37"/>
          <w:spacing w:val="0"/>
          <w:color w:val="000000"/>
          <w:b w:val="off"/>
          <w:i w:val="off"/>
        </w:rPr>
        <w:t>实；当然这非皮埃尔·高乃依的看法，后者的传记和心理学</w:t>
      </w:r>
      <w:r>
        <w:rPr>
          <w:rFonts w:ascii="宋体" w:hAnsi="宋体" w:cs="宋体" w:eastAsia="宋体"/>
          <w:sz w:val="37"/>
          <w:spacing w:val="0"/>
          <w:color w:val="000000"/>
          <w:b w:val="off"/>
          <w:i w:val="off"/>
        </w:rPr>
        <w:t>并非我们此处所关心的问题：朝向制高点的运动，模型的最</w:t>
      </w:r>
      <w:r>
        <w:rPr>
          <w:rFonts w:ascii="宋体" w:hAnsi="宋体" w:cs="宋体" w:eastAsia="宋体"/>
          <w:sz w:val="37"/>
          <w:spacing w:val="0"/>
          <w:color w:val="000000"/>
          <w:b w:val="off"/>
          <w:i w:val="off"/>
        </w:rPr>
        <w:t>精密特性不过是高乃依式运动外的别的什么东西(第Ⅰ页)。</w:t>
      </w:r>
      <w:r>
        <w:rPr>
          <w:rFonts w:ascii="宋体" w:hAnsi="宋体" w:cs="宋体" w:eastAsia="宋体"/>
          <w:sz w:val="37"/>
          <w:spacing w:val="0"/>
          <w:color w:val="000000"/>
          <w:b w:val="off"/>
          <w:i w:val="off"/>
        </w:rPr>
        <w:t>同时渴望着《波里厄特》高度的《熙德》所标识的进路乃是</w:t>
      </w:r>
      <w:r>
        <w:rPr>
          <w:rFonts w:ascii="宋体" w:hAnsi="宋体" w:cs="宋体" w:eastAsia="宋体"/>
          <w:sz w:val="37"/>
          <w:spacing w:val="0"/>
          <w:color w:val="000000"/>
          <w:b w:val="off"/>
          <w:i w:val="off"/>
        </w:rPr>
        <w:t>“高乃依式的进路”(同上)。重新复述一遍罗塞特的《波里</w:t>
      </w:r>
      <w:r>
        <w:rPr>
          <w:rFonts w:ascii="宋体" w:hAnsi="宋体" w:cs="宋体" w:eastAsia="宋体"/>
          <w:sz w:val="37"/>
          <w:spacing w:val="0"/>
          <w:color w:val="000000"/>
          <w:b w:val="off"/>
          <w:i w:val="off"/>
        </w:rPr>
        <w:t>厄特》分析在此并无多大用处¹，因为在那个分析中，模型</w:t>
      </w:r>
      <w:r>
        <w:rPr>
          <w:rFonts w:ascii="宋体" w:hAnsi="宋体" w:cs="宋体" w:eastAsia="宋体"/>
          <w:sz w:val="37"/>
          <w:spacing w:val="0"/>
          <w:color w:val="000000"/>
          <w:u w:val="single"/>
          <w:b w:val="off"/>
          <w:i w:val="off"/>
        </w:rPr>
        <w:t xml:space="preserve">                </w:t>
      </w:r>
      <w:bookmarkEnd w:id="1581"/>
    </w:p>
    <w:p>
      <w:pPr>
        <w:pageBreakBefore w:val="off"/>
        <w:tabs/>
        <w:wordWrap w:val="off"/>
        <w:spacing w:before="360" w:after="0" w:line="540" w:lineRule="atLeast"/>
        <w:ind w:left="0" w:right="0"/>
        <w:jc w:val="both"/>
        <w:textAlignment w:val="baseline"/>
        <w:rPr>
          <w:sz w:val="33"/>
        </w:rPr>
      </w:pPr>
      <w:bookmarkStart w:name="" w:id="1582"/>
      <w:r>
        <w:rPr>
          <w:rFonts w:ascii="宋体" w:hAnsi="宋体" w:cs="宋体" w:eastAsia="宋体"/>
          <w:sz w:val="33"/>
          <w:spacing w:val="0"/>
          <w:color w:val="000000"/>
          <w:b w:val="off"/>
          <w:i w:val="off"/>
        </w:rPr>
        <w:t>1  让我们只重述以下综合性结论、文章的梗概吧：“在分析第一和第五幕后，关于它</w:t>
      </w:r>
      <w:r>
        <w:rPr>
          <w:rFonts w:ascii="宋体" w:hAnsi="宋体" w:cs="宋体" w:eastAsia="宋体"/>
          <w:sz w:val="33"/>
          <w:spacing w:val="0"/>
          <w:color w:val="000000"/>
          <w:b w:val="off"/>
          <w:i w:val="off"/>
        </w:rPr>
        <w:t>们的对称和变体，我们会说是一种过程和一种变形。现在得加入高乃依剧的另一本</w:t>
      </w:r>
      <w:r>
        <w:rPr>
          <w:rFonts w:ascii="宋体" w:hAnsi="宋体" w:cs="宋体" w:eastAsia="宋体"/>
          <w:sz w:val="33"/>
          <w:spacing w:val="0"/>
          <w:color w:val="000000"/>
          <w:b w:val="off"/>
          <w:i w:val="off"/>
        </w:rPr>
        <w:t>质特征：它所描述的运动是一种中心位于无限的上升运动……”(在这个空间规划中，</w:t>
      </w:r>
      <w:r>
        <w:rPr>
          <w:rFonts w:ascii="宋体" w:hAnsi="宋体" w:cs="宋体" w:eastAsia="宋体"/>
          <w:sz w:val="33"/>
          <w:spacing w:val="0"/>
          <w:color w:val="000000"/>
          <w:b w:val="off"/>
          <w:i w:val="off"/>
        </w:rPr>
        <w:t>无限性的身份是什么？它在此的重要性不只指的是“运动”的不可还原的特性，还包</w:t>
      </w:r>
      <w:r>
        <w:rPr>
          <w:rFonts w:ascii="宋体" w:hAnsi="宋体" w:cs="宋体" w:eastAsia="宋体"/>
          <w:sz w:val="33"/>
          <w:spacing w:val="0"/>
          <w:color w:val="000000"/>
          <w:b w:val="off"/>
          <w:i w:val="off"/>
        </w:rPr>
        <w:t>括它质的特性)。“其本质还可进一步得以明确。一个由向上运动决定的双环轨迹就</w:t>
      </w:r>
      <w:r>
        <w:rPr>
          <w:rFonts w:ascii="宋体" w:hAnsi="宋体" w:cs="宋体" w:eastAsia="宋体"/>
          <w:sz w:val="33"/>
          <w:spacing w:val="0"/>
          <w:color w:val="000000"/>
          <w:b w:val="off"/>
          <w:i w:val="off"/>
        </w:rPr>
        <w:t>是螺旋式上升；两条上升的直线分开、交错、远离并会合以便在超越剧本的一个共同</w:t>
      </w:r>
      <w:r>
        <w:rPr>
          <w:rFonts w:ascii="宋体" w:hAnsi="宋体" w:cs="宋体" w:eastAsia="宋体"/>
          <w:sz w:val="33"/>
          <w:spacing w:val="0"/>
          <w:color w:val="000000"/>
          <w:b w:val="off"/>
          <w:i w:val="off"/>
        </w:rPr>
        <w:t>轨道上延长……”(“剧本之外”的结构意义是什么?)“波丽娜和波里厄特在第一幕中</w:t>
      </w:r>
      <w:r>
        <w:rPr>
          <w:rFonts w:ascii="宋体" w:hAnsi="宋体" w:cs="宋体" w:eastAsia="宋体"/>
          <w:sz w:val="33"/>
          <w:spacing w:val="0"/>
          <w:color w:val="000000"/>
          <w:b w:val="off"/>
          <w:i w:val="off"/>
        </w:rPr>
        <w:t>相遇并分开；第四幕中他们的重逢使双方更密切，而这高一层次的重逢最终却是新的</w:t>
      </w:r>
      <w:r>
        <w:rPr>
          <w:rFonts w:ascii="宋体" w:hAnsi="宋体" w:cs="宋体" w:eastAsia="宋体"/>
          <w:sz w:val="33"/>
          <w:spacing w:val="0"/>
          <w:color w:val="000000"/>
          <w:b w:val="off"/>
          <w:i w:val="off"/>
        </w:rPr>
        <w:t>离异；在第五幕中他们又在一个更高的层次上回合，此乃攀升的顶端，在那里他们的</w:t>
      </w:r>
      <w:r>
        <w:rPr>
          <w:rFonts w:ascii="宋体" w:hAnsi="宋体" w:cs="宋体" w:eastAsia="宋体"/>
          <w:sz w:val="33"/>
          <w:spacing w:val="0"/>
          <w:color w:val="000000"/>
          <w:b w:val="off"/>
          <w:i w:val="off"/>
        </w:rPr>
        <w:t>最后冲刺使双方最终得以在自由和凯旋的制高点，即上帝那里结合。”(第16页)</w:t>
      </w:r>
      <w:bookmarkEnd w:id="1582"/>
    </w:p>
    <w:p>
      <w:pPr>
        <w:pageBreakBefore w:val="off"/>
        <w:tabs/>
        <w:wordWrap w:val="off"/>
        <w:spacing w:before="0" w:after="0" w:line="540" w:lineRule="atLeast"/>
        <w:ind w:left="440" w:right="0"/>
        <w:jc w:val="both"/>
        <w:textAlignment w:val="baseline"/>
        <w:rPr>
          <w:sz w:val="33"/>
        </w:rPr>
      </w:pPr>
      <w:bookmarkStart w:name="" w:id="1583"/>
      <w:r>
        <w:rPr>
          <w:rFonts w:ascii="宋体" w:hAnsi="宋体" w:cs="宋体" w:eastAsia="宋体"/>
          <w:sz w:val="33"/>
          <w:spacing w:val="0"/>
          <w:color w:val="000000"/>
          <w:b w:val="off"/>
          <w:i w:val="off"/>
        </w:rPr>
        <w:t>30</w:t>
      </w:r>
      <w:bookmarkEnd w:id="1583"/>
    </w:p>
    <w:p>
      <w:r>
        <w:t/>
      </w:r>
    </w:p>
    <w:p>
      <w:pPr>
        <w:sectPr>
          <w:footerReference r:id="rId139"/>
          <w:headerReference r:id="rId140" w:type="default"/>
          <w:type w:val="nextPage"/>
          <w:pgSz w:w="14460" w:h="21540"/>
          <w:pgMar w:left="1660" w:top="1820" w:right="1660" w:bottom="1820" w:header="1520" w:footer="1520"/>
          <w:cols w:num="1"/>
        </w:sectPr>
      </w:pPr>
    </w:p>
    <w:p>
      <w:pPr>
        <w:pageBreakBefore w:val="off"/>
        <w:tabs/>
        <w:wordWrap w:val="off"/>
        <w:spacing w:before="0" w:after="0" w:line="700" w:lineRule="atLeast"/>
        <w:ind w:left="0" w:right="0"/>
        <w:jc w:val="both"/>
        <w:textAlignment w:val="baseline"/>
        <w:rPr>
          <w:sz w:val="41"/>
        </w:rPr>
      </w:pPr>
      <w:bookmarkStart w:name="" w:id="1584"/>
      <w:r>
        <w:rPr>
          <w:rFonts w:ascii="宋体" w:hAnsi="宋体" w:cs="宋体" w:eastAsia="宋体"/>
          <w:sz w:val="41"/>
          <w:spacing w:val="0"/>
          <w:color w:val="000000"/>
          <w:b w:val="off"/>
          <w:i w:val="off"/>
        </w:rPr>
        <w:t>以一种操控技巧达到了它完美的极至及其内在复杂性之至，</w:t>
      </w:r>
      <w:r>
        <w:rPr>
          <w:rFonts w:ascii="宋体" w:hAnsi="宋体" w:cs="宋体" w:eastAsia="宋体"/>
          <w:sz w:val="41"/>
          <w:spacing w:val="0"/>
          <w:color w:val="000000"/>
          <w:b w:val="off"/>
          <w:i w:val="off"/>
        </w:rPr>
        <w:t>只是人们总要自问这种操控技巧是高乃依的还是罗塞特的。</w:t>
      </w:r>
      <w:r>
        <w:rPr>
          <w:rFonts w:ascii="宋体" w:hAnsi="宋体" w:cs="宋体" w:eastAsia="宋体"/>
          <w:sz w:val="41"/>
          <w:spacing w:val="0"/>
          <w:color w:val="000000"/>
          <w:b w:val="off"/>
          <w:i w:val="off"/>
        </w:rPr>
        <w:t>前面我们已经说过罗塞特的方式过于笛卡儿式而不及莱布尼</w:t>
      </w:r>
      <w:r>
        <w:rPr>
          <w:rFonts w:ascii="宋体" w:hAnsi="宋体" w:cs="宋体" w:eastAsia="宋体"/>
          <w:sz w:val="41"/>
          <w:spacing w:val="0"/>
          <w:color w:val="000000"/>
          <w:b w:val="off"/>
          <w:i w:val="off"/>
        </w:rPr>
        <w:t>茨式。具体地看，他也有点儿莱布尼茨的意思：他似乎认为</w:t>
      </w:r>
      <w:r>
        <w:rPr>
          <w:rFonts w:ascii="宋体" w:hAnsi="宋体" w:cs="宋体" w:eastAsia="宋体"/>
          <w:sz w:val="41"/>
          <w:spacing w:val="0"/>
          <w:color w:val="000000"/>
          <w:b w:val="off"/>
          <w:i w:val="off"/>
        </w:rPr>
        <w:t>面对一部文学作品，我们总得找出一条线，无论它多么复</w:t>
      </w:r>
      <w:r>
        <w:rPr>
          <w:rFonts w:ascii="宋体" w:hAnsi="宋体" w:cs="宋体" w:eastAsia="宋体"/>
          <w:sz w:val="41"/>
          <w:spacing w:val="0"/>
          <w:color w:val="000000"/>
          <w:b w:val="off"/>
          <w:i w:val="off"/>
        </w:rPr>
        <w:t>杂，只要它对作品运动的一体性和整体性及其穿越的点有所</w:t>
      </w:r>
      <w:r>
        <w:rPr>
          <w:rFonts w:ascii="宋体" w:hAnsi="宋体" w:cs="宋体" w:eastAsia="宋体"/>
          <w:sz w:val="41"/>
          <w:spacing w:val="0"/>
          <w:color w:val="000000"/>
          <w:b w:val="off"/>
          <w:i w:val="off"/>
        </w:rPr>
        <w:t>意识。</w:t>
      </w:r>
      <w:bookmarkEnd w:id="1584"/>
    </w:p>
    <w:p>
      <w:pPr>
        <w:pageBreakBefore w:val="off"/>
        <w:tabs/>
        <w:wordWrap w:val="off"/>
        <w:spacing w:before="0" w:after="0" w:line="700" w:lineRule="atLeast"/>
        <w:ind w:left="0" w:right="20" w:firstLine="840"/>
        <w:jc w:val="both"/>
        <w:textAlignment w:val="baseline"/>
        <w:rPr>
          <w:sz w:val="41"/>
        </w:rPr>
      </w:pPr>
      <w:bookmarkStart w:name="" w:id="1585"/>
      <w:r>
        <w:rPr>
          <w:rFonts w:ascii="宋体" w:hAnsi="宋体" w:cs="宋体" w:eastAsia="宋体"/>
          <w:sz w:val="41"/>
          <w:spacing w:val="0"/>
          <w:color w:val="000000"/>
          <w:b w:val="off"/>
          <w:i w:val="off"/>
        </w:rPr>
        <w:t>事实上，莱布尼茨在《形而上学论》中写道：“让我们</w:t>
      </w:r>
      <w:r>
        <w:rPr>
          <w:rFonts w:ascii="宋体" w:hAnsi="宋体" w:cs="宋体" w:eastAsia="宋体"/>
          <w:sz w:val="41"/>
          <w:spacing w:val="0"/>
          <w:color w:val="000000"/>
          <w:b w:val="off"/>
          <w:i w:val="off"/>
        </w:rPr>
        <w:t>假定比如有个人像占卜先生搞的滑稽术那样在一张纸上胡乱</w:t>
      </w:r>
      <w:r>
        <w:rPr>
          <w:rFonts w:ascii="宋体" w:hAnsi="宋体" w:cs="宋体" w:eastAsia="宋体"/>
          <w:sz w:val="41"/>
          <w:spacing w:val="0"/>
          <w:color w:val="000000"/>
          <w:b w:val="off"/>
          <w:i w:val="off"/>
        </w:rPr>
        <w:t>涂上大量的点。我说在那上面找出一条几何线并不难，而且</w:t>
      </w:r>
      <w:r>
        <w:rPr>
          <w:rFonts w:ascii="宋体" w:hAnsi="宋体" w:cs="宋体" w:eastAsia="宋体"/>
          <w:sz w:val="41"/>
          <w:spacing w:val="0"/>
          <w:color w:val="000000"/>
          <w:b w:val="off"/>
          <w:i w:val="off"/>
        </w:rPr>
        <w:t>可以说这条线的概念按某种规则总是恒定不变的以至于这条</w:t>
      </w:r>
      <w:r>
        <w:rPr>
          <w:rFonts w:ascii="宋体" w:hAnsi="宋体" w:cs="宋体" w:eastAsia="宋体"/>
          <w:sz w:val="41"/>
          <w:spacing w:val="0"/>
          <w:color w:val="000000"/>
          <w:b w:val="off"/>
          <w:i w:val="off"/>
        </w:rPr>
        <w:t>线经过所有的点并在手标识它们的同一秩序中进行。同样</w:t>
      </w:r>
      <w:r>
        <w:rPr>
          <w:rFonts w:ascii="宋体" w:hAnsi="宋体" w:cs="宋体" w:eastAsia="宋体"/>
          <w:sz w:val="41"/>
          <w:spacing w:val="0"/>
          <w:color w:val="000000"/>
          <w:b w:val="off"/>
          <w:i w:val="off"/>
        </w:rPr>
        <w:t>的，假如有人找出一条持续不断的线，哪怕它一忽儿直一忽</w:t>
      </w:r>
      <w:r>
        <w:rPr>
          <w:rFonts w:ascii="宋体" w:hAnsi="宋体" w:cs="宋体" w:eastAsia="宋体"/>
          <w:sz w:val="41"/>
          <w:spacing w:val="0"/>
          <w:color w:val="000000"/>
          <w:b w:val="off"/>
          <w:i w:val="off"/>
        </w:rPr>
        <w:t>儿转圈一忽儿又成别的什么形态，都是有可能找到它所有的</w:t>
      </w:r>
      <w:r>
        <w:rPr>
          <w:rFonts w:ascii="宋体" w:hAnsi="宋体" w:cs="宋体" w:eastAsia="宋体"/>
          <w:sz w:val="41"/>
          <w:spacing w:val="0"/>
          <w:color w:val="000000"/>
          <w:b w:val="off"/>
          <w:i w:val="off"/>
        </w:rPr>
        <w:t>点共有的一种概念，一种规则或一种方程式，而且通过这条</w:t>
      </w:r>
      <w:r>
        <w:rPr>
          <w:rFonts w:ascii="宋体" w:hAnsi="宋体" w:cs="宋体" w:eastAsia="宋体"/>
          <w:sz w:val="41"/>
          <w:spacing w:val="0"/>
          <w:color w:val="000000"/>
          <w:b w:val="off"/>
          <w:i w:val="off"/>
        </w:rPr>
        <w:t>线，这些点的上述变化应当顺理成章。比如，没有一个面貌</w:t>
      </w:r>
      <w:r>
        <w:rPr>
          <w:rFonts w:ascii="宋体" w:hAnsi="宋体" w:cs="宋体" w:eastAsia="宋体"/>
          <w:sz w:val="41"/>
          <w:spacing w:val="0"/>
          <w:color w:val="000000"/>
          <w:b w:val="off"/>
          <w:i w:val="off"/>
        </w:rPr>
        <w:t>的轮廓不属于某种几何线条而不能以某种数理运动来勾勒其</w:t>
      </w:r>
      <w:r>
        <w:rPr>
          <w:rFonts w:ascii="宋体" w:hAnsi="宋体" w:cs="宋体" w:eastAsia="宋体"/>
          <w:sz w:val="41"/>
          <w:spacing w:val="0"/>
          <w:color w:val="000000"/>
          <w:b w:val="off"/>
          <w:i w:val="off"/>
        </w:rPr>
        <w:t>特征。”</w:t>
      </w:r>
      <w:bookmarkEnd w:id="1585"/>
    </w:p>
    <w:p>
      <w:pPr>
        <w:pageBreakBefore w:val="off"/>
        <w:tabs/>
        <w:wordWrap w:val="off"/>
        <w:spacing w:before="0" w:after="0" w:line="700" w:lineRule="atLeast"/>
        <w:ind w:left="0" w:right="20" w:firstLine="840"/>
        <w:jc w:val="both"/>
        <w:textAlignment w:val="baseline"/>
        <w:rPr>
          <w:sz w:val="41"/>
        </w:rPr>
      </w:pPr>
      <w:bookmarkStart w:name="" w:id="1586"/>
      <w:r>
        <w:rPr>
          <w:rFonts w:ascii="宋体" w:hAnsi="宋体" w:cs="宋体" w:eastAsia="宋体"/>
          <w:sz w:val="41"/>
          <w:spacing w:val="0"/>
          <w:color w:val="000000"/>
          <w:b w:val="off"/>
          <w:i w:val="off"/>
        </w:rPr>
        <w:t>不过，莱布尼茨说的是神的创造性与智性：“我用这些比</w:t>
      </w:r>
      <w:r>
        <w:rPr>
          <w:rFonts w:ascii="宋体" w:hAnsi="宋体" w:cs="宋体" w:eastAsia="宋体"/>
          <w:sz w:val="41"/>
          <w:spacing w:val="0"/>
          <w:color w:val="000000"/>
          <w:b w:val="off"/>
          <w:i w:val="off"/>
        </w:rPr>
        <w:t>较来勾画神的智慧之某些类似的不完美。但我并不打算以此</w:t>
      </w:r>
      <w:r>
        <w:rPr>
          <w:rFonts w:ascii="宋体" w:hAnsi="宋体" w:cs="宋体" w:eastAsia="宋体"/>
          <w:sz w:val="41"/>
          <w:spacing w:val="0"/>
          <w:color w:val="000000"/>
          <w:b w:val="off"/>
          <w:i w:val="off"/>
        </w:rPr>
        <w:t>来解释整个宇宙有赖于此的这个大神秘。”这种对数理空间之</w:t>
      </w:r>
      <w:r>
        <w:rPr>
          <w:rFonts w:ascii="宋体" w:hAnsi="宋体" w:cs="宋体" w:eastAsia="宋体"/>
          <w:sz w:val="41"/>
          <w:spacing w:val="0"/>
          <w:color w:val="000000"/>
          <w:b w:val="off"/>
          <w:i w:val="off"/>
        </w:rPr>
        <w:t>再现的信任涉及质，力，价值，也涉及非神性作品被有限的心</w:t>
      </w:r>
      <w:r>
        <w:rPr>
          <w:rFonts w:ascii="宋体" w:hAnsi="宋体" w:cs="宋体" w:eastAsia="宋体"/>
          <w:sz w:val="41"/>
          <w:spacing w:val="0"/>
          <w:color w:val="000000"/>
          <w:b w:val="off"/>
          <w:i w:val="off"/>
        </w:rPr>
        <w:t>智阅读的问题，它看起来(从整个文明的范畴来看，因为这里</w:t>
      </w:r>
      <w:r>
        <w:rPr>
          <w:rFonts w:ascii="宋体" w:hAnsi="宋体" w:cs="宋体" w:eastAsia="宋体"/>
          <w:sz w:val="41"/>
          <w:spacing w:val="0"/>
          <w:color w:val="000000"/>
          <w:b w:val="off"/>
          <w:i w:val="off"/>
        </w:rPr>
        <w:t>处理的不再只是罗塞特的语言问题，而是我们语言的整体性</w:t>
      </w:r>
      <w:r>
        <w:rPr>
          <w:rFonts w:ascii="宋体" w:hAnsi="宋体" w:cs="宋体" w:eastAsia="宋体"/>
          <w:sz w:val="41"/>
          <w:spacing w:val="0"/>
          <w:color w:val="000000"/>
          <w:b w:val="off"/>
          <w:i w:val="off"/>
        </w:rPr>
        <w:t>及其可信度)与新喀里多尼亚的加那克艺术家对深度平面再</w:t>
      </w:r>
      <w:bookmarkEnd w:id="1586"/>
    </w:p>
    <w:p>
      <w:pPr>
        <w:pageBreakBefore w:val="off"/>
        <w:tabs/>
        <w:wordWrap w:val="off"/>
        <w:spacing w:before="0" w:after="0" w:line="500" w:lineRule="atLeast"/>
        <w:ind w:left="0" w:right="560"/>
        <w:jc w:val="right"/>
        <w:textAlignment w:val="baseline"/>
        <w:rPr>
          <w:sz w:val="37"/>
        </w:rPr>
      </w:pPr>
      <w:bookmarkStart w:name="" w:id="1587"/>
      <w:r>
        <w:rPr>
          <w:rFonts w:ascii="楷体" w:hAnsi="楷体" w:cs="楷体" w:eastAsia="楷体"/>
          <w:sz w:val="37"/>
          <w:spacing w:val="0"/>
          <w:color w:val="000000"/>
          <w:b w:val="off"/>
          <w:i w:val="off"/>
        </w:rPr>
        <w:t>31</w:t>
      </w:r>
      <w:bookmarkEnd w:id="1587"/>
    </w:p>
    <w:p>
      <w:r>
        <w:t/>
      </w:r>
    </w:p>
    <w:p>
      <w:pPr>
        <w:sectPr>
          <w:footerReference r:id="rId141"/>
          <w:headerReference r:id="rId142" w:type="default"/>
          <w:type w:val="nextPage"/>
          <w:pgSz w:w="14460" w:h="21540"/>
          <w:pgMar w:left="1640" w:top="1800" w:right="1640" w:bottom="1800" w:header="1500" w:footer="1500"/>
          <w:cols w:num="1"/>
        </w:sectPr>
      </w:pPr>
    </w:p>
    <w:p>
      <w:pPr>
        <w:pageBreakBefore w:val="off"/>
        <w:tabs/>
        <w:wordWrap w:val="off"/>
        <w:spacing w:before="0" w:after="0" w:line="680" w:lineRule="atLeast"/>
        <w:ind w:left="40" w:right="0" w:hanging="40"/>
        <w:jc w:val="both"/>
        <w:textAlignment w:val="baseline"/>
        <w:rPr>
          <w:sz w:val="41"/>
        </w:rPr>
      </w:pPr>
      <w:bookmarkStart w:name="" w:id="1588"/>
      <w:r>
        <w:rPr>
          <w:rFonts w:ascii="宋体" w:hAnsi="宋体" w:cs="宋体" w:eastAsia="宋体"/>
          <w:sz w:val="41"/>
          <w:spacing w:val="0"/>
          <w:color w:val="000000"/>
          <w:b w:val="off"/>
          <w:i w:val="off"/>
        </w:rPr>
        <w:t>现的信任类似。¹况且，结构主义人种学家分析起这种信任来</w:t>
      </w:r>
      <w:r>
        <w:rPr>
          <w:rFonts w:ascii="宋体" w:hAnsi="宋体" w:cs="宋体" w:eastAsia="宋体"/>
          <w:sz w:val="41"/>
          <w:spacing w:val="0"/>
          <w:color w:val="000000"/>
          <w:b w:val="off"/>
          <w:i w:val="off"/>
        </w:rPr>
        <w:t>比从前多了一些谨慎，少了一些喜悦。</w:t>
      </w:r>
      <w:bookmarkEnd w:id="1588"/>
    </w:p>
    <w:p>
      <w:pPr>
        <w:pageBreakBefore w:val="off"/>
        <w:tabs/>
        <w:wordWrap w:val="off"/>
        <w:spacing w:before="0" w:after="0" w:line="680" w:lineRule="atLeast"/>
        <w:ind w:left="0" w:right="20" w:firstLine="820"/>
        <w:jc w:val="both"/>
        <w:textAlignment w:val="baseline"/>
        <w:rPr>
          <w:sz w:val="41"/>
        </w:rPr>
      </w:pPr>
      <w:bookmarkStart w:name="" w:id="1589"/>
      <w:r>
        <w:rPr>
          <w:rFonts w:ascii="宋体" w:hAnsi="宋体" w:cs="宋体" w:eastAsia="宋体"/>
          <w:sz w:val="41"/>
          <w:spacing w:val="0"/>
          <w:color w:val="000000"/>
          <w:b w:val="off"/>
          <w:i w:val="off"/>
        </w:rPr>
        <w:t>这里，我们无意以简单的摇摆、平衡或倒转运动来将时间</w:t>
      </w:r>
      <w:r>
        <w:rPr>
          <w:rFonts w:ascii="宋体" w:hAnsi="宋体" w:cs="宋体" w:eastAsia="宋体"/>
          <w:sz w:val="41"/>
          <w:spacing w:val="0"/>
          <w:color w:val="000000"/>
          <w:b w:val="off"/>
          <w:i w:val="off"/>
        </w:rPr>
        <w:t>与空间，质与量，力与形，意义的深度或价值与形貌的表象加</w:t>
      </w:r>
      <w:r>
        <w:rPr>
          <w:rFonts w:ascii="宋体" w:hAnsi="宋体" w:cs="宋体" w:eastAsia="宋体"/>
          <w:sz w:val="41"/>
          <w:spacing w:val="0"/>
          <w:color w:val="000000"/>
          <w:b w:val="off"/>
          <w:i w:val="off"/>
        </w:rPr>
        <w:t>以对立。正相反。与这种简单的替换，这种择其一以对其余</w:t>
      </w:r>
      <w:r>
        <w:rPr>
          <w:rFonts w:ascii="宋体" w:hAnsi="宋体" w:cs="宋体" w:eastAsia="宋体"/>
          <w:sz w:val="41"/>
          <w:spacing w:val="0"/>
          <w:color w:val="000000"/>
          <w:b w:val="off"/>
          <w:i w:val="off"/>
        </w:rPr>
        <w:t>的简单选择相反，我们认为应当找寻新的概念新的模式和一</w:t>
      </w:r>
      <w:r>
        <w:rPr>
          <w:rFonts w:ascii="宋体" w:hAnsi="宋体" w:cs="宋体" w:eastAsia="宋体"/>
          <w:sz w:val="41"/>
          <w:spacing w:val="0"/>
          <w:color w:val="000000"/>
          <w:b w:val="off"/>
          <w:i w:val="off"/>
        </w:rPr>
        <w:t>种能摆脱这形而上学对立系统的经济原则²。这种经济原则</w:t>
      </w:r>
      <w:r>
        <w:rPr>
          <w:rFonts w:ascii="宋体" w:hAnsi="宋体" w:cs="宋体" w:eastAsia="宋体"/>
          <w:sz w:val="41"/>
          <w:spacing w:val="0"/>
          <w:color w:val="000000"/>
          <w:b w:val="off"/>
          <w:i w:val="off"/>
        </w:rPr>
        <w:t>将不是一种纯粹无形之力的能量学。受审查的区别将同时既</w:t>
      </w:r>
      <w:r>
        <w:rPr>
          <w:rFonts w:ascii="宋体" w:hAnsi="宋体" w:cs="宋体" w:eastAsia="宋体"/>
          <w:sz w:val="41"/>
          <w:spacing w:val="0"/>
          <w:color w:val="000000"/>
          <w:b w:val="off"/>
          <w:i w:val="off"/>
        </w:rPr>
        <w:t>是位的区别又是力的区别。如果这看来像是以一种系列反对</w:t>
      </w:r>
      <w:r>
        <w:rPr>
          <w:rFonts w:ascii="宋体" w:hAnsi="宋体" w:cs="宋体" w:eastAsia="宋体"/>
          <w:sz w:val="41"/>
          <w:spacing w:val="0"/>
          <w:color w:val="000000"/>
          <w:b w:val="off"/>
          <w:i w:val="off"/>
        </w:rPr>
        <w:t>另一种系列的话，那是因为我们希望从古典系统内部呈现出</w:t>
      </w:r>
      <w:r>
        <w:rPr>
          <w:rFonts w:ascii="宋体" w:hAnsi="宋体" w:cs="宋体" w:eastAsia="宋体"/>
          <w:sz w:val="41"/>
          <w:spacing w:val="0"/>
          <w:color w:val="000000"/>
          <w:b w:val="off"/>
          <w:i w:val="off"/>
        </w:rPr>
        <w:t>结构主义给予另一系列的某种简单而非批评性的特权。我们</w:t>
      </w:r>
      <w:r>
        <w:rPr>
          <w:rFonts w:ascii="宋体" w:hAnsi="宋体" w:cs="宋体" w:eastAsia="宋体"/>
          <w:sz w:val="41"/>
          <w:spacing w:val="0"/>
          <w:color w:val="000000"/>
          <w:b w:val="off"/>
          <w:i w:val="off"/>
        </w:rPr>
        <w:t>的话语不可还原地属于形而上学的对立系统。而要中断这种</w:t>
      </w:r>
      <w:r>
        <w:rPr>
          <w:rFonts w:ascii="宋体" w:hAnsi="宋体" w:cs="宋体" w:eastAsia="宋体"/>
          <w:sz w:val="41"/>
          <w:spacing w:val="0"/>
          <w:color w:val="000000"/>
          <w:b w:val="off"/>
          <w:i w:val="off"/>
        </w:rPr>
        <w:t>从属关系只能通过某种组织，某种策略性的安排来预示，因为</w:t>
      </w:r>
      <w:r>
        <w:rPr>
          <w:rFonts w:ascii="宋体" w:hAnsi="宋体" w:cs="宋体" w:eastAsia="宋体"/>
          <w:sz w:val="41"/>
          <w:spacing w:val="0"/>
          <w:color w:val="000000"/>
          <w:b w:val="off"/>
          <w:i w:val="off"/>
        </w:rPr>
        <w:t>这种安排能从场力内部以其之计还制其身，导致一种遍及全</w:t>
      </w:r>
      <w:r>
        <w:rPr>
          <w:rFonts w:ascii="宋体" w:hAnsi="宋体" w:cs="宋体" w:eastAsia="宋体"/>
          <w:sz w:val="41"/>
          <w:spacing w:val="0"/>
          <w:color w:val="000000"/>
          <w:b w:val="off"/>
          <w:i w:val="off"/>
        </w:rPr>
        <w:t>系统的错位力，使该系统全方位龟裂并彻底丧失界定范围。</w:t>
      </w:r>
      <w:bookmarkEnd w:id="1589"/>
    </w:p>
    <w:p>
      <w:pPr>
        <w:pageBreakBefore w:val="off"/>
        <w:tabs/>
        <w:wordWrap w:val="off"/>
        <w:spacing w:before="0" w:after="0" w:line="680" w:lineRule="atLeast"/>
        <w:ind w:left="820" w:right="0"/>
        <w:jc w:val="both"/>
        <w:textAlignment w:val="baseline"/>
        <w:rPr>
          <w:sz w:val="41"/>
        </w:rPr>
      </w:pPr>
      <w:bookmarkStart w:name="" w:id="1590"/>
      <w:r>
        <w:rPr>
          <w:rFonts w:ascii="宋体" w:hAnsi="宋体" w:cs="宋体" w:eastAsia="宋体"/>
          <w:sz w:val="41"/>
          <w:spacing w:val="0"/>
          <w:color w:val="000000"/>
          <w:b w:val="off"/>
          <w:i w:val="off"/>
        </w:rPr>
        <w:t>假定为了避免“抽象主义”我们像罗塞特理论上想要做的</w:t>
      </w:r>
      <w:bookmarkEnd w:id="1590"/>
    </w:p>
    <w:p>
      <w:pPr>
        <w:pageBreakBefore w:val="off"/>
        <w:tabs/>
        <w:wordWrap w:val="off"/>
        <w:spacing w:before="0" w:after="0" w:line="680" w:lineRule="atLeast"/>
        <w:ind w:left="80" w:right="0"/>
        <w:jc w:val="both"/>
        <w:textAlignment w:val="baseline"/>
        <w:rPr>
          <w:sz w:val="41"/>
        </w:rPr>
      </w:pPr>
      <w:bookmarkStart w:name="" w:id="1591"/>
      <w:r>
        <w:rPr>
          <w:rFonts w:ascii="宋体" w:hAnsi="宋体" w:cs="宋体" w:eastAsia="宋体"/>
          <w:sz w:val="41"/>
          <w:spacing w:val="0"/>
          <w:color w:val="000000"/>
          <w:u w:val="single"/>
          <w:b w:val="off"/>
          <w:i w:val="off"/>
        </w:rPr>
        <w:t xml:space="preserve">              </w:t>
      </w:r>
      <w:bookmarkEnd w:id="1591"/>
    </w:p>
    <w:p>
      <w:pPr>
        <w:pageBreakBefore w:val="off"/>
        <w:tabs/>
        <w:wordWrap w:val="off"/>
        <w:spacing w:before="360" w:after="0" w:line="520" w:lineRule="atLeast"/>
        <w:ind w:left="0" w:right="100" w:firstLine="120"/>
        <w:jc w:val="both"/>
        <w:textAlignment w:val="baseline"/>
        <w:rPr>
          <w:sz w:val="32"/>
        </w:rPr>
      </w:pPr>
      <w:bookmarkStart w:name="" w:id="1592"/>
      <w:r>
        <w:rPr>
          <w:rFonts w:ascii="仿宋" w:hAnsi="仿宋" w:cs="仿宋" w:eastAsia="仿宋"/>
          <w:sz w:val="32"/>
          <w:spacing w:val="0"/>
          <w:color w:val="000000"/>
          <w:b w:val="off"/>
          <w:i w:val="off"/>
        </w:rPr>
        <w:t>1</w:t>
      </w:r>
      <w:r>
        <w:rPr>
          <w:rFonts w:ascii="仿宋" w:hAnsi="仿宋" w:cs="仿宋" w:eastAsia="仿宋"/>
          <w:sz w:val="32"/>
          <w:spacing w:val="0"/>
          <w:color w:val="000000"/>
          <w:b w:val="off"/>
          <w:i w:val="off"/>
        </w:rPr>
        <w:t xml:space="preserve"> 参见M·勒恩哈尔德，《大洋洲艺术·大地之子》，第99页；《杜卡莫》(Do</w:t>
      </w:r>
      <w:r>
        <w:rPr>
          <w:rFonts w:ascii="仿宋" w:hAnsi="仿宋" w:cs="仿宋" w:eastAsia="仿宋"/>
          <w:sz w:val="32"/>
          <w:spacing w:val="0"/>
          <w:color w:val="000000"/>
          <w:b w:val="off"/>
          <w:i w:val="off"/>
        </w:rPr>
        <w:t>Kamo)第19-21页。</w:t>
      </w:r>
      <w:bookmarkEnd w:id="1592"/>
    </w:p>
    <w:p>
      <w:pPr>
        <w:pageBreakBefore w:val="off"/>
        <w:tabs/>
        <w:wordWrap w:val="off"/>
        <w:spacing w:before="0" w:after="0" w:line="520" w:lineRule="atLeast"/>
        <w:ind w:left="0" w:right="20" w:firstLine="60"/>
        <w:jc w:val="both"/>
        <w:textAlignment w:val="baseline"/>
        <w:rPr>
          <w:sz w:val="32"/>
        </w:rPr>
      </w:pPr>
      <w:bookmarkStart w:name="" w:id="1593"/>
      <w:r>
        <w:rPr>
          <w:rFonts w:ascii="仿宋" w:hAnsi="仿宋" w:cs="仿宋" w:eastAsia="仿宋"/>
          <w:sz w:val="32"/>
          <w:spacing w:val="0"/>
          <w:color w:val="000000"/>
          <w:b w:val="off"/>
          <w:i w:val="off"/>
        </w:rPr>
        <w:t>2</w:t>
      </w:r>
      <w:r>
        <w:rPr>
          <w:rFonts w:ascii="仿宋" w:hAnsi="仿宋" w:cs="仿宋" w:eastAsia="仿宋"/>
          <w:sz w:val="32"/>
          <w:spacing w:val="0"/>
          <w:color w:val="000000"/>
          <w:b w:val="off"/>
          <w:i w:val="off"/>
        </w:rPr>
        <w:t xml:space="preserve">  有关经济学的概念可参照奥地利哲学家恩斯特·马赫(Ernst Mach，1838-</w:t>
      </w:r>
      <w:r>
        <w:rPr>
          <w:rFonts w:ascii="仿宋" w:hAnsi="仿宋" w:cs="仿宋" w:eastAsia="仿宋"/>
          <w:sz w:val="32"/>
          <w:spacing w:val="0"/>
          <w:color w:val="000000"/>
          <w:b w:val="off"/>
          <w:i w:val="off"/>
        </w:rPr>
        <w:t>1916年)的思维经济原则及德国哲学家理查·阿芬那留斯(Richard Avenarius</w:t>
      </w:r>
      <w:r>
        <w:rPr>
          <w:rFonts w:ascii="仿宋" w:hAnsi="仿宋" w:cs="仿宋" w:eastAsia="仿宋"/>
          <w:sz w:val="32"/>
          <w:spacing w:val="0"/>
          <w:color w:val="000000"/>
          <w:b w:val="off"/>
          <w:i w:val="off"/>
        </w:rPr>
        <w:t>1843-1896年)的“费力最小的原则”。后者认为哲学就是按照费力最小的原则</w:t>
      </w:r>
      <w:r>
        <w:rPr>
          <w:rFonts w:ascii="仿宋" w:hAnsi="仿宋" w:cs="仿宋" w:eastAsia="仿宋"/>
          <w:sz w:val="32"/>
          <w:spacing w:val="0"/>
          <w:color w:val="000000"/>
          <w:b w:val="off"/>
          <w:i w:val="off"/>
        </w:rPr>
        <w:t>对世界的思维；马赫则指出：“由于人的生命短促，人的记忆力有限，任何一项名</w:t>
      </w:r>
      <w:r>
        <w:rPr>
          <w:rFonts w:ascii="仿宋" w:hAnsi="仿宋" w:cs="仿宋" w:eastAsia="仿宋"/>
          <w:sz w:val="32"/>
          <w:spacing w:val="0"/>
          <w:color w:val="000000"/>
          <w:b w:val="off"/>
          <w:i w:val="off"/>
        </w:rPr>
        <w:t>副其实的知识，如果没有最大限度的思维经济，都是不能得到的。因此，可以把</w:t>
      </w:r>
      <w:r>
        <w:rPr>
          <w:rFonts w:ascii="仿宋" w:hAnsi="仿宋" w:cs="仿宋" w:eastAsia="仿宋"/>
          <w:sz w:val="32"/>
          <w:spacing w:val="0"/>
          <w:color w:val="000000"/>
          <w:b w:val="off"/>
          <w:i w:val="off"/>
        </w:rPr>
        <w:t>科学看成一个最小值的问题，这就是：花费尽可能少的思维，对事实作出尽可能</w:t>
      </w:r>
      <w:r>
        <w:rPr>
          <w:rFonts w:ascii="仿宋" w:hAnsi="仿宋" w:cs="仿宋" w:eastAsia="仿宋"/>
          <w:sz w:val="32"/>
          <w:spacing w:val="0"/>
          <w:color w:val="000000"/>
          <w:b w:val="off"/>
          <w:i w:val="off"/>
        </w:rPr>
        <w:t>最完善的陈述。”参照刘放桐等编著《现代西方哲学》，修订本，上册，北京：人民文</w:t>
      </w:r>
      <w:r>
        <w:rPr>
          <w:rFonts w:ascii="仿宋" w:hAnsi="仿宋" w:cs="仿宋" w:eastAsia="仿宋"/>
          <w:sz w:val="32"/>
          <w:spacing w:val="0"/>
          <w:color w:val="000000"/>
          <w:b w:val="off"/>
          <w:i w:val="off"/>
        </w:rPr>
        <w:t>学出版社，1990，第169-170页。————译者注</w:t>
      </w:r>
      <w:bookmarkEnd w:id="1593"/>
    </w:p>
    <w:p>
      <w:pPr>
        <w:pageBreakBefore w:val="off"/>
        <w:tabs/>
        <w:wordWrap w:val="off"/>
        <w:spacing w:before="0" w:after="0" w:line="460" w:lineRule="atLeast"/>
        <w:ind w:left="440" w:right="0"/>
        <w:jc w:val="both"/>
        <w:textAlignment w:val="baseline"/>
        <w:rPr>
          <w:sz w:val="34"/>
        </w:rPr>
      </w:pPr>
      <w:bookmarkStart w:name="" w:id="1594"/>
      <w:r>
        <w:rPr>
          <w:rFonts w:ascii="楷体" w:hAnsi="楷体" w:cs="楷体" w:eastAsia="楷体"/>
          <w:sz w:val="34"/>
          <w:spacing w:val="0"/>
          <w:color w:val="000000"/>
          <w:b w:val="off"/>
          <w:i w:val="off"/>
        </w:rPr>
        <w:t>32</w:t>
      </w:r>
      <w:bookmarkEnd w:id="1594"/>
    </w:p>
    <w:p>
      <w:r>
        <w:t/>
      </w:r>
    </w:p>
    <w:p>
      <w:pPr>
        <w:sectPr>
          <w:footerReference r:id="rId143"/>
          <w:headerReference r:id="rId144" w:type="default"/>
          <w:type w:val="nextPage"/>
          <w:pgSz w:w="14460" w:h="21540"/>
          <w:pgMar w:left="1620" w:top="1740" w:right="1620" w:bottom="1740" w:header="1440" w:footer="1440"/>
          <w:cols w:num="1"/>
        </w:sectPr>
      </w:pPr>
    </w:p>
    <w:p>
      <w:pPr>
        <w:pageBreakBefore w:val="off"/>
        <w:tabs/>
        <w:wordWrap w:val="off"/>
        <w:spacing w:before="0" w:after="0" w:line="680" w:lineRule="atLeast"/>
        <w:ind w:left="20" w:right="0"/>
        <w:jc w:val="both"/>
        <w:textAlignment w:val="baseline"/>
        <w:rPr>
          <w:sz w:val="41"/>
        </w:rPr>
      </w:pPr>
      <w:bookmarkStart w:name="" w:id="1595"/>
      <w:r>
        <w:rPr>
          <w:rFonts w:ascii="宋体" w:hAnsi="宋体" w:cs="宋体" w:eastAsia="宋体"/>
          <w:sz w:val="41"/>
          <w:spacing w:val="0"/>
          <w:color w:val="000000"/>
          <w:b w:val="off"/>
          <w:i w:val="off"/>
        </w:rPr>
        <w:t>那样去追求形式与意谓的统一，那么应当承认对至高处的向</w:t>
      </w:r>
      <w:r>
        <w:rPr>
          <w:rFonts w:ascii="宋体" w:hAnsi="宋体" w:cs="宋体" w:eastAsia="宋体"/>
          <w:sz w:val="41"/>
          <w:spacing w:val="0"/>
          <w:color w:val="000000"/>
          <w:b w:val="off"/>
          <w:i w:val="off"/>
        </w:rPr>
        <w:t>往，这种求得“最终在上帝那里结合”的充满激情的、质的、高</w:t>
      </w:r>
      <w:r>
        <w:rPr>
          <w:rFonts w:ascii="宋体" w:hAnsi="宋体" w:cs="宋体" w:eastAsia="宋体"/>
          <w:sz w:val="41"/>
          <w:spacing w:val="0"/>
          <w:color w:val="000000"/>
          <w:b w:val="off"/>
          <w:i w:val="off"/>
        </w:rPr>
        <w:t>强度的想往在螺旋式上升运动中找到了它的形式。但是进一</w:t>
      </w:r>
      <w:r>
        <w:rPr>
          <w:rFonts w:ascii="宋体" w:hAnsi="宋体" w:cs="宋体" w:eastAsia="宋体"/>
          <w:sz w:val="41"/>
          <w:spacing w:val="0"/>
          <w:color w:val="000000"/>
          <w:b w:val="off"/>
          <w:i w:val="off"/>
        </w:rPr>
        <w:t>步将这种(允许每一种上升隐喻成立的)结合说成是高乃依自</w:t>
      </w:r>
      <w:r>
        <w:rPr>
          <w:rFonts w:ascii="宋体" w:hAnsi="宋体" w:cs="宋体" w:eastAsia="宋体"/>
          <w:sz w:val="41"/>
          <w:spacing w:val="0"/>
          <w:color w:val="000000"/>
          <w:b w:val="off"/>
          <w:i w:val="off"/>
        </w:rPr>
        <w:t>己的独特性，是他的个人习语，岂不是言过了吗？倘若“高乃</w:t>
      </w:r>
      <w:r>
        <w:rPr>
          <w:rFonts w:ascii="宋体" w:hAnsi="宋体" w:cs="宋体" w:eastAsia="宋体"/>
          <w:sz w:val="41"/>
          <w:spacing w:val="0"/>
          <w:color w:val="000000"/>
          <w:b w:val="off"/>
          <w:i w:val="off"/>
        </w:rPr>
        <w:t>依式运动”的本质即在此，那么高乃依自己又将在何处呢？为</w:t>
      </w:r>
      <w:r>
        <w:rPr>
          <w:rFonts w:ascii="宋体" w:hAnsi="宋体" w:cs="宋体" w:eastAsia="宋体"/>
          <w:sz w:val="41"/>
          <w:spacing w:val="0"/>
          <w:color w:val="000000"/>
          <w:b w:val="off"/>
          <w:i w:val="off"/>
        </w:rPr>
        <w:t>什么《波里厄特》的美要比“一种受上升运动影响的双环轨迹”</w:t>
      </w:r>
      <w:r>
        <w:rPr>
          <w:rFonts w:ascii="宋体" w:hAnsi="宋体" w:cs="宋体" w:eastAsia="宋体"/>
          <w:sz w:val="41"/>
          <w:spacing w:val="0"/>
          <w:color w:val="000000"/>
          <w:b w:val="off"/>
          <w:i w:val="off"/>
        </w:rPr>
        <w:t>更美呢？作品的力量，天才的力度，还有那一般意义上的生生</w:t>
      </w:r>
      <w:r>
        <w:rPr>
          <w:rFonts w:ascii="宋体" w:hAnsi="宋体" w:cs="宋体" w:eastAsia="宋体"/>
          <w:sz w:val="41"/>
          <w:spacing w:val="0"/>
          <w:color w:val="000000"/>
          <w:b w:val="off"/>
          <w:i w:val="off"/>
        </w:rPr>
        <w:t>不息成的力量，正是抵抗这种几何学隐喻的东西，它也正是文</w:t>
      </w:r>
      <w:r>
        <w:rPr>
          <w:rFonts w:ascii="宋体" w:hAnsi="宋体" w:cs="宋体" w:eastAsia="宋体"/>
          <w:sz w:val="41"/>
          <w:spacing w:val="0"/>
          <w:color w:val="000000"/>
          <w:b w:val="off"/>
          <w:i w:val="off"/>
        </w:rPr>
        <w:t>学批评的适当对象。在普莱所说的另一种意义上，罗塞特有</w:t>
      </w:r>
      <w:r>
        <w:rPr>
          <w:rFonts w:ascii="宋体" w:hAnsi="宋体" w:cs="宋体" w:eastAsia="宋体"/>
          <w:sz w:val="41"/>
          <w:spacing w:val="0"/>
          <w:color w:val="000000"/>
          <w:b w:val="off"/>
          <w:i w:val="off"/>
        </w:rPr>
        <w:t>时看来“对艺术兴趣寡然”。</w:t>
      </w:r>
      <w:bookmarkEnd w:id="1595"/>
    </w:p>
    <w:p>
      <w:pPr>
        <w:pageBreakBefore w:val="off"/>
        <w:tabs/>
        <w:wordWrap w:val="off"/>
        <w:spacing w:before="0" w:after="0" w:line="680" w:lineRule="atLeast"/>
        <w:ind w:left="20" w:right="0" w:firstLine="820"/>
        <w:jc w:val="both"/>
        <w:textAlignment w:val="baseline"/>
        <w:rPr>
          <w:sz w:val="41"/>
        </w:rPr>
      </w:pPr>
      <w:bookmarkStart w:name="" w:id="1596"/>
      <w:r>
        <w:rPr>
          <w:rFonts w:ascii="宋体" w:hAnsi="宋体" w:cs="宋体" w:eastAsia="宋体"/>
          <w:sz w:val="41"/>
          <w:spacing w:val="0"/>
          <w:color w:val="000000"/>
          <w:b w:val="off"/>
          <w:i w:val="off"/>
        </w:rPr>
        <w:t>除非罗塞特认为所有的线条，所有的空间形式(不过所有</w:t>
      </w:r>
      <w:r>
        <w:rPr>
          <w:rFonts w:ascii="宋体" w:hAnsi="宋体" w:cs="宋体" w:eastAsia="宋体"/>
          <w:sz w:val="41"/>
          <w:spacing w:val="0"/>
          <w:color w:val="000000"/>
          <w:b w:val="off"/>
          <w:i w:val="off"/>
        </w:rPr>
        <w:t>的形式都是空间性的)先天就是美的，除非他像中世纪的某些</w:t>
      </w:r>
      <w:r>
        <w:rPr>
          <w:rFonts w:ascii="宋体" w:hAnsi="宋体" w:cs="宋体" w:eastAsia="宋体"/>
          <w:sz w:val="41"/>
          <w:spacing w:val="0"/>
          <w:color w:val="000000"/>
          <w:b w:val="off"/>
          <w:i w:val="off"/>
        </w:rPr>
        <w:t>神学(尤其是康眩德伦斯)那样断定形式有先验美，因为它就</w:t>
      </w:r>
      <w:r>
        <w:rPr>
          <w:rFonts w:ascii="宋体" w:hAnsi="宋体" w:cs="宋体" w:eastAsia="宋体"/>
          <w:sz w:val="41"/>
          <w:spacing w:val="0"/>
          <w:color w:val="000000"/>
          <w:b w:val="off"/>
          <w:i w:val="off"/>
        </w:rPr>
        <w:t>是存在本身，它使事物存在，而大写的存在即大写的美。以至</w:t>
      </w:r>
      <w:r>
        <w:rPr>
          <w:rFonts w:ascii="宋体" w:hAnsi="宋体" w:cs="宋体" w:eastAsia="宋体"/>
          <w:sz w:val="41"/>
          <w:spacing w:val="0"/>
          <w:color w:val="000000"/>
          <w:b w:val="off"/>
          <w:i w:val="off"/>
        </w:rPr>
        <w:t>于人们可以说畸形的东西本身也是美的，它们的线条和形态</w:t>
      </w:r>
      <w:r>
        <w:rPr>
          <w:rFonts w:ascii="宋体" w:hAnsi="宋体" w:cs="宋体" w:eastAsia="宋体"/>
          <w:sz w:val="41"/>
          <w:spacing w:val="0"/>
          <w:color w:val="000000"/>
          <w:b w:val="off"/>
          <w:i w:val="off"/>
        </w:rPr>
        <w:t>都是神光创造与反照下的宇宙秩序的明证。拉丁语中的形式</w:t>
      </w:r>
      <w:r>
        <w:rPr>
          <w:rFonts w:ascii="宋体" w:hAnsi="宋体" w:cs="宋体" w:eastAsia="宋体"/>
          <w:sz w:val="41"/>
          <w:spacing w:val="0"/>
          <w:color w:val="000000"/>
          <w:b w:val="off"/>
          <w:i w:val="off"/>
        </w:rPr>
        <w:t>(formosus)就意味着美。</w:t>
      </w:r>
      <w:bookmarkEnd w:id="1596"/>
    </w:p>
    <w:p>
      <w:pPr>
        <w:pageBreakBefore w:val="off"/>
        <w:tabs/>
        <w:wordWrap w:val="off"/>
        <w:spacing w:before="0" w:after="0" w:line="680" w:lineRule="atLeast"/>
        <w:ind w:left="20" w:right="0" w:firstLine="820"/>
        <w:jc w:val="both"/>
        <w:textAlignment w:val="baseline"/>
        <w:rPr>
          <w:sz w:val="41"/>
        </w:rPr>
      </w:pPr>
      <w:bookmarkStart w:name="" w:id="1597"/>
      <w:r>
        <w:rPr>
          <w:rFonts w:ascii="宋体" w:hAnsi="宋体" w:cs="宋体" w:eastAsia="宋体"/>
          <w:sz w:val="41"/>
          <w:spacing w:val="0"/>
          <w:color w:val="000000"/>
          <w:b w:val="off"/>
          <w:i w:val="off"/>
        </w:rPr>
        <w:t>布封(Buffon)不是也在他的《自然史补遗》(卷6，第 104</w:t>
      </w:r>
      <w:r>
        <w:rPr>
          <w:rFonts w:ascii="宋体" w:hAnsi="宋体" w:cs="宋体" w:eastAsia="宋体"/>
          <w:sz w:val="41"/>
          <w:spacing w:val="0"/>
          <w:color w:val="000000"/>
          <w:b w:val="off"/>
          <w:i w:val="off"/>
        </w:rPr>
        <w:t>页)中说过：“大多数的畸形物都是对称的，其部分的紊乱看来</w:t>
      </w:r>
      <w:r>
        <w:rPr>
          <w:rFonts w:ascii="宋体" w:hAnsi="宋体" w:cs="宋体" w:eastAsia="宋体"/>
          <w:sz w:val="41"/>
          <w:spacing w:val="0"/>
          <w:color w:val="000000"/>
          <w:b w:val="off"/>
          <w:i w:val="off"/>
        </w:rPr>
        <w:t>是被规划在秩序中的”吗？</w:t>
      </w:r>
      <w:bookmarkEnd w:id="1597"/>
    </w:p>
    <w:p>
      <w:pPr>
        <w:pageBreakBefore w:val="off"/>
        <w:tabs/>
        <w:wordWrap w:val="off"/>
        <w:spacing w:before="0" w:after="0" w:line="680" w:lineRule="atLeast"/>
        <w:ind w:left="20" w:right="0" w:firstLine="820"/>
        <w:jc w:val="both"/>
        <w:textAlignment w:val="baseline"/>
        <w:rPr>
          <w:sz w:val="41"/>
        </w:rPr>
      </w:pPr>
      <w:bookmarkStart w:name="" w:id="1598"/>
      <w:r>
        <w:rPr>
          <w:rFonts w:ascii="宋体" w:hAnsi="宋体" w:cs="宋体" w:eastAsia="宋体"/>
          <w:sz w:val="41"/>
          <w:spacing w:val="0"/>
          <w:color w:val="000000"/>
          <w:b w:val="off"/>
          <w:i w:val="off"/>
        </w:rPr>
        <w:t>然而，罗塞特在他的理论性导言部分仿佛没有形式皆美</w:t>
      </w:r>
      <w:r>
        <w:rPr>
          <w:rFonts w:ascii="宋体" w:hAnsi="宋体" w:cs="宋体" w:eastAsia="宋体"/>
          <w:sz w:val="41"/>
          <w:spacing w:val="0"/>
          <w:color w:val="000000"/>
          <w:b w:val="off"/>
          <w:i w:val="off"/>
        </w:rPr>
        <w:t>的说法，而只有那些与意义相关的形式，那些因为首先与意义</w:t>
      </w:r>
      <w:r>
        <w:rPr>
          <w:rFonts w:ascii="宋体" w:hAnsi="宋体" w:cs="宋体" w:eastAsia="宋体"/>
          <w:sz w:val="41"/>
          <w:spacing w:val="0"/>
          <w:color w:val="000000"/>
          <w:b w:val="off"/>
          <w:i w:val="off"/>
        </w:rPr>
        <w:t>相通并为我们所理解的形式才是美的。可是为什么，再问一</w:t>
      </w:r>
      <w:r>
        <w:rPr>
          <w:rFonts w:ascii="宋体" w:hAnsi="宋体" w:cs="宋体" w:eastAsia="宋体"/>
          <w:sz w:val="41"/>
          <w:spacing w:val="0"/>
          <w:color w:val="000000"/>
          <w:b w:val="off"/>
          <w:i w:val="off"/>
        </w:rPr>
        <w:t>次，为什么他给几何学以如此的特权呢？即便我们同意在极</w:t>
      </w:r>
      <w:bookmarkEnd w:id="1598"/>
    </w:p>
    <w:p>
      <w:pPr>
        <w:pageBreakBefore w:val="off"/>
        <w:tabs/>
        <w:wordWrap w:val="off"/>
        <w:spacing w:before="0" w:after="0" w:line="480" w:lineRule="atLeast"/>
        <w:ind w:left="0" w:right="520"/>
        <w:jc w:val="right"/>
        <w:textAlignment w:val="baseline"/>
        <w:rPr>
          <w:sz w:val="35"/>
        </w:rPr>
      </w:pPr>
      <w:bookmarkStart w:name="" w:id="1599"/>
      <w:r>
        <w:rPr>
          <w:rFonts w:ascii="楷体" w:hAnsi="楷体" w:cs="楷体" w:eastAsia="楷体"/>
          <w:sz w:val="35"/>
          <w:spacing w:val="0"/>
          <w:color w:val="000000"/>
          <w:b w:val="off"/>
          <w:i w:val="off"/>
        </w:rPr>
        <w:t>33</w:t>
      </w:r>
      <w:bookmarkEnd w:id="1599"/>
    </w:p>
    <w:p>
      <w:r>
        <w:t/>
      </w:r>
    </w:p>
    <w:p>
      <w:pPr>
        <w:sectPr>
          <w:footerReference r:id="rId145"/>
          <w:headerReference r:id="rId146"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60"/>
        <w:jc w:val="both"/>
        <w:textAlignment w:val="baseline"/>
        <w:rPr>
          <w:sz w:val="38"/>
        </w:rPr>
      </w:pPr>
      <w:bookmarkStart w:name="" w:id="1600"/>
      <w:r>
        <w:rPr>
          <w:rFonts w:ascii="宋体" w:hAnsi="宋体" w:cs="宋体" w:eastAsia="宋体"/>
          <w:sz w:val="38"/>
          <w:spacing w:val="0"/>
          <w:color w:val="000000"/>
          <w:b w:val="off"/>
          <w:i w:val="off"/>
        </w:rPr>
        <w:t>限范围内，美如能让几何学纳娶并穷尽，那么在崇高美的情形</w:t>
      </w:r>
      <w:r>
        <w:rPr>
          <w:rFonts w:ascii="宋体" w:hAnsi="宋体" w:cs="宋体" w:eastAsia="宋体"/>
          <w:sz w:val="38"/>
          <w:spacing w:val="0"/>
          <w:color w:val="000000"/>
          <w:b w:val="off"/>
          <w:i w:val="off"/>
        </w:rPr>
        <w:t>中————人们都说高乃依有崇高美，几何学就势必要施以暴力。</w:t>
      </w:r>
      <w:bookmarkEnd w:id="1600"/>
    </w:p>
    <w:p>
      <w:pPr>
        <w:pageBreakBefore w:val="off"/>
        <w:tabs/>
        <w:wordWrap w:val="off"/>
        <w:spacing w:before="0" w:after="0" w:line="680" w:lineRule="atLeast"/>
        <w:ind w:left="0" w:right="0" w:firstLine="840"/>
        <w:jc w:val="both"/>
        <w:textAlignment w:val="baseline"/>
        <w:rPr>
          <w:sz w:val="38"/>
        </w:rPr>
      </w:pPr>
      <w:bookmarkStart w:name="" w:id="1601"/>
      <w:r>
        <w:rPr>
          <w:rFonts w:ascii="宋体" w:hAnsi="宋体" w:cs="宋体" w:eastAsia="宋体"/>
          <w:sz w:val="38"/>
          <w:spacing w:val="0"/>
          <w:color w:val="000000"/>
          <w:b w:val="off"/>
          <w:i w:val="off"/>
        </w:rPr>
        <w:t>再说，人们难道没有因为了确定一种本质性的“高乃依式</w:t>
      </w:r>
      <w:r>
        <w:rPr>
          <w:rFonts w:ascii="宋体" w:hAnsi="宋体" w:cs="宋体" w:eastAsia="宋体"/>
          <w:sz w:val="38"/>
          <w:spacing w:val="0"/>
          <w:color w:val="000000"/>
          <w:b w:val="off"/>
          <w:i w:val="off"/>
        </w:rPr>
        <w:t>运动”而丧失那些有价值的东西吗？以这种本质主义或终极</w:t>
      </w:r>
      <w:r>
        <w:rPr>
          <w:rFonts w:ascii="宋体" w:hAnsi="宋体" w:cs="宋体" w:eastAsia="宋体"/>
          <w:sz w:val="38"/>
          <w:spacing w:val="0"/>
          <w:color w:val="000000"/>
          <w:b w:val="off"/>
          <w:i w:val="off"/>
        </w:rPr>
        <w:t>目的论结构主义为名，其实是把所有那些不屑于几何机械规</w:t>
      </w:r>
      <w:r>
        <w:rPr>
          <w:rFonts w:ascii="宋体" w:hAnsi="宋体" w:cs="宋体" w:eastAsia="宋体"/>
          <w:sz w:val="38"/>
          <w:spacing w:val="0"/>
          <w:color w:val="000000"/>
          <w:b w:val="off"/>
          <w:i w:val="off"/>
        </w:rPr>
        <w:t>范的东西变成无关紧要的表象：它包括的不只是不受曲线和</w:t>
      </w:r>
      <w:r>
        <w:rPr>
          <w:rFonts w:ascii="宋体" w:hAnsi="宋体" w:cs="宋体" w:eastAsia="宋体"/>
          <w:sz w:val="38"/>
          <w:spacing w:val="0"/>
          <w:color w:val="000000"/>
          <w:b w:val="off"/>
          <w:i w:val="off"/>
        </w:rPr>
        <w:t>螺线约束的剧本，也不只是作为意义本身的力与质，还有运动</w:t>
      </w:r>
      <w:r>
        <w:rPr>
          <w:rFonts w:ascii="宋体" w:hAnsi="宋体" w:cs="宋体" w:eastAsia="宋体"/>
          <w:sz w:val="38"/>
          <w:spacing w:val="0"/>
          <w:color w:val="000000"/>
          <w:b w:val="off"/>
          <w:i w:val="off"/>
        </w:rPr>
        <w:t>中那种纯粹异质性的时间。罗塞特对戏剧或小说里面的运动</w:t>
      </w:r>
      <w:r>
        <w:rPr>
          <w:rFonts w:ascii="宋体" w:hAnsi="宋体" w:cs="宋体" w:eastAsia="宋体"/>
          <w:sz w:val="38"/>
          <w:spacing w:val="0"/>
          <w:color w:val="000000"/>
          <w:b w:val="off"/>
          <w:i w:val="off"/>
        </w:rPr>
        <w:t>的理解就像亚里士多德对一般运动的理解：(潜能)实现的过</w:t>
      </w:r>
      <w:r>
        <w:rPr>
          <w:rFonts w:ascii="宋体" w:hAnsi="宋体" w:cs="宋体" w:eastAsia="宋体"/>
          <w:sz w:val="38"/>
          <w:spacing w:val="0"/>
          <w:color w:val="000000"/>
          <w:b w:val="off"/>
          <w:i w:val="off"/>
        </w:rPr>
        <w:t>程就是被欲求形式趋于稳定。所有发生的一切都仿佛是在高</w:t>
      </w:r>
      <w:r>
        <w:rPr>
          <w:rFonts w:ascii="宋体" w:hAnsi="宋体" w:cs="宋体" w:eastAsia="宋体"/>
          <w:sz w:val="38"/>
          <w:spacing w:val="0"/>
          <w:color w:val="000000"/>
          <w:b w:val="off"/>
          <w:i w:val="off"/>
        </w:rPr>
        <w:t>乃依意义上的动力中发生的，他的每个剧本中的一切之所以</w:t>
      </w:r>
      <w:r>
        <w:rPr>
          <w:rFonts w:ascii="宋体" w:hAnsi="宋体" w:cs="宋体" w:eastAsia="宋体"/>
          <w:sz w:val="38"/>
          <w:spacing w:val="0"/>
          <w:color w:val="000000"/>
          <w:b w:val="off"/>
          <w:i w:val="off"/>
        </w:rPr>
        <w:t>获得活力，仿佛都是着眼于一个最终的太平，即那个体现了结</w:t>
      </w:r>
      <w:r>
        <w:rPr>
          <w:rFonts w:ascii="宋体" w:hAnsi="宋体" w:cs="宋体" w:eastAsia="宋体"/>
          <w:sz w:val="38"/>
          <w:spacing w:val="0"/>
          <w:color w:val="000000"/>
          <w:b w:val="off"/>
          <w:i w:val="off"/>
        </w:rPr>
        <w:t>构现实之和谐的《波里厄特》。在这之外，之前和之后，运动在</w:t>
      </w:r>
      <w:r>
        <w:rPr>
          <w:rFonts w:ascii="宋体" w:hAnsi="宋体" w:cs="宋体" w:eastAsia="宋体"/>
          <w:sz w:val="38"/>
          <w:spacing w:val="0"/>
          <w:color w:val="000000"/>
          <w:b w:val="off"/>
          <w:i w:val="off"/>
        </w:rPr>
        <w:t>其纯粹时间中，在其组构的工作中不过只是草图或边角料。</w:t>
      </w:r>
      <w:r>
        <w:rPr>
          <w:rFonts w:ascii="宋体" w:hAnsi="宋体" w:cs="宋体" w:eastAsia="宋体"/>
          <w:sz w:val="38"/>
          <w:spacing w:val="0"/>
          <w:color w:val="000000"/>
          <w:b w:val="off"/>
          <w:i w:val="off"/>
        </w:rPr>
        <w:t>从《波里厄特》这个“完美无缺的首次成功”的角度来看，它甚</w:t>
      </w:r>
      <w:r>
        <w:rPr>
          <w:rFonts w:ascii="宋体" w:hAnsi="宋体" w:cs="宋体" w:eastAsia="宋体"/>
          <w:sz w:val="38"/>
          <w:spacing w:val="0"/>
          <w:color w:val="000000"/>
          <w:b w:val="off"/>
          <w:i w:val="off"/>
        </w:rPr>
        <w:t>至可以说是堕落、差错或罪孽。罗塞特在“完美无缺”一词下</w:t>
      </w:r>
      <w:r>
        <w:rPr>
          <w:rFonts w:ascii="宋体" w:hAnsi="宋体" w:cs="宋体" w:eastAsia="宋体"/>
          <w:sz w:val="38"/>
          <w:spacing w:val="0"/>
          <w:color w:val="000000"/>
          <w:b w:val="off"/>
          <w:i w:val="off"/>
        </w:rPr>
        <w:t>注道：“从这一角度看，《西拿》还在歧途之中”。(第12页)</w:t>
      </w:r>
      <w:bookmarkEnd w:id="1601"/>
    </w:p>
    <w:p>
      <w:pPr>
        <w:pageBreakBefore w:val="off"/>
        <w:tabs/>
        <w:wordWrap w:val="off"/>
        <w:spacing w:before="0" w:after="0" w:line="680" w:lineRule="atLeast"/>
        <w:ind w:left="0" w:right="20" w:firstLine="840"/>
        <w:jc w:val="both"/>
        <w:textAlignment w:val="baseline"/>
        <w:rPr>
          <w:sz w:val="38"/>
        </w:rPr>
      </w:pPr>
      <w:bookmarkStart w:name="" w:id="1602"/>
      <w:r>
        <w:rPr>
          <w:rFonts w:ascii="宋体" w:hAnsi="宋体" w:cs="宋体" w:eastAsia="宋体"/>
          <w:sz w:val="38"/>
          <w:spacing w:val="0"/>
          <w:color w:val="000000"/>
          <w:b w:val="off"/>
          <w:i w:val="off"/>
        </w:rPr>
        <w:t>前形式主义、终极目的论主义、对力量、价值和时间的还</w:t>
      </w:r>
      <w:r>
        <w:rPr>
          <w:rFonts w:ascii="宋体" w:hAnsi="宋体" w:cs="宋体" w:eastAsia="宋体"/>
          <w:sz w:val="38"/>
          <w:spacing w:val="0"/>
          <w:color w:val="000000"/>
          <w:b w:val="off"/>
          <w:i w:val="off"/>
        </w:rPr>
        <w:t>原像是一回事，它们都用几何学制造一种结构。而正是这种</w:t>
      </w:r>
      <w:r>
        <w:rPr>
          <w:rFonts w:ascii="宋体" w:hAnsi="宋体" w:cs="宋体" w:eastAsia="宋体"/>
          <w:sz w:val="38"/>
          <w:spacing w:val="0"/>
          <w:color w:val="000000"/>
          <w:b w:val="off"/>
          <w:i w:val="off"/>
        </w:rPr>
        <w:t>事实结构在某种程度上支配了该书的全部论述。初期马里沃</w:t>
      </w:r>
      <w:r>
        <w:rPr>
          <w:rFonts w:ascii="宋体" w:hAnsi="宋体" w:cs="宋体" w:eastAsia="宋体"/>
          <w:sz w:val="38"/>
          <w:spacing w:val="0"/>
          <w:color w:val="000000"/>
          <w:b w:val="off"/>
          <w:i w:val="off"/>
        </w:rPr>
        <w:t>作品中所有那些没有显示“双重记录”(叙事与对叙事的观照)</w:t>
      </w:r>
      <w:r>
        <w:rPr>
          <w:rFonts w:ascii="宋体" w:hAnsi="宋体" w:cs="宋体" w:eastAsia="宋体"/>
          <w:sz w:val="38"/>
          <w:spacing w:val="0"/>
          <w:color w:val="000000"/>
          <w:b w:val="off"/>
          <w:i w:val="off"/>
        </w:rPr>
        <w:t>方案的东西，不过是他藉“一系列青春期的小说习作”为“他的</w:t>
      </w:r>
      <w:r>
        <w:rPr>
          <w:rFonts w:ascii="宋体" w:hAnsi="宋体" w:cs="宋体" w:eastAsia="宋体"/>
          <w:sz w:val="38"/>
          <w:spacing w:val="0"/>
          <w:color w:val="000000"/>
          <w:b w:val="off"/>
          <w:i w:val="off"/>
        </w:rPr>
        <w:t>成熟小说及其戏剧作品所做的准备”(第47页)。“真正的马</w:t>
      </w:r>
      <w:r>
        <w:rPr>
          <w:rFonts w:ascii="宋体" w:hAnsi="宋体" w:cs="宋体" w:eastAsia="宋体"/>
          <w:sz w:val="38"/>
          <w:spacing w:val="0"/>
          <w:color w:val="000000"/>
          <w:b w:val="off"/>
          <w:i w:val="off"/>
        </w:rPr>
        <w:t>里沃在那里几乎可以说仍是缺席的”(重点符号是作者所加)。</w:t>
      </w:r>
      <w:r>
        <w:rPr>
          <w:rFonts w:ascii="宋体" w:hAnsi="宋体" w:cs="宋体" w:eastAsia="宋体"/>
          <w:sz w:val="38"/>
          <w:spacing w:val="0"/>
          <w:color w:val="000000"/>
          <w:b w:val="off"/>
          <w:i w:val="off"/>
        </w:rPr>
        <w:t>“从我们的观点看此乃惟一可捉住的事实……”(同上)。顺着</w:t>
      </w:r>
      <w:bookmarkEnd w:id="1602"/>
    </w:p>
    <w:p>
      <w:pPr>
        <w:pageBreakBefore w:val="off"/>
        <w:tabs/>
        <w:wordWrap w:val="off"/>
        <w:spacing w:before="0" w:after="0" w:line="460" w:lineRule="atLeast"/>
        <w:ind w:left="460" w:right="0"/>
        <w:jc w:val="both"/>
        <w:textAlignment w:val="baseline"/>
        <w:rPr>
          <w:sz w:val="34"/>
        </w:rPr>
      </w:pPr>
      <w:bookmarkStart w:name="" w:id="1603"/>
      <w:r>
        <w:rPr>
          <w:rFonts w:ascii="楷体" w:hAnsi="楷体" w:cs="楷体" w:eastAsia="楷体"/>
          <w:sz w:val="34"/>
          <w:spacing w:val="0"/>
          <w:color w:val="000000"/>
          <w:b w:val="off"/>
          <w:i w:val="off"/>
        </w:rPr>
        <w:t>34</w:t>
      </w:r>
      <w:bookmarkEnd w:id="1603"/>
    </w:p>
    <w:p>
      <w:r>
        <w:t/>
      </w:r>
    </w:p>
    <w:p>
      <w:pPr>
        <w:sectPr>
          <w:footerReference r:id="rId147"/>
          <w:headerReference r:id="rId148" w:type="default"/>
          <w:type w:val="nextPage"/>
          <w:pgSz w:w="14460" w:h="21540"/>
          <w:pgMar w:left="1620" w:top="1780" w:right="1620" w:bottom="1780" w:header="1480" w:footer="1480"/>
          <w:cols w:num="1"/>
        </w:sectPr>
      </w:pPr>
    </w:p>
    <w:p>
      <w:pPr>
        <w:pageBreakBefore w:val="off"/>
        <w:tabs/>
        <w:wordWrap w:val="off"/>
        <w:spacing w:before="0" w:after="0" w:line="700" w:lineRule="atLeast"/>
        <w:ind w:left="0" w:right="0"/>
        <w:jc w:val="both"/>
        <w:textAlignment w:val="baseline"/>
        <w:rPr>
          <w:sz w:val="37"/>
        </w:rPr>
      </w:pPr>
      <w:bookmarkStart w:name="" w:id="1604"/>
      <w:r>
        <w:rPr>
          <w:rFonts w:ascii="宋体" w:hAnsi="宋体" w:cs="宋体" w:eastAsia="宋体"/>
          <w:sz w:val="37"/>
          <w:spacing w:val="0"/>
          <w:color w:val="000000"/>
          <w:b w:val="off"/>
          <w:i w:val="off"/>
        </w:rPr>
        <w:t>这样一种分析和引语人们会得出如下结论：“这种通过以作者</w:t>
      </w:r>
      <w:r>
        <w:rPr>
          <w:rFonts w:ascii="宋体" w:hAnsi="宋体" w:cs="宋体" w:eastAsia="宋体"/>
          <w:sz w:val="37"/>
          <w:spacing w:val="0"/>
          <w:color w:val="000000"/>
          <w:b w:val="off"/>
          <w:i w:val="off"/>
        </w:rPr>
        <w:t>在场与不在场转换为特征的被中断的叙述来呈现的在人物头</w:t>
      </w:r>
      <w:r>
        <w:rPr>
          <w:rFonts w:ascii="宋体" w:hAnsi="宋体" w:cs="宋体" w:eastAsia="宋体"/>
          <w:sz w:val="37"/>
          <w:spacing w:val="0"/>
          <w:color w:val="000000"/>
          <w:b w:val="off"/>
          <w:i w:val="off"/>
        </w:rPr>
        <w:t>顶上进行的对话草案，才是真正的马里沃草案……这么一来，</w:t>
      </w:r>
      <w:r>
        <w:rPr>
          <w:rFonts w:ascii="宋体" w:hAnsi="宋体" w:cs="宋体" w:eastAsia="宋体"/>
          <w:sz w:val="37"/>
          <w:spacing w:val="0"/>
          <w:color w:val="000000"/>
          <w:b w:val="off"/>
          <w:i w:val="off"/>
        </w:rPr>
        <w:t>马里沃式的演出与观赏，看与被看的结合在某种最初简陋的</w:t>
      </w:r>
      <w:r>
        <w:rPr>
          <w:rFonts w:ascii="宋体" w:hAnsi="宋体" w:cs="宋体" w:eastAsia="宋体"/>
          <w:sz w:val="37"/>
          <w:spacing w:val="0"/>
          <w:color w:val="000000"/>
          <w:b w:val="off"/>
          <w:i w:val="off"/>
        </w:rPr>
        <w:t>形式下就得以勾勒出来。人们之后看到的将是它的完善过</w:t>
      </w:r>
      <w:r>
        <w:rPr>
          <w:rFonts w:ascii="宋体" w:hAnsi="宋体" w:cs="宋体" w:eastAsia="宋体"/>
          <w:sz w:val="37"/>
          <w:spacing w:val="0"/>
          <w:color w:val="000000"/>
          <w:b w:val="off"/>
          <w:i w:val="off"/>
        </w:rPr>
        <w:t>程……”(第48页)</w:t>
      </w:r>
      <w:bookmarkEnd w:id="1604"/>
    </w:p>
    <w:p>
      <w:pPr>
        <w:pageBreakBefore w:val="off"/>
        <w:tabs/>
        <w:wordWrap w:val="off"/>
        <w:spacing w:before="0" w:after="0" w:line="700" w:lineRule="atLeast"/>
        <w:ind w:left="0" w:right="0" w:firstLine="820"/>
        <w:jc w:val="both"/>
        <w:textAlignment w:val="baseline"/>
        <w:rPr>
          <w:sz w:val="37"/>
        </w:rPr>
      </w:pPr>
      <w:bookmarkStart w:name="" w:id="1605"/>
      <w:r>
        <w:rPr>
          <w:rFonts w:ascii="宋体" w:hAnsi="宋体" w:cs="宋体" w:eastAsia="宋体"/>
          <w:sz w:val="37"/>
          <w:spacing w:val="0"/>
          <w:color w:val="000000"/>
          <w:b w:val="off"/>
          <w:i w:val="off"/>
        </w:rPr>
        <w:t>然而，当罗塞特明确地指出“这种马里沃式的恒常结</w:t>
      </w:r>
      <w:r>
        <w:rPr>
          <w:rFonts w:ascii="宋体" w:hAnsi="宋体" w:cs="宋体" w:eastAsia="宋体"/>
          <w:sz w:val="37"/>
          <w:spacing w:val="0"/>
          <w:color w:val="000000"/>
          <w:b w:val="off"/>
          <w:i w:val="off"/>
        </w:rPr>
        <w:t>构”¹，尽管在其初期作品中不明显或者说隐而不现，却如同</w:t>
      </w:r>
      <w:r>
        <w:rPr>
          <w:rFonts w:ascii="宋体" w:hAnsi="宋体" w:cs="宋体" w:eastAsia="宋体"/>
          <w:sz w:val="37"/>
          <w:spacing w:val="0"/>
          <w:color w:val="000000"/>
          <w:b w:val="off"/>
          <w:i w:val="off"/>
        </w:rPr>
        <w:t>“小说幻觉所要求的解体”那样，“从属于滑稽剧传统”(第50</w:t>
      </w:r>
      <w:r>
        <w:rPr>
          <w:rFonts w:ascii="宋体" w:hAnsi="宋体" w:cs="宋体" w:eastAsia="宋体"/>
          <w:sz w:val="37"/>
          <w:spacing w:val="0"/>
          <w:color w:val="000000"/>
          <w:b w:val="off"/>
          <w:i w:val="off"/>
        </w:rPr>
        <w:t>及60页)时，困难便增加了，我们的保留意见也随之增加了。</w:t>
      </w:r>
      <w:r>
        <w:rPr>
          <w:rFonts w:ascii="宋体" w:hAnsi="宋体" w:cs="宋体" w:eastAsia="宋体"/>
          <w:sz w:val="37"/>
          <w:spacing w:val="0"/>
          <w:color w:val="000000"/>
          <w:b w:val="off"/>
          <w:i w:val="off"/>
        </w:rPr>
        <w:t>马里沃的原创性是从这个传统“保存”了那种“同时呈现作品</w:t>
      </w:r>
      <w:r>
        <w:rPr>
          <w:rFonts w:ascii="宋体" w:hAnsi="宋体" w:cs="宋体" w:eastAsia="宋体"/>
          <w:sz w:val="37"/>
          <w:spacing w:val="0"/>
          <w:color w:val="000000"/>
          <w:b w:val="off"/>
          <w:i w:val="off"/>
        </w:rPr>
        <w:t>及作者对其作品的反省的叙述的自由行为……”，也就是说那</w:t>
      </w:r>
      <w:r>
        <w:rPr>
          <w:rFonts w:ascii="宋体" w:hAnsi="宋体" w:cs="宋体" w:eastAsia="宋体"/>
          <w:sz w:val="37"/>
          <w:spacing w:val="0"/>
          <w:color w:val="000000"/>
          <w:b w:val="off"/>
          <w:i w:val="off"/>
        </w:rPr>
        <w:t>种“批评意识”(第51页)。他的特色因而并不体现在这被描</w:t>
      </w:r>
      <w:r>
        <w:rPr>
          <w:rFonts w:ascii="宋体" w:hAnsi="宋体" w:cs="宋体" w:eastAsia="宋体"/>
          <w:sz w:val="37"/>
          <w:spacing w:val="0"/>
          <w:color w:val="000000"/>
          <w:b w:val="off"/>
          <w:i w:val="off"/>
        </w:rPr>
        <w:t>述的结构中，而在于他那种想使传统形式再生并创出全新结</w:t>
      </w:r>
      <w:r>
        <w:rPr>
          <w:rFonts w:ascii="宋体" w:hAnsi="宋体" w:cs="宋体" w:eastAsia="宋体"/>
          <w:sz w:val="37"/>
          <w:spacing w:val="0"/>
          <w:color w:val="000000"/>
          <w:b w:val="off"/>
          <w:i w:val="off"/>
        </w:rPr>
        <w:t>构的意愿中。因此被如此重构的这种一般结构的真相无法描</w:t>
      </w:r>
      <w:bookmarkEnd w:id="1605"/>
    </w:p>
    <w:p>
      <w:pPr>
        <w:pageBreakBefore w:val="off"/>
        <w:tabs/>
        <w:wordWrap w:val="off"/>
        <w:spacing w:before="0" w:after="0" w:line="700" w:lineRule="atLeast"/>
        <w:ind w:left="0" w:right="0"/>
        <w:jc w:val="both"/>
        <w:textAlignment w:val="baseline"/>
        <w:rPr>
          <w:sz w:val="37"/>
        </w:rPr>
      </w:pPr>
      <w:bookmarkStart w:name="" w:id="1606"/>
      <w:r>
        <w:rPr>
          <w:rFonts w:ascii="宋体" w:hAnsi="宋体" w:cs="宋体" w:eastAsia="宋体"/>
          <w:sz w:val="37"/>
          <w:spacing w:val="0"/>
          <w:color w:val="000000"/>
          <w:u w:val="single"/>
          <w:b w:val="off"/>
          <w:i w:val="off"/>
        </w:rPr>
        <w:t xml:space="preserve">              1</w:t>
      </w:r>
      <w:bookmarkEnd w:id="1606"/>
    </w:p>
    <w:p>
      <w:pPr>
        <w:pageBreakBefore w:val="off"/>
        <w:tabs/>
        <w:wordWrap w:val="off"/>
        <w:spacing w:before="400" w:after="0" w:line="540" w:lineRule="atLeast"/>
        <w:ind w:left="0" w:right="20"/>
        <w:jc w:val="both"/>
        <w:textAlignment w:val="baseline"/>
        <w:rPr>
          <w:sz w:val="34"/>
        </w:rPr>
      </w:pPr>
      <w:bookmarkStart w:name="" w:id="1607"/>
      <w:r>
        <w:rPr>
          <w:rFonts w:ascii="仿宋" w:hAnsi="仿宋" w:cs="仿宋" w:eastAsia="仿宋"/>
          <w:sz w:val="34"/>
          <w:spacing w:val="0"/>
          <w:color w:val="000000"/>
          <w:b w:val="off"/>
          <w:i w:val="off"/>
        </w:rPr>
        <w:t>这  里有“恒常结构”的一些公式：“真正的剧本在哪儿？它在两个层面的叠印交织</w:t>
      </w:r>
      <w:r>
        <w:rPr>
          <w:rFonts w:ascii="仿宋" w:hAnsi="仿宋" w:cs="仿宋" w:eastAsia="仿宋"/>
          <w:sz w:val="34"/>
          <w:spacing w:val="0"/>
          <w:color w:val="000000"/>
          <w:b w:val="off"/>
          <w:i w:val="off"/>
        </w:rPr>
        <w:t>上，在它们之间建立的游动距离及交换之中，而这两个层面给我们提供了一种双视观</w:t>
      </w:r>
      <w:r>
        <w:rPr>
          <w:rFonts w:ascii="仿宋" w:hAnsi="仿宋" w:cs="仿宋" w:eastAsia="仿宋"/>
          <w:sz w:val="34"/>
          <w:spacing w:val="0"/>
          <w:color w:val="000000"/>
          <w:b w:val="off"/>
          <w:i w:val="off"/>
        </w:rPr>
        <w:t>照和双重解读的微妙快感。”(第56页)……从这个角度看，我们可以为马里沃的所有</w:t>
      </w:r>
      <w:r>
        <w:rPr>
          <w:rFonts w:ascii="仿宋" w:hAnsi="仿宋" w:cs="仿宋" w:eastAsia="仿宋"/>
          <w:sz w:val="34"/>
          <w:spacing w:val="0"/>
          <w:color w:val="000000"/>
          <w:b w:val="off"/>
          <w:i w:val="off"/>
        </w:rPr>
        <w:t>剧本下这样一个定义：“它是一种双层有机体，这两个层面逐渐接近直到二者完全结</w:t>
      </w:r>
      <w:r>
        <w:rPr>
          <w:rFonts w:ascii="仿宋" w:hAnsi="仿宋" w:cs="仿宋" w:eastAsia="仿宋"/>
          <w:sz w:val="34"/>
          <w:spacing w:val="0"/>
          <w:color w:val="000000"/>
          <w:b w:val="off"/>
          <w:i w:val="off"/>
        </w:rPr>
        <w:t>合。当二者融为一体时，也就是说当被观看的一组人物像观众角色看他们那样反观</w:t>
      </w:r>
      <w:r>
        <w:rPr>
          <w:rFonts w:ascii="仿宋" w:hAnsi="仿宋" w:cs="仿宋" w:eastAsia="仿宋"/>
          <w:sz w:val="34"/>
          <w:spacing w:val="0"/>
          <w:color w:val="000000"/>
          <w:b w:val="off"/>
          <w:i w:val="off"/>
        </w:rPr>
        <w:t>自己的时候，戏也就结束了。真正的剧终并非落幕时的婚礼，而是心灵与目光的交</w:t>
      </w:r>
      <w:r>
        <w:rPr>
          <w:rFonts w:ascii="仿宋" w:hAnsi="仿宋" w:cs="仿宋" w:eastAsia="仿宋"/>
          <w:sz w:val="34"/>
          <w:spacing w:val="0"/>
          <w:color w:val="000000"/>
          <w:b w:val="off"/>
          <w:i w:val="off"/>
        </w:rPr>
        <w:t>融。”(第58页)“……我们应邀在两个脉络中追随戏路的发展，这两个脉络给我们提</w:t>
      </w:r>
      <w:r>
        <w:rPr>
          <w:rFonts w:ascii="仿宋" w:hAnsi="仿宋" w:cs="仿宋" w:eastAsia="仿宋"/>
          <w:sz w:val="34"/>
          <w:spacing w:val="0"/>
          <w:color w:val="000000"/>
          <w:b w:val="off"/>
          <w:i w:val="off"/>
        </w:rPr>
        <w:t>供了两条平行的曲线，不过二者是相互分离的，它们的区别在于重要性、语言和功能</w:t>
      </w:r>
      <w:r>
        <w:rPr>
          <w:rFonts w:ascii="仿宋" w:hAnsi="仿宋" w:cs="仿宋" w:eastAsia="仿宋"/>
          <w:sz w:val="34"/>
          <w:spacing w:val="0"/>
          <w:color w:val="000000"/>
          <w:b w:val="off"/>
          <w:i w:val="off"/>
        </w:rPr>
        <w:t>的不同：一个可迅速勾勒，另一个在其所有复杂性中展开，前者显露后者的趋向，后者</w:t>
      </w:r>
      <w:r>
        <w:rPr>
          <w:rFonts w:ascii="仿宋" w:hAnsi="仿宋" w:cs="仿宋" w:eastAsia="仿宋"/>
          <w:sz w:val="34"/>
          <w:spacing w:val="0"/>
          <w:color w:val="000000"/>
          <w:b w:val="off"/>
          <w:i w:val="off"/>
        </w:rPr>
        <w:t>的深层的回应和最终意义。这种内在的反观的技巧确保了马里沃戏剧既严格又灵活</w:t>
      </w:r>
      <w:r>
        <w:rPr>
          <w:rFonts w:ascii="仿宋" w:hAnsi="仿宋" w:cs="仿宋" w:eastAsia="仿宋"/>
          <w:sz w:val="34"/>
          <w:spacing w:val="0"/>
          <w:color w:val="000000"/>
          <w:b w:val="off"/>
          <w:i w:val="off"/>
        </w:rPr>
        <w:t>的几何学，同时确保了他将双轨密切联系用至爱情发展领域。”(第59页)</w:t>
      </w:r>
      <w:bookmarkEnd w:id="1607"/>
    </w:p>
    <w:p>
      <w:pPr>
        <w:pageBreakBefore w:val="off"/>
        <w:tabs/>
        <w:wordWrap w:val="off"/>
        <w:spacing w:before="0" w:after="0" w:line="460" w:lineRule="atLeast"/>
        <w:ind w:left="0" w:right="560"/>
        <w:jc w:val="right"/>
        <w:textAlignment w:val="baseline"/>
        <w:rPr>
          <w:sz w:val="34"/>
        </w:rPr>
      </w:pPr>
      <w:bookmarkStart w:name="" w:id="1608"/>
      <w:r>
        <w:rPr>
          <w:rFonts w:ascii="楷体" w:hAnsi="楷体" w:cs="楷体" w:eastAsia="楷体"/>
          <w:sz w:val="34"/>
          <w:spacing w:val="0"/>
          <w:color w:val="000000"/>
          <w:b w:val="off"/>
          <w:i w:val="off"/>
        </w:rPr>
        <w:t>35</w:t>
      </w:r>
      <w:bookmarkEnd w:id="1608"/>
    </w:p>
    <w:p>
      <w:r>
        <w:t/>
      </w:r>
    </w:p>
    <w:p>
      <w:pPr>
        <w:sectPr>
          <w:footerReference r:id="rId149"/>
          <w:headerReference r:id="rId150" w:type="default"/>
          <w:type w:val="nextPage"/>
          <w:pgSz w:w="14460" w:h="21540"/>
          <w:pgMar w:left="1640" w:top="1760" w:right="1640" w:bottom="1760" w:header="1460" w:footer="1460"/>
          <w:cols w:num="1"/>
        </w:sectPr>
      </w:pPr>
    </w:p>
    <w:p>
      <w:pPr>
        <w:pageBreakBefore w:val="off"/>
        <w:tabs/>
        <w:wordWrap w:val="off"/>
        <w:spacing w:before="0" w:after="0" w:line="680" w:lineRule="atLeast"/>
        <w:ind w:left="0" w:right="0"/>
        <w:jc w:val="both"/>
        <w:textAlignment w:val="baseline"/>
        <w:rPr>
          <w:sz w:val="42"/>
        </w:rPr>
      </w:pPr>
      <w:bookmarkStart w:name="" w:id="1609"/>
      <w:r>
        <w:rPr>
          <w:rFonts w:ascii="宋体" w:hAnsi="宋体" w:cs="宋体" w:eastAsia="宋体"/>
          <w:sz w:val="42"/>
          <w:spacing w:val="0"/>
          <w:color w:val="000000"/>
          <w:b w:val="off"/>
          <w:i w:val="off"/>
        </w:rPr>
        <w:t>绘马里沃有机性的特殊路程，更无法描绘他的力度。</w:t>
      </w:r>
      <w:bookmarkEnd w:id="1609"/>
    </w:p>
    <w:p>
      <w:pPr>
        <w:pageBreakBefore w:val="off"/>
        <w:tabs/>
        <w:wordWrap w:val="off"/>
        <w:spacing w:before="0" w:after="0" w:line="680" w:lineRule="atLeast"/>
        <w:ind w:left="0" w:right="60" w:firstLine="820"/>
        <w:jc w:val="both"/>
        <w:textAlignment w:val="baseline"/>
        <w:rPr>
          <w:sz w:val="42"/>
        </w:rPr>
      </w:pPr>
      <w:bookmarkStart w:name="" w:id="1610"/>
      <w:r>
        <w:rPr>
          <w:rFonts w:ascii="宋体" w:hAnsi="宋体" w:cs="宋体" w:eastAsia="宋体"/>
          <w:sz w:val="42"/>
          <w:spacing w:val="0"/>
          <w:color w:val="000000"/>
          <w:b w:val="off"/>
          <w:i w:val="off"/>
        </w:rPr>
        <w:t>然而：“被这样描述的结构事实，即双重记录，看起来像一</w:t>
      </w:r>
      <w:r>
        <w:rPr>
          <w:rFonts w:ascii="宋体" w:hAnsi="宋体" w:cs="宋体" w:eastAsia="宋体"/>
          <w:sz w:val="42"/>
          <w:spacing w:val="0"/>
          <w:color w:val="000000"/>
          <w:b w:val="off"/>
          <w:i w:val="off"/>
        </w:rPr>
        <w:t>个常数……它同时也符合(我这么强调)马里沃式人物对自身</w:t>
      </w:r>
      <w:r>
        <w:rPr>
          <w:rFonts w:ascii="宋体" w:hAnsi="宋体" w:cs="宋体" w:eastAsia="宋体"/>
          <w:sz w:val="42"/>
          <w:spacing w:val="0"/>
          <w:color w:val="000000"/>
          <w:b w:val="off"/>
          <w:i w:val="off"/>
        </w:rPr>
        <w:t>的认识：即一种被某种纯视觉意识域逮住的无视觉的‘心</w:t>
      </w:r>
      <w:r>
        <w:rPr>
          <w:rFonts w:ascii="宋体" w:hAnsi="宋体" w:cs="宋体" w:eastAsia="宋体"/>
          <w:sz w:val="42"/>
          <w:spacing w:val="0"/>
          <w:color w:val="000000"/>
          <w:b w:val="off"/>
          <w:i w:val="off"/>
        </w:rPr>
        <w:t>灵’。”(第64页)可是这样一个在那个时代颇传统的“结构事</w:t>
      </w:r>
      <w:r>
        <w:rPr>
          <w:rFonts w:ascii="宋体" w:hAnsi="宋体" w:cs="宋体" w:eastAsia="宋体"/>
          <w:sz w:val="42"/>
          <w:spacing w:val="0"/>
          <w:color w:val="000000"/>
          <w:b w:val="off"/>
          <w:i w:val="off"/>
        </w:rPr>
        <w:t>实”(假定就认定它确实并独特得足以属于那个时代)怎么能</w:t>
      </w:r>
      <w:r>
        <w:rPr>
          <w:rFonts w:ascii="宋体" w:hAnsi="宋体" w:cs="宋体" w:eastAsia="宋体"/>
          <w:sz w:val="42"/>
          <w:spacing w:val="0"/>
          <w:color w:val="000000"/>
          <w:b w:val="off"/>
          <w:i w:val="off"/>
        </w:rPr>
        <w:t>“符合”“马里沃式人物”的意识呢？这结构真的符合马里沃最</w:t>
      </w:r>
      <w:r>
        <w:rPr>
          <w:rFonts w:ascii="宋体" w:hAnsi="宋体" w:cs="宋体" w:eastAsia="宋体"/>
          <w:sz w:val="42"/>
          <w:spacing w:val="0"/>
          <w:color w:val="000000"/>
          <w:b w:val="off"/>
          <w:i w:val="off"/>
        </w:rPr>
        <w:t>独特的意向吗？难道不是相反地马里沃乃是那个时代某种文</w:t>
      </w:r>
      <w:r>
        <w:rPr>
          <w:rFonts w:ascii="宋体" w:hAnsi="宋体" w:cs="宋体" w:eastAsia="宋体"/>
          <w:sz w:val="42"/>
          <w:spacing w:val="0"/>
          <w:color w:val="000000"/>
          <w:b w:val="off"/>
          <w:i w:val="off"/>
        </w:rPr>
        <w:t>学结构的佳例？当然得表明它佳在何处。而通过这一文学结</w:t>
      </w:r>
      <w:r>
        <w:rPr>
          <w:rFonts w:ascii="宋体" w:hAnsi="宋体" w:cs="宋体" w:eastAsia="宋体"/>
          <w:sz w:val="42"/>
          <w:spacing w:val="0"/>
          <w:color w:val="000000"/>
          <w:b w:val="off"/>
          <w:i w:val="off"/>
        </w:rPr>
        <w:t>构范例的就是那个时代本身的某种结构范例？这难道不存在</w:t>
      </w:r>
      <w:r>
        <w:rPr>
          <w:rFonts w:ascii="宋体" w:hAnsi="宋体" w:cs="宋体" w:eastAsia="宋体"/>
          <w:sz w:val="42"/>
          <w:spacing w:val="0"/>
          <w:color w:val="000000"/>
          <w:b w:val="off"/>
          <w:i w:val="off"/>
        </w:rPr>
        <w:t>数以万计悬而未决的作为个体结构研究，作家或作品专题研</w:t>
      </w:r>
      <w:r>
        <w:rPr>
          <w:rFonts w:ascii="宋体" w:hAnsi="宋体" w:cs="宋体" w:eastAsia="宋体"/>
          <w:sz w:val="42"/>
          <w:spacing w:val="0"/>
          <w:color w:val="000000"/>
          <w:b w:val="off"/>
          <w:i w:val="off"/>
        </w:rPr>
        <w:t>究前提条件的方法论问题吗？</w:t>
      </w:r>
      <w:bookmarkEnd w:id="1610"/>
    </w:p>
    <w:p>
      <w:pPr>
        <w:pageBreakBefore w:val="off"/>
        <w:tabs/>
        <w:wordWrap w:val="off"/>
        <w:spacing w:before="0" w:after="0" w:line="680" w:lineRule="atLeast"/>
        <w:ind w:left="60" w:right="20" w:firstLine="820"/>
        <w:jc w:val="both"/>
        <w:textAlignment w:val="baseline"/>
        <w:rPr>
          <w:sz w:val="42"/>
        </w:rPr>
      </w:pPr>
      <w:bookmarkStart w:name="" w:id="1611"/>
      <w:r>
        <w:rPr>
          <w:rFonts w:ascii="宋体" w:hAnsi="宋体" w:cs="宋体" w:eastAsia="宋体"/>
          <w:sz w:val="42"/>
          <w:spacing w:val="0"/>
          <w:color w:val="000000"/>
          <w:b w:val="off"/>
          <w:i w:val="off"/>
        </w:rPr>
        <w:t>如果说几何学主义尤其明显地体现在罗塞特关于高乃依</w:t>
      </w:r>
      <w:r>
        <w:rPr>
          <w:rFonts w:ascii="宋体" w:hAnsi="宋体" w:cs="宋体" w:eastAsia="宋体"/>
          <w:sz w:val="42"/>
          <w:spacing w:val="0"/>
          <w:color w:val="000000"/>
          <w:b w:val="off"/>
          <w:i w:val="off"/>
        </w:rPr>
        <w:t>和马里沃的研究论述上，那么在对普鲁斯特和克劳岱尔的论述</w:t>
      </w:r>
      <w:r>
        <w:rPr>
          <w:rFonts w:ascii="宋体" w:hAnsi="宋体" w:cs="宋体" w:eastAsia="宋体"/>
          <w:sz w:val="42"/>
          <w:spacing w:val="0"/>
          <w:color w:val="000000"/>
          <w:b w:val="off"/>
          <w:i w:val="off"/>
        </w:rPr>
        <w:t>中则是雏形主义走俏。而且以一种与其说是形貌学不如说是</w:t>
      </w:r>
      <w:r>
        <w:rPr>
          <w:rFonts w:ascii="宋体" w:hAnsi="宋体" w:cs="宋体" w:eastAsia="宋体"/>
          <w:sz w:val="42"/>
          <w:spacing w:val="0"/>
          <w:color w:val="000000"/>
          <w:b w:val="off"/>
          <w:i w:val="off"/>
        </w:rPr>
        <w:t>有机论的形式出现。也正因此，这种雏形主义变得更有繁殖力</w:t>
      </w:r>
      <w:r>
        <w:rPr>
          <w:rFonts w:ascii="宋体" w:hAnsi="宋体" w:cs="宋体" w:eastAsia="宋体"/>
          <w:sz w:val="42"/>
          <w:spacing w:val="0"/>
          <w:color w:val="000000"/>
          <w:b w:val="off"/>
          <w:i w:val="off"/>
        </w:rPr>
        <w:t>也更令人信服。首先是因为它允许把握的材料更为丰富也更</w:t>
      </w:r>
      <w:r>
        <w:rPr>
          <w:rFonts w:ascii="宋体" w:hAnsi="宋体" w:cs="宋体" w:eastAsia="宋体"/>
          <w:sz w:val="42"/>
          <w:spacing w:val="0"/>
          <w:color w:val="000000"/>
          <w:b w:val="off"/>
          <w:i w:val="off"/>
        </w:rPr>
        <w:t>为鞭辟入里(此外我们可以注明：我们觉得这本书的精华所在</w:t>
      </w:r>
      <w:r>
        <w:rPr>
          <w:rFonts w:ascii="宋体" w:hAnsi="宋体" w:cs="宋体" w:eastAsia="宋体"/>
          <w:sz w:val="42"/>
          <w:spacing w:val="0"/>
          <w:color w:val="000000"/>
          <w:b w:val="off"/>
          <w:i w:val="off"/>
        </w:rPr>
        <w:t>并非它的方法而是它注意力的质)。其次是因为普鲁斯特和克</w:t>
      </w:r>
      <w:r>
        <w:rPr>
          <w:rFonts w:ascii="宋体" w:hAnsi="宋体" w:cs="宋体" w:eastAsia="宋体"/>
          <w:sz w:val="42"/>
          <w:spacing w:val="0"/>
          <w:color w:val="000000"/>
          <w:b w:val="off"/>
          <w:i w:val="off"/>
        </w:rPr>
        <w:t>洛岱尔的美学观与罗塞特的美学观在深处颇为吻合。</w:t>
      </w:r>
      <w:bookmarkEnd w:id="1611"/>
    </w:p>
    <w:p>
      <w:pPr>
        <w:pageBreakBefore w:val="off"/>
        <w:tabs/>
        <w:wordWrap w:val="off"/>
        <w:spacing w:before="0" w:after="0" w:line="680" w:lineRule="atLeast"/>
        <w:ind w:left="60" w:right="0" w:firstLine="820"/>
        <w:jc w:val="both"/>
        <w:textAlignment w:val="baseline"/>
        <w:rPr>
          <w:sz w:val="42"/>
        </w:rPr>
      </w:pPr>
      <w:bookmarkStart w:name="" w:id="1612"/>
      <w:r>
        <w:rPr>
          <w:rFonts w:ascii="宋体" w:hAnsi="宋体" w:cs="宋体" w:eastAsia="宋体"/>
          <w:sz w:val="42"/>
          <w:spacing w:val="0"/>
          <w:color w:val="000000"/>
          <w:b w:val="off"/>
          <w:i w:val="off"/>
        </w:rPr>
        <w:t>在普鲁斯特那里(我们所得到的示范，如果还有的话，在</w:t>
      </w:r>
      <w:r>
        <w:rPr>
          <w:rFonts w:ascii="宋体" w:hAnsi="宋体" w:cs="宋体" w:eastAsia="宋体"/>
          <w:sz w:val="42"/>
          <w:spacing w:val="0"/>
          <w:color w:val="000000"/>
          <w:b w:val="off"/>
          <w:i w:val="off"/>
        </w:rPr>
        <w:t>这方面没留下任何疑点)对结构的刻意要求是始终如一的而</w:t>
      </w:r>
      <w:r>
        <w:rPr>
          <w:rFonts w:ascii="宋体" w:hAnsi="宋体" w:cs="宋体" w:eastAsia="宋体"/>
          <w:sz w:val="42"/>
          <w:spacing w:val="0"/>
          <w:color w:val="000000"/>
          <w:b w:val="off"/>
          <w:i w:val="off"/>
        </w:rPr>
        <w:t>且是有意而为的，它通过对称(真真假假)，循环往复，流通性，</w:t>
      </w:r>
      <w:r>
        <w:rPr>
          <w:rFonts w:ascii="宋体" w:hAnsi="宋体" w:cs="宋体" w:eastAsia="宋体"/>
          <w:sz w:val="42"/>
          <w:spacing w:val="0"/>
          <w:color w:val="000000"/>
          <w:b w:val="off"/>
          <w:i w:val="off"/>
        </w:rPr>
        <w:t>回照，前后不完全一致的重叠等奇观呈现出来。这里的终极</w:t>
      </w:r>
      <w:r>
        <w:rPr>
          <w:rFonts w:ascii="宋体" w:hAnsi="宋体" w:cs="宋体" w:eastAsia="宋体"/>
          <w:sz w:val="42"/>
          <w:spacing w:val="0"/>
          <w:color w:val="000000"/>
          <w:b w:val="off"/>
          <w:i w:val="off"/>
        </w:rPr>
        <w:t>目的论并非批评家的投射，而是作者的主题。结局在开始的</w:t>
      </w:r>
      <w:bookmarkEnd w:id="1612"/>
    </w:p>
    <w:p>
      <w:pPr>
        <w:pageBreakBefore w:val="off"/>
        <w:tabs/>
        <w:wordWrap w:val="off"/>
        <w:spacing w:before="0" w:after="0" w:line="680" w:lineRule="atLeast"/>
        <w:ind w:left="540" w:right="0"/>
        <w:jc w:val="both"/>
        <w:textAlignment w:val="baseline"/>
        <w:rPr>
          <w:sz w:val="42"/>
        </w:rPr>
      </w:pPr>
      <w:bookmarkStart w:name="" w:id="1613"/>
      <w:r>
        <w:rPr>
          <w:rFonts w:ascii="宋体" w:hAnsi="宋体" w:cs="宋体" w:eastAsia="宋体"/>
          <w:sz w:val="42"/>
          <w:spacing w:val="0"/>
          <w:color w:val="000000"/>
          <w:b w:val="off"/>
          <w:i w:val="off"/>
        </w:rPr>
        <w:t>36</w:t>
      </w:r>
      <w:bookmarkEnd w:id="1613"/>
    </w:p>
    <w:p>
      <w:r>
        <w:t/>
      </w:r>
    </w:p>
    <w:p>
      <w:pPr>
        <w:sectPr>
          <w:footerReference r:id="rId151"/>
          <w:headerReference r:id="rId152" w:type="default"/>
          <w:type w:val="nextPage"/>
          <w:pgSz w:w="14460" w:h="21540"/>
          <w:pgMar w:left="1600" w:top="1740" w:right="1600" w:bottom="1740" w:header="1440" w:footer="1440"/>
          <w:cols w:num="1"/>
        </w:sectPr>
      </w:pPr>
    </w:p>
    <w:p>
      <w:pPr>
        <w:pageBreakBefore w:val="off"/>
        <w:tabs/>
        <w:wordWrap w:val="off"/>
        <w:spacing w:before="0" w:after="0" w:line="620" w:lineRule="atLeast"/>
        <w:ind w:left="60" w:right="0"/>
        <w:jc w:val="both"/>
        <w:textAlignment w:val="baseline"/>
        <w:rPr>
          <w:sz w:val="41"/>
        </w:rPr>
      </w:pPr>
      <w:bookmarkStart w:name="" w:id="1614"/>
      <w:r>
        <w:rPr>
          <w:rFonts w:ascii="宋体" w:hAnsi="宋体" w:cs="宋体" w:eastAsia="宋体"/>
          <w:sz w:val="41"/>
          <w:spacing w:val="0"/>
          <w:color w:val="000000"/>
          <w:b w:val="off"/>
          <w:i w:val="off"/>
        </w:rPr>
        <w:t>暗示，写作主体与书中主体，叙述者意识与主人公意识间的奇</w:t>
      </w:r>
      <w:r>
        <w:rPr>
          <w:rFonts w:ascii="宋体" w:hAnsi="宋体" w:cs="宋体" w:eastAsia="宋体"/>
          <w:sz w:val="41"/>
          <w:spacing w:val="0"/>
          <w:color w:val="000000"/>
          <w:b w:val="off"/>
          <w:i w:val="off"/>
        </w:rPr>
        <w:t>特关系，所有这些都使人想到《精神现象学》中所说的生成风</w:t>
      </w:r>
      <w:r>
        <w:rPr>
          <w:rFonts w:ascii="宋体" w:hAnsi="宋体" w:cs="宋体" w:eastAsia="宋体"/>
          <w:sz w:val="41"/>
          <w:spacing w:val="0"/>
          <w:color w:val="000000"/>
          <w:b w:val="off"/>
          <w:i w:val="off"/>
        </w:rPr>
        <w:t>格和“我们”的辩证¹。这里涉及的正是一种精神之现象学：</w:t>
      </w:r>
      <w:r>
        <w:rPr>
          <w:rFonts w:ascii="宋体" w:hAnsi="宋体" w:cs="宋体" w:eastAsia="宋体"/>
          <w:sz w:val="41"/>
          <w:spacing w:val="0"/>
          <w:color w:val="000000"/>
          <w:b w:val="off"/>
          <w:i w:val="off"/>
        </w:rPr>
        <w:t>“人们还可以为普鲁斯特之所以如此重视这种结局回归起点</w:t>
      </w:r>
      <w:r>
        <w:rPr>
          <w:rFonts w:ascii="宋体" w:hAnsi="宋体" w:cs="宋体" w:eastAsia="宋体"/>
          <w:sz w:val="41"/>
          <w:spacing w:val="0"/>
          <w:color w:val="000000"/>
          <w:b w:val="off"/>
          <w:i w:val="off"/>
        </w:rPr>
        <w:t>的小说环形形式想出更多的理由。在最后几页里人们看到的</w:t>
      </w:r>
      <w:r>
        <w:rPr>
          <w:rFonts w:ascii="宋体" w:hAnsi="宋体" w:cs="宋体" w:eastAsia="宋体"/>
          <w:sz w:val="41"/>
          <w:spacing w:val="0"/>
          <w:color w:val="000000"/>
          <w:b w:val="off"/>
          <w:i w:val="off"/>
        </w:rPr>
        <w:t>还有主人公与叙述者，在经过长时间的时而很近更经常的是</w:t>
      </w:r>
      <w:r>
        <w:rPr>
          <w:rFonts w:ascii="宋体" w:hAnsi="宋体" w:cs="宋体" w:eastAsia="宋体"/>
          <w:sz w:val="41"/>
          <w:spacing w:val="0"/>
          <w:color w:val="000000"/>
          <w:b w:val="off"/>
          <w:i w:val="off"/>
        </w:rPr>
        <w:t>相距甚远地相互寻找后的会合；它们的会合与结局偶合，在那</w:t>
      </w:r>
      <w:r>
        <w:rPr>
          <w:rFonts w:ascii="宋体" w:hAnsi="宋体" w:cs="宋体" w:eastAsia="宋体"/>
          <w:sz w:val="41"/>
          <w:spacing w:val="0"/>
          <w:color w:val="000000"/>
          <w:b w:val="off"/>
          <w:i w:val="off"/>
        </w:rPr>
        <w:t>个时刻主人公将变成叙述者，换句话说变成他自己故事的作</w:t>
      </w:r>
      <w:r>
        <w:rPr>
          <w:rFonts w:ascii="宋体" w:hAnsi="宋体" w:cs="宋体" w:eastAsia="宋体"/>
          <w:sz w:val="41"/>
          <w:spacing w:val="0"/>
          <w:color w:val="000000"/>
          <w:b w:val="off"/>
          <w:i w:val="off"/>
        </w:rPr>
        <w:t>者。叙述者正是自知自明的主人公，正是那个主人公通过其</w:t>
      </w:r>
      <w:r>
        <w:rPr>
          <w:rFonts w:ascii="宋体" w:hAnsi="宋体" w:cs="宋体" w:eastAsia="宋体"/>
          <w:sz w:val="41"/>
          <w:spacing w:val="0"/>
          <w:color w:val="000000"/>
          <w:b w:val="off"/>
          <w:i w:val="off"/>
        </w:rPr>
        <w:t>经历渴望却又无法成为的人物；现在他取代了主人公的位子</w:t>
      </w:r>
      <w:r>
        <w:rPr>
          <w:rFonts w:ascii="宋体" w:hAnsi="宋体" w:cs="宋体" w:eastAsia="宋体"/>
          <w:sz w:val="41"/>
          <w:spacing w:val="0"/>
          <w:color w:val="000000"/>
          <w:b w:val="off"/>
          <w:i w:val="off"/>
        </w:rPr>
        <w:t>并将开始通报完成了的工程，首先是去写那个既为叙述者也</w:t>
      </w:r>
      <w:r>
        <w:rPr>
          <w:rFonts w:ascii="宋体" w:hAnsi="宋体" w:cs="宋体" w:eastAsia="宋体"/>
          <w:sz w:val="41"/>
          <w:spacing w:val="0"/>
          <w:color w:val="000000"/>
          <w:b w:val="off"/>
          <w:i w:val="off"/>
        </w:rPr>
        <w:t>为主人公之源的《坎布雷》²。书的终结使得书的存在成为可</w:t>
      </w:r>
      <w:r>
        <w:rPr>
          <w:rFonts w:ascii="宋体" w:hAnsi="宋体" w:cs="宋体" w:eastAsia="宋体"/>
          <w:sz w:val="41"/>
          <w:spacing w:val="0"/>
          <w:color w:val="000000"/>
          <w:b w:val="off"/>
          <w:i w:val="off"/>
        </w:rPr>
        <w:t>能和可理解。这部小说这么构思以至其结局引发了它的开</w:t>
      </w:r>
      <w:r>
        <w:rPr>
          <w:rFonts w:ascii="宋体" w:hAnsi="宋体" w:cs="宋体" w:eastAsia="宋体"/>
          <w:sz w:val="41"/>
          <w:spacing w:val="0"/>
          <w:color w:val="000000"/>
          <w:b w:val="off"/>
          <w:i w:val="off"/>
        </w:rPr>
        <w:t>头。”(第144页)说到底，普鲁斯特的美学观和批评方法并非</w:t>
      </w:r>
      <w:r>
        <w:rPr>
          <w:rFonts w:ascii="宋体" w:hAnsi="宋体" w:cs="宋体" w:eastAsia="宋体"/>
          <w:sz w:val="41"/>
          <w:spacing w:val="0"/>
          <w:color w:val="000000"/>
          <w:b w:val="off"/>
          <w:i w:val="off"/>
        </w:rPr>
        <w:t>在其作品之外，它们恰是他创作的核心：“普鲁斯特将这种美</w:t>
      </w:r>
      <w:r>
        <w:rPr>
          <w:rFonts w:ascii="宋体" w:hAnsi="宋体" w:cs="宋体" w:eastAsia="宋体"/>
          <w:sz w:val="41"/>
          <w:spacing w:val="0"/>
          <w:color w:val="000000"/>
          <w:b w:val="off"/>
          <w:i w:val="off"/>
        </w:rPr>
        <w:t>学变成其小说作品的真正主题。”(第135页)正如在黑格尔那</w:t>
      </w:r>
      <w:r>
        <w:rPr>
          <w:rFonts w:ascii="宋体" w:hAnsi="宋体" w:cs="宋体" w:eastAsia="宋体"/>
          <w:sz w:val="41"/>
          <w:spacing w:val="0"/>
          <w:color w:val="000000"/>
          <w:b w:val="off"/>
          <w:i w:val="off"/>
        </w:rPr>
        <w:t>里，哲学，批评反省意识不仅仅是对历史运作和历史作品的观</w:t>
      </w:r>
      <w:r>
        <w:rPr>
          <w:rFonts w:ascii="宋体" w:hAnsi="宋体" w:cs="宋体" w:eastAsia="宋体"/>
          <w:sz w:val="41"/>
          <w:spacing w:val="0"/>
          <w:color w:val="000000"/>
          <w:b w:val="off"/>
          <w:i w:val="off"/>
        </w:rPr>
        <w:t>照。它首先意味的是意识自身的历史。说这种作为作品概念</w:t>
      </w:r>
      <w:r>
        <w:rPr>
          <w:rFonts w:ascii="宋体" w:hAnsi="宋体" w:cs="宋体" w:eastAsia="宋体"/>
          <w:sz w:val="41"/>
          <w:spacing w:val="0"/>
          <w:color w:val="000000"/>
          <w:b w:val="off"/>
          <w:i w:val="off"/>
        </w:rPr>
        <w:t>的美学观正好包含了罗塞特的审美观并不错。如果可以这</w:t>
      </w:r>
      <w:r>
        <w:rPr>
          <w:rFonts w:ascii="宋体" w:hAnsi="宋体" w:cs="宋体" w:eastAsia="宋体"/>
          <w:sz w:val="41"/>
          <w:spacing w:val="0"/>
          <w:color w:val="000000"/>
          <w:b w:val="off"/>
          <w:i w:val="off"/>
        </w:rPr>
        <w:t>么说的话，它确实是一种被实践着的雏形主义：“末卷中的未</w:t>
      </w:r>
      <w:bookmarkEnd w:id="1614"/>
    </w:p>
    <w:p>
      <w:pPr>
        <w:pageBreakBefore w:val="off"/>
        <w:tabs/>
        <w:wordWrap w:val="off"/>
        <w:spacing w:before="0" w:after="0" w:line="480" w:lineRule="atLeast"/>
        <w:ind w:left="120" w:right="0"/>
        <w:jc w:val="both"/>
        <w:textAlignment w:val="baseline"/>
        <w:rPr>
          <w:sz w:val="35"/>
        </w:rPr>
      </w:pPr>
      <w:bookmarkStart w:name="" w:id="1615"/>
      <w:r>
        <w:rPr>
          <w:rFonts w:ascii="宋体" w:hAnsi="宋体" w:cs="宋体" w:eastAsia="宋体"/>
          <w:sz w:val="35"/>
          <w:spacing w:val="0"/>
          <w:color w:val="000000"/>
          <w:u w:val="single"/>
          <w:b w:val="off"/>
          <w:i w:val="off"/>
        </w:rPr>
        <w:t xml:space="preserve">                </w:t>
      </w:r>
      <w:bookmarkEnd w:id="1615"/>
    </w:p>
    <w:p>
      <w:pPr>
        <w:pageBreakBefore w:val="off"/>
        <w:tabs/>
        <w:wordWrap w:val="off"/>
        <w:spacing w:before="240" w:after="0" w:line="480" w:lineRule="atLeast"/>
        <w:ind w:left="60" w:right="20"/>
        <w:jc w:val="both"/>
        <w:textAlignment w:val="baseline"/>
        <w:rPr>
          <w:sz w:val="35"/>
        </w:rPr>
      </w:pPr>
      <w:bookmarkStart w:name="" w:id="1616"/>
      <w:r>
        <w:rPr>
          <w:rFonts w:ascii="宋体" w:hAnsi="宋体" w:cs="宋体" w:eastAsia="宋体"/>
          <w:sz w:val="35"/>
          <w:spacing w:val="0"/>
          <w:color w:val="000000"/>
          <w:b w:val="off"/>
          <w:i w:val="off"/>
        </w:rPr>
        <w:t>1  黑格尔在该书中让读者进行一次他自己已经完成了的“发现之旅”。《精神</w:t>
      </w:r>
      <w:r>
        <w:rPr>
          <w:rFonts w:ascii="宋体" w:hAnsi="宋体" w:cs="宋体" w:eastAsia="宋体"/>
          <w:sz w:val="35"/>
          <w:spacing w:val="0"/>
          <w:color w:val="000000"/>
          <w:b w:val="off"/>
          <w:i w:val="off"/>
        </w:rPr>
        <w:t>现象学》的辩证转折总是由读者被带入到那个能够抓住黑格尔已经抓住的点来</w:t>
      </w:r>
      <w:r>
        <w:rPr>
          <w:rFonts w:ascii="宋体" w:hAnsi="宋体" w:cs="宋体" w:eastAsia="宋体"/>
          <w:sz w:val="35"/>
          <w:spacing w:val="0"/>
          <w:color w:val="000000"/>
          <w:b w:val="off"/>
          <w:i w:val="off"/>
        </w:rPr>
        <w:t>标识的，谈及的概念因而对我们来说变得真实，主客体的距离已被消除。黑格尔</w:t>
      </w:r>
      <w:r>
        <w:rPr>
          <w:rFonts w:ascii="宋体" w:hAnsi="宋体" w:cs="宋体" w:eastAsia="宋体"/>
          <w:sz w:val="35"/>
          <w:spacing w:val="0"/>
          <w:color w:val="000000"/>
          <w:b w:val="off"/>
          <w:i w:val="off"/>
        </w:rPr>
        <w:t>把《精神现象学》的结构定义为一种环形的向其起点的回归。————译者注</w:t>
      </w:r>
      <w:bookmarkEnd w:id="1616"/>
    </w:p>
    <w:p>
      <w:pPr>
        <w:pageBreakBefore w:val="off"/>
        <w:tabs/>
        <w:wordWrap w:val="off"/>
        <w:spacing w:before="0" w:after="0" w:line="480" w:lineRule="atLeast"/>
        <w:ind w:left="60" w:right="0"/>
        <w:jc w:val="both"/>
        <w:textAlignment w:val="baseline"/>
        <w:rPr>
          <w:sz w:val="35"/>
        </w:rPr>
      </w:pPr>
      <w:bookmarkStart w:name="" w:id="1617"/>
      <w:r>
        <w:rPr>
          <w:rFonts w:ascii="宋体" w:hAnsi="宋体" w:cs="宋体" w:eastAsia="宋体"/>
          <w:sz w:val="35"/>
          <w:spacing w:val="0"/>
          <w:color w:val="000000"/>
          <w:b w:val="off"/>
          <w:i w:val="off"/>
        </w:rPr>
        <w:t>2  坎布雷指的是原乡。————译者注</w:t>
      </w:r>
      <w:bookmarkEnd w:id="1617"/>
    </w:p>
    <w:p>
      <w:pPr>
        <w:pageBreakBefore w:val="off"/>
        <w:tabs/>
        <w:wordWrap w:val="off"/>
        <w:spacing w:before="140" w:after="0" w:line="460" w:lineRule="atLeast"/>
        <w:ind w:left="0" w:right="500"/>
        <w:jc w:val="right"/>
        <w:textAlignment w:val="baseline"/>
        <w:rPr>
          <w:sz w:val="34"/>
        </w:rPr>
      </w:pPr>
      <w:bookmarkStart w:name="" w:id="1618"/>
      <w:r>
        <w:rPr>
          <w:rFonts w:ascii="楷体" w:hAnsi="楷体" w:cs="楷体" w:eastAsia="楷体"/>
          <w:sz w:val="34"/>
          <w:spacing w:val="0"/>
          <w:color w:val="000000"/>
          <w:b w:val="off"/>
          <w:i w:val="off"/>
        </w:rPr>
        <w:t>37</w:t>
      </w:r>
      <w:bookmarkEnd w:id="1618"/>
    </w:p>
    <w:p>
      <w:r>
        <w:t/>
      </w:r>
    </w:p>
    <w:p>
      <w:pPr>
        <w:sectPr>
          <w:footerReference r:id="rId153"/>
          <w:headerReference r:id="rId154" w:type="default"/>
          <w:type w:val="nextPage"/>
          <w:pgSz w:w="14460" w:h="21540"/>
          <w:pgMar w:left="1620" w:top="1760" w:right="1620" w:bottom="1760" w:header="1460" w:footer="1460"/>
          <w:cols w:num="1"/>
        </w:sectPr>
      </w:pPr>
    </w:p>
    <w:p>
      <w:pPr>
        <w:pageBreakBefore w:val="off"/>
        <w:tabs/>
        <w:wordWrap w:val="off"/>
        <w:spacing w:before="0" w:after="0" w:line="680" w:lineRule="atLeast"/>
        <w:ind w:left="20" w:right="100" w:hanging="20"/>
        <w:jc w:val="both"/>
        <w:textAlignment w:val="baseline"/>
        <w:rPr>
          <w:sz w:val="40"/>
        </w:rPr>
      </w:pPr>
      <w:bookmarkStart w:name="" w:id="1619"/>
      <w:r>
        <w:rPr>
          <w:rFonts w:ascii="宋体" w:hAnsi="宋体" w:cs="宋体" w:eastAsia="宋体"/>
          <w:sz w:val="40"/>
          <w:spacing w:val="0"/>
          <w:color w:val="000000"/>
          <w:b w:val="off"/>
          <w:i w:val="off"/>
        </w:rPr>
        <w:t>章，普鲁斯特注释说，是紧接着首卷中的头一章写成的。余下</w:t>
      </w:r>
      <w:r>
        <w:rPr>
          <w:rFonts w:ascii="宋体" w:hAnsi="宋体" w:cs="宋体" w:eastAsia="宋体"/>
          <w:sz w:val="40"/>
          <w:spacing w:val="0"/>
          <w:color w:val="000000"/>
          <w:b w:val="off"/>
          <w:i w:val="off"/>
        </w:rPr>
        <w:t>的是后来才写的。”</w:t>
      </w:r>
      <w:bookmarkEnd w:id="1619"/>
    </w:p>
    <w:p>
      <w:pPr>
        <w:pageBreakBefore w:val="off"/>
        <w:tabs/>
        <w:wordWrap w:val="off"/>
        <w:spacing w:before="0" w:after="0" w:line="680" w:lineRule="atLeast"/>
        <w:ind w:left="20" w:right="0" w:firstLine="800"/>
        <w:jc w:val="both"/>
        <w:textAlignment w:val="baseline"/>
        <w:rPr>
          <w:sz w:val="40"/>
        </w:rPr>
      </w:pPr>
      <w:bookmarkStart w:name="" w:id="1620"/>
      <w:r>
        <w:rPr>
          <w:rFonts w:ascii="宋体" w:hAnsi="宋体" w:cs="宋体" w:eastAsia="宋体"/>
          <w:sz w:val="40"/>
          <w:spacing w:val="0"/>
          <w:color w:val="000000"/>
          <w:b w:val="off"/>
          <w:i w:val="off"/>
        </w:rPr>
        <w:t>雏形主义指的就是一种雏形主义，即与渐成说相对的著</w:t>
      </w:r>
      <w:r>
        <w:rPr>
          <w:rFonts w:ascii="宋体" w:hAnsi="宋体" w:cs="宋体" w:eastAsia="宋体"/>
          <w:sz w:val="40"/>
          <w:spacing w:val="0"/>
          <w:color w:val="000000"/>
          <w:b w:val="off"/>
          <w:i w:val="off"/>
        </w:rPr>
        <w:t>名的生物学学说，根据这一学说，遗传特征的整体性包含在胚</w:t>
      </w:r>
      <w:r>
        <w:rPr>
          <w:rFonts w:ascii="宋体" w:hAnsi="宋体" w:cs="宋体" w:eastAsia="宋体"/>
          <w:sz w:val="40"/>
          <w:spacing w:val="0"/>
          <w:color w:val="000000"/>
          <w:b w:val="off"/>
          <w:i w:val="off"/>
        </w:rPr>
        <w:t>胎中，并已在减小了的维度中实现，而这些缩小了的维度总而</w:t>
      </w:r>
      <w:r>
        <w:rPr>
          <w:rFonts w:ascii="宋体" w:hAnsi="宋体" w:cs="宋体" w:eastAsia="宋体"/>
          <w:sz w:val="40"/>
          <w:spacing w:val="0"/>
          <w:color w:val="000000"/>
          <w:b w:val="off"/>
          <w:i w:val="off"/>
        </w:rPr>
        <w:t>言之是按照未来成年人的形式与比例的。这种盒套理论曾是</w:t>
      </w:r>
      <w:r>
        <w:rPr>
          <w:rFonts w:ascii="宋体" w:hAnsi="宋体" w:cs="宋体" w:eastAsia="宋体"/>
          <w:sz w:val="40"/>
          <w:spacing w:val="0"/>
          <w:color w:val="000000"/>
          <w:b w:val="off"/>
          <w:i w:val="off"/>
        </w:rPr>
        <w:t>这种雏形主义的核心，如今却只能让人发笑。可是人们究竟</w:t>
      </w:r>
      <w:r>
        <w:rPr>
          <w:rFonts w:ascii="宋体" w:hAnsi="宋体" w:cs="宋体" w:eastAsia="宋体"/>
          <w:sz w:val="40"/>
          <w:spacing w:val="0"/>
          <w:color w:val="000000"/>
          <w:b w:val="off"/>
          <w:i w:val="off"/>
        </w:rPr>
        <w:t>笑的什么呢？无疑笑的是微型成人，还有给自然生命加上多</w:t>
      </w:r>
      <w:r>
        <w:rPr>
          <w:rFonts w:ascii="宋体" w:hAnsi="宋体" w:cs="宋体" w:eastAsia="宋体"/>
          <w:sz w:val="40"/>
          <w:spacing w:val="0"/>
          <w:color w:val="000000"/>
          <w:b w:val="off"/>
          <w:i w:val="off"/>
        </w:rPr>
        <w:t>于目的性的东西：即行动中的天意及其作品的有意识艺术。</w:t>
      </w:r>
      <w:r>
        <w:rPr>
          <w:rFonts w:ascii="宋体" w:hAnsi="宋体" w:cs="宋体" w:eastAsia="宋体"/>
          <w:sz w:val="40"/>
          <w:spacing w:val="0"/>
          <w:color w:val="000000"/>
          <w:b w:val="off"/>
          <w:i w:val="off"/>
        </w:rPr>
        <w:t>然而，当问题涉及的是一种不模仿自然的艺术，当它涉及的艺</w:t>
      </w:r>
      <w:r>
        <w:rPr>
          <w:rFonts w:ascii="宋体" w:hAnsi="宋体" w:cs="宋体" w:eastAsia="宋体"/>
          <w:sz w:val="40"/>
          <w:spacing w:val="0"/>
          <w:color w:val="000000"/>
          <w:b w:val="off"/>
          <w:i w:val="off"/>
        </w:rPr>
        <w:t>术家是人而非神，当它涉及的意识可以生育繁衍时，雏形主义</w:t>
      </w:r>
      <w:r>
        <w:rPr>
          <w:rFonts w:ascii="宋体" w:hAnsi="宋体" w:cs="宋体" w:eastAsia="宋体"/>
          <w:sz w:val="40"/>
          <w:spacing w:val="0"/>
          <w:color w:val="000000"/>
          <w:b w:val="off"/>
          <w:i w:val="off"/>
        </w:rPr>
        <w:t>就不再那么令人发笑了。逻各斯精液就在其自身之中，不再</w:t>
      </w:r>
      <w:r>
        <w:rPr>
          <w:rFonts w:ascii="宋体" w:hAnsi="宋体" w:cs="宋体" w:eastAsia="宋体"/>
          <w:sz w:val="40"/>
          <w:spacing w:val="0"/>
          <w:color w:val="000000"/>
          <w:b w:val="off"/>
          <w:i w:val="off"/>
        </w:rPr>
        <w:t>输出，因为这是个神人同形同性的概念。请看：在明示了普鲁</w:t>
      </w:r>
      <w:r>
        <w:rPr>
          <w:rFonts w:ascii="宋体" w:hAnsi="宋体" w:cs="宋体" w:eastAsia="宋体"/>
          <w:sz w:val="40"/>
          <w:spacing w:val="0"/>
          <w:color w:val="000000"/>
          <w:b w:val="off"/>
          <w:i w:val="off"/>
        </w:rPr>
        <w:t>斯特构造中重复的全部必要性之后，罗塞特写道：“无论人们</w:t>
      </w:r>
      <w:r>
        <w:rPr>
          <w:rFonts w:ascii="宋体" w:hAnsi="宋体" w:cs="宋体" w:eastAsia="宋体"/>
          <w:sz w:val="40"/>
          <w:spacing w:val="0"/>
          <w:color w:val="000000"/>
          <w:b w:val="off"/>
          <w:i w:val="off"/>
        </w:rPr>
        <w:t>怎么思考《斯万之恋》的开篇技巧，都会很快就忘了，尽管它是</w:t>
      </w:r>
      <w:r>
        <w:rPr>
          <w:rFonts w:ascii="宋体" w:hAnsi="宋体" w:cs="宋体" w:eastAsia="宋体"/>
          <w:sz w:val="40"/>
          <w:spacing w:val="0"/>
          <w:color w:val="000000"/>
          <w:b w:val="off"/>
          <w:i w:val="off"/>
        </w:rPr>
        <w:t>那么紧密而有机地将部分连入了整体。一旦完成了《追忆逝</w:t>
      </w:r>
      <w:r>
        <w:rPr>
          <w:rFonts w:ascii="宋体" w:hAnsi="宋体" w:cs="宋体" w:eastAsia="宋体"/>
          <w:sz w:val="40"/>
          <w:spacing w:val="0"/>
          <w:color w:val="000000"/>
          <w:b w:val="off"/>
          <w:i w:val="off"/>
        </w:rPr>
        <w:t>水年华》全篇的阅读，人们会察觉到这一部分绝不是一个可孤</w:t>
      </w:r>
      <w:r>
        <w:rPr>
          <w:rFonts w:ascii="宋体" w:hAnsi="宋体" w:cs="宋体" w:eastAsia="宋体"/>
          <w:sz w:val="40"/>
          <w:spacing w:val="0"/>
          <w:color w:val="000000"/>
          <w:b w:val="off"/>
          <w:i w:val="off"/>
        </w:rPr>
        <w:t>立的片段；没有它，全篇就变得无法理解。《斯万之恋》是小说</w:t>
      </w:r>
      <w:r>
        <w:rPr>
          <w:rFonts w:ascii="宋体" w:hAnsi="宋体" w:cs="宋体" w:eastAsia="宋体"/>
          <w:sz w:val="40"/>
          <w:spacing w:val="0"/>
          <w:color w:val="000000"/>
          <w:b w:val="off"/>
          <w:i w:val="off"/>
        </w:rPr>
        <w:t>中的小说，或者是画中画……，它使人想到的不是众多17、18</w:t>
      </w:r>
      <w:r>
        <w:rPr>
          <w:rFonts w:ascii="宋体" w:hAnsi="宋体" w:cs="宋体" w:eastAsia="宋体"/>
          <w:sz w:val="40"/>
          <w:spacing w:val="0"/>
          <w:color w:val="000000"/>
          <w:b w:val="off"/>
          <w:i w:val="off"/>
        </w:rPr>
        <w:t>世纪小说家关进他们叙述的故事中的故事，而是那些可从马</w:t>
      </w:r>
      <w:r>
        <w:rPr>
          <w:rFonts w:ascii="宋体" w:hAnsi="宋体" w:cs="宋体" w:eastAsia="宋体"/>
          <w:sz w:val="40"/>
          <w:spacing w:val="0"/>
          <w:color w:val="000000"/>
          <w:b w:val="off"/>
          <w:i w:val="off"/>
        </w:rPr>
        <w:t>里沃的《玛丽安的一生》，从巴尔扎克和纪德那儿读到的内在</w:t>
      </w:r>
      <w:r>
        <w:rPr>
          <w:rFonts w:ascii="宋体" w:hAnsi="宋体" w:cs="宋体" w:eastAsia="宋体"/>
          <w:sz w:val="40"/>
          <w:spacing w:val="0"/>
          <w:color w:val="000000"/>
          <w:b w:val="off"/>
          <w:i w:val="off"/>
        </w:rPr>
        <w:t>故事。普鲁斯特在他小说的多重入口中的一个上安置了一面</w:t>
      </w:r>
      <w:r>
        <w:rPr>
          <w:rFonts w:ascii="宋体" w:hAnsi="宋体" w:cs="宋体" w:eastAsia="宋体"/>
          <w:sz w:val="40"/>
          <w:spacing w:val="0"/>
          <w:color w:val="000000"/>
          <w:b w:val="off"/>
          <w:i w:val="off"/>
        </w:rPr>
        <w:t>凸面镜，它缩简式地反映全书。”(第146页)盒套式隐喻和运</w:t>
      </w:r>
      <w:r>
        <w:rPr>
          <w:rFonts w:ascii="宋体" w:hAnsi="宋体" w:cs="宋体" w:eastAsia="宋体"/>
          <w:sz w:val="40"/>
          <w:spacing w:val="0"/>
          <w:color w:val="000000"/>
          <w:b w:val="off"/>
          <w:i w:val="off"/>
        </w:rPr>
        <w:t>作被强加在上，即便人们最终以某种更精妙更恰当的意象将</w:t>
      </w:r>
      <w:r>
        <w:rPr>
          <w:rFonts w:ascii="宋体" w:hAnsi="宋体" w:cs="宋体" w:eastAsia="宋体"/>
          <w:sz w:val="40"/>
          <w:spacing w:val="0"/>
          <w:color w:val="000000"/>
          <w:b w:val="off"/>
          <w:i w:val="off"/>
        </w:rPr>
        <w:t>它们取代，当然这种置换本质上指的是同一种暗示关系。只</w:t>
      </w:r>
      <w:bookmarkEnd w:id="1620"/>
    </w:p>
    <w:p>
      <w:pPr>
        <w:pageBreakBefore w:val="off"/>
        <w:tabs/>
        <w:wordWrap w:val="off"/>
        <w:spacing w:before="0" w:after="0" w:line="460" w:lineRule="atLeast"/>
        <w:ind w:left="520" w:right="0"/>
        <w:jc w:val="both"/>
        <w:textAlignment w:val="baseline"/>
        <w:rPr>
          <w:sz w:val="34"/>
        </w:rPr>
      </w:pPr>
      <w:bookmarkStart w:name="" w:id="1621"/>
      <w:r>
        <w:rPr>
          <w:rFonts w:ascii="楷体" w:hAnsi="楷体" w:cs="楷体" w:eastAsia="楷体"/>
          <w:sz w:val="34"/>
          <w:spacing w:val="0"/>
          <w:color w:val="000000"/>
          <w:b w:val="off"/>
          <w:i w:val="off"/>
        </w:rPr>
        <w:t>38</w:t>
      </w:r>
      <w:bookmarkEnd w:id="1621"/>
    </w:p>
    <w:p>
      <w:r>
        <w:t/>
      </w:r>
    </w:p>
    <w:p>
      <w:pPr>
        <w:sectPr>
          <w:footerReference r:id="rId155"/>
          <w:headerReference r:id="rId156" w:type="default"/>
          <w:type w:val="nextPage"/>
          <w:pgSz w:w="14460" w:h="21540"/>
          <w:pgMar w:left="1620" w:top="1720" w:right="1620" w:bottom="1720" w:header="1420" w:footer="1420"/>
          <w:cols w:num="1"/>
        </w:sectPr>
      </w:pPr>
    </w:p>
    <w:p>
      <w:pPr>
        <w:pageBreakBefore w:val="off"/>
        <w:tabs/>
        <w:wordWrap w:val="off"/>
        <w:spacing w:before="0" w:after="0" w:line="660" w:lineRule="atLeast"/>
        <w:ind w:left="60" w:right="0"/>
        <w:jc w:val="both"/>
        <w:textAlignment w:val="baseline"/>
        <w:rPr>
          <w:sz w:val="40"/>
        </w:rPr>
      </w:pPr>
      <w:bookmarkStart w:name="" w:id="1622"/>
      <w:r>
        <w:rPr>
          <w:rFonts w:ascii="宋体" w:hAnsi="宋体" w:cs="宋体" w:eastAsia="宋体"/>
          <w:sz w:val="40"/>
          <w:spacing w:val="0"/>
          <w:color w:val="000000"/>
          <w:b w:val="off"/>
          <w:i w:val="off"/>
        </w:rPr>
        <w:t>是这一次它是一种反省式再现式的暗示。</w:t>
      </w:r>
      <w:bookmarkEnd w:id="1622"/>
    </w:p>
    <w:p>
      <w:pPr>
        <w:pageBreakBefore w:val="off"/>
        <w:tabs/>
        <w:wordWrap w:val="off"/>
        <w:spacing w:before="0" w:after="0" w:line="660" w:lineRule="atLeast"/>
        <w:ind w:left="60" w:right="0" w:firstLine="920"/>
        <w:jc w:val="both"/>
        <w:textAlignment w:val="baseline"/>
        <w:rPr>
          <w:sz w:val="40"/>
        </w:rPr>
      </w:pPr>
      <w:bookmarkStart w:name="" w:id="1623"/>
      <w:r>
        <w:rPr>
          <w:rFonts w:ascii="宋体" w:hAnsi="宋体" w:cs="宋体" w:eastAsia="宋体"/>
          <w:sz w:val="40"/>
          <w:spacing w:val="0"/>
          <w:color w:val="000000"/>
          <w:b w:val="off"/>
          <w:i w:val="off"/>
        </w:rPr>
        <w:t>因同样的原因罗塞特的美学观也与克洛岱尔的相合。况</w:t>
      </w:r>
      <w:r>
        <w:rPr>
          <w:rFonts w:ascii="宋体" w:hAnsi="宋体" w:cs="宋体" w:eastAsia="宋体"/>
          <w:sz w:val="40"/>
          <w:spacing w:val="0"/>
          <w:color w:val="000000"/>
          <w:b w:val="off"/>
          <w:i w:val="off"/>
        </w:rPr>
        <w:t>且，他对普鲁斯特式审美的定义也是在他有关克洛岱尔的评论</w:t>
      </w:r>
      <w:r>
        <w:rPr>
          <w:rFonts w:ascii="宋体" w:hAnsi="宋体" w:cs="宋体" w:eastAsia="宋体"/>
          <w:sz w:val="40"/>
          <w:spacing w:val="0"/>
          <w:color w:val="000000"/>
          <w:b w:val="off"/>
          <w:i w:val="off"/>
        </w:rPr>
        <w:t>之始做的。两者间的相似性明显地超过了差异性。而“结构性</w:t>
      </w:r>
      <w:r>
        <w:rPr>
          <w:rFonts w:ascii="宋体" w:hAnsi="宋体" w:cs="宋体" w:eastAsia="宋体"/>
          <w:sz w:val="40"/>
          <w:spacing w:val="0"/>
          <w:color w:val="000000"/>
          <w:b w:val="off"/>
          <w:i w:val="off"/>
        </w:rPr>
        <w:t>单调”的主题集合了他们的这些相似性：(普鲁斯特说)，“重新</w:t>
      </w:r>
      <w:r>
        <w:rPr>
          <w:rFonts w:ascii="宋体" w:hAnsi="宋体" w:cs="宋体" w:eastAsia="宋体"/>
          <w:sz w:val="40"/>
          <w:spacing w:val="0"/>
          <w:color w:val="000000"/>
          <w:b w:val="off"/>
          <w:i w:val="off"/>
        </w:rPr>
        <w:t>反省维忒宜(Vinteuil)作品的单调，我向阿柏廷(Albertine)解释</w:t>
      </w:r>
      <w:r>
        <w:rPr>
          <w:rFonts w:ascii="宋体" w:hAnsi="宋体" w:cs="宋体" w:eastAsia="宋体"/>
          <w:sz w:val="40"/>
          <w:spacing w:val="0"/>
          <w:color w:val="000000"/>
          <w:b w:val="off"/>
          <w:i w:val="off"/>
        </w:rPr>
        <w:t>说伟大的文学家向来只制造一部作品，或者说通过不同的场所</w:t>
      </w:r>
      <w:r>
        <w:rPr>
          <w:rFonts w:ascii="宋体" w:hAnsi="宋体" w:cs="宋体" w:eastAsia="宋体"/>
          <w:sz w:val="40"/>
          <w:spacing w:val="0"/>
          <w:color w:val="000000"/>
          <w:b w:val="off"/>
          <w:i w:val="off"/>
        </w:rPr>
        <w:t>折射出他们给世界带来的同一种美。”(第171页)克洛岱尔：</w:t>
      </w:r>
      <w:r>
        <w:rPr>
          <w:rFonts w:ascii="宋体" w:hAnsi="宋体" w:cs="宋体" w:eastAsia="宋体"/>
          <w:sz w:val="40"/>
          <w:spacing w:val="0"/>
          <w:color w:val="000000"/>
          <w:b w:val="off"/>
          <w:i w:val="off"/>
        </w:rPr>
        <w:t>“《缎子鞋》(Le soulier de satin)是《金脑子》(Tête d’ or)的另一</w:t>
      </w:r>
      <w:r>
        <w:rPr>
          <w:rFonts w:ascii="宋体" w:hAnsi="宋体" w:cs="宋体" w:eastAsia="宋体"/>
          <w:sz w:val="40"/>
          <w:spacing w:val="0"/>
          <w:color w:val="000000"/>
          <w:b w:val="off"/>
          <w:i w:val="off"/>
        </w:rPr>
        <w:t>种形式。它既概括了《金脑子》又概括了《共享正午》(Partage</w:t>
      </w:r>
      <w:r>
        <w:rPr>
          <w:rFonts w:ascii="宋体" w:hAnsi="宋体" w:cs="宋体" w:eastAsia="宋体"/>
          <w:sz w:val="40"/>
          <w:spacing w:val="0"/>
          <w:color w:val="000000"/>
          <w:b w:val="off"/>
          <w:i w:val="off"/>
        </w:rPr>
        <w:t>de midi)。它甚至就是《共享正午》的结论”……“诗人不过是展</w:t>
      </w:r>
      <w:r>
        <w:rPr>
          <w:rFonts w:ascii="宋体" w:hAnsi="宋体" w:cs="宋体" w:eastAsia="宋体"/>
          <w:sz w:val="40"/>
          <w:spacing w:val="0"/>
          <w:color w:val="000000"/>
          <w:b w:val="off"/>
          <w:i w:val="off"/>
        </w:rPr>
        <w:t>开了一幅先在的图画”。(第172页)</w:t>
      </w:r>
      <w:bookmarkEnd w:id="1623"/>
    </w:p>
    <w:p>
      <w:pPr>
        <w:pageBreakBefore w:val="off"/>
        <w:tabs/>
        <w:wordWrap w:val="off"/>
        <w:spacing w:before="0" w:after="0" w:line="660" w:lineRule="atLeast"/>
        <w:ind w:left="60" w:right="0" w:firstLine="840"/>
        <w:jc w:val="both"/>
        <w:textAlignment w:val="baseline"/>
        <w:rPr>
          <w:sz w:val="40"/>
        </w:rPr>
      </w:pPr>
      <w:bookmarkStart w:name="" w:id="1624"/>
      <w:r>
        <w:rPr>
          <w:rFonts w:ascii="宋体" w:hAnsi="宋体" w:cs="宋体" w:eastAsia="宋体"/>
          <w:sz w:val="40"/>
          <w:spacing w:val="0"/>
          <w:color w:val="000000"/>
          <w:b w:val="off"/>
          <w:i w:val="off"/>
        </w:rPr>
        <w:t>这种使时间和力量中性化的美学，如同橡树子有别于橡树</w:t>
      </w:r>
      <w:r>
        <w:rPr>
          <w:rFonts w:ascii="宋体" w:hAnsi="宋体" w:cs="宋体" w:eastAsia="宋体"/>
          <w:sz w:val="40"/>
          <w:spacing w:val="0"/>
          <w:color w:val="000000"/>
          <w:b w:val="off"/>
          <w:i w:val="off"/>
        </w:rPr>
        <w:t>那样的，在普鲁斯特和克洛岱尔那里都并非是独立自主的。它</w:t>
      </w:r>
      <w:r>
        <w:rPr>
          <w:rFonts w:ascii="宋体" w:hAnsi="宋体" w:cs="宋体" w:eastAsia="宋体"/>
          <w:sz w:val="40"/>
          <w:spacing w:val="0"/>
          <w:color w:val="000000"/>
          <w:b w:val="off"/>
          <w:i w:val="off"/>
        </w:rPr>
        <w:t>是一种形而上学的表达。即“纯态时间”，普鲁斯特也把它叫作</w:t>
      </w:r>
      <w:r>
        <w:rPr>
          <w:rFonts w:ascii="宋体" w:hAnsi="宋体" w:cs="宋体" w:eastAsia="宋体"/>
          <w:sz w:val="40"/>
          <w:spacing w:val="0"/>
          <w:color w:val="000000"/>
          <w:b w:val="off"/>
          <w:i w:val="off"/>
        </w:rPr>
        <w:t>“非时间性的”或“永恒的”时间。时间的真相不是计时性的。</w:t>
      </w:r>
      <w:r>
        <w:rPr>
          <w:rFonts w:ascii="宋体" w:hAnsi="宋体" w:cs="宋体" w:eastAsia="宋体"/>
          <w:sz w:val="40"/>
          <w:spacing w:val="0"/>
          <w:color w:val="000000"/>
          <w:b w:val="off"/>
          <w:i w:val="off"/>
        </w:rPr>
        <w:t>时间的意义，纯时间性也不是计时性的。类似地(仅仅是类似</w:t>
      </w:r>
      <w:r>
        <w:rPr>
          <w:rFonts w:ascii="宋体" w:hAnsi="宋体" w:cs="宋体" w:eastAsia="宋体"/>
          <w:sz w:val="40"/>
          <w:spacing w:val="0"/>
          <w:color w:val="000000"/>
          <w:b w:val="off"/>
          <w:i w:val="off"/>
        </w:rPr>
        <w:t>而已)，时间的不可逆转序列在克洛岱尔不过是上帝构想并创</w:t>
      </w:r>
      <w:r>
        <w:rPr>
          <w:rFonts w:ascii="宋体" w:hAnsi="宋体" w:cs="宋体" w:eastAsia="宋体"/>
          <w:sz w:val="40"/>
          <w:spacing w:val="0"/>
          <w:color w:val="000000"/>
          <w:b w:val="off"/>
          <w:i w:val="off"/>
        </w:rPr>
        <w:t>造出的大写的宇宙之真理的现象，表皮和表象。这种真理就是</w:t>
      </w:r>
      <w:r>
        <w:rPr>
          <w:rFonts w:ascii="宋体" w:hAnsi="宋体" w:cs="宋体" w:eastAsia="宋体"/>
          <w:sz w:val="40"/>
          <w:spacing w:val="0"/>
          <w:color w:val="000000"/>
          <w:b w:val="off"/>
          <w:i w:val="off"/>
        </w:rPr>
        <w:t>那绝对的同时性(simultanéité)。像上帝一样，既是创造者又是</w:t>
      </w:r>
      <w:r>
        <w:rPr>
          <w:rFonts w:ascii="宋体" w:hAnsi="宋体" w:cs="宋体" w:eastAsia="宋体"/>
          <w:sz w:val="40"/>
          <w:spacing w:val="0"/>
          <w:color w:val="000000"/>
          <w:b w:val="off"/>
          <w:i w:val="off"/>
        </w:rPr>
        <w:t>构建者的克洛岱尔“对共在的事物有鉴赏力”。I(《诗学》)</w:t>
      </w:r>
      <w:bookmarkEnd w:id="1624"/>
    </w:p>
    <w:p>
      <w:pPr>
        <w:pageBreakBefore w:val="off"/>
        <w:tabs/>
        <w:wordWrap w:val="off"/>
        <w:spacing w:before="0" w:after="0" w:line="660" w:lineRule="atLeast"/>
        <w:ind w:left="120" w:right="0"/>
        <w:jc w:val="both"/>
        <w:textAlignment w:val="baseline"/>
        <w:rPr>
          <w:sz w:val="40"/>
        </w:rPr>
      </w:pPr>
      <w:bookmarkStart w:name="" w:id="1625"/>
      <w:r>
        <w:rPr>
          <w:rFonts w:ascii="宋体" w:hAnsi="宋体" w:cs="宋体" w:eastAsia="宋体"/>
          <w:sz w:val="40"/>
          <w:spacing w:val="0"/>
          <w:color w:val="000000"/>
          <w:u w:val="single"/>
          <w:b w:val="off"/>
          <w:i w:val="off"/>
        </w:rPr>
        <w:t xml:space="preserve">              </w:t>
      </w:r>
      <w:bookmarkEnd w:id="1625"/>
    </w:p>
    <w:p>
      <w:pPr>
        <w:pageBreakBefore w:val="off"/>
        <w:tabs/>
        <w:wordWrap w:val="off"/>
        <w:spacing w:before="380" w:after="0" w:line="520" w:lineRule="atLeast"/>
        <w:ind w:left="60" w:right="40"/>
        <w:jc w:val="both"/>
        <w:textAlignment w:val="baseline"/>
        <w:rPr>
          <w:sz w:val="32"/>
        </w:rPr>
      </w:pPr>
      <w:bookmarkStart w:name="" w:id="1626"/>
      <w:r>
        <w:rPr>
          <w:rFonts w:ascii="仿宋" w:hAnsi="仿宋" w:cs="仿宋" w:eastAsia="仿宋"/>
          <w:sz w:val="32"/>
          <w:spacing w:val="0"/>
          <w:color w:val="000000"/>
          <w:b w:val="off"/>
          <w:i w:val="off"/>
        </w:rPr>
        <w:t>1  《形式与意谓》，第189页。罗塞特正确地评论道：“这样一个宣言并非是孤立</w:t>
      </w:r>
      <w:r>
        <w:rPr>
          <w:rFonts w:ascii="仿宋" w:hAnsi="仿宋" w:cs="仿宋" w:eastAsia="仿宋"/>
          <w:sz w:val="32"/>
          <w:spacing w:val="0"/>
          <w:color w:val="000000"/>
          <w:b w:val="off"/>
          <w:i w:val="off"/>
        </w:rPr>
        <w:t>的，它对现实的各种层次都有效。一切皆服从于构成(composition)法则，此乃艺术</w:t>
      </w:r>
      <w:r>
        <w:rPr>
          <w:rFonts w:ascii="仿宋" w:hAnsi="仿宋" w:cs="仿宋" w:eastAsia="仿宋"/>
          <w:sz w:val="32"/>
          <w:spacing w:val="0"/>
          <w:color w:val="000000"/>
          <w:b w:val="off"/>
          <w:i w:val="off"/>
        </w:rPr>
        <w:t>家之法，它就像大写的创世者之法一样。因为宇宙是一种同时性，在那里互相远离</w:t>
      </w:r>
      <w:bookmarkEnd w:id="1626"/>
    </w:p>
    <w:p>
      <w:pPr>
        <w:pageBreakBefore w:val="off"/>
        <w:tabs/>
        <w:wordWrap w:val="off"/>
        <w:spacing w:before="180" w:after="0" w:line="480" w:lineRule="atLeast"/>
        <w:ind w:left="0" w:right="560"/>
        <w:jc w:val="right"/>
        <w:textAlignment w:val="baseline"/>
        <w:rPr>
          <w:sz w:val="35"/>
        </w:rPr>
      </w:pPr>
      <w:bookmarkStart w:name="" w:id="1627"/>
      <w:r>
        <w:rPr>
          <w:rFonts w:ascii="楷体" w:hAnsi="楷体" w:cs="楷体" w:eastAsia="楷体"/>
          <w:sz w:val="35"/>
          <w:spacing w:val="0"/>
          <w:color w:val="000000"/>
          <w:b w:val="off"/>
          <w:i w:val="off"/>
        </w:rPr>
        <w:t>39</w:t>
      </w:r>
      <w:bookmarkEnd w:id="1627"/>
    </w:p>
    <w:p>
      <w:r>
        <w:t/>
      </w:r>
    </w:p>
    <w:p>
      <w:pPr>
        <w:sectPr>
          <w:footerReference r:id="rId157"/>
          <w:headerReference r:id="rId158" w:type="default"/>
          <w:type w:val="nextPage"/>
          <w:pgSz w:w="14460" w:h="21540"/>
          <w:pgMar w:left="1620" w:top="1820" w:right="1620" w:bottom="1820" w:header="1520" w:footer="1520"/>
          <w:cols w:num="1"/>
        </w:sectPr>
      </w:pPr>
    </w:p>
    <w:p>
      <w:pPr>
        <w:pageBreakBefore w:val="off"/>
        <w:tabs/>
        <w:wordWrap w:val="off"/>
        <w:spacing w:before="0" w:after="0" w:line="640" w:lineRule="atLeast"/>
        <w:ind w:left="0" w:right="0" w:firstLine="820"/>
        <w:jc w:val="both"/>
        <w:textAlignment w:val="baseline"/>
        <w:rPr>
          <w:sz w:val="40"/>
        </w:rPr>
      </w:pPr>
      <w:bookmarkStart w:name="" w:id="1628"/>
      <w:r>
        <w:rPr>
          <w:rFonts w:ascii="宋体" w:hAnsi="宋体" w:cs="宋体" w:eastAsia="宋体"/>
          <w:sz w:val="40"/>
          <w:spacing w:val="0"/>
          <w:color w:val="000000"/>
          <w:b w:val="off"/>
          <w:i w:val="off"/>
        </w:rPr>
        <w:t>这种形而上学意向，凭借着一系列的中介，最终使得罗塞</w:t>
      </w:r>
      <w:r>
        <w:rPr>
          <w:rFonts w:ascii="宋体" w:hAnsi="宋体" w:cs="宋体" w:eastAsia="宋体"/>
          <w:sz w:val="40"/>
          <w:spacing w:val="0"/>
          <w:color w:val="000000"/>
          <w:b w:val="off"/>
          <w:i w:val="off"/>
        </w:rPr>
        <w:t>特全部关于普鲁斯特的评论，所有他对克洛岱尔“戏剧的基础</w:t>
      </w:r>
      <w:r>
        <w:rPr>
          <w:rFonts w:ascii="宋体" w:hAnsi="宋体" w:cs="宋体" w:eastAsia="宋体"/>
          <w:sz w:val="40"/>
          <w:spacing w:val="0"/>
          <w:color w:val="000000"/>
          <w:b w:val="off"/>
          <w:i w:val="off"/>
        </w:rPr>
        <w:t>性场景”(第183页)的分析，对《共享正午》中的“克洛岱尔结构</w:t>
      </w:r>
      <w:r>
        <w:rPr>
          <w:rFonts w:ascii="宋体" w:hAnsi="宋体" w:cs="宋体" w:eastAsia="宋体"/>
          <w:sz w:val="40"/>
          <w:spacing w:val="0"/>
          <w:color w:val="000000"/>
          <w:b w:val="off"/>
          <w:i w:val="off"/>
        </w:rPr>
        <w:t>的纯态”的分析，以及对那个用克洛岱尔自己的话来说是“我们</w:t>
      </w:r>
      <w:r>
        <w:rPr>
          <w:rFonts w:ascii="宋体" w:hAnsi="宋体" w:cs="宋体" w:eastAsia="宋体"/>
          <w:sz w:val="40"/>
          <w:spacing w:val="0"/>
          <w:color w:val="000000"/>
          <w:b w:val="off"/>
          <w:i w:val="off"/>
        </w:rPr>
        <w:t>随心所欲地像把弄手风琴那样操控时间”，而“时辰在那里持续</w:t>
      </w:r>
      <w:r>
        <w:rPr>
          <w:rFonts w:ascii="宋体" w:hAnsi="宋体" w:cs="宋体" w:eastAsia="宋体"/>
          <w:sz w:val="40"/>
          <w:spacing w:val="0"/>
          <w:color w:val="000000"/>
          <w:b w:val="off"/>
          <w:i w:val="off"/>
        </w:rPr>
        <w:t>而日子被漏掉的”(第181页)戏剧之整体性的分析有效。</w:t>
      </w:r>
      <w:bookmarkEnd w:id="1628"/>
    </w:p>
    <w:p>
      <w:pPr>
        <w:pageBreakBefore w:val="off"/>
        <w:tabs/>
        <w:wordWrap w:val="off"/>
        <w:spacing w:before="0" w:after="0" w:line="640" w:lineRule="atLeast"/>
        <w:ind w:left="0" w:right="20" w:firstLine="880"/>
        <w:jc w:val="both"/>
        <w:textAlignment w:val="baseline"/>
        <w:rPr>
          <w:sz w:val="40"/>
        </w:rPr>
      </w:pPr>
      <w:bookmarkStart w:name="" w:id="1629"/>
      <w:r>
        <w:rPr>
          <w:rFonts w:ascii="宋体" w:hAnsi="宋体" w:cs="宋体" w:eastAsia="宋体"/>
          <w:sz w:val="40"/>
          <w:spacing w:val="0"/>
          <w:color w:val="000000"/>
          <w:b w:val="off"/>
          <w:i w:val="off"/>
        </w:rPr>
        <w:t>当然，我们不打算为了这种时间性形而上学或神学去验</w:t>
      </w:r>
      <w:r>
        <w:rPr>
          <w:rFonts w:ascii="宋体" w:hAnsi="宋体" w:cs="宋体" w:eastAsia="宋体"/>
          <w:sz w:val="40"/>
          <w:spacing w:val="0"/>
          <w:color w:val="000000"/>
          <w:b w:val="off"/>
          <w:i w:val="off"/>
        </w:rPr>
        <w:t>明这些分析。尽管它们统帅的这种美学对于阅读普鲁斯特和</w:t>
      </w:r>
      <w:r>
        <w:rPr>
          <w:rFonts w:ascii="宋体" w:hAnsi="宋体" w:cs="宋体" w:eastAsia="宋体"/>
          <w:sz w:val="40"/>
          <w:spacing w:val="0"/>
          <w:color w:val="000000"/>
          <w:b w:val="off"/>
          <w:i w:val="off"/>
        </w:rPr>
        <w:t>克洛岱尔既是合法的又是丰富多产的，人们不难同意那是他</w:t>
      </w:r>
      <w:r>
        <w:rPr>
          <w:rFonts w:ascii="宋体" w:hAnsi="宋体" w:cs="宋体" w:eastAsia="宋体"/>
          <w:sz w:val="40"/>
          <w:spacing w:val="0"/>
          <w:color w:val="000000"/>
          <w:b w:val="off"/>
          <w:i w:val="off"/>
        </w:rPr>
        <w:t>们的美学，是他们的形而上学之女(或之母)。人们也会很容</w:t>
      </w:r>
      <w:r>
        <w:rPr>
          <w:rFonts w:ascii="宋体" w:hAnsi="宋体" w:cs="宋体" w:eastAsia="宋体"/>
          <w:sz w:val="40"/>
          <w:spacing w:val="0"/>
          <w:color w:val="000000"/>
          <w:b w:val="off"/>
          <w:i w:val="off"/>
        </w:rPr>
        <w:t>易赞同这里关涉的正是全部结构主义或者说全部结构主义姿</w:t>
      </w:r>
      <w:r>
        <w:rPr>
          <w:rFonts w:ascii="宋体" w:hAnsi="宋体" w:cs="宋体" w:eastAsia="宋体"/>
          <w:sz w:val="40"/>
          <w:spacing w:val="0"/>
          <w:color w:val="000000"/>
          <w:b w:val="off"/>
          <w:i w:val="off"/>
        </w:rPr>
        <w:t>态所暗含的形而上学。特别是一种结构式阅读总是预设，总</w:t>
      </w:r>
      <w:r>
        <w:rPr>
          <w:rFonts w:ascii="宋体" w:hAnsi="宋体" w:cs="宋体" w:eastAsia="宋体"/>
          <w:sz w:val="40"/>
          <w:spacing w:val="0"/>
          <w:color w:val="000000"/>
          <w:b w:val="off"/>
          <w:i w:val="off"/>
        </w:rPr>
        <w:t>是在其适当时刻呼唤书的这种神学同时性，而且当这种同时</w:t>
      </w:r>
      <w:r>
        <w:rPr>
          <w:rFonts w:ascii="宋体" w:hAnsi="宋体" w:cs="宋体" w:eastAsia="宋体"/>
          <w:sz w:val="40"/>
          <w:spacing w:val="0"/>
          <w:color w:val="000000"/>
          <w:b w:val="off"/>
          <w:i w:val="off"/>
        </w:rPr>
        <w:t>性无法企及时它便会认为被剥夺了本质。罗塞特说：“总之，</w:t>
      </w:r>
      <w:r>
        <w:rPr>
          <w:rFonts w:ascii="宋体" w:hAnsi="宋体" w:cs="宋体" w:eastAsia="宋体"/>
          <w:sz w:val="40"/>
          <w:spacing w:val="0"/>
          <w:color w:val="000000"/>
          <w:b w:val="off"/>
          <w:i w:val="off"/>
        </w:rPr>
        <w:t>在时间中展开的阅读应当使作品在它所有的部分中同时呈现</w:t>
      </w:r>
      <w:r>
        <w:rPr>
          <w:rFonts w:ascii="宋体" w:hAnsi="宋体" w:cs="宋体" w:eastAsia="宋体"/>
          <w:sz w:val="40"/>
          <w:spacing w:val="0"/>
          <w:color w:val="000000"/>
          <w:b w:val="off"/>
          <w:i w:val="off"/>
        </w:rPr>
        <w:t>以便获得整体感……像‘动画’一般，书只能在连续的片段中</w:t>
      </w:r>
      <w:r>
        <w:rPr>
          <w:rFonts w:ascii="宋体" w:hAnsi="宋体" w:cs="宋体" w:eastAsia="宋体"/>
          <w:sz w:val="40"/>
          <w:spacing w:val="0"/>
          <w:color w:val="000000"/>
          <w:b w:val="off"/>
          <w:i w:val="off"/>
        </w:rPr>
        <w:t>被发掘。高要求的读者的任务在于翻转书的这种自然倾向，</w:t>
      </w:r>
      <w:r>
        <w:rPr>
          <w:rFonts w:ascii="宋体" w:hAnsi="宋体" w:cs="宋体" w:eastAsia="宋体"/>
          <w:sz w:val="40"/>
          <w:spacing w:val="0"/>
          <w:color w:val="000000"/>
          <w:b w:val="off"/>
          <w:i w:val="off"/>
        </w:rPr>
        <w:t>以使之整体地呈现在精神的观照中。完全的阅读只有在将书</w:t>
      </w:r>
      <w:r>
        <w:rPr>
          <w:rFonts w:ascii="宋体" w:hAnsi="宋体" w:cs="宋体" w:eastAsia="宋体"/>
          <w:sz w:val="40"/>
          <w:spacing w:val="0"/>
          <w:color w:val="000000"/>
          <w:b w:val="off"/>
          <w:i w:val="off"/>
        </w:rPr>
        <w:t>转化成了相互关系的共时网络的阅读时才存在：正是在那个</w:t>
      </w:r>
      <w:r>
        <w:rPr>
          <w:rFonts w:ascii="宋体" w:hAnsi="宋体" w:cs="宋体" w:eastAsia="宋体"/>
          <w:sz w:val="40"/>
          <w:spacing w:val="0"/>
          <w:color w:val="000000"/>
          <w:b w:val="off"/>
          <w:i w:val="off"/>
        </w:rPr>
        <w:t>时刻惊奇才涌现……”(第XIII页)(什么样的惊奇？同时性</w:t>
      </w:r>
      <w:bookmarkEnd w:id="1629"/>
    </w:p>
    <w:p>
      <w:pPr>
        <w:pageBreakBefore w:val="off"/>
        <w:tabs/>
        <w:wordWrap w:val="off"/>
        <w:spacing w:before="0" w:after="0" w:line="640" w:lineRule="atLeast"/>
        <w:ind w:left="80" w:right="0"/>
        <w:jc w:val="both"/>
        <w:textAlignment w:val="baseline"/>
        <w:rPr>
          <w:sz w:val="40"/>
        </w:rPr>
      </w:pPr>
      <w:bookmarkStart w:name="" w:id="1630"/>
      <w:r>
        <w:rPr>
          <w:rFonts w:ascii="宋体" w:hAnsi="宋体" w:cs="宋体" w:eastAsia="宋体"/>
          <w:sz w:val="40"/>
          <w:spacing w:val="0"/>
          <w:color w:val="000000"/>
          <w:u w:val="single"/>
          <w:b w:val="off"/>
          <w:i w:val="off"/>
        </w:rPr>
        <w:t xml:space="preserve">              </w:t>
      </w:r>
      <w:bookmarkEnd w:id="1630"/>
    </w:p>
    <w:p>
      <w:pPr>
        <w:pageBreakBefore w:val="off"/>
        <w:tabs/>
        <w:wordWrap w:val="off"/>
        <w:spacing w:before="300" w:after="0" w:line="480" w:lineRule="atLeast"/>
        <w:ind w:left="0" w:right="40"/>
        <w:jc w:val="both"/>
        <w:textAlignment w:val="baseline"/>
        <w:rPr>
          <w:sz w:val="30"/>
        </w:rPr>
      </w:pPr>
      <w:bookmarkStart w:name="" w:id="1631"/>
      <w:r>
        <w:rPr>
          <w:rFonts w:ascii="宋体" w:hAnsi="宋体" w:cs="宋体" w:eastAsia="宋体"/>
          <w:sz w:val="30"/>
          <w:spacing w:val="0"/>
          <w:color w:val="000000"/>
          <w:b w:val="off"/>
          <w:i w:val="off"/>
        </w:rPr>
        <w:t>的事物趋向一种和声的存在并形成一种和谐的团结性；回应着那个使上帝与艺</w:t>
      </w:r>
      <w:r>
        <w:rPr>
          <w:rFonts w:ascii="宋体" w:hAnsi="宋体" w:cs="宋体" w:eastAsia="宋体"/>
          <w:sz w:val="30"/>
          <w:spacing w:val="0"/>
          <w:color w:val="000000"/>
          <w:b w:val="off"/>
          <w:i w:val="off"/>
        </w:rPr>
        <w:t>术家结为一体的隐喻，在人际关系中，它即是爱这个将孤立的灵魂连在一起的纽</w:t>
      </w:r>
      <w:r>
        <w:rPr>
          <w:rFonts w:ascii="宋体" w:hAnsi="宋体" w:cs="宋体" w:eastAsia="宋体"/>
          <w:sz w:val="30"/>
          <w:spacing w:val="0"/>
          <w:color w:val="000000"/>
          <w:b w:val="off"/>
          <w:i w:val="off"/>
        </w:rPr>
        <w:t>带。因而很自然，在克洛岱尔的想法中允许两个远距离分开的人通过他们的同</w:t>
      </w:r>
      <w:r>
        <w:rPr>
          <w:rFonts w:ascii="宋体" w:hAnsi="宋体" w:cs="宋体" w:eastAsia="宋体"/>
          <w:sz w:val="30"/>
          <w:spacing w:val="0"/>
          <w:color w:val="000000"/>
          <w:b w:val="off"/>
          <w:i w:val="off"/>
        </w:rPr>
        <w:t>时性相会，并像一个和弦的两个音符那样从此相互回应，正如“处于无法解除的</w:t>
      </w:r>
      <w:r>
        <w:rPr>
          <w:rFonts w:ascii="宋体" w:hAnsi="宋体" w:cs="宋体" w:eastAsia="宋体"/>
          <w:sz w:val="30"/>
          <w:spacing w:val="0"/>
          <w:color w:val="000000"/>
          <w:b w:val="off"/>
          <w:i w:val="off"/>
        </w:rPr>
        <w:t>关系中”的普鲁艾兹和罗德灵格。</w:t>
      </w:r>
      <w:bookmarkEnd w:id="1631"/>
    </w:p>
    <w:p>
      <w:pPr>
        <w:pageBreakBefore w:val="off"/>
        <w:tabs/>
        <w:wordWrap w:val="off"/>
        <w:spacing w:before="120" w:after="0" w:line="460" w:lineRule="atLeast"/>
        <w:ind w:left="460" w:right="0"/>
        <w:jc w:val="both"/>
        <w:textAlignment w:val="baseline"/>
        <w:rPr>
          <w:sz w:val="34"/>
        </w:rPr>
      </w:pPr>
      <w:bookmarkStart w:name="" w:id="1632"/>
      <w:r>
        <w:rPr>
          <w:rFonts w:ascii="楷体" w:hAnsi="楷体" w:cs="楷体" w:eastAsia="楷体"/>
          <w:sz w:val="34"/>
          <w:spacing w:val="0"/>
          <w:color w:val="000000"/>
          <w:b w:val="off"/>
          <w:i w:val="off"/>
        </w:rPr>
        <w:t>40</w:t>
      </w:r>
      <w:bookmarkEnd w:id="1632"/>
    </w:p>
    <w:p>
      <w:r>
        <w:t/>
      </w:r>
    </w:p>
    <w:p>
      <w:pPr>
        <w:sectPr>
          <w:footerReference r:id="rId159"/>
          <w:headerReference r:id="rId160" w:type="default"/>
          <w:type w:val="nextPage"/>
          <w:pgSz w:w="14460" w:h="21540"/>
          <w:pgMar w:left="1640" w:top="1840" w:right="1640" w:bottom="1840" w:header="1540" w:footer="1540"/>
          <w:cols w:num="1"/>
        </w:sectPr>
      </w:pPr>
    </w:p>
    <w:p>
      <w:pPr>
        <w:pageBreakBefore w:val="off"/>
        <w:tabs/>
        <w:wordWrap w:val="off"/>
        <w:spacing w:before="0" w:after="0" w:line="640" w:lineRule="atLeast"/>
        <w:ind w:left="60" w:right="20"/>
        <w:jc w:val="both"/>
        <w:textAlignment w:val="baseline"/>
        <w:rPr>
          <w:sz w:val="41"/>
        </w:rPr>
      </w:pPr>
      <w:bookmarkStart w:name="" w:id="1633"/>
      <w:r>
        <w:rPr>
          <w:rFonts w:ascii="宋体" w:hAnsi="宋体" w:cs="宋体" w:eastAsia="宋体"/>
          <w:sz w:val="41"/>
          <w:spacing w:val="0"/>
          <w:color w:val="000000"/>
          <w:b w:val="off"/>
          <w:i w:val="off"/>
        </w:rPr>
        <w:t>怎么能够储存惊奇？这里指的毋宁说是取消非同时性的惊</w:t>
      </w:r>
      <w:r>
        <w:rPr>
          <w:rFonts w:ascii="宋体" w:hAnsi="宋体" w:cs="宋体" w:eastAsia="宋体"/>
          <w:sz w:val="41"/>
          <w:spacing w:val="0"/>
          <w:color w:val="000000"/>
          <w:b w:val="off"/>
          <w:i w:val="off"/>
        </w:rPr>
        <w:t>奇。惊奇从同时性与非同时性的对话中涌现。说结构同时性</w:t>
      </w:r>
      <w:r>
        <w:rPr>
          <w:rFonts w:ascii="宋体" w:hAnsi="宋体" w:cs="宋体" w:eastAsia="宋体"/>
          <w:sz w:val="41"/>
          <w:spacing w:val="0"/>
          <w:color w:val="000000"/>
          <w:b w:val="off"/>
          <w:i w:val="off"/>
        </w:rPr>
        <w:t>能令人心安理得就足够了)。约翰-皮埃尔·理查：“所有结构</w:t>
      </w:r>
      <w:r>
        <w:rPr>
          <w:rFonts w:ascii="宋体" w:hAnsi="宋体" w:cs="宋体" w:eastAsia="宋体"/>
          <w:sz w:val="41"/>
          <w:spacing w:val="0"/>
          <w:color w:val="000000"/>
          <w:b w:val="off"/>
          <w:i w:val="off"/>
        </w:rPr>
        <w:t>分析的困难在于它得按顺序地，前后有序地描述那些事实上</w:t>
      </w:r>
      <w:r>
        <w:rPr>
          <w:rFonts w:ascii="宋体" w:hAnsi="宋体" w:cs="宋体" w:eastAsia="宋体"/>
          <w:sz w:val="41"/>
          <w:spacing w:val="0"/>
          <w:color w:val="000000"/>
          <w:b w:val="off"/>
          <w:i w:val="off"/>
        </w:rPr>
        <w:t>同时存在的东西”。(《马拉美的想像世界》，第28页)因此罗</w:t>
      </w:r>
      <w:r>
        <w:rPr>
          <w:rFonts w:ascii="宋体" w:hAnsi="宋体" w:cs="宋体" w:eastAsia="宋体"/>
          <w:sz w:val="41"/>
          <w:spacing w:val="0"/>
          <w:color w:val="000000"/>
          <w:b w:val="off"/>
          <w:i w:val="off"/>
        </w:rPr>
        <w:t>塞特提及阅读中进入同时性，即真理的困难；而理查则强调写</w:t>
      </w:r>
      <w:r>
        <w:rPr>
          <w:rFonts w:ascii="宋体" w:hAnsi="宋体" w:cs="宋体" w:eastAsia="宋体"/>
          <w:sz w:val="41"/>
          <w:spacing w:val="0"/>
          <w:color w:val="000000"/>
          <w:b w:val="off"/>
          <w:i w:val="off"/>
        </w:rPr>
        <w:t>作中注重同时性真理的困难。在两种情况中，同时性都是被</w:t>
      </w:r>
      <w:r>
        <w:rPr>
          <w:rFonts w:ascii="宋体" w:hAnsi="宋体" w:cs="宋体" w:eastAsia="宋体"/>
          <w:sz w:val="41"/>
          <w:spacing w:val="0"/>
          <w:color w:val="000000"/>
          <w:b w:val="off"/>
          <w:i w:val="off"/>
        </w:rPr>
        <w:t>提升到调节理想位子的某种整体阅读或整体描写的神话。对</w:t>
      </w:r>
      <w:r>
        <w:rPr>
          <w:rFonts w:ascii="宋体" w:hAnsi="宋体" w:cs="宋体" w:eastAsia="宋体"/>
          <w:sz w:val="41"/>
          <w:spacing w:val="0"/>
          <w:color w:val="000000"/>
          <w:b w:val="off"/>
          <w:i w:val="off"/>
        </w:rPr>
        <w:t>同时发生性的追求解释了空间意象令人着迷的能力：空间难</w:t>
      </w:r>
      <w:r>
        <w:rPr>
          <w:rFonts w:ascii="宋体" w:hAnsi="宋体" w:cs="宋体" w:eastAsia="宋体"/>
          <w:sz w:val="41"/>
          <w:spacing w:val="0"/>
          <w:color w:val="000000"/>
          <w:b w:val="off"/>
          <w:i w:val="off"/>
        </w:rPr>
        <w:t>道不是“共存秩序”上的东西吗(莱布尼茨语)？但是以同时性</w:t>
      </w:r>
      <w:r>
        <w:rPr>
          <w:rFonts w:ascii="宋体" w:hAnsi="宋体" w:cs="宋体" w:eastAsia="宋体"/>
          <w:sz w:val="41"/>
          <w:spacing w:val="0"/>
          <w:color w:val="000000"/>
          <w:b w:val="off"/>
          <w:i w:val="off"/>
        </w:rPr>
        <w:t>代替空间的说法意在强调时间以免将之忘却。“时间因此具</w:t>
      </w:r>
      <w:r>
        <w:rPr>
          <w:rFonts w:ascii="宋体" w:hAnsi="宋体" w:cs="宋体" w:eastAsia="宋体"/>
          <w:sz w:val="41"/>
          <w:spacing w:val="0"/>
          <w:color w:val="000000"/>
          <w:b w:val="off"/>
          <w:i w:val="off"/>
        </w:rPr>
        <w:t>有了某种同质领域的虚幻形式，而时空的结合特征正是那个</w:t>
      </w:r>
      <w:r>
        <w:rPr>
          <w:rFonts w:ascii="宋体" w:hAnsi="宋体" w:cs="宋体" w:eastAsia="宋体"/>
          <w:sz w:val="41"/>
          <w:spacing w:val="0"/>
          <w:color w:val="000000"/>
          <w:b w:val="off"/>
          <w:i w:val="off"/>
        </w:rPr>
        <w:t>人们可将之定义成时空相交的同时性。”¹在这种对平面和水</w:t>
      </w:r>
      <w:r>
        <w:rPr>
          <w:rFonts w:ascii="宋体" w:hAnsi="宋体" w:cs="宋体" w:eastAsia="宋体"/>
          <w:sz w:val="41"/>
          <w:spacing w:val="0"/>
          <w:color w:val="000000"/>
          <w:b w:val="off"/>
          <w:i w:val="off"/>
        </w:rPr>
        <w:t>平线的要求中，结构主义无法容忍的当然就是体积所包含的</w:t>
      </w:r>
      <w:r>
        <w:rPr>
          <w:rFonts w:ascii="宋体" w:hAnsi="宋体" w:cs="宋体" w:eastAsia="宋体"/>
          <w:sz w:val="41"/>
          <w:spacing w:val="0"/>
          <w:color w:val="000000"/>
          <w:b w:val="off"/>
          <w:i w:val="off"/>
        </w:rPr>
        <w:t>丰富性，因为意谓功能的每种要素是无法在某种形式的同时</w:t>
      </w:r>
      <w:r>
        <w:rPr>
          <w:rFonts w:ascii="宋体" w:hAnsi="宋体" w:cs="宋体" w:eastAsia="宋体"/>
          <w:sz w:val="41"/>
          <w:spacing w:val="0"/>
          <w:color w:val="000000"/>
          <w:b w:val="off"/>
          <w:i w:val="off"/>
        </w:rPr>
        <w:t>性中得到展开的。然而，假如这本书首先是一种体积²，假如</w:t>
      </w:r>
      <w:r>
        <w:rPr>
          <w:rFonts w:ascii="宋体" w:hAnsi="宋体" w:cs="宋体" w:eastAsia="宋体"/>
          <w:sz w:val="41"/>
          <w:spacing w:val="0"/>
          <w:color w:val="000000"/>
          <w:b w:val="off"/>
          <w:i w:val="off"/>
        </w:rPr>
        <w:t>意义的意义(指一般意义上的意义而非意谓功能)意味着无限</w:t>
      </w:r>
      <w:r>
        <w:rPr>
          <w:rFonts w:ascii="宋体" w:hAnsi="宋体" w:cs="宋体" w:eastAsia="宋体"/>
          <w:sz w:val="41"/>
          <w:spacing w:val="0"/>
          <w:color w:val="000000"/>
          <w:b w:val="off"/>
          <w:i w:val="off"/>
        </w:rPr>
        <w:t>的暗示，假如能指向能指的转移是无法界定的，假如它的力量</w:t>
      </w:r>
      <w:r>
        <w:rPr>
          <w:rFonts w:ascii="宋体" w:hAnsi="宋体" w:cs="宋体" w:eastAsia="宋体"/>
          <w:sz w:val="41"/>
          <w:spacing w:val="0"/>
          <w:color w:val="000000"/>
          <w:b w:val="off"/>
          <w:i w:val="off"/>
        </w:rPr>
        <w:t>是某种纯粹无限的暧昧性，这种暧昧性不给所指意义留下任</w:t>
      </w:r>
      <w:r>
        <w:rPr>
          <w:rFonts w:ascii="宋体" w:hAnsi="宋体" w:cs="宋体" w:eastAsia="宋体"/>
          <w:sz w:val="41"/>
          <w:spacing w:val="0"/>
          <w:color w:val="000000"/>
          <w:b w:val="off"/>
          <w:i w:val="off"/>
        </w:rPr>
        <w:t>何缓冲和歇息可能而将其纳入它自己的经济学当中使之再次</w:t>
      </w:r>
      <w:r>
        <w:rPr>
          <w:rFonts w:ascii="宋体" w:hAnsi="宋体" w:cs="宋体" w:eastAsia="宋体"/>
          <w:sz w:val="41"/>
          <w:spacing w:val="0"/>
          <w:color w:val="000000"/>
          <w:b w:val="off"/>
          <w:i w:val="off"/>
        </w:rPr>
        <w:t>意谓并不断延异，这难道是一种偶然吗？除了在马拉美的“无</w:t>
      </w:r>
      <w:bookmarkEnd w:id="1633"/>
    </w:p>
    <w:p>
      <w:pPr>
        <w:pageBreakBefore w:val="off"/>
        <w:tabs/>
        <w:wordWrap w:val="off"/>
        <w:spacing w:before="0" w:after="0" w:line="500" w:lineRule="atLeast"/>
        <w:ind w:left="80" w:right="0"/>
        <w:jc w:val="both"/>
        <w:textAlignment w:val="baseline"/>
        <w:rPr>
          <w:sz w:val="33"/>
        </w:rPr>
      </w:pPr>
      <w:bookmarkStart w:name="" w:id="1634"/>
      <w:r>
        <w:rPr>
          <w:rFonts w:ascii="宋体" w:hAnsi="宋体" w:cs="宋体" w:eastAsia="宋体"/>
          <w:sz w:val="33"/>
          <w:spacing w:val="0"/>
          <w:color w:val="000000"/>
          <w:u w:val="single"/>
          <w:b w:val="off"/>
          <w:i w:val="off"/>
        </w:rPr>
        <w:t xml:space="preserve">                 </w:t>
      </w:r>
      <w:bookmarkEnd w:id="1634"/>
    </w:p>
    <w:p>
      <w:pPr>
        <w:pageBreakBefore w:val="off"/>
        <w:tabs/>
        <w:wordWrap w:val="off"/>
        <w:spacing w:before="220" w:after="0" w:line="500" w:lineRule="atLeast"/>
        <w:ind w:left="60" w:right="0"/>
        <w:jc w:val="both"/>
        <w:textAlignment w:val="baseline"/>
        <w:rPr>
          <w:sz w:val="33"/>
        </w:rPr>
      </w:pPr>
      <w:bookmarkStart w:name="" w:id="1635"/>
      <w:r>
        <w:rPr>
          <w:rFonts w:ascii="仿宋" w:hAnsi="仿宋" w:cs="仿宋" w:eastAsia="仿宋"/>
          <w:sz w:val="33"/>
          <w:spacing w:val="0"/>
          <w:color w:val="000000"/>
          <w:b w:val="off"/>
          <w:i w:val="off"/>
        </w:rPr>
        <w:t>1</w:t>
      </w:r>
      <w:r>
        <w:rPr>
          <w:rFonts w:ascii="仿宋" w:hAnsi="仿宋" w:cs="仿宋" w:eastAsia="仿宋"/>
          <w:sz w:val="33"/>
          <w:spacing w:val="0"/>
          <w:color w:val="000000"/>
          <w:b w:val="off"/>
          <w:i w:val="off"/>
        </w:rPr>
        <w:t>柏格森，《论意识的直接材料》。</w:t>
      </w:r>
      <w:bookmarkEnd w:id="1635"/>
    </w:p>
    <w:p>
      <w:pPr>
        <w:pageBreakBefore w:val="off"/>
        <w:tabs/>
        <w:wordWrap w:val="off"/>
        <w:spacing w:before="0" w:after="0" w:line="500" w:lineRule="atLeast"/>
        <w:ind w:left="60" w:right="0"/>
        <w:jc w:val="both"/>
        <w:textAlignment w:val="baseline"/>
        <w:rPr>
          <w:sz w:val="33"/>
        </w:rPr>
      </w:pPr>
      <w:bookmarkStart w:name="" w:id="1636"/>
      <w:r>
        <w:rPr>
          <w:rFonts w:ascii="仿宋" w:hAnsi="仿宋" w:cs="仿宋" w:eastAsia="仿宋"/>
          <w:sz w:val="33"/>
          <w:spacing w:val="0"/>
          <w:color w:val="000000"/>
          <w:b w:val="off"/>
          <w:i w:val="off"/>
        </w:rPr>
        <w:t>2</w:t>
      </w:r>
      <w:r>
        <w:rPr>
          <w:rFonts w:ascii="仿宋" w:hAnsi="仿宋" w:cs="仿宋" w:eastAsia="仿宋"/>
          <w:sz w:val="33"/>
          <w:spacing w:val="0"/>
          <w:color w:val="000000"/>
          <w:b w:val="off"/>
          <w:i w:val="off"/>
        </w:rPr>
        <w:t xml:space="preserve"> 对于文学结构主义者来说(也许对一般的结构主义亦然)，书的符号——卷</w:t>
      </w:r>
      <w:r>
        <w:rPr>
          <w:rFonts w:ascii="仿宋" w:hAnsi="仿宋" w:cs="仿宋" w:eastAsia="仿宋"/>
          <w:sz w:val="33"/>
          <w:spacing w:val="0"/>
          <w:color w:val="000000"/>
          <w:b w:val="off"/>
          <w:i w:val="off"/>
        </w:rPr>
        <w:t>缠在树皮和卷轴中的意义之运动，无限性，不稳定性和变化无常————还仍未取代</w:t>
      </w:r>
      <w:r>
        <w:rPr>
          <w:rFonts w:ascii="仿宋" w:hAnsi="仿宋" w:cs="仿宋" w:eastAsia="仿宋"/>
          <w:sz w:val="33"/>
          <w:spacing w:val="0"/>
          <w:color w:val="000000"/>
          <w:b w:val="off"/>
          <w:i w:val="off"/>
        </w:rPr>
        <w:t>(不过它能取代吗?)平面展开的大写的律法文字，即诫碑规定。</w:t>
      </w:r>
      <w:bookmarkEnd w:id="1636"/>
    </w:p>
    <w:p>
      <w:pPr>
        <w:pageBreakBefore w:val="off"/>
        <w:tabs/>
        <w:wordWrap w:val="off"/>
        <w:spacing w:before="0" w:after="0" w:line="500" w:lineRule="atLeast"/>
        <w:ind w:left="0" w:right="560"/>
        <w:jc w:val="right"/>
        <w:textAlignment w:val="baseline"/>
        <w:rPr>
          <w:sz w:val="33"/>
        </w:rPr>
      </w:pPr>
      <w:bookmarkStart w:name="" w:id="1637"/>
      <w:r>
        <w:rPr>
          <w:rFonts w:ascii="楷体" w:hAnsi="楷体" w:cs="楷体" w:eastAsia="楷体"/>
          <w:sz w:val="33"/>
          <w:spacing w:val="0"/>
          <w:color w:val="000000"/>
          <w:b w:val="off"/>
          <w:i w:val="off"/>
        </w:rPr>
        <w:t>41</w:t>
      </w:r>
      <w:bookmarkEnd w:id="1637"/>
    </w:p>
    <w:p>
      <w:r>
        <w:t/>
      </w:r>
    </w:p>
    <w:p>
      <w:pPr>
        <w:sectPr>
          <w:footerReference r:id="rId161"/>
          <w:headerReference r:id="rId162"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40"/>
        <w:jc w:val="both"/>
        <w:textAlignment w:val="baseline"/>
        <w:rPr>
          <w:sz w:val="41"/>
        </w:rPr>
      </w:pPr>
      <w:bookmarkStart w:name="" w:id="1638"/>
      <w:r>
        <w:rPr>
          <w:rFonts w:ascii="宋体" w:hAnsi="宋体" w:cs="宋体" w:eastAsia="宋体"/>
          <w:sz w:val="41"/>
          <w:spacing w:val="0"/>
          <w:color w:val="000000"/>
          <w:b w:val="off"/>
          <w:i w:val="off"/>
        </w:rPr>
        <w:t>法实现的那本大写的书”里，被写出的东西永远不等同于它自</w:t>
      </w:r>
      <w:r>
        <w:rPr>
          <w:rFonts w:ascii="宋体" w:hAnsi="宋体" w:cs="宋体" w:eastAsia="宋体"/>
          <w:sz w:val="41"/>
          <w:spacing w:val="0"/>
          <w:color w:val="000000"/>
          <w:b w:val="off"/>
          <w:i w:val="off"/>
        </w:rPr>
        <w:t>己。</w:t>
      </w:r>
      <w:bookmarkEnd w:id="1638"/>
    </w:p>
    <w:p>
      <w:pPr>
        <w:pageBreakBefore w:val="off"/>
        <w:tabs/>
        <w:wordWrap w:val="off"/>
        <w:spacing w:before="0" w:after="0" w:line="680" w:lineRule="atLeast"/>
        <w:ind w:left="0" w:right="0" w:firstLine="840"/>
        <w:jc w:val="both"/>
        <w:textAlignment w:val="baseline"/>
        <w:rPr>
          <w:sz w:val="41"/>
        </w:rPr>
      </w:pPr>
      <w:bookmarkStart w:name="" w:id="1639"/>
      <w:r>
        <w:rPr>
          <w:rFonts w:ascii="宋体" w:hAnsi="宋体" w:cs="宋体" w:eastAsia="宋体"/>
          <w:sz w:val="41"/>
          <w:spacing w:val="0"/>
          <w:color w:val="000000"/>
          <w:b w:val="off"/>
          <w:i w:val="off"/>
        </w:rPr>
        <w:t>无法实现，不等于说马拉美没能成功实现一本自我等同</w:t>
      </w:r>
      <w:r>
        <w:rPr>
          <w:rFonts w:ascii="宋体" w:hAnsi="宋体" w:cs="宋体" w:eastAsia="宋体"/>
          <w:sz w:val="41"/>
          <w:spacing w:val="0"/>
          <w:color w:val="000000"/>
          <w:b w:val="off"/>
          <w:i w:val="off"/>
        </w:rPr>
        <w:t>的书，只是马拉美不想这么做。他通过动摇那些人们以为使</w:t>
      </w:r>
      <w:r>
        <w:rPr>
          <w:rFonts w:ascii="宋体" w:hAnsi="宋体" w:cs="宋体" w:eastAsia="宋体"/>
          <w:sz w:val="41"/>
          <w:spacing w:val="0"/>
          <w:color w:val="000000"/>
          <w:b w:val="off"/>
          <w:i w:val="off"/>
        </w:rPr>
        <w:t>思想安全牢靠的范畴来使大写的书的那种一体性无法实现：</w:t>
      </w:r>
      <w:r>
        <w:rPr>
          <w:rFonts w:ascii="宋体" w:hAnsi="宋体" w:cs="宋体" w:eastAsia="宋体"/>
          <w:sz w:val="41"/>
          <w:spacing w:val="0"/>
          <w:color w:val="000000"/>
          <w:b w:val="off"/>
          <w:i w:val="off"/>
        </w:rPr>
        <w:t>在谈及大写的书的“那种自我同一性”时，他强调大写的书在</w:t>
      </w:r>
      <w:r>
        <w:rPr>
          <w:rFonts w:ascii="宋体" w:hAnsi="宋体" w:cs="宋体" w:eastAsia="宋体"/>
          <w:sz w:val="41"/>
          <w:spacing w:val="0"/>
          <w:color w:val="000000"/>
          <w:b w:val="off"/>
          <w:i w:val="off"/>
        </w:rPr>
        <w:t>“与自己的组合”中既是“同一也是他者”。它不仅将自身提供</w:t>
      </w:r>
      <w:r>
        <w:rPr>
          <w:rFonts w:ascii="宋体" w:hAnsi="宋体" w:cs="宋体" w:eastAsia="宋体"/>
          <w:sz w:val="41"/>
          <w:spacing w:val="0"/>
          <w:color w:val="000000"/>
          <w:b w:val="off"/>
          <w:i w:val="off"/>
        </w:rPr>
        <w:t>给某种“双重解释”，而且，马拉美说，通过它“我播种，在这儿</w:t>
      </w:r>
      <w:r>
        <w:rPr>
          <w:rFonts w:ascii="宋体" w:hAnsi="宋体" w:cs="宋体" w:eastAsia="宋体"/>
          <w:sz w:val="41"/>
          <w:spacing w:val="0"/>
          <w:color w:val="000000"/>
          <w:b w:val="off"/>
          <w:i w:val="off"/>
        </w:rPr>
        <w:t>在那儿数十次地播种这完整的双重卷子”¹。</w:t>
      </w:r>
      <w:bookmarkEnd w:id="1639"/>
    </w:p>
    <w:p>
      <w:pPr>
        <w:pageBreakBefore w:val="off"/>
        <w:tabs/>
        <w:wordWrap w:val="off"/>
        <w:spacing w:before="0" w:after="0" w:line="680" w:lineRule="atLeast"/>
        <w:ind w:left="0" w:right="0" w:firstLine="840"/>
        <w:jc w:val="both"/>
        <w:textAlignment w:val="baseline"/>
        <w:rPr>
          <w:sz w:val="41"/>
        </w:rPr>
      </w:pPr>
      <w:bookmarkStart w:name="" w:id="1640"/>
      <w:r>
        <w:rPr>
          <w:rFonts w:ascii="宋体" w:hAnsi="宋体" w:cs="宋体" w:eastAsia="宋体"/>
          <w:sz w:val="41"/>
          <w:spacing w:val="0"/>
          <w:color w:val="000000"/>
          <w:b w:val="off"/>
          <w:i w:val="off"/>
        </w:rPr>
        <w:t>我们有权将这与普鲁斯特和马拉美天衣无缝的形而上学</w:t>
      </w:r>
      <w:r>
        <w:rPr>
          <w:rFonts w:ascii="宋体" w:hAnsi="宋体" w:cs="宋体" w:eastAsia="宋体"/>
          <w:sz w:val="41"/>
          <w:spacing w:val="0"/>
          <w:color w:val="000000"/>
          <w:b w:val="off"/>
          <w:i w:val="off"/>
        </w:rPr>
        <w:t>和美学当做结构主义的一般方法吗?²可这正是罗塞特所做</w:t>
      </w:r>
      <w:r>
        <w:rPr>
          <w:rFonts w:ascii="宋体" w:hAnsi="宋体" w:cs="宋体" w:eastAsia="宋体"/>
          <w:sz w:val="41"/>
          <w:spacing w:val="0"/>
          <w:color w:val="000000"/>
          <w:b w:val="off"/>
          <w:i w:val="off"/>
        </w:rPr>
        <w:t>的，至少在我们试图呈现的范围内，他决定将所有那些无法在</w:t>
      </w:r>
      <w:r>
        <w:rPr>
          <w:rFonts w:ascii="宋体" w:hAnsi="宋体" w:cs="宋体" w:eastAsia="宋体"/>
          <w:sz w:val="41"/>
          <w:spacing w:val="0"/>
          <w:color w:val="000000"/>
          <w:b w:val="off"/>
          <w:i w:val="off"/>
        </w:rPr>
        <w:t>“先定的”终极目的论规划中自明及在其同时性中被领会的东</w:t>
      </w:r>
      <w:r>
        <w:rPr>
          <w:rFonts w:ascii="宋体" w:hAnsi="宋体" w:cs="宋体" w:eastAsia="宋体"/>
          <w:sz w:val="41"/>
          <w:spacing w:val="0"/>
          <w:color w:val="000000"/>
          <w:b w:val="off"/>
          <w:i w:val="off"/>
        </w:rPr>
        <w:t>西还原为意外或浮渣的无资格性。即便在那些由最明白易懂</w:t>
      </w:r>
      <w:r>
        <w:rPr>
          <w:rFonts w:ascii="宋体" w:hAnsi="宋体" w:cs="宋体" w:eastAsia="宋体"/>
          <w:sz w:val="41"/>
          <w:spacing w:val="0"/>
          <w:color w:val="000000"/>
          <w:b w:val="off"/>
          <w:i w:val="off"/>
        </w:rPr>
        <w:t>的结构引导的有关普鲁斯特和克洛岱尔的专文中，罗塞特也</w:t>
      </w:r>
      <w:r>
        <w:rPr>
          <w:rFonts w:ascii="宋体" w:hAnsi="宋体" w:cs="宋体" w:eastAsia="宋体"/>
          <w:sz w:val="41"/>
          <w:spacing w:val="0"/>
          <w:color w:val="000000"/>
          <w:b w:val="off"/>
          <w:i w:val="off"/>
        </w:rPr>
        <w:t>得将每一个明显“可能独立于”(第164页)“中心主题”或“作</w:t>
      </w:r>
      <w:r>
        <w:rPr>
          <w:rFonts w:ascii="宋体" w:hAnsi="宋体" w:cs="宋体" w:eastAsia="宋体"/>
          <w:sz w:val="41"/>
          <w:spacing w:val="0"/>
          <w:color w:val="000000"/>
          <w:b w:val="off"/>
          <w:i w:val="off"/>
        </w:rPr>
        <w:t>品之总体结构”(同页)的“事件和人物”当做“原发性事故”来</w:t>
      </w:r>
      <w:bookmarkEnd w:id="1640"/>
    </w:p>
    <w:p>
      <w:pPr>
        <w:pageBreakBefore w:val="off"/>
        <w:tabs/>
        <w:wordWrap w:val="off"/>
        <w:spacing w:before="0" w:after="0" w:line="680" w:lineRule="atLeast"/>
        <w:ind w:left="40" w:right="0"/>
        <w:jc w:val="both"/>
        <w:textAlignment w:val="baseline"/>
        <w:rPr>
          <w:sz w:val="41"/>
        </w:rPr>
      </w:pPr>
      <w:bookmarkStart w:name="" w:id="1641"/>
      <w:r>
        <w:rPr>
          <w:rFonts w:ascii="宋体" w:hAnsi="宋体" w:cs="宋体" w:eastAsia="宋体"/>
          <w:sz w:val="41"/>
          <w:spacing w:val="0"/>
          <w:color w:val="000000"/>
          <w:u w:val="single"/>
          <w:b w:val="off"/>
          <w:i w:val="off"/>
        </w:rPr>
        <w:t xml:space="preserve">              </w:t>
      </w:r>
      <w:bookmarkEnd w:id="1641"/>
    </w:p>
    <w:p>
      <w:pPr>
        <w:pageBreakBefore w:val="off"/>
        <w:tabs/>
        <w:wordWrap w:val="off"/>
        <w:spacing w:before="380" w:after="0" w:line="500" w:lineRule="atLeast"/>
        <w:ind w:left="0" w:right="20"/>
        <w:jc w:val="both"/>
        <w:textAlignment w:val="baseline"/>
        <w:rPr>
          <w:sz w:val="34"/>
        </w:rPr>
      </w:pPr>
      <w:bookmarkStart w:name="" w:id="1642"/>
      <w:r>
        <w:rPr>
          <w:rFonts w:ascii="仿宋" w:hAnsi="仿宋" w:cs="仿宋" w:eastAsia="仿宋"/>
          <w:sz w:val="34"/>
          <w:spacing w:val="0"/>
          <w:color w:val="000000"/>
          <w:b w:val="off"/>
          <w:i w:val="off"/>
        </w:rPr>
        <w:t>1  有关马拉美之书的“自我认同”，参见雅克·薛尔(Jacques Scherer)的《马拉美</w:t>
      </w:r>
      <w:r>
        <w:rPr>
          <w:rFonts w:ascii="仿宋" w:hAnsi="仿宋" w:cs="仿宋" w:eastAsia="仿宋"/>
          <w:sz w:val="34"/>
          <w:spacing w:val="0"/>
          <w:color w:val="000000"/>
          <w:b w:val="off"/>
          <w:i w:val="off"/>
        </w:rPr>
        <w:t>的大写之“书”》，第95页，第94面及第77页，第129-130面。</w:t>
      </w:r>
      <w:bookmarkEnd w:id="1642"/>
    </w:p>
    <w:p>
      <w:pPr>
        <w:pageBreakBefore w:val="off"/>
        <w:tabs/>
        <w:wordWrap w:val="off"/>
        <w:spacing w:before="0" w:after="0" w:line="500" w:lineRule="atLeast"/>
        <w:ind w:left="0" w:right="20"/>
        <w:jc w:val="both"/>
        <w:textAlignment w:val="baseline"/>
        <w:rPr>
          <w:sz w:val="34"/>
        </w:rPr>
      </w:pPr>
      <w:bookmarkStart w:name="" w:id="1643"/>
      <w:r>
        <w:rPr>
          <w:rFonts w:ascii="仿宋" w:hAnsi="仿宋" w:cs="仿宋" w:eastAsia="仿宋"/>
          <w:sz w:val="34"/>
          <w:spacing w:val="0"/>
          <w:color w:val="000000"/>
          <w:b w:val="off"/>
          <w:i w:val="off"/>
        </w:rPr>
        <w:t>2  在此我们将不过于强调这类问题。问题固然平庸，但很难绕过，而且它多少在罗</w:t>
      </w:r>
      <w:r>
        <w:rPr>
          <w:rFonts w:ascii="仿宋" w:hAnsi="仿宋" w:cs="仿宋" w:eastAsia="仿宋"/>
          <w:sz w:val="34"/>
          <w:spacing w:val="0"/>
          <w:color w:val="000000"/>
          <w:b w:val="off"/>
          <w:i w:val="off"/>
        </w:rPr>
        <w:t>塞特工作的每个步骤中皆被提到，要么涉及一个被他讨论的作家，要么涉及一部单独</w:t>
      </w:r>
      <w:r>
        <w:rPr>
          <w:rFonts w:ascii="仿宋" w:hAnsi="仿宋" w:cs="仿宋" w:eastAsia="仿宋"/>
          <w:sz w:val="34"/>
          <w:spacing w:val="0"/>
          <w:color w:val="000000"/>
          <w:b w:val="off"/>
          <w:i w:val="off"/>
        </w:rPr>
        <w:t>的作品。那里每一次都只有一个根本结构吗？怎么认出它来并予之以特权呢？标准</w:t>
      </w:r>
      <w:r>
        <w:rPr>
          <w:rFonts w:ascii="仿宋" w:hAnsi="仿宋" w:cs="仿宋" w:eastAsia="仿宋"/>
          <w:sz w:val="34"/>
          <w:spacing w:val="0"/>
          <w:color w:val="000000"/>
          <w:b w:val="off"/>
          <w:i w:val="off"/>
        </w:rPr>
        <w:t>既不是一种经验统计学的积累也非某种本质的直观。这是个面对作品，也就是说面</w:t>
      </w:r>
      <w:r>
        <w:rPr>
          <w:rFonts w:ascii="仿宋" w:hAnsi="仿宋" w:cs="仿宋" w:eastAsia="仿宋"/>
          <w:sz w:val="34"/>
          <w:spacing w:val="0"/>
          <w:color w:val="000000"/>
          <w:b w:val="off"/>
          <w:i w:val="off"/>
        </w:rPr>
        <w:t>对那些结构非先验性的事物。所提出的结构主义科学的归纳的问题。作品有一个物</w:t>
      </w:r>
      <w:r>
        <w:rPr>
          <w:rFonts w:ascii="仿宋" w:hAnsi="仿宋" w:cs="仿宋" w:eastAsia="仿宋"/>
          <w:sz w:val="34"/>
          <w:spacing w:val="0"/>
          <w:color w:val="000000"/>
          <w:b w:val="off"/>
          <w:i w:val="off"/>
        </w:rPr>
        <w:t>质的先在吗？不过对某种物质先在的直觉提出了奇妙的先决性问题。</w:t>
      </w:r>
      <w:bookmarkEnd w:id="1643"/>
    </w:p>
    <w:p>
      <w:pPr>
        <w:pageBreakBefore w:val="off"/>
        <w:tabs/>
        <w:wordWrap w:val="off"/>
        <w:spacing w:before="200" w:after="0" w:line="480" w:lineRule="atLeast"/>
        <w:ind w:left="440" w:right="0"/>
        <w:jc w:val="both"/>
        <w:textAlignment w:val="baseline"/>
        <w:rPr>
          <w:sz w:val="35"/>
        </w:rPr>
      </w:pPr>
      <w:bookmarkStart w:name="" w:id="1644"/>
      <w:r>
        <w:rPr>
          <w:rFonts w:ascii="楷体" w:hAnsi="楷体" w:cs="楷体" w:eastAsia="楷体"/>
          <w:sz w:val="35"/>
          <w:spacing w:val="0"/>
          <w:color w:val="000000"/>
          <w:b w:val="off"/>
          <w:i w:val="off"/>
        </w:rPr>
        <w:t>42</w:t>
      </w:r>
      <w:bookmarkEnd w:id="1644"/>
    </w:p>
    <w:p>
      <w:r>
        <w:t/>
      </w:r>
    </w:p>
    <w:p>
      <w:pPr>
        <w:sectPr>
          <w:footerReference r:id="rId163"/>
          <w:headerReference r:id="rId164"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20"/>
        <w:jc w:val="both"/>
        <w:textAlignment w:val="baseline"/>
        <w:rPr>
          <w:sz w:val="41"/>
        </w:rPr>
      </w:pPr>
      <w:bookmarkStart w:name="" w:id="1645"/>
      <w:r>
        <w:rPr>
          <w:rFonts w:ascii="宋体" w:hAnsi="宋体" w:cs="宋体" w:eastAsia="宋体"/>
          <w:sz w:val="41"/>
          <w:spacing w:val="0"/>
          <w:color w:val="000000"/>
          <w:b w:val="off"/>
          <w:i w:val="off"/>
        </w:rPr>
        <w:t>处理；他必须面对“真普鲁斯特”和那个被他伤害的“小说家</w:t>
      </w:r>
      <w:r>
        <w:rPr>
          <w:rFonts w:ascii="宋体" w:hAnsi="宋体" w:cs="宋体" w:eastAsia="宋体"/>
          <w:sz w:val="41"/>
          <w:spacing w:val="0"/>
          <w:color w:val="000000"/>
          <w:b w:val="off"/>
          <w:i w:val="off"/>
        </w:rPr>
        <w:t>(指未完成的普鲁斯特)”，而罗塞特认为，真普鲁斯特也可能</w:t>
      </w:r>
      <w:r>
        <w:rPr>
          <w:rFonts w:ascii="宋体" w:hAnsi="宋体" w:cs="宋体" w:eastAsia="宋体"/>
          <w:sz w:val="41"/>
          <w:spacing w:val="0"/>
          <w:color w:val="000000"/>
          <w:b w:val="off"/>
          <w:i w:val="off"/>
        </w:rPr>
        <w:t>错失了爱的“真谛”等(第166页)。同样的，“真波特莱尔也许</w:t>
      </w:r>
      <w:r>
        <w:rPr>
          <w:rFonts w:ascii="宋体" w:hAnsi="宋体" w:cs="宋体" w:eastAsia="宋体"/>
          <w:sz w:val="41"/>
          <w:spacing w:val="0"/>
          <w:color w:val="000000"/>
          <w:b w:val="off"/>
          <w:i w:val="off"/>
        </w:rPr>
        <w:t>只存在于《阳台》之中，而完全的福楼拜也只在《包法利夫人》</w:t>
      </w:r>
      <w:r>
        <w:rPr>
          <w:rFonts w:ascii="宋体" w:hAnsi="宋体" w:cs="宋体" w:eastAsia="宋体"/>
          <w:sz w:val="41"/>
          <w:spacing w:val="0"/>
          <w:color w:val="000000"/>
          <w:b w:val="off"/>
          <w:i w:val="off"/>
        </w:rPr>
        <w:t>中体现”(第 xix页)，真普鲁斯特不是在所有的地方同时存在</w:t>
      </w:r>
      <w:r>
        <w:rPr>
          <w:rFonts w:ascii="宋体" w:hAnsi="宋体" w:cs="宋体" w:eastAsia="宋体"/>
          <w:sz w:val="41"/>
          <w:spacing w:val="0"/>
          <w:color w:val="000000"/>
          <w:b w:val="off"/>
          <w:i w:val="off"/>
        </w:rPr>
        <w:t>的。罗塞特也只好下这样一个结论，即《人质》中的人物不是</w:t>
      </w:r>
      <w:r>
        <w:rPr>
          <w:rFonts w:ascii="宋体" w:hAnsi="宋体" w:cs="宋体" w:eastAsia="宋体"/>
          <w:sz w:val="41"/>
          <w:spacing w:val="0"/>
          <w:color w:val="000000"/>
          <w:b w:val="off"/>
          <w:i w:val="off"/>
        </w:rPr>
        <w:t>被“环境”拆开的，“准确地说”是被“克洛岱尔方案的要求”拆</w:t>
      </w:r>
      <w:r>
        <w:rPr>
          <w:rFonts w:ascii="宋体" w:hAnsi="宋体" w:cs="宋体" w:eastAsia="宋体"/>
          <w:sz w:val="41"/>
          <w:spacing w:val="0"/>
          <w:color w:val="000000"/>
          <w:b w:val="off"/>
          <w:i w:val="off"/>
        </w:rPr>
        <w:t>开的(第179页)；为了显示克洛岱尔在《缎子鞋》中没有“违背</w:t>
      </w:r>
      <w:r>
        <w:rPr>
          <w:rFonts w:ascii="宋体" w:hAnsi="宋体" w:cs="宋体" w:eastAsia="宋体"/>
          <w:sz w:val="41"/>
          <w:spacing w:val="0"/>
          <w:color w:val="000000"/>
          <w:b w:val="off"/>
          <w:i w:val="off"/>
        </w:rPr>
        <w:t>他自己”也没有放弃他的“一贯规划”(第183页)，罗塞特还必</w:t>
      </w:r>
      <w:r>
        <w:rPr>
          <w:rFonts w:ascii="宋体" w:hAnsi="宋体" w:cs="宋体" w:eastAsia="宋体"/>
          <w:sz w:val="41"/>
          <w:spacing w:val="0"/>
          <w:color w:val="000000"/>
          <w:b w:val="off"/>
          <w:i w:val="off"/>
        </w:rPr>
        <w:t>须展示他钻牛角尖的奇迹。</w:t>
      </w:r>
      <w:bookmarkEnd w:id="1645"/>
    </w:p>
    <w:p>
      <w:pPr>
        <w:pageBreakBefore w:val="off"/>
        <w:tabs/>
        <w:wordWrap w:val="off"/>
        <w:spacing w:before="0" w:after="0" w:line="680" w:lineRule="atLeast"/>
        <w:ind w:left="0" w:right="20" w:firstLine="820"/>
        <w:jc w:val="both"/>
        <w:textAlignment w:val="baseline"/>
        <w:rPr>
          <w:sz w:val="41"/>
        </w:rPr>
      </w:pPr>
      <w:bookmarkStart w:name="" w:id="1646"/>
      <w:r>
        <w:rPr>
          <w:rFonts w:ascii="宋体" w:hAnsi="宋体" w:cs="宋体" w:eastAsia="宋体"/>
          <w:sz w:val="41"/>
          <w:spacing w:val="0"/>
          <w:color w:val="000000"/>
          <w:b w:val="off"/>
          <w:i w:val="off"/>
        </w:rPr>
        <w:t>最为严重的是这种我们称为“极端的结构主义”方法，在</w:t>
      </w:r>
      <w:r>
        <w:rPr>
          <w:rFonts w:ascii="宋体" w:hAnsi="宋体" w:cs="宋体" w:eastAsia="宋体"/>
          <w:sz w:val="41"/>
          <w:spacing w:val="0"/>
          <w:color w:val="000000"/>
          <w:b w:val="off"/>
          <w:i w:val="off"/>
        </w:rPr>
        <w:t>某些方面看来与结构主义最珍贵及最具创意的意向相矛盾。</w:t>
      </w:r>
      <w:r>
        <w:rPr>
          <w:rFonts w:ascii="宋体" w:hAnsi="宋体" w:cs="宋体" w:eastAsia="宋体"/>
          <w:sz w:val="41"/>
          <w:spacing w:val="0"/>
          <w:color w:val="000000"/>
          <w:b w:val="off"/>
          <w:i w:val="off"/>
        </w:rPr>
        <w:t>这个首先在生物学和语言学领域崭露头角的结构主义，特别</w:t>
      </w:r>
      <w:r>
        <w:rPr>
          <w:rFonts w:ascii="宋体" w:hAnsi="宋体" w:cs="宋体" w:eastAsia="宋体"/>
          <w:sz w:val="41"/>
          <w:spacing w:val="0"/>
          <w:color w:val="000000"/>
          <w:b w:val="off"/>
          <w:i w:val="off"/>
        </w:rPr>
        <w:t>强调保护每一个整体在其自身层面上的结构一贯性和完备</w:t>
      </w:r>
      <w:r>
        <w:rPr>
          <w:rFonts w:ascii="宋体" w:hAnsi="宋体" w:cs="宋体" w:eastAsia="宋体"/>
          <w:sz w:val="41"/>
          <w:spacing w:val="0"/>
          <w:color w:val="000000"/>
          <w:b w:val="off"/>
          <w:i w:val="off"/>
        </w:rPr>
        <w:t>性。在一既定构成中，它首先拒绝去考虑那些不成功或有缺</w:t>
      </w:r>
      <w:r>
        <w:rPr>
          <w:rFonts w:ascii="宋体" w:hAnsi="宋体" w:cs="宋体" w:eastAsia="宋体"/>
          <w:sz w:val="41"/>
          <w:spacing w:val="0"/>
          <w:color w:val="000000"/>
          <w:b w:val="off"/>
          <w:i w:val="off"/>
        </w:rPr>
        <w:t>陷的部分，以及所有那些使其从某种终极目的或理型标准看</w:t>
      </w:r>
      <w:r>
        <w:rPr>
          <w:rFonts w:ascii="宋体" w:hAnsi="宋体" w:cs="宋体" w:eastAsia="宋体"/>
          <w:sz w:val="41"/>
          <w:spacing w:val="0"/>
          <w:color w:val="000000"/>
          <w:b w:val="off"/>
          <w:i w:val="off"/>
        </w:rPr>
        <w:t>来像是一种正常演化的盲目预测或神秘偏离的东西。做一个</w:t>
      </w:r>
      <w:r>
        <w:rPr>
          <w:rFonts w:ascii="宋体" w:hAnsi="宋体" w:cs="宋体" w:eastAsia="宋体"/>
          <w:sz w:val="41"/>
          <w:spacing w:val="0"/>
          <w:color w:val="000000"/>
          <w:b w:val="off"/>
          <w:i w:val="off"/>
        </w:rPr>
        <w:t>结构主义者就意味着对意义的组织结构的迷恋，对其相对独</w:t>
      </w:r>
      <w:r>
        <w:rPr>
          <w:rFonts w:ascii="宋体" w:hAnsi="宋体" w:cs="宋体" w:eastAsia="宋体"/>
          <w:sz w:val="41"/>
          <w:spacing w:val="0"/>
          <w:color w:val="000000"/>
          <w:b w:val="off"/>
          <w:i w:val="off"/>
        </w:rPr>
        <w:t>立性及平衡的迷恋，对每个时刻每种形式的成功组构的迷恋；</w:t>
      </w:r>
      <w:r>
        <w:rPr>
          <w:rFonts w:ascii="宋体" w:hAnsi="宋体" w:cs="宋体" w:eastAsia="宋体"/>
          <w:sz w:val="41"/>
          <w:spacing w:val="0"/>
          <w:color w:val="000000"/>
          <w:b w:val="off"/>
          <w:i w:val="off"/>
        </w:rPr>
        <w:t>也意味着拒绝把所有那些不能在某种理想形态中得以理解的</w:t>
      </w:r>
      <w:r>
        <w:rPr>
          <w:rFonts w:ascii="宋体" w:hAnsi="宋体" w:cs="宋体" w:eastAsia="宋体"/>
          <w:sz w:val="41"/>
          <w:spacing w:val="0"/>
          <w:color w:val="000000"/>
          <w:b w:val="off"/>
          <w:i w:val="off"/>
        </w:rPr>
        <w:t>东西降级为反常的事故。因为反常本身不只是结构的缺席。</w:t>
      </w:r>
      <w:r>
        <w:rPr>
          <w:rFonts w:ascii="宋体" w:hAnsi="宋体" w:cs="宋体" w:eastAsia="宋体"/>
          <w:sz w:val="41"/>
          <w:spacing w:val="0"/>
          <w:color w:val="000000"/>
          <w:b w:val="off"/>
          <w:i w:val="off"/>
        </w:rPr>
        <w:t>它是有结构的。它不能被理解成某种完美理想性整体的机能</w:t>
      </w:r>
      <w:r>
        <w:rPr>
          <w:rFonts w:ascii="宋体" w:hAnsi="宋体" w:cs="宋体" w:eastAsia="宋体"/>
          <w:sz w:val="41"/>
          <w:spacing w:val="0"/>
          <w:color w:val="000000"/>
          <w:b w:val="off"/>
          <w:i w:val="off"/>
        </w:rPr>
        <w:t>不全，背反或解体。它决不只是目的的简单败北。</w:t>
      </w:r>
      <w:bookmarkEnd w:id="1646"/>
    </w:p>
    <w:p>
      <w:pPr>
        <w:pageBreakBefore w:val="off"/>
        <w:tabs/>
        <w:wordWrap w:val="off"/>
        <w:spacing w:before="0" w:after="0" w:line="680" w:lineRule="atLeast"/>
        <w:ind w:left="0" w:right="0" w:firstLine="820"/>
        <w:jc w:val="both"/>
        <w:textAlignment w:val="baseline"/>
        <w:rPr>
          <w:sz w:val="41"/>
        </w:rPr>
      </w:pPr>
      <w:bookmarkStart w:name="" w:id="1647"/>
      <w:r>
        <w:rPr>
          <w:rFonts w:ascii="宋体" w:hAnsi="宋体" w:cs="宋体" w:eastAsia="宋体"/>
          <w:sz w:val="41"/>
          <w:spacing w:val="0"/>
          <w:color w:val="000000"/>
          <w:b w:val="off"/>
          <w:i w:val="off"/>
        </w:rPr>
        <w:t>的确，对目的论(finalisme)的拒绝是结构主义难以实践</w:t>
      </w:r>
      <w:r>
        <w:rPr>
          <w:rFonts w:ascii="宋体" w:hAnsi="宋体" w:cs="宋体" w:eastAsia="宋体"/>
          <w:sz w:val="41"/>
          <w:spacing w:val="0"/>
          <w:color w:val="000000"/>
          <w:b w:val="off"/>
          <w:i w:val="off"/>
        </w:rPr>
        <w:t>的一种原则和方法准则。正是相对于目的，结构主义者的工</w:t>
      </w:r>
      <w:bookmarkEnd w:id="1647"/>
    </w:p>
    <w:p>
      <w:pPr>
        <w:pageBreakBefore w:val="off"/>
        <w:tabs/>
        <w:wordWrap w:val="off"/>
        <w:spacing w:before="0" w:after="0" w:line="500" w:lineRule="atLeast"/>
        <w:ind w:left="0" w:right="540"/>
        <w:jc w:val="right"/>
        <w:textAlignment w:val="baseline"/>
        <w:rPr>
          <w:sz w:val="37"/>
        </w:rPr>
      </w:pPr>
      <w:bookmarkStart w:name="" w:id="1648"/>
      <w:r>
        <w:rPr>
          <w:rFonts w:ascii="楷体" w:hAnsi="楷体" w:cs="楷体" w:eastAsia="楷体"/>
          <w:sz w:val="37"/>
          <w:spacing w:val="0"/>
          <w:color w:val="000000"/>
          <w:b w:val="off"/>
          <w:i w:val="off"/>
        </w:rPr>
        <w:t>43</w:t>
      </w:r>
      <w:bookmarkEnd w:id="1648"/>
    </w:p>
    <w:p>
      <w:r>
        <w:t/>
      </w:r>
    </w:p>
    <w:p>
      <w:pPr>
        <w:sectPr>
          <w:footerReference r:id="rId165"/>
          <w:headerReference r:id="rId166" w:type="default"/>
          <w:type w:val="nextPage"/>
          <w:pgSz w:w="14460" w:h="21540"/>
          <w:pgMar w:left="1640" w:top="1800" w:right="1640" w:bottom="1800" w:header="1500" w:footer="1500"/>
          <w:cols w:num="1"/>
        </w:sectPr>
      </w:pPr>
    </w:p>
    <w:p>
      <w:pPr>
        <w:pageBreakBefore w:val="off"/>
        <w:tabs/>
        <w:wordWrap w:val="off"/>
        <w:spacing w:before="0" w:after="0" w:line="660" w:lineRule="atLeast"/>
        <w:ind w:left="40" w:right="0"/>
        <w:jc w:val="both"/>
        <w:textAlignment w:val="baseline"/>
        <w:rPr>
          <w:sz w:val="42"/>
        </w:rPr>
      </w:pPr>
      <w:bookmarkStart w:name="" w:id="1649"/>
      <w:r>
        <w:rPr>
          <w:rFonts w:ascii="宋体" w:hAnsi="宋体" w:cs="宋体" w:eastAsia="宋体"/>
          <w:sz w:val="42"/>
          <w:spacing w:val="0"/>
          <w:color w:val="000000"/>
          <w:b w:val="off"/>
          <w:i w:val="off"/>
        </w:rPr>
        <w:t>作才难于忠实于其(不考虑目的的)叛逆意愿¹。结构主义正</w:t>
      </w:r>
      <w:r>
        <w:rPr>
          <w:rFonts w:ascii="宋体" w:hAnsi="宋体" w:cs="宋体" w:eastAsia="宋体"/>
          <w:sz w:val="42"/>
          <w:spacing w:val="0"/>
          <w:color w:val="000000"/>
          <w:b w:val="off"/>
          <w:i w:val="off"/>
        </w:rPr>
        <w:t>是活在并靠着其意愿与事实的这种差异过活。无论是生物</w:t>
      </w:r>
      <w:r>
        <w:rPr>
          <w:rFonts w:ascii="宋体" w:hAnsi="宋体" w:cs="宋体" w:eastAsia="宋体"/>
          <w:sz w:val="42"/>
          <w:spacing w:val="0"/>
          <w:color w:val="000000"/>
          <w:b w:val="off"/>
          <w:i w:val="off"/>
        </w:rPr>
        <w:t>学、语言学还是文学，对一种有机整体的把握如何可能不顾及</w:t>
      </w:r>
      <w:r>
        <w:rPr>
          <w:rFonts w:ascii="宋体" w:hAnsi="宋体" w:cs="宋体" w:eastAsia="宋体"/>
          <w:sz w:val="42"/>
          <w:spacing w:val="0"/>
          <w:color w:val="000000"/>
          <w:b w:val="off"/>
          <w:i w:val="off"/>
        </w:rPr>
        <w:t>它的目的，至少是有关目的的推测呢？如果意义只有在整体</w:t>
      </w:r>
      <w:r>
        <w:rPr>
          <w:rFonts w:ascii="宋体" w:hAnsi="宋体" w:cs="宋体" w:eastAsia="宋体"/>
          <w:sz w:val="42"/>
          <w:spacing w:val="0"/>
          <w:color w:val="000000"/>
          <w:b w:val="off"/>
          <w:i w:val="off"/>
        </w:rPr>
        <w:t>中才有意义的话，那么假如这个整体不是由某种目的预测推</w:t>
      </w:r>
      <w:r>
        <w:rPr>
          <w:rFonts w:ascii="宋体" w:hAnsi="宋体" w:cs="宋体" w:eastAsia="宋体"/>
          <w:sz w:val="42"/>
          <w:spacing w:val="0"/>
          <w:color w:val="000000"/>
          <w:b w:val="off"/>
          <w:i w:val="off"/>
        </w:rPr>
        <w:t>动或由某种未必首先就属于意识范围的意向性推动的话，意</w:t>
      </w:r>
      <w:r>
        <w:rPr>
          <w:rFonts w:ascii="宋体" w:hAnsi="宋体" w:cs="宋体" w:eastAsia="宋体"/>
          <w:sz w:val="42"/>
          <w:spacing w:val="0"/>
          <w:color w:val="000000"/>
          <w:b w:val="off"/>
          <w:i w:val="off"/>
        </w:rPr>
        <w:t>义将怎样浮出呢？假如结构真的存在的话，它们的可能性也</w:t>
      </w:r>
      <w:r>
        <w:rPr>
          <w:rFonts w:ascii="宋体" w:hAnsi="宋体" w:cs="宋体" w:eastAsia="宋体"/>
          <w:sz w:val="42"/>
          <w:spacing w:val="0"/>
          <w:color w:val="000000"/>
          <w:b w:val="off"/>
          <w:i w:val="off"/>
        </w:rPr>
        <w:t>只能通过那个使整体最终在某种目的(这里指最一般意义上</w:t>
      </w:r>
      <w:r>
        <w:rPr>
          <w:rFonts w:ascii="宋体" w:hAnsi="宋体" w:cs="宋体" w:eastAsia="宋体"/>
          <w:sz w:val="42"/>
          <w:spacing w:val="0"/>
          <w:color w:val="000000"/>
          <w:b w:val="off"/>
          <w:i w:val="off"/>
        </w:rPr>
        <w:t>的)的预测中获得意义开启并溢出自身的基本结构才可实现。</w:t>
      </w:r>
      <w:r>
        <w:rPr>
          <w:rFonts w:ascii="宋体" w:hAnsi="宋体" w:cs="宋体" w:eastAsia="宋体"/>
          <w:sz w:val="42"/>
          <w:spacing w:val="0"/>
          <w:color w:val="000000"/>
          <w:b w:val="off"/>
          <w:i w:val="off"/>
        </w:rPr>
        <w:t>这种开启诚然就是那种解放时间与发生源的东西(它与它们</w:t>
      </w:r>
      <w:r>
        <w:rPr>
          <w:rFonts w:ascii="宋体" w:hAnsi="宋体" w:cs="宋体" w:eastAsia="宋体"/>
          <w:sz w:val="42"/>
          <w:spacing w:val="0"/>
          <w:color w:val="000000"/>
          <w:b w:val="off"/>
          <w:i w:val="off"/>
        </w:rPr>
        <w:t>甚至浑然为一)，不过，它也是那种予生成以形式而使之封闭</w:t>
      </w:r>
      <w:r>
        <w:rPr>
          <w:rFonts w:ascii="宋体" w:hAnsi="宋体" w:cs="宋体" w:eastAsia="宋体"/>
          <w:sz w:val="42"/>
          <w:spacing w:val="0"/>
          <w:color w:val="000000"/>
          <w:b w:val="off"/>
          <w:i w:val="off"/>
        </w:rPr>
        <w:t>的危险所在。它有可能使力量在形式下沉默无声。</w:t>
      </w:r>
      <w:bookmarkEnd w:id="1649"/>
    </w:p>
    <w:p>
      <w:pPr>
        <w:pageBreakBefore w:val="off"/>
        <w:tabs/>
        <w:wordWrap w:val="off"/>
        <w:spacing w:before="0" w:after="0" w:line="660" w:lineRule="atLeast"/>
        <w:ind w:left="0" w:right="40" w:firstLine="840"/>
        <w:jc w:val="both"/>
        <w:textAlignment w:val="baseline"/>
        <w:rPr>
          <w:sz w:val="42"/>
        </w:rPr>
      </w:pPr>
      <w:bookmarkStart w:name="" w:id="1650"/>
      <w:r>
        <w:rPr>
          <w:rFonts w:ascii="宋体" w:hAnsi="宋体" w:cs="宋体" w:eastAsia="宋体"/>
          <w:sz w:val="42"/>
          <w:spacing w:val="0"/>
          <w:color w:val="000000"/>
          <w:b w:val="off"/>
          <w:i w:val="off"/>
        </w:rPr>
        <w:t>那么，在受罗塞特之邀而进行的这个再次阅读中，人们会</w:t>
      </w:r>
      <w:r>
        <w:rPr>
          <w:rFonts w:ascii="宋体" w:hAnsi="宋体" w:cs="宋体" w:eastAsia="宋体"/>
          <w:sz w:val="42"/>
          <w:spacing w:val="0"/>
          <w:color w:val="000000"/>
          <w:b w:val="off"/>
          <w:i w:val="off"/>
        </w:rPr>
        <w:t>发现那从内部威胁光明的东西也正是那从形而上学层面上威</w:t>
      </w:r>
      <w:r>
        <w:rPr>
          <w:rFonts w:ascii="宋体" w:hAnsi="宋体" w:cs="宋体" w:eastAsia="宋体"/>
          <w:sz w:val="42"/>
          <w:spacing w:val="0"/>
          <w:color w:val="000000"/>
          <w:b w:val="off"/>
          <w:i w:val="off"/>
        </w:rPr>
        <w:t>胁整个结构主义的东西，即以揭示意义这同一动作掩盖了意义</w:t>
      </w:r>
      <w:r>
        <w:rPr>
          <w:rFonts w:ascii="宋体" w:hAnsi="宋体" w:cs="宋体" w:eastAsia="宋体"/>
          <w:sz w:val="42"/>
          <w:spacing w:val="0"/>
          <w:color w:val="000000"/>
          <w:b w:val="off"/>
          <w:i w:val="off"/>
        </w:rPr>
        <w:t>本身。要了解某种生成的结构，某种力量的形式，也就意味着</w:t>
      </w:r>
      <w:r>
        <w:rPr>
          <w:rFonts w:ascii="宋体" w:hAnsi="宋体" w:cs="宋体" w:eastAsia="宋体"/>
          <w:sz w:val="42"/>
          <w:spacing w:val="0"/>
          <w:color w:val="000000"/>
          <w:b w:val="off"/>
          <w:i w:val="off"/>
        </w:rPr>
        <w:t>在获得意义的同时失去它。生成和力量的意义，就其纯粹品质</w:t>
      </w:r>
      <w:r>
        <w:rPr>
          <w:rFonts w:ascii="宋体" w:hAnsi="宋体" w:cs="宋体" w:eastAsia="宋体"/>
          <w:sz w:val="42"/>
          <w:spacing w:val="0"/>
          <w:color w:val="000000"/>
          <w:b w:val="off"/>
          <w:i w:val="off"/>
        </w:rPr>
        <w:t>而言，乃是起点与终点的静息，是一种场面，视域或面貌的静</w:t>
      </w:r>
      <w:r>
        <w:rPr>
          <w:rFonts w:ascii="宋体" w:hAnsi="宋体" w:cs="宋体" w:eastAsia="宋体"/>
          <w:sz w:val="42"/>
          <w:spacing w:val="0"/>
          <w:color w:val="000000"/>
          <w:b w:val="off"/>
          <w:i w:val="off"/>
        </w:rPr>
        <w:t>态。在这静息和静态当中，生成和力量的品性被这意义本身给</w:t>
      </w:r>
      <w:r>
        <w:rPr>
          <w:rFonts w:ascii="宋体" w:hAnsi="宋体" w:cs="宋体" w:eastAsia="宋体"/>
          <w:sz w:val="42"/>
          <w:spacing w:val="0"/>
          <w:color w:val="000000"/>
          <w:b w:val="off"/>
          <w:i w:val="off"/>
        </w:rPr>
        <w:t>遮蔽了。意义的意义在一切皆自显的范畴内才是阿波罗式的。</w:t>
      </w:r>
      <w:bookmarkEnd w:id="1650"/>
    </w:p>
    <w:p>
      <w:pPr>
        <w:pageBreakBefore w:val="off"/>
        <w:tabs/>
        <w:wordWrap w:val="off"/>
        <w:spacing w:before="0" w:after="0" w:line="660" w:lineRule="atLeast"/>
        <w:ind w:left="60" w:right="0"/>
        <w:jc w:val="both"/>
        <w:textAlignment w:val="baseline"/>
        <w:rPr>
          <w:sz w:val="42"/>
        </w:rPr>
      </w:pPr>
      <w:bookmarkStart w:name="" w:id="1651"/>
      <w:r>
        <w:rPr>
          <w:rFonts w:ascii="宋体" w:hAnsi="宋体" w:cs="宋体" w:eastAsia="宋体"/>
          <w:sz w:val="42"/>
          <w:spacing w:val="0"/>
          <w:color w:val="000000"/>
          <w:u w:val="single"/>
          <w:b w:val="off"/>
          <w:i w:val="off"/>
        </w:rPr>
        <w:t xml:space="preserve">              </w:t>
      </w:r>
      <w:bookmarkEnd w:id="1651"/>
    </w:p>
    <w:p>
      <w:pPr>
        <w:pageBreakBefore w:val="off"/>
        <w:tabs/>
        <w:wordWrap w:val="off"/>
        <w:spacing w:before="0" w:after="0" w:line="500" w:lineRule="exact"/>
        <w:ind w:left="0" w:right="0"/>
        <w:jc w:val="both"/>
        <w:textAlignment w:val="baseline"/>
        <w:rPr>
          <w:sz w:val="35"/>
        </w:rPr>
      </w:pPr>
      <w:bookmarkStart w:name="" w:id="1652"/>
      <w:r>
        <w:rPr>
          <w:rFonts w:ascii="宋体" w:hAnsi="宋体" w:cs="宋体" w:eastAsia="宋体"/>
          <w:sz w:val="35"/>
          <w:spacing w:val="0"/>
          <w:color w:val="000000"/>
          <w:b w:val="off"/>
          <w:i w:val="off"/>
        </w:rPr>
        <w:t/>
      </w:r>
      <w:bookmarkEnd w:id="1652"/>
    </w:p>
    <w:p>
      <w:pPr>
        <w:pageBreakBefore w:val="off"/>
        <w:tabs/>
        <w:wordWrap w:val="off"/>
        <w:spacing w:before="0" w:after="0" w:line="500" w:lineRule="atLeast"/>
        <w:ind w:left="0" w:right="100"/>
        <w:jc w:val="both"/>
        <w:textAlignment w:val="baseline"/>
        <w:rPr>
          <w:sz w:val="35"/>
        </w:rPr>
      </w:pPr>
      <w:bookmarkStart w:name="" w:id="1653"/>
      <w:r>
        <w:rPr>
          <w:rFonts w:ascii="宋体" w:hAnsi="宋体" w:cs="宋体" w:eastAsia="宋体"/>
          <w:sz w:val="35"/>
          <w:spacing w:val="0"/>
          <w:color w:val="000000"/>
          <w:b w:val="off"/>
          <w:i w:val="off"/>
        </w:rPr>
        <w:t>1  理论上说，结构主义认为分析结构本身就够了，不需考虑它的功能和目的等</w:t>
      </w:r>
      <w:r>
        <w:rPr>
          <w:rFonts w:ascii="宋体" w:hAnsi="宋体" w:cs="宋体" w:eastAsia="宋体"/>
          <w:sz w:val="35"/>
          <w:spacing w:val="0"/>
          <w:color w:val="000000"/>
          <w:b w:val="off"/>
          <w:i w:val="off"/>
        </w:rPr>
        <w:t>结构外的东西。然而问题在于假若我们没有某种选择标准，没有一定的目的和</w:t>
      </w:r>
      <w:r>
        <w:rPr>
          <w:rFonts w:ascii="宋体" w:hAnsi="宋体" w:cs="宋体" w:eastAsia="宋体"/>
          <w:sz w:val="35"/>
          <w:spacing w:val="0"/>
          <w:color w:val="000000"/>
          <w:b w:val="off"/>
          <w:i w:val="off"/>
        </w:rPr>
        <w:t>意愿，无论是有意的或是无意的，我们就无法在某种结构的诸多因素中作出恰当</w:t>
      </w:r>
      <w:r>
        <w:rPr>
          <w:rFonts w:ascii="宋体" w:hAnsi="宋体" w:cs="宋体" w:eastAsia="宋体"/>
          <w:sz w:val="35"/>
          <w:spacing w:val="0"/>
          <w:color w:val="000000"/>
          <w:b w:val="off"/>
          <w:i w:val="off"/>
        </w:rPr>
        <w:t>选择，因而结构分析也就无从着手。————译者注</w:t>
      </w:r>
      <w:bookmarkEnd w:id="1653"/>
    </w:p>
    <w:p>
      <w:pPr>
        <w:pageBreakBefore w:val="off"/>
        <w:tabs/>
        <w:wordWrap w:val="off"/>
        <w:spacing w:before="160" w:after="0" w:line="460" w:lineRule="atLeast"/>
        <w:ind w:left="420" w:right="0"/>
        <w:jc w:val="both"/>
        <w:textAlignment w:val="baseline"/>
        <w:rPr>
          <w:sz w:val="34"/>
        </w:rPr>
      </w:pPr>
      <w:bookmarkStart w:name="" w:id="1654"/>
      <w:r>
        <w:rPr>
          <w:rFonts w:ascii="楷体" w:hAnsi="楷体" w:cs="楷体" w:eastAsia="楷体"/>
          <w:sz w:val="34"/>
          <w:spacing w:val="0"/>
          <w:color w:val="000000"/>
          <w:b w:val="off"/>
          <w:i w:val="off"/>
        </w:rPr>
        <w:t>44</w:t>
      </w:r>
      <w:bookmarkEnd w:id="1654"/>
    </w:p>
    <w:p>
      <w:r>
        <w:t/>
      </w:r>
    </w:p>
    <w:p>
      <w:pPr>
        <w:sectPr>
          <w:footerReference r:id="rId167"/>
          <w:headerReference r:id="rId168" w:type="default"/>
          <w:type w:val="nextPage"/>
          <w:pgSz w:w="14460" w:h="21540"/>
          <w:pgMar w:left="1620" w:top="1820" w:right="1620" w:bottom="1820" w:header="1520" w:footer="1520"/>
          <w:cols w:num="1"/>
        </w:sectPr>
      </w:pPr>
    </w:p>
    <w:p>
      <w:pPr>
        <w:pageBreakBefore w:val="off"/>
        <w:tabs/>
        <w:wordWrap w:val="off"/>
        <w:spacing w:before="0" w:after="0" w:line="680" w:lineRule="atLeast"/>
        <w:ind w:left="80" w:right="60" w:firstLine="860"/>
        <w:jc w:val="both"/>
        <w:textAlignment w:val="baseline"/>
        <w:rPr>
          <w:sz w:val="41"/>
        </w:rPr>
      </w:pPr>
      <w:bookmarkStart w:name="" w:id="1655"/>
      <w:r>
        <w:rPr>
          <w:rFonts w:ascii="宋体" w:hAnsi="宋体" w:cs="宋体" w:eastAsia="宋体"/>
          <w:sz w:val="41"/>
          <w:spacing w:val="0"/>
          <w:color w:val="000000"/>
          <w:b w:val="off"/>
          <w:i w:val="off"/>
        </w:rPr>
        <w:t>说力量乃现象之源无疑等于什么也没说。当力量被道出</w:t>
      </w:r>
      <w:r>
        <w:rPr>
          <w:rFonts w:ascii="宋体" w:hAnsi="宋体" w:cs="宋体" w:eastAsia="宋体"/>
          <w:sz w:val="41"/>
          <w:spacing w:val="0"/>
          <w:color w:val="000000"/>
          <w:b w:val="off"/>
          <w:i w:val="off"/>
        </w:rPr>
        <w:t>时，它已是现象。黑格尔曾令人信服地指出用力量对现象进</w:t>
      </w:r>
      <w:r>
        <w:rPr>
          <w:rFonts w:ascii="宋体" w:hAnsi="宋体" w:cs="宋体" w:eastAsia="宋体"/>
          <w:sz w:val="41"/>
          <w:spacing w:val="0"/>
          <w:color w:val="000000"/>
          <w:b w:val="off"/>
          <w:i w:val="off"/>
        </w:rPr>
        <w:t>行解释乃是一种同语反复。¹不过这么说的时候，针对的应是</w:t>
      </w:r>
      <w:r>
        <w:rPr>
          <w:rFonts w:ascii="宋体" w:hAnsi="宋体" w:cs="宋体" w:eastAsia="宋体"/>
          <w:sz w:val="41"/>
          <w:spacing w:val="0"/>
          <w:color w:val="000000"/>
          <w:b w:val="off"/>
          <w:i w:val="off"/>
        </w:rPr>
        <w:t>语言无法脱离自身以道出其源的某种无能为力而非针对力量</w:t>
      </w:r>
      <w:r>
        <w:rPr>
          <w:rFonts w:ascii="宋体" w:hAnsi="宋体" w:cs="宋体" w:eastAsia="宋体"/>
          <w:sz w:val="41"/>
          <w:spacing w:val="0"/>
          <w:color w:val="000000"/>
          <w:b w:val="off"/>
          <w:i w:val="off"/>
        </w:rPr>
        <w:t>的观念。力量是语言的他者，没有它，语言就不会是语言。</w:t>
      </w:r>
      <w:bookmarkEnd w:id="1655"/>
    </w:p>
    <w:p>
      <w:pPr>
        <w:pageBreakBefore w:val="off"/>
        <w:tabs/>
        <w:wordWrap w:val="off"/>
        <w:spacing w:before="0" w:after="0" w:line="680" w:lineRule="atLeast"/>
        <w:ind w:left="80" w:right="0" w:firstLine="860"/>
        <w:jc w:val="both"/>
        <w:textAlignment w:val="baseline"/>
        <w:rPr>
          <w:sz w:val="41"/>
        </w:rPr>
      </w:pPr>
      <w:bookmarkStart w:name="" w:id="1656"/>
      <w:r>
        <w:rPr>
          <w:rFonts w:ascii="宋体" w:hAnsi="宋体" w:cs="宋体" w:eastAsia="宋体"/>
          <w:sz w:val="41"/>
          <w:spacing w:val="0"/>
          <w:color w:val="000000"/>
          <w:b w:val="off"/>
          <w:i w:val="off"/>
        </w:rPr>
        <w:t>为了尊重语言中的这一奇异运动，也为了避免反过来将</w:t>
      </w:r>
      <w:r>
        <w:rPr>
          <w:rFonts w:ascii="宋体" w:hAnsi="宋体" w:cs="宋体" w:eastAsia="宋体"/>
          <w:sz w:val="41"/>
          <w:spacing w:val="0"/>
          <w:color w:val="000000"/>
          <w:b w:val="off"/>
          <w:i w:val="off"/>
        </w:rPr>
        <w:t>其简化，我们还得努力回到明与暗这个隐喻(即自显与自隐)，</w:t>
      </w:r>
      <w:r>
        <w:rPr>
          <w:rFonts w:ascii="宋体" w:hAnsi="宋体" w:cs="宋体" w:eastAsia="宋体"/>
          <w:sz w:val="41"/>
          <w:spacing w:val="0"/>
          <w:color w:val="000000"/>
          <w:b w:val="off"/>
          <w:i w:val="off"/>
        </w:rPr>
        <w:t>这个作为形而上学的西方哲学的基础隐喻上来。说它是基础</w:t>
      </w:r>
      <w:r>
        <w:rPr>
          <w:rFonts w:ascii="宋体" w:hAnsi="宋体" w:cs="宋体" w:eastAsia="宋体"/>
          <w:sz w:val="41"/>
          <w:spacing w:val="0"/>
          <w:color w:val="000000"/>
          <w:b w:val="off"/>
          <w:i w:val="off"/>
        </w:rPr>
        <w:t>隐喻不只因为它是生物光学隐喻(从这个角度看，我们哲学的</w:t>
      </w:r>
      <w:r>
        <w:rPr>
          <w:rFonts w:ascii="宋体" w:hAnsi="宋体" w:cs="宋体" w:eastAsia="宋体"/>
          <w:sz w:val="41"/>
          <w:spacing w:val="0"/>
          <w:color w:val="000000"/>
          <w:b w:val="off"/>
          <w:i w:val="off"/>
        </w:rPr>
        <w:t>全部历史就是一种生物光学，是光的历史或论著的别名)，而</w:t>
      </w:r>
      <w:r>
        <w:rPr>
          <w:rFonts w:ascii="宋体" w:hAnsi="宋体" w:cs="宋体" w:eastAsia="宋体"/>
          <w:sz w:val="41"/>
          <w:spacing w:val="0"/>
          <w:color w:val="000000"/>
          <w:b w:val="off"/>
          <w:i w:val="off"/>
        </w:rPr>
        <w:t>是因为它作为隐喻本身：这个一般意义上的隐喻，即由存在开</w:t>
      </w:r>
      <w:r>
        <w:rPr>
          <w:rFonts w:ascii="宋体" w:hAnsi="宋体" w:cs="宋体" w:eastAsia="宋体"/>
          <w:sz w:val="41"/>
          <w:spacing w:val="0"/>
          <w:color w:val="000000"/>
          <w:b w:val="off"/>
          <w:i w:val="off"/>
        </w:rPr>
        <w:t>始臣服于在者及其相似的易位认可的一个在者向另一个在</w:t>
      </w:r>
      <w:r>
        <w:rPr>
          <w:rFonts w:ascii="宋体" w:hAnsi="宋体" w:cs="宋体" w:eastAsia="宋体"/>
          <w:sz w:val="41"/>
          <w:spacing w:val="0"/>
          <w:color w:val="000000"/>
          <w:b w:val="off"/>
          <w:i w:val="off"/>
        </w:rPr>
        <w:t>者，一个所指向另一个所指的过渡，就是那把话语无法挽回地</w:t>
      </w:r>
      <w:r>
        <w:rPr>
          <w:rFonts w:ascii="宋体" w:hAnsi="宋体" w:cs="宋体" w:eastAsia="宋体"/>
          <w:sz w:val="41"/>
          <w:spacing w:val="0"/>
          <w:color w:val="000000"/>
          <w:b w:val="off"/>
          <w:i w:val="off"/>
        </w:rPr>
        <w:t>牵引并抑制在形而上学中的根本重量。把它当作“历史”的令</w:t>
      </w:r>
      <w:r>
        <w:rPr>
          <w:rFonts w:ascii="宋体" w:hAnsi="宋体" w:cs="宋体" w:eastAsia="宋体"/>
          <w:sz w:val="41"/>
          <w:spacing w:val="0"/>
          <w:color w:val="000000"/>
          <w:b w:val="off"/>
          <w:i w:val="off"/>
        </w:rPr>
        <w:t>人遗憾的暂时意外，当作思想在历史中(in historia)的一种</w:t>
      </w:r>
      <w:r>
        <w:rPr>
          <w:rFonts w:ascii="宋体" w:hAnsi="宋体" w:cs="宋体" w:eastAsia="宋体"/>
          <w:sz w:val="41"/>
          <w:spacing w:val="0"/>
          <w:color w:val="000000"/>
          <w:b w:val="off"/>
          <w:i w:val="off"/>
        </w:rPr>
        <w:t>衰竭和败北，那注定是在犯傻。正是在历史里面(in</w:t>
      </w:r>
      <w:r>
        <w:rPr>
          <w:rFonts w:ascii="宋体" w:hAnsi="宋体" w:cs="宋体" w:eastAsia="宋体"/>
          <w:sz w:val="41"/>
          <w:spacing w:val="0"/>
          <w:color w:val="000000"/>
          <w:b w:val="off"/>
          <w:i w:val="off"/>
        </w:rPr>
        <w:t>historiam)，思想向哲学的坠落使历史得以启动。这足以说</w:t>
      </w:r>
      <w:r>
        <w:rPr>
          <w:rFonts w:ascii="宋体" w:hAnsi="宋体" w:cs="宋体" w:eastAsia="宋体"/>
          <w:sz w:val="41"/>
          <w:spacing w:val="0"/>
          <w:color w:val="000000"/>
          <w:b w:val="off"/>
          <w:i w:val="off"/>
        </w:rPr>
        <w:t>明“坠落”这个隐喻值得加引号。在这个日心说形而上学中，</w:t>
      </w:r>
      <w:r>
        <w:rPr>
          <w:rFonts w:ascii="宋体" w:hAnsi="宋体" w:cs="宋体" w:eastAsia="宋体"/>
          <w:sz w:val="41"/>
          <w:spacing w:val="0"/>
          <w:color w:val="000000"/>
          <w:b w:val="off"/>
          <w:i w:val="off"/>
        </w:rPr>
        <w:t>输给“艾多斯”(eidos，即形而上学视眼中显而易见的形式)</w:t>
      </w:r>
      <w:r>
        <w:rPr>
          <w:rFonts w:ascii="宋体" w:hAnsi="宋体" w:cs="宋体" w:eastAsia="宋体"/>
          <w:sz w:val="41"/>
          <w:spacing w:val="0"/>
          <w:color w:val="000000"/>
          <w:b w:val="off"/>
          <w:i w:val="off"/>
        </w:rPr>
        <w:t>的力已经与力的原义分开了，正如音乐的特质在音响中已与</w:t>
      </w:r>
      <w:r>
        <w:rPr>
          <w:rFonts w:ascii="宋体" w:hAnsi="宋体" w:cs="宋体" w:eastAsia="宋体"/>
          <w:sz w:val="41"/>
          <w:spacing w:val="0"/>
          <w:color w:val="000000"/>
          <w:b w:val="off"/>
          <w:i w:val="off"/>
        </w:rPr>
        <w:t>自身分离。²力与无力如何借助明与暗来理解呢?</w:t>
      </w:r>
      <w:bookmarkEnd w:id="1656"/>
    </w:p>
    <w:p>
      <w:pPr>
        <w:pageBreakBefore w:val="off"/>
        <w:tabs/>
        <w:wordWrap w:val="off"/>
        <w:spacing w:before="0" w:after="0" w:line="680" w:lineRule="atLeast"/>
        <w:ind w:left="120" w:right="0"/>
        <w:jc w:val="both"/>
        <w:textAlignment w:val="baseline"/>
        <w:rPr>
          <w:sz w:val="41"/>
        </w:rPr>
      </w:pPr>
      <w:bookmarkStart w:name="" w:id="1657"/>
      <w:r>
        <w:rPr>
          <w:rFonts w:ascii="宋体" w:hAnsi="宋体" w:cs="宋体" w:eastAsia="宋体"/>
          <w:sz w:val="41"/>
          <w:spacing w:val="0"/>
          <w:color w:val="000000"/>
          <w:u w:val="single"/>
          <w:b w:val="off"/>
          <w:i w:val="off"/>
        </w:rPr>
        <w:t xml:space="preserve">              </w:t>
      </w:r>
      <w:bookmarkEnd w:id="1657"/>
    </w:p>
    <w:p>
      <w:pPr>
        <w:pageBreakBefore w:val="off"/>
        <w:tabs/>
        <w:wordWrap w:val="off"/>
        <w:spacing w:before="320" w:after="0" w:line="540" w:lineRule="atLeast"/>
        <w:ind w:left="80" w:right="40" w:firstLine="100"/>
        <w:jc w:val="both"/>
        <w:textAlignment w:val="baseline"/>
        <w:rPr>
          <w:sz w:val="30"/>
        </w:rPr>
      </w:pPr>
      <w:bookmarkStart w:name="" w:id="1658"/>
      <w:r>
        <w:rPr>
          <w:rFonts w:ascii="宋体" w:hAnsi="宋体" w:cs="宋体" w:eastAsia="宋体"/>
          <w:sz w:val="30"/>
          <w:spacing w:val="0"/>
          <w:color w:val="000000"/>
          <w:b w:val="off"/>
          <w:i w:val="off"/>
        </w:rPr>
        <w:t>I</w:t>
      </w:r>
      <w:r>
        <w:rPr>
          <w:rFonts w:ascii="宋体" w:hAnsi="宋体" w:cs="宋体" w:eastAsia="宋体"/>
          <w:sz w:val="30"/>
          <w:spacing w:val="0"/>
          <w:color w:val="000000"/>
          <w:b w:val="off"/>
          <w:i w:val="off"/>
        </w:rPr>
        <w:t xml:space="preserve">  见《精神现象学》“力和知性”章。贺麟、王玖兴译，上卷，商务，1981年，第</w:t>
      </w:r>
      <w:r>
        <w:rPr>
          <w:rFonts w:ascii="宋体" w:hAnsi="宋体" w:cs="宋体" w:eastAsia="宋体"/>
          <w:sz w:val="30"/>
          <w:spacing w:val="0"/>
          <w:color w:val="000000"/>
          <w:b w:val="off"/>
          <w:i w:val="off"/>
        </w:rPr>
        <w:t>88-109页。——译者注</w:t>
      </w:r>
      <w:bookmarkEnd w:id="1658"/>
    </w:p>
    <w:p>
      <w:pPr>
        <w:pageBreakBefore w:val="off"/>
        <w:tabs>
          <w:tab w:pos="800" w:val="left" w:leader="none"/>
        </w:tabs>
        <w:wordWrap w:val="off"/>
        <w:spacing w:before="0" w:after="0" w:line="400" w:lineRule="atLeast"/>
        <w:ind w:left="200" w:right="0"/>
        <w:jc w:val="both"/>
        <w:textAlignment w:val="baseline"/>
        <w:rPr>
          <w:sz w:val="30"/>
        </w:rPr>
      </w:pPr>
      <w:bookmarkStart w:name="" w:id="1659"/>
      <w:r>
        <w:rPr>
          <w:rFonts w:ascii="宋体" w:hAnsi="宋体" w:cs="宋体" w:eastAsia="宋体"/>
          <w:sz w:val="30"/>
          <w:spacing w:val="0"/>
          <w:color w:val="000000"/>
          <w:b w:val="off"/>
          <w:i w:val="off"/>
        </w:rPr>
        <w:t>2</w:t>
      </w:r>
      <w:r>
        <w:t xml:space="preserve">	</w:t>
      </w:r>
      <w:r>
        <w:rPr>
          <w:rFonts w:ascii="宋体" w:hAnsi="宋体" w:cs="宋体" w:eastAsia="宋体"/>
          <w:sz w:val="30"/>
          <w:spacing w:val="0"/>
          <w:color w:val="000000"/>
          <w:b w:val="off"/>
          <w:i w:val="off"/>
        </w:rPr>
        <w:t>见尼采《希腊悲剧时代中哲学的诞生》。作者此处详述形而上学的及个特征，</w:t>
      </w:r>
      <w:bookmarkEnd w:id="1659"/>
    </w:p>
    <w:p>
      <w:pPr>
        <w:pageBreakBefore w:val="off"/>
        <w:tabs/>
        <w:wordWrap w:val="off"/>
        <w:spacing w:before="160" w:after="0" w:line="460" w:lineRule="atLeast"/>
        <w:ind w:left="0" w:right="540"/>
        <w:jc w:val="right"/>
        <w:textAlignment w:val="baseline"/>
        <w:rPr>
          <w:sz w:val="34"/>
        </w:rPr>
      </w:pPr>
      <w:bookmarkStart w:name="" w:id="1660"/>
      <w:r>
        <w:rPr>
          <w:rFonts w:ascii="楷体" w:hAnsi="楷体" w:cs="楷体" w:eastAsia="楷体"/>
          <w:sz w:val="34"/>
          <w:spacing w:val="0"/>
          <w:color w:val="000000"/>
          <w:b w:val="off"/>
          <w:i w:val="off"/>
        </w:rPr>
        <w:t>45</w:t>
      </w:r>
      <w:bookmarkEnd w:id="1660"/>
    </w:p>
    <w:p>
      <w:r>
        <w:t/>
      </w:r>
    </w:p>
    <w:p>
      <w:pPr>
        <w:sectPr>
          <w:footerReference r:id="rId169"/>
          <w:headerReference r:id="rId170" w:type="default"/>
          <w:type w:val="nextPage"/>
          <w:pgSz w:w="14460" w:h="21540"/>
          <w:pgMar w:left="1600" w:top="1820" w:right="1600" w:bottom="1820" w:header="1520" w:footer="1520"/>
          <w:cols w:num="1"/>
        </w:sectPr>
      </w:pPr>
    </w:p>
    <w:p>
      <w:pPr>
        <w:pageBreakBefore w:val="off"/>
        <w:tabs/>
        <w:wordWrap w:val="off"/>
        <w:spacing w:before="0" w:after="0" w:line="640" w:lineRule="atLeast"/>
        <w:ind w:left="0" w:right="20" w:firstLine="840"/>
        <w:jc w:val="both"/>
        <w:textAlignment w:val="baseline"/>
        <w:rPr>
          <w:sz w:val="41"/>
        </w:rPr>
      </w:pPr>
      <w:bookmarkStart w:name="" w:id="1661"/>
      <w:r>
        <w:rPr>
          <w:rFonts w:ascii="宋体" w:hAnsi="宋体" w:cs="宋体" w:eastAsia="宋体"/>
          <w:sz w:val="41"/>
          <w:spacing w:val="0"/>
          <w:color w:val="000000"/>
          <w:b w:val="off"/>
          <w:i w:val="off"/>
        </w:rPr>
        <w:t>现代结构主义或多或少是在对现象学直接或公开的依赖</w:t>
      </w:r>
      <w:r>
        <w:rPr>
          <w:rFonts w:ascii="宋体" w:hAnsi="宋体" w:cs="宋体" w:eastAsia="宋体"/>
          <w:sz w:val="41"/>
          <w:spacing w:val="0"/>
          <w:color w:val="000000"/>
          <w:b w:val="off"/>
          <w:i w:val="off"/>
        </w:rPr>
        <w:t>中成长壮大这一事实足以把它纳入西方哲学的最纯粹的传统</w:t>
      </w:r>
      <w:r>
        <w:rPr>
          <w:rFonts w:ascii="宋体" w:hAnsi="宋体" w:cs="宋体" w:eastAsia="宋体"/>
          <w:sz w:val="41"/>
          <w:spacing w:val="0"/>
          <w:color w:val="000000"/>
          <w:b w:val="off"/>
          <w:i w:val="off"/>
        </w:rPr>
        <w:t>性中，这个传统越过它的反柏拉图主义，将胡塞尔引回到柏拉</w:t>
      </w:r>
      <w:r>
        <w:rPr>
          <w:rFonts w:ascii="宋体" w:hAnsi="宋体" w:cs="宋体" w:eastAsia="宋体"/>
          <w:sz w:val="41"/>
          <w:spacing w:val="0"/>
          <w:color w:val="000000"/>
          <w:b w:val="off"/>
          <w:i w:val="off"/>
        </w:rPr>
        <w:t>图。可是，在现象学里人们却找不到一个能思考强度或力的</w:t>
      </w:r>
      <w:r>
        <w:rPr>
          <w:rFonts w:ascii="宋体" w:hAnsi="宋体" w:cs="宋体" w:eastAsia="宋体"/>
          <w:sz w:val="41"/>
          <w:spacing w:val="0"/>
          <w:color w:val="000000"/>
          <w:b w:val="off"/>
          <w:i w:val="off"/>
        </w:rPr>
        <w:t>概念。思考潜力而不只是方向，思考强度而非只是意向性中</w:t>
      </w:r>
      <w:r>
        <w:rPr>
          <w:rFonts w:ascii="宋体" w:hAnsi="宋体" w:cs="宋体" w:eastAsia="宋体"/>
          <w:sz w:val="41"/>
          <w:spacing w:val="0"/>
          <w:color w:val="000000"/>
          <w:b w:val="off"/>
          <w:i w:val="off"/>
        </w:rPr>
        <w:t>的“向”(in)。全部价值首先是由一个理论性主体建立起来</w:t>
      </w:r>
      <w:r>
        <w:rPr>
          <w:rFonts w:ascii="宋体" w:hAnsi="宋体" w:cs="宋体" w:eastAsia="宋体"/>
          <w:sz w:val="41"/>
          <w:spacing w:val="0"/>
          <w:color w:val="000000"/>
          <w:b w:val="off"/>
          <w:i w:val="off"/>
        </w:rPr>
        <w:t>的。显然，除非借助光明与非光明，意识的在场与不在场，意</w:t>
      </w:r>
      <w:r>
        <w:rPr>
          <w:rFonts w:ascii="宋体" w:hAnsi="宋体" w:cs="宋体" w:eastAsia="宋体"/>
          <w:sz w:val="41"/>
          <w:spacing w:val="0"/>
          <w:color w:val="000000"/>
          <w:b w:val="off"/>
          <w:i w:val="off"/>
        </w:rPr>
        <w:t>识的获得或丧失，否则一切都无所谓得与失。透明度是至高</w:t>
      </w:r>
      <w:r>
        <w:rPr>
          <w:rFonts w:ascii="宋体" w:hAnsi="宋体" w:cs="宋体" w:eastAsia="宋体"/>
          <w:sz w:val="41"/>
          <w:spacing w:val="0"/>
          <w:color w:val="000000"/>
          <w:b w:val="off"/>
          <w:i w:val="off"/>
        </w:rPr>
        <w:t>的价值；单义性亦然。这就是去思想超验自我的诞生及其纯</w:t>
      </w:r>
      <w:r>
        <w:rPr>
          <w:rFonts w:ascii="宋体" w:hAnsi="宋体" w:cs="宋体" w:eastAsia="宋体"/>
          <w:sz w:val="41"/>
          <w:spacing w:val="0"/>
          <w:color w:val="000000"/>
          <w:b w:val="off"/>
          <w:i w:val="off"/>
        </w:rPr>
        <w:t>时间性，去体会目的实体化成败和人们称作“危机”的神秘弱</w:t>
      </w:r>
      <w:r>
        <w:rPr>
          <w:rFonts w:ascii="宋体" w:hAnsi="宋体" w:cs="宋体" w:eastAsia="宋体"/>
          <w:sz w:val="41"/>
          <w:spacing w:val="0"/>
          <w:color w:val="000000"/>
          <w:b w:val="off"/>
          <w:i w:val="off"/>
        </w:rPr>
        <w:t>点的困难所在。当胡塞尔在某些地方停止将危机现象和目的</w:t>
      </w:r>
      <w:r>
        <w:rPr>
          <w:rFonts w:ascii="宋体" w:hAnsi="宋体" w:cs="宋体" w:eastAsia="宋体"/>
          <w:sz w:val="41"/>
          <w:spacing w:val="0"/>
          <w:color w:val="000000"/>
          <w:b w:val="off"/>
          <w:i w:val="off"/>
        </w:rPr>
        <w:t>之挫败当做“源发性事故”或非本质性的东西(Unwesen)时，</w:t>
      </w:r>
      <w:r>
        <w:rPr>
          <w:rFonts w:ascii="宋体" w:hAnsi="宋体" w:cs="宋体" w:eastAsia="宋体"/>
          <w:sz w:val="41"/>
          <w:spacing w:val="0"/>
          <w:color w:val="000000"/>
          <w:b w:val="off"/>
          <w:i w:val="off"/>
        </w:rPr>
        <w:t>他是在指出忘却是以积淀的方式对真理的发展作本相性必要</w:t>
      </w:r>
      <w:r>
        <w:rPr>
          <w:rFonts w:ascii="宋体" w:hAnsi="宋体" w:cs="宋体" w:eastAsia="宋体"/>
          <w:sz w:val="41"/>
          <w:spacing w:val="0"/>
          <w:color w:val="000000"/>
          <w:b w:val="off"/>
          <w:i w:val="off"/>
        </w:rPr>
        <w:t>性要求的。既针对真理的揭示又针对它的启明。可是为什么</w:t>
      </w:r>
      <w:r>
        <w:rPr>
          <w:rFonts w:ascii="宋体" w:hAnsi="宋体" w:cs="宋体" w:eastAsia="宋体"/>
          <w:sz w:val="41"/>
          <w:spacing w:val="0"/>
          <w:color w:val="000000"/>
          <w:b w:val="off"/>
          <w:i w:val="off"/>
        </w:rPr>
        <w:t>意识的这些力和乏力，这种乏力之力会在它的揭示动作中同</w:t>
      </w:r>
      <w:r>
        <w:rPr>
          <w:rFonts w:ascii="宋体" w:hAnsi="宋体" w:cs="宋体" w:eastAsia="宋体"/>
          <w:sz w:val="41"/>
          <w:spacing w:val="0"/>
          <w:color w:val="000000"/>
          <w:b w:val="off"/>
          <w:i w:val="off"/>
        </w:rPr>
        <w:t>时匿身而去呢？如果力与乏力的这种“辩证法”是思想本身在</w:t>
      </w:r>
      <w:r>
        <w:rPr>
          <w:rFonts w:ascii="宋体" w:hAnsi="宋体" w:cs="宋体" w:eastAsia="宋体"/>
          <w:sz w:val="41"/>
          <w:spacing w:val="0"/>
          <w:color w:val="000000"/>
          <w:b w:val="off"/>
          <w:i w:val="off"/>
        </w:rPr>
        <w:t>其与存在的关系中的有限性的话，它就不可能通过明与暗的</w:t>
      </w:r>
      <w:r>
        <w:rPr>
          <w:rFonts w:ascii="宋体" w:hAnsi="宋体" w:cs="宋体" w:eastAsia="宋体"/>
          <w:sz w:val="41"/>
          <w:spacing w:val="0"/>
          <w:color w:val="000000"/>
          <w:b w:val="off"/>
          <w:i w:val="off"/>
        </w:rPr>
        <w:t>意象在形式语言中被说出。因为力并非晦暗性，它不会藏身</w:t>
      </w:r>
      <w:r>
        <w:rPr>
          <w:rFonts w:ascii="宋体" w:hAnsi="宋体" w:cs="宋体" w:eastAsia="宋体"/>
          <w:sz w:val="41"/>
          <w:spacing w:val="0"/>
          <w:color w:val="000000"/>
          <w:b w:val="off"/>
          <w:i w:val="off"/>
        </w:rPr>
        <w:t>于某种它将会成为其实体，内容或地下室的形式之下。</w:t>
      </w:r>
      <w:r>
        <w:rPr>
          <w:rFonts w:ascii="宋体" w:hAnsi="宋体" w:cs="宋体" w:eastAsia="宋体"/>
          <w:sz w:val="41"/>
          <w:spacing w:val="0"/>
          <w:color w:val="000000"/>
          <w:b w:val="off"/>
          <w:i w:val="off"/>
        </w:rPr>
        <w:t>从对立的对子出发，即从现象学与幽暗学(l’occultisme)的共</w:t>
      </w:r>
      <w:bookmarkEnd w:id="1661"/>
    </w:p>
    <w:p>
      <w:pPr>
        <w:pageBreakBefore w:val="off"/>
        <w:tabs/>
        <w:wordWrap w:val="off"/>
        <w:spacing w:before="0" w:after="0" w:line="480" w:lineRule="atLeast"/>
        <w:ind w:left="140" w:right="0"/>
        <w:jc w:val="both"/>
        <w:textAlignment w:val="baseline"/>
        <w:rPr>
          <w:sz w:val="28"/>
        </w:rPr>
      </w:pPr>
      <w:bookmarkStart w:name="" w:id="1662"/>
      <w:r>
        <w:rPr>
          <w:rFonts w:ascii="宋体" w:hAnsi="宋体" w:cs="宋体" w:eastAsia="宋体"/>
          <w:sz w:val="28"/>
          <w:spacing w:val="0"/>
          <w:color w:val="000000"/>
          <w:u w:val="single"/>
          <w:b w:val="off"/>
          <w:i w:val="off"/>
        </w:rPr>
        <w:t xml:space="preserve">                     </w:t>
      </w:r>
      <w:bookmarkEnd w:id="1662"/>
    </w:p>
    <w:p>
      <w:pPr>
        <w:pageBreakBefore w:val="off"/>
        <w:tabs/>
        <w:wordWrap w:val="off"/>
        <w:spacing w:before="240" w:after="0" w:line="480" w:lineRule="atLeast"/>
        <w:ind w:left="100" w:right="0"/>
        <w:jc w:val="both"/>
        <w:textAlignment w:val="baseline"/>
        <w:rPr>
          <w:sz w:val="28"/>
        </w:rPr>
      </w:pPr>
      <w:bookmarkStart w:name="" w:id="1663"/>
      <w:r>
        <w:rPr>
          <w:rFonts w:ascii="宋体" w:hAnsi="宋体" w:cs="宋体" w:eastAsia="宋体"/>
          <w:sz w:val="28"/>
          <w:spacing w:val="0"/>
          <w:color w:val="000000"/>
          <w:b w:val="off"/>
          <w:i w:val="off"/>
        </w:rPr>
        <w:t>但没有说明它们间的相互关联。其一，“日心说形而上学”指的是建立在光与暗隐喻</w:t>
      </w:r>
      <w:r>
        <w:rPr>
          <w:rFonts w:ascii="宋体" w:hAnsi="宋体" w:cs="宋体" w:eastAsia="宋体"/>
          <w:sz w:val="28"/>
          <w:spacing w:val="0"/>
          <w:color w:val="000000"/>
          <w:b w:val="off"/>
          <w:i w:val="off"/>
        </w:rPr>
        <w:t>上的哲学语言，光代表真理，暗表示错误。其二，这种语言总是暗含着“声学”的某种</w:t>
      </w:r>
      <w:r>
        <w:rPr>
          <w:rFonts w:ascii="宋体" w:hAnsi="宋体" w:cs="宋体" w:eastAsia="宋体"/>
          <w:sz w:val="28"/>
          <w:spacing w:val="0"/>
          <w:color w:val="000000"/>
          <w:b w:val="off"/>
          <w:i w:val="off"/>
        </w:rPr>
        <w:t>特权位置，如注重存在于生活口语中真理呈现的语音表述模式及区分辨别之“力”沉</w:t>
      </w:r>
      <w:r>
        <w:rPr>
          <w:rFonts w:ascii="宋体" w:hAnsi="宋体" w:cs="宋体" w:eastAsia="宋体"/>
          <w:sz w:val="28"/>
          <w:spacing w:val="0"/>
          <w:color w:val="000000"/>
          <w:b w:val="off"/>
          <w:i w:val="off"/>
        </w:rPr>
        <w:t>默工作的伴随性谦卑地位。而且这种谦卑地位典型地体现在对写作的哲学论述中。</w:t>
      </w:r>
      <w:r>
        <w:rPr>
          <w:rFonts w:ascii="宋体" w:hAnsi="宋体" w:cs="宋体" w:eastAsia="宋体"/>
          <w:sz w:val="28"/>
          <w:spacing w:val="0"/>
          <w:color w:val="000000"/>
          <w:b w:val="off"/>
          <w:i w:val="off"/>
        </w:rPr>
        <w:t>其三，这个系统是由柏拉图启动的，他关于“艾多斯”的学说包括在上述两个方面。</w:t>
      </w:r>
      <w:bookmarkEnd w:id="1663"/>
    </w:p>
    <w:p>
      <w:pPr>
        <w:pageBreakBefore w:val="off"/>
        <w:tabs/>
        <w:wordWrap w:val="off"/>
        <w:spacing w:before="160" w:after="0" w:line="440" w:lineRule="atLeast"/>
        <w:ind w:left="540" w:right="0"/>
        <w:jc w:val="both"/>
        <w:textAlignment w:val="baseline"/>
        <w:rPr>
          <w:sz w:val="33"/>
        </w:rPr>
      </w:pPr>
      <w:bookmarkStart w:name="" w:id="1664"/>
      <w:r>
        <w:rPr>
          <w:rFonts w:ascii="楷体" w:hAnsi="楷体" w:cs="楷体" w:eastAsia="楷体"/>
          <w:sz w:val="33"/>
          <w:spacing w:val="0"/>
          <w:color w:val="000000"/>
          <w:b w:val="off"/>
          <w:i w:val="off"/>
        </w:rPr>
        <w:t>46</w:t>
      </w:r>
      <w:bookmarkEnd w:id="1664"/>
    </w:p>
    <w:p>
      <w:r>
        <w:t/>
      </w:r>
    </w:p>
    <w:p>
      <w:pPr>
        <w:sectPr>
          <w:footerReference r:id="rId171"/>
          <w:headerReference r:id="rId172" w:type="default"/>
          <w:type w:val="nextPage"/>
          <w:pgSz w:w="14460" w:h="21540"/>
          <w:pgMar w:left="1620" w:top="1820" w:right="1620" w:bottom="1820" w:header="1520" w:footer="1520"/>
          <w:cols w:num="1"/>
        </w:sectPr>
      </w:pPr>
    </w:p>
    <w:p>
      <w:pPr>
        <w:pageBreakBefore w:val="off"/>
        <w:tabs/>
        <w:wordWrap w:val="off"/>
        <w:spacing w:before="0" w:after="0" w:line="660" w:lineRule="atLeast"/>
        <w:ind w:left="20" w:right="20" w:firstLine="200"/>
        <w:jc w:val="both"/>
        <w:textAlignment w:val="baseline"/>
        <w:rPr>
          <w:sz w:val="42"/>
        </w:rPr>
      </w:pPr>
      <w:bookmarkStart w:name="" w:id="1665"/>
      <w:r>
        <w:rPr>
          <w:rFonts w:ascii="宋体" w:hAnsi="宋体" w:cs="宋体" w:eastAsia="宋体"/>
          <w:sz w:val="42"/>
          <w:spacing w:val="0"/>
          <w:color w:val="000000"/>
          <w:b w:val="off"/>
          <w:i w:val="off"/>
        </w:rPr>
        <w:t>谋性出发是无法去思考“力”的。从现象学内部的事实与意义</w:t>
      </w:r>
      <w:r>
        <w:rPr>
          <w:rFonts w:ascii="宋体" w:hAnsi="宋体" w:cs="宋体" w:eastAsia="宋体"/>
          <w:sz w:val="42"/>
          <w:spacing w:val="0"/>
          <w:color w:val="000000"/>
          <w:b w:val="off"/>
          <w:i w:val="off"/>
        </w:rPr>
        <w:t>的对立出发也无济于事。</w:t>
      </w:r>
      <w:bookmarkEnd w:id="1665"/>
    </w:p>
    <w:p>
      <w:pPr>
        <w:pageBreakBefore w:val="off"/>
        <w:tabs/>
        <w:wordWrap w:val="off"/>
        <w:spacing w:before="0" w:after="0" w:line="660" w:lineRule="atLeast"/>
        <w:ind w:left="20" w:right="0" w:firstLine="840"/>
        <w:jc w:val="both"/>
        <w:textAlignment w:val="baseline"/>
        <w:rPr>
          <w:sz w:val="42"/>
        </w:rPr>
      </w:pPr>
      <w:bookmarkStart w:name="" w:id="1666"/>
      <w:r>
        <w:rPr>
          <w:rFonts w:ascii="宋体" w:hAnsi="宋体" w:cs="宋体" w:eastAsia="宋体"/>
          <w:sz w:val="42"/>
          <w:spacing w:val="0"/>
          <w:color w:val="000000"/>
          <w:b w:val="off"/>
          <w:i w:val="off"/>
        </w:rPr>
        <w:t>因此应当争取摆脱的是这个语言。但不是企图去脱离</w:t>
      </w:r>
      <w:r>
        <w:rPr>
          <w:rFonts w:ascii="宋体" w:hAnsi="宋体" w:cs="宋体" w:eastAsia="宋体"/>
          <w:sz w:val="42"/>
          <w:spacing w:val="0"/>
          <w:color w:val="000000"/>
          <w:b w:val="off"/>
          <w:i w:val="off"/>
        </w:rPr>
        <w:t>它，因为这是不可能的除非忘掉我们的历史。只是那就如同</w:t>
      </w:r>
      <w:r>
        <w:rPr>
          <w:rFonts w:ascii="宋体" w:hAnsi="宋体" w:cs="宋体" w:eastAsia="宋体"/>
          <w:sz w:val="42"/>
          <w:spacing w:val="0"/>
          <w:color w:val="000000"/>
          <w:b w:val="off"/>
          <w:i w:val="off"/>
        </w:rPr>
        <w:t>做梦。不要去脱离它，因为那是毫无意义的而且会妨碍我们</w:t>
      </w:r>
      <w:r>
        <w:rPr>
          <w:rFonts w:ascii="宋体" w:hAnsi="宋体" w:cs="宋体" w:eastAsia="宋体"/>
          <w:sz w:val="42"/>
          <w:spacing w:val="0"/>
          <w:color w:val="000000"/>
          <w:b w:val="off"/>
          <w:i w:val="off"/>
        </w:rPr>
        <w:t>保护意义的明晰度。不如从尽可能远的距离去抵抗它。总</w:t>
      </w:r>
      <w:r>
        <w:rPr>
          <w:rFonts w:ascii="宋体" w:hAnsi="宋体" w:cs="宋体" w:eastAsia="宋体"/>
          <w:sz w:val="42"/>
          <w:spacing w:val="0"/>
          <w:color w:val="000000"/>
          <w:b w:val="off"/>
          <w:i w:val="off"/>
        </w:rPr>
        <w:t>之，不应以如今标志着最细腻的结构形式主义之恶性狂热的</w:t>
      </w:r>
      <w:r>
        <w:rPr>
          <w:rFonts w:ascii="宋体" w:hAnsi="宋体" w:cs="宋体" w:eastAsia="宋体"/>
          <w:sz w:val="42"/>
          <w:spacing w:val="0"/>
          <w:color w:val="000000"/>
          <w:b w:val="off"/>
          <w:i w:val="off"/>
        </w:rPr>
        <w:t>弃权方式委身于这个语言。</w:t>
      </w:r>
      <w:bookmarkEnd w:id="1666"/>
    </w:p>
    <w:p>
      <w:pPr>
        <w:pageBreakBefore w:val="off"/>
        <w:tabs/>
        <w:wordWrap w:val="off"/>
        <w:spacing w:before="0" w:after="0" w:line="660" w:lineRule="atLeast"/>
        <w:ind w:left="20" w:right="20" w:firstLine="840"/>
        <w:jc w:val="both"/>
        <w:textAlignment w:val="baseline"/>
        <w:rPr>
          <w:sz w:val="42"/>
        </w:rPr>
      </w:pPr>
      <w:bookmarkStart w:name="" w:id="1667"/>
      <w:r>
        <w:rPr>
          <w:rFonts w:ascii="宋体" w:hAnsi="宋体" w:cs="宋体" w:eastAsia="宋体"/>
          <w:sz w:val="42"/>
          <w:spacing w:val="0"/>
          <w:color w:val="000000"/>
          <w:b w:val="off"/>
          <w:i w:val="off"/>
        </w:rPr>
        <w:t>批评，如果它终有一日得真正面对文学写作并与之交往，</w:t>
      </w:r>
      <w:r>
        <w:rPr>
          <w:rFonts w:ascii="宋体" w:hAnsi="宋体" w:cs="宋体" w:eastAsia="宋体"/>
          <w:sz w:val="42"/>
          <w:spacing w:val="0"/>
          <w:color w:val="000000"/>
          <w:b w:val="off"/>
          <w:i w:val="off"/>
        </w:rPr>
        <w:t>不必等到这种抵抗首先在某种它可以从中获得一些美学方法</w:t>
      </w:r>
      <w:r>
        <w:rPr>
          <w:rFonts w:ascii="宋体" w:hAnsi="宋体" w:cs="宋体" w:eastAsia="宋体"/>
          <w:sz w:val="42"/>
          <w:spacing w:val="0"/>
          <w:color w:val="000000"/>
          <w:b w:val="off"/>
          <w:i w:val="off"/>
        </w:rPr>
        <w:t>论原则的“哲学”中组织起来。因为哲学在其历史中曾经是作</w:t>
      </w:r>
      <w:r>
        <w:rPr>
          <w:rFonts w:ascii="宋体" w:hAnsi="宋体" w:cs="宋体" w:eastAsia="宋体"/>
          <w:sz w:val="42"/>
          <w:spacing w:val="0"/>
          <w:color w:val="000000"/>
          <w:b w:val="off"/>
          <w:i w:val="off"/>
        </w:rPr>
        <w:t>为对诗学开端的某种反省而被确立的。在它的特殊性中去思</w:t>
      </w:r>
      <w:r>
        <w:rPr>
          <w:rFonts w:ascii="宋体" w:hAnsi="宋体" w:cs="宋体" w:eastAsia="宋体"/>
          <w:sz w:val="42"/>
          <w:spacing w:val="0"/>
          <w:color w:val="000000"/>
          <w:b w:val="off"/>
          <w:i w:val="off"/>
        </w:rPr>
        <w:t>考它，哲学乃是力之曙光，即充满阳光的早晨，在那里意象，形</w:t>
      </w:r>
      <w:r>
        <w:rPr>
          <w:rFonts w:ascii="宋体" w:hAnsi="宋体" w:cs="宋体" w:eastAsia="宋体"/>
          <w:sz w:val="42"/>
          <w:spacing w:val="0"/>
          <w:color w:val="000000"/>
          <w:b w:val="off"/>
          <w:i w:val="off"/>
        </w:rPr>
        <w:t>式，现象们在说话，那是理念与神性显现¹的早晨，在那里力</w:t>
      </w:r>
      <w:r>
        <w:rPr>
          <w:rFonts w:ascii="宋体" w:hAnsi="宋体" w:cs="宋体" w:eastAsia="宋体"/>
          <w:sz w:val="42"/>
          <w:spacing w:val="0"/>
          <w:color w:val="000000"/>
          <w:b w:val="off"/>
          <w:i w:val="off"/>
        </w:rPr>
        <w:t>的突显变得宁静，它的深度在光线中平展开来并在水平状态</w:t>
      </w:r>
      <w:r>
        <w:rPr>
          <w:rFonts w:ascii="宋体" w:hAnsi="宋体" w:cs="宋体" w:eastAsia="宋体"/>
          <w:sz w:val="42"/>
          <w:spacing w:val="0"/>
          <w:color w:val="000000"/>
          <w:b w:val="off"/>
          <w:i w:val="off"/>
        </w:rPr>
        <w:t>中延伸开去。然而，这个事业是无望的，只要想到文学批评已</w:t>
      </w:r>
      <w:r>
        <w:rPr>
          <w:rFonts w:ascii="宋体" w:hAnsi="宋体" w:cs="宋体" w:eastAsia="宋体"/>
          <w:sz w:val="42"/>
          <w:spacing w:val="0"/>
          <w:color w:val="000000"/>
          <w:b w:val="off"/>
          <w:i w:val="off"/>
        </w:rPr>
        <w:t>经被确定为文学的哲学，无论它是否意识到，也无论它是否愿</w:t>
      </w:r>
      <w:r>
        <w:rPr>
          <w:rFonts w:ascii="宋体" w:hAnsi="宋体" w:cs="宋体" w:eastAsia="宋体"/>
          <w:sz w:val="42"/>
          <w:spacing w:val="0"/>
          <w:color w:val="000000"/>
          <w:b w:val="off"/>
          <w:i w:val="off"/>
        </w:rPr>
        <w:t>意。这样一来，也就是说，只要它不有意去开放我们上面说过</w:t>
      </w:r>
      <w:r>
        <w:rPr>
          <w:rFonts w:ascii="宋体" w:hAnsi="宋体" w:cs="宋体" w:eastAsia="宋体"/>
          <w:sz w:val="42"/>
          <w:spacing w:val="0"/>
          <w:color w:val="000000"/>
          <w:b w:val="off"/>
          <w:i w:val="off"/>
        </w:rPr>
        <w:t>的那个不能简单地用结构主义路数去思考的策略性操作程</w:t>
      </w:r>
      <w:r>
        <w:rPr>
          <w:rFonts w:ascii="宋体" w:hAnsi="宋体" w:cs="宋体" w:eastAsia="宋体"/>
          <w:sz w:val="42"/>
          <w:spacing w:val="0"/>
          <w:color w:val="000000"/>
          <w:b w:val="off"/>
          <w:i w:val="off"/>
        </w:rPr>
        <w:t>序，批评就将既无办法，尤其是无动力去拒绝声律谐调法、几</w:t>
      </w:r>
      <w:r>
        <w:rPr>
          <w:rFonts w:ascii="宋体" w:hAnsi="宋体" w:cs="宋体" w:eastAsia="宋体"/>
          <w:sz w:val="42"/>
          <w:spacing w:val="0"/>
          <w:color w:val="000000"/>
          <w:b w:val="off"/>
          <w:i w:val="off"/>
        </w:rPr>
        <w:t>何学、视觉特权和阿波罗式的“尤其刺激眼睛以使之获得视觉</w:t>
      </w:r>
      <w:bookmarkEnd w:id="1667"/>
    </w:p>
    <w:p>
      <w:pPr>
        <w:pageBreakBefore w:val="off"/>
        <w:tabs/>
        <w:wordWrap w:val="off"/>
        <w:spacing w:before="0" w:after="0" w:line="660" w:lineRule="atLeast"/>
        <w:ind w:left="60" w:right="0"/>
        <w:jc w:val="both"/>
        <w:textAlignment w:val="baseline"/>
        <w:rPr>
          <w:sz w:val="42"/>
        </w:rPr>
      </w:pPr>
      <w:bookmarkStart w:name="" w:id="1668"/>
      <w:r>
        <w:rPr>
          <w:rFonts w:ascii="宋体" w:hAnsi="宋体" w:cs="宋体" w:eastAsia="宋体"/>
          <w:sz w:val="42"/>
          <w:spacing w:val="0"/>
          <w:color w:val="000000"/>
          <w:u w:val="single"/>
          <w:b w:val="off"/>
          <w:i w:val="off"/>
        </w:rPr>
        <w:t xml:space="preserve">              </w:t>
      </w:r>
      <w:bookmarkEnd w:id="1668"/>
    </w:p>
    <w:p>
      <w:pPr>
        <w:pageBreakBefore w:val="off"/>
        <w:tabs/>
        <w:wordWrap w:val="off"/>
        <w:spacing w:before="320" w:after="0" w:line="520" w:lineRule="atLeast"/>
        <w:ind w:left="20" w:right="20"/>
        <w:jc w:val="both"/>
        <w:textAlignment w:val="baseline"/>
        <w:rPr>
          <w:sz w:val="31"/>
        </w:rPr>
      </w:pPr>
      <w:bookmarkStart w:name="" w:id="1669"/>
      <w:r>
        <w:rPr>
          <w:rFonts w:ascii="宋体" w:hAnsi="宋体" w:cs="宋体" w:eastAsia="宋体"/>
          <w:sz w:val="31"/>
          <w:spacing w:val="0"/>
          <w:color w:val="000000"/>
          <w:b w:val="off"/>
          <w:i w:val="off"/>
        </w:rPr>
        <w:t>1  “idée”和“idole”在古希腊语中同源。idein指看见，eidolos指再现，而 eidos指</w:t>
      </w:r>
      <w:r>
        <w:rPr>
          <w:rFonts w:ascii="宋体" w:hAnsi="宋体" w:cs="宋体" w:eastAsia="宋体"/>
          <w:sz w:val="31"/>
          <w:spacing w:val="0"/>
          <w:color w:val="000000"/>
          <w:b w:val="off"/>
          <w:i w:val="off"/>
        </w:rPr>
        <w:t>形式，也是柏拉图理型观念的来源。鉴于该词所含有的神性再现的视觉层面，我</w:t>
      </w:r>
      <w:r>
        <w:rPr>
          <w:rFonts w:ascii="宋体" w:hAnsi="宋体" w:cs="宋体" w:eastAsia="宋体"/>
          <w:sz w:val="31"/>
          <w:spacing w:val="0"/>
          <w:color w:val="000000"/>
          <w:b w:val="off"/>
          <w:i w:val="off"/>
        </w:rPr>
        <w:t>不把它译为字面义“偶像”。————译者注</w:t>
      </w:r>
      <w:bookmarkEnd w:id="1669"/>
    </w:p>
    <w:p>
      <w:pPr>
        <w:pageBreakBefore w:val="off"/>
        <w:tabs/>
        <w:wordWrap w:val="off"/>
        <w:spacing w:before="160" w:after="0" w:line="480" w:lineRule="atLeast"/>
        <w:ind w:left="0" w:right="540"/>
        <w:jc w:val="right"/>
        <w:textAlignment w:val="baseline"/>
        <w:rPr>
          <w:sz w:val="35"/>
        </w:rPr>
      </w:pPr>
      <w:bookmarkStart w:name="" w:id="1670"/>
      <w:r>
        <w:rPr>
          <w:rFonts w:ascii="楷体" w:hAnsi="楷体" w:cs="楷体" w:eastAsia="楷体"/>
          <w:sz w:val="35"/>
          <w:spacing w:val="0"/>
          <w:color w:val="000000"/>
          <w:b w:val="off"/>
          <w:i w:val="off"/>
        </w:rPr>
        <w:t>47</w:t>
      </w:r>
      <w:bookmarkEnd w:id="1670"/>
    </w:p>
    <w:p>
      <w:r>
        <w:t/>
      </w:r>
    </w:p>
    <w:p>
      <w:pPr>
        <w:sectPr>
          <w:footerReference r:id="rId173"/>
          <w:headerReference r:id="rId174" w:type="default"/>
          <w:type w:val="nextPage"/>
          <w:pgSz w:w="14460" w:h="21540"/>
          <w:pgMar w:left="1640" w:top="1800" w:right="1640" w:bottom="1800" w:header="1500" w:footer="1500"/>
          <w:cols w:num="1"/>
        </w:sectPr>
      </w:pPr>
    </w:p>
    <w:p>
      <w:pPr>
        <w:pageBreakBefore w:val="off"/>
        <w:tabs/>
        <w:wordWrap w:val="off"/>
        <w:spacing w:before="60" w:after="0" w:line="780" w:lineRule="atLeast"/>
        <w:ind w:left="180" w:right="620"/>
        <w:jc w:val="both"/>
        <w:textAlignment w:val="baseline"/>
        <w:rPr>
          <w:sz w:val="39"/>
        </w:rPr>
      </w:pPr>
      <w:bookmarkStart w:name="" w:id="1671"/>
      <w:r>
        <w:rPr>
          <w:rFonts w:ascii="宋体" w:hAnsi="宋体" w:cs="宋体" w:eastAsia="宋体"/>
          <w:sz w:val="39"/>
          <w:spacing w:val="0"/>
          <w:color w:val="000000"/>
          <w:b w:val="off"/>
          <w:i w:val="off"/>
        </w:rPr>
        <w:t>能力”的沉思。1文学批评就无法超越自身以致爱上力和移动</w:t>
      </w:r>
      <w:r>
        <w:rPr>
          <w:rFonts w:ascii="宋体" w:hAnsi="宋体" w:cs="宋体" w:eastAsia="宋体"/>
          <w:sz w:val="39"/>
          <w:spacing w:val="0"/>
          <w:color w:val="000000"/>
          <w:b w:val="off"/>
          <w:i w:val="off"/>
        </w:rPr>
        <w:t>线条的运动，把它们当做自身，内部的运动和欲望而非线条的</w:t>
      </w:r>
      <w:r>
        <w:rPr>
          <w:rFonts w:ascii="宋体" w:hAnsi="宋体" w:cs="宋体" w:eastAsia="宋体"/>
          <w:sz w:val="39"/>
          <w:spacing w:val="0"/>
          <w:color w:val="000000"/>
          <w:b w:val="off"/>
          <w:i w:val="off"/>
        </w:rPr>
        <w:t>意外或神显(épiphanie)去热爱。直到写下它们。</w:t>
      </w:r>
      <w:bookmarkEnd w:id="1671"/>
    </w:p>
    <w:p>
      <w:pPr>
        <w:pageBreakBefore w:val="off"/>
        <w:tabs/>
        <w:wordWrap w:val="off"/>
        <w:spacing w:before="0" w:after="0" w:line="740" w:lineRule="atLeast"/>
        <w:ind w:left="180" w:right="0" w:firstLine="860"/>
        <w:jc w:val="both"/>
        <w:textAlignment w:val="baseline"/>
        <w:rPr>
          <w:sz w:val="38"/>
        </w:rPr>
      </w:pPr>
      <w:bookmarkStart w:name="" w:id="1672"/>
      <w:r>
        <w:rPr>
          <w:rFonts w:ascii="宋体" w:hAnsi="宋体" w:cs="宋体" w:eastAsia="宋体"/>
          <w:sz w:val="38"/>
          <w:spacing w:val="0"/>
          <w:color w:val="000000"/>
          <w:b w:val="off"/>
          <w:i w:val="off"/>
        </w:rPr>
        <w:t>正是在这里隐含了我们开篇时所说的那种怀旧，那种忧</w:t>
      </w:r>
      <w:r>
        <w:rPr>
          <w:rFonts w:ascii="宋体" w:hAnsi="宋体" w:cs="宋体" w:eastAsia="宋体"/>
          <w:sz w:val="38"/>
          <w:spacing w:val="0"/>
          <w:color w:val="000000"/>
          <w:b w:val="off"/>
          <w:i w:val="off"/>
        </w:rPr>
        <w:t>郁，那种酒神精神的堕落。难道从《形式与意谓》用作终结的</w:t>
      </w:r>
      <w:r>
        <w:rPr>
          <w:rFonts w:ascii="宋体" w:hAnsi="宋体" w:cs="宋体" w:eastAsia="宋体"/>
          <w:sz w:val="38"/>
          <w:spacing w:val="0"/>
          <w:color w:val="000000"/>
          <w:b w:val="off"/>
          <w:i w:val="off"/>
        </w:rPr>
        <w:t>对结构式的与克洛岱尔式的“单调”的讴歌中感受到这一点是</w:t>
      </w:r>
      <w:r>
        <w:rPr>
          <w:rFonts w:ascii="宋体" w:hAnsi="宋体" w:cs="宋体" w:eastAsia="宋体"/>
          <w:sz w:val="38"/>
          <w:spacing w:val="0"/>
          <w:color w:val="000000"/>
          <w:b w:val="off"/>
          <w:i w:val="off"/>
        </w:rPr>
        <w:t>我们弄错了吗？</w:t>
      </w:r>
      <w:bookmarkEnd w:id="1672"/>
    </w:p>
    <w:p>
      <w:pPr>
        <w:pageBreakBefore w:val="off"/>
        <w:tabs/>
        <w:wordWrap w:val="off"/>
        <w:spacing w:before="0" w:after="0" w:line="740" w:lineRule="atLeast"/>
        <w:ind w:left="80" w:right="40" w:firstLine="960"/>
        <w:jc w:val="both"/>
        <w:textAlignment w:val="baseline"/>
        <w:rPr>
          <w:sz w:val="38"/>
        </w:rPr>
      </w:pPr>
      <w:bookmarkStart w:name="" w:id="1673"/>
      <w:r>
        <w:rPr>
          <w:rFonts w:ascii="宋体" w:hAnsi="宋体" w:cs="宋体" w:eastAsia="宋体"/>
          <w:sz w:val="38"/>
          <w:spacing w:val="0"/>
          <w:color w:val="000000"/>
          <w:b w:val="off"/>
          <w:i w:val="off"/>
        </w:rPr>
        <w:t>应当结束了，只是争论是无止境的。在酒神与阿波罗神</w:t>
      </w:r>
      <w:r>
        <w:rPr>
          <w:rFonts w:ascii="宋体" w:hAnsi="宋体" w:cs="宋体" w:eastAsia="宋体"/>
          <w:sz w:val="38"/>
          <w:spacing w:val="0"/>
          <w:color w:val="000000"/>
          <w:b w:val="off"/>
          <w:i w:val="off"/>
        </w:rPr>
        <w:t>间，在激情与结构间存在着的那种的分歧那种区别是不能从</w:t>
      </w:r>
      <w:r>
        <w:rPr>
          <w:rFonts w:ascii="宋体" w:hAnsi="宋体" w:cs="宋体" w:eastAsia="宋体"/>
          <w:sz w:val="38"/>
          <w:spacing w:val="0"/>
          <w:color w:val="000000"/>
          <w:b w:val="off"/>
          <w:i w:val="off"/>
        </w:rPr>
        <w:t>历史中抹去的，因为它并不在历史之中。在某种特殊意义上，</w:t>
      </w:r>
      <w:r>
        <w:rPr>
          <w:rFonts w:ascii="宋体" w:hAnsi="宋体" w:cs="宋体" w:eastAsia="宋体"/>
          <w:sz w:val="38"/>
          <w:spacing w:val="0"/>
          <w:color w:val="000000"/>
          <w:b w:val="off"/>
          <w:i w:val="off"/>
        </w:rPr>
        <w:t>它也是一种元结构：是历史之开端，也是历史性本身。这种区</w:t>
      </w:r>
      <w:r>
        <w:rPr>
          <w:rFonts w:ascii="宋体" w:hAnsi="宋体" w:cs="宋体" w:eastAsia="宋体"/>
          <w:sz w:val="38"/>
          <w:spacing w:val="0"/>
          <w:color w:val="000000"/>
          <w:b w:val="off"/>
          <w:i w:val="off"/>
        </w:rPr>
        <w:t>别既不简单地属于历史也不简单地属于结构。如果我们必须</w:t>
      </w:r>
      <w:r>
        <w:rPr>
          <w:rFonts w:ascii="宋体" w:hAnsi="宋体" w:cs="宋体" w:eastAsia="宋体"/>
          <w:sz w:val="38"/>
          <w:spacing w:val="0"/>
          <w:color w:val="000000"/>
          <w:b w:val="off"/>
          <w:i w:val="off"/>
        </w:rPr>
        <w:t>站在谢林一边说“一切不过是酒神狄俄尼索斯”，那就必须懂</w:t>
      </w:r>
      <w:r>
        <w:rPr>
          <w:rFonts w:ascii="宋体" w:hAnsi="宋体" w:cs="宋体" w:eastAsia="宋体"/>
          <w:sz w:val="38"/>
          <w:spacing w:val="0"/>
          <w:color w:val="000000"/>
          <w:b w:val="off"/>
          <w:i w:val="off"/>
        </w:rPr>
        <w:t>得———懂得体验写作的经验————作为纯粹力量的狄俄尼索斯</w:t>
      </w:r>
      <w:r>
        <w:rPr>
          <w:rFonts w:ascii="宋体" w:hAnsi="宋体" w:cs="宋体" w:eastAsia="宋体"/>
          <w:sz w:val="38"/>
          <w:spacing w:val="0"/>
          <w:color w:val="000000"/>
          <w:b w:val="off"/>
          <w:i w:val="off"/>
        </w:rPr>
        <w:t>也是受到这种区别的影响的。他既去观看也让人观看。他撕</w:t>
      </w:r>
      <w:r>
        <w:rPr>
          <w:rFonts w:ascii="宋体" w:hAnsi="宋体" w:cs="宋体" w:eastAsia="宋体"/>
          <w:sz w:val="38"/>
          <w:spacing w:val="0"/>
          <w:color w:val="000000"/>
          <w:b w:val="off"/>
          <w:i w:val="off"/>
        </w:rPr>
        <w:t>裂眼睛。他从来就像与自己的死亡有关那样与他的外部世</w:t>
      </w:r>
      <w:r>
        <w:rPr>
          <w:rFonts w:ascii="宋体" w:hAnsi="宋体" w:cs="宋体" w:eastAsia="宋体"/>
          <w:sz w:val="38"/>
          <w:spacing w:val="0"/>
          <w:color w:val="000000"/>
          <w:b w:val="off"/>
          <w:i w:val="off"/>
        </w:rPr>
        <w:t>界，与那种可见的形式，那种结构发生关系。他在他自己眼中</w:t>
      </w:r>
      <w:r>
        <w:rPr>
          <w:rFonts w:ascii="宋体" w:hAnsi="宋体" w:cs="宋体" w:eastAsia="宋体"/>
          <w:sz w:val="38"/>
          <w:spacing w:val="0"/>
          <w:color w:val="000000"/>
          <w:b w:val="off"/>
          <w:i w:val="off"/>
        </w:rPr>
        <w:t>他也就是这样显现的。</w:t>
      </w:r>
      <w:bookmarkEnd w:id="1673"/>
    </w:p>
    <w:p>
      <w:pPr>
        <w:pageBreakBefore w:val="off"/>
        <w:tabs/>
        <w:wordWrap w:val="off"/>
        <w:spacing w:before="0" w:after="0" w:line="740" w:lineRule="atLeast"/>
        <w:ind w:left="0" w:right="160" w:firstLine="860"/>
        <w:jc w:val="both"/>
        <w:textAlignment w:val="baseline"/>
        <w:rPr>
          <w:sz w:val="38"/>
        </w:rPr>
      </w:pPr>
      <w:bookmarkStart w:name="" w:id="1674"/>
      <w:r>
        <w:rPr>
          <w:rFonts w:ascii="宋体" w:hAnsi="宋体" w:cs="宋体" w:eastAsia="宋体"/>
          <w:sz w:val="38"/>
          <w:spacing w:val="0"/>
          <w:color w:val="000000"/>
          <w:b w:val="off"/>
          <w:i w:val="off"/>
        </w:rPr>
        <w:t>福楼拜曾说过，“没有足够的形式”怎么理解他呢？这是</w:t>
      </w:r>
      <w:r>
        <w:rPr>
          <w:rFonts w:ascii="宋体" w:hAnsi="宋体" w:cs="宋体" w:eastAsia="宋体"/>
          <w:sz w:val="38"/>
          <w:spacing w:val="0"/>
          <w:color w:val="000000"/>
          <w:b w:val="off"/>
          <w:i w:val="off"/>
        </w:rPr>
        <w:t>对形式之他者的一种庆祝吗？是对超过并抵抗形式的“过多</w:t>
      </w:r>
      <w:r>
        <w:rPr>
          <w:rFonts w:ascii="宋体" w:hAnsi="宋体" w:cs="宋体" w:eastAsia="宋体"/>
          <w:sz w:val="38"/>
          <w:spacing w:val="0"/>
          <w:color w:val="000000"/>
          <w:b w:val="off"/>
          <w:i w:val="off"/>
        </w:rPr>
        <w:t>物”的一种庆祝？还是对酒神的赞美？不，这颇叫人疑心。正</w:t>
      </w:r>
      <w:r>
        <w:rPr>
          <w:rFonts w:ascii="宋体" w:hAnsi="宋体" w:cs="宋体" w:eastAsia="宋体"/>
          <w:sz w:val="38"/>
          <w:spacing w:val="0"/>
          <w:color w:val="000000"/>
          <w:b w:val="off"/>
          <w:i w:val="off"/>
        </w:rPr>
        <w:t>相反那是他对“哎！没有足够的形式”的叹惜。那是一种将作</w:t>
      </w:r>
      <w:r>
        <w:rPr>
          <w:rFonts w:ascii="宋体" w:hAnsi="宋体" w:cs="宋体" w:eastAsia="宋体"/>
          <w:sz w:val="38"/>
          <w:spacing w:val="0"/>
          <w:color w:val="000000"/>
          <w:b w:val="off"/>
          <w:i w:val="off"/>
        </w:rPr>
        <w:t>品当做形式的宗教。何且，那些我们没有足够形式赋予之的</w:t>
      </w:r>
      <w:bookmarkEnd w:id="1674"/>
    </w:p>
    <w:p>
      <w:pPr>
        <w:pageBreakBefore w:val="off"/>
        <w:tabs/>
        <w:wordWrap w:val="off"/>
        <w:spacing w:before="0" w:after="0" w:line="740" w:lineRule="exact"/>
        <w:ind w:left="0" w:right="0"/>
        <w:jc w:val="both"/>
        <w:textAlignment w:val="baseline"/>
        <w:rPr>
          <w:sz w:val="38"/>
        </w:rPr>
      </w:pPr>
      <w:bookmarkStart w:name="" w:id="1675"/>
      <w:r>
        <w:rPr>
          <w:rFonts w:ascii="宋体" w:hAnsi="宋体" w:cs="宋体" w:eastAsia="宋体"/>
          <w:sz w:val="38"/>
          <w:spacing w:val="0"/>
          <w:color w:val="000000"/>
          <w:b w:val="off"/>
          <w:i w:val="off"/>
        </w:rPr>
        <w:t/>
      </w:r>
      <w:bookmarkEnd w:id="1675"/>
    </w:p>
    <w:p>
      <w:pPr>
        <w:pageBreakBefore w:val="off"/>
        <w:tabs/>
        <w:wordWrap w:val="off"/>
        <w:spacing w:before="0" w:after="0" w:line="460" w:lineRule="atLeast"/>
        <w:ind w:left="0" w:right="0"/>
        <w:jc w:val="both"/>
        <w:textAlignment w:val="baseline"/>
        <w:rPr>
          <w:sz w:val="34"/>
        </w:rPr>
      </w:pPr>
      <w:bookmarkStart w:name="" w:id="1676"/>
      <w:r>
        <w:rPr>
          <w:rFonts w:ascii="宋体" w:hAnsi="宋体" w:cs="宋体" w:eastAsia="宋体"/>
          <w:sz w:val="34"/>
          <w:spacing w:val="0"/>
          <w:color w:val="000000"/>
          <w:b w:val="off"/>
          <w:i w:val="off"/>
        </w:rPr>
        <w:t>1  尼采《偶像之曙光》。</w:t>
      </w:r>
      <w:bookmarkEnd w:id="1676"/>
    </w:p>
    <w:p>
      <w:pPr>
        <w:pageBreakBefore w:val="off"/>
        <w:tabs/>
        <w:wordWrap w:val="off"/>
        <w:spacing w:before="0" w:after="0" w:line="480" w:lineRule="atLeast"/>
        <w:ind w:left="400" w:right="0"/>
        <w:jc w:val="both"/>
        <w:textAlignment w:val="baseline"/>
        <w:rPr>
          <w:sz w:val="35"/>
        </w:rPr>
      </w:pPr>
      <w:bookmarkStart w:name="" w:id="1677"/>
      <w:r>
        <w:rPr>
          <w:rFonts w:ascii="楷体" w:hAnsi="楷体" w:cs="楷体" w:eastAsia="楷体"/>
          <w:sz w:val="35"/>
          <w:spacing w:val="0"/>
          <w:color w:val="000000"/>
          <w:b w:val="off"/>
          <w:i w:val="off"/>
        </w:rPr>
        <w:t>48</w:t>
      </w:r>
      <w:bookmarkEnd w:id="1677"/>
    </w:p>
    <w:p>
      <w:r>
        <w:t/>
      </w:r>
    </w:p>
    <w:p>
      <w:pPr>
        <w:sectPr>
          <w:footerReference r:id="rId175"/>
          <w:headerReference r:id="rId176" w:type="default"/>
          <w:type w:val="nextPage"/>
          <w:pgSz w:w="14460" w:h="21540"/>
          <w:pgMar w:left="1560" w:top="1840" w:right="1560" w:bottom="1840" w:header="1540" w:footer="1540"/>
          <w:cols w:num="1"/>
        </w:sectPr>
      </w:pPr>
    </w:p>
    <w:p>
      <w:pPr>
        <w:pageBreakBefore w:val="off"/>
        <w:tabs/>
        <w:wordWrap w:val="off"/>
        <w:spacing w:before="100" w:after="0" w:line="660" w:lineRule="atLeast"/>
        <w:ind w:left="0" w:right="0" w:firstLine="620"/>
        <w:jc w:val="both"/>
        <w:textAlignment w:val="baseline"/>
        <w:rPr>
          <w:sz w:val="40"/>
        </w:rPr>
      </w:pPr>
      <w:bookmarkStart w:name="" w:id="1678"/>
      <w:r>
        <w:rPr>
          <w:rFonts w:ascii="宋体" w:hAnsi="宋体" w:cs="宋体" w:eastAsia="宋体"/>
          <w:sz w:val="40"/>
          <w:spacing w:val="0"/>
          <w:color w:val="000000"/>
          <w:b w:val="off"/>
          <w:i w:val="off"/>
        </w:rPr>
        <w:t>东西已经是富有精力的魂魄，是比“风格可塑性更广大的”</w:t>
      </w:r>
      <w:r>
        <w:rPr>
          <w:rFonts w:ascii="宋体" w:hAnsi="宋体" w:cs="宋体" w:eastAsia="宋体"/>
          <w:sz w:val="40"/>
          <w:spacing w:val="0"/>
          <w:color w:val="000000"/>
          <w:b w:val="off"/>
          <w:i w:val="off"/>
        </w:rPr>
        <w:t>“理念”了。这是个针对勒孔特·德·李瑟尔的锋芒，一个深情</w:t>
      </w:r>
      <w:r>
        <w:rPr>
          <w:rFonts w:ascii="宋体" w:hAnsi="宋体" w:cs="宋体" w:eastAsia="宋体"/>
          <w:sz w:val="40"/>
          <w:spacing w:val="0"/>
          <w:color w:val="000000"/>
          <w:b w:val="off"/>
          <w:i w:val="off"/>
        </w:rPr>
        <w:t>的锋芒，因为福楼拜“非常喜欢那家伙。”1</w:t>
      </w:r>
      <w:bookmarkEnd w:id="1678"/>
    </w:p>
    <w:p>
      <w:pPr>
        <w:pageBreakBefore w:val="off"/>
        <w:tabs/>
        <w:wordWrap w:val="off"/>
        <w:spacing w:before="0" w:after="0" w:line="660" w:lineRule="atLeast"/>
        <w:ind w:left="0" w:right="0" w:firstLine="840"/>
        <w:jc w:val="both"/>
        <w:textAlignment w:val="baseline"/>
        <w:rPr>
          <w:sz w:val="40"/>
        </w:rPr>
      </w:pPr>
      <w:bookmarkStart w:name="" w:id="1679"/>
      <w:r>
        <w:rPr>
          <w:rFonts w:ascii="宋体" w:hAnsi="宋体" w:cs="宋体" w:eastAsia="宋体"/>
          <w:sz w:val="40"/>
          <w:spacing w:val="0"/>
          <w:color w:val="000000"/>
          <w:b w:val="off"/>
          <w:i w:val="off"/>
        </w:rPr>
        <w:t>尼采没弄错：“福楼拜，就是帕斯卡的再版，不过以一个艺</w:t>
      </w:r>
      <w:r>
        <w:rPr>
          <w:rFonts w:ascii="宋体" w:hAnsi="宋体" w:cs="宋体" w:eastAsia="宋体"/>
          <w:sz w:val="40"/>
          <w:spacing w:val="0"/>
          <w:color w:val="000000"/>
          <w:b w:val="off"/>
          <w:i w:val="off"/>
        </w:rPr>
        <w:t>术家的气质，他本性中有这样一种本能性判断：‘福楼拜作为</w:t>
      </w:r>
      <w:r>
        <w:rPr>
          <w:rFonts w:ascii="宋体" w:hAnsi="宋体" w:cs="宋体" w:eastAsia="宋体"/>
          <w:sz w:val="40"/>
          <w:spacing w:val="0"/>
          <w:color w:val="000000"/>
          <w:b w:val="off"/>
          <w:i w:val="off"/>
        </w:rPr>
        <w:t>个人总是令人憎恶的，人什么都不是，作品才是一切。’”2</w:t>
      </w:r>
      <w:bookmarkEnd w:id="1679"/>
    </w:p>
    <w:p>
      <w:pPr>
        <w:pageBreakBefore w:val="off"/>
        <w:tabs/>
        <w:wordWrap w:val="off"/>
        <w:spacing w:before="0" w:after="0" w:line="660" w:lineRule="atLeast"/>
        <w:ind w:left="840" w:right="0"/>
        <w:jc w:val="both"/>
        <w:textAlignment w:val="baseline"/>
        <w:rPr>
          <w:sz w:val="40"/>
        </w:rPr>
      </w:pPr>
      <w:bookmarkStart w:name="" w:id="1680"/>
      <w:r>
        <w:rPr>
          <w:rFonts w:ascii="宋体" w:hAnsi="宋体" w:cs="宋体" w:eastAsia="宋体"/>
          <w:sz w:val="40"/>
          <w:spacing w:val="0"/>
          <w:color w:val="000000"/>
          <w:b w:val="off"/>
          <w:i w:val="off"/>
        </w:rPr>
        <w:t>因而得在写作与舞蹈之间作选择。</w:t>
      </w:r>
      <w:bookmarkEnd w:id="1680"/>
    </w:p>
    <w:p>
      <w:pPr>
        <w:pageBreakBefore w:val="off"/>
        <w:tabs/>
        <w:wordWrap w:val="off"/>
        <w:spacing w:before="0" w:after="0" w:line="660" w:lineRule="atLeast"/>
        <w:ind w:left="0" w:right="0" w:firstLine="840"/>
        <w:jc w:val="both"/>
        <w:textAlignment w:val="baseline"/>
        <w:rPr>
          <w:sz w:val="40"/>
        </w:rPr>
      </w:pPr>
      <w:bookmarkStart w:name="" w:id="1681"/>
      <w:r>
        <w:rPr>
          <w:rFonts w:ascii="宋体" w:hAnsi="宋体" w:cs="宋体" w:eastAsia="宋体"/>
          <w:sz w:val="40"/>
          <w:spacing w:val="0"/>
          <w:color w:val="000000"/>
          <w:b w:val="off"/>
          <w:i w:val="off"/>
        </w:rPr>
        <w:t>尼采向我们推荐笔之舞蹈是白费劲儿：“知道用脚用意念</w:t>
      </w:r>
      <w:r>
        <w:rPr>
          <w:rFonts w:ascii="宋体" w:hAnsi="宋体" w:cs="宋体" w:eastAsia="宋体"/>
          <w:sz w:val="40"/>
          <w:spacing w:val="0"/>
          <w:color w:val="000000"/>
          <w:b w:val="off"/>
          <w:i w:val="off"/>
        </w:rPr>
        <w:t>去跳舞：我该加上也必须知道用笔去跳舞，即教它学会写作</w:t>
      </w:r>
      <w:r>
        <w:rPr>
          <w:rFonts w:ascii="宋体" w:hAnsi="宋体" w:cs="宋体" w:eastAsia="宋体"/>
          <w:sz w:val="40"/>
          <w:spacing w:val="0"/>
          <w:color w:val="000000"/>
          <w:b w:val="off"/>
          <w:i w:val="off"/>
        </w:rPr>
        <w:t>吗?”福楼拜清楚地知道，而且他也有道理这么说，写作不可能</w:t>
      </w:r>
      <w:r>
        <w:rPr>
          <w:rFonts w:ascii="宋体" w:hAnsi="宋体" w:cs="宋体" w:eastAsia="宋体"/>
          <w:sz w:val="40"/>
          <w:spacing w:val="0"/>
          <w:color w:val="000000"/>
          <w:b w:val="off"/>
          <w:i w:val="off"/>
        </w:rPr>
        <w:t>是彻头彻尾的酒神狂欢。他说过，“我们只能坐着写作”。尼</w:t>
      </w:r>
      <w:r>
        <w:rPr>
          <w:rFonts w:ascii="宋体" w:hAnsi="宋体" w:cs="宋体" w:eastAsia="宋体"/>
          <w:sz w:val="40"/>
          <w:spacing w:val="0"/>
          <w:color w:val="000000"/>
          <w:b w:val="off"/>
          <w:i w:val="off"/>
        </w:rPr>
        <w:t>采喜悦地发火道：“我在这儿逮着了你，你这虚无主义者！坐</w:t>
      </w:r>
      <w:r>
        <w:rPr>
          <w:rFonts w:ascii="宋体" w:hAnsi="宋体" w:cs="宋体" w:eastAsia="宋体"/>
          <w:sz w:val="40"/>
          <w:spacing w:val="0"/>
          <w:color w:val="000000"/>
          <w:b w:val="off"/>
          <w:i w:val="off"/>
        </w:rPr>
        <w:t>着别动，那里正是反对圣灵的罪孽。只有那些在你走着的时</w:t>
      </w:r>
      <w:r>
        <w:rPr>
          <w:rFonts w:ascii="宋体" w:hAnsi="宋体" w:cs="宋体" w:eastAsia="宋体"/>
          <w:sz w:val="40"/>
          <w:spacing w:val="0"/>
          <w:color w:val="000000"/>
          <w:b w:val="off"/>
          <w:i w:val="off"/>
        </w:rPr>
        <w:t>候产生的思想才有价值。”</w:t>
      </w:r>
      <w:bookmarkEnd w:id="1681"/>
    </w:p>
    <w:p>
      <w:pPr>
        <w:pageBreakBefore w:val="off"/>
        <w:tabs/>
        <w:wordWrap w:val="off"/>
        <w:spacing w:before="0" w:after="0" w:line="660" w:lineRule="atLeast"/>
        <w:ind w:left="0" w:right="0" w:firstLine="840"/>
        <w:jc w:val="both"/>
        <w:textAlignment w:val="baseline"/>
        <w:rPr>
          <w:sz w:val="40"/>
        </w:rPr>
      </w:pPr>
      <w:bookmarkStart w:name="" w:id="1682"/>
      <w:r>
        <w:rPr>
          <w:rFonts w:ascii="宋体" w:hAnsi="宋体" w:cs="宋体" w:eastAsia="宋体"/>
          <w:sz w:val="40"/>
          <w:spacing w:val="0"/>
          <w:color w:val="000000"/>
          <w:b w:val="off"/>
          <w:i w:val="off"/>
        </w:rPr>
        <w:t>不过尼采对作家从不站着写作，及写作首先而且总是某</w:t>
      </w:r>
      <w:r>
        <w:rPr>
          <w:rFonts w:ascii="宋体" w:hAnsi="宋体" w:cs="宋体" w:eastAsia="宋体"/>
          <w:sz w:val="40"/>
          <w:spacing w:val="0"/>
          <w:color w:val="000000"/>
          <w:b w:val="off"/>
          <w:i w:val="off"/>
        </w:rPr>
        <w:t>种俯身而为的事这一点确信无疑。而字母不再是天火的形象</w:t>
      </w:r>
      <w:r>
        <w:rPr>
          <w:rFonts w:ascii="宋体" w:hAnsi="宋体" w:cs="宋体" w:eastAsia="宋体"/>
          <w:sz w:val="40"/>
          <w:spacing w:val="0"/>
          <w:color w:val="000000"/>
          <w:b w:val="off"/>
          <w:i w:val="off"/>
        </w:rPr>
        <w:t>那就更明显无疑了。</w:t>
      </w:r>
      <w:bookmarkEnd w:id="1682"/>
    </w:p>
    <w:p>
      <w:pPr>
        <w:pageBreakBefore w:val="off"/>
        <w:tabs/>
        <w:wordWrap w:val="off"/>
        <w:spacing w:before="0" w:after="0" w:line="660" w:lineRule="atLeast"/>
        <w:ind w:left="0" w:right="0" w:firstLine="840"/>
        <w:jc w:val="both"/>
        <w:textAlignment w:val="baseline"/>
        <w:rPr>
          <w:sz w:val="40"/>
        </w:rPr>
      </w:pPr>
      <w:bookmarkStart w:name="" w:id="1683"/>
      <w:r>
        <w:rPr>
          <w:rFonts w:ascii="宋体" w:hAnsi="宋体" w:cs="宋体" w:eastAsia="宋体"/>
          <w:sz w:val="40"/>
          <w:spacing w:val="0"/>
          <w:color w:val="000000"/>
          <w:b w:val="off"/>
          <w:i w:val="off"/>
        </w:rPr>
        <w:t>尼采确信，而扎拉图斯特拉则证实：“我被破碎了的旧诫</w:t>
      </w:r>
      <w:r>
        <w:rPr>
          <w:rFonts w:ascii="宋体" w:hAnsi="宋体" w:cs="宋体" w:eastAsia="宋体"/>
          <w:sz w:val="40"/>
          <w:spacing w:val="0"/>
          <w:color w:val="000000"/>
          <w:b w:val="off"/>
          <w:i w:val="off"/>
        </w:rPr>
        <w:t>碑和只刻了一半的新诫碑包围着，我在那里等待。等待着我</w:t>
      </w:r>
      <w:bookmarkEnd w:id="1683"/>
    </w:p>
    <w:p>
      <w:pPr>
        <w:pageBreakBefore w:val="off"/>
        <w:tabs/>
        <w:wordWrap w:val="off"/>
        <w:spacing w:before="0" w:after="0" w:line="660" w:lineRule="atLeast"/>
        <w:ind w:left="60" w:right="0"/>
        <w:jc w:val="both"/>
        <w:textAlignment w:val="baseline"/>
        <w:rPr>
          <w:sz w:val="40"/>
        </w:rPr>
      </w:pPr>
      <w:bookmarkStart w:name="" w:id="1684"/>
      <w:r>
        <w:rPr>
          <w:rFonts w:ascii="宋体" w:hAnsi="宋体" w:cs="宋体" w:eastAsia="宋体"/>
          <w:sz w:val="40"/>
          <w:spacing w:val="0"/>
          <w:color w:val="000000"/>
          <w:u w:val="single"/>
          <w:b w:val="off"/>
          <w:i w:val="off"/>
        </w:rPr>
        <w:t xml:space="preserve">              </w:t>
      </w:r>
      <w:bookmarkEnd w:id="1684"/>
    </w:p>
    <w:p>
      <w:pPr>
        <w:pageBreakBefore w:val="off"/>
        <w:tabs/>
        <w:wordWrap w:val="off"/>
        <w:spacing w:before="0" w:after="0" w:line="520" w:lineRule="exact"/>
        <w:ind w:left="0" w:right="0"/>
        <w:jc w:val="both"/>
        <w:textAlignment w:val="baseline"/>
        <w:rPr>
          <w:sz w:val="34"/>
        </w:rPr>
      </w:pPr>
      <w:bookmarkStart w:name="" w:id="1685"/>
      <w:r>
        <w:rPr>
          <w:rFonts w:ascii="宋体" w:hAnsi="宋体" w:cs="宋体" w:eastAsia="宋体"/>
          <w:sz w:val="34"/>
          <w:spacing w:val="0"/>
          <w:color w:val="000000"/>
          <w:b w:val="off"/>
          <w:i w:val="off"/>
        </w:rPr>
        <w:t/>
      </w:r>
      <w:bookmarkEnd w:id="1685"/>
    </w:p>
    <w:p>
      <w:pPr>
        <w:pageBreakBefore w:val="off"/>
        <w:tabs/>
        <w:wordWrap w:val="off"/>
        <w:spacing w:before="0" w:after="0" w:line="500" w:lineRule="atLeast"/>
        <w:ind w:left="0" w:right="0"/>
        <w:jc w:val="both"/>
        <w:textAlignment w:val="baseline"/>
        <w:rPr>
          <w:sz w:val="34"/>
        </w:rPr>
      </w:pPr>
      <w:bookmarkStart w:name="" w:id="1686"/>
      <w:r>
        <w:rPr>
          <w:rFonts w:ascii="仿宋" w:hAnsi="仿宋" w:cs="仿宋" w:eastAsia="仿宋"/>
          <w:sz w:val="34"/>
          <w:spacing w:val="0"/>
          <w:color w:val="000000"/>
          <w:b w:val="off"/>
          <w:i w:val="off"/>
        </w:rPr>
        <w:t>1  《作家生涯序》，第Ⅲ页。</w:t>
      </w:r>
      <w:bookmarkEnd w:id="1686"/>
    </w:p>
    <w:p>
      <w:pPr>
        <w:pageBreakBefore w:val="off"/>
        <w:tabs/>
        <w:wordWrap w:val="off"/>
        <w:spacing w:before="0" w:after="0" w:line="500" w:lineRule="atLeast"/>
        <w:ind w:left="0" w:right="0"/>
        <w:jc w:val="both"/>
        <w:textAlignment w:val="baseline"/>
        <w:rPr>
          <w:sz w:val="34"/>
        </w:rPr>
      </w:pPr>
      <w:bookmarkStart w:name="" w:id="1687"/>
      <w:r>
        <w:rPr>
          <w:rFonts w:ascii="仿宋" w:hAnsi="仿宋" w:cs="仿宋" w:eastAsia="仿宋"/>
          <w:sz w:val="34"/>
          <w:spacing w:val="0"/>
          <w:color w:val="000000"/>
          <w:b w:val="off"/>
          <w:i w:val="off"/>
        </w:rPr>
        <w:t>2  《偶像之曙光》，第68页。也许把尼采的说法和《形式与意谓》的下述片段放</w:t>
      </w:r>
      <w:r>
        <w:rPr>
          <w:rFonts w:ascii="仿宋" w:hAnsi="仿宋" w:cs="仿宋" w:eastAsia="仿宋"/>
          <w:sz w:val="34"/>
          <w:spacing w:val="0"/>
          <w:color w:val="000000"/>
          <w:b w:val="off"/>
          <w:i w:val="off"/>
        </w:rPr>
        <w:t>在一起，不是没有意趣的：“书简作家的福楼拜对我们很珍贵，在书简作家的福楼</w:t>
      </w:r>
      <w:r>
        <w:rPr>
          <w:rFonts w:ascii="仿宋" w:hAnsi="仿宋" w:cs="仿宋" w:eastAsia="仿宋"/>
          <w:sz w:val="34"/>
          <w:spacing w:val="0"/>
          <w:color w:val="000000"/>
          <w:b w:val="off"/>
          <w:i w:val="off"/>
        </w:rPr>
        <w:t>拜那里我们找不到小说家福楼拜的影子；当纪德声称他偏向于书简作家的福楼</w:t>
      </w:r>
      <w:r>
        <w:rPr>
          <w:rFonts w:ascii="仿宋" w:hAnsi="仿宋" w:cs="仿宋" w:eastAsia="仿宋"/>
          <w:sz w:val="34"/>
          <w:spacing w:val="0"/>
          <w:color w:val="000000"/>
          <w:b w:val="off"/>
          <w:i w:val="off"/>
        </w:rPr>
        <w:t>拜时，我觉得他选择了糟糕的福楼拜，至少是那个小说家福楼拜竭尽全力要铲除</w:t>
      </w:r>
      <w:r>
        <w:rPr>
          <w:rFonts w:ascii="仿宋" w:hAnsi="仿宋" w:cs="仿宋" w:eastAsia="仿宋"/>
          <w:sz w:val="34"/>
          <w:spacing w:val="0"/>
          <w:color w:val="000000"/>
          <w:b w:val="off"/>
          <w:i w:val="off"/>
        </w:rPr>
        <w:t>的那个东西。”(第XX页)</w:t>
      </w:r>
      <w:bookmarkEnd w:id="1687"/>
    </w:p>
    <w:p>
      <w:pPr>
        <w:pageBreakBefore w:val="off"/>
        <w:tabs/>
        <w:wordWrap w:val="off"/>
        <w:spacing w:before="0" w:after="0" w:line="500" w:lineRule="atLeast"/>
        <w:ind w:left="0" w:right="520"/>
        <w:jc w:val="right"/>
        <w:textAlignment w:val="baseline"/>
        <w:rPr>
          <w:sz w:val="34"/>
        </w:rPr>
      </w:pPr>
      <w:bookmarkStart w:name="" w:id="1688"/>
      <w:r>
        <w:rPr>
          <w:rFonts w:ascii="楷体" w:hAnsi="楷体" w:cs="楷体" w:eastAsia="楷体"/>
          <w:sz w:val="34"/>
          <w:spacing w:val="0"/>
          <w:color w:val="000000"/>
          <w:b w:val="off"/>
          <w:i w:val="off"/>
        </w:rPr>
        <w:t>49</w:t>
      </w:r>
      <w:bookmarkEnd w:id="1688"/>
    </w:p>
    <w:p>
      <w:r>
        <w:t/>
      </w:r>
    </w:p>
    <w:p>
      <w:pPr>
        <w:sectPr>
          <w:footerReference r:id="rId177"/>
          <w:headerReference r:id="rId178" w:type="default"/>
          <w:type w:val="nextPage"/>
          <w:pgSz w:w="14460" w:h="21540"/>
          <w:pgMar w:left="1660" w:top="1840" w:right="1660" w:bottom="1840" w:header="1540" w:footer="1540"/>
          <w:cols w:num="1"/>
        </w:sectPr>
      </w:pPr>
    </w:p>
    <w:p>
      <w:pPr>
        <w:pageBreakBefore w:val="off"/>
        <w:tabs/>
        <w:wordWrap w:val="off"/>
        <w:spacing w:before="20" w:after="0" w:line="700" w:lineRule="atLeast"/>
        <w:ind w:left="0" w:right="0"/>
        <w:jc w:val="both"/>
        <w:textAlignment w:val="baseline"/>
        <w:rPr>
          <w:sz w:val="40"/>
        </w:rPr>
      </w:pPr>
      <w:bookmarkStart w:name="" w:id="1689"/>
      <w:r>
        <w:rPr>
          <w:rFonts w:ascii="宋体" w:hAnsi="宋体" w:cs="宋体" w:eastAsia="宋体"/>
          <w:sz w:val="40"/>
          <w:spacing w:val="0"/>
          <w:color w:val="000000"/>
          <w:b w:val="off"/>
          <w:i w:val="off"/>
        </w:rPr>
        <w:t>的重新坠落，我的死亡时刻的来临……”“Die Stunde meines</w:t>
      </w:r>
      <w:r>
        <w:rPr>
          <w:rFonts w:ascii="宋体" w:hAnsi="宋体" w:cs="宋体" w:eastAsia="宋体"/>
          <w:sz w:val="40"/>
          <w:spacing w:val="0"/>
          <w:color w:val="000000"/>
          <w:b w:val="off"/>
          <w:i w:val="off"/>
        </w:rPr>
        <w:t>Niederganges,Unterganes.”必须坠落，劳作，俯身以便刻出那</w:t>
      </w:r>
      <w:r>
        <w:rPr>
          <w:rFonts w:ascii="宋体" w:hAnsi="宋体" w:cs="宋体" w:eastAsia="宋体"/>
          <w:sz w:val="40"/>
          <w:spacing w:val="0"/>
          <w:color w:val="000000"/>
          <w:b w:val="off"/>
          <w:i w:val="off"/>
        </w:rPr>
        <w:t>新诫碑并将它带到山谷里去，阅读它并使之被阅读。写作是</w:t>
      </w:r>
      <w:r>
        <w:rPr>
          <w:rFonts w:ascii="宋体" w:hAnsi="宋体" w:cs="宋体" w:eastAsia="宋体"/>
          <w:sz w:val="40"/>
          <w:spacing w:val="0"/>
          <w:color w:val="000000"/>
          <w:b w:val="off"/>
          <w:i w:val="off"/>
        </w:rPr>
        <w:t>出路，如同意义在自身中脱离自身：作为现世他者可能性的隐</w:t>
      </w:r>
      <w:r>
        <w:rPr>
          <w:rFonts w:ascii="宋体" w:hAnsi="宋体" w:cs="宋体" w:eastAsia="宋体"/>
          <w:sz w:val="40"/>
          <w:spacing w:val="0"/>
          <w:color w:val="000000"/>
          <w:b w:val="off"/>
          <w:i w:val="off"/>
        </w:rPr>
        <w:t>喻，作为存在如果想让他者显形就得隐身的形而上学的隐喻，</w:t>
      </w:r>
      <w:r>
        <w:rPr>
          <w:rFonts w:ascii="宋体" w:hAnsi="宋体" w:cs="宋体" w:eastAsia="宋体"/>
          <w:sz w:val="40"/>
          <w:spacing w:val="0"/>
          <w:color w:val="000000"/>
          <w:b w:val="off"/>
          <w:i w:val="off"/>
        </w:rPr>
        <w:t>它是着眼于现世他者的为他者的隐喻(métaphore-pour-autrui-</w:t>
      </w:r>
      <w:r>
        <w:rPr>
          <w:rFonts w:ascii="宋体" w:hAnsi="宋体" w:cs="宋体" w:eastAsia="宋体"/>
          <w:sz w:val="40"/>
          <w:spacing w:val="0"/>
          <w:color w:val="000000"/>
          <w:b w:val="off"/>
          <w:i w:val="off"/>
        </w:rPr>
        <w:t>en-vue-d’ autrui-ici-bas)。在他者中挖掘以趋向那个同一在其</w:t>
      </w:r>
      <w:r>
        <w:rPr>
          <w:rFonts w:ascii="宋体" w:hAnsi="宋体" w:cs="宋体" w:eastAsia="宋体"/>
          <w:sz w:val="40"/>
          <w:spacing w:val="0"/>
          <w:color w:val="000000"/>
          <w:b w:val="off"/>
          <w:i w:val="off"/>
        </w:rPr>
        <w:t>中寻找其脉络及其现象之真金的他者。在这种臣服中同一总</w:t>
      </w:r>
      <w:r>
        <w:rPr>
          <w:rFonts w:ascii="宋体" w:hAnsi="宋体" w:cs="宋体" w:eastAsia="宋体"/>
          <w:sz w:val="40"/>
          <w:spacing w:val="0"/>
          <w:color w:val="000000"/>
          <w:b w:val="off"/>
          <w:i w:val="off"/>
        </w:rPr>
        <w:t>会自我迷失或被丧失。坠落(Niedergang)，在下作铺垫</w:t>
      </w:r>
      <w:r>
        <w:rPr>
          <w:rFonts w:ascii="宋体" w:hAnsi="宋体" w:cs="宋体" w:eastAsia="宋体"/>
          <w:sz w:val="40"/>
          <w:spacing w:val="0"/>
          <w:color w:val="000000"/>
          <w:b w:val="off"/>
          <w:i w:val="off"/>
        </w:rPr>
        <w:t>(Untergang)。不过同一在冒失落与被失落之险之前什么都</w:t>
      </w:r>
      <w:r>
        <w:rPr>
          <w:rFonts w:ascii="宋体" w:hAnsi="宋体" w:cs="宋体" w:eastAsia="宋体"/>
          <w:sz w:val="40"/>
          <w:spacing w:val="0"/>
          <w:color w:val="000000"/>
          <w:b w:val="off"/>
          <w:i w:val="off"/>
        </w:rPr>
        <w:t>不是，它不是它本身。因为，亲如手足的他者首先并不在那个</w:t>
      </w:r>
      <w:r>
        <w:rPr>
          <w:rFonts w:ascii="宋体" w:hAnsi="宋体" w:cs="宋体" w:eastAsia="宋体"/>
          <w:sz w:val="40"/>
          <w:spacing w:val="0"/>
          <w:color w:val="000000"/>
          <w:b w:val="off"/>
          <w:i w:val="off"/>
        </w:rPr>
        <w:t>叫做主体间性者的和平共处当中，而是在相互质疑的工作和</w:t>
      </w:r>
      <w:r>
        <w:rPr>
          <w:rFonts w:ascii="宋体" w:hAnsi="宋体" w:cs="宋体" w:eastAsia="宋体"/>
          <w:sz w:val="40"/>
          <w:spacing w:val="0"/>
          <w:color w:val="000000"/>
          <w:b w:val="off"/>
          <w:i w:val="off"/>
        </w:rPr>
        <w:t>风险之中；在两个肯定相互结合的回应和平中他者首先是不</w:t>
      </w:r>
      <w:r>
        <w:rPr>
          <w:rFonts w:ascii="宋体" w:hAnsi="宋体" w:cs="宋体" w:eastAsia="宋体"/>
          <w:sz w:val="40"/>
          <w:spacing w:val="0"/>
          <w:color w:val="000000"/>
          <w:b w:val="off"/>
          <w:i w:val="off"/>
        </w:rPr>
        <w:t>确定的，但它在暗夜中被质疑的挖掘工作所招唤。写作就是</w:t>
      </w:r>
      <w:r>
        <w:rPr>
          <w:rFonts w:ascii="宋体" w:hAnsi="宋体" w:cs="宋体" w:eastAsia="宋体"/>
          <w:sz w:val="40"/>
          <w:spacing w:val="0"/>
          <w:color w:val="000000"/>
          <w:b w:val="off"/>
          <w:i w:val="off"/>
        </w:rPr>
        <w:t>存在中他者的这种本源山谷的时刻。是作为衰退的深度时</w:t>
      </w:r>
      <w:r>
        <w:rPr>
          <w:rFonts w:ascii="宋体" w:hAnsi="宋体" w:cs="宋体" w:eastAsia="宋体"/>
          <w:sz w:val="40"/>
          <w:spacing w:val="0"/>
          <w:color w:val="000000"/>
          <w:b w:val="off"/>
          <w:i w:val="off"/>
        </w:rPr>
        <w:t>刻。是铭写(引力)的场域与强烈要求。</w:t>
      </w:r>
      <w:bookmarkEnd w:id="1689"/>
    </w:p>
    <w:p>
      <w:pPr>
        <w:pageBreakBefore w:val="off"/>
        <w:tabs/>
        <w:wordWrap w:val="off"/>
        <w:spacing w:before="0" w:after="0" w:line="700" w:lineRule="atLeast"/>
        <w:ind w:left="80" w:right="60" w:firstLine="820"/>
        <w:jc w:val="both"/>
        <w:textAlignment w:val="baseline"/>
        <w:rPr>
          <w:sz w:val="40"/>
        </w:rPr>
      </w:pPr>
      <w:bookmarkStart w:name="" w:id="1690"/>
      <w:r>
        <w:rPr>
          <w:rFonts w:ascii="宋体" w:hAnsi="宋体" w:cs="宋体" w:eastAsia="宋体"/>
          <w:sz w:val="40"/>
          <w:spacing w:val="0"/>
          <w:color w:val="000000"/>
          <w:b w:val="off"/>
          <w:i w:val="off"/>
        </w:rPr>
        <w:t>“看呐：这是个新的诫碑。可是那些将帮着我把它抬到山</w:t>
      </w:r>
      <w:r>
        <w:rPr>
          <w:rFonts w:ascii="宋体" w:hAnsi="宋体" w:cs="宋体" w:eastAsia="宋体"/>
          <w:sz w:val="40"/>
          <w:spacing w:val="0"/>
          <w:color w:val="000000"/>
          <w:b w:val="off"/>
          <w:i w:val="off"/>
        </w:rPr>
        <w:t>谷里去并铭刻入血肉人心的我的兄弟们在哪儿呢?”</w:t>
      </w:r>
      <w:bookmarkEnd w:id="1690"/>
    </w:p>
    <w:p>
      <w:pPr>
        <w:pageBreakBefore w:val="off"/>
        <w:tabs/>
        <w:wordWrap w:val="off"/>
        <w:spacing w:before="0" w:after="0" w:line="720" w:lineRule="exact"/>
        <w:ind w:left="0" w:right="0"/>
        <w:jc w:val="both"/>
        <w:textAlignment w:val="baseline"/>
        <w:rPr>
          <w:sz w:val="40"/>
        </w:rPr>
      </w:pPr>
      <w:bookmarkStart w:name="" w:id="1691"/>
      <w:r>
        <w:rPr>
          <w:rFonts w:ascii="宋体" w:hAnsi="宋体" w:cs="宋体" w:eastAsia="宋体"/>
          <w:sz w:val="40"/>
          <w:spacing w:val="0"/>
          <w:color w:val="000000"/>
          <w:b w:val="off"/>
          <w:i w:val="off"/>
        </w:rPr>
        <w:t/>
      </w:r>
      <w:bookmarkEnd w:id="1691"/>
    </w:p>
    <w:p>
      <w:pPr>
        <w:pageBreakBefore w:val="off"/>
        <w:tabs/>
        <w:wordWrap w:val="off"/>
        <w:spacing w:before="0" w:after="0" w:line="720" w:lineRule="exact"/>
        <w:ind w:left="0" w:right="0"/>
        <w:jc w:val="both"/>
        <w:textAlignment w:val="baseline"/>
        <w:rPr>
          <w:sz w:val="40"/>
        </w:rPr>
      </w:pPr>
      <w:bookmarkStart w:name="" w:id="1692"/>
      <w:r>
        <w:rPr>
          <w:rFonts w:ascii="宋体" w:hAnsi="宋体" w:cs="宋体" w:eastAsia="宋体"/>
          <w:sz w:val="40"/>
          <w:spacing w:val="0"/>
          <w:color w:val="000000"/>
          <w:b w:val="off"/>
          <w:i w:val="off"/>
        </w:rPr>
        <w:t/>
      </w:r>
      <w:bookmarkEnd w:id="1692"/>
    </w:p>
    <w:p>
      <w:pPr>
        <w:pageBreakBefore w:val="off"/>
        <w:tabs/>
        <w:wordWrap w:val="off"/>
        <w:spacing w:before="0" w:after="0" w:line="720" w:lineRule="exact"/>
        <w:ind w:left="0" w:right="0"/>
        <w:jc w:val="both"/>
        <w:textAlignment w:val="baseline"/>
        <w:rPr>
          <w:sz w:val="40"/>
        </w:rPr>
      </w:pPr>
      <w:bookmarkStart w:name="" w:id="1693"/>
      <w:r>
        <w:rPr>
          <w:rFonts w:ascii="宋体" w:hAnsi="宋体" w:cs="宋体" w:eastAsia="宋体"/>
          <w:sz w:val="40"/>
          <w:spacing w:val="0"/>
          <w:color w:val="000000"/>
          <w:b w:val="off"/>
          <w:i w:val="off"/>
        </w:rPr>
        <w:t/>
      </w:r>
      <w:bookmarkEnd w:id="1693"/>
    </w:p>
    <w:p>
      <w:pPr>
        <w:pageBreakBefore w:val="off"/>
        <w:tabs/>
        <w:wordWrap w:val="off"/>
        <w:spacing w:before="0" w:after="0" w:line="720" w:lineRule="exact"/>
        <w:ind w:left="0" w:right="0"/>
        <w:jc w:val="both"/>
        <w:textAlignment w:val="baseline"/>
        <w:rPr>
          <w:sz w:val="40"/>
        </w:rPr>
      </w:pPr>
      <w:bookmarkStart w:name="" w:id="1694"/>
      <w:r>
        <w:rPr>
          <w:rFonts w:ascii="宋体" w:hAnsi="宋体" w:cs="宋体" w:eastAsia="宋体"/>
          <w:sz w:val="40"/>
          <w:spacing w:val="0"/>
          <w:color w:val="000000"/>
          <w:b w:val="off"/>
          <w:i w:val="off"/>
        </w:rPr>
        <w:t/>
      </w:r>
      <w:bookmarkEnd w:id="1694"/>
    </w:p>
    <w:p>
      <w:pPr>
        <w:pageBreakBefore w:val="off"/>
        <w:tabs/>
        <w:wordWrap w:val="off"/>
        <w:spacing w:before="0" w:after="0" w:line="720" w:lineRule="exact"/>
        <w:ind w:left="0" w:right="0"/>
        <w:jc w:val="both"/>
        <w:textAlignment w:val="baseline"/>
        <w:rPr>
          <w:sz w:val="40"/>
        </w:rPr>
      </w:pPr>
      <w:bookmarkStart w:name="" w:id="1695"/>
      <w:r>
        <w:rPr>
          <w:rFonts w:ascii="宋体" w:hAnsi="宋体" w:cs="宋体" w:eastAsia="宋体"/>
          <w:sz w:val="40"/>
          <w:spacing w:val="0"/>
          <w:color w:val="000000"/>
          <w:b w:val="off"/>
          <w:i w:val="off"/>
        </w:rPr>
        <w:t/>
      </w:r>
      <w:bookmarkEnd w:id="1695"/>
    </w:p>
    <w:p>
      <w:pPr>
        <w:pageBreakBefore w:val="off"/>
        <w:tabs/>
        <w:wordWrap w:val="off"/>
        <w:spacing w:before="0" w:after="0" w:line="720" w:lineRule="exact"/>
        <w:ind w:left="0" w:right="0"/>
        <w:jc w:val="both"/>
        <w:textAlignment w:val="baseline"/>
        <w:rPr>
          <w:sz w:val="40"/>
        </w:rPr>
      </w:pPr>
      <w:bookmarkStart w:name="" w:id="1696"/>
      <w:r>
        <w:rPr>
          <w:rFonts w:ascii="宋体" w:hAnsi="宋体" w:cs="宋体" w:eastAsia="宋体"/>
          <w:sz w:val="40"/>
          <w:spacing w:val="0"/>
          <w:color w:val="000000"/>
          <w:b w:val="off"/>
          <w:i w:val="off"/>
        </w:rPr>
        <w:t/>
      </w:r>
      <w:bookmarkEnd w:id="1696"/>
    </w:p>
    <w:p>
      <w:pPr>
        <w:pageBreakBefore w:val="off"/>
        <w:tabs/>
        <w:wordWrap w:val="off"/>
        <w:spacing w:before="0" w:after="0" w:line="480" w:lineRule="atLeast"/>
        <w:ind w:left="520" w:right="0"/>
        <w:jc w:val="both"/>
        <w:textAlignment w:val="baseline"/>
        <w:rPr>
          <w:sz w:val="35"/>
        </w:rPr>
      </w:pPr>
      <w:bookmarkStart w:name="" w:id="1697"/>
      <w:r>
        <w:rPr>
          <w:rFonts w:ascii="楷体" w:hAnsi="楷体" w:cs="楷体" w:eastAsia="楷体"/>
          <w:sz w:val="35"/>
          <w:spacing w:val="0"/>
          <w:color w:val="000000"/>
          <w:b w:val="off"/>
          <w:i w:val="off"/>
        </w:rPr>
        <w:t>50</w:t>
      </w:r>
      <w:bookmarkEnd w:id="1697"/>
    </w:p>
    <w:p>
      <w:r>
        <w:t/>
      </w:r>
    </w:p>
    <w:p>
      <w:pPr>
        <w:sectPr>
          <w:footerReference r:id="rId179"/>
          <w:headerReference r:id="rId180"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0"/>
        <w:jc w:val="both"/>
        <w:textAlignment w:val="baseline"/>
        <w:rPr>
          <w:sz w:val="46"/>
        </w:rPr>
      </w:pPr>
      <w:bookmarkStart w:name="" w:id="1698"/>
      <w:r>
        <w:rPr>
          <w:rFonts w:ascii="宋体" w:hAnsi="宋体" w:cs="宋体" w:eastAsia="宋体"/>
          <w:sz w:val="46"/>
          <w:spacing w:val="0"/>
          <w:color w:val="000000"/>
          <w:b w:val="on"/>
          <w:i w:val="off"/>
        </w:rPr>
        <w:t>我思与疯狂史</w:t>
      </w:r>
      <w:bookmarkEnd w:id="1698"/>
    </w:p>
    <w:p>
      <w:pPr>
        <w:pageBreakBefore w:val="off"/>
        <w:tabs/>
        <w:wordWrap w:val="off"/>
        <w:spacing w:before="0" w:after="0" w:line="700" w:lineRule="exact"/>
        <w:ind w:left="0" w:right="0"/>
        <w:jc w:val="both"/>
        <w:textAlignment w:val="baseline"/>
        <w:rPr>
          <w:sz w:val="42"/>
        </w:rPr>
      </w:pPr>
      <w:bookmarkStart w:name="" w:id="1699"/>
      <w:r>
        <w:rPr>
          <w:rFonts w:ascii="宋体" w:hAnsi="宋体" w:cs="宋体" w:eastAsia="宋体"/>
          <w:sz w:val="42"/>
          <w:spacing w:val="0"/>
          <w:color w:val="000000"/>
          <w:b w:val="off"/>
          <w:i w:val="off"/>
        </w:rPr>
        <w:t/>
      </w:r>
      <w:bookmarkEnd w:id="1699"/>
    </w:p>
    <w:p>
      <w:pPr>
        <w:pageBreakBefore w:val="off"/>
        <w:tabs/>
        <w:wordWrap w:val="off"/>
        <w:spacing w:before="0" w:after="0" w:line="700" w:lineRule="atLeast"/>
        <w:ind w:left="3820" w:right="0" w:firstLine="840"/>
        <w:jc w:val="both"/>
        <w:textAlignment w:val="baseline"/>
        <w:rPr>
          <w:sz w:val="42"/>
        </w:rPr>
      </w:pPr>
      <w:bookmarkStart w:name="" w:id="1700"/>
      <w:r>
        <w:rPr>
          <w:rFonts w:ascii="仿宋" w:hAnsi="仿宋" w:cs="仿宋" w:eastAsia="仿宋"/>
          <w:sz w:val="42"/>
          <w:spacing w:val="0"/>
          <w:color w:val="000000"/>
          <w:b w:val="off"/>
          <w:i w:val="off"/>
        </w:rPr>
        <w:t>……大写的决断的那个大写的时刻</w:t>
      </w:r>
      <w:r>
        <w:rPr>
          <w:rFonts w:ascii="仿宋" w:hAnsi="仿宋" w:cs="仿宋" w:eastAsia="仿宋"/>
          <w:sz w:val="42"/>
          <w:spacing w:val="0"/>
          <w:color w:val="000000"/>
          <w:b w:val="off"/>
          <w:i w:val="off"/>
        </w:rPr>
        <w:t>就是一种大写的疯狂……</w:t>
      </w:r>
      <w:bookmarkEnd w:id="1700"/>
    </w:p>
    <w:p>
      <w:pPr>
        <w:pageBreakBefore w:val="off"/>
        <w:tabs/>
        <w:wordWrap w:val="off"/>
        <w:spacing w:before="0" w:after="0" w:line="700" w:lineRule="atLeast"/>
        <w:ind w:left="0" w:right="0"/>
        <w:jc w:val="right"/>
        <w:textAlignment w:val="baseline"/>
        <w:rPr>
          <w:sz w:val="42"/>
        </w:rPr>
      </w:pPr>
      <w:bookmarkStart w:name="" w:id="1701"/>
      <w:r>
        <w:rPr>
          <w:rFonts w:ascii="仿宋" w:hAnsi="仿宋" w:cs="仿宋" w:eastAsia="仿宋"/>
          <w:sz w:val="42"/>
          <w:spacing w:val="0"/>
          <w:color w:val="000000"/>
          <w:b w:val="off"/>
          <w:i w:val="off"/>
        </w:rPr>
        <w:t>克尔凯郭尔</w:t>
      </w:r>
      <w:bookmarkEnd w:id="1701"/>
    </w:p>
    <w:p>
      <w:pPr>
        <w:pageBreakBefore w:val="off"/>
        <w:tabs/>
        <w:wordWrap w:val="off"/>
        <w:spacing w:before="0" w:after="0" w:line="700" w:lineRule="exact"/>
        <w:ind w:left="0" w:right="0"/>
        <w:jc w:val="right"/>
        <w:textAlignment w:val="baseline"/>
        <w:rPr>
          <w:sz w:val="42"/>
        </w:rPr>
      </w:pPr>
      <w:bookmarkStart w:name="" w:id="1702"/>
      <w:r>
        <w:rPr>
          <w:rFonts w:ascii="宋体" w:hAnsi="宋体" w:cs="宋体" w:eastAsia="宋体"/>
          <w:sz w:val="42"/>
          <w:spacing w:val="0"/>
          <w:color w:val="000000"/>
          <w:b w:val="off"/>
          <w:i w:val="off"/>
        </w:rPr>
        <w:t/>
      </w:r>
      <w:bookmarkEnd w:id="1702"/>
    </w:p>
    <w:p>
      <w:pPr>
        <w:pageBreakBefore w:val="off"/>
        <w:tabs/>
        <w:wordWrap w:val="off"/>
        <w:spacing w:before="0" w:after="0" w:line="700" w:lineRule="atLeast"/>
        <w:ind w:left="0" w:right="20"/>
        <w:jc w:val="right"/>
        <w:textAlignment w:val="baseline"/>
        <w:rPr>
          <w:sz w:val="42"/>
        </w:rPr>
      </w:pPr>
      <w:bookmarkStart w:name="" w:id="1703"/>
      <w:r>
        <w:rPr>
          <w:rFonts w:ascii="仿宋" w:hAnsi="仿宋" w:cs="仿宋" w:eastAsia="仿宋"/>
          <w:sz w:val="42"/>
          <w:spacing w:val="0"/>
          <w:color w:val="000000"/>
          <w:b w:val="off"/>
          <w:i w:val="off"/>
        </w:rPr>
        <w:t>无论怎样，这本书是极为冒险的。</w:t>
      </w:r>
      <w:bookmarkEnd w:id="1703"/>
    </w:p>
    <w:p>
      <w:pPr>
        <w:pageBreakBefore w:val="off"/>
        <w:tabs/>
        <w:wordWrap w:val="off"/>
        <w:spacing w:before="0" w:after="0" w:line="700" w:lineRule="atLeast"/>
        <w:ind w:left="0" w:right="1060"/>
        <w:jc w:val="right"/>
        <w:textAlignment w:val="baseline"/>
        <w:rPr>
          <w:sz w:val="42"/>
        </w:rPr>
      </w:pPr>
      <w:bookmarkStart w:name="" w:id="1704"/>
      <w:r>
        <w:rPr>
          <w:rFonts w:ascii="仿宋" w:hAnsi="仿宋" w:cs="仿宋" w:eastAsia="仿宋"/>
          <w:sz w:val="42"/>
          <w:spacing w:val="0"/>
          <w:color w:val="000000"/>
          <w:b w:val="off"/>
          <w:i w:val="off"/>
        </w:rPr>
        <w:t>一张透明的扉页把它与疯狂分开。</w:t>
      </w:r>
      <w:bookmarkEnd w:id="1704"/>
    </w:p>
    <w:p>
      <w:pPr>
        <w:pageBreakBefore w:val="off"/>
        <w:tabs/>
        <w:wordWrap w:val="off"/>
        <w:spacing w:before="0" w:after="0" w:line="700" w:lineRule="atLeast"/>
        <w:ind w:left="0" w:right="0"/>
        <w:jc w:val="right"/>
        <w:textAlignment w:val="baseline"/>
        <w:rPr>
          <w:sz w:val="42"/>
        </w:rPr>
      </w:pPr>
      <w:bookmarkStart w:name="" w:id="1705"/>
      <w:r>
        <w:rPr>
          <w:rFonts w:ascii="仿宋" w:hAnsi="仿宋" w:cs="仿宋" w:eastAsia="仿宋"/>
          <w:sz w:val="42"/>
          <w:spacing w:val="0"/>
          <w:color w:val="000000"/>
          <w:b w:val="off"/>
          <w:i w:val="off"/>
        </w:rPr>
        <w:t>乔埃斯谈《尤利西斯》</w:t>
      </w:r>
      <w:bookmarkEnd w:id="1705"/>
    </w:p>
    <w:p>
      <w:pPr>
        <w:pageBreakBefore w:val="off"/>
        <w:tabs/>
        <w:wordWrap w:val="off"/>
        <w:spacing w:before="0" w:after="0" w:line="640" w:lineRule="exact"/>
        <w:ind w:left="0" w:right="0"/>
        <w:jc w:val="right"/>
        <w:textAlignment w:val="baseline"/>
        <w:rPr>
          <w:sz w:val="37"/>
        </w:rPr>
      </w:pPr>
      <w:bookmarkStart w:name="" w:id="1706"/>
      <w:r>
        <w:rPr>
          <w:rFonts w:ascii="宋体" w:hAnsi="宋体" w:cs="宋体" w:eastAsia="宋体"/>
          <w:sz w:val="37"/>
          <w:spacing w:val="0"/>
          <w:color w:val="000000"/>
          <w:b w:val="off"/>
          <w:i w:val="off"/>
        </w:rPr>
        <w:t/>
      </w:r>
      <w:bookmarkEnd w:id="1706"/>
    </w:p>
    <w:p>
      <w:pPr>
        <w:pageBreakBefore w:val="off"/>
        <w:tabs/>
        <w:wordWrap w:val="off"/>
        <w:spacing w:before="0" w:after="0" w:line="640" w:lineRule="exact"/>
        <w:ind w:left="0" w:right="0"/>
        <w:jc w:val="right"/>
        <w:textAlignment w:val="baseline"/>
        <w:rPr>
          <w:sz w:val="37"/>
        </w:rPr>
      </w:pPr>
      <w:bookmarkStart w:name="" w:id="1707"/>
      <w:r>
        <w:rPr>
          <w:rFonts w:ascii="宋体" w:hAnsi="宋体" w:cs="宋体" w:eastAsia="宋体"/>
          <w:sz w:val="37"/>
          <w:spacing w:val="0"/>
          <w:color w:val="000000"/>
          <w:b w:val="off"/>
          <w:i w:val="off"/>
        </w:rPr>
        <w:t/>
      </w:r>
      <w:bookmarkEnd w:id="1707"/>
    </w:p>
    <w:p>
      <w:pPr>
        <w:pageBreakBefore w:val="off"/>
        <w:tabs/>
        <w:wordWrap w:val="off"/>
        <w:spacing w:before="0" w:after="0" w:line="640" w:lineRule="atLeast"/>
        <w:ind w:left="0" w:right="0" w:firstLine="840"/>
        <w:jc w:val="both"/>
        <w:textAlignment w:val="baseline"/>
        <w:rPr>
          <w:sz w:val="37"/>
        </w:rPr>
      </w:pPr>
      <w:bookmarkStart w:name="" w:id="1708"/>
      <w:r>
        <w:rPr>
          <w:rFonts w:ascii="宋体" w:hAnsi="宋体" w:cs="宋体" w:eastAsia="宋体"/>
          <w:sz w:val="37"/>
          <w:spacing w:val="0"/>
          <w:color w:val="000000"/>
          <w:b w:val="off"/>
          <w:i w:val="off"/>
        </w:rPr>
        <w:t>这些反思顾名思义¹是以米歇尔·福柯的《疯狂与非理</w:t>
      </w:r>
      <w:r>
        <w:rPr>
          <w:rFonts w:ascii="宋体" w:hAnsi="宋体" w:cs="宋体" w:eastAsia="宋体"/>
          <w:sz w:val="37"/>
          <w:spacing w:val="0"/>
          <w:color w:val="000000"/>
          <w:b w:val="off"/>
          <w:i w:val="off"/>
        </w:rPr>
        <w:t>性：古典时期的疯狂史》为起点的。²</w:t>
      </w:r>
      <w:bookmarkEnd w:id="1708"/>
    </w:p>
    <w:p>
      <w:pPr>
        <w:pageBreakBefore w:val="off"/>
        <w:tabs/>
        <w:wordWrap w:val="off"/>
        <w:spacing w:before="0" w:after="0" w:line="640" w:lineRule="atLeast"/>
        <w:ind w:left="0" w:right="0" w:firstLine="840"/>
        <w:jc w:val="both"/>
        <w:textAlignment w:val="baseline"/>
        <w:rPr>
          <w:sz w:val="37"/>
        </w:rPr>
      </w:pPr>
      <w:bookmarkStart w:name="" w:id="1709"/>
      <w:r>
        <w:rPr>
          <w:rFonts w:ascii="宋体" w:hAnsi="宋体" w:cs="宋体" w:eastAsia="宋体"/>
          <w:sz w:val="37"/>
          <w:spacing w:val="0"/>
          <w:color w:val="000000"/>
          <w:b w:val="off"/>
          <w:i w:val="off"/>
        </w:rPr>
        <w:t>这是本在多方面令人赞叹的书，它在气和风格上强劲有</w:t>
      </w:r>
      <w:r>
        <w:rPr>
          <w:rFonts w:ascii="宋体" w:hAnsi="宋体" w:cs="宋体" w:eastAsia="宋体"/>
          <w:sz w:val="37"/>
          <w:spacing w:val="0"/>
          <w:color w:val="000000"/>
          <w:b w:val="off"/>
          <w:i w:val="off"/>
        </w:rPr>
        <w:t>力：更加令人惊叹的是我这不久前还幸运地接受米歇尔·福</w:t>
      </w:r>
      <w:r>
        <w:rPr>
          <w:rFonts w:ascii="宋体" w:hAnsi="宋体" w:cs="宋体" w:eastAsia="宋体"/>
          <w:sz w:val="37"/>
          <w:spacing w:val="0"/>
          <w:color w:val="000000"/>
          <w:b w:val="off"/>
          <w:i w:val="off"/>
        </w:rPr>
        <w:t>柯教诲的人，对它保持着一种门生的敬意和感激之心。然</w:t>
      </w:r>
      <w:r>
        <w:rPr>
          <w:rFonts w:ascii="宋体" w:hAnsi="宋体" w:cs="宋体" w:eastAsia="宋体"/>
          <w:sz w:val="37"/>
          <w:spacing w:val="0"/>
          <w:color w:val="000000"/>
          <w:b w:val="off"/>
          <w:i w:val="off"/>
        </w:rPr>
        <w:t>而，这种门生意识开始的时候，虽不能说是争辩，却是与师</w:t>
      </w:r>
      <w:r>
        <w:rPr>
          <w:rFonts w:ascii="宋体" w:hAnsi="宋体" w:cs="宋体" w:eastAsia="宋体"/>
          <w:sz w:val="37"/>
          <w:spacing w:val="0"/>
          <w:color w:val="000000"/>
          <w:u w:val="single"/>
          <w:b w:val="off"/>
          <w:i w:val="off"/>
        </w:rPr>
        <w:t xml:space="preserve">                </w:t>
      </w:r>
      <w:bookmarkEnd w:id="1709"/>
    </w:p>
    <w:p>
      <w:pPr>
        <w:pageBreakBefore w:val="off"/>
        <w:tabs/>
        <w:wordWrap w:val="off"/>
        <w:spacing w:before="220" w:after="0" w:line="520" w:lineRule="atLeast"/>
        <w:ind w:left="0" w:right="20"/>
        <w:jc w:val="both"/>
        <w:textAlignment w:val="baseline"/>
        <w:rPr>
          <w:sz w:val="34"/>
        </w:rPr>
      </w:pPr>
      <w:bookmarkStart w:name="" w:id="1710"/>
      <w:r>
        <w:rPr>
          <w:rFonts w:ascii="仿宋" w:hAnsi="仿宋" w:cs="仿宋" w:eastAsia="仿宋"/>
          <w:sz w:val="34"/>
          <w:spacing w:val="0"/>
          <w:color w:val="000000"/>
          <w:b w:val="off"/>
          <w:i w:val="off"/>
        </w:rPr>
        <w:t>1  除了一些注解及在中括号里的一小片段外，这篇文章是1963年3月4日于</w:t>
      </w:r>
      <w:r>
        <w:rPr>
          <w:rFonts w:ascii="仿宋" w:hAnsi="仿宋" w:cs="仿宋" w:eastAsia="仿宋"/>
          <w:sz w:val="34"/>
          <w:spacing w:val="0"/>
          <w:color w:val="000000"/>
          <w:b w:val="off"/>
          <w:i w:val="off"/>
        </w:rPr>
        <w:t>哲学学会所作的演讲的复制。在建议我将其发表在《形而上学与道德学学刊》的</w:t>
      </w:r>
      <w:r>
        <w:rPr>
          <w:rFonts w:ascii="仿宋" w:hAnsi="仿宋" w:cs="仿宋" w:eastAsia="仿宋"/>
          <w:sz w:val="34"/>
          <w:spacing w:val="0"/>
          <w:color w:val="000000"/>
          <w:b w:val="off"/>
          <w:i w:val="off"/>
        </w:rPr>
        <w:t>同时，让·瓦尔先生十分愿意保留文本的原样，它具有自己的要求又不乏其特有</w:t>
      </w:r>
      <w:r>
        <w:rPr>
          <w:rFonts w:ascii="仿宋" w:hAnsi="仿宋" w:cs="仿宋" w:eastAsia="仿宋"/>
          <w:sz w:val="34"/>
          <w:spacing w:val="0"/>
          <w:color w:val="000000"/>
          <w:b w:val="off"/>
          <w:i w:val="off"/>
        </w:rPr>
        <w:t>缺失的活泼的言谈方式：在通常情况下，用《斐多篇》的字眼，如果说写下来的东</w:t>
      </w:r>
      <w:r>
        <w:rPr>
          <w:rFonts w:ascii="仿宋" w:hAnsi="仿宋" w:cs="仿宋" w:eastAsia="仿宋"/>
          <w:sz w:val="34"/>
          <w:spacing w:val="0"/>
          <w:color w:val="000000"/>
          <w:b w:val="off"/>
          <w:i w:val="off"/>
        </w:rPr>
        <w:t>西就丧失了“它父亲的援助”(指逻各斯)，如果说它是从“活生生的话语”坠落下</w:t>
      </w:r>
      <w:r>
        <w:rPr>
          <w:rFonts w:ascii="仿宋" w:hAnsi="仿宋" w:cs="仿宋" w:eastAsia="仿宋"/>
          <w:sz w:val="34"/>
          <w:spacing w:val="0"/>
          <w:color w:val="000000"/>
          <w:b w:val="off"/>
          <w:i w:val="off"/>
        </w:rPr>
        <w:t>来的脆弱的“再现”，无法自助，那么它在模拟即兴而发的声音而必须放弃风格之</w:t>
      </w:r>
      <w:r>
        <w:rPr>
          <w:rFonts w:ascii="仿宋" w:hAnsi="仿宋" w:cs="仿宋" w:eastAsia="仿宋"/>
          <w:sz w:val="34"/>
          <w:spacing w:val="0"/>
          <w:color w:val="000000"/>
          <w:b w:val="off"/>
          <w:i w:val="off"/>
        </w:rPr>
        <w:t>资源和谎言时，不就更为露拙无遗且自行缴械了吗？</w:t>
      </w:r>
      <w:bookmarkEnd w:id="1710"/>
    </w:p>
    <w:p>
      <w:pPr>
        <w:pageBreakBefore w:val="off"/>
        <w:tabs/>
        <w:wordWrap w:val="off"/>
        <w:spacing w:before="0" w:after="0" w:line="520" w:lineRule="atLeast"/>
        <w:ind w:left="0" w:right="0"/>
        <w:jc w:val="both"/>
        <w:textAlignment w:val="baseline"/>
        <w:rPr>
          <w:sz w:val="34"/>
        </w:rPr>
      </w:pPr>
      <w:bookmarkStart w:name="" w:id="1711"/>
      <w:r>
        <w:rPr>
          <w:rFonts w:ascii="仿宋" w:hAnsi="仿宋" w:cs="仿宋" w:eastAsia="仿宋"/>
          <w:sz w:val="34"/>
          <w:spacing w:val="0"/>
          <w:color w:val="000000"/>
          <w:b w:val="off"/>
          <w:i w:val="off"/>
        </w:rPr>
        <w:t>2 米歇尔·福柯，《疯狂与非理性：古典时期的疯狂史》，蒲隆出版社，1961。</w:t>
      </w:r>
      <w:bookmarkEnd w:id="1711"/>
    </w:p>
    <w:p>
      <w:pPr>
        <w:pageBreakBefore w:val="off"/>
        <w:tabs/>
        <w:wordWrap w:val="off"/>
        <w:spacing w:before="0" w:after="0" w:line="520" w:lineRule="atLeast"/>
        <w:ind w:left="0" w:right="540"/>
        <w:jc w:val="right"/>
        <w:textAlignment w:val="baseline"/>
        <w:rPr>
          <w:sz w:val="34"/>
        </w:rPr>
      </w:pPr>
      <w:bookmarkStart w:name="" w:id="1712"/>
      <w:r>
        <w:rPr>
          <w:rFonts w:ascii="楷体" w:hAnsi="楷体" w:cs="楷体" w:eastAsia="楷体"/>
          <w:sz w:val="34"/>
          <w:spacing w:val="0"/>
          <w:color w:val="000000"/>
          <w:b w:val="off"/>
          <w:i w:val="off"/>
        </w:rPr>
        <w:t>51</w:t>
      </w:r>
      <w:bookmarkEnd w:id="1712"/>
    </w:p>
    <w:p>
      <w:r>
        <w:t/>
      </w:r>
    </w:p>
    <w:p>
      <w:pPr>
        <w:sectPr>
          <w:footerReference r:id="rId181"/>
          <w:headerReference r:id="rId182" w:type="default"/>
          <w:type w:val="nextPage"/>
          <w:pgSz w:w="14460" w:h="21540"/>
          <w:pgMar w:left="1660" w:top="1840" w:right="1660" w:bottom="1840" w:header="1540" w:footer="1540"/>
          <w:cols w:num="1"/>
        </w:sectPr>
      </w:pPr>
    </w:p>
    <w:p>
      <w:pPr>
        <w:pageBreakBefore w:val="off"/>
        <w:tabs/>
        <w:wordWrap w:val="off"/>
        <w:spacing w:before="0" w:after="0" w:line="680" w:lineRule="atLeast"/>
        <w:ind w:left="0" w:right="0"/>
        <w:jc w:val="both"/>
        <w:textAlignment w:val="baseline"/>
        <w:rPr>
          <w:sz w:val="42"/>
        </w:rPr>
      </w:pPr>
      <w:bookmarkStart w:name="" w:id="1713"/>
      <w:r>
        <w:rPr>
          <w:rFonts w:ascii="宋体" w:hAnsi="宋体" w:cs="宋体" w:eastAsia="宋体"/>
          <w:sz w:val="42"/>
          <w:spacing w:val="0"/>
          <w:color w:val="000000"/>
          <w:b w:val="off"/>
          <w:i w:val="off"/>
        </w:rPr>
        <w:t>傅的一种对话，或者毋宁说是大声地说出那使弟子成其为弟</w:t>
      </w:r>
      <w:r>
        <w:rPr>
          <w:rFonts w:ascii="宋体" w:hAnsi="宋体" w:cs="宋体" w:eastAsia="宋体"/>
          <w:sz w:val="42"/>
          <w:spacing w:val="0"/>
          <w:color w:val="000000"/>
          <w:b w:val="off"/>
          <w:i w:val="off"/>
        </w:rPr>
        <w:t>子的与师傅无尽头的默默交谈。门生意识因而是一种不幸的</w:t>
      </w:r>
      <w:r>
        <w:rPr>
          <w:rFonts w:ascii="宋体" w:hAnsi="宋体" w:cs="宋体" w:eastAsia="宋体"/>
          <w:sz w:val="42"/>
          <w:spacing w:val="0"/>
          <w:color w:val="000000"/>
          <w:b w:val="off"/>
          <w:i w:val="off"/>
        </w:rPr>
        <w:t>意识。在世界中开始对话，也就是开始去回答，总有当场被</w:t>
      </w:r>
      <w:r>
        <w:rPr>
          <w:rFonts w:ascii="宋体" w:hAnsi="宋体" w:cs="宋体" w:eastAsia="宋体"/>
          <w:sz w:val="42"/>
          <w:spacing w:val="0"/>
          <w:color w:val="000000"/>
          <w:b w:val="off"/>
          <w:i w:val="off"/>
        </w:rPr>
        <w:t>逮住的感觉，像孩子一样，其定义就意味着他不会说话¹，</w:t>
      </w:r>
      <w:r>
        <w:rPr>
          <w:rFonts w:ascii="宋体" w:hAnsi="宋体" w:cs="宋体" w:eastAsia="宋体"/>
          <w:sz w:val="42"/>
          <w:spacing w:val="0"/>
          <w:color w:val="000000"/>
          <w:b w:val="off"/>
          <w:i w:val="off"/>
        </w:rPr>
        <w:t>尤其不该回嘴。而像眼下这个个案的情形那样，当这种对话</w:t>
      </w:r>
      <w:r>
        <w:rPr>
          <w:rFonts w:ascii="宋体" w:hAnsi="宋体" w:cs="宋体" w:eastAsia="宋体"/>
          <w:sz w:val="42"/>
          <w:spacing w:val="0"/>
          <w:color w:val="000000"/>
          <w:b w:val="off"/>
          <w:i w:val="off"/>
        </w:rPr>
        <w:t>有被误解为一种挑衅的危险时，弟子知道他独自面对这样一</w:t>
      </w:r>
      <w:r>
        <w:rPr>
          <w:rFonts w:ascii="宋体" w:hAnsi="宋体" w:cs="宋体" w:eastAsia="宋体"/>
          <w:sz w:val="42"/>
          <w:spacing w:val="0"/>
          <w:color w:val="000000"/>
          <w:b w:val="off"/>
          <w:i w:val="off"/>
        </w:rPr>
        <w:t>个事实，即已经被师傅的声音所挑战，那声音就在他身上并</w:t>
      </w:r>
      <w:r>
        <w:rPr>
          <w:rFonts w:ascii="宋体" w:hAnsi="宋体" w:cs="宋体" w:eastAsia="宋体"/>
          <w:sz w:val="42"/>
          <w:spacing w:val="0"/>
          <w:color w:val="000000"/>
          <w:b w:val="off"/>
          <w:i w:val="off"/>
        </w:rPr>
        <w:t>且前在于他。他感到无限定地被否认，被摒弃或被指责：作</w:t>
      </w:r>
      <w:r>
        <w:rPr>
          <w:rFonts w:ascii="宋体" w:hAnsi="宋体" w:cs="宋体" w:eastAsia="宋体"/>
          <w:sz w:val="42"/>
          <w:spacing w:val="0"/>
          <w:color w:val="000000"/>
          <w:b w:val="off"/>
          <w:i w:val="off"/>
        </w:rPr>
        <w:t>为学生，他被在他身上且前在于他的师傅的声音所质疑，这</w:t>
      </w:r>
      <w:r>
        <w:rPr>
          <w:rFonts w:ascii="宋体" w:hAnsi="宋体" w:cs="宋体" w:eastAsia="宋体"/>
          <w:sz w:val="42"/>
          <w:spacing w:val="0"/>
          <w:color w:val="000000"/>
          <w:b w:val="off"/>
          <w:i w:val="off"/>
        </w:rPr>
        <w:t>个声音谴责他挑起这种争端并率先将之展开同时提前将之摈</w:t>
      </w:r>
      <w:r>
        <w:rPr>
          <w:rFonts w:ascii="宋体" w:hAnsi="宋体" w:cs="宋体" w:eastAsia="宋体"/>
          <w:sz w:val="42"/>
          <w:spacing w:val="0"/>
          <w:color w:val="000000"/>
          <w:b w:val="off"/>
          <w:i w:val="off"/>
        </w:rPr>
        <w:t>弃；而作为内在的师傅，他又受到自己门生身份的质疑。学</w:t>
      </w:r>
      <w:r>
        <w:rPr>
          <w:rFonts w:ascii="宋体" w:hAnsi="宋体" w:cs="宋体" w:eastAsia="宋体"/>
          <w:sz w:val="42"/>
          <w:spacing w:val="0"/>
          <w:color w:val="000000"/>
          <w:b w:val="off"/>
          <w:i w:val="off"/>
        </w:rPr>
        <w:t>生的这种无尽的痛苦可能来自一个事实，一个他还未明白或</w:t>
      </w:r>
      <w:r>
        <w:rPr>
          <w:rFonts w:ascii="宋体" w:hAnsi="宋体" w:cs="宋体" w:eastAsia="宋体"/>
          <w:sz w:val="42"/>
          <w:spacing w:val="0"/>
          <w:color w:val="000000"/>
          <w:b w:val="off"/>
          <w:i w:val="off"/>
        </w:rPr>
        <w:t>者说隐而未显的事实，即师傅，如同真正的人生那样，总是</w:t>
      </w:r>
      <w:r>
        <w:rPr>
          <w:rFonts w:ascii="宋体" w:hAnsi="宋体" w:cs="宋体" w:eastAsia="宋体"/>
          <w:sz w:val="42"/>
          <w:spacing w:val="0"/>
          <w:color w:val="000000"/>
          <w:b w:val="off"/>
          <w:i w:val="off"/>
        </w:rPr>
        <w:t>不在场的。</w:t>
      </w:r>
      <w:bookmarkEnd w:id="1713"/>
    </w:p>
    <w:p>
      <w:pPr>
        <w:pageBreakBefore w:val="off"/>
        <w:tabs/>
        <w:wordWrap w:val="off"/>
        <w:spacing w:before="0" w:after="0" w:line="680" w:lineRule="atLeast"/>
        <w:ind w:left="40" w:right="20" w:firstLine="840"/>
        <w:jc w:val="both"/>
        <w:textAlignment w:val="baseline"/>
        <w:rPr>
          <w:sz w:val="42"/>
        </w:rPr>
      </w:pPr>
      <w:bookmarkStart w:name="" w:id="1714"/>
      <w:r>
        <w:rPr>
          <w:rFonts w:ascii="宋体" w:hAnsi="宋体" w:cs="宋体" w:eastAsia="宋体"/>
          <w:sz w:val="42"/>
          <w:spacing w:val="0"/>
          <w:color w:val="000000"/>
          <w:b w:val="off"/>
          <w:i w:val="off"/>
        </w:rPr>
        <w:t>因而得破冰，或毋宁说砸碎镜子，即那学生对先生所做的</w:t>
      </w:r>
      <w:r>
        <w:rPr>
          <w:rFonts w:ascii="宋体" w:hAnsi="宋体" w:cs="宋体" w:eastAsia="宋体"/>
          <w:sz w:val="42"/>
          <w:spacing w:val="0"/>
          <w:color w:val="000000"/>
          <w:b w:val="off"/>
          <w:i w:val="off"/>
        </w:rPr>
        <w:t>无限的反思和思辨。并开始发言。</w:t>
      </w:r>
      <w:bookmarkEnd w:id="1714"/>
    </w:p>
    <w:p>
      <w:pPr>
        <w:pageBreakBefore w:val="off"/>
        <w:tabs/>
        <w:wordWrap w:val="off"/>
        <w:spacing w:before="0" w:after="0" w:line="680" w:lineRule="atLeast"/>
        <w:ind w:left="40" w:right="0" w:firstLine="840"/>
        <w:jc w:val="both"/>
        <w:textAlignment w:val="baseline"/>
        <w:rPr>
          <w:sz w:val="42"/>
        </w:rPr>
      </w:pPr>
      <w:bookmarkStart w:name="" w:id="1715"/>
      <w:r>
        <w:rPr>
          <w:rFonts w:ascii="宋体" w:hAnsi="宋体" w:cs="宋体" w:eastAsia="宋体"/>
          <w:sz w:val="42"/>
          <w:spacing w:val="0"/>
          <w:color w:val="000000"/>
          <w:b w:val="off"/>
          <w:i w:val="off"/>
        </w:rPr>
        <w:t>既然，这些考虑的取向将不会是直线式的也不会是单线</w:t>
      </w:r>
      <w:r>
        <w:rPr>
          <w:rFonts w:ascii="宋体" w:hAnsi="宋体" w:cs="宋体" w:eastAsia="宋体"/>
          <w:sz w:val="42"/>
          <w:spacing w:val="0"/>
          <w:color w:val="000000"/>
          <w:b w:val="off"/>
          <w:i w:val="off"/>
        </w:rPr>
        <w:t>条的，远非如此，我将牺牲其它可能的开场白直接进入那些将</w:t>
      </w:r>
      <w:r>
        <w:rPr>
          <w:rFonts w:ascii="宋体" w:hAnsi="宋体" w:cs="宋体" w:eastAsia="宋体"/>
          <w:sz w:val="42"/>
          <w:spacing w:val="0"/>
          <w:color w:val="000000"/>
          <w:b w:val="off"/>
          <w:i w:val="off"/>
        </w:rPr>
        <w:t>成为这些思考焦点的最一般性的问题。这些我们将沿途确定</w:t>
      </w:r>
      <w:r>
        <w:rPr>
          <w:rFonts w:ascii="宋体" w:hAnsi="宋体" w:cs="宋体" w:eastAsia="宋体"/>
          <w:sz w:val="42"/>
          <w:spacing w:val="0"/>
          <w:color w:val="000000"/>
          <w:b w:val="off"/>
          <w:i w:val="off"/>
        </w:rPr>
        <w:t>和详细说明的问题中有不少，也可以说是绝大多数将始终是</w:t>
      </w:r>
      <w:r>
        <w:rPr>
          <w:rFonts w:ascii="宋体" w:hAnsi="宋体" w:cs="宋体" w:eastAsia="宋体"/>
          <w:sz w:val="42"/>
          <w:spacing w:val="0"/>
          <w:color w:val="000000"/>
          <w:b w:val="off"/>
          <w:i w:val="off"/>
        </w:rPr>
        <w:t>敞开性的。</w:t>
      </w:r>
      <w:bookmarkEnd w:id="1715"/>
    </w:p>
    <w:p>
      <w:pPr>
        <w:pageBreakBefore w:val="off"/>
        <w:tabs/>
        <w:wordWrap w:val="off"/>
        <w:spacing w:before="0" w:after="0" w:line="680" w:lineRule="atLeast"/>
        <w:ind w:left="880" w:right="0"/>
        <w:jc w:val="both"/>
        <w:textAlignment w:val="baseline"/>
        <w:rPr>
          <w:sz w:val="42"/>
        </w:rPr>
      </w:pPr>
      <w:bookmarkStart w:name="" w:id="1716"/>
      <w:r>
        <w:rPr>
          <w:rFonts w:ascii="宋体" w:hAnsi="宋体" w:cs="宋体" w:eastAsia="宋体"/>
          <w:sz w:val="42"/>
          <w:spacing w:val="0"/>
          <w:color w:val="000000"/>
          <w:b w:val="off"/>
          <w:i w:val="off"/>
        </w:rPr>
        <w:t>我的出发点可能看起来显得牵强不自然。米歇尔·福柯</w:t>
      </w:r>
      <w:bookmarkEnd w:id="1716"/>
    </w:p>
    <w:p>
      <w:pPr>
        <w:pageBreakBefore w:val="off"/>
        <w:tabs/>
        <w:wordWrap w:val="off"/>
        <w:spacing w:before="0" w:after="0" w:line="680" w:lineRule="atLeast"/>
        <w:ind w:left="100" w:right="0"/>
        <w:jc w:val="both"/>
        <w:textAlignment w:val="baseline"/>
        <w:rPr>
          <w:sz w:val="42"/>
        </w:rPr>
      </w:pPr>
      <w:bookmarkStart w:name="" w:id="1717"/>
      <w:r>
        <w:rPr>
          <w:rFonts w:ascii="宋体" w:hAnsi="宋体" w:cs="宋体" w:eastAsia="宋体"/>
          <w:sz w:val="42"/>
          <w:spacing w:val="0"/>
          <w:color w:val="000000"/>
          <w:u w:val="single"/>
          <w:b w:val="off"/>
          <w:i w:val="off"/>
        </w:rPr>
        <w:t xml:space="preserve">              </w:t>
      </w:r>
      <w:bookmarkEnd w:id="1717"/>
    </w:p>
    <w:p>
      <w:pPr>
        <w:pageBreakBefore w:val="off"/>
        <w:tabs/>
        <w:wordWrap w:val="off"/>
        <w:spacing w:before="460" w:after="0" w:line="700" w:lineRule="atLeast"/>
        <w:ind w:left="480" w:right="120" w:hanging="400"/>
        <w:jc w:val="both"/>
        <w:textAlignment w:val="baseline"/>
        <w:rPr>
          <w:sz w:val="34"/>
        </w:rPr>
      </w:pPr>
      <w:bookmarkStart w:name="" w:id="1718"/>
      <w:r>
        <w:rPr>
          <w:rFonts w:ascii="仿宋" w:hAnsi="仿宋" w:cs="仿宋" w:eastAsia="仿宋"/>
          <w:sz w:val="34"/>
          <w:spacing w:val="0"/>
          <w:color w:val="000000"/>
          <w:b w:val="off"/>
          <w:i w:val="off"/>
        </w:rPr>
        <w:t>1  法文中孩子(enfant)一词源自拉丁文 in-fans，指不能说话的人。————译者注</w:t>
      </w:r>
      <w:r>
        <w:rPr>
          <w:rFonts w:ascii="楷体" w:hAnsi="楷体" w:cs="楷体" w:eastAsia="楷体"/>
          <w:sz w:val="34"/>
          <w:spacing w:val="0"/>
          <w:color w:val="000000"/>
          <w:b w:val="off"/>
          <w:i w:val="off"/>
        </w:rPr>
        <w:t>52</w:t>
      </w:r>
      <w:bookmarkEnd w:id="1718"/>
    </w:p>
    <w:p>
      <w:r>
        <w:t/>
      </w:r>
    </w:p>
    <w:p>
      <w:pPr>
        <w:sectPr>
          <w:footerReference r:id="rId183"/>
          <w:headerReference r:id="rId184"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20" w:firstLine="20"/>
        <w:jc w:val="both"/>
        <w:textAlignment w:val="baseline"/>
        <w:rPr>
          <w:sz w:val="39"/>
        </w:rPr>
      </w:pPr>
      <w:bookmarkStart w:name="" w:id="1719"/>
      <w:r>
        <w:rPr>
          <w:rFonts w:ascii="宋体" w:hAnsi="宋体" w:cs="宋体" w:eastAsia="宋体"/>
          <w:sz w:val="39"/>
          <w:spacing w:val="0"/>
          <w:color w:val="000000"/>
          <w:b w:val="off"/>
          <w:i w:val="off"/>
        </w:rPr>
        <w:t>在这六百七十三页厚的书中用了三页(54——57)，加上第二章</w:t>
      </w:r>
      <w:r>
        <w:rPr>
          <w:rFonts w:ascii="宋体" w:hAnsi="宋体" w:cs="宋体" w:eastAsia="宋体"/>
          <w:sz w:val="39"/>
          <w:spacing w:val="0"/>
          <w:color w:val="000000"/>
          <w:b w:val="off"/>
          <w:i w:val="off"/>
        </w:rPr>
        <w:t>中那段涉及笛卡儿的《第一沉思》的某个片段的类似绪论的东</w:t>
      </w:r>
      <w:r>
        <w:rPr>
          <w:rFonts w:ascii="宋体" w:hAnsi="宋体" w:cs="宋体" w:eastAsia="宋体"/>
          <w:sz w:val="39"/>
          <w:spacing w:val="0"/>
          <w:color w:val="000000"/>
          <w:b w:val="off"/>
          <w:i w:val="off"/>
        </w:rPr>
        <w:t>西去谈疯狂。在那些片段中，疯狂，精神失常，精神错乱，丧失</w:t>
      </w:r>
      <w:r>
        <w:rPr>
          <w:rFonts w:ascii="宋体" w:hAnsi="宋体" w:cs="宋体" w:eastAsia="宋体"/>
          <w:sz w:val="39"/>
          <w:spacing w:val="0"/>
          <w:color w:val="000000"/>
          <w:b w:val="off"/>
          <w:i w:val="off"/>
        </w:rPr>
        <w:t>理智看起来，我强调看起来这个词，被从哲学之尊的圈子中撵</w:t>
      </w:r>
      <w:r>
        <w:rPr>
          <w:rFonts w:ascii="宋体" w:hAnsi="宋体" w:cs="宋体" w:eastAsia="宋体"/>
          <w:sz w:val="39"/>
          <w:spacing w:val="0"/>
          <w:color w:val="000000"/>
          <w:b w:val="off"/>
          <w:i w:val="off"/>
        </w:rPr>
        <w:t>出，排除，放逐，被剥夺了哲学生存权，被剥夺了成为哲学思考</w:t>
      </w:r>
      <w:r>
        <w:rPr>
          <w:rFonts w:ascii="宋体" w:hAnsi="宋体" w:cs="宋体" w:eastAsia="宋体"/>
          <w:sz w:val="39"/>
          <w:spacing w:val="0"/>
          <w:color w:val="000000"/>
          <w:b w:val="off"/>
          <w:i w:val="off"/>
        </w:rPr>
        <w:t>对象的权利，早在笛卡儿召集的那个判定我思本质上不可能</w:t>
      </w:r>
      <w:r>
        <w:rPr>
          <w:rFonts w:ascii="宋体" w:hAnsi="宋体" w:cs="宋体" w:eastAsia="宋体"/>
          <w:sz w:val="39"/>
          <w:spacing w:val="0"/>
          <w:color w:val="000000"/>
          <w:b w:val="off"/>
          <w:i w:val="off"/>
        </w:rPr>
        <w:t>是疯子的最后法庭上，它就被逐出了哲学的席位。</w:t>
      </w:r>
      <w:bookmarkEnd w:id="1719"/>
    </w:p>
    <w:p>
      <w:pPr>
        <w:pageBreakBefore w:val="off"/>
        <w:tabs/>
        <w:wordWrap w:val="off"/>
        <w:spacing w:before="0" w:after="0" w:line="700" w:lineRule="atLeast"/>
        <w:ind w:left="40" w:right="20" w:firstLine="820"/>
        <w:jc w:val="both"/>
        <w:textAlignment w:val="baseline"/>
        <w:rPr>
          <w:sz w:val="39"/>
        </w:rPr>
      </w:pPr>
      <w:bookmarkStart w:name="" w:id="1720"/>
      <w:r>
        <w:rPr>
          <w:rFonts w:ascii="宋体" w:hAnsi="宋体" w:cs="宋体" w:eastAsia="宋体"/>
          <w:sz w:val="39"/>
          <w:spacing w:val="0"/>
          <w:color w:val="000000"/>
          <w:b w:val="off"/>
          <w:i w:val="off"/>
        </w:rPr>
        <w:t>人们可以去判断如下断言的对错：福柯全部方案的意义</w:t>
      </w:r>
      <w:r>
        <w:rPr>
          <w:rFonts w:ascii="宋体" w:hAnsi="宋体" w:cs="宋体" w:eastAsia="宋体"/>
          <w:sz w:val="39"/>
          <w:spacing w:val="0"/>
          <w:color w:val="000000"/>
          <w:b w:val="off"/>
          <w:i w:val="off"/>
        </w:rPr>
        <w:t>可能就集中在这有影射性而且多少有点儿莫测高深的篇页</w:t>
      </w:r>
      <w:r>
        <w:rPr>
          <w:rFonts w:ascii="宋体" w:hAnsi="宋体" w:cs="宋体" w:eastAsia="宋体"/>
          <w:sz w:val="39"/>
          <w:spacing w:val="0"/>
          <w:color w:val="000000"/>
          <w:b w:val="off"/>
          <w:i w:val="off"/>
        </w:rPr>
        <w:t>中，其向我们提出的阅读笛卡儿及其我思的建议，从其意愿和</w:t>
      </w:r>
      <w:r>
        <w:rPr>
          <w:rFonts w:ascii="宋体" w:hAnsi="宋体" w:cs="宋体" w:eastAsia="宋体"/>
          <w:sz w:val="39"/>
          <w:spacing w:val="0"/>
          <w:color w:val="000000"/>
          <w:b w:val="off"/>
          <w:i w:val="off"/>
        </w:rPr>
        <w:t>可能性条件两方面切入了《疯狂史》整体性之问题系列所在，</w:t>
      </w:r>
      <w:r>
        <w:rPr>
          <w:rFonts w:ascii="宋体" w:hAnsi="宋体" w:cs="宋体" w:eastAsia="宋体"/>
          <w:sz w:val="39"/>
          <w:spacing w:val="0"/>
          <w:color w:val="000000"/>
          <w:b w:val="off"/>
          <w:i w:val="off"/>
        </w:rPr>
        <w:t>我因此将在两个问题系列上提问：</w:t>
      </w:r>
      <w:bookmarkEnd w:id="1720"/>
    </w:p>
    <w:p>
      <w:pPr>
        <w:pageBreakBefore w:val="off"/>
        <w:tabs/>
        <w:wordWrap w:val="off"/>
        <w:spacing w:before="0" w:after="0" w:line="700" w:lineRule="atLeast"/>
        <w:ind w:left="40" w:right="0" w:firstLine="820"/>
        <w:jc w:val="both"/>
        <w:textAlignment w:val="baseline"/>
        <w:rPr>
          <w:sz w:val="39"/>
        </w:rPr>
      </w:pPr>
      <w:bookmarkStart w:name="" w:id="1721"/>
      <w:r>
        <w:rPr>
          <w:rFonts w:ascii="宋体" w:hAnsi="宋体" w:cs="宋体" w:eastAsia="宋体"/>
          <w:sz w:val="39"/>
          <w:spacing w:val="0"/>
          <w:color w:val="000000"/>
          <w:b w:val="off"/>
          <w:i w:val="off"/>
        </w:rPr>
        <w:t>一、首先，可以说这是个先决问题：那种对笛卡儿意向的</w:t>
      </w:r>
      <w:r>
        <w:rPr>
          <w:rFonts w:ascii="宋体" w:hAnsi="宋体" w:cs="宋体" w:eastAsia="宋体"/>
          <w:sz w:val="39"/>
          <w:spacing w:val="0"/>
          <w:color w:val="000000"/>
          <w:b w:val="off"/>
          <w:i w:val="off"/>
        </w:rPr>
        <w:t>解释是合法的吗？我这里所称的解释是指的某种过渡，某种</w:t>
      </w:r>
      <w:r>
        <w:rPr>
          <w:rFonts w:ascii="宋体" w:hAnsi="宋体" w:cs="宋体" w:eastAsia="宋体"/>
          <w:sz w:val="39"/>
          <w:spacing w:val="0"/>
          <w:color w:val="000000"/>
          <w:b w:val="off"/>
          <w:i w:val="off"/>
        </w:rPr>
        <w:t>由福柯提出的涉及下述双方的语义关系：一方面是笛卡儿所</w:t>
      </w:r>
      <w:r>
        <w:rPr>
          <w:rFonts w:ascii="宋体" w:hAnsi="宋体" w:cs="宋体" w:eastAsia="宋体"/>
          <w:sz w:val="39"/>
          <w:spacing w:val="0"/>
          <w:color w:val="000000"/>
          <w:b w:val="off"/>
          <w:i w:val="off"/>
        </w:rPr>
        <w:t>说的，或者是人们以为他所说的或他想要说的，另一方面，可</w:t>
      </w:r>
      <w:r>
        <w:rPr>
          <w:rFonts w:ascii="宋体" w:hAnsi="宋体" w:cs="宋体" w:eastAsia="宋体"/>
          <w:sz w:val="39"/>
          <w:spacing w:val="0"/>
          <w:color w:val="000000"/>
          <w:b w:val="off"/>
          <w:i w:val="off"/>
        </w:rPr>
        <w:t>以说眼下轮廓尚未清晰，是“某种历史结构”，如众所纭，某种</w:t>
      </w:r>
      <w:r>
        <w:rPr>
          <w:rFonts w:ascii="宋体" w:hAnsi="宋体" w:cs="宋体" w:eastAsia="宋体"/>
          <w:sz w:val="39"/>
          <w:spacing w:val="0"/>
          <w:color w:val="000000"/>
          <w:b w:val="off"/>
          <w:i w:val="off"/>
        </w:rPr>
        <w:t>充满意义的历史整体性，某种人们以为通过笛卡儿所言，或人</w:t>
      </w:r>
      <w:r>
        <w:rPr>
          <w:rFonts w:ascii="宋体" w:hAnsi="宋体" w:cs="宋体" w:eastAsia="宋体"/>
          <w:sz w:val="39"/>
          <w:spacing w:val="0"/>
          <w:color w:val="000000"/>
          <w:b w:val="off"/>
          <w:i w:val="off"/>
        </w:rPr>
        <w:t>们以为其所言或所欲言的能够得到特别显示的整体历史方</w:t>
      </w:r>
      <w:r>
        <w:rPr>
          <w:rFonts w:ascii="宋体" w:hAnsi="宋体" w:cs="宋体" w:eastAsia="宋体"/>
          <w:sz w:val="39"/>
          <w:spacing w:val="0"/>
          <w:color w:val="000000"/>
          <w:b w:val="off"/>
          <w:i w:val="off"/>
        </w:rPr>
        <w:t>案。在自问这解释是否合法的同时，我的问题有两个，而我将</w:t>
      </w:r>
      <w:r>
        <w:rPr>
          <w:rFonts w:ascii="宋体" w:hAnsi="宋体" w:cs="宋体" w:eastAsia="宋体"/>
          <w:sz w:val="39"/>
          <w:spacing w:val="0"/>
          <w:color w:val="000000"/>
          <w:b w:val="off"/>
          <w:i w:val="off"/>
        </w:rPr>
        <w:t>把两个先决问题放在一个上头来谈：1)我们真的从符号自身</w:t>
      </w:r>
      <w:r>
        <w:rPr>
          <w:rFonts w:ascii="宋体" w:hAnsi="宋体" w:cs="宋体" w:eastAsia="宋体"/>
          <w:sz w:val="39"/>
          <w:spacing w:val="0"/>
          <w:color w:val="000000"/>
          <w:b w:val="off"/>
          <w:i w:val="off"/>
        </w:rPr>
        <w:t>完全了解了符号本身吗？换句话说，我们真的很明白笛卡儿</w:t>
      </w:r>
      <w:r>
        <w:rPr>
          <w:rFonts w:ascii="宋体" w:hAnsi="宋体" w:cs="宋体" w:eastAsia="宋体"/>
          <w:sz w:val="39"/>
          <w:spacing w:val="0"/>
          <w:color w:val="000000"/>
          <w:b w:val="off"/>
          <w:i w:val="off"/>
        </w:rPr>
        <w:t>所言和他所欲言吗？这种从符号自身，从它的直接材料对符</w:t>
      </w:r>
      <w:r>
        <w:rPr>
          <w:rFonts w:ascii="宋体" w:hAnsi="宋体" w:cs="宋体" w:eastAsia="宋体"/>
          <w:sz w:val="39"/>
          <w:spacing w:val="0"/>
          <w:color w:val="000000"/>
          <w:b w:val="off"/>
          <w:i w:val="off"/>
        </w:rPr>
        <w:t>号的了解，不妨说不过是最初阶段，然而它却是整个诠释学及</w:t>
      </w:r>
      <w:r>
        <w:rPr>
          <w:rFonts w:ascii="宋体" w:hAnsi="宋体" w:cs="宋体" w:eastAsia="宋体"/>
          <w:sz w:val="39"/>
          <w:spacing w:val="0"/>
          <w:color w:val="000000"/>
          <w:b w:val="off"/>
          <w:i w:val="off"/>
        </w:rPr>
        <w:t>任何从符号过渡到其所指的必不可少的条件。一般说来，当</w:t>
      </w:r>
      <w:bookmarkEnd w:id="1721"/>
    </w:p>
    <w:p>
      <w:r>
        <w:t/>
      </w:r>
    </w:p>
    <w:p>
      <w:pPr>
        <w:sectPr>
          <w:footerReference r:id="rId185"/>
          <w:headerReference r:id="rId186" w:type="default"/>
          <w:type w:val="nextPage"/>
          <w:pgSz w:w="14460" w:h="21540"/>
          <w:pgMar w:left="1640" w:top="1840" w:right="1640" w:bottom="1840" w:header="1540" w:footer="1540"/>
          <w:cols w:num="1"/>
        </w:sectPr>
      </w:pPr>
    </w:p>
    <w:p>
      <w:pPr>
        <w:pageBreakBefore w:val="off"/>
        <w:tabs/>
        <w:wordWrap w:val="off"/>
        <w:spacing w:before="0" w:after="0" w:line="660" w:lineRule="atLeast"/>
        <w:ind w:left="0" w:right="0"/>
        <w:jc w:val="both"/>
        <w:textAlignment w:val="baseline"/>
        <w:rPr>
          <w:sz w:val="42"/>
        </w:rPr>
      </w:pPr>
      <w:bookmarkStart w:name="" w:id="1722"/>
      <w:r>
        <w:rPr>
          <w:rFonts w:ascii="宋体" w:hAnsi="宋体" w:cs="宋体" w:eastAsia="宋体"/>
          <w:sz w:val="42"/>
          <w:spacing w:val="0"/>
          <w:color w:val="000000"/>
          <w:b w:val="off"/>
          <w:i w:val="off"/>
        </w:rPr>
        <w:t>人们试图从一种显性语言过渡到一种隐性语言时，首先就得</w:t>
      </w:r>
      <w:r>
        <w:rPr>
          <w:rFonts w:ascii="宋体" w:hAnsi="宋体" w:cs="宋体" w:eastAsia="宋体"/>
          <w:sz w:val="42"/>
          <w:spacing w:val="0"/>
          <w:color w:val="000000"/>
          <w:b w:val="off"/>
          <w:i w:val="off"/>
        </w:rPr>
        <w:t>极严格地确证显而易见的意义。¹首先，比如，精神分析学家</w:t>
      </w:r>
      <w:r>
        <w:rPr>
          <w:rFonts w:ascii="宋体" w:hAnsi="宋体" w:cs="宋体" w:eastAsia="宋体"/>
          <w:sz w:val="42"/>
          <w:spacing w:val="0"/>
          <w:color w:val="000000"/>
          <w:b w:val="off"/>
          <w:i w:val="off"/>
        </w:rPr>
        <w:t>跟他的病人说的必须是同一种语言。2)第一个问题的第二种</w:t>
      </w:r>
      <w:r>
        <w:rPr>
          <w:rFonts w:ascii="宋体" w:hAnsi="宋体" w:cs="宋体" w:eastAsia="宋体"/>
          <w:sz w:val="42"/>
          <w:spacing w:val="0"/>
          <w:color w:val="000000"/>
          <w:b w:val="off"/>
          <w:i w:val="off"/>
        </w:rPr>
        <w:t>含义：笛卡儿公开的意向一旦在语义层面上被当做一种符号</w:t>
      </w:r>
      <w:r>
        <w:rPr>
          <w:rFonts w:ascii="宋体" w:hAnsi="宋体" w:cs="宋体" w:eastAsia="宋体"/>
          <w:sz w:val="42"/>
          <w:spacing w:val="0"/>
          <w:color w:val="000000"/>
          <w:b w:val="off"/>
          <w:i w:val="off"/>
        </w:rPr>
        <w:t>来理解，它与人们为了解释它而给它选择拉近的历史条件真</w:t>
      </w:r>
      <w:r>
        <w:rPr>
          <w:rFonts w:ascii="宋体" w:hAnsi="宋体" w:cs="宋体" w:eastAsia="宋体"/>
          <w:sz w:val="42"/>
          <w:spacing w:val="0"/>
          <w:color w:val="000000"/>
          <w:b w:val="off"/>
          <w:i w:val="off"/>
        </w:rPr>
        <w:t>的有关系吗？它具有人们要给予它的那种历史意谓吗？</w:t>
      </w:r>
      <w:bookmarkEnd w:id="1722"/>
    </w:p>
    <w:p>
      <w:pPr>
        <w:pageBreakBefore w:val="off"/>
        <w:tabs/>
        <w:wordWrap w:val="off"/>
        <w:spacing w:before="0" w:after="0" w:line="660" w:lineRule="atLeast"/>
        <w:ind w:left="20" w:right="20" w:firstLine="820"/>
        <w:jc w:val="both"/>
        <w:textAlignment w:val="baseline"/>
        <w:rPr>
          <w:sz w:val="42"/>
        </w:rPr>
      </w:pPr>
      <w:bookmarkStart w:name="" w:id="1723"/>
      <w:r>
        <w:rPr>
          <w:rFonts w:ascii="宋体" w:hAnsi="宋体" w:cs="宋体" w:eastAsia="宋体"/>
          <w:sz w:val="42"/>
          <w:spacing w:val="0"/>
          <w:color w:val="000000"/>
          <w:b w:val="off"/>
          <w:i w:val="off"/>
        </w:rPr>
        <w:t>“它具有人们要给予它的那个历史意谓吗”说的还是一个</w:t>
      </w:r>
      <w:r>
        <w:rPr>
          <w:rFonts w:ascii="宋体" w:hAnsi="宋体" w:cs="宋体" w:eastAsia="宋体"/>
          <w:sz w:val="42"/>
          <w:spacing w:val="0"/>
          <w:color w:val="000000"/>
          <w:b w:val="off"/>
          <w:i w:val="off"/>
        </w:rPr>
        <w:t>问题的两个方面：其一，它有人们给它的那个历史意谓，有这</w:t>
      </w:r>
      <w:r>
        <w:rPr>
          <w:rFonts w:ascii="宋体" w:hAnsi="宋体" w:cs="宋体" w:eastAsia="宋体"/>
          <w:sz w:val="42"/>
          <w:spacing w:val="0"/>
          <w:color w:val="000000"/>
          <w:b w:val="off"/>
          <w:i w:val="off"/>
        </w:rPr>
        <w:t>样一个意谓，这样一个福柯要赋予它的历史意谓吗？其二，它</w:t>
      </w:r>
      <w:r>
        <w:rPr>
          <w:rFonts w:ascii="宋体" w:hAnsi="宋体" w:cs="宋体" w:eastAsia="宋体"/>
          <w:sz w:val="42"/>
          <w:spacing w:val="0"/>
          <w:color w:val="000000"/>
          <w:b w:val="off"/>
          <w:i w:val="off"/>
        </w:rPr>
        <w:t>有人们要给予它的那种历史意谓吗？那种意谓在其历史性中</w:t>
      </w:r>
      <w:r>
        <w:rPr>
          <w:rFonts w:ascii="宋体" w:hAnsi="宋体" w:cs="宋体" w:eastAsia="宋体"/>
          <w:sz w:val="42"/>
          <w:spacing w:val="0"/>
          <w:color w:val="000000"/>
          <w:b w:val="off"/>
          <w:i w:val="off"/>
        </w:rPr>
        <w:t>耗尽了吗？换句话说，从历史这个词的古典意义上看，它就真</w:t>
      </w:r>
      <w:r>
        <w:rPr>
          <w:rFonts w:ascii="宋体" w:hAnsi="宋体" w:cs="宋体" w:eastAsia="宋体"/>
          <w:sz w:val="42"/>
          <w:spacing w:val="0"/>
          <w:color w:val="000000"/>
          <w:b w:val="off"/>
          <w:i w:val="off"/>
        </w:rPr>
        <w:t>的那么面面俱到彻头彻尾地历史吗？</w:t>
      </w:r>
      <w:bookmarkEnd w:id="1723"/>
    </w:p>
    <w:p>
      <w:pPr>
        <w:pageBreakBefore w:val="off"/>
        <w:tabs/>
        <w:wordWrap w:val="off"/>
        <w:spacing w:before="0" w:after="0" w:line="660" w:lineRule="atLeast"/>
        <w:ind w:left="20" w:right="40" w:firstLine="820"/>
        <w:jc w:val="both"/>
        <w:textAlignment w:val="baseline"/>
        <w:rPr>
          <w:sz w:val="42"/>
        </w:rPr>
      </w:pPr>
      <w:bookmarkStart w:name="" w:id="1724"/>
      <w:r>
        <w:rPr>
          <w:rFonts w:ascii="宋体" w:hAnsi="宋体" w:cs="宋体" w:eastAsia="宋体"/>
          <w:sz w:val="42"/>
          <w:spacing w:val="0"/>
          <w:color w:val="000000"/>
          <w:b w:val="off"/>
          <w:i w:val="off"/>
        </w:rPr>
        <w:t>其次，第二系列的问题(这里我将多少超过笛卡儿本身，</w:t>
      </w:r>
      <w:r>
        <w:rPr>
          <w:rFonts w:ascii="宋体" w:hAnsi="宋体" w:cs="宋体" w:eastAsia="宋体"/>
          <w:sz w:val="42"/>
          <w:spacing w:val="0"/>
          <w:color w:val="000000"/>
          <w:b w:val="off"/>
          <w:i w:val="off"/>
        </w:rPr>
        <w:t>笛卡儿式我思将不再局限于问题的本身而是作为一个更广义</w:t>
      </w:r>
      <w:bookmarkEnd w:id="1724"/>
    </w:p>
    <w:p>
      <w:pPr>
        <w:pageBreakBefore w:val="off"/>
        <w:tabs/>
        <w:wordWrap w:val="off"/>
        <w:spacing w:before="0" w:after="0" w:line="660" w:lineRule="atLeast"/>
        <w:ind w:left="80" w:right="0"/>
        <w:jc w:val="both"/>
        <w:textAlignment w:val="baseline"/>
        <w:rPr>
          <w:sz w:val="42"/>
        </w:rPr>
      </w:pPr>
      <w:bookmarkStart w:name="" w:id="1725"/>
      <w:r>
        <w:rPr>
          <w:rFonts w:ascii="宋体" w:hAnsi="宋体" w:cs="宋体" w:eastAsia="宋体"/>
          <w:sz w:val="42"/>
          <w:spacing w:val="0"/>
          <w:color w:val="000000"/>
          <w:u w:val="single"/>
          <w:b w:val="off"/>
          <w:i w:val="off"/>
        </w:rPr>
        <w:t xml:space="preserve">              </w:t>
      </w:r>
      <w:bookmarkEnd w:id="1725"/>
    </w:p>
    <w:p>
      <w:pPr>
        <w:pageBreakBefore w:val="off"/>
        <w:tabs/>
        <w:wordWrap w:val="off"/>
        <w:spacing w:before="360" w:after="0" w:line="520" w:lineRule="atLeast"/>
        <w:ind w:left="20" w:right="20"/>
        <w:jc w:val="both"/>
        <w:textAlignment w:val="baseline"/>
        <w:rPr>
          <w:sz w:val="34"/>
        </w:rPr>
      </w:pPr>
      <w:bookmarkStart w:name="" w:id="1726"/>
      <w:r>
        <w:rPr>
          <w:rFonts w:ascii="仿宋" w:hAnsi="仿宋" w:cs="仿宋" w:eastAsia="仿宋"/>
          <w:sz w:val="34"/>
          <w:spacing w:val="0"/>
          <w:color w:val="000000"/>
          <w:b w:val="off"/>
          <w:i w:val="off"/>
        </w:rPr>
        <w:t>1</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在《梦的解释》(第二章第一部分)中论及梦与其言语表达关系时，弗洛伊德</w:t>
      </w:r>
      <w:r>
        <w:rPr>
          <w:rFonts w:ascii="仿宋" w:hAnsi="仿宋" w:cs="仿宋" w:eastAsia="仿宋"/>
          <w:sz w:val="34"/>
          <w:spacing w:val="0"/>
          <w:color w:val="000000"/>
          <w:b w:val="off"/>
          <w:i w:val="off"/>
        </w:rPr>
        <w:t>重提费汉兹(Ferenczi)的评语：所有的语言都有它的梦语。一个梦(一种行为或</w:t>
      </w:r>
      <w:r>
        <w:rPr>
          <w:rFonts w:ascii="仿宋" w:hAnsi="仿宋" w:cs="仿宋" w:eastAsia="仿宋"/>
          <w:sz w:val="34"/>
          <w:spacing w:val="0"/>
          <w:color w:val="000000"/>
          <w:b w:val="off"/>
          <w:i w:val="off"/>
        </w:rPr>
        <w:t>一种一般意识)的隐性内容只透过一种语言的单义性才能与其显性内容交流，这</w:t>
      </w:r>
      <w:r>
        <w:rPr>
          <w:rFonts w:ascii="仿宋" w:hAnsi="仿宋" w:cs="仿宋" w:eastAsia="仿宋"/>
          <w:sz w:val="34"/>
          <w:spacing w:val="0"/>
          <w:color w:val="000000"/>
          <w:b w:val="off"/>
          <w:i w:val="off"/>
        </w:rPr>
        <w:t>是分析者必须尽可能说好的语言。(关于这个问题，参看达尼埃尔·拉卡什“论分</w:t>
      </w:r>
      <w:r>
        <w:rPr>
          <w:rFonts w:ascii="仿宋" w:hAnsi="仿宋" w:cs="仿宋" w:eastAsia="仿宋"/>
          <w:sz w:val="34"/>
          <w:spacing w:val="0"/>
          <w:color w:val="000000"/>
          <w:b w:val="off"/>
          <w:i w:val="off"/>
        </w:rPr>
        <w:t>析中的多语性”，《精神分析》，第1卷，巴黎，1956(第167——178页)。如可能最好</w:t>
      </w:r>
      <w:r>
        <w:rPr>
          <w:rFonts w:ascii="仿宋" w:hAnsi="仿宋" w:cs="仿宋" w:eastAsia="仿宋"/>
          <w:sz w:val="34"/>
          <w:spacing w:val="0"/>
          <w:color w:val="000000"/>
          <w:b w:val="off"/>
          <w:i w:val="off"/>
        </w:rPr>
        <w:t>是：对一种语言的认识与实践的长进本身向无限开放(首先因为语言中能指所含</w:t>
      </w:r>
      <w:r>
        <w:rPr>
          <w:rFonts w:ascii="仿宋" w:hAnsi="仿宋" w:cs="仿宋" w:eastAsia="仿宋"/>
          <w:sz w:val="34"/>
          <w:spacing w:val="0"/>
          <w:color w:val="000000"/>
          <w:b w:val="off"/>
          <w:i w:val="off"/>
        </w:rPr>
        <w:t>的原发性本质暧昧性，至少在“日常生活”语言中，它的不确定性及游戏空间正是</w:t>
      </w:r>
      <w:r>
        <w:rPr>
          <w:rFonts w:ascii="仿宋" w:hAnsi="仿宋" w:cs="仿宋" w:eastAsia="仿宋"/>
          <w:sz w:val="34"/>
          <w:spacing w:val="0"/>
          <w:color w:val="000000"/>
          <w:b w:val="off"/>
          <w:i w:val="off"/>
        </w:rPr>
        <w:t>使暗含义与表明义之间的那种差异获得解放的东西；其次因为不同语言通过历</w:t>
      </w:r>
      <w:r>
        <w:rPr>
          <w:rFonts w:ascii="仿宋" w:hAnsi="仿宋" w:cs="仿宋" w:eastAsia="仿宋"/>
          <w:sz w:val="34"/>
          <w:spacing w:val="0"/>
          <w:color w:val="000000"/>
          <w:b w:val="off"/>
          <w:i w:val="off"/>
        </w:rPr>
        <w:t>史所具有的原发性及根本性沟通；最后因为语言游戏，与自己的关系或者每种语</w:t>
      </w:r>
      <w:r>
        <w:rPr>
          <w:rFonts w:ascii="仿宋" w:hAnsi="仿宋" w:cs="仿宋" w:eastAsia="仿宋"/>
          <w:sz w:val="34"/>
          <w:spacing w:val="0"/>
          <w:color w:val="000000"/>
          <w:b w:val="off"/>
          <w:i w:val="off"/>
        </w:rPr>
        <w:t>言的“沉淀”)，分析的这种不保险或不自足难道不是本质性的而又不可还原的</w:t>
      </w:r>
      <w:r>
        <w:rPr>
          <w:rFonts w:ascii="仿宋" w:hAnsi="仿宋" w:cs="仿宋" w:eastAsia="仿宋"/>
          <w:sz w:val="34"/>
          <w:spacing w:val="0"/>
          <w:color w:val="000000"/>
          <w:b w:val="off"/>
          <w:i w:val="off"/>
        </w:rPr>
        <w:t>吗？而哲学史家，无论他的方法和方案为何，所面临难道不是同样的威胁吗？如</w:t>
      </w:r>
      <w:r>
        <w:rPr>
          <w:rFonts w:ascii="仿宋" w:hAnsi="仿宋" w:cs="仿宋" w:eastAsia="仿宋"/>
          <w:sz w:val="34"/>
          <w:spacing w:val="0"/>
          <w:color w:val="000000"/>
          <w:b w:val="off"/>
          <w:i w:val="off"/>
        </w:rPr>
        <w:t>果考虑到哲学语言的某种根子就在非哲学语言中的话，情况更是如此。</w:t>
      </w:r>
      <w:bookmarkEnd w:id="1726"/>
    </w:p>
    <w:p>
      <w:pPr>
        <w:pageBreakBefore w:val="off"/>
        <w:tabs/>
        <w:wordWrap w:val="off"/>
        <w:spacing w:before="0" w:after="0" w:line="460" w:lineRule="atLeast"/>
        <w:ind w:left="460" w:right="0"/>
        <w:jc w:val="both"/>
        <w:textAlignment w:val="baseline"/>
        <w:rPr>
          <w:sz w:val="33"/>
        </w:rPr>
      </w:pPr>
      <w:bookmarkStart w:name="" w:id="1727"/>
      <w:r>
        <w:rPr>
          <w:rFonts w:ascii="楷体" w:hAnsi="楷体" w:cs="楷体" w:eastAsia="楷体"/>
          <w:sz w:val="33"/>
          <w:spacing w:val="0"/>
          <w:color w:val="000000"/>
          <w:b w:val="off"/>
          <w:i w:val="off"/>
        </w:rPr>
        <w:t>54</w:t>
      </w:r>
      <w:bookmarkEnd w:id="1727"/>
    </w:p>
    <w:p>
      <w:r>
        <w:t/>
      </w:r>
    </w:p>
    <w:p>
      <w:pPr>
        <w:sectPr>
          <w:footerReference r:id="rId187"/>
          <w:headerReference r:id="rId188" w:type="default"/>
          <w:type w:val="nextPage"/>
          <w:pgSz w:w="14460" w:h="21540"/>
          <w:pgMar w:left="1640" w:top="1840" w:right="1640" w:bottom="1840" w:header="1540" w:footer="1540"/>
          <w:cols w:num="1"/>
        </w:sectPr>
      </w:pPr>
    </w:p>
    <w:p>
      <w:pPr>
        <w:pageBreakBefore w:val="off"/>
        <w:tabs/>
        <w:wordWrap w:val="off"/>
        <w:spacing w:before="0" w:after="0" w:line="700" w:lineRule="atLeast"/>
        <w:ind w:left="20" w:right="0" w:firstLine="20"/>
        <w:jc w:val="both"/>
        <w:textAlignment w:val="baseline"/>
        <w:rPr>
          <w:sz w:val="41"/>
        </w:rPr>
      </w:pPr>
      <w:bookmarkStart w:name="" w:id="1728"/>
      <w:r>
        <w:rPr>
          <w:rFonts w:ascii="宋体" w:hAnsi="宋体" w:cs="宋体" w:eastAsia="宋体"/>
          <w:sz w:val="41"/>
          <w:spacing w:val="0"/>
          <w:color w:val="000000"/>
          <w:b w:val="off"/>
          <w:i w:val="off"/>
        </w:rPr>
        <w:t>的问题性指引来检验)：用我们提议的方法重读笛卡儿式我思</w:t>
      </w:r>
      <w:r>
        <w:rPr>
          <w:rFonts w:ascii="宋体" w:hAnsi="宋体" w:cs="宋体" w:eastAsia="宋体"/>
          <w:sz w:val="41"/>
          <w:spacing w:val="0"/>
          <w:color w:val="000000"/>
          <w:b w:val="off"/>
          <w:i w:val="off"/>
        </w:rPr>
        <w:t>(或者说，不采取新的解释，只用一种更传统，更普通的，虽然</w:t>
      </w:r>
      <w:r>
        <w:rPr>
          <w:rFonts w:ascii="宋体" w:hAnsi="宋体" w:cs="宋体" w:eastAsia="宋体"/>
          <w:sz w:val="41"/>
          <w:spacing w:val="0"/>
          <w:color w:val="000000"/>
          <w:b w:val="off"/>
          <w:i w:val="off"/>
        </w:rPr>
        <w:t>并不更容易的方式阅读笛卡儿)难道就不可能对这种疯狂史</w:t>
      </w:r>
      <w:r>
        <w:rPr>
          <w:rFonts w:ascii="宋体" w:hAnsi="宋体" w:cs="宋体" w:eastAsia="宋体"/>
          <w:sz w:val="41"/>
          <w:spacing w:val="0"/>
          <w:color w:val="000000"/>
          <w:b w:val="off"/>
          <w:i w:val="off"/>
        </w:rPr>
        <w:t>的某些哲学和方法论前提提出质疑吗？只是某些，因为福柯</w:t>
      </w:r>
      <w:r>
        <w:rPr>
          <w:rFonts w:ascii="宋体" w:hAnsi="宋体" w:cs="宋体" w:eastAsia="宋体"/>
          <w:sz w:val="41"/>
          <w:spacing w:val="0"/>
          <w:color w:val="000000"/>
          <w:b w:val="off"/>
          <w:i w:val="off"/>
        </w:rPr>
        <w:t>的事业太丰富，且从多方面展开，它因而难以用一种方法甚至</w:t>
      </w:r>
      <w:r>
        <w:rPr>
          <w:rFonts w:ascii="宋体" w:hAnsi="宋体" w:cs="宋体" w:eastAsia="宋体"/>
          <w:sz w:val="41"/>
          <w:spacing w:val="0"/>
          <w:color w:val="000000"/>
          <w:b w:val="off"/>
          <w:i w:val="off"/>
        </w:rPr>
        <w:t>一种传统意义上的哲学去把握。如果真像福柯所说，像他引</w:t>
      </w:r>
      <w:r>
        <w:rPr>
          <w:rFonts w:ascii="宋体" w:hAnsi="宋体" w:cs="宋体" w:eastAsia="宋体"/>
          <w:sz w:val="41"/>
          <w:spacing w:val="0"/>
          <w:color w:val="000000"/>
          <w:b w:val="off"/>
          <w:i w:val="off"/>
        </w:rPr>
        <w:t>用帕斯卡时所言，谈疯狂只能在它与那使人“不至于发疯”的</w:t>
      </w:r>
      <w:r>
        <w:rPr>
          <w:rFonts w:ascii="宋体" w:hAnsi="宋体" w:cs="宋体" w:eastAsia="宋体"/>
          <w:sz w:val="41"/>
          <w:spacing w:val="0"/>
          <w:color w:val="000000"/>
          <w:b w:val="off"/>
          <w:i w:val="off"/>
        </w:rPr>
        <w:t>“疯狂的另一种形式”，即理性的关系中去谈I，我们也许可以</w:t>
      </w:r>
      <w:r>
        <w:rPr>
          <w:rFonts w:ascii="宋体" w:hAnsi="宋体" w:cs="宋体" w:eastAsia="宋体"/>
          <w:sz w:val="41"/>
          <w:spacing w:val="0"/>
          <w:color w:val="000000"/>
          <w:b w:val="off"/>
          <w:i w:val="off"/>
        </w:rPr>
        <w:t>不必对福柯已经说过的添加什么，而只是在这个福柯说得如</w:t>
      </w:r>
      <w:r>
        <w:rPr>
          <w:rFonts w:ascii="宋体" w:hAnsi="宋体" w:cs="宋体" w:eastAsia="宋体"/>
          <w:sz w:val="41"/>
          <w:spacing w:val="0"/>
          <w:color w:val="000000"/>
          <w:b w:val="off"/>
          <w:i w:val="off"/>
        </w:rPr>
        <w:t>此精辟的理性与疯狂分离之场域中再重复一遍我思的意义，</w:t>
      </w:r>
      <w:bookmarkEnd w:id="1728"/>
    </w:p>
    <w:p>
      <w:pPr>
        <w:pageBreakBefore w:val="off"/>
        <w:tabs/>
        <w:wordWrap w:val="off"/>
        <w:spacing w:before="0" w:after="0" w:line="520" w:lineRule="atLeast"/>
        <w:ind w:left="60" w:right="0"/>
        <w:jc w:val="both"/>
        <w:textAlignment w:val="baseline"/>
        <w:rPr>
          <w:sz w:val="32"/>
        </w:rPr>
      </w:pPr>
      <w:bookmarkStart w:name="" w:id="1729"/>
      <w:r>
        <w:rPr>
          <w:rFonts w:ascii="宋体" w:hAnsi="宋体" w:cs="宋体" w:eastAsia="宋体"/>
          <w:sz w:val="32"/>
          <w:spacing w:val="0"/>
          <w:color w:val="000000"/>
          <w:u w:val="single"/>
          <w:b w:val="off"/>
          <w:i w:val="off"/>
        </w:rPr>
        <w:t xml:space="preserve">                  </w:t>
      </w:r>
      <w:bookmarkEnd w:id="1729"/>
    </w:p>
    <w:p>
      <w:pPr>
        <w:pageBreakBefore w:val="off"/>
        <w:tabs/>
        <w:wordWrap w:val="off"/>
        <w:spacing w:before="380" w:after="0" w:line="520" w:lineRule="atLeast"/>
        <w:ind w:left="20" w:right="20" w:firstLine="20"/>
        <w:jc w:val="both"/>
        <w:textAlignment w:val="baseline"/>
        <w:rPr>
          <w:sz w:val="32"/>
        </w:rPr>
      </w:pPr>
      <w:bookmarkStart w:name="" w:id="1730"/>
      <w:r>
        <w:rPr>
          <w:rFonts w:ascii="仿宋" w:hAnsi="仿宋" w:cs="仿宋" w:eastAsia="仿宋"/>
          <w:sz w:val="32"/>
          <w:spacing w:val="0"/>
          <w:color w:val="000000"/>
          <w:b w:val="off"/>
          <w:i w:val="off"/>
        </w:rPr>
        <w:t>1   全部历史说到底都只能是意义的历史，即一般大写的理性的历史，这一点福柯</w:t>
      </w:r>
      <w:r>
        <w:rPr>
          <w:rFonts w:ascii="仿宋" w:hAnsi="仿宋" w:cs="仿宋" w:eastAsia="仿宋"/>
          <w:sz w:val="32"/>
          <w:spacing w:val="0"/>
          <w:color w:val="000000"/>
          <w:b w:val="off"/>
          <w:i w:val="off"/>
        </w:rPr>
        <w:t>不可能没有体会，我们一会儿将回到这一点上来。他不可能没有体察到他赋予“古</w:t>
      </w:r>
      <w:r>
        <w:rPr>
          <w:rFonts w:ascii="仿宋" w:hAnsi="仿宋" w:cs="仿宋" w:eastAsia="仿宋"/>
          <w:sz w:val="32"/>
          <w:spacing w:val="0"/>
          <w:color w:val="000000"/>
          <w:b w:val="off"/>
          <w:i w:val="off"/>
        </w:rPr>
        <w:t>典经验”的最普遍意义的一个困难对“古典时代”之外也同样有效。比如，他在第</w:t>
      </w:r>
      <w:r>
        <w:rPr>
          <w:rFonts w:ascii="仿宋" w:hAnsi="仿宋" w:cs="仿宋" w:eastAsia="仿宋"/>
          <w:sz w:val="32"/>
          <w:spacing w:val="0"/>
          <w:color w:val="000000"/>
          <w:b w:val="off"/>
          <w:i w:val="off"/>
        </w:rPr>
        <w:t>628页中说：“在追踪疯狂最潜密的本质时，当问题涉及将它限制在它的最终结构</w:t>
      </w:r>
      <w:r>
        <w:rPr>
          <w:rFonts w:ascii="仿宋" w:hAnsi="仿宋" w:cs="仿宋" w:eastAsia="仿宋"/>
          <w:sz w:val="32"/>
          <w:spacing w:val="0"/>
          <w:color w:val="000000"/>
          <w:b w:val="off"/>
          <w:i w:val="off"/>
        </w:rPr>
        <w:t>中时，为了将它表述出来，人们只会发现在无懈可击的谵妄逻辑中展开的那种理性</w:t>
      </w:r>
      <w:r>
        <w:rPr>
          <w:rFonts w:ascii="仿宋" w:hAnsi="仿宋" w:cs="仿宋" w:eastAsia="仿宋"/>
          <w:sz w:val="32"/>
          <w:spacing w:val="0"/>
          <w:color w:val="000000"/>
          <w:b w:val="off"/>
          <w:i w:val="off"/>
        </w:rPr>
        <w:t>语言本身，而这本身使疯狂变得可以理解也同时使疯狂得以回避。”理性的那种语</w:t>
      </w:r>
      <w:r>
        <w:rPr>
          <w:rFonts w:ascii="仿宋" w:hAnsi="仿宋" w:cs="仿宋" w:eastAsia="仿宋"/>
          <w:sz w:val="32"/>
          <w:spacing w:val="0"/>
          <w:color w:val="000000"/>
          <w:b w:val="off"/>
          <w:i w:val="off"/>
        </w:rPr>
        <w:t>言……可是什么语言不是一般理性的一种呢？如果只有一般意义上的理性和意义</w:t>
      </w:r>
      <w:r>
        <w:rPr>
          <w:rFonts w:ascii="仿宋" w:hAnsi="仿宋" w:cs="仿宋" w:eastAsia="仿宋"/>
          <w:sz w:val="32"/>
          <w:spacing w:val="0"/>
          <w:color w:val="000000"/>
          <w:b w:val="off"/>
          <w:i w:val="off"/>
        </w:rPr>
        <w:t>的历史，那就是说哲学语言从一开始说话，就是对它对疯狂的这种否定性的回取或</w:t>
      </w:r>
      <w:r>
        <w:rPr>
          <w:rFonts w:ascii="仿宋" w:hAnsi="仿宋" w:cs="仿宋" w:eastAsia="仿宋"/>
          <w:sz w:val="32"/>
          <w:spacing w:val="0"/>
          <w:color w:val="000000"/>
          <w:b w:val="off"/>
          <w:i w:val="off"/>
        </w:rPr>
        <w:t>遗忘，那其实是同一回事，即便是在哲学装作承认并认可疯狂的时候。那时候也许</w:t>
      </w:r>
      <w:r>
        <w:rPr>
          <w:rFonts w:ascii="仿宋" w:hAnsi="仿宋" w:cs="仿宋" w:eastAsia="仿宋"/>
          <w:sz w:val="32"/>
          <w:spacing w:val="0"/>
          <w:color w:val="000000"/>
          <w:b w:val="off"/>
          <w:i w:val="off"/>
        </w:rPr>
        <w:t>更为明确。真理的历史因此正是这种否定性经济学的历史。因此有必要，也正是</w:t>
      </w:r>
      <w:r>
        <w:rPr>
          <w:rFonts w:ascii="仿宋" w:hAnsi="仿宋" w:cs="仿宋" w:eastAsia="仿宋"/>
          <w:sz w:val="32"/>
          <w:spacing w:val="0"/>
          <w:color w:val="000000"/>
          <w:b w:val="off"/>
          <w:i w:val="off"/>
        </w:rPr>
        <w:t>时候回到那个从某种极端的意义上相对于经典哲学之义的非历史性层面上来：不</w:t>
      </w:r>
      <w:r>
        <w:rPr>
          <w:rFonts w:ascii="仿宋" w:hAnsi="仿宋" w:cs="仿宋" w:eastAsia="仿宋"/>
          <w:sz w:val="32"/>
          <w:spacing w:val="0"/>
          <w:color w:val="000000"/>
          <w:b w:val="off"/>
          <w:i w:val="off"/>
        </w:rPr>
        <w:t>是为了曲解否定性，这一次是为了承认它，以沉默的方式。是否定性而非积极真理</w:t>
      </w:r>
      <w:r>
        <w:rPr>
          <w:rFonts w:ascii="仿宋" w:hAnsi="仿宋" w:cs="仿宋" w:eastAsia="仿宋"/>
          <w:sz w:val="32"/>
          <w:spacing w:val="0"/>
          <w:color w:val="000000"/>
          <w:b w:val="off"/>
          <w:i w:val="off"/>
        </w:rPr>
        <w:t>构成了历史的非历史性底色。指的是否定性消极到它无法再被如此命名。否定性</w:t>
      </w:r>
      <w:r>
        <w:rPr>
          <w:rFonts w:ascii="仿宋" w:hAnsi="仿宋" w:cs="仿宋" w:eastAsia="仿宋"/>
          <w:sz w:val="32"/>
          <w:spacing w:val="0"/>
          <w:color w:val="000000"/>
          <w:b w:val="off"/>
          <w:i w:val="off"/>
        </w:rPr>
        <w:t>从来都是由辩证法规定的————也就是说由形而上学规定的，而后者乃是服务于意</w:t>
      </w:r>
      <w:r>
        <w:rPr>
          <w:rFonts w:ascii="仿宋" w:hAnsi="仿宋" w:cs="仿宋" w:eastAsia="仿宋"/>
          <w:sz w:val="32"/>
          <w:spacing w:val="0"/>
          <w:color w:val="000000"/>
          <w:b w:val="off"/>
          <w:i w:val="off"/>
        </w:rPr>
        <w:t>义建构的工作。以沉默肯定否定性，也就是进入一种分离思想和语言的非古典形</w:t>
      </w:r>
      <w:r>
        <w:rPr>
          <w:rFonts w:ascii="仿宋" w:hAnsi="仿宋" w:cs="仿宋" w:eastAsia="仿宋"/>
          <w:sz w:val="32"/>
          <w:spacing w:val="0"/>
          <w:color w:val="000000"/>
          <w:b w:val="off"/>
          <w:i w:val="off"/>
        </w:rPr>
        <w:t>态。可能也是对思想与作为话语的哲学的分水岭的切入，只要我们意识到这种分</w:t>
      </w:r>
      <w:r>
        <w:rPr>
          <w:rFonts w:ascii="仿宋" w:hAnsi="仿宋" w:cs="仿宋" w:eastAsia="仿宋"/>
          <w:sz w:val="32"/>
          <w:spacing w:val="0"/>
          <w:color w:val="000000"/>
          <w:b w:val="off"/>
          <w:i w:val="off"/>
        </w:rPr>
        <w:t>离不仅只能在哲学中被道出而且也只能在哲学中被抹去。</w:t>
      </w:r>
      <w:bookmarkEnd w:id="1730"/>
    </w:p>
    <w:p>
      <w:pPr>
        <w:pageBreakBefore w:val="off"/>
        <w:tabs/>
        <w:wordWrap w:val="off"/>
        <w:spacing w:before="0" w:after="0" w:line="520" w:lineRule="atLeast"/>
        <w:ind w:left="0" w:right="520"/>
        <w:jc w:val="right"/>
        <w:textAlignment w:val="baseline"/>
        <w:rPr>
          <w:sz w:val="32"/>
        </w:rPr>
      </w:pPr>
      <w:bookmarkStart w:name="" w:id="1731"/>
      <w:r>
        <w:rPr>
          <w:rFonts w:ascii="楷体" w:hAnsi="楷体" w:cs="楷体" w:eastAsia="楷体"/>
          <w:sz w:val="32"/>
          <w:spacing w:val="0"/>
          <w:color w:val="000000"/>
          <w:b w:val="off"/>
          <w:i w:val="off"/>
        </w:rPr>
        <w:t>55</w:t>
      </w:r>
      <w:bookmarkEnd w:id="1731"/>
    </w:p>
    <w:p>
      <w:r>
        <w:t/>
      </w:r>
    </w:p>
    <w:p>
      <w:pPr>
        <w:sectPr>
          <w:footerReference r:id="rId189"/>
          <w:headerReference r:id="rId190" w:type="default"/>
          <w:type w:val="nextPage"/>
          <w:pgSz w:w="14460" w:h="21540"/>
          <w:pgMar w:left="1640" w:top="1700" w:right="1640" w:bottom="1700" w:header="1400" w:footer="1400"/>
          <w:cols w:num="1"/>
        </w:sectPr>
      </w:pPr>
    </w:p>
    <w:p>
      <w:pPr>
        <w:pageBreakBefore w:val="off"/>
        <w:tabs/>
        <w:wordWrap w:val="off"/>
        <w:spacing w:before="0" w:after="0" w:line="680" w:lineRule="atLeast"/>
        <w:ind w:left="0" w:right="20"/>
        <w:jc w:val="both"/>
        <w:textAlignment w:val="baseline"/>
        <w:rPr>
          <w:sz w:val="38"/>
        </w:rPr>
      </w:pPr>
      <w:bookmarkStart w:name="" w:id="1732"/>
      <w:r>
        <w:rPr>
          <w:rFonts w:ascii="宋体" w:hAnsi="宋体" w:cs="宋体" w:eastAsia="宋体"/>
          <w:sz w:val="38"/>
          <w:spacing w:val="0"/>
          <w:color w:val="000000"/>
          <w:b w:val="off"/>
          <w:i w:val="off"/>
        </w:rPr>
        <w:t>我思的一种意义，或者多种“我思”的意义，因为笛卡儿式的我</w:t>
      </w:r>
      <w:r>
        <w:rPr>
          <w:rFonts w:ascii="宋体" w:hAnsi="宋体" w:cs="宋体" w:eastAsia="宋体"/>
          <w:sz w:val="38"/>
          <w:spacing w:val="0"/>
          <w:color w:val="000000"/>
          <w:b w:val="off"/>
          <w:i w:val="off"/>
        </w:rPr>
        <w:t>思既不是第一个也不是最后一种我思的形式；我们也许可以</w:t>
      </w:r>
      <w:r>
        <w:rPr>
          <w:rFonts w:ascii="宋体" w:hAnsi="宋体" w:cs="宋体" w:eastAsia="宋体"/>
          <w:sz w:val="38"/>
          <w:spacing w:val="0"/>
          <w:color w:val="000000"/>
          <w:b w:val="off"/>
          <w:i w:val="off"/>
        </w:rPr>
        <w:t>体会到那意味着一种经验，在它的最敏锐处，这种经验的探险</w:t>
      </w:r>
      <w:r>
        <w:rPr>
          <w:rFonts w:ascii="宋体" w:hAnsi="宋体" w:cs="宋体" w:eastAsia="宋体"/>
          <w:sz w:val="38"/>
          <w:spacing w:val="0"/>
          <w:color w:val="000000"/>
          <w:b w:val="off"/>
          <w:i w:val="off"/>
        </w:rPr>
        <w:t>性，危险感，迷惑难测，夜发性及哀婉特质不亚于疯狂的经验，</w:t>
      </w:r>
      <w:r>
        <w:rPr>
          <w:rFonts w:ascii="宋体" w:hAnsi="宋体" w:cs="宋体" w:eastAsia="宋体"/>
          <w:sz w:val="38"/>
          <w:spacing w:val="0"/>
          <w:color w:val="000000"/>
          <w:b w:val="off"/>
          <w:i w:val="off"/>
        </w:rPr>
        <w:t>而且我相信，它比福柯看起来所想的对疯狂的逆反和控告，宾</w:t>
      </w:r>
      <w:r>
        <w:rPr>
          <w:rFonts w:ascii="宋体" w:hAnsi="宋体" w:cs="宋体" w:eastAsia="宋体"/>
          <w:sz w:val="38"/>
          <w:spacing w:val="0"/>
          <w:color w:val="000000"/>
          <w:b w:val="off"/>
          <w:i w:val="off"/>
        </w:rPr>
        <w:t>格化与客观化作用要弱得多。</w:t>
      </w:r>
      <w:bookmarkEnd w:id="1732"/>
    </w:p>
    <w:p>
      <w:pPr>
        <w:pageBreakBefore w:val="off"/>
        <w:tabs/>
        <w:wordWrap w:val="off"/>
        <w:spacing w:before="0" w:after="0" w:line="700" w:lineRule="exact"/>
        <w:ind w:left="0" w:right="0"/>
        <w:jc w:val="both"/>
        <w:textAlignment w:val="baseline"/>
        <w:rPr>
          <w:sz w:val="38"/>
        </w:rPr>
      </w:pPr>
      <w:bookmarkStart w:name="" w:id="1733"/>
      <w:r>
        <w:rPr>
          <w:rFonts w:ascii="宋体" w:hAnsi="宋体" w:cs="宋体" w:eastAsia="宋体"/>
          <w:sz w:val="38"/>
          <w:spacing w:val="0"/>
          <w:color w:val="000000"/>
          <w:b w:val="off"/>
          <w:i w:val="off"/>
        </w:rPr>
        <w:t/>
      </w:r>
      <w:bookmarkEnd w:id="1733"/>
    </w:p>
    <w:p>
      <w:pPr>
        <w:pageBreakBefore w:val="off"/>
        <w:tabs/>
        <w:wordWrap w:val="off"/>
        <w:spacing w:before="0" w:after="0" w:line="680" w:lineRule="atLeast"/>
        <w:ind w:left="0" w:right="20" w:firstLine="840"/>
        <w:jc w:val="both"/>
        <w:textAlignment w:val="baseline"/>
        <w:rPr>
          <w:sz w:val="38"/>
        </w:rPr>
      </w:pPr>
      <w:bookmarkStart w:name="" w:id="1734"/>
      <w:r>
        <w:rPr>
          <w:rFonts w:ascii="宋体" w:hAnsi="宋体" w:cs="宋体" w:eastAsia="宋体"/>
          <w:sz w:val="38"/>
          <w:spacing w:val="0"/>
          <w:color w:val="000000"/>
          <w:b w:val="off"/>
          <w:i w:val="off"/>
        </w:rPr>
        <w:t>在第一阶段里，我们将采取注释的方式，尽可能忠实地伴</w:t>
      </w:r>
      <w:r>
        <w:rPr>
          <w:rFonts w:ascii="宋体" w:hAnsi="宋体" w:cs="宋体" w:eastAsia="宋体"/>
          <w:sz w:val="38"/>
          <w:spacing w:val="0"/>
          <w:color w:val="000000"/>
          <w:b w:val="off"/>
          <w:i w:val="off"/>
        </w:rPr>
        <w:t>随和跟随福柯在《疯狂史》的整体架构中重新解释笛卡儿式我</w:t>
      </w:r>
      <w:r>
        <w:rPr>
          <w:rFonts w:ascii="宋体" w:hAnsi="宋体" w:cs="宋体" w:eastAsia="宋体"/>
          <w:sz w:val="38"/>
          <w:spacing w:val="0"/>
          <w:color w:val="000000"/>
          <w:b w:val="off"/>
          <w:i w:val="off"/>
        </w:rPr>
        <w:t>思的意图。因此在这一阶段中应当呈现的是福柯所读出的笛</w:t>
      </w:r>
      <w:r>
        <w:rPr>
          <w:rFonts w:ascii="宋体" w:hAnsi="宋体" w:cs="宋体" w:eastAsia="宋体"/>
          <w:sz w:val="38"/>
          <w:spacing w:val="0"/>
          <w:color w:val="000000"/>
          <w:b w:val="off"/>
          <w:i w:val="off"/>
        </w:rPr>
        <w:t>卡儿式我思的意义。为此有必要回顾一下该书的概貌；并从</w:t>
      </w:r>
      <w:r>
        <w:rPr>
          <w:rFonts w:ascii="宋体" w:hAnsi="宋体" w:cs="宋体" w:eastAsia="宋体"/>
          <w:sz w:val="38"/>
          <w:spacing w:val="0"/>
          <w:color w:val="000000"/>
          <w:b w:val="off"/>
          <w:i w:val="off"/>
        </w:rPr>
        <w:t>边缘处打开一些注定无法关闭且保持其边缘性的问题。</w:t>
      </w:r>
      <w:bookmarkEnd w:id="1734"/>
    </w:p>
    <w:p>
      <w:pPr>
        <w:pageBreakBefore w:val="off"/>
        <w:tabs/>
        <w:wordWrap w:val="off"/>
        <w:spacing w:before="0" w:after="0" w:line="680" w:lineRule="atLeast"/>
        <w:ind w:left="0" w:right="0" w:firstLine="840"/>
        <w:jc w:val="both"/>
        <w:textAlignment w:val="baseline"/>
        <w:rPr>
          <w:sz w:val="38"/>
        </w:rPr>
      </w:pPr>
      <w:bookmarkStart w:name="" w:id="1735"/>
      <w:r>
        <w:rPr>
          <w:rFonts w:ascii="宋体" w:hAnsi="宋体" w:cs="宋体" w:eastAsia="宋体"/>
          <w:sz w:val="38"/>
          <w:spacing w:val="0"/>
          <w:color w:val="000000"/>
          <w:b w:val="off"/>
          <w:i w:val="off"/>
        </w:rPr>
        <w:t>福柯在写疯狂史中想要——此乃其全部价值所在也是该</w:t>
      </w:r>
      <w:r>
        <w:rPr>
          <w:rFonts w:ascii="宋体" w:hAnsi="宋体" w:cs="宋体" w:eastAsia="宋体"/>
          <w:sz w:val="38"/>
          <w:spacing w:val="0"/>
          <w:color w:val="000000"/>
          <w:b w:val="off"/>
          <w:i w:val="off"/>
        </w:rPr>
        <w:t>书的不可为之处———写的是一部疯狂本身的一种历史。关于</w:t>
      </w:r>
      <w:r>
        <w:rPr>
          <w:rFonts w:ascii="宋体" w:hAnsi="宋体" w:cs="宋体" w:eastAsia="宋体"/>
          <w:sz w:val="38"/>
          <w:spacing w:val="0"/>
          <w:color w:val="000000"/>
          <w:b w:val="off"/>
          <w:i w:val="off"/>
        </w:rPr>
        <w:t>疯狂自身的历史。也就是说给疯狂发言权。福柯希望疯狂在</w:t>
      </w:r>
      <w:r>
        <w:rPr>
          <w:rFonts w:ascii="宋体" w:hAnsi="宋体" w:cs="宋体" w:eastAsia="宋体"/>
          <w:sz w:val="38"/>
          <w:spacing w:val="0"/>
          <w:color w:val="000000"/>
          <w:b w:val="off"/>
          <w:i w:val="off"/>
        </w:rPr>
        <w:t>全部意义上成为该书的主体一主题：书的主题及说话的主体，</w:t>
      </w:r>
      <w:r>
        <w:rPr>
          <w:rFonts w:ascii="宋体" w:hAnsi="宋体" w:cs="宋体" w:eastAsia="宋体"/>
          <w:sz w:val="38"/>
          <w:spacing w:val="0"/>
          <w:color w:val="000000"/>
          <w:b w:val="off"/>
          <w:i w:val="off"/>
        </w:rPr>
        <w:t>书的作者，疯狂自述。写疯狂本身的历史，也就是说让疯狂以</w:t>
      </w:r>
      <w:r>
        <w:rPr>
          <w:rFonts w:ascii="宋体" w:hAnsi="宋体" w:cs="宋体" w:eastAsia="宋体"/>
          <w:sz w:val="38"/>
          <w:spacing w:val="0"/>
          <w:color w:val="000000"/>
          <w:b w:val="off"/>
          <w:i w:val="off"/>
        </w:rPr>
        <w:t>它自身的经验，在它自己的权威下发言，而不是用理性语言，</w:t>
      </w:r>
      <w:r>
        <w:rPr>
          <w:rFonts w:ascii="宋体" w:hAnsi="宋体" w:cs="宋体" w:eastAsia="宋体"/>
          <w:sz w:val="38"/>
          <w:spacing w:val="0"/>
          <w:color w:val="000000"/>
          <w:b w:val="off"/>
          <w:i w:val="off"/>
        </w:rPr>
        <w:t>用精神病学语言对它进行描述，这里前置词“对”的角斗层面</w:t>
      </w:r>
      <w:r>
        <w:rPr>
          <w:rFonts w:ascii="宋体" w:hAnsi="宋体" w:cs="宋体" w:eastAsia="宋体"/>
          <w:sz w:val="38"/>
          <w:spacing w:val="0"/>
          <w:color w:val="000000"/>
          <w:b w:val="off"/>
          <w:i w:val="off"/>
        </w:rPr>
        <w:t>与修辞层面是彼此重叠的，因为对一个已被精神病理学压迫，</w:t>
      </w:r>
      <w:r>
        <w:rPr>
          <w:rFonts w:ascii="宋体" w:hAnsi="宋体" w:cs="宋体" w:eastAsia="宋体"/>
          <w:sz w:val="38"/>
          <w:spacing w:val="0"/>
          <w:color w:val="000000"/>
          <w:b w:val="off"/>
          <w:i w:val="off"/>
        </w:rPr>
        <w:t>宰制，击败，监禁了的疯狂进行描述，就等于将它对象化，把它</w:t>
      </w:r>
      <w:r>
        <w:rPr>
          <w:rFonts w:ascii="宋体" w:hAnsi="宋体" w:cs="宋体" w:eastAsia="宋体"/>
          <w:sz w:val="38"/>
          <w:spacing w:val="0"/>
          <w:color w:val="000000"/>
          <w:b w:val="off"/>
          <w:i w:val="off"/>
        </w:rPr>
        <w:t>当做他者并将它从已与逻各斯混同的语言及历史意义中放逐</w:t>
      </w:r>
      <w:r>
        <w:rPr>
          <w:rFonts w:ascii="宋体" w:hAnsi="宋体" w:cs="宋体" w:eastAsia="宋体"/>
          <w:sz w:val="38"/>
          <w:spacing w:val="0"/>
          <w:color w:val="000000"/>
          <w:b w:val="off"/>
          <w:i w:val="off"/>
        </w:rPr>
        <w:t>出去。福柯说，“疯狂本身的历史，并非精神病理学的历史，它</w:t>
      </w:r>
      <w:r>
        <w:rPr>
          <w:rFonts w:ascii="宋体" w:hAnsi="宋体" w:cs="宋体" w:eastAsia="宋体"/>
          <w:sz w:val="38"/>
          <w:spacing w:val="0"/>
          <w:color w:val="000000"/>
          <w:b w:val="off"/>
          <w:i w:val="off"/>
        </w:rPr>
        <w:t>乃是疯狂在其本身最鲜活状态中，在被知识捕捉前的历史。”</w:t>
      </w:r>
      <w:bookmarkEnd w:id="1735"/>
    </w:p>
    <w:p>
      <w:pPr>
        <w:pageBreakBefore w:val="off"/>
        <w:tabs/>
        <w:wordWrap w:val="off"/>
        <w:spacing w:before="0" w:after="0" w:line="680" w:lineRule="atLeast"/>
        <w:ind w:left="840" w:right="0"/>
        <w:jc w:val="both"/>
        <w:textAlignment w:val="baseline"/>
        <w:rPr>
          <w:sz w:val="38"/>
        </w:rPr>
      </w:pPr>
      <w:bookmarkStart w:name="" w:id="1736"/>
      <w:r>
        <w:rPr>
          <w:rFonts w:ascii="宋体" w:hAnsi="宋体" w:cs="宋体" w:eastAsia="宋体"/>
          <w:sz w:val="38"/>
          <w:spacing w:val="0"/>
          <w:color w:val="000000"/>
          <w:b w:val="off"/>
          <w:i w:val="off"/>
        </w:rPr>
        <w:t>这因此意味着逃离那种试图借用那些曾作为历史工具捕</w:t>
      </w:r>
      <w:bookmarkEnd w:id="1736"/>
    </w:p>
    <w:p>
      <w:pPr>
        <w:pageBreakBefore w:val="off"/>
        <w:tabs/>
        <w:wordWrap w:val="off"/>
        <w:spacing w:before="0" w:after="0" w:line="460" w:lineRule="atLeast"/>
        <w:ind w:left="440" w:right="0"/>
        <w:jc w:val="both"/>
        <w:textAlignment w:val="baseline"/>
        <w:rPr>
          <w:sz w:val="34"/>
        </w:rPr>
      </w:pPr>
      <w:bookmarkStart w:name="" w:id="1737"/>
      <w:r>
        <w:rPr>
          <w:rFonts w:ascii="楷体" w:hAnsi="楷体" w:cs="楷体" w:eastAsia="楷体"/>
          <w:sz w:val="34"/>
          <w:spacing w:val="0"/>
          <w:color w:val="000000"/>
          <w:b w:val="off"/>
          <w:i w:val="off"/>
        </w:rPr>
        <w:t>56</w:t>
      </w:r>
      <w:bookmarkEnd w:id="1737"/>
    </w:p>
    <w:p>
      <w:r>
        <w:t/>
      </w:r>
    </w:p>
    <w:p>
      <w:pPr>
        <w:sectPr>
          <w:footerReference r:id="rId191"/>
          <w:headerReference r:id="rId192" w:type="default"/>
          <w:type w:val="nextPage"/>
          <w:pgSz w:w="14460" w:h="21540"/>
          <w:pgMar w:left="1640" w:top="1700" w:right="1640" w:bottom="1700" w:header="1400" w:footer="1400"/>
          <w:cols w:num="1"/>
        </w:sectPr>
      </w:pPr>
    </w:p>
    <w:p>
      <w:pPr>
        <w:pageBreakBefore w:val="off"/>
        <w:tabs/>
        <w:wordWrap w:val="off"/>
        <w:spacing w:before="0" w:after="0" w:line="700" w:lineRule="atLeast"/>
        <w:ind w:left="0" w:right="0"/>
        <w:jc w:val="both"/>
        <w:textAlignment w:val="baseline"/>
        <w:rPr>
          <w:sz w:val="39"/>
        </w:rPr>
      </w:pPr>
      <w:bookmarkStart w:name="" w:id="1738"/>
      <w:r>
        <w:rPr>
          <w:rFonts w:ascii="宋体" w:hAnsi="宋体" w:cs="宋体" w:eastAsia="宋体"/>
          <w:sz w:val="39"/>
          <w:spacing w:val="0"/>
          <w:color w:val="000000"/>
          <w:b w:val="off"/>
          <w:i w:val="off"/>
        </w:rPr>
        <w:t>捉疯狂的概念及被理性磨光捕捉的语言并借用古典理性语言</w:t>
      </w:r>
      <w:r>
        <w:rPr>
          <w:rFonts w:ascii="宋体" w:hAnsi="宋体" w:cs="宋体" w:eastAsia="宋体"/>
          <w:sz w:val="39"/>
          <w:spacing w:val="0"/>
          <w:color w:val="000000"/>
          <w:b w:val="off"/>
          <w:i w:val="off"/>
        </w:rPr>
        <w:t>去书写原初疯狂史及它在被古典理性罗网捕捉禁锢之前状的</w:t>
      </w:r>
      <w:r>
        <w:rPr>
          <w:rFonts w:ascii="宋体" w:hAnsi="宋体" w:cs="宋体" w:eastAsia="宋体"/>
          <w:sz w:val="39"/>
          <w:spacing w:val="0"/>
          <w:color w:val="000000"/>
          <w:b w:val="off"/>
          <w:i w:val="off"/>
        </w:rPr>
        <w:t>陷阱或客观主义的天真。这种避开圈套的愿望始终贯穿着福</w:t>
      </w:r>
      <w:r>
        <w:rPr>
          <w:rFonts w:ascii="宋体" w:hAnsi="宋体" w:cs="宋体" w:eastAsia="宋体"/>
          <w:sz w:val="39"/>
          <w:spacing w:val="0"/>
          <w:color w:val="000000"/>
          <w:b w:val="off"/>
          <w:i w:val="off"/>
        </w:rPr>
        <w:t>柯的写作。它也是整个尝试中最大胆最诱人的地方，而且使</w:t>
      </w:r>
      <w:r>
        <w:rPr>
          <w:rFonts w:ascii="宋体" w:hAnsi="宋体" w:cs="宋体" w:eastAsia="宋体"/>
          <w:sz w:val="39"/>
          <w:spacing w:val="0"/>
          <w:color w:val="000000"/>
          <w:b w:val="off"/>
          <w:i w:val="off"/>
        </w:rPr>
        <w:t>福柯的写作充满令人赞叹的张力。但它也是整个方案中最为</w:t>
      </w:r>
      <w:r>
        <w:rPr>
          <w:rFonts w:ascii="宋体" w:hAnsi="宋体" w:cs="宋体" w:eastAsia="宋体"/>
          <w:sz w:val="39"/>
          <w:spacing w:val="0"/>
          <w:color w:val="000000"/>
          <w:b w:val="off"/>
          <w:i w:val="off"/>
        </w:rPr>
        <w:t>疯狂的部分，我这么说并非开玩笑。然而这个避开罗网的执</w:t>
      </w:r>
      <w:r>
        <w:rPr>
          <w:rFonts w:ascii="宋体" w:hAnsi="宋体" w:cs="宋体" w:eastAsia="宋体"/>
          <w:sz w:val="39"/>
          <w:spacing w:val="0"/>
          <w:color w:val="000000"/>
          <w:b w:val="off"/>
          <w:i w:val="off"/>
        </w:rPr>
        <w:t>拗愿望是非凡的，因为那是个古典理性用来捕捉疯狂的罗网，</w:t>
      </w:r>
      <w:r>
        <w:rPr>
          <w:rFonts w:ascii="宋体" w:hAnsi="宋体" w:cs="宋体" w:eastAsia="宋体"/>
          <w:sz w:val="39"/>
          <w:spacing w:val="0"/>
          <w:color w:val="000000"/>
          <w:b w:val="off"/>
          <w:i w:val="off"/>
        </w:rPr>
        <w:t>而这个罗网现在正等着这个想要写一部疯狂史而又不重蹈理</w:t>
      </w:r>
      <w:r>
        <w:rPr>
          <w:rFonts w:ascii="宋体" w:hAnsi="宋体" w:cs="宋体" w:eastAsia="宋体"/>
          <w:sz w:val="39"/>
          <w:spacing w:val="0"/>
          <w:color w:val="000000"/>
          <w:b w:val="off"/>
          <w:i w:val="off"/>
        </w:rPr>
        <w:t>性主义冒犯覆辙的福柯，福柯想要绕开理性的企图从一开始</w:t>
      </w:r>
      <w:r>
        <w:rPr>
          <w:rFonts w:ascii="宋体" w:hAnsi="宋体" w:cs="宋体" w:eastAsia="宋体"/>
          <w:sz w:val="39"/>
          <w:spacing w:val="0"/>
          <w:color w:val="000000"/>
          <w:b w:val="off"/>
          <w:i w:val="off"/>
        </w:rPr>
        <w:t>就以两种很难调和的方式表现出来。也就是说它显得不那么</w:t>
      </w:r>
      <w:r>
        <w:rPr>
          <w:rFonts w:ascii="宋体" w:hAnsi="宋体" w:cs="宋体" w:eastAsia="宋体"/>
          <w:sz w:val="39"/>
          <w:spacing w:val="0"/>
          <w:color w:val="000000"/>
          <w:b w:val="off"/>
          <w:i w:val="off"/>
        </w:rPr>
        <w:t>得心应手。</w:t>
      </w:r>
      <w:bookmarkEnd w:id="1738"/>
    </w:p>
    <w:p>
      <w:pPr>
        <w:pageBreakBefore w:val="off"/>
        <w:tabs/>
        <w:wordWrap w:val="off"/>
        <w:spacing w:before="0" w:after="0" w:line="700" w:lineRule="atLeast"/>
        <w:ind w:left="0" w:right="0" w:firstLine="820"/>
        <w:jc w:val="both"/>
        <w:textAlignment w:val="baseline"/>
        <w:rPr>
          <w:sz w:val="39"/>
        </w:rPr>
      </w:pPr>
      <w:bookmarkStart w:name="" w:id="1739"/>
      <w:r>
        <w:rPr>
          <w:rFonts w:ascii="宋体" w:hAnsi="宋体" w:cs="宋体" w:eastAsia="宋体"/>
          <w:sz w:val="39"/>
          <w:spacing w:val="0"/>
          <w:color w:val="000000"/>
          <w:b w:val="off"/>
          <w:i w:val="off"/>
        </w:rPr>
        <w:t>有时候，福柯整体地拒绝作为“大写的秩序”之语言的理</w:t>
      </w:r>
      <w:r>
        <w:rPr>
          <w:rFonts w:ascii="宋体" w:hAnsi="宋体" w:cs="宋体" w:eastAsia="宋体"/>
          <w:sz w:val="39"/>
          <w:spacing w:val="0"/>
          <w:color w:val="000000"/>
          <w:b w:val="off"/>
          <w:i w:val="off"/>
        </w:rPr>
        <w:t>性语言(所谓秩序语言指的是，它既是精神病理学希望表述的</w:t>
      </w:r>
      <w:r>
        <w:rPr>
          <w:rFonts w:ascii="宋体" w:hAnsi="宋体" w:cs="宋体" w:eastAsia="宋体"/>
          <w:sz w:val="39"/>
          <w:spacing w:val="0"/>
          <w:color w:val="000000"/>
          <w:b w:val="off"/>
          <w:i w:val="off"/>
        </w:rPr>
        <w:t>客观性系统和普遍理性语言又是城邦政治秩序语言，哲学城</w:t>
      </w:r>
      <w:r>
        <w:rPr>
          <w:rFonts w:ascii="宋体" w:hAnsi="宋体" w:cs="宋体" w:eastAsia="宋体"/>
          <w:sz w:val="39"/>
          <w:spacing w:val="0"/>
          <w:color w:val="000000"/>
          <w:b w:val="off"/>
          <w:i w:val="off"/>
        </w:rPr>
        <w:t>邦的公民权与公民权在此是部分重叠的，哲学王国在某种结</w:t>
      </w:r>
      <w:r>
        <w:rPr>
          <w:rFonts w:ascii="宋体" w:hAnsi="宋体" w:cs="宋体" w:eastAsia="宋体"/>
          <w:sz w:val="39"/>
          <w:spacing w:val="0"/>
          <w:color w:val="000000"/>
          <w:b w:val="off"/>
          <w:i w:val="off"/>
        </w:rPr>
        <w:t>构单元中是以政治的暗喻和形而上学功能运作的)。在这种</w:t>
      </w:r>
      <w:r>
        <w:rPr>
          <w:rFonts w:ascii="宋体" w:hAnsi="宋体" w:cs="宋体" w:eastAsia="宋体"/>
          <w:sz w:val="39"/>
          <w:spacing w:val="0"/>
          <w:color w:val="000000"/>
          <w:b w:val="off"/>
          <w:i w:val="off"/>
        </w:rPr>
        <w:t>时候，他使用这样一种类型的句子(如他刚刚提及完18世纪</w:t>
      </w:r>
      <w:r>
        <w:rPr>
          <w:rFonts w:ascii="宋体" w:hAnsi="宋体" w:cs="宋体" w:eastAsia="宋体"/>
          <w:sz w:val="39"/>
          <w:spacing w:val="0"/>
          <w:color w:val="000000"/>
          <w:b w:val="off"/>
          <w:i w:val="off"/>
        </w:rPr>
        <w:t>末理性与疯狂之间对话的中断，而这种中断最终以将语言的</w:t>
      </w:r>
      <w:r>
        <w:rPr>
          <w:rFonts w:ascii="宋体" w:hAnsi="宋体" w:cs="宋体" w:eastAsia="宋体"/>
          <w:sz w:val="39"/>
          <w:spacing w:val="0"/>
          <w:color w:val="000000"/>
          <w:b w:val="off"/>
          <w:i w:val="off"/>
        </w:rPr>
        <w:t>整体性————语言权问题并吞到代表社会国家理性的精神病理</w:t>
      </w:r>
      <w:r>
        <w:rPr>
          <w:rFonts w:ascii="宋体" w:hAnsi="宋体" w:cs="宋体" w:eastAsia="宋体"/>
          <w:sz w:val="39"/>
          <w:spacing w:val="0"/>
          <w:color w:val="000000"/>
          <w:b w:val="off"/>
          <w:i w:val="off"/>
        </w:rPr>
        <w:t>学中去而告终)：“精神病理学语言是理性对疯狂的独白，它只</w:t>
      </w:r>
      <w:r>
        <w:rPr>
          <w:rFonts w:ascii="宋体" w:hAnsi="宋体" w:cs="宋体" w:eastAsia="宋体"/>
          <w:sz w:val="39"/>
          <w:spacing w:val="0"/>
          <w:color w:val="000000"/>
          <w:b w:val="off"/>
          <w:i w:val="off"/>
        </w:rPr>
        <w:t>能建立在这种沉默之上。我从不指望作这种语言的历史；而</w:t>
      </w:r>
      <w:r>
        <w:rPr>
          <w:rFonts w:ascii="宋体" w:hAnsi="宋体" w:cs="宋体" w:eastAsia="宋体"/>
          <w:sz w:val="39"/>
          <w:spacing w:val="0"/>
          <w:color w:val="000000"/>
          <w:b w:val="off"/>
          <w:i w:val="off"/>
        </w:rPr>
        <w:t>是想要作一部这种沉默的考古学。”整部书贯穿着一个主题，</w:t>
      </w:r>
      <w:r>
        <w:rPr>
          <w:rFonts w:ascii="宋体" w:hAnsi="宋体" w:cs="宋体" w:eastAsia="宋体"/>
          <w:sz w:val="39"/>
          <w:spacing w:val="0"/>
          <w:color w:val="000000"/>
          <w:b w:val="off"/>
          <w:i w:val="off"/>
        </w:rPr>
        <w:t>即将疯狂与沉默，与“无语言系统的词”，或“无说话主体”，“一</w:t>
      </w:r>
      <w:r>
        <w:rPr>
          <w:rFonts w:ascii="宋体" w:hAnsi="宋体" w:cs="宋体" w:eastAsia="宋体"/>
          <w:sz w:val="39"/>
          <w:spacing w:val="0"/>
          <w:color w:val="000000"/>
          <w:b w:val="off"/>
          <w:i w:val="off"/>
        </w:rPr>
        <w:t>种自言自语，既无说话主体又无说话对象的语言的固执咕哝，</w:t>
      </w:r>
      <w:r>
        <w:rPr>
          <w:rFonts w:ascii="宋体" w:hAnsi="宋体" w:cs="宋体" w:eastAsia="宋体"/>
          <w:sz w:val="39"/>
          <w:spacing w:val="0"/>
          <w:color w:val="000000"/>
          <w:b w:val="off"/>
          <w:i w:val="off"/>
        </w:rPr>
        <w:t>它自我积压，扼制在喉头上，尚未完全构成就已分崩离析，然</w:t>
      </w:r>
      <w:bookmarkEnd w:id="1739"/>
    </w:p>
    <w:p>
      <w:pPr>
        <w:pageBreakBefore w:val="off"/>
        <w:tabs/>
        <w:wordWrap w:val="off"/>
        <w:spacing w:before="0" w:after="0" w:line="460" w:lineRule="atLeast"/>
        <w:ind w:left="0" w:right="520"/>
        <w:jc w:val="right"/>
        <w:textAlignment w:val="baseline"/>
        <w:rPr>
          <w:sz w:val="34"/>
        </w:rPr>
      </w:pPr>
      <w:bookmarkStart w:name="" w:id="1740"/>
      <w:r>
        <w:rPr>
          <w:rFonts w:ascii="楷体" w:hAnsi="楷体" w:cs="楷体" w:eastAsia="楷体"/>
          <w:sz w:val="34"/>
          <w:spacing w:val="0"/>
          <w:color w:val="000000"/>
          <w:b w:val="off"/>
          <w:i w:val="off"/>
        </w:rPr>
        <w:t>57</w:t>
      </w:r>
      <w:bookmarkEnd w:id="1740"/>
    </w:p>
    <w:p>
      <w:r>
        <w:t/>
      </w:r>
    </w:p>
    <w:p>
      <w:pPr>
        <w:sectPr>
          <w:footerReference r:id="rId193"/>
          <w:headerReference r:id="rId194"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20"/>
        <w:jc w:val="both"/>
        <w:textAlignment w:val="baseline"/>
        <w:rPr>
          <w:sz w:val="40"/>
        </w:rPr>
      </w:pPr>
      <w:bookmarkStart w:name="" w:id="1741"/>
      <w:r>
        <w:rPr>
          <w:rFonts w:ascii="宋体" w:hAnsi="宋体" w:cs="宋体" w:eastAsia="宋体"/>
          <w:sz w:val="40"/>
          <w:spacing w:val="0"/>
          <w:color w:val="000000"/>
          <w:b w:val="off"/>
          <w:i w:val="off"/>
        </w:rPr>
        <w:t>后无声无息地回到它从未出发的沉默原点。意义燃烧的根</w:t>
      </w:r>
      <w:r>
        <w:rPr>
          <w:rFonts w:ascii="宋体" w:hAnsi="宋体" w:cs="宋体" w:eastAsia="宋体"/>
          <w:sz w:val="40"/>
          <w:spacing w:val="0"/>
          <w:color w:val="000000"/>
          <w:b w:val="off"/>
          <w:i w:val="off"/>
        </w:rPr>
        <w:t>部。”治疯狂本身的历史因而是治沉默的考古学。</w:t>
      </w:r>
      <w:bookmarkEnd w:id="1741"/>
    </w:p>
    <w:p>
      <w:pPr>
        <w:pageBreakBefore w:val="off"/>
        <w:tabs/>
        <w:wordWrap w:val="off"/>
        <w:spacing w:before="0" w:after="0" w:line="680" w:lineRule="atLeast"/>
        <w:ind w:left="0" w:right="0" w:firstLine="820"/>
        <w:jc w:val="both"/>
        <w:textAlignment w:val="baseline"/>
        <w:rPr>
          <w:sz w:val="40"/>
        </w:rPr>
      </w:pPr>
      <w:bookmarkStart w:name="" w:id="1742"/>
      <w:r>
        <w:rPr>
          <w:rFonts w:ascii="宋体" w:hAnsi="宋体" w:cs="宋体" w:eastAsia="宋体"/>
          <w:sz w:val="40"/>
          <w:spacing w:val="0"/>
          <w:color w:val="000000"/>
          <w:b w:val="off"/>
          <w:i w:val="off"/>
        </w:rPr>
        <w:t>然而首先要问的是，沉默本身有历史吗？接着要问的是，</w:t>
      </w:r>
      <w:r>
        <w:rPr>
          <w:rFonts w:ascii="宋体" w:hAnsi="宋体" w:cs="宋体" w:eastAsia="宋体"/>
          <w:sz w:val="40"/>
          <w:spacing w:val="0"/>
          <w:color w:val="000000"/>
          <w:b w:val="off"/>
          <w:i w:val="off"/>
        </w:rPr>
        <w:t>考古学，即便是沉默的考古学，难道不是一种逻辑，一种有组织</w:t>
      </w:r>
      <w:r>
        <w:rPr>
          <w:rFonts w:ascii="宋体" w:hAnsi="宋体" w:cs="宋体" w:eastAsia="宋体"/>
          <w:sz w:val="40"/>
          <w:spacing w:val="0"/>
          <w:color w:val="000000"/>
          <w:b w:val="off"/>
          <w:i w:val="off"/>
        </w:rPr>
        <w:t>的语言，一种方案，一种秩序，一种语句，一种句法，一种“作</w:t>
      </w:r>
      <w:r>
        <w:rPr>
          <w:rFonts w:ascii="宋体" w:hAnsi="宋体" w:cs="宋体" w:eastAsia="宋体"/>
          <w:sz w:val="40"/>
          <w:spacing w:val="0"/>
          <w:color w:val="000000"/>
          <w:b w:val="off"/>
          <w:i w:val="off"/>
        </w:rPr>
        <w:t>品”？难道沉默考古学不会是对施加在疯狂身上的犯罪行为的</w:t>
      </w:r>
      <w:r>
        <w:rPr>
          <w:rFonts w:ascii="宋体" w:hAnsi="宋体" w:cs="宋体" w:eastAsia="宋体"/>
          <w:sz w:val="40"/>
          <w:spacing w:val="0"/>
          <w:color w:val="000000"/>
          <w:b w:val="off"/>
          <w:i w:val="off"/>
        </w:rPr>
        <w:t>最有效且最微妙的复原和重演，指这个词最无法还原的暧昧意</w:t>
      </w:r>
      <w:r>
        <w:rPr>
          <w:rFonts w:ascii="宋体" w:hAnsi="宋体" w:cs="宋体" w:eastAsia="宋体"/>
          <w:sz w:val="40"/>
          <w:spacing w:val="0"/>
          <w:color w:val="000000"/>
          <w:b w:val="off"/>
          <w:i w:val="off"/>
        </w:rPr>
        <w:t>义，哪怕是在它正指责这种犯罪行为的时刻？更不用说所有那</w:t>
      </w:r>
      <w:r>
        <w:rPr>
          <w:rFonts w:ascii="宋体" w:hAnsi="宋体" w:cs="宋体" w:eastAsia="宋体"/>
          <w:sz w:val="40"/>
          <w:spacing w:val="0"/>
          <w:color w:val="000000"/>
          <w:b w:val="off"/>
          <w:i w:val="off"/>
        </w:rPr>
        <w:t>些被福柯用来表示这种沉默和这种截肢言语，以及所有会使疯</w:t>
      </w:r>
      <w:r>
        <w:rPr>
          <w:rFonts w:ascii="宋体" w:hAnsi="宋体" w:cs="宋体" w:eastAsia="宋体"/>
          <w:sz w:val="40"/>
          <w:spacing w:val="0"/>
          <w:color w:val="000000"/>
          <w:b w:val="off"/>
          <w:i w:val="off"/>
        </w:rPr>
        <w:t>狂变成断语，禁言，窘语之源的符号，所有这些符号，所有这些</w:t>
      </w:r>
      <w:r>
        <w:rPr>
          <w:rFonts w:ascii="宋体" w:hAnsi="宋体" w:cs="宋体" w:eastAsia="宋体"/>
          <w:sz w:val="40"/>
          <w:spacing w:val="0"/>
          <w:color w:val="000000"/>
          <w:b w:val="off"/>
          <w:i w:val="off"/>
        </w:rPr>
        <w:t>文献都毫无例外地是从为疯狂所设的法律禁地借用来的。</w:t>
      </w:r>
      <w:bookmarkEnd w:id="1742"/>
    </w:p>
    <w:p>
      <w:pPr>
        <w:pageBreakBefore w:val="off"/>
        <w:tabs/>
        <w:wordWrap w:val="off"/>
        <w:spacing w:before="0" w:after="0" w:line="680" w:lineRule="atLeast"/>
        <w:ind w:left="0" w:right="0" w:firstLine="820"/>
        <w:jc w:val="both"/>
        <w:textAlignment w:val="baseline"/>
        <w:rPr>
          <w:sz w:val="40"/>
        </w:rPr>
      </w:pPr>
      <w:bookmarkStart w:name="" w:id="1743"/>
      <w:r>
        <w:rPr>
          <w:rFonts w:ascii="宋体" w:hAnsi="宋体" w:cs="宋体" w:eastAsia="宋体"/>
          <w:sz w:val="40"/>
          <w:spacing w:val="0"/>
          <w:color w:val="000000"/>
          <w:b w:val="off"/>
          <w:i w:val="off"/>
        </w:rPr>
        <w:t>现在可以探讨那些他打算谈沉默主题之外的时刻，福柯也</w:t>
      </w:r>
      <w:r>
        <w:rPr>
          <w:rFonts w:ascii="宋体" w:hAnsi="宋体" w:cs="宋体" w:eastAsia="宋体"/>
          <w:sz w:val="40"/>
          <w:spacing w:val="0"/>
          <w:color w:val="000000"/>
          <w:b w:val="off"/>
          <w:i w:val="off"/>
        </w:rPr>
        <w:t>有意这么做(尽管在我看来过于旁敲侧击也过于迂回)：这种应</w:t>
      </w:r>
      <w:r>
        <w:rPr>
          <w:rFonts w:ascii="宋体" w:hAnsi="宋体" w:cs="宋体" w:eastAsia="宋体"/>
          <w:sz w:val="40"/>
          <w:spacing w:val="0"/>
          <w:color w:val="000000"/>
          <w:b w:val="off"/>
          <w:i w:val="off"/>
        </w:rPr>
        <w:t>当被某种非古典的理性倾听的考古学语言的来源和身份将会</w:t>
      </w:r>
      <w:r>
        <w:rPr>
          <w:rFonts w:ascii="宋体" w:hAnsi="宋体" w:cs="宋体" w:eastAsia="宋体"/>
          <w:sz w:val="40"/>
          <w:spacing w:val="0"/>
          <w:color w:val="000000"/>
          <w:b w:val="off"/>
          <w:i w:val="off"/>
        </w:rPr>
        <w:t>是什么呢？考古学这种逻辑的历史责任又将是什么呢？应当</w:t>
      </w:r>
      <w:r>
        <w:rPr>
          <w:rFonts w:ascii="宋体" w:hAnsi="宋体" w:cs="宋体" w:eastAsia="宋体"/>
          <w:sz w:val="40"/>
          <w:spacing w:val="0"/>
          <w:color w:val="000000"/>
          <w:b w:val="off"/>
          <w:i w:val="off"/>
        </w:rPr>
        <w:t>把这种历史责任安置在哪里？为了找回清白并摆脱与囚禁了</w:t>
      </w:r>
      <w:r>
        <w:rPr>
          <w:rFonts w:ascii="宋体" w:hAnsi="宋体" w:cs="宋体" w:eastAsia="宋体"/>
          <w:sz w:val="40"/>
          <w:spacing w:val="0"/>
          <w:color w:val="000000"/>
          <w:b w:val="off"/>
          <w:i w:val="off"/>
        </w:rPr>
        <w:t>疯狂的理性和政治秩序合谋而将精神病理学工具锁进密封车</w:t>
      </w:r>
      <w:r>
        <w:rPr>
          <w:rFonts w:ascii="宋体" w:hAnsi="宋体" w:cs="宋体" w:eastAsia="宋体"/>
          <w:sz w:val="40"/>
          <w:spacing w:val="0"/>
          <w:color w:val="000000"/>
          <w:b w:val="off"/>
          <w:i w:val="off"/>
        </w:rPr>
        <w:t>间就能了事吗？精神病理学不过是这种秩序的代表，诸代表之</w:t>
      </w:r>
      <w:r>
        <w:rPr>
          <w:rFonts w:ascii="宋体" w:hAnsi="宋体" w:cs="宋体" w:eastAsia="宋体"/>
          <w:sz w:val="40"/>
          <w:spacing w:val="0"/>
          <w:color w:val="000000"/>
          <w:b w:val="off"/>
          <w:i w:val="off"/>
        </w:rPr>
        <w:t>一而已。恐怕关押或流放该代表，切断它的言路是不足够的；</w:t>
      </w:r>
      <w:r>
        <w:rPr>
          <w:rFonts w:ascii="宋体" w:hAnsi="宋体" w:cs="宋体" w:eastAsia="宋体"/>
          <w:sz w:val="40"/>
          <w:spacing w:val="0"/>
          <w:color w:val="000000"/>
          <w:b w:val="off"/>
          <w:i w:val="off"/>
        </w:rPr>
        <w:t>而为了证明自己的语言清白无染去否定精神病理学的概念质</w:t>
      </w:r>
      <w:r>
        <w:rPr>
          <w:rFonts w:ascii="宋体" w:hAnsi="宋体" w:cs="宋体" w:eastAsia="宋体"/>
          <w:sz w:val="40"/>
          <w:spacing w:val="0"/>
          <w:color w:val="000000"/>
          <w:b w:val="off"/>
          <w:i w:val="off"/>
        </w:rPr>
        <w:t>料恐怕也是不足够的。全部欧洲语言，以及那种或近或远参与</w:t>
      </w:r>
      <w:r>
        <w:rPr>
          <w:rFonts w:ascii="宋体" w:hAnsi="宋体" w:cs="宋体" w:eastAsia="宋体"/>
          <w:sz w:val="40"/>
          <w:spacing w:val="0"/>
          <w:color w:val="000000"/>
          <w:b w:val="off"/>
          <w:i w:val="off"/>
        </w:rPr>
        <w:t>了西方理性冒险的语言都是福柯在捕捉疯狂之客观化条目下</w:t>
      </w:r>
      <w:r>
        <w:rPr>
          <w:rFonts w:ascii="宋体" w:hAnsi="宋体" w:cs="宋体" w:eastAsia="宋体"/>
          <w:sz w:val="40"/>
          <w:spacing w:val="0"/>
          <w:color w:val="000000"/>
          <w:b w:val="off"/>
          <w:i w:val="off"/>
        </w:rPr>
        <w:t>定义的那个方案的庞大代表团。这语言中的一切及其所有使</w:t>
      </w:r>
      <w:r>
        <w:rPr>
          <w:rFonts w:ascii="宋体" w:hAnsi="宋体" w:cs="宋体" w:eastAsia="宋体"/>
          <w:sz w:val="40"/>
          <w:spacing w:val="0"/>
          <w:color w:val="000000"/>
          <w:b w:val="off"/>
          <w:i w:val="off"/>
        </w:rPr>
        <w:t>用它的人都无法逃脱历史的有罪性，如果有历史有罪性那么一</w:t>
      </w:r>
      <w:r>
        <w:rPr>
          <w:rFonts w:ascii="宋体" w:hAnsi="宋体" w:cs="宋体" w:eastAsia="宋体"/>
          <w:sz w:val="40"/>
          <w:spacing w:val="0"/>
          <w:color w:val="000000"/>
          <w:b w:val="off"/>
          <w:i w:val="off"/>
        </w:rPr>
        <w:t>回事而它又是古典意义上的历史的话，而福柯似乎要对它开庭</w:t>
      </w:r>
      <w:bookmarkEnd w:id="1743"/>
    </w:p>
    <w:p>
      <w:pPr>
        <w:pageBreakBefore w:val="off"/>
        <w:tabs/>
        <w:wordWrap w:val="off"/>
        <w:spacing w:before="0" w:after="0" w:line="460" w:lineRule="atLeast"/>
        <w:ind w:left="460" w:right="0"/>
        <w:jc w:val="both"/>
        <w:textAlignment w:val="baseline"/>
        <w:rPr>
          <w:sz w:val="34"/>
        </w:rPr>
      </w:pPr>
      <w:bookmarkStart w:name="" w:id="1744"/>
      <w:r>
        <w:rPr>
          <w:rFonts w:ascii="楷体" w:hAnsi="楷体" w:cs="楷体" w:eastAsia="楷体"/>
          <w:sz w:val="34"/>
          <w:spacing w:val="0"/>
          <w:color w:val="000000"/>
          <w:b w:val="off"/>
          <w:i w:val="off"/>
        </w:rPr>
        <w:t>58</w:t>
      </w:r>
      <w:bookmarkEnd w:id="1744"/>
    </w:p>
    <w:p>
      <w:r>
        <w:t/>
      </w:r>
    </w:p>
    <w:p>
      <w:pPr>
        <w:sectPr>
          <w:footerReference r:id="rId195"/>
          <w:headerReference r:id="rId196" w:type="default"/>
          <w:type w:val="nextPage"/>
          <w:pgSz w:w="14460" w:h="21540"/>
          <w:pgMar w:left="1640" w:top="1800" w:right="1640" w:bottom="1800" w:header="1500" w:footer="1500"/>
          <w:cols w:num="1"/>
        </w:sectPr>
      </w:pPr>
    </w:p>
    <w:p>
      <w:pPr>
        <w:pageBreakBefore w:val="off"/>
        <w:tabs/>
        <w:wordWrap w:val="off"/>
        <w:spacing w:before="0" w:after="0" w:line="720" w:lineRule="atLeast"/>
        <w:ind w:left="20" w:right="80"/>
        <w:jc w:val="both"/>
        <w:textAlignment w:val="baseline"/>
        <w:rPr>
          <w:sz w:val="41"/>
        </w:rPr>
      </w:pPr>
      <w:bookmarkStart w:name="" w:id="1745"/>
      <w:r>
        <w:rPr>
          <w:rFonts w:ascii="宋体" w:hAnsi="宋体" w:cs="宋体" w:eastAsia="宋体"/>
          <w:sz w:val="41"/>
          <w:spacing w:val="0"/>
          <w:color w:val="000000"/>
          <w:b w:val="off"/>
          <w:i w:val="off"/>
        </w:rPr>
        <w:t>审判。不过这也许是个不可能的审判，因为预审和裁决因它们</w:t>
      </w:r>
      <w:r>
        <w:rPr>
          <w:rFonts w:ascii="宋体" w:hAnsi="宋体" w:cs="宋体" w:eastAsia="宋体"/>
          <w:sz w:val="41"/>
          <w:spacing w:val="0"/>
          <w:color w:val="000000"/>
          <w:b w:val="off"/>
          <w:i w:val="off"/>
        </w:rPr>
        <w:t>自身选词造句这事实本身就在不停地反复重申这个罪过。假</w:t>
      </w:r>
      <w:r>
        <w:rPr>
          <w:rFonts w:ascii="宋体" w:hAnsi="宋体" w:cs="宋体" w:eastAsia="宋体"/>
          <w:sz w:val="41"/>
          <w:spacing w:val="0"/>
          <w:color w:val="000000"/>
          <w:b w:val="off"/>
          <w:i w:val="off"/>
        </w:rPr>
        <w:t>如人们所说的那种大写的秩序是那么地强有力，而其潜力本身</w:t>
      </w:r>
      <w:r>
        <w:rPr>
          <w:rFonts w:ascii="宋体" w:hAnsi="宋体" w:cs="宋体" w:eastAsia="宋体"/>
          <w:sz w:val="41"/>
          <w:spacing w:val="0"/>
          <w:color w:val="000000"/>
          <w:b w:val="off"/>
          <w:i w:val="off"/>
        </w:rPr>
        <w:t>又是独一无二的话，那乃是因为它多重条件决定的特质，它的</w:t>
      </w:r>
      <w:r>
        <w:rPr>
          <w:rFonts w:ascii="宋体" w:hAnsi="宋体" w:cs="宋体" w:eastAsia="宋体"/>
          <w:sz w:val="41"/>
          <w:spacing w:val="0"/>
          <w:color w:val="000000"/>
          <w:b w:val="off"/>
          <w:i w:val="off"/>
        </w:rPr>
        <w:t>普遍性，结构性，以及它与所有那些能从它语言中倾听到的事</w:t>
      </w:r>
      <w:r>
        <w:rPr>
          <w:rFonts w:ascii="宋体" w:hAnsi="宋体" w:cs="宋体" w:eastAsia="宋体"/>
          <w:sz w:val="41"/>
          <w:spacing w:val="0"/>
          <w:color w:val="000000"/>
          <w:b w:val="off"/>
          <w:i w:val="off"/>
        </w:rPr>
        <w:t>物的普遍与无限的共谋性，即便是这种语言同时提供了它们的</w:t>
      </w:r>
      <w:r>
        <w:rPr>
          <w:rFonts w:ascii="宋体" w:hAnsi="宋体" w:cs="宋体" w:eastAsia="宋体"/>
          <w:sz w:val="41"/>
          <w:spacing w:val="0"/>
          <w:color w:val="000000"/>
          <w:b w:val="off"/>
          <w:i w:val="off"/>
        </w:rPr>
        <w:t>谴责形式。秩序于是在秩序中被斥责。</w:t>
      </w:r>
      <w:bookmarkEnd w:id="1745"/>
    </w:p>
    <w:p>
      <w:pPr>
        <w:pageBreakBefore w:val="off"/>
        <w:tabs/>
        <w:wordWrap w:val="off"/>
        <w:spacing w:before="0" w:after="0" w:line="720" w:lineRule="atLeast"/>
        <w:ind w:left="20" w:right="80" w:firstLine="800"/>
        <w:jc w:val="both"/>
        <w:textAlignment w:val="baseline"/>
        <w:rPr>
          <w:sz w:val="41"/>
        </w:rPr>
      </w:pPr>
      <w:bookmarkStart w:name="" w:id="1746"/>
      <w:r>
        <w:rPr>
          <w:rFonts w:ascii="宋体" w:hAnsi="宋体" w:cs="宋体" w:eastAsia="宋体"/>
          <w:sz w:val="41"/>
          <w:spacing w:val="0"/>
          <w:color w:val="000000"/>
          <w:b w:val="off"/>
          <w:i w:val="off"/>
        </w:rPr>
        <w:t>从对疯狂的流放负有责任的历史语言之整体性中全盘撤</w:t>
      </w:r>
      <w:r>
        <w:rPr>
          <w:rFonts w:ascii="宋体" w:hAnsi="宋体" w:cs="宋体" w:eastAsia="宋体"/>
          <w:sz w:val="41"/>
          <w:spacing w:val="0"/>
          <w:color w:val="000000"/>
          <w:b w:val="off"/>
          <w:i w:val="off"/>
        </w:rPr>
        <w:t>出，从那里解放出来以便去书写沉默的考古学只有两条路可</w:t>
      </w:r>
      <w:r>
        <w:rPr>
          <w:rFonts w:ascii="宋体" w:hAnsi="宋体" w:cs="宋体" w:eastAsia="宋体"/>
          <w:sz w:val="41"/>
          <w:spacing w:val="0"/>
          <w:color w:val="000000"/>
          <w:b w:val="off"/>
          <w:i w:val="off"/>
        </w:rPr>
        <w:t>行：</w:t>
      </w:r>
      <w:bookmarkEnd w:id="1746"/>
    </w:p>
    <w:p>
      <w:pPr>
        <w:pageBreakBefore w:val="off"/>
        <w:tabs/>
        <w:wordWrap w:val="off"/>
        <w:spacing w:before="0" w:after="0" w:line="720" w:lineRule="atLeast"/>
        <w:ind w:left="20" w:right="0" w:firstLine="800"/>
        <w:jc w:val="both"/>
        <w:textAlignment w:val="baseline"/>
        <w:rPr>
          <w:sz w:val="41"/>
        </w:rPr>
      </w:pPr>
      <w:bookmarkStart w:name="" w:id="1747"/>
      <w:r>
        <w:rPr>
          <w:rFonts w:ascii="宋体" w:hAnsi="宋体" w:cs="宋体" w:eastAsia="宋体"/>
          <w:sz w:val="41"/>
          <w:spacing w:val="0"/>
          <w:color w:val="000000"/>
          <w:b w:val="off"/>
          <w:i w:val="off"/>
        </w:rPr>
        <w:t>要么对某种沉默一言不发(这某种沉默仍然未能在某种</w:t>
      </w:r>
      <w:r>
        <w:rPr>
          <w:rFonts w:ascii="宋体" w:hAnsi="宋体" w:cs="宋体" w:eastAsia="宋体"/>
          <w:sz w:val="41"/>
          <w:spacing w:val="0"/>
          <w:color w:val="000000"/>
          <w:b w:val="off"/>
          <w:i w:val="off"/>
        </w:rPr>
        <w:t>语言和某种秩序中确定，因为这种秩序使它免受任何别的缄</w:t>
      </w:r>
      <w:r>
        <w:rPr>
          <w:rFonts w:ascii="宋体" w:hAnsi="宋体" w:cs="宋体" w:eastAsia="宋体"/>
          <w:sz w:val="41"/>
          <w:spacing w:val="0"/>
          <w:color w:val="000000"/>
          <w:b w:val="off"/>
          <w:i w:val="off"/>
        </w:rPr>
        <w:t>默的污染)，要么跟着疯子跑到他的流亡之路上去。疯子们的</w:t>
      </w:r>
      <w:r>
        <w:rPr>
          <w:rFonts w:ascii="宋体" w:hAnsi="宋体" w:cs="宋体" w:eastAsia="宋体"/>
          <w:sz w:val="41"/>
          <w:spacing w:val="0"/>
          <w:color w:val="000000"/>
          <w:b w:val="off"/>
          <w:i w:val="off"/>
        </w:rPr>
        <w:t>不幸，其沉默无尽头之厄运是因为他们的最佳发言人正是以</w:t>
      </w:r>
      <w:r>
        <w:rPr>
          <w:rFonts w:ascii="宋体" w:hAnsi="宋体" w:cs="宋体" w:eastAsia="宋体"/>
          <w:sz w:val="41"/>
          <w:spacing w:val="0"/>
          <w:color w:val="000000"/>
          <w:b w:val="off"/>
          <w:i w:val="off"/>
        </w:rPr>
        <w:t>最佳方式将他们出卖者；因为当人们想去表达疯子的沉默时，</w:t>
      </w:r>
      <w:r>
        <w:rPr>
          <w:rFonts w:ascii="宋体" w:hAnsi="宋体" w:cs="宋体" w:eastAsia="宋体"/>
          <w:sz w:val="41"/>
          <w:spacing w:val="0"/>
          <w:color w:val="000000"/>
          <w:b w:val="off"/>
          <w:i w:val="off"/>
        </w:rPr>
        <w:t>他已站到敌对面去了，他已站在秩序一边了，即便他可以在秩</w:t>
      </w:r>
      <w:r>
        <w:rPr>
          <w:rFonts w:ascii="宋体" w:hAnsi="宋体" w:cs="宋体" w:eastAsia="宋体"/>
          <w:sz w:val="41"/>
          <w:spacing w:val="0"/>
          <w:color w:val="000000"/>
          <w:b w:val="off"/>
          <w:i w:val="off"/>
        </w:rPr>
        <w:t>序中以质疑秩序的来源反抗秩序。不存在大写的理性，即(一</w:t>
      </w:r>
      <w:r>
        <w:rPr>
          <w:rFonts w:ascii="宋体" w:hAnsi="宋体" w:cs="宋体" w:eastAsia="宋体"/>
          <w:sz w:val="41"/>
          <w:spacing w:val="0"/>
          <w:color w:val="000000"/>
          <w:b w:val="off"/>
          <w:i w:val="off"/>
        </w:rPr>
        <w:t>般)理性无法征服的特洛伊木马。理性秩序无法逾越的，独一</w:t>
      </w:r>
      <w:r>
        <w:rPr>
          <w:rFonts w:ascii="宋体" w:hAnsi="宋体" w:cs="宋体" w:eastAsia="宋体"/>
          <w:sz w:val="41"/>
          <w:spacing w:val="0"/>
          <w:color w:val="000000"/>
          <w:b w:val="off"/>
          <w:i w:val="off"/>
        </w:rPr>
        <w:t>无二的，至高无上的伟大，那种使它不只是一种事实秩序或结</w:t>
      </w:r>
      <w:r>
        <w:rPr>
          <w:rFonts w:ascii="宋体" w:hAnsi="宋体" w:cs="宋体" w:eastAsia="宋体"/>
          <w:sz w:val="41"/>
          <w:spacing w:val="0"/>
          <w:color w:val="000000"/>
          <w:b w:val="off"/>
          <w:i w:val="off"/>
        </w:rPr>
        <w:t>构，不只是一种被规定了的历史结构和任何可能的结构之一</w:t>
      </w:r>
      <w:r>
        <w:rPr>
          <w:rFonts w:ascii="宋体" w:hAnsi="宋体" w:cs="宋体" w:eastAsia="宋体"/>
          <w:sz w:val="41"/>
          <w:spacing w:val="0"/>
          <w:color w:val="000000"/>
          <w:b w:val="off"/>
          <w:i w:val="off"/>
        </w:rPr>
        <w:t>者，正是那我们不得不借助于它来反抗它，在它之中质疑它的</w:t>
      </w:r>
      <w:r>
        <w:rPr>
          <w:rFonts w:ascii="宋体" w:hAnsi="宋体" w:cs="宋体" w:eastAsia="宋体"/>
          <w:sz w:val="41"/>
          <w:spacing w:val="0"/>
          <w:color w:val="000000"/>
          <w:b w:val="off"/>
          <w:i w:val="off"/>
        </w:rPr>
        <w:t>东西；在它的管辖区内，理性只允许人们诉诸计谋与策略。这</w:t>
      </w:r>
      <w:r>
        <w:rPr>
          <w:rFonts w:ascii="宋体" w:hAnsi="宋体" w:cs="宋体" w:eastAsia="宋体"/>
          <w:sz w:val="41"/>
          <w:spacing w:val="0"/>
          <w:color w:val="000000"/>
          <w:b w:val="off"/>
          <w:i w:val="off"/>
        </w:rPr>
        <w:t>等于在一般大写的理性法庭面前比较理性的某种历史规定</w:t>
      </w:r>
      <w:r>
        <w:rPr>
          <w:rFonts w:ascii="宋体" w:hAnsi="宋体" w:cs="宋体" w:eastAsia="宋体"/>
          <w:sz w:val="41"/>
          <w:spacing w:val="0"/>
          <w:color w:val="000000"/>
          <w:b w:val="off"/>
          <w:i w:val="off"/>
        </w:rPr>
        <w:t>性，当然此乃以古典理性的历史形式出现的反理性的一种革</w:t>
      </w:r>
      <w:r>
        <w:rPr>
          <w:rFonts w:ascii="宋体" w:hAnsi="宋体" w:cs="宋体" w:eastAsia="宋体"/>
          <w:sz w:val="41"/>
          <w:spacing w:val="0"/>
          <w:color w:val="000000"/>
          <w:b w:val="off"/>
          <w:i w:val="off"/>
        </w:rPr>
        <w:t>命(只不过古典理性是一般大写的理性的一种被规定了的范</w:t>
      </w:r>
      <w:bookmarkEnd w:id="1747"/>
    </w:p>
    <w:p>
      <w:pPr>
        <w:pageBreakBefore w:val="off"/>
        <w:tabs/>
        <w:wordWrap w:val="off"/>
        <w:spacing w:before="0" w:after="0" w:line="500" w:lineRule="atLeast"/>
        <w:ind w:left="0" w:right="500"/>
        <w:jc w:val="right"/>
        <w:textAlignment w:val="baseline"/>
        <w:rPr>
          <w:sz w:val="37"/>
        </w:rPr>
      </w:pPr>
      <w:bookmarkStart w:name="" w:id="1748"/>
      <w:r>
        <w:rPr>
          <w:rFonts w:ascii="楷体" w:hAnsi="楷体" w:cs="楷体" w:eastAsia="楷体"/>
          <w:sz w:val="37"/>
          <w:spacing w:val="0"/>
          <w:color w:val="000000"/>
          <w:b w:val="off"/>
          <w:i w:val="off"/>
        </w:rPr>
        <w:t>59</w:t>
      </w:r>
      <w:bookmarkEnd w:id="1748"/>
    </w:p>
    <w:p>
      <w:r>
        <w:t/>
      </w:r>
    </w:p>
    <w:p>
      <w:pPr>
        <w:sectPr>
          <w:footerReference r:id="rId197"/>
          <w:headerReference r:id="rId198" w:type="default"/>
          <w:type w:val="nextPage"/>
          <w:pgSz w:w="14460" w:h="21540"/>
          <w:pgMar w:left="1620" w:top="1720" w:right="1620" w:bottom="1720" w:header="1420" w:footer="1420"/>
          <w:cols w:num="1"/>
        </w:sectPr>
      </w:pPr>
    </w:p>
    <w:p>
      <w:pPr>
        <w:pageBreakBefore w:val="off"/>
        <w:tabs/>
        <w:wordWrap w:val="off"/>
        <w:spacing w:before="0" w:after="0" w:line="680" w:lineRule="atLeast"/>
        <w:ind w:left="0" w:right="0"/>
        <w:jc w:val="both"/>
        <w:textAlignment w:val="baseline"/>
        <w:rPr>
          <w:sz w:val="40"/>
        </w:rPr>
      </w:pPr>
      <w:bookmarkStart w:name="" w:id="1749"/>
      <w:r>
        <w:rPr>
          <w:rFonts w:ascii="宋体" w:hAnsi="宋体" w:cs="宋体" w:eastAsia="宋体"/>
          <w:sz w:val="40"/>
          <w:spacing w:val="0"/>
          <w:color w:val="000000"/>
          <w:b w:val="off"/>
          <w:i w:val="off"/>
        </w:rPr>
        <w:t>例而已。正因为大写的理性的这种独一无二性，“理性之历</w:t>
      </w:r>
      <w:r>
        <w:rPr>
          <w:rFonts w:ascii="宋体" w:hAnsi="宋体" w:cs="宋体" w:eastAsia="宋体"/>
          <w:sz w:val="40"/>
          <w:spacing w:val="0"/>
          <w:color w:val="000000"/>
          <w:b w:val="off"/>
          <w:i w:val="off"/>
        </w:rPr>
        <w:t>史”这种说法才是难以被思考的，“疯狂的历史”亦然)，对理性</w:t>
      </w:r>
      <w:r>
        <w:rPr>
          <w:rFonts w:ascii="宋体" w:hAnsi="宋体" w:cs="宋体" w:eastAsia="宋体"/>
          <w:sz w:val="40"/>
          <w:spacing w:val="0"/>
          <w:color w:val="000000"/>
          <w:b w:val="off"/>
          <w:i w:val="off"/>
        </w:rPr>
        <w:t>的革命只能在理性中进行，这与黑格尔某种想法相合，我对福</w:t>
      </w:r>
      <w:r>
        <w:rPr>
          <w:rFonts w:ascii="宋体" w:hAnsi="宋体" w:cs="宋体" w:eastAsia="宋体"/>
          <w:sz w:val="40"/>
          <w:spacing w:val="0"/>
          <w:color w:val="000000"/>
          <w:b w:val="off"/>
          <w:i w:val="off"/>
        </w:rPr>
        <w:t>柯书中的这一点颇为敏感，虽然书中对黑格尔没有具体的引</w:t>
      </w:r>
      <w:r>
        <w:rPr>
          <w:rFonts w:ascii="宋体" w:hAnsi="宋体" w:cs="宋体" w:eastAsia="宋体"/>
          <w:sz w:val="40"/>
          <w:spacing w:val="0"/>
          <w:color w:val="000000"/>
          <w:b w:val="off"/>
          <w:i w:val="off"/>
        </w:rPr>
        <w:t>用。既然反对理性的革命从他被说出的那一刻就不得不在理</w:t>
      </w:r>
      <w:r>
        <w:rPr>
          <w:rFonts w:ascii="宋体" w:hAnsi="宋体" w:cs="宋体" w:eastAsia="宋体"/>
          <w:sz w:val="40"/>
          <w:spacing w:val="0"/>
          <w:color w:val="000000"/>
          <w:b w:val="off"/>
          <w:i w:val="off"/>
        </w:rPr>
        <w:t>性内部运作，它就总是有个有限的，用内政部的用语叫做“骚</w:t>
      </w:r>
      <w:r>
        <w:rPr>
          <w:rFonts w:ascii="宋体" w:hAnsi="宋体" w:cs="宋体" w:eastAsia="宋体"/>
          <w:sz w:val="40"/>
          <w:spacing w:val="0"/>
          <w:color w:val="000000"/>
          <w:b w:val="off"/>
          <w:i w:val="off"/>
        </w:rPr>
        <w:t>乱”的范围。大体上说，写出一部反理性的历史，即其考古学</w:t>
      </w:r>
      <w:r>
        <w:rPr>
          <w:rFonts w:ascii="宋体" w:hAnsi="宋体" w:cs="宋体" w:eastAsia="宋体"/>
          <w:sz w:val="40"/>
          <w:spacing w:val="0"/>
          <w:color w:val="000000"/>
          <w:b w:val="off"/>
          <w:i w:val="off"/>
        </w:rPr>
        <w:t>是不可能的，因为历史这个概念，那怕是表面如此，从来就是</w:t>
      </w:r>
      <w:r>
        <w:rPr>
          <w:rFonts w:ascii="宋体" w:hAnsi="宋体" w:cs="宋体" w:eastAsia="宋体"/>
          <w:sz w:val="40"/>
          <w:spacing w:val="0"/>
          <w:color w:val="000000"/>
          <w:b w:val="off"/>
          <w:i w:val="off"/>
        </w:rPr>
        <w:t>个合理性的概念。也许首先应当质疑的该是“历史”或“元力”</w:t>
      </w:r>
      <w:r>
        <w:rPr>
          <w:rFonts w:ascii="宋体" w:hAnsi="宋体" w:cs="宋体" w:eastAsia="宋体"/>
          <w:sz w:val="40"/>
          <w:spacing w:val="0"/>
          <w:color w:val="000000"/>
          <w:b w:val="off"/>
          <w:i w:val="off"/>
        </w:rPr>
        <w:t>(archie)的意谓本身。而一种对它们质疑而又超越那些源头、</w:t>
      </w:r>
      <w:r>
        <w:rPr>
          <w:rFonts w:ascii="宋体" w:hAnsi="宋体" w:cs="宋体" w:eastAsia="宋体"/>
          <w:sz w:val="40"/>
          <w:spacing w:val="0"/>
          <w:color w:val="000000"/>
          <w:b w:val="off"/>
          <w:i w:val="off"/>
        </w:rPr>
        <w:t>历史和理性之价值的书写是不可能用一种考古学的形而上学</w:t>
      </w:r>
      <w:r>
        <w:rPr>
          <w:rFonts w:ascii="宋体" w:hAnsi="宋体" w:cs="宋体" w:eastAsia="宋体"/>
          <w:sz w:val="40"/>
          <w:spacing w:val="0"/>
          <w:color w:val="000000"/>
          <w:b w:val="off"/>
          <w:i w:val="off"/>
        </w:rPr>
        <w:t>封闭框架匡住的。</w:t>
      </w:r>
      <w:bookmarkEnd w:id="1749"/>
    </w:p>
    <w:p>
      <w:pPr>
        <w:pageBreakBefore w:val="off"/>
        <w:tabs/>
        <w:wordWrap w:val="off"/>
        <w:spacing w:before="0" w:after="0" w:line="680" w:lineRule="atLeast"/>
        <w:ind w:left="20" w:right="0" w:firstLine="820"/>
        <w:jc w:val="both"/>
        <w:textAlignment w:val="baseline"/>
        <w:rPr>
          <w:sz w:val="40"/>
        </w:rPr>
      </w:pPr>
      <w:bookmarkStart w:name="" w:id="1750"/>
      <w:r>
        <w:rPr>
          <w:rFonts w:ascii="宋体" w:hAnsi="宋体" w:cs="宋体" w:eastAsia="宋体"/>
          <w:sz w:val="40"/>
          <w:spacing w:val="0"/>
          <w:color w:val="000000"/>
          <w:b w:val="off"/>
          <w:i w:val="off"/>
        </w:rPr>
        <w:t>福柯清楚地、敏锐地意识到这个赌注，这种说的必要性，这</w:t>
      </w:r>
      <w:r>
        <w:rPr>
          <w:rFonts w:ascii="宋体" w:hAnsi="宋体" w:cs="宋体" w:eastAsia="宋体"/>
          <w:sz w:val="40"/>
          <w:spacing w:val="0"/>
          <w:color w:val="000000"/>
          <w:b w:val="off"/>
          <w:i w:val="off"/>
        </w:rPr>
        <w:t>种从比古典时代更深厚的理性源泉中汲取语言的必要性，他体</w:t>
      </w:r>
      <w:r>
        <w:rPr>
          <w:rFonts w:ascii="宋体" w:hAnsi="宋体" w:cs="宋体" w:eastAsia="宋体"/>
          <w:sz w:val="40"/>
          <w:spacing w:val="0"/>
          <w:color w:val="000000"/>
          <w:b w:val="off"/>
          <w:i w:val="off"/>
        </w:rPr>
        <w:t>会到有脱离古典理性的客观主义方案去说的必要，这种说的必</w:t>
      </w:r>
      <w:r>
        <w:rPr>
          <w:rFonts w:ascii="宋体" w:hAnsi="宋体" w:cs="宋体" w:eastAsia="宋体"/>
          <w:sz w:val="40"/>
          <w:spacing w:val="0"/>
          <w:color w:val="000000"/>
          <w:b w:val="off"/>
          <w:i w:val="off"/>
        </w:rPr>
        <w:t>要甚至不惜以理性语言向自身宣战为代价，这是一场语言在其</w:t>
      </w:r>
      <w:r>
        <w:rPr>
          <w:rFonts w:ascii="宋体" w:hAnsi="宋体" w:cs="宋体" w:eastAsia="宋体"/>
          <w:sz w:val="40"/>
          <w:spacing w:val="0"/>
          <w:color w:val="000000"/>
          <w:b w:val="off"/>
          <w:i w:val="off"/>
        </w:rPr>
        <w:t>中不断重获自身，不断自毁或者说不断重复自毁姿态的战争。</w:t>
      </w:r>
      <w:r>
        <w:rPr>
          <w:rFonts w:ascii="宋体" w:hAnsi="宋体" w:cs="宋体" w:eastAsia="宋体"/>
          <w:sz w:val="40"/>
          <w:spacing w:val="0"/>
          <w:color w:val="000000"/>
          <w:b w:val="off"/>
          <w:i w:val="off"/>
        </w:rPr>
        <w:t>因此(建立)沉默考古学的企图乃是一种语言纯正癖，不妥协，</w:t>
      </w:r>
      <w:r>
        <w:rPr>
          <w:rFonts w:ascii="宋体" w:hAnsi="宋体" w:cs="宋体" w:eastAsia="宋体"/>
          <w:sz w:val="40"/>
          <w:spacing w:val="0"/>
          <w:color w:val="000000"/>
          <w:b w:val="off"/>
          <w:i w:val="off"/>
        </w:rPr>
        <w:t>非暴力，非辩证的企图，这种企图在福柯的书中常常是被抵消</w:t>
      </w:r>
      <w:r>
        <w:rPr>
          <w:rFonts w:ascii="宋体" w:hAnsi="宋体" w:cs="宋体" w:eastAsia="宋体"/>
          <w:sz w:val="40"/>
          <w:spacing w:val="0"/>
          <w:color w:val="000000"/>
          <w:b w:val="off"/>
          <w:i w:val="off"/>
        </w:rPr>
        <w:t>的，处于平衡状态的，我几乎想说它是与书中另一种意图相矛</w:t>
      </w:r>
      <w:r>
        <w:rPr>
          <w:rFonts w:ascii="宋体" w:hAnsi="宋体" w:cs="宋体" w:eastAsia="宋体"/>
          <w:sz w:val="40"/>
          <w:spacing w:val="0"/>
          <w:color w:val="000000"/>
          <w:b w:val="off"/>
          <w:i w:val="off"/>
        </w:rPr>
        <w:t>盾的，这种意图不只是对某种困难性的承认而且是另一种方案</w:t>
      </w:r>
      <w:r>
        <w:rPr>
          <w:rFonts w:ascii="宋体" w:hAnsi="宋体" w:cs="宋体" w:eastAsia="宋体"/>
          <w:sz w:val="40"/>
          <w:spacing w:val="0"/>
          <w:color w:val="000000"/>
          <w:b w:val="off"/>
          <w:i w:val="off"/>
        </w:rPr>
        <w:t>的表陈；也不仅是一种权宜之计，而是一个全然不同，也许更具</w:t>
      </w:r>
      <w:r>
        <w:rPr>
          <w:rFonts w:ascii="宋体" w:hAnsi="宋体" w:cs="宋体" w:eastAsia="宋体"/>
          <w:sz w:val="40"/>
          <w:spacing w:val="0"/>
          <w:color w:val="000000"/>
          <w:b w:val="off"/>
          <w:i w:val="off"/>
        </w:rPr>
        <w:t>雄心的，比前一个方案的抱负更有效率的工程。</w:t>
      </w:r>
      <w:bookmarkEnd w:id="1750"/>
    </w:p>
    <w:p>
      <w:pPr>
        <w:pageBreakBefore w:val="off"/>
        <w:tabs/>
        <w:wordWrap w:val="off"/>
        <w:spacing w:before="0" w:after="0" w:line="680" w:lineRule="atLeast"/>
        <w:ind w:left="20" w:right="0" w:firstLine="820"/>
        <w:jc w:val="both"/>
        <w:textAlignment w:val="baseline"/>
        <w:rPr>
          <w:sz w:val="40"/>
        </w:rPr>
      </w:pPr>
      <w:bookmarkStart w:name="" w:id="1751"/>
      <w:r>
        <w:rPr>
          <w:rFonts w:ascii="宋体" w:hAnsi="宋体" w:cs="宋体" w:eastAsia="宋体"/>
          <w:sz w:val="40"/>
          <w:spacing w:val="0"/>
          <w:color w:val="000000"/>
          <w:b w:val="off"/>
          <w:i w:val="off"/>
        </w:rPr>
        <w:t>对困难的承认能够在像如下的这段话中找到，它不过是</w:t>
      </w:r>
      <w:r>
        <w:rPr>
          <w:rFonts w:ascii="宋体" w:hAnsi="宋体" w:cs="宋体" w:eastAsia="宋体"/>
          <w:sz w:val="40"/>
          <w:spacing w:val="0"/>
          <w:color w:val="000000"/>
          <w:b w:val="off"/>
          <w:i w:val="off"/>
        </w:rPr>
        <w:t>其中之一，为了不剥夺你们对其强度美感的享受，我就直接引</w:t>
      </w:r>
      <w:bookmarkEnd w:id="1751"/>
    </w:p>
    <w:p>
      <w:pPr>
        <w:pageBreakBefore w:val="off"/>
        <w:tabs/>
        <w:wordWrap w:val="off"/>
        <w:spacing w:before="0" w:after="0" w:line="480" w:lineRule="atLeast"/>
        <w:ind w:left="420" w:right="0"/>
        <w:jc w:val="both"/>
        <w:textAlignment w:val="baseline"/>
        <w:rPr>
          <w:sz w:val="36"/>
        </w:rPr>
      </w:pPr>
      <w:bookmarkStart w:name="" w:id="1752"/>
      <w:r>
        <w:rPr>
          <w:rFonts w:ascii="楷体" w:hAnsi="楷体" w:cs="楷体" w:eastAsia="楷体"/>
          <w:sz w:val="36"/>
          <w:spacing w:val="0"/>
          <w:color w:val="000000"/>
          <w:b w:val="off"/>
          <w:i w:val="off"/>
        </w:rPr>
        <w:t>60</w:t>
      </w:r>
      <w:bookmarkEnd w:id="1752"/>
    </w:p>
    <w:p>
      <w:r>
        <w:t/>
      </w:r>
    </w:p>
    <w:p>
      <w:pPr>
        <w:sectPr>
          <w:footerReference r:id="rId199"/>
          <w:headerReference r:id="rId200" w:type="default"/>
          <w:type w:val="nextPage"/>
          <w:pgSz w:w="14460" w:h="21540"/>
          <w:pgMar w:left="1660" w:top="1680" w:right="1660" w:bottom="1680" w:header="1380" w:footer="1380"/>
          <w:cols w:num="1"/>
        </w:sectPr>
      </w:pPr>
    </w:p>
    <w:p>
      <w:pPr>
        <w:pageBreakBefore w:val="off"/>
        <w:tabs/>
        <w:wordWrap w:val="off"/>
        <w:spacing w:before="0" w:after="0" w:line="680" w:lineRule="atLeast"/>
        <w:ind w:left="40" w:right="20"/>
        <w:jc w:val="both"/>
        <w:textAlignment w:val="baseline"/>
        <w:rPr>
          <w:sz w:val="40"/>
        </w:rPr>
      </w:pPr>
      <w:bookmarkStart w:name="" w:id="1753"/>
      <w:r>
        <w:rPr>
          <w:rFonts w:ascii="宋体" w:hAnsi="宋体" w:cs="宋体" w:eastAsia="宋体"/>
          <w:sz w:val="40"/>
          <w:spacing w:val="0"/>
          <w:color w:val="000000"/>
          <w:b w:val="off"/>
          <w:i w:val="off"/>
        </w:rPr>
        <w:t>用如下：“力图捉住其(指的是疯狂的痛苦和怨语)原初状态的</w:t>
      </w:r>
      <w:r>
        <w:rPr>
          <w:rFonts w:ascii="宋体" w:hAnsi="宋体" w:cs="宋体" w:eastAsia="宋体"/>
          <w:sz w:val="40"/>
          <w:spacing w:val="0"/>
          <w:color w:val="000000"/>
          <w:b w:val="off"/>
          <w:i w:val="off"/>
        </w:rPr>
        <w:t>那种感觉必然属于一个已经将其捕捉了的世界。疯狂的自由</w:t>
      </w:r>
      <w:r>
        <w:rPr>
          <w:rFonts w:ascii="宋体" w:hAnsi="宋体" w:cs="宋体" w:eastAsia="宋体"/>
          <w:sz w:val="40"/>
          <w:spacing w:val="0"/>
          <w:color w:val="000000"/>
          <w:b w:val="off"/>
          <w:i w:val="off"/>
        </w:rPr>
        <w:t>只能从囚禁它的监狱堡垒的高处被理解。感觉在那里占有的</w:t>
      </w:r>
      <w:r>
        <w:rPr>
          <w:rFonts w:ascii="宋体" w:hAnsi="宋体" w:cs="宋体" w:eastAsia="宋体"/>
          <w:sz w:val="40"/>
          <w:spacing w:val="0"/>
          <w:color w:val="000000"/>
          <w:b w:val="off"/>
          <w:i w:val="off"/>
        </w:rPr>
        <w:t>只是闷闷不乐的囚徒身份和被迫害者的沉默经验，而我们所</w:t>
      </w:r>
      <w:r>
        <w:rPr>
          <w:rFonts w:ascii="宋体" w:hAnsi="宋体" w:cs="宋体" w:eastAsia="宋体"/>
          <w:sz w:val="40"/>
          <w:spacing w:val="0"/>
          <w:color w:val="000000"/>
          <w:b w:val="off"/>
          <w:i w:val="off"/>
        </w:rPr>
        <w:t>拥有的不过是逃犯的体貌特征。”稍后福柯又说到疯狂的“原</w:t>
      </w:r>
      <w:r>
        <w:rPr>
          <w:rFonts w:ascii="宋体" w:hAnsi="宋体" w:cs="宋体" w:eastAsia="宋体"/>
          <w:sz w:val="40"/>
          <w:spacing w:val="0"/>
          <w:color w:val="000000"/>
          <w:b w:val="off"/>
          <w:i w:val="off"/>
        </w:rPr>
        <w:t>初状态是永远无法在它自身中重建的”，它是“一种无法企及</w:t>
      </w:r>
      <w:r>
        <w:rPr>
          <w:rFonts w:ascii="宋体" w:hAnsi="宋体" w:cs="宋体" w:eastAsia="宋体"/>
          <w:sz w:val="40"/>
          <w:spacing w:val="0"/>
          <w:color w:val="000000"/>
          <w:b w:val="off"/>
          <w:i w:val="off"/>
        </w:rPr>
        <w:t>的原初纯粹性”。(p. VII)</w:t>
      </w:r>
      <w:bookmarkEnd w:id="1753"/>
    </w:p>
    <w:p>
      <w:pPr>
        <w:pageBreakBefore w:val="off"/>
        <w:tabs/>
        <w:wordWrap w:val="off"/>
        <w:spacing w:before="0" w:after="0" w:line="680" w:lineRule="atLeast"/>
        <w:ind w:left="40" w:right="0" w:firstLine="840"/>
        <w:jc w:val="both"/>
        <w:textAlignment w:val="baseline"/>
        <w:rPr>
          <w:sz w:val="40"/>
        </w:rPr>
      </w:pPr>
      <w:bookmarkStart w:name="" w:id="1754"/>
      <w:r>
        <w:rPr>
          <w:rFonts w:ascii="宋体" w:hAnsi="宋体" w:cs="宋体" w:eastAsia="宋体"/>
          <w:sz w:val="40"/>
          <w:spacing w:val="0"/>
          <w:color w:val="000000"/>
          <w:b w:val="off"/>
          <w:i w:val="off"/>
        </w:rPr>
        <w:t>由于这种困难或不可能性必然在用以描写疯狂史的语言</w:t>
      </w:r>
      <w:r>
        <w:rPr>
          <w:rFonts w:ascii="宋体" w:hAnsi="宋体" w:cs="宋体" w:eastAsia="宋体"/>
          <w:sz w:val="40"/>
          <w:spacing w:val="0"/>
          <w:color w:val="000000"/>
          <w:b w:val="off"/>
          <w:i w:val="off"/>
        </w:rPr>
        <w:t>中产生振荡，福柯承认有必要将他的话语保持在他称为“无助</w:t>
      </w:r>
      <w:r>
        <w:rPr>
          <w:rFonts w:ascii="宋体" w:hAnsi="宋体" w:cs="宋体" w:eastAsia="宋体"/>
          <w:sz w:val="40"/>
          <w:spacing w:val="0"/>
          <w:color w:val="000000"/>
          <w:b w:val="off"/>
          <w:i w:val="off"/>
        </w:rPr>
        <w:t>的相对性”中，也就是说无法依赖某种理性或逻各斯的绝对性。</w:t>
      </w:r>
      <w:r>
        <w:rPr>
          <w:rFonts w:ascii="宋体" w:hAnsi="宋体" w:cs="宋体" w:eastAsia="宋体"/>
          <w:sz w:val="40"/>
          <w:spacing w:val="0"/>
          <w:color w:val="000000"/>
          <w:b w:val="off"/>
          <w:i w:val="off"/>
        </w:rPr>
        <w:t>这种福柯在别处称为“无支点语言”的必要性和不可能性说的</w:t>
      </w:r>
      <w:r>
        <w:rPr>
          <w:rFonts w:ascii="宋体" w:hAnsi="宋体" w:cs="宋体" w:eastAsia="宋体"/>
          <w:sz w:val="40"/>
          <w:spacing w:val="0"/>
          <w:color w:val="000000"/>
          <w:b w:val="off"/>
          <w:i w:val="off"/>
        </w:rPr>
        <w:t>是原则上如此，哪怕事实并非如此，这种语言拒绝在理性句法</w:t>
      </w:r>
      <w:r>
        <w:rPr>
          <w:rFonts w:ascii="宋体" w:hAnsi="宋体" w:cs="宋体" w:eastAsia="宋体"/>
          <w:sz w:val="40"/>
          <w:spacing w:val="0"/>
          <w:color w:val="000000"/>
          <w:b w:val="off"/>
          <w:i w:val="off"/>
        </w:rPr>
        <w:t>中被说出。原则上是这么回事，只是这里所说的事实不那么容易</w:t>
      </w:r>
      <w:r>
        <w:rPr>
          <w:rFonts w:ascii="宋体" w:hAnsi="宋体" w:cs="宋体" w:eastAsia="宋体"/>
          <w:sz w:val="40"/>
          <w:spacing w:val="0"/>
          <w:color w:val="000000"/>
          <w:b w:val="off"/>
          <w:i w:val="off"/>
        </w:rPr>
        <w:t>被匡进括号中。语言事实无疑是惟一拒绝最终被完全塞进</w:t>
      </w:r>
      <w:r>
        <w:rPr>
          <w:rFonts w:ascii="宋体" w:hAnsi="宋体" w:cs="宋体" w:eastAsia="宋体"/>
          <w:sz w:val="40"/>
          <w:spacing w:val="0"/>
          <w:color w:val="000000"/>
          <w:b w:val="off"/>
          <w:i w:val="off"/>
        </w:rPr>
        <w:t>括号中的事实。福柯还这么说，“在那里，在这个单纯的选词造</w:t>
      </w:r>
      <w:r>
        <w:rPr>
          <w:rFonts w:ascii="宋体" w:hAnsi="宋体" w:cs="宋体" w:eastAsia="宋体"/>
          <w:sz w:val="40"/>
          <w:spacing w:val="0"/>
          <w:color w:val="000000"/>
          <w:b w:val="off"/>
          <w:i w:val="off"/>
        </w:rPr>
        <w:t>句问题上潜藏和表述着的还有这项工程的主要困难。”</w:t>
      </w:r>
      <w:bookmarkEnd w:id="1754"/>
    </w:p>
    <w:p>
      <w:pPr>
        <w:pageBreakBefore w:val="off"/>
        <w:tabs/>
        <w:wordWrap w:val="off"/>
        <w:spacing w:before="0" w:after="0" w:line="680" w:lineRule="atLeast"/>
        <w:ind w:left="40" w:right="0" w:firstLine="840"/>
        <w:jc w:val="both"/>
        <w:textAlignment w:val="baseline"/>
        <w:rPr>
          <w:sz w:val="40"/>
        </w:rPr>
      </w:pPr>
      <w:bookmarkStart w:name="" w:id="1755"/>
      <w:r>
        <w:rPr>
          <w:rFonts w:ascii="宋体" w:hAnsi="宋体" w:cs="宋体" w:eastAsia="宋体"/>
          <w:sz w:val="40"/>
          <w:spacing w:val="0"/>
          <w:color w:val="000000"/>
          <w:b w:val="off"/>
          <w:i w:val="off"/>
        </w:rPr>
        <w:t>也许我们会说这困难的解决与其说是通过表达达成的不</w:t>
      </w:r>
      <w:r>
        <w:rPr>
          <w:rFonts w:ascii="宋体" w:hAnsi="宋体" w:cs="宋体" w:eastAsia="宋体"/>
          <w:sz w:val="40"/>
          <w:spacing w:val="0"/>
          <w:color w:val="000000"/>
          <w:b w:val="off"/>
          <w:i w:val="off"/>
        </w:rPr>
        <w:t>如说是通过(福柯的书写)实践。此乃必然。我的意思是疯狂</w:t>
      </w:r>
      <w:r>
        <w:rPr>
          <w:rFonts w:ascii="宋体" w:hAnsi="宋体" w:cs="宋体" w:eastAsia="宋体"/>
          <w:sz w:val="40"/>
          <w:spacing w:val="0"/>
          <w:color w:val="000000"/>
          <w:b w:val="off"/>
          <w:i w:val="off"/>
        </w:rPr>
        <w:t>的沉默没有被说出，也不能在该书的逻各斯中说出，而是通过</w:t>
      </w:r>
      <w:r>
        <w:rPr>
          <w:rFonts w:ascii="宋体" w:hAnsi="宋体" w:cs="宋体" w:eastAsia="宋体"/>
          <w:sz w:val="40"/>
          <w:spacing w:val="0"/>
          <w:color w:val="000000"/>
          <w:b w:val="off"/>
          <w:i w:val="off"/>
        </w:rPr>
        <w:t>感动(pathos)¹间接地隐喻地得到表达的，如果我可以这么说</w:t>
      </w:r>
      <w:r>
        <w:rPr>
          <w:rFonts w:ascii="宋体" w:hAnsi="宋体" w:cs="宋体" w:eastAsia="宋体"/>
          <w:sz w:val="40"/>
          <w:spacing w:val="0"/>
          <w:color w:val="000000"/>
          <w:b w:val="off"/>
          <w:i w:val="off"/>
        </w:rPr>
        <w:t>的话，我取的是这本书中这个词的最正面含义。新颖极端的对</w:t>
      </w:r>
      <w:r>
        <w:rPr>
          <w:rFonts w:ascii="宋体" w:hAnsi="宋体" w:cs="宋体" w:eastAsia="宋体"/>
          <w:sz w:val="40"/>
          <w:spacing w:val="0"/>
          <w:color w:val="000000"/>
          <w:b w:val="off"/>
          <w:i w:val="off"/>
        </w:rPr>
        <w:t>疯狂礼赞之意向是无法表白的，因为对沉默的礼赞总是在逻</w:t>
      </w:r>
      <w:r>
        <w:rPr>
          <w:rFonts w:ascii="宋体" w:hAnsi="宋体" w:cs="宋体" w:eastAsia="宋体"/>
          <w:sz w:val="40"/>
          <w:spacing w:val="0"/>
          <w:color w:val="000000"/>
          <w:b w:val="off"/>
          <w:i w:val="off"/>
        </w:rPr>
        <w:t>各斯中进行的，总是在一种使一切客观化的语言中进行的；</w:t>
      </w:r>
      <w:bookmarkEnd w:id="1755"/>
    </w:p>
    <w:p>
      <w:pPr>
        <w:pageBreakBefore w:val="off"/>
        <w:tabs/>
        <w:wordWrap w:val="off"/>
        <w:spacing w:before="0" w:after="0" w:line="680" w:lineRule="atLeast"/>
        <w:ind w:left="80" w:right="0"/>
        <w:jc w:val="both"/>
        <w:textAlignment w:val="baseline"/>
        <w:rPr>
          <w:sz w:val="40"/>
        </w:rPr>
      </w:pPr>
      <w:bookmarkStart w:name="" w:id="1756"/>
      <w:r>
        <w:rPr>
          <w:rFonts w:ascii="宋体" w:hAnsi="宋体" w:cs="宋体" w:eastAsia="宋体"/>
          <w:sz w:val="40"/>
          <w:spacing w:val="0"/>
          <w:color w:val="000000"/>
          <w:u w:val="single"/>
          <w:b w:val="off"/>
          <w:i w:val="off"/>
        </w:rPr>
        <w:t xml:space="preserve">              </w:t>
      </w:r>
      <w:bookmarkEnd w:id="1756"/>
    </w:p>
    <w:p>
      <w:pPr>
        <w:pageBreakBefore w:val="off"/>
        <w:tabs/>
        <w:wordWrap w:val="off"/>
        <w:spacing w:before="0" w:after="0" w:line="420" w:lineRule="exact"/>
        <w:ind w:left="0" w:right="0"/>
        <w:jc w:val="both"/>
        <w:textAlignment w:val="baseline"/>
        <w:rPr>
          <w:sz w:val="32"/>
        </w:rPr>
      </w:pPr>
      <w:bookmarkStart w:name="" w:id="1757"/>
      <w:r>
        <w:rPr>
          <w:rFonts w:ascii="宋体" w:hAnsi="宋体" w:cs="宋体" w:eastAsia="宋体"/>
          <w:sz w:val="32"/>
          <w:spacing w:val="0"/>
          <w:color w:val="000000"/>
          <w:b w:val="off"/>
          <w:i w:val="off"/>
        </w:rPr>
        <w:t/>
      </w:r>
      <w:bookmarkEnd w:id="1757"/>
    </w:p>
    <w:p>
      <w:pPr>
        <w:pageBreakBefore w:val="off"/>
        <w:tabs/>
        <w:wordWrap w:val="off"/>
        <w:spacing w:before="0" w:after="0" w:line="460" w:lineRule="atLeast"/>
        <w:ind w:left="40" w:right="0"/>
        <w:jc w:val="both"/>
        <w:textAlignment w:val="baseline"/>
        <w:rPr>
          <w:sz w:val="32"/>
        </w:rPr>
      </w:pPr>
      <w:bookmarkStart w:name="" w:id="1758"/>
      <w:r>
        <w:rPr>
          <w:rFonts w:ascii="宋体" w:hAnsi="宋体" w:cs="宋体" w:eastAsia="宋体"/>
          <w:sz w:val="32"/>
          <w:spacing w:val="0"/>
          <w:color w:val="000000"/>
          <w:b w:val="on"/>
          <w:i w:val="off"/>
        </w:rPr>
        <w:t>1</w:t>
      </w:r>
      <w:r>
        <w:rPr>
          <w:rFonts w:ascii="宋体" w:hAnsi="宋体" w:cs="宋体" w:eastAsia="宋体"/>
          <w:sz w:val="32"/>
          <w:spacing w:val="0"/>
          <w:color w:val="000000"/>
          <w:b w:val="on"/>
          <w:i w:val="off"/>
        </w:rPr>
        <w:t>拉丁文中指灵魂的激动，与逻各斯相对。——译者注</w:t>
      </w:r>
      <w:bookmarkEnd w:id="1758"/>
    </w:p>
    <w:p>
      <w:pPr>
        <w:pageBreakBefore w:val="off"/>
        <w:tabs/>
        <w:wordWrap w:val="off"/>
        <w:spacing w:before="0" w:after="0" w:line="460" w:lineRule="atLeast"/>
        <w:ind w:left="0" w:right="540"/>
        <w:jc w:val="right"/>
        <w:textAlignment w:val="baseline"/>
        <w:rPr>
          <w:sz w:val="34"/>
        </w:rPr>
      </w:pPr>
      <w:bookmarkStart w:name="" w:id="1759"/>
      <w:r>
        <w:rPr>
          <w:rFonts w:ascii="楷体" w:hAnsi="楷体" w:cs="楷体" w:eastAsia="楷体"/>
          <w:sz w:val="34"/>
          <w:spacing w:val="0"/>
          <w:color w:val="000000"/>
          <w:b w:val="off"/>
          <w:i w:val="off"/>
        </w:rPr>
        <w:t>61</w:t>
      </w:r>
      <w:bookmarkEnd w:id="1759"/>
    </w:p>
    <w:p>
      <w:r>
        <w:t/>
      </w:r>
    </w:p>
    <w:p>
      <w:pPr>
        <w:sectPr>
          <w:footerReference r:id="rId201"/>
          <w:headerReference r:id="rId202" w:type="default"/>
          <w:type w:val="nextPage"/>
          <w:pgSz w:w="14460" w:h="21540"/>
          <w:pgMar w:left="1660" w:top="1700" w:right="1660" w:bottom="1700" w:header="1400" w:footer="1400"/>
          <w:cols w:num="1"/>
        </w:sectPr>
      </w:pPr>
    </w:p>
    <w:p>
      <w:pPr>
        <w:pageBreakBefore w:val="off"/>
        <w:tabs/>
        <w:wordWrap w:val="off"/>
        <w:spacing w:before="0" w:after="0" w:line="720" w:lineRule="atLeast"/>
        <w:ind w:left="0" w:right="20"/>
        <w:jc w:val="both"/>
        <w:textAlignment w:val="baseline"/>
        <w:rPr>
          <w:sz w:val="41"/>
        </w:rPr>
      </w:pPr>
      <w:bookmarkStart w:name="" w:id="1760"/>
      <w:r>
        <w:rPr>
          <w:rFonts w:ascii="宋体" w:hAnsi="宋体" w:cs="宋体" w:eastAsia="宋体"/>
          <w:sz w:val="41"/>
          <w:spacing w:val="0"/>
          <w:color w:val="000000"/>
          <w:b w:val="off"/>
          <w:i w:val="off"/>
        </w:rPr>
        <w:t>给疯狂“说好话”仍将是对它的兼并，尤其是当“说好话”指的</w:t>
      </w:r>
      <w:r>
        <w:rPr>
          <w:rFonts w:ascii="宋体" w:hAnsi="宋体" w:cs="宋体" w:eastAsia="宋体"/>
          <w:sz w:val="41"/>
          <w:spacing w:val="0"/>
          <w:color w:val="000000"/>
          <w:b w:val="off"/>
          <w:i w:val="off"/>
        </w:rPr>
        <w:t>也是“善于言”的智慧及幸福时，这里的情形正是如此。</w:t>
      </w:r>
      <w:bookmarkEnd w:id="1760"/>
    </w:p>
    <w:p>
      <w:pPr>
        <w:pageBreakBefore w:val="off"/>
        <w:tabs/>
        <w:wordWrap w:val="off"/>
        <w:spacing w:before="0" w:after="0" w:line="720" w:lineRule="atLeast"/>
        <w:ind w:left="0" w:right="0" w:firstLine="820"/>
        <w:jc w:val="both"/>
        <w:textAlignment w:val="baseline"/>
        <w:rPr>
          <w:sz w:val="41"/>
        </w:rPr>
      </w:pPr>
      <w:bookmarkStart w:name="" w:id="1761"/>
      <w:r>
        <w:rPr>
          <w:rFonts w:ascii="宋体" w:hAnsi="宋体" w:cs="宋体" w:eastAsia="宋体"/>
          <w:sz w:val="41"/>
          <w:spacing w:val="0"/>
          <w:color w:val="000000"/>
          <w:b w:val="off"/>
          <w:i w:val="off"/>
        </w:rPr>
        <w:t>因此，说出困难，表出这种说的困难未必就克服了它；正</w:t>
      </w:r>
      <w:r>
        <w:rPr>
          <w:rFonts w:ascii="宋体" w:hAnsi="宋体" w:cs="宋体" w:eastAsia="宋体"/>
          <w:sz w:val="41"/>
          <w:spacing w:val="0"/>
          <w:color w:val="000000"/>
          <w:b w:val="off"/>
          <w:i w:val="off"/>
        </w:rPr>
        <w:t>相反。首先，它意味的不是通过哪种语言，哪种说话机制说出</w:t>
      </w:r>
      <w:r>
        <w:rPr>
          <w:rFonts w:ascii="宋体" w:hAnsi="宋体" w:cs="宋体" w:eastAsia="宋体"/>
          <w:sz w:val="41"/>
          <w:spacing w:val="0"/>
          <w:color w:val="000000"/>
          <w:b w:val="off"/>
          <w:i w:val="off"/>
        </w:rPr>
        <w:t>这个困难。而是由什么人感受到这个困难，由什么人表达出</w:t>
      </w:r>
      <w:r>
        <w:rPr>
          <w:rFonts w:ascii="宋体" w:hAnsi="宋体" w:cs="宋体" w:eastAsia="宋体"/>
          <w:sz w:val="41"/>
          <w:spacing w:val="0"/>
          <w:color w:val="000000"/>
          <w:b w:val="off"/>
          <w:i w:val="off"/>
        </w:rPr>
        <w:t>这个困难？克服这个困难不能在疯狂的无法切入的野性无序</w:t>
      </w:r>
      <w:r>
        <w:rPr>
          <w:rFonts w:ascii="宋体" w:hAnsi="宋体" w:cs="宋体" w:eastAsia="宋体"/>
          <w:sz w:val="41"/>
          <w:spacing w:val="0"/>
          <w:color w:val="000000"/>
          <w:b w:val="off"/>
          <w:i w:val="off"/>
        </w:rPr>
        <w:t>的沉默中进行，也不能只在狱卒语言，即古典理性语言中进</w:t>
      </w:r>
      <w:r>
        <w:rPr>
          <w:rFonts w:ascii="宋体" w:hAnsi="宋体" w:cs="宋体" w:eastAsia="宋体"/>
          <w:sz w:val="41"/>
          <w:spacing w:val="0"/>
          <w:color w:val="000000"/>
          <w:b w:val="off"/>
          <w:i w:val="off"/>
        </w:rPr>
        <w:t>行，而要在一个古典时代对立的理性与疯狂之间的对话，战</w:t>
      </w:r>
      <w:r>
        <w:rPr>
          <w:rFonts w:ascii="宋体" w:hAnsi="宋体" w:cs="宋体" w:eastAsia="宋体"/>
          <w:sz w:val="41"/>
          <w:spacing w:val="0"/>
          <w:color w:val="000000"/>
          <w:b w:val="off"/>
          <w:i w:val="off"/>
        </w:rPr>
        <w:t>争，误解，对峙或双重独白对他，在他看来是有意义的人的语</w:t>
      </w:r>
      <w:r>
        <w:rPr>
          <w:rFonts w:ascii="宋体" w:hAnsi="宋体" w:cs="宋体" w:eastAsia="宋体"/>
          <w:sz w:val="41"/>
          <w:spacing w:val="0"/>
          <w:color w:val="000000"/>
          <w:b w:val="off"/>
          <w:i w:val="off"/>
        </w:rPr>
        <w:t>言中获得。这样，想像一种逻各斯的历史解放就变得可能，而</w:t>
      </w:r>
      <w:r>
        <w:rPr>
          <w:rFonts w:ascii="宋体" w:hAnsi="宋体" w:cs="宋体" w:eastAsia="宋体"/>
          <w:sz w:val="41"/>
          <w:spacing w:val="0"/>
          <w:color w:val="000000"/>
          <w:b w:val="off"/>
          <w:i w:val="off"/>
        </w:rPr>
        <w:t>正是在这个逻各斯中，疯狂与理性这两种独白或者说它们间</w:t>
      </w:r>
      <w:r>
        <w:rPr>
          <w:rFonts w:ascii="宋体" w:hAnsi="宋体" w:cs="宋体" w:eastAsia="宋体"/>
          <w:sz w:val="41"/>
          <w:spacing w:val="0"/>
          <w:color w:val="000000"/>
          <w:b w:val="off"/>
          <w:i w:val="off"/>
        </w:rPr>
        <w:t>中断的对话，尤其是它们以规定了的形式进行的对话中断能</w:t>
      </w:r>
      <w:r>
        <w:rPr>
          <w:rFonts w:ascii="宋体" w:hAnsi="宋体" w:cs="宋体" w:eastAsia="宋体"/>
          <w:sz w:val="41"/>
          <w:spacing w:val="0"/>
          <w:color w:val="000000"/>
          <w:b w:val="off"/>
          <w:i w:val="off"/>
        </w:rPr>
        <w:t>够得以发生而且如今得到了理解和表达。(至少假定它们真</w:t>
      </w:r>
      <w:r>
        <w:rPr>
          <w:rFonts w:ascii="宋体" w:hAnsi="宋体" w:cs="宋体" w:eastAsia="宋体"/>
          <w:sz w:val="41"/>
          <w:spacing w:val="0"/>
          <w:color w:val="000000"/>
          <w:b w:val="off"/>
          <w:i w:val="off"/>
        </w:rPr>
        <w:t>的得到了理解和表达；不过此刻我们是站在福柯的位子上</w:t>
      </w:r>
      <w:r>
        <w:rPr>
          <w:rFonts w:ascii="宋体" w:hAnsi="宋体" w:cs="宋体" w:eastAsia="宋体"/>
          <w:sz w:val="41"/>
          <w:spacing w:val="0"/>
          <w:color w:val="000000"/>
          <w:b w:val="off"/>
          <w:i w:val="off"/>
        </w:rPr>
        <w:t>的。)</w:t>
      </w:r>
      <w:bookmarkEnd w:id="1761"/>
    </w:p>
    <w:p>
      <w:pPr>
        <w:pageBreakBefore w:val="off"/>
        <w:tabs/>
        <w:wordWrap w:val="off"/>
        <w:spacing w:before="0" w:after="0" w:line="720" w:lineRule="atLeast"/>
        <w:ind w:left="20" w:right="0" w:firstLine="820"/>
        <w:jc w:val="both"/>
        <w:textAlignment w:val="baseline"/>
        <w:rPr>
          <w:sz w:val="41"/>
        </w:rPr>
      </w:pPr>
      <w:bookmarkStart w:name="" w:id="1762"/>
      <w:r>
        <w:rPr>
          <w:rFonts w:ascii="宋体" w:hAnsi="宋体" w:cs="宋体" w:eastAsia="宋体"/>
          <w:sz w:val="41"/>
          <w:spacing w:val="0"/>
          <w:color w:val="000000"/>
          <w:b w:val="off"/>
          <w:i w:val="off"/>
        </w:rPr>
        <w:t>所以，如果福柯的书能够写出来，尽管那些意识到了的不</w:t>
      </w:r>
      <w:r>
        <w:rPr>
          <w:rFonts w:ascii="宋体" w:hAnsi="宋体" w:cs="宋体" w:eastAsia="宋体"/>
          <w:sz w:val="41"/>
          <w:spacing w:val="0"/>
          <w:color w:val="000000"/>
          <w:b w:val="off"/>
          <w:i w:val="off"/>
        </w:rPr>
        <w:t>可能性与困难性，我们有权力去问在最后关头支撑这个无支</w:t>
      </w:r>
      <w:r>
        <w:rPr>
          <w:rFonts w:ascii="宋体" w:hAnsi="宋体" w:cs="宋体" w:eastAsia="宋体"/>
          <w:sz w:val="41"/>
          <w:spacing w:val="0"/>
          <w:color w:val="000000"/>
          <w:b w:val="off"/>
          <w:i w:val="off"/>
        </w:rPr>
        <w:t>点无救援的语言的是什么：谁说出这种无援？由谁写出，由谁</w:t>
      </w:r>
      <w:r>
        <w:rPr>
          <w:rFonts w:ascii="宋体" w:hAnsi="宋体" w:cs="宋体" w:eastAsia="宋体"/>
          <w:sz w:val="41"/>
          <w:spacing w:val="0"/>
          <w:color w:val="000000"/>
          <w:b w:val="off"/>
          <w:i w:val="off"/>
        </w:rPr>
        <w:t>去听，用哪种语言，从逻各斯的哪个历史情境开始，谁写了谁</w:t>
      </w:r>
      <w:r>
        <w:rPr>
          <w:rFonts w:ascii="宋体" w:hAnsi="宋体" w:cs="宋体" w:eastAsia="宋体"/>
          <w:sz w:val="41"/>
          <w:spacing w:val="0"/>
          <w:color w:val="000000"/>
          <w:b w:val="off"/>
          <w:i w:val="off"/>
        </w:rPr>
        <w:t>又该是这种疯狂史的听众？因为，如果这样一个方案能够在</w:t>
      </w:r>
      <w:r>
        <w:rPr>
          <w:rFonts w:ascii="宋体" w:hAnsi="宋体" w:cs="宋体" w:eastAsia="宋体"/>
          <w:sz w:val="41"/>
          <w:spacing w:val="0"/>
          <w:color w:val="000000"/>
          <w:b w:val="off"/>
          <w:i w:val="off"/>
        </w:rPr>
        <w:t>今天实现，那并不是出于偶然。别忘了《疯狂史》中思想的大</w:t>
      </w:r>
      <w:r>
        <w:rPr>
          <w:rFonts w:ascii="宋体" w:hAnsi="宋体" w:cs="宋体" w:eastAsia="宋体"/>
          <w:sz w:val="41"/>
          <w:spacing w:val="0"/>
          <w:color w:val="000000"/>
          <w:b w:val="off"/>
          <w:i w:val="off"/>
        </w:rPr>
        <w:t>胆姿态，相反该记住它，我们得承认疯狂的某种解放已经开</w:t>
      </w:r>
      <w:r>
        <w:rPr>
          <w:rFonts w:ascii="宋体" w:hAnsi="宋体" w:cs="宋体" w:eastAsia="宋体"/>
          <w:sz w:val="41"/>
          <w:spacing w:val="0"/>
          <w:color w:val="000000"/>
          <w:b w:val="off"/>
          <w:i w:val="off"/>
        </w:rPr>
        <w:t>始，精神病理学向外敞开了，不管多么微弱，而作为非理性的</w:t>
      </w:r>
      <w:r>
        <w:rPr>
          <w:rFonts w:ascii="宋体" w:hAnsi="宋体" w:cs="宋体" w:eastAsia="宋体"/>
          <w:sz w:val="41"/>
          <w:spacing w:val="0"/>
          <w:color w:val="000000"/>
          <w:b w:val="off"/>
          <w:i w:val="off"/>
        </w:rPr>
        <w:t>疯狂概念，即便它从未有过统一体，也已解体。也正是这种脱</w:t>
      </w:r>
      <w:r>
        <w:rPr>
          <w:rFonts w:ascii="宋体" w:hAnsi="宋体" w:cs="宋体" w:eastAsia="宋体"/>
          <w:sz w:val="41"/>
          <w:spacing w:val="0"/>
          <w:color w:val="000000"/>
          <w:b w:val="off"/>
          <w:i w:val="off"/>
        </w:rPr>
        <w:t>位的开放性中，这样一个方案方能找到它的历史源头和过程。</w:t>
      </w:r>
      <w:bookmarkEnd w:id="1762"/>
    </w:p>
    <w:p>
      <w:pPr>
        <w:pageBreakBefore w:val="off"/>
        <w:tabs/>
        <w:wordWrap w:val="off"/>
        <w:spacing w:before="0" w:after="0" w:line="500" w:lineRule="atLeast"/>
        <w:ind w:left="440" w:right="0"/>
        <w:jc w:val="both"/>
        <w:textAlignment w:val="baseline"/>
        <w:rPr>
          <w:sz w:val="37"/>
        </w:rPr>
      </w:pPr>
      <w:bookmarkStart w:name="" w:id="1763"/>
      <w:r>
        <w:rPr>
          <w:rFonts w:ascii="楷体" w:hAnsi="楷体" w:cs="楷体" w:eastAsia="楷体"/>
          <w:sz w:val="37"/>
          <w:spacing w:val="0"/>
          <w:color w:val="000000"/>
          <w:b w:val="off"/>
          <w:i w:val="off"/>
        </w:rPr>
        <w:t>62</w:t>
      </w:r>
      <w:bookmarkEnd w:id="1763"/>
    </w:p>
    <w:p>
      <w:r>
        <w:t/>
      </w:r>
    </w:p>
    <w:p>
      <w:pPr>
        <w:sectPr>
          <w:footerReference r:id="rId203"/>
          <w:headerReference r:id="rId204" w:type="default"/>
          <w:type w:val="nextPage"/>
          <w:pgSz w:w="14460" w:h="21540"/>
          <w:pgMar w:left="1660" w:top="1680" w:right="1660" w:bottom="1680" w:header="1380" w:footer="1380"/>
          <w:cols w:num="1"/>
        </w:sectPr>
      </w:pPr>
    </w:p>
    <w:p>
      <w:pPr>
        <w:pageBreakBefore w:val="off"/>
        <w:tabs/>
        <w:wordWrap w:val="off"/>
        <w:spacing w:before="0" w:after="0" w:line="660" w:lineRule="atLeast"/>
        <w:ind w:left="0" w:right="0" w:firstLine="840"/>
        <w:jc w:val="both"/>
        <w:textAlignment w:val="baseline"/>
        <w:rPr>
          <w:sz w:val="41"/>
        </w:rPr>
      </w:pPr>
      <w:bookmarkStart w:name="" w:id="1764"/>
      <w:r>
        <w:rPr>
          <w:rFonts w:ascii="宋体" w:hAnsi="宋体" w:cs="宋体" w:eastAsia="宋体"/>
          <w:sz w:val="41"/>
          <w:spacing w:val="0"/>
          <w:color w:val="000000"/>
          <w:b w:val="off"/>
          <w:i w:val="off"/>
        </w:rPr>
        <w:t>尽管福柯比任何人对这类问题都更为敏感和关注，他似</w:t>
      </w:r>
      <w:r>
        <w:rPr>
          <w:rFonts w:ascii="宋体" w:hAnsi="宋体" w:cs="宋体" w:eastAsia="宋体"/>
          <w:sz w:val="41"/>
          <w:spacing w:val="0"/>
          <w:color w:val="000000"/>
          <w:b w:val="off"/>
          <w:i w:val="off"/>
        </w:rPr>
        <w:t>乎并未承认它们作为方法论与哲学前提条件的特质。的确一</w:t>
      </w:r>
      <w:r>
        <w:rPr>
          <w:rFonts w:ascii="宋体" w:hAnsi="宋体" w:cs="宋体" w:eastAsia="宋体"/>
          <w:sz w:val="41"/>
          <w:spacing w:val="0"/>
          <w:color w:val="000000"/>
          <w:b w:val="off"/>
          <w:i w:val="off"/>
        </w:rPr>
        <w:t>旦问题及其困难的特权得到理解，对它的初步工作就能使所</w:t>
      </w:r>
      <w:r>
        <w:rPr>
          <w:rFonts w:ascii="宋体" w:hAnsi="宋体" w:cs="宋体" w:eastAsia="宋体"/>
          <w:sz w:val="41"/>
          <w:spacing w:val="0"/>
          <w:color w:val="000000"/>
          <w:b w:val="off"/>
          <w:i w:val="off"/>
        </w:rPr>
        <w:t>有探索工作不育或瘫痪。探索通过它的行为本身能够证明关</w:t>
      </w:r>
      <w:r>
        <w:rPr>
          <w:rFonts w:ascii="宋体" w:hAnsi="宋体" w:cs="宋体" w:eastAsia="宋体"/>
          <w:sz w:val="41"/>
          <w:spacing w:val="0"/>
          <w:color w:val="000000"/>
          <w:b w:val="off"/>
          <w:i w:val="off"/>
        </w:rPr>
        <w:t>于疯狂的话语运动是可能的。只是这种可能性的基础是否还</w:t>
      </w:r>
      <w:r>
        <w:rPr>
          <w:rFonts w:ascii="宋体" w:hAnsi="宋体" w:cs="宋体" w:eastAsia="宋体"/>
          <w:sz w:val="41"/>
          <w:spacing w:val="0"/>
          <w:color w:val="000000"/>
          <w:b w:val="off"/>
          <w:i w:val="off"/>
        </w:rPr>
        <w:t>是太过于古典了？</w:t>
      </w:r>
      <w:bookmarkEnd w:id="1764"/>
    </w:p>
    <w:p>
      <w:pPr>
        <w:pageBreakBefore w:val="off"/>
        <w:tabs/>
        <w:wordWrap w:val="off"/>
        <w:spacing w:before="0" w:after="0" w:line="660" w:lineRule="atLeast"/>
        <w:ind w:left="0" w:right="0" w:firstLine="840"/>
        <w:jc w:val="both"/>
        <w:textAlignment w:val="baseline"/>
        <w:rPr>
          <w:sz w:val="41"/>
        </w:rPr>
      </w:pPr>
      <w:bookmarkStart w:name="" w:id="1765"/>
      <w:r>
        <w:rPr>
          <w:rFonts w:ascii="宋体" w:hAnsi="宋体" w:cs="宋体" w:eastAsia="宋体"/>
          <w:sz w:val="41"/>
          <w:spacing w:val="0"/>
          <w:color w:val="000000"/>
          <w:b w:val="off"/>
          <w:i w:val="off"/>
        </w:rPr>
        <w:t>福柯的书属于那些不愿沉浸在探索之欢乐前景中的著</w:t>
      </w:r>
      <w:r>
        <w:rPr>
          <w:rFonts w:ascii="宋体" w:hAnsi="宋体" w:cs="宋体" w:eastAsia="宋体"/>
          <w:sz w:val="41"/>
          <w:spacing w:val="0"/>
          <w:color w:val="000000"/>
          <w:b w:val="off"/>
          <w:i w:val="off"/>
        </w:rPr>
        <w:t>作。正因为如此，在他承认沉默考古学的困难后面，还得让人</w:t>
      </w:r>
      <w:r>
        <w:rPr>
          <w:rFonts w:ascii="宋体" w:hAnsi="宋体" w:cs="宋体" w:eastAsia="宋体"/>
          <w:sz w:val="41"/>
          <w:spacing w:val="0"/>
          <w:color w:val="000000"/>
          <w:b w:val="off"/>
          <w:i w:val="off"/>
        </w:rPr>
        <w:t>看到另一个截然不同的方案，它可能与沉默考古学的方案唱</w:t>
      </w:r>
      <w:r>
        <w:rPr>
          <w:rFonts w:ascii="宋体" w:hAnsi="宋体" w:cs="宋体" w:eastAsia="宋体"/>
          <w:sz w:val="41"/>
          <w:spacing w:val="0"/>
          <w:color w:val="000000"/>
          <w:b w:val="off"/>
          <w:i w:val="off"/>
        </w:rPr>
        <w:t>反调。</w:t>
      </w:r>
      <w:bookmarkEnd w:id="1765"/>
    </w:p>
    <w:p>
      <w:pPr>
        <w:pageBreakBefore w:val="off"/>
        <w:tabs/>
        <w:wordWrap w:val="off"/>
        <w:spacing w:before="0" w:after="0" w:line="660" w:lineRule="atLeast"/>
        <w:ind w:left="0" w:right="0" w:firstLine="840"/>
        <w:jc w:val="both"/>
        <w:textAlignment w:val="baseline"/>
        <w:rPr>
          <w:sz w:val="41"/>
        </w:rPr>
      </w:pPr>
      <w:bookmarkStart w:name="" w:id="1766"/>
      <w:r>
        <w:rPr>
          <w:rFonts w:ascii="宋体" w:hAnsi="宋体" w:cs="宋体" w:eastAsia="宋体"/>
          <w:sz w:val="41"/>
          <w:spacing w:val="0"/>
          <w:color w:val="000000"/>
          <w:b w:val="off"/>
          <w:i w:val="off"/>
        </w:rPr>
        <w:t>由于人们要给它作考古学的那种沉默并非聋哑症或本</w:t>
      </w:r>
      <w:r>
        <w:rPr>
          <w:rFonts w:ascii="宋体" w:hAnsi="宋体" w:cs="宋体" w:eastAsia="宋体"/>
          <w:sz w:val="41"/>
          <w:spacing w:val="0"/>
          <w:color w:val="000000"/>
          <w:b w:val="off"/>
          <w:i w:val="off"/>
        </w:rPr>
        <w:t>源无语，而是一种突如其来的缄默，一种受困于指令的言语，</w:t>
      </w:r>
      <w:r>
        <w:rPr>
          <w:rFonts w:ascii="宋体" w:hAnsi="宋体" w:cs="宋体" w:eastAsia="宋体"/>
          <w:sz w:val="41"/>
          <w:spacing w:val="0"/>
          <w:color w:val="000000"/>
          <w:b w:val="off"/>
          <w:i w:val="off"/>
        </w:rPr>
        <w:t>它因而指的是理性与疯狂撕裂前的某种逻各斯，指的是允</w:t>
      </w:r>
      <w:r>
        <w:rPr>
          <w:rFonts w:ascii="宋体" w:hAnsi="宋体" w:cs="宋体" w:eastAsia="宋体"/>
          <w:sz w:val="41"/>
          <w:spacing w:val="0"/>
          <w:color w:val="000000"/>
          <w:b w:val="off"/>
          <w:i w:val="off"/>
        </w:rPr>
        <w:t>许人们后来称作理性与疯狂，即非理性在它内部对话的那</w:t>
      </w:r>
      <w:r>
        <w:rPr>
          <w:rFonts w:ascii="宋体" w:hAnsi="宋体" w:cs="宋体" w:eastAsia="宋体"/>
          <w:sz w:val="41"/>
          <w:spacing w:val="0"/>
          <w:color w:val="000000"/>
          <w:b w:val="off"/>
          <w:i w:val="off"/>
        </w:rPr>
        <w:t>个逻各斯，它让理性与疯狂在它内部自由流通，相互交流，如</w:t>
      </w:r>
      <w:r>
        <w:rPr>
          <w:rFonts w:ascii="宋体" w:hAnsi="宋体" w:cs="宋体" w:eastAsia="宋体"/>
          <w:sz w:val="41"/>
          <w:spacing w:val="0"/>
          <w:color w:val="000000"/>
          <w:b w:val="off"/>
          <w:i w:val="off"/>
        </w:rPr>
        <w:t>同中世纪城邦允许疯子们自由流动一样，它意味从这种逻各</w:t>
      </w:r>
      <w:r>
        <w:rPr>
          <w:rFonts w:ascii="宋体" w:hAnsi="宋体" w:cs="宋体" w:eastAsia="宋体"/>
          <w:sz w:val="41"/>
          <w:spacing w:val="0"/>
          <w:color w:val="000000"/>
          <w:b w:val="off"/>
          <w:i w:val="off"/>
        </w:rPr>
        <w:t>斯的自由贸易内部进入理性保护主义的源头，这种保护主义</w:t>
      </w:r>
      <w:r>
        <w:rPr>
          <w:rFonts w:ascii="宋体" w:hAnsi="宋体" w:cs="宋体" w:eastAsia="宋体"/>
          <w:sz w:val="41"/>
          <w:spacing w:val="0"/>
          <w:color w:val="000000"/>
          <w:b w:val="off"/>
          <w:i w:val="off"/>
        </w:rPr>
        <w:t>一心想要得到庇护，想要建立护栏将疯子拦在外面，想要把</w:t>
      </w:r>
      <w:r>
        <w:rPr>
          <w:rFonts w:ascii="宋体" w:hAnsi="宋体" w:cs="宋体" w:eastAsia="宋体"/>
          <w:sz w:val="41"/>
          <w:spacing w:val="0"/>
          <w:color w:val="000000"/>
          <w:b w:val="off"/>
          <w:i w:val="off"/>
        </w:rPr>
        <w:t>自己变成护栏。因此这也意味着接近理性与疯狂间对话的</w:t>
      </w:r>
      <w:r>
        <w:rPr>
          <w:rFonts w:ascii="宋体" w:hAnsi="宋体" w:cs="宋体" w:eastAsia="宋体"/>
          <w:sz w:val="41"/>
          <w:spacing w:val="0"/>
          <w:color w:val="000000"/>
          <w:b w:val="off"/>
          <w:i w:val="off"/>
        </w:rPr>
        <w:t>那个断裂点，那个使两种自言自语分裂的原点，即福柯重词</w:t>
      </w:r>
      <w:r>
        <w:rPr>
          <w:rFonts w:ascii="宋体" w:hAnsi="宋体" w:cs="宋体" w:eastAsia="宋体"/>
          <w:sz w:val="41"/>
          <w:spacing w:val="0"/>
          <w:color w:val="000000"/>
          <w:b w:val="off"/>
          <w:i w:val="off"/>
        </w:rPr>
        <w:t>称呼的那个大写的决断。这种大写的决断一箭双雕地联系</w:t>
      </w:r>
      <w:r>
        <w:rPr>
          <w:rFonts w:ascii="宋体" w:hAnsi="宋体" w:cs="宋体" w:eastAsia="宋体"/>
          <w:sz w:val="41"/>
          <w:spacing w:val="0"/>
          <w:color w:val="000000"/>
          <w:b w:val="off"/>
          <w:i w:val="off"/>
        </w:rPr>
        <w:t>与间离了理性与疯狂；在此它应当被理解为某种命令，某种决</w:t>
      </w:r>
      <w:r>
        <w:rPr>
          <w:rFonts w:ascii="宋体" w:hAnsi="宋体" w:cs="宋体" w:eastAsia="宋体"/>
          <w:sz w:val="41"/>
          <w:spacing w:val="0"/>
          <w:color w:val="000000"/>
          <w:b w:val="off"/>
          <w:i w:val="off"/>
        </w:rPr>
        <w:t>心，某种意旨的原初动作，它也应当被理解成一种断裂，一种</w:t>
      </w:r>
      <w:r>
        <w:rPr>
          <w:rFonts w:ascii="宋体" w:hAnsi="宋体" w:cs="宋体" w:eastAsia="宋体"/>
          <w:sz w:val="41"/>
          <w:spacing w:val="0"/>
          <w:color w:val="000000"/>
          <w:b w:val="off"/>
          <w:i w:val="off"/>
        </w:rPr>
        <w:t>顿挫，一种分离，一种二分(discession)。为了强调它是一种自</w:t>
      </w:r>
      <w:r>
        <w:rPr>
          <w:rFonts w:ascii="宋体" w:hAnsi="宋体" w:cs="宋体" w:eastAsia="宋体"/>
          <w:sz w:val="41"/>
          <w:spacing w:val="0"/>
          <w:color w:val="000000"/>
          <w:b w:val="off"/>
          <w:i w:val="off"/>
        </w:rPr>
        <w:t>我分裂，一种一般意义和一般逻各斯内部的割裂和剧痛，一种</w:t>
      </w:r>
      <w:bookmarkEnd w:id="1766"/>
    </w:p>
    <w:p>
      <w:pPr>
        <w:pageBreakBefore w:val="off"/>
        <w:tabs/>
        <w:wordWrap w:val="off"/>
        <w:spacing w:before="0" w:after="0" w:line="480" w:lineRule="atLeast"/>
        <w:ind w:left="0" w:right="520"/>
        <w:jc w:val="right"/>
        <w:textAlignment w:val="baseline"/>
        <w:rPr>
          <w:sz w:val="36"/>
        </w:rPr>
      </w:pPr>
      <w:bookmarkStart w:name="" w:id="1767"/>
      <w:r>
        <w:rPr>
          <w:rFonts w:ascii="楷体" w:hAnsi="楷体" w:cs="楷体" w:eastAsia="楷体"/>
          <w:sz w:val="36"/>
          <w:spacing w:val="0"/>
          <w:color w:val="000000"/>
          <w:b w:val="off"/>
          <w:i w:val="off"/>
        </w:rPr>
        <w:t>63</w:t>
      </w:r>
      <w:bookmarkEnd w:id="1767"/>
    </w:p>
    <w:p>
      <w:r>
        <w:t/>
      </w:r>
    </w:p>
    <w:p>
      <w:pPr>
        <w:sectPr>
          <w:footerReference r:id="rId205"/>
          <w:headerReference r:id="rId206" w:type="default"/>
          <w:type w:val="nextPage"/>
          <w:pgSz w:w="14460" w:h="21540"/>
          <w:pgMar w:left="1660" w:top="1740" w:right="1660" w:bottom="1740" w:header="1440" w:footer="1440"/>
          <w:cols w:num="1"/>
        </w:sectPr>
      </w:pPr>
    </w:p>
    <w:p>
      <w:pPr>
        <w:pageBreakBefore w:val="off"/>
        <w:tabs/>
        <w:wordWrap w:val="off"/>
        <w:spacing w:before="0" w:after="0" w:line="660" w:lineRule="atLeast"/>
        <w:ind w:left="0" w:right="40"/>
        <w:jc w:val="both"/>
        <w:textAlignment w:val="baseline"/>
        <w:rPr>
          <w:sz w:val="42"/>
        </w:rPr>
      </w:pPr>
      <w:bookmarkStart w:name="" w:id="1768"/>
      <w:r>
        <w:rPr>
          <w:rFonts w:ascii="宋体" w:hAnsi="宋体" w:cs="宋体" w:eastAsia="宋体"/>
          <w:sz w:val="42"/>
          <w:spacing w:val="0"/>
          <w:color w:val="000000"/>
          <w:b w:val="off"/>
          <w:i w:val="off"/>
        </w:rPr>
        <w:t>同感(sentire)行为的分裂，我宁可把它叫做意见不和(dissen-</w:t>
      </w:r>
      <w:r>
        <w:rPr>
          <w:rFonts w:ascii="宋体" w:hAnsi="宋体" w:cs="宋体" w:eastAsia="宋体"/>
          <w:sz w:val="42"/>
          <w:spacing w:val="0"/>
          <w:color w:val="000000"/>
          <w:b w:val="off"/>
          <w:i w:val="off"/>
        </w:rPr>
        <w:t>sion)¹。因为不和总是内部的。外部的，也即是内部的在那</w:t>
      </w:r>
      <w:r>
        <w:rPr>
          <w:rFonts w:ascii="宋体" w:hAnsi="宋体" w:cs="宋体" w:eastAsia="宋体"/>
          <w:sz w:val="42"/>
          <w:spacing w:val="0"/>
          <w:color w:val="000000"/>
          <w:b w:val="off"/>
          <w:i w:val="off"/>
        </w:rPr>
        <w:t>里被切开，它是黑格尔意义上的不一致(Entzweiung)与内</w:t>
      </w:r>
      <w:r>
        <w:rPr>
          <w:rFonts w:ascii="宋体" w:hAnsi="宋体" w:cs="宋体" w:eastAsia="宋体"/>
          <w:sz w:val="42"/>
          <w:spacing w:val="0"/>
          <w:color w:val="000000"/>
          <w:b w:val="off"/>
          <w:i w:val="off"/>
        </w:rPr>
        <w:t>部不和。</w:t>
      </w:r>
      <w:bookmarkEnd w:id="1768"/>
    </w:p>
    <w:p>
      <w:pPr>
        <w:pageBreakBefore w:val="off"/>
        <w:tabs/>
        <w:wordWrap w:val="off"/>
        <w:spacing w:before="0" w:after="0" w:line="660" w:lineRule="atLeast"/>
        <w:ind w:left="0" w:right="0" w:firstLine="840"/>
        <w:jc w:val="both"/>
        <w:textAlignment w:val="baseline"/>
        <w:rPr>
          <w:sz w:val="42"/>
        </w:rPr>
      </w:pPr>
      <w:bookmarkStart w:name="" w:id="1769"/>
      <w:r>
        <w:rPr>
          <w:rFonts w:ascii="宋体" w:hAnsi="宋体" w:cs="宋体" w:eastAsia="宋体"/>
          <w:sz w:val="42"/>
          <w:spacing w:val="0"/>
          <w:color w:val="000000"/>
          <w:b w:val="off"/>
          <w:i w:val="off"/>
        </w:rPr>
        <w:t>因而，关于逻各斯的最初不和的方案看起来是一个有别</w:t>
      </w:r>
      <w:r>
        <w:rPr>
          <w:rFonts w:ascii="宋体" w:hAnsi="宋体" w:cs="宋体" w:eastAsia="宋体"/>
          <w:sz w:val="42"/>
          <w:spacing w:val="0"/>
          <w:color w:val="000000"/>
          <w:b w:val="off"/>
          <w:i w:val="off"/>
        </w:rPr>
        <w:t>于沉默考古学的方案，因为它提出的问题是不一样的。这一</w:t>
      </w:r>
      <w:r>
        <w:rPr>
          <w:rFonts w:ascii="宋体" w:hAnsi="宋体" w:cs="宋体" w:eastAsia="宋体"/>
          <w:sz w:val="42"/>
          <w:spacing w:val="0"/>
          <w:color w:val="000000"/>
          <w:b w:val="off"/>
          <w:i w:val="off"/>
        </w:rPr>
        <w:t>次它得挖掘出那块统一的处女地，那块默默孕育着使理性与</w:t>
      </w:r>
      <w:r>
        <w:rPr>
          <w:rFonts w:ascii="宋体" w:hAnsi="宋体" w:cs="宋体" w:eastAsia="宋体"/>
          <w:sz w:val="42"/>
          <w:spacing w:val="0"/>
          <w:color w:val="000000"/>
          <w:b w:val="off"/>
          <w:i w:val="off"/>
        </w:rPr>
        <w:t>疯狂相连又离异的决断行动的处女地。古典时代的理性与疯</w:t>
      </w:r>
      <w:r>
        <w:rPr>
          <w:rFonts w:ascii="宋体" w:hAnsi="宋体" w:cs="宋体" w:eastAsia="宋体"/>
          <w:sz w:val="42"/>
          <w:spacing w:val="0"/>
          <w:color w:val="000000"/>
          <w:b w:val="off"/>
          <w:i w:val="off"/>
        </w:rPr>
        <w:t>狂曾拥有共同的根茎。然而这个就是某种逻各斯的共同根</w:t>
      </w:r>
      <w:r>
        <w:rPr>
          <w:rFonts w:ascii="宋体" w:hAnsi="宋体" w:cs="宋体" w:eastAsia="宋体"/>
          <w:sz w:val="42"/>
          <w:spacing w:val="0"/>
          <w:color w:val="000000"/>
          <w:b w:val="off"/>
          <w:i w:val="off"/>
        </w:rPr>
        <w:t>茎，它的统一基础乃比福柯在他精彩开篇第一章里简洁而精</w:t>
      </w:r>
      <w:r>
        <w:rPr>
          <w:rFonts w:ascii="宋体" w:hAnsi="宋体" w:cs="宋体" w:eastAsia="宋体"/>
          <w:sz w:val="42"/>
          <w:spacing w:val="0"/>
          <w:color w:val="000000"/>
          <w:b w:val="off"/>
          <w:i w:val="off"/>
        </w:rPr>
        <w:t>辟提到的中世纪要古老得多。那里应当有一个已经承载着中</w:t>
      </w:r>
      <w:r>
        <w:rPr>
          <w:rFonts w:ascii="宋体" w:hAnsi="宋体" w:cs="宋体" w:eastAsia="宋体"/>
          <w:sz w:val="42"/>
          <w:spacing w:val="0"/>
          <w:color w:val="000000"/>
          <w:b w:val="off"/>
          <w:i w:val="off"/>
        </w:rPr>
        <w:t>世纪自由贸易的基础性统一体，而这个统一体也已经就是某</w:t>
      </w:r>
      <w:r>
        <w:rPr>
          <w:rFonts w:ascii="宋体" w:hAnsi="宋体" w:cs="宋体" w:eastAsia="宋体"/>
          <w:sz w:val="42"/>
          <w:spacing w:val="0"/>
          <w:color w:val="000000"/>
          <w:b w:val="off"/>
          <w:i w:val="off"/>
        </w:rPr>
        <w:t>种逻各斯，即理性的载体；当然，它也就已是历史的理性，只是</w:t>
      </w:r>
      <w:r>
        <w:rPr>
          <w:rFonts w:ascii="宋体" w:hAnsi="宋体" w:cs="宋体" w:eastAsia="宋体"/>
          <w:sz w:val="42"/>
          <w:spacing w:val="0"/>
          <w:color w:val="000000"/>
          <w:b w:val="off"/>
          <w:i w:val="off"/>
        </w:rPr>
        <w:t>它比其它后来的古典形式要少些限定；因为它尚未受到“古典</w:t>
      </w:r>
      <w:r>
        <w:rPr>
          <w:rFonts w:ascii="宋体" w:hAnsi="宋体" w:cs="宋体" w:eastAsia="宋体"/>
          <w:sz w:val="42"/>
          <w:spacing w:val="0"/>
          <w:color w:val="000000"/>
          <w:b w:val="off"/>
          <w:i w:val="off"/>
        </w:rPr>
        <w:t>时代”的限定。正是在这种原初理性的场所中，分裂与不和才</w:t>
      </w:r>
      <w:r>
        <w:rPr>
          <w:rFonts w:ascii="宋体" w:hAnsi="宋体" w:cs="宋体" w:eastAsia="宋体"/>
          <w:sz w:val="42"/>
          <w:spacing w:val="0"/>
          <w:color w:val="000000"/>
          <w:b w:val="off"/>
          <w:i w:val="off"/>
        </w:rPr>
        <w:t>会像某种变化突如其来，如果愿意的话，也可以说它像某种骚</w:t>
      </w:r>
      <w:r>
        <w:rPr>
          <w:rFonts w:ascii="宋体" w:hAnsi="宋体" w:cs="宋体" w:eastAsia="宋体"/>
          <w:sz w:val="42"/>
          <w:spacing w:val="0"/>
          <w:color w:val="000000"/>
          <w:b w:val="off"/>
          <w:i w:val="off"/>
        </w:rPr>
        <w:t>乱，甚至是革命，不过是一种内在的，对自身的革命，是在自身</w:t>
      </w:r>
      <w:r>
        <w:rPr>
          <w:rFonts w:ascii="宋体" w:hAnsi="宋体" w:cs="宋体" w:eastAsia="宋体"/>
          <w:sz w:val="42"/>
          <w:spacing w:val="0"/>
          <w:color w:val="000000"/>
          <w:b w:val="off"/>
          <w:i w:val="off"/>
        </w:rPr>
        <w:t>内进行的革命。因为这个处在开始阶段的逻各斯不只是所有</w:t>
      </w:r>
      <w:r>
        <w:rPr>
          <w:rFonts w:ascii="宋体" w:hAnsi="宋体" w:cs="宋体" w:eastAsia="宋体"/>
          <w:sz w:val="42"/>
          <w:spacing w:val="0"/>
          <w:color w:val="000000"/>
          <w:b w:val="off"/>
          <w:i w:val="off"/>
        </w:rPr>
        <w:t>不和的共同场所，同样重要地也是福柯语言运动的环境，在那</w:t>
      </w:r>
      <w:r>
        <w:rPr>
          <w:rFonts w:ascii="宋体" w:hAnsi="宋体" w:cs="宋体" w:eastAsia="宋体"/>
          <w:sz w:val="42"/>
          <w:spacing w:val="0"/>
          <w:color w:val="000000"/>
          <w:b w:val="off"/>
          <w:i w:val="off"/>
        </w:rPr>
        <w:t>里一种古典时代的疯狂历史不仅是事实上出现了，而且也是</w:t>
      </w:r>
      <w:r>
        <w:rPr>
          <w:rFonts w:ascii="宋体" w:hAnsi="宋体" w:cs="宋体" w:eastAsia="宋体"/>
          <w:sz w:val="42"/>
          <w:spacing w:val="0"/>
          <w:color w:val="000000"/>
          <w:b w:val="off"/>
          <w:i w:val="off"/>
        </w:rPr>
        <w:t>合理地在其限制内被加以设计和描述的。因此，为了能够同</w:t>
      </w:r>
      <w:r>
        <w:rPr>
          <w:rFonts w:ascii="宋体" w:hAnsi="宋体" w:cs="宋体" w:eastAsia="宋体"/>
          <w:sz w:val="42"/>
          <w:spacing w:val="0"/>
          <w:color w:val="000000"/>
          <w:b w:val="off"/>
          <w:i w:val="off"/>
        </w:rPr>
        <w:t>时考虑决断的源头(或可能性)和对它的叙述的源头(可能</w:t>
      </w:r>
      <w:bookmarkEnd w:id="1769"/>
    </w:p>
    <w:p>
      <w:pPr>
        <w:pageBreakBefore w:val="off"/>
        <w:tabs/>
        <w:wordWrap w:val="off"/>
        <w:spacing w:before="0" w:after="0" w:line="660" w:lineRule="atLeast"/>
        <w:ind w:left="120" w:right="0"/>
        <w:jc w:val="both"/>
        <w:textAlignment w:val="baseline"/>
        <w:rPr>
          <w:sz w:val="42"/>
        </w:rPr>
      </w:pPr>
      <w:bookmarkStart w:name="" w:id="1770"/>
      <w:r>
        <w:rPr>
          <w:rFonts w:ascii="宋体" w:hAnsi="宋体" w:cs="宋体" w:eastAsia="宋体"/>
          <w:sz w:val="42"/>
          <w:spacing w:val="0"/>
          <w:color w:val="000000"/>
          <w:u w:val="single"/>
          <w:b w:val="off"/>
          <w:i w:val="off"/>
        </w:rPr>
        <w:t xml:space="preserve">              </w:t>
      </w:r>
      <w:bookmarkEnd w:id="1770"/>
    </w:p>
    <w:p>
      <w:pPr>
        <w:pageBreakBefore w:val="off"/>
        <w:tabs/>
        <w:wordWrap w:val="off"/>
        <w:spacing w:before="340" w:after="0" w:line="520" w:lineRule="atLeast"/>
        <w:ind w:left="80" w:right="0"/>
        <w:jc w:val="both"/>
        <w:textAlignment w:val="baseline"/>
        <w:rPr>
          <w:sz w:val="34"/>
        </w:rPr>
      </w:pPr>
      <w:bookmarkStart w:name="" w:id="1771"/>
      <w:r>
        <w:rPr>
          <w:rFonts w:ascii="宋体" w:hAnsi="宋体" w:cs="宋体" w:eastAsia="宋体"/>
          <w:sz w:val="34"/>
          <w:spacing w:val="0"/>
          <w:color w:val="000000"/>
          <w:b w:val="off"/>
          <w:i w:val="off"/>
        </w:rPr>
        <w:t>I  dis-sension这个词的前缀 dis在拉丁文中指分离与不和等，而 sension的动</w:t>
      </w:r>
      <w:r>
        <w:rPr>
          <w:rFonts w:ascii="宋体" w:hAnsi="宋体" w:cs="宋体" w:eastAsia="宋体"/>
          <w:sz w:val="34"/>
          <w:spacing w:val="0"/>
          <w:color w:val="000000"/>
          <w:b w:val="off"/>
          <w:i w:val="off"/>
        </w:rPr>
        <w:t>词原形 sentire意指同意、同感等。————译者注</w:t>
      </w:r>
      <w:bookmarkEnd w:id="1771"/>
    </w:p>
    <w:p>
      <w:pPr>
        <w:pageBreakBefore w:val="off"/>
        <w:tabs/>
        <w:wordWrap w:val="off"/>
        <w:spacing w:before="0" w:after="0" w:line="520" w:lineRule="atLeast"/>
        <w:ind w:left="500" w:right="0"/>
        <w:jc w:val="both"/>
        <w:textAlignment w:val="baseline"/>
        <w:rPr>
          <w:sz w:val="34"/>
        </w:rPr>
      </w:pPr>
      <w:bookmarkStart w:name="" w:id="1772"/>
      <w:r>
        <w:rPr>
          <w:rFonts w:ascii="楷体" w:hAnsi="楷体" w:cs="楷体" w:eastAsia="楷体"/>
          <w:sz w:val="34"/>
          <w:spacing w:val="0"/>
          <w:color w:val="000000"/>
          <w:b w:val="off"/>
          <w:i w:val="off"/>
        </w:rPr>
        <w:t>64</w:t>
      </w:r>
      <w:bookmarkEnd w:id="1772"/>
    </w:p>
    <w:p>
      <w:r>
        <w:t/>
      </w:r>
    </w:p>
    <w:p>
      <w:pPr>
        <w:sectPr>
          <w:footerReference r:id="rId207"/>
          <w:headerReference r:id="rId208" w:type="default"/>
          <w:type w:val="nextPage"/>
          <w:pgSz w:w="14460" w:h="21540"/>
          <w:pgMar w:left="1620" w:top="1740" w:right="1620" w:bottom="1740" w:header="1440" w:footer="1440"/>
          <w:cols w:num="1"/>
        </w:sectPr>
      </w:pPr>
    </w:p>
    <w:p>
      <w:pPr>
        <w:pageBreakBefore w:val="off"/>
        <w:tabs/>
        <w:wordWrap w:val="off"/>
        <w:spacing w:before="0" w:after="0" w:line="660" w:lineRule="atLeast"/>
        <w:ind w:left="0" w:right="0"/>
        <w:jc w:val="both"/>
        <w:textAlignment w:val="baseline"/>
        <w:rPr>
          <w:sz w:val="42"/>
        </w:rPr>
      </w:pPr>
      <w:bookmarkStart w:name="" w:id="1773"/>
      <w:r>
        <w:rPr>
          <w:rFonts w:ascii="宋体" w:hAnsi="宋体" w:cs="宋体" w:eastAsia="宋体"/>
          <w:sz w:val="42"/>
          <w:spacing w:val="0"/>
          <w:color w:val="000000"/>
          <w:b w:val="off"/>
          <w:i w:val="off"/>
        </w:rPr>
        <w:t>性)，可能就应当从反省那个古典暴力得以孕育其上的原初逻</w:t>
      </w:r>
      <w:r>
        <w:rPr>
          <w:rFonts w:ascii="宋体" w:hAnsi="宋体" w:cs="宋体" w:eastAsia="宋体"/>
          <w:sz w:val="42"/>
          <w:spacing w:val="0"/>
          <w:color w:val="000000"/>
          <w:b w:val="off"/>
          <w:i w:val="off"/>
        </w:rPr>
        <w:t>各斯开始。中世纪和古典时代前的逻各斯历史，如果需要提</w:t>
      </w:r>
      <w:r>
        <w:rPr>
          <w:rFonts w:ascii="宋体" w:hAnsi="宋体" w:cs="宋体" w:eastAsia="宋体"/>
          <w:sz w:val="42"/>
          <w:spacing w:val="0"/>
          <w:color w:val="000000"/>
          <w:b w:val="off"/>
          <w:i w:val="off"/>
        </w:rPr>
        <w:t>醒一下的话，并非一个幽暗哑然的史前史。无论中世纪与古</w:t>
      </w:r>
      <w:r>
        <w:rPr>
          <w:rFonts w:ascii="宋体" w:hAnsi="宋体" w:cs="宋体" w:eastAsia="宋体"/>
          <w:sz w:val="42"/>
          <w:spacing w:val="0"/>
          <w:color w:val="000000"/>
          <w:b w:val="off"/>
          <w:i w:val="off"/>
        </w:rPr>
        <w:t>希腊的断裂是如何短暂，假如有过那种断裂的话，这种断裂和</w:t>
      </w:r>
      <w:r>
        <w:rPr>
          <w:rFonts w:ascii="宋体" w:hAnsi="宋体" w:cs="宋体" w:eastAsia="宋体"/>
          <w:sz w:val="42"/>
          <w:spacing w:val="0"/>
          <w:color w:val="000000"/>
          <w:b w:val="off"/>
          <w:i w:val="off"/>
        </w:rPr>
        <w:t>变化从逻辑哲学遗产的根本稳定性来看是为时过晚的也是次</w:t>
      </w:r>
      <w:r>
        <w:rPr>
          <w:rFonts w:ascii="宋体" w:hAnsi="宋体" w:cs="宋体" w:eastAsia="宋体"/>
          <w:sz w:val="42"/>
          <w:spacing w:val="0"/>
          <w:color w:val="000000"/>
          <w:b w:val="off"/>
          <w:i w:val="off"/>
        </w:rPr>
        <w:t>要性的。</w:t>
      </w:r>
      <w:bookmarkEnd w:id="1773"/>
    </w:p>
    <w:p>
      <w:pPr>
        <w:pageBreakBefore w:val="off"/>
        <w:tabs/>
        <w:wordWrap w:val="off"/>
        <w:spacing w:before="0" w:after="0" w:line="660" w:lineRule="atLeast"/>
        <w:ind w:left="0" w:right="20" w:firstLine="840"/>
        <w:jc w:val="both"/>
        <w:textAlignment w:val="baseline"/>
        <w:rPr>
          <w:sz w:val="42"/>
        </w:rPr>
      </w:pPr>
      <w:bookmarkStart w:name="" w:id="1774"/>
      <w:r>
        <w:rPr>
          <w:rFonts w:ascii="宋体" w:hAnsi="宋体" w:cs="宋体" w:eastAsia="宋体"/>
          <w:sz w:val="42"/>
          <w:spacing w:val="0"/>
          <w:color w:val="000000"/>
          <w:b w:val="off"/>
          <w:i w:val="off"/>
        </w:rPr>
        <w:t>决断在真正的历史土壤中的植根过程被福柯留在半阴暗</w:t>
      </w:r>
      <w:r>
        <w:rPr>
          <w:rFonts w:ascii="宋体" w:hAnsi="宋体" w:cs="宋体" w:eastAsia="宋体"/>
          <w:sz w:val="42"/>
          <w:spacing w:val="0"/>
          <w:color w:val="000000"/>
          <w:b w:val="off"/>
          <w:i w:val="off"/>
        </w:rPr>
        <w:t>处是颇为麻烦的，至少有两种理由：</w:t>
      </w:r>
      <w:bookmarkEnd w:id="1774"/>
    </w:p>
    <w:p>
      <w:pPr>
        <w:pageBreakBefore w:val="off"/>
        <w:tabs/>
        <w:wordWrap w:val="off"/>
        <w:spacing w:before="0" w:after="0" w:line="660" w:lineRule="atLeast"/>
        <w:ind w:left="0" w:right="20" w:firstLine="840"/>
        <w:jc w:val="both"/>
        <w:textAlignment w:val="baseline"/>
        <w:rPr>
          <w:sz w:val="42"/>
        </w:rPr>
      </w:pPr>
      <w:bookmarkStart w:name="" w:id="1775"/>
      <w:r>
        <w:rPr>
          <w:rFonts w:ascii="宋体" w:hAnsi="宋体" w:cs="宋体" w:eastAsia="宋体"/>
          <w:sz w:val="42"/>
          <w:spacing w:val="0"/>
          <w:color w:val="000000"/>
          <w:b w:val="off"/>
          <w:i w:val="off"/>
        </w:rPr>
        <w:t>第一，因为福柯在开始时用了一个令人颇不舒服的引射</w:t>
      </w:r>
      <w:r>
        <w:rPr>
          <w:rFonts w:ascii="宋体" w:hAnsi="宋体" w:cs="宋体" w:eastAsia="宋体"/>
          <w:sz w:val="42"/>
          <w:spacing w:val="0"/>
          <w:color w:val="000000"/>
          <w:b w:val="off"/>
          <w:i w:val="off"/>
        </w:rPr>
        <w:t>说古希腊逻各斯不像古典理性，“它没有对立面”。引文如下，</w:t>
      </w:r>
      <w:r>
        <w:rPr>
          <w:rFonts w:ascii="宋体" w:hAnsi="宋体" w:cs="宋体" w:eastAsia="宋体"/>
          <w:sz w:val="42"/>
          <w:spacing w:val="0"/>
          <w:color w:val="000000"/>
          <w:b w:val="off"/>
          <w:i w:val="off"/>
        </w:rPr>
        <w:t>“希腊人与他们称作超过(hybris)的东西关系密切。这种关系</w:t>
      </w:r>
      <w:r>
        <w:rPr>
          <w:rFonts w:ascii="宋体" w:hAnsi="宋体" w:cs="宋体" w:eastAsia="宋体"/>
          <w:sz w:val="42"/>
          <w:spacing w:val="0"/>
          <w:color w:val="000000"/>
          <w:b w:val="off"/>
          <w:i w:val="off"/>
        </w:rPr>
        <w:t>不只是一种谴责关系；提拉斯马克(Thrasymaque)与卡利克勒</w:t>
      </w:r>
      <w:r>
        <w:rPr>
          <w:rFonts w:ascii="宋体" w:hAnsi="宋体" w:cs="宋体" w:eastAsia="宋体"/>
          <w:sz w:val="42"/>
          <w:spacing w:val="0"/>
          <w:color w:val="000000"/>
          <w:b w:val="off"/>
          <w:i w:val="off"/>
        </w:rPr>
        <w:t>斯(Calliclès)的存在就足以证明这一点，尽管他们的话语传给</w:t>
      </w:r>
      <w:r>
        <w:rPr>
          <w:rFonts w:ascii="宋体" w:hAnsi="宋体" w:cs="宋体" w:eastAsia="宋体"/>
          <w:sz w:val="42"/>
          <w:spacing w:val="0"/>
          <w:color w:val="000000"/>
          <w:b w:val="off"/>
          <w:i w:val="off"/>
        </w:rPr>
        <w:t>我们时已被苏格拉底的令人心安理得的辩证法包装过了。但</w:t>
      </w:r>
      <w:r>
        <w:rPr>
          <w:rFonts w:ascii="宋体" w:hAnsi="宋体" w:cs="宋体" w:eastAsia="宋体"/>
          <w:sz w:val="42"/>
          <w:spacing w:val="0"/>
          <w:color w:val="000000"/>
          <w:b w:val="off"/>
          <w:i w:val="off"/>
        </w:rPr>
        <w:t>希腊的大写逻各斯没有它的对立的面。”</w:t>
      </w:r>
      <w:bookmarkEnd w:id="1775"/>
    </w:p>
    <w:p>
      <w:pPr>
        <w:pageBreakBefore w:val="off"/>
        <w:tabs/>
        <w:wordWrap w:val="off"/>
        <w:spacing w:before="0" w:after="0" w:line="660" w:lineRule="atLeast"/>
        <w:ind w:left="0" w:right="20" w:firstLine="840"/>
        <w:jc w:val="both"/>
        <w:textAlignment w:val="baseline"/>
        <w:rPr>
          <w:sz w:val="42"/>
        </w:rPr>
      </w:pPr>
      <w:bookmarkStart w:name="" w:id="1776"/>
      <w:r>
        <w:rPr>
          <w:rFonts w:ascii="宋体" w:hAnsi="宋体" w:cs="宋体" w:eastAsia="宋体"/>
          <w:sz w:val="42"/>
          <w:spacing w:val="0"/>
          <w:color w:val="000000"/>
          <w:b w:val="off"/>
          <w:i w:val="off"/>
        </w:rPr>
        <w:t>因而得假定希腊逻各斯没有对立面，一句话也就是说希</w:t>
      </w:r>
      <w:r>
        <w:rPr>
          <w:rFonts w:ascii="宋体" w:hAnsi="宋体" w:cs="宋体" w:eastAsia="宋体"/>
          <w:sz w:val="42"/>
          <w:spacing w:val="0"/>
          <w:color w:val="000000"/>
          <w:b w:val="off"/>
          <w:i w:val="off"/>
        </w:rPr>
        <w:t>腊人处在最接近基础性的，原初的，未分割前的那个大写逻各</w:t>
      </w:r>
      <w:r>
        <w:rPr>
          <w:rFonts w:ascii="宋体" w:hAnsi="宋体" w:cs="宋体" w:eastAsia="宋体"/>
          <w:sz w:val="42"/>
          <w:spacing w:val="0"/>
          <w:color w:val="000000"/>
          <w:b w:val="off"/>
          <w:i w:val="off"/>
        </w:rPr>
        <w:t>斯的地方，在那里一切一般矛盾对立，一切战争，这里所说的</w:t>
      </w:r>
      <w:r>
        <w:rPr>
          <w:rFonts w:ascii="宋体" w:hAnsi="宋体" w:cs="宋体" w:eastAsia="宋体"/>
          <w:sz w:val="42"/>
          <w:spacing w:val="0"/>
          <w:color w:val="000000"/>
          <w:b w:val="off"/>
          <w:i w:val="off"/>
        </w:rPr>
        <w:t>一切纷争都只能是后发性的。在这个福柯并没有做的预设</w:t>
      </w:r>
      <w:r>
        <w:rPr>
          <w:rFonts w:ascii="宋体" w:hAnsi="宋体" w:cs="宋体" w:eastAsia="宋体"/>
          <w:sz w:val="42"/>
          <w:spacing w:val="0"/>
          <w:color w:val="000000"/>
          <w:b w:val="off"/>
          <w:i w:val="off"/>
        </w:rPr>
        <w:t>中，我们得承认历史以及苏格拉底的令人安心的辩证法的继</w:t>
      </w:r>
      <w:r>
        <w:rPr>
          <w:rFonts w:ascii="宋体" w:hAnsi="宋体" w:cs="宋体" w:eastAsia="宋体"/>
          <w:sz w:val="42"/>
          <w:spacing w:val="0"/>
          <w:color w:val="000000"/>
          <w:b w:val="off"/>
          <w:i w:val="off"/>
        </w:rPr>
        <w:t>承人作为整体已经不在这个不曾有对立概念的希腊逻各斯当</w:t>
      </w:r>
      <w:r>
        <w:rPr>
          <w:rFonts w:ascii="宋体" w:hAnsi="宋体" w:cs="宋体" w:eastAsia="宋体"/>
          <w:sz w:val="42"/>
          <w:spacing w:val="0"/>
          <w:color w:val="000000"/>
          <w:b w:val="off"/>
          <w:i w:val="off"/>
        </w:rPr>
        <w:t>中了，已经被从那里逐出了。因为如果苏格拉底辩证法像福</w:t>
      </w:r>
      <w:r>
        <w:rPr>
          <w:rFonts w:ascii="宋体" w:hAnsi="宋体" w:cs="宋体" w:eastAsia="宋体"/>
          <w:sz w:val="42"/>
          <w:spacing w:val="0"/>
          <w:color w:val="000000"/>
          <w:b w:val="off"/>
          <w:i w:val="off"/>
        </w:rPr>
        <w:t>柯理解的那样是令人心安理得的话，那是由于它已经被驱逐，</w:t>
      </w:r>
      <w:r>
        <w:rPr>
          <w:rFonts w:ascii="宋体" w:hAnsi="宋体" w:cs="宋体" w:eastAsia="宋体"/>
          <w:sz w:val="42"/>
          <w:spacing w:val="0"/>
          <w:color w:val="000000"/>
          <w:b w:val="off"/>
          <w:i w:val="off"/>
        </w:rPr>
        <w:t>被排除，被客体化了，或者令人好奇地等于说是被同化了，被</w:t>
      </w:r>
      <w:r>
        <w:rPr>
          <w:rFonts w:ascii="宋体" w:hAnsi="宋体" w:cs="宋体" w:eastAsia="宋体"/>
          <w:sz w:val="42"/>
          <w:spacing w:val="0"/>
          <w:color w:val="000000"/>
          <w:b w:val="off"/>
          <w:i w:val="off"/>
        </w:rPr>
        <w:t>当做它自身发展的某一阶段而被制服了，被当作理性的他者</w:t>
      </w:r>
      <w:bookmarkEnd w:id="1776"/>
    </w:p>
    <w:p>
      <w:pPr>
        <w:pageBreakBefore w:val="off"/>
        <w:tabs/>
        <w:wordWrap w:val="off"/>
        <w:spacing w:before="0" w:after="0" w:line="480" w:lineRule="atLeast"/>
        <w:ind w:left="0" w:right="540"/>
        <w:jc w:val="right"/>
        <w:textAlignment w:val="baseline"/>
        <w:rPr>
          <w:sz w:val="35"/>
        </w:rPr>
      </w:pPr>
      <w:bookmarkStart w:name="" w:id="1777"/>
      <w:r>
        <w:rPr>
          <w:rFonts w:ascii="楷体" w:hAnsi="楷体" w:cs="楷体" w:eastAsia="楷体"/>
          <w:sz w:val="35"/>
          <w:spacing w:val="0"/>
          <w:color w:val="000000"/>
          <w:b w:val="off"/>
          <w:i w:val="off"/>
        </w:rPr>
        <w:t>65</w:t>
      </w:r>
      <w:bookmarkEnd w:id="1777"/>
    </w:p>
    <w:p>
      <w:r>
        <w:t/>
      </w:r>
    </w:p>
    <w:p>
      <w:pPr>
        <w:sectPr>
          <w:footerReference r:id="rId209"/>
          <w:headerReference r:id="rId210" w:type="default"/>
          <w:type w:val="nextPage"/>
          <w:pgSz w:w="14460" w:h="21540"/>
          <w:pgMar w:left="1660" w:top="1780" w:right="1660" w:bottom="1780" w:header="1480" w:footer="1480"/>
          <w:cols w:num="1"/>
        </w:sectPr>
      </w:pPr>
    </w:p>
    <w:p>
      <w:pPr>
        <w:pageBreakBefore w:val="off"/>
        <w:tabs/>
        <w:wordWrap w:val="off"/>
        <w:spacing w:before="0" w:after="0" w:line="660" w:lineRule="atLeast"/>
        <w:ind w:left="0" w:right="0"/>
        <w:jc w:val="both"/>
        <w:textAlignment w:val="baseline"/>
        <w:rPr>
          <w:sz w:val="42"/>
        </w:rPr>
      </w:pPr>
      <w:bookmarkStart w:name="" w:id="1778"/>
      <w:r>
        <w:rPr>
          <w:rFonts w:ascii="宋体" w:hAnsi="宋体" w:cs="宋体" w:eastAsia="宋体"/>
          <w:sz w:val="42"/>
          <w:spacing w:val="0"/>
          <w:color w:val="000000"/>
          <w:b w:val="off"/>
          <w:i w:val="off"/>
        </w:rPr>
        <w:t>包装起来了，因而得以在某种前笛卡儿肯定性，某种明智</w:t>
      </w:r>
      <w:r>
        <w:rPr>
          <w:rFonts w:ascii="宋体" w:hAnsi="宋体" w:cs="宋体" w:eastAsia="宋体"/>
          <w:sz w:val="42"/>
          <w:spacing w:val="0"/>
          <w:color w:val="000000"/>
          <w:b w:val="off"/>
          <w:i w:val="off"/>
        </w:rPr>
        <w:t>(sophrosyne)¹，某种适度，某种常识和合理谨慎中达致心安理</w:t>
      </w:r>
      <w:r>
        <w:rPr>
          <w:rFonts w:ascii="宋体" w:hAnsi="宋体" w:cs="宋体" w:eastAsia="宋体"/>
          <w:sz w:val="42"/>
          <w:spacing w:val="0"/>
          <w:color w:val="000000"/>
          <w:b w:val="off"/>
          <w:i w:val="off"/>
        </w:rPr>
        <w:t>得而高枕无忧。</w:t>
      </w:r>
      <w:bookmarkEnd w:id="1778"/>
    </w:p>
    <w:p>
      <w:pPr>
        <w:pageBreakBefore w:val="off"/>
        <w:tabs/>
        <w:wordWrap w:val="off"/>
        <w:spacing w:before="0" w:after="0" w:line="660" w:lineRule="atLeast"/>
        <w:ind w:left="0" w:right="20" w:firstLine="820"/>
        <w:jc w:val="both"/>
        <w:textAlignment w:val="baseline"/>
        <w:rPr>
          <w:sz w:val="42"/>
        </w:rPr>
      </w:pPr>
      <w:bookmarkStart w:name="" w:id="1779"/>
      <w:r>
        <w:rPr>
          <w:rFonts w:ascii="宋体" w:hAnsi="宋体" w:cs="宋体" w:eastAsia="宋体"/>
          <w:sz w:val="42"/>
          <w:spacing w:val="0"/>
          <w:color w:val="000000"/>
          <w:b w:val="off"/>
          <w:i w:val="off"/>
        </w:rPr>
        <w:t>因此，情况应该：a)要么是苏格拉底阶段及其随后紧接着</w:t>
      </w:r>
      <w:r>
        <w:rPr>
          <w:rFonts w:ascii="宋体" w:hAnsi="宋体" w:cs="宋体" w:eastAsia="宋体"/>
          <w:sz w:val="42"/>
          <w:spacing w:val="0"/>
          <w:color w:val="000000"/>
          <w:b w:val="off"/>
          <w:i w:val="off"/>
        </w:rPr>
        <w:t>的后继者都参与了那个没有对立面的希腊逻各斯；如果是这</w:t>
      </w:r>
      <w:r>
        <w:rPr>
          <w:rFonts w:ascii="宋体" w:hAnsi="宋体" w:cs="宋体" w:eastAsia="宋体"/>
          <w:sz w:val="42"/>
          <w:spacing w:val="0"/>
          <w:color w:val="000000"/>
          <w:b w:val="off"/>
          <w:i w:val="off"/>
        </w:rPr>
        <w:t>样的话，苏格拉底辩证法就不会是那么令人安心的(我们也许</w:t>
      </w:r>
      <w:r>
        <w:rPr>
          <w:rFonts w:ascii="宋体" w:hAnsi="宋体" w:cs="宋体" w:eastAsia="宋体"/>
          <w:sz w:val="42"/>
          <w:spacing w:val="0"/>
          <w:color w:val="000000"/>
          <w:b w:val="off"/>
          <w:i w:val="off"/>
        </w:rPr>
        <w:t>稍后有机会说明它不比笛卡儿的我思更为让人安心)。在此</w:t>
      </w:r>
      <w:r>
        <w:rPr>
          <w:rFonts w:ascii="宋体" w:hAnsi="宋体" w:cs="宋体" w:eastAsia="宋体"/>
          <w:sz w:val="42"/>
          <w:spacing w:val="0"/>
          <w:color w:val="000000"/>
          <w:b w:val="off"/>
          <w:i w:val="off"/>
        </w:rPr>
        <w:t>情形下，在此假设中，由尼采，海德格尔及其他人引发的对前</w:t>
      </w:r>
      <w:r>
        <w:rPr>
          <w:rFonts w:ascii="宋体" w:hAnsi="宋体" w:cs="宋体" w:eastAsia="宋体"/>
          <w:sz w:val="42"/>
          <w:spacing w:val="0"/>
          <w:color w:val="000000"/>
          <w:b w:val="off"/>
          <w:i w:val="off"/>
        </w:rPr>
        <w:t>苏格拉底的着迷就具有某些欺骗性，而它的历史哲学动因尚</w:t>
      </w:r>
      <w:r>
        <w:rPr>
          <w:rFonts w:ascii="宋体" w:hAnsi="宋体" w:cs="宋体" w:eastAsia="宋体"/>
          <w:sz w:val="42"/>
          <w:spacing w:val="0"/>
          <w:color w:val="000000"/>
          <w:b w:val="off"/>
          <w:i w:val="off"/>
        </w:rPr>
        <w:t>有待发掘。</w:t>
      </w:r>
      <w:bookmarkEnd w:id="1779"/>
    </w:p>
    <w:p>
      <w:pPr>
        <w:pageBreakBefore w:val="off"/>
        <w:tabs/>
        <w:wordWrap w:val="off"/>
        <w:spacing w:before="0" w:after="0" w:line="660" w:lineRule="atLeast"/>
        <w:ind w:left="0" w:right="20" w:firstLine="820"/>
        <w:jc w:val="both"/>
        <w:textAlignment w:val="baseline"/>
        <w:rPr>
          <w:sz w:val="42"/>
        </w:rPr>
      </w:pPr>
      <w:bookmarkStart w:name="" w:id="1780"/>
      <w:r>
        <w:rPr>
          <w:rFonts w:ascii="宋体" w:hAnsi="宋体" w:cs="宋体" w:eastAsia="宋体"/>
          <w:sz w:val="42"/>
          <w:spacing w:val="0"/>
          <w:color w:val="000000"/>
          <w:b w:val="off"/>
          <w:i w:val="off"/>
        </w:rPr>
        <w:t>b)要么是苏格拉底阶段以及辩证法对那种大写的卡利克</w:t>
      </w:r>
      <w:r>
        <w:rPr>
          <w:rFonts w:ascii="宋体" w:hAnsi="宋体" w:cs="宋体" w:eastAsia="宋体"/>
          <w:sz w:val="42"/>
          <w:spacing w:val="0"/>
          <w:color w:val="000000"/>
          <w:b w:val="off"/>
          <w:i w:val="off"/>
        </w:rPr>
        <w:t>勒斯式超过(Ubris)的胜利已经标识着逻各斯被从自身放逐</w:t>
      </w:r>
      <w:r>
        <w:rPr>
          <w:rFonts w:ascii="宋体" w:hAnsi="宋体" w:cs="宋体" w:eastAsia="宋体"/>
          <w:sz w:val="42"/>
          <w:spacing w:val="0"/>
          <w:color w:val="000000"/>
          <w:b w:val="off"/>
          <w:i w:val="off"/>
        </w:rPr>
        <w:t>和流放出去，已经标识着一种决断，一种差异在它身上留下的</w:t>
      </w:r>
      <w:r>
        <w:rPr>
          <w:rFonts w:ascii="宋体" w:hAnsi="宋体" w:cs="宋体" w:eastAsia="宋体"/>
          <w:sz w:val="42"/>
          <w:spacing w:val="0"/>
          <w:color w:val="000000"/>
          <w:b w:val="off"/>
          <w:i w:val="off"/>
        </w:rPr>
        <w:t>伤口；那么福柯在书中描写的那个排斥结构就不会是与古典</w:t>
      </w:r>
      <w:r>
        <w:rPr>
          <w:rFonts w:ascii="宋体" w:hAnsi="宋体" w:cs="宋体" w:eastAsia="宋体"/>
          <w:sz w:val="42"/>
          <w:spacing w:val="0"/>
          <w:color w:val="000000"/>
          <w:b w:val="off"/>
          <w:i w:val="off"/>
        </w:rPr>
        <w:t>理性一起诞生的。它当是哲学经世纪消费，确认和反复落实</w:t>
      </w:r>
      <w:r>
        <w:rPr>
          <w:rFonts w:ascii="宋体" w:hAnsi="宋体" w:cs="宋体" w:eastAsia="宋体"/>
          <w:sz w:val="42"/>
          <w:spacing w:val="0"/>
          <w:color w:val="000000"/>
          <w:b w:val="off"/>
          <w:i w:val="off"/>
        </w:rPr>
        <w:t>的结果。它当是全部哲学史和全部理性史的关键。从这一点</w:t>
      </w:r>
      <w:r>
        <w:rPr>
          <w:rFonts w:ascii="宋体" w:hAnsi="宋体" w:cs="宋体" w:eastAsia="宋体"/>
          <w:sz w:val="42"/>
          <w:spacing w:val="0"/>
          <w:color w:val="000000"/>
          <w:b w:val="off"/>
          <w:i w:val="off"/>
        </w:rPr>
        <w:t>看，古典时代当既不具有特殊性也不具有特权。而福柯在“遣</w:t>
      </w:r>
      <w:r>
        <w:rPr>
          <w:rFonts w:ascii="宋体" w:hAnsi="宋体" w:cs="宋体" w:eastAsia="宋体"/>
          <w:sz w:val="42"/>
          <w:spacing w:val="0"/>
          <w:color w:val="000000"/>
          <w:b w:val="off"/>
          <w:i w:val="off"/>
        </w:rPr>
        <w:t>送疯人船”章目下汇集的所有符号只不过是在一种积习很深</w:t>
      </w:r>
      <w:r>
        <w:rPr>
          <w:rFonts w:ascii="宋体" w:hAnsi="宋体" w:cs="宋体" w:eastAsia="宋体"/>
          <w:sz w:val="42"/>
          <w:spacing w:val="0"/>
          <w:color w:val="000000"/>
          <w:b w:val="off"/>
          <w:i w:val="off"/>
        </w:rPr>
        <w:t>的不和表层上演出而已。疯子的自由流动，除了并非那么自</w:t>
      </w:r>
      <w:r>
        <w:rPr>
          <w:rFonts w:ascii="宋体" w:hAnsi="宋体" w:cs="宋体" w:eastAsia="宋体"/>
          <w:sz w:val="42"/>
          <w:spacing w:val="0"/>
          <w:color w:val="000000"/>
          <w:b w:val="off"/>
          <w:i w:val="off"/>
        </w:rPr>
        <w:t>由那么简单地自由外，其实不过是浮在自从希腊源头之始就</w:t>
      </w:r>
      <w:r>
        <w:rPr>
          <w:rFonts w:ascii="宋体" w:hAnsi="宋体" w:cs="宋体" w:eastAsia="宋体"/>
          <w:sz w:val="42"/>
          <w:spacing w:val="0"/>
          <w:color w:val="000000"/>
          <w:b w:val="off"/>
          <w:i w:val="off"/>
        </w:rPr>
        <w:t>已分裂自反的理性表面的社会经济副现象。不管人们处理那</w:t>
      </w:r>
      <w:bookmarkEnd w:id="1780"/>
    </w:p>
    <w:p>
      <w:pPr>
        <w:pageBreakBefore w:val="off"/>
        <w:tabs/>
        <w:wordWrap w:val="off"/>
        <w:spacing w:before="0" w:after="0" w:line="660" w:lineRule="atLeast"/>
        <w:ind w:left="40" w:right="0"/>
        <w:jc w:val="both"/>
        <w:textAlignment w:val="baseline"/>
        <w:rPr>
          <w:sz w:val="42"/>
        </w:rPr>
      </w:pPr>
      <w:bookmarkStart w:name="" w:id="1781"/>
      <w:r>
        <w:rPr>
          <w:rFonts w:ascii="宋体" w:hAnsi="宋体" w:cs="宋体" w:eastAsia="宋体"/>
          <w:sz w:val="42"/>
          <w:spacing w:val="0"/>
          <w:color w:val="000000"/>
          <w:u w:val="single"/>
          <w:b w:val="off"/>
          <w:i w:val="off"/>
        </w:rPr>
        <w:t xml:space="preserve">              </w:t>
      </w:r>
      <w:bookmarkEnd w:id="1781"/>
    </w:p>
    <w:p>
      <w:pPr>
        <w:pageBreakBefore w:val="off"/>
        <w:tabs/>
        <w:wordWrap w:val="off"/>
        <w:spacing w:before="380" w:after="0" w:line="520" w:lineRule="atLeast"/>
        <w:ind w:left="0" w:right="40"/>
        <w:jc w:val="both"/>
        <w:textAlignment w:val="baseline"/>
        <w:rPr>
          <w:sz w:val="32"/>
        </w:rPr>
      </w:pPr>
      <w:bookmarkStart w:name="" w:id="1782"/>
      <w:r>
        <w:rPr>
          <w:rFonts w:ascii="宋体" w:hAnsi="宋体" w:cs="宋体" w:eastAsia="宋体"/>
          <w:sz w:val="32"/>
          <w:spacing w:val="0"/>
          <w:color w:val="000000"/>
          <w:b w:val="off"/>
          <w:i w:val="off"/>
        </w:rPr>
        <w:t>1   希腊文 sōphrosyne 由sōs 和 phrèn 两词组成，前者意指健全的合理的和健康</w:t>
      </w:r>
      <w:r>
        <w:rPr>
          <w:rFonts w:ascii="宋体" w:hAnsi="宋体" w:cs="宋体" w:eastAsia="宋体"/>
          <w:sz w:val="32"/>
          <w:spacing w:val="0"/>
          <w:color w:val="000000"/>
          <w:b w:val="off"/>
          <w:i w:val="off"/>
        </w:rPr>
        <w:t>的，后者则意指智力和理解力。该词因而有谨慎明智，有节制受分寸，均衡沉着，</w:t>
      </w:r>
      <w:r>
        <w:rPr>
          <w:rFonts w:ascii="宋体" w:hAnsi="宋体" w:cs="宋体" w:eastAsia="宋体"/>
          <w:sz w:val="32"/>
          <w:spacing w:val="0"/>
          <w:color w:val="000000"/>
          <w:b w:val="off"/>
          <w:i w:val="off"/>
        </w:rPr>
        <w:t>适度周全之义，与过渡相对。————译者注</w:t>
      </w:r>
      <w:bookmarkEnd w:id="1782"/>
    </w:p>
    <w:p>
      <w:pPr>
        <w:pageBreakBefore w:val="off"/>
        <w:tabs/>
        <w:wordWrap w:val="off"/>
        <w:spacing w:before="0" w:after="0" w:line="520" w:lineRule="atLeast"/>
        <w:ind w:left="400" w:right="0"/>
        <w:jc w:val="both"/>
        <w:textAlignment w:val="baseline"/>
        <w:rPr>
          <w:sz w:val="32"/>
        </w:rPr>
      </w:pPr>
      <w:bookmarkStart w:name="" w:id="1783"/>
      <w:r>
        <w:rPr>
          <w:rFonts w:ascii="楷体" w:hAnsi="楷体" w:cs="楷体" w:eastAsia="楷体"/>
          <w:sz w:val="32"/>
          <w:spacing w:val="0"/>
          <w:color w:val="000000"/>
          <w:b w:val="off"/>
          <w:i w:val="off"/>
        </w:rPr>
        <w:t>66</w:t>
      </w:r>
      <w:bookmarkEnd w:id="1783"/>
    </w:p>
    <w:p>
      <w:r>
        <w:t/>
      </w:r>
    </w:p>
    <w:p>
      <w:pPr>
        <w:sectPr>
          <w:footerReference r:id="rId211"/>
          <w:headerReference r:id="rId212" w:type="default"/>
          <w:type w:val="nextPage"/>
          <w:pgSz w:w="14460" w:h="21540"/>
          <w:pgMar w:left="1660" w:top="1780" w:right="1660" w:bottom="1780" w:header="1480" w:footer="1480"/>
          <w:cols w:num="1"/>
        </w:sectPr>
      </w:pPr>
    </w:p>
    <w:p>
      <w:pPr>
        <w:pageBreakBefore w:val="off"/>
        <w:tabs/>
        <w:wordWrap w:val="off"/>
        <w:spacing w:before="0" w:after="0" w:line="680" w:lineRule="atLeast"/>
        <w:ind w:left="0" w:right="20"/>
        <w:jc w:val="both"/>
        <w:textAlignment w:val="baseline"/>
        <w:rPr>
          <w:sz w:val="42"/>
        </w:rPr>
      </w:pPr>
      <w:bookmarkStart w:name="" w:id="1784"/>
      <w:r>
        <w:rPr>
          <w:rFonts w:ascii="宋体" w:hAnsi="宋体" w:cs="宋体" w:eastAsia="宋体"/>
          <w:sz w:val="42"/>
          <w:spacing w:val="0"/>
          <w:color w:val="000000"/>
          <w:b w:val="off"/>
          <w:i w:val="off"/>
        </w:rPr>
        <w:t>个无疑只不过是假问题和假选择的预设是什么，在我看来无</w:t>
      </w:r>
      <w:r>
        <w:rPr>
          <w:rFonts w:ascii="宋体" w:hAnsi="宋体" w:cs="宋体" w:eastAsia="宋体"/>
          <w:sz w:val="42"/>
          <w:spacing w:val="0"/>
          <w:color w:val="000000"/>
          <w:b w:val="off"/>
          <w:i w:val="off"/>
        </w:rPr>
        <w:t>论如何确实无疑的是福柯不能够同时拯救已经令人安心的苏</w:t>
      </w:r>
      <w:r>
        <w:rPr>
          <w:rFonts w:ascii="宋体" w:hAnsi="宋体" w:cs="宋体" w:eastAsia="宋体"/>
          <w:sz w:val="42"/>
          <w:spacing w:val="0"/>
          <w:color w:val="000000"/>
          <w:b w:val="off"/>
          <w:i w:val="off"/>
        </w:rPr>
        <w:t>格拉底辩证法的肯定性又拯救他关于古典时代特殊性的论</w:t>
      </w:r>
      <w:r>
        <w:rPr>
          <w:rFonts w:ascii="宋体" w:hAnsi="宋体" w:cs="宋体" w:eastAsia="宋体"/>
          <w:sz w:val="42"/>
          <w:spacing w:val="0"/>
          <w:color w:val="000000"/>
          <w:b w:val="off"/>
          <w:i w:val="off"/>
        </w:rPr>
        <w:t>点，而那个古典时代的理性是靠对其对立面的排除来安心的，</w:t>
      </w:r>
      <w:r>
        <w:rPr>
          <w:rFonts w:ascii="宋体" w:hAnsi="宋体" w:cs="宋体" w:eastAsia="宋体"/>
          <w:sz w:val="42"/>
          <w:spacing w:val="0"/>
          <w:color w:val="000000"/>
          <w:b w:val="off"/>
          <w:i w:val="off"/>
        </w:rPr>
        <w:t>也就是说把它的对立面当做防御和摆脱对象来构建。</w:t>
      </w:r>
      <w:bookmarkEnd w:id="1784"/>
    </w:p>
    <w:p>
      <w:pPr>
        <w:pageBreakBefore w:val="off"/>
        <w:tabs/>
        <w:wordWrap w:val="off"/>
        <w:spacing w:before="0" w:after="0" w:line="680" w:lineRule="atLeast"/>
        <w:ind w:left="0" w:right="20" w:firstLine="840"/>
        <w:jc w:val="both"/>
        <w:textAlignment w:val="baseline"/>
        <w:rPr>
          <w:sz w:val="42"/>
        </w:rPr>
      </w:pPr>
      <w:bookmarkStart w:name="" w:id="1785"/>
      <w:r>
        <w:rPr>
          <w:rFonts w:ascii="宋体" w:hAnsi="宋体" w:cs="宋体" w:eastAsia="宋体"/>
          <w:sz w:val="42"/>
          <w:spacing w:val="0"/>
          <w:color w:val="000000"/>
          <w:b w:val="off"/>
          <w:i w:val="off"/>
        </w:rPr>
        <w:t>想要去写那种决断、分歧、差异的历史，就意味着冒险去</w:t>
      </w:r>
      <w:r>
        <w:rPr>
          <w:rFonts w:ascii="宋体" w:hAnsi="宋体" w:cs="宋体" w:eastAsia="宋体"/>
          <w:sz w:val="42"/>
          <w:spacing w:val="0"/>
          <w:color w:val="000000"/>
          <w:b w:val="off"/>
          <w:i w:val="off"/>
        </w:rPr>
        <w:t>建构那个突然出现在原初在场之统一体上以事件和结构出现</w:t>
      </w:r>
      <w:r>
        <w:rPr>
          <w:rFonts w:ascii="宋体" w:hAnsi="宋体" w:cs="宋体" w:eastAsia="宋体"/>
          <w:sz w:val="42"/>
          <w:spacing w:val="0"/>
          <w:color w:val="000000"/>
          <w:b w:val="off"/>
          <w:i w:val="off"/>
        </w:rPr>
        <w:t>的那种分化；因此也就意味着要冒确认形而上学的那种根本</w:t>
      </w:r>
      <w:r>
        <w:rPr>
          <w:rFonts w:ascii="宋体" w:hAnsi="宋体" w:cs="宋体" w:eastAsia="宋体"/>
          <w:sz w:val="42"/>
          <w:spacing w:val="0"/>
          <w:color w:val="000000"/>
          <w:b w:val="off"/>
          <w:i w:val="off"/>
        </w:rPr>
        <w:t>性运作的危险。</w:t>
      </w:r>
      <w:bookmarkEnd w:id="1785"/>
    </w:p>
    <w:p>
      <w:pPr>
        <w:pageBreakBefore w:val="off"/>
        <w:tabs/>
        <w:wordWrap w:val="off"/>
        <w:spacing w:before="0" w:after="0" w:line="680" w:lineRule="atLeast"/>
        <w:ind w:left="0" w:right="20" w:firstLine="840"/>
        <w:jc w:val="both"/>
        <w:textAlignment w:val="baseline"/>
        <w:rPr>
          <w:sz w:val="42"/>
        </w:rPr>
      </w:pPr>
      <w:bookmarkStart w:name="" w:id="1786"/>
      <w:r>
        <w:rPr>
          <w:rFonts w:ascii="宋体" w:hAnsi="宋体" w:cs="宋体" w:eastAsia="宋体"/>
          <w:sz w:val="42"/>
          <w:spacing w:val="0"/>
          <w:color w:val="000000"/>
          <w:b w:val="off"/>
          <w:i w:val="off"/>
        </w:rPr>
        <w:t>说真的，为了使这些假设中的这或那有真值，为了让在这</w:t>
      </w:r>
      <w:r>
        <w:rPr>
          <w:rFonts w:ascii="宋体" w:hAnsi="宋体" w:cs="宋体" w:eastAsia="宋体"/>
          <w:sz w:val="42"/>
          <w:spacing w:val="0"/>
          <w:color w:val="000000"/>
          <w:b w:val="off"/>
          <w:i w:val="off"/>
        </w:rPr>
        <w:t>与那之间的选择有效，就得一般地假定理性可以有对立面，有</w:t>
      </w:r>
      <w:r>
        <w:rPr>
          <w:rFonts w:ascii="宋体" w:hAnsi="宋体" w:cs="宋体" w:eastAsia="宋体"/>
          <w:sz w:val="42"/>
          <w:spacing w:val="0"/>
          <w:color w:val="000000"/>
          <w:b w:val="off"/>
          <w:i w:val="off"/>
        </w:rPr>
        <w:t>理性之他者，假定理性可以建构出一个对立面一个他者，而理</w:t>
      </w:r>
      <w:r>
        <w:rPr>
          <w:rFonts w:ascii="宋体" w:hAnsi="宋体" w:cs="宋体" w:eastAsia="宋体"/>
          <w:sz w:val="42"/>
          <w:spacing w:val="0"/>
          <w:color w:val="000000"/>
          <w:b w:val="off"/>
          <w:i w:val="off"/>
        </w:rPr>
        <w:t>性的反面和它的反体是对称的。事情的本质就在此。请允许</w:t>
      </w:r>
      <w:r>
        <w:rPr>
          <w:rFonts w:ascii="宋体" w:hAnsi="宋体" w:cs="宋体" w:eastAsia="宋体"/>
          <w:sz w:val="42"/>
          <w:spacing w:val="0"/>
          <w:color w:val="000000"/>
          <w:b w:val="off"/>
          <w:i w:val="off"/>
        </w:rPr>
        <w:t>我对此保持距离。</w:t>
      </w:r>
      <w:bookmarkEnd w:id="1786"/>
    </w:p>
    <w:p>
      <w:pPr>
        <w:pageBreakBefore w:val="off"/>
        <w:tabs/>
        <w:wordWrap w:val="off"/>
        <w:spacing w:before="0" w:after="0" w:line="680" w:lineRule="atLeast"/>
        <w:ind w:left="0" w:right="0" w:firstLine="840"/>
        <w:jc w:val="both"/>
        <w:textAlignment w:val="baseline"/>
        <w:rPr>
          <w:sz w:val="42"/>
        </w:rPr>
      </w:pPr>
      <w:bookmarkStart w:name="" w:id="1787"/>
      <w:r>
        <w:rPr>
          <w:rFonts w:ascii="宋体" w:hAnsi="宋体" w:cs="宋体" w:eastAsia="宋体"/>
          <w:sz w:val="42"/>
          <w:spacing w:val="0"/>
          <w:color w:val="000000"/>
          <w:b w:val="off"/>
          <w:i w:val="off"/>
        </w:rPr>
        <w:t>无论以什么方式去诠释古典时代的情况，尤其是从希腊</w:t>
      </w:r>
      <w:r>
        <w:rPr>
          <w:rFonts w:ascii="宋体" w:hAnsi="宋体" w:cs="宋体" w:eastAsia="宋体"/>
          <w:sz w:val="42"/>
          <w:spacing w:val="0"/>
          <w:color w:val="000000"/>
          <w:b w:val="off"/>
          <w:i w:val="off"/>
        </w:rPr>
        <w:t>逻各斯的角度去看，无论后者是否经历过离异，总而言之，传</w:t>
      </w:r>
      <w:r>
        <w:rPr>
          <w:rFonts w:ascii="宋体" w:hAnsi="宋体" w:cs="宋体" w:eastAsia="宋体"/>
          <w:sz w:val="42"/>
          <w:spacing w:val="0"/>
          <w:color w:val="000000"/>
          <w:b w:val="off"/>
          <w:i w:val="off"/>
        </w:rPr>
        <w:t>统，逻各斯传统(有别的传统吗?)的学说，看来已被福柯的工</w:t>
      </w:r>
      <w:r>
        <w:rPr>
          <w:rFonts w:ascii="宋体" w:hAnsi="宋体" w:cs="宋体" w:eastAsia="宋体"/>
          <w:sz w:val="42"/>
          <w:spacing w:val="0"/>
          <w:color w:val="000000"/>
          <w:b w:val="off"/>
          <w:i w:val="off"/>
        </w:rPr>
        <w:t>程当做先决条件包含进去了。无论古希腊人与大写的超过的</w:t>
      </w:r>
      <w:r>
        <w:rPr>
          <w:rFonts w:ascii="宋体" w:hAnsi="宋体" w:cs="宋体" w:eastAsia="宋体"/>
          <w:sz w:val="42"/>
          <w:spacing w:val="0"/>
          <w:color w:val="000000"/>
          <w:b w:val="off"/>
          <w:i w:val="off"/>
        </w:rPr>
        <w:t>关系如何，这种关系无疑不会简单……这里我将打开一个括</w:t>
      </w:r>
      <w:r>
        <w:rPr>
          <w:rFonts w:ascii="宋体" w:hAnsi="宋体" w:cs="宋体" w:eastAsia="宋体"/>
          <w:sz w:val="42"/>
          <w:spacing w:val="0"/>
          <w:color w:val="000000"/>
          <w:b w:val="off"/>
          <w:i w:val="off"/>
        </w:rPr>
        <w:t>号并提出一个问题：福柯是以疯狂的哪个恒常意义为名去将</w:t>
      </w:r>
      <w:r>
        <w:rPr>
          <w:rFonts w:ascii="宋体" w:hAnsi="宋体" w:cs="宋体" w:eastAsia="宋体"/>
          <w:sz w:val="42"/>
          <w:spacing w:val="0"/>
          <w:color w:val="000000"/>
          <w:b w:val="off"/>
          <w:i w:val="off"/>
        </w:rPr>
        <w:t>疯狂和大写的超过联系起来的呢？且不谈这种联系的意义是</w:t>
      </w:r>
      <w:r>
        <w:rPr>
          <w:rFonts w:ascii="宋体" w:hAnsi="宋体" w:cs="宋体" w:eastAsia="宋体"/>
          <w:sz w:val="42"/>
          <w:spacing w:val="0"/>
          <w:color w:val="000000"/>
          <w:b w:val="off"/>
          <w:i w:val="off"/>
        </w:rPr>
        <w:t>什么。一个翻译的问题，一个哲学翻译的问题出现了——这</w:t>
      </w:r>
      <w:r>
        <w:rPr>
          <w:rFonts w:ascii="宋体" w:hAnsi="宋体" w:cs="宋体" w:eastAsia="宋体"/>
          <w:sz w:val="42"/>
          <w:spacing w:val="0"/>
          <w:color w:val="000000"/>
          <w:b w:val="off"/>
          <w:i w:val="off"/>
        </w:rPr>
        <w:t>是个严肃的问题——尽管对福柯来说那种大写的超过并非大</w:t>
      </w:r>
      <w:r>
        <w:rPr>
          <w:rFonts w:ascii="宋体" w:hAnsi="宋体" w:cs="宋体" w:eastAsia="宋体"/>
          <w:sz w:val="42"/>
          <w:spacing w:val="0"/>
          <w:color w:val="000000"/>
          <w:b w:val="off"/>
          <w:i w:val="off"/>
        </w:rPr>
        <w:t>写的疯狂。规定它们间的差异想必是个极冒险的语言学转</w:t>
      </w:r>
      <w:r>
        <w:rPr>
          <w:rFonts w:ascii="宋体" w:hAnsi="宋体" w:cs="宋体" w:eastAsia="宋体"/>
          <w:sz w:val="42"/>
          <w:spacing w:val="0"/>
          <w:color w:val="000000"/>
          <w:b w:val="off"/>
          <w:i w:val="off"/>
        </w:rPr>
        <w:t>换。译者在这方面频繁的不小心应当使我们警觉。(这里，我</w:t>
      </w:r>
      <w:bookmarkEnd w:id="1787"/>
    </w:p>
    <w:p>
      <w:pPr>
        <w:pageBreakBefore w:val="off"/>
        <w:tabs/>
        <w:wordWrap w:val="off"/>
        <w:spacing w:before="0" w:after="0" w:line="480" w:lineRule="atLeast"/>
        <w:ind w:left="0" w:right="500"/>
        <w:jc w:val="right"/>
        <w:textAlignment w:val="baseline"/>
        <w:rPr>
          <w:sz w:val="35"/>
        </w:rPr>
      </w:pPr>
      <w:bookmarkStart w:name="" w:id="1788"/>
      <w:r>
        <w:rPr>
          <w:rFonts w:ascii="楷体" w:hAnsi="楷体" w:cs="楷体" w:eastAsia="楷体"/>
          <w:sz w:val="35"/>
          <w:spacing w:val="0"/>
          <w:color w:val="000000"/>
          <w:b w:val="off"/>
          <w:i w:val="off"/>
        </w:rPr>
        <w:t>67</w:t>
      </w:r>
      <w:bookmarkEnd w:id="1788"/>
    </w:p>
    <w:p>
      <w:r>
        <w:t/>
      </w:r>
    </w:p>
    <w:p>
      <w:pPr>
        <w:sectPr>
          <w:footerReference r:id="rId213"/>
          <w:headerReference r:id="rId214"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0"/>
        <w:jc w:val="both"/>
        <w:textAlignment w:val="baseline"/>
        <w:rPr>
          <w:sz w:val="41"/>
        </w:rPr>
      </w:pPr>
      <w:bookmarkStart w:name="" w:id="1789"/>
      <w:r>
        <w:rPr>
          <w:rFonts w:ascii="宋体" w:hAnsi="宋体" w:cs="宋体" w:eastAsia="宋体"/>
          <w:sz w:val="41"/>
          <w:spacing w:val="0"/>
          <w:color w:val="000000"/>
          <w:b w:val="off"/>
          <w:i w:val="off"/>
        </w:rPr>
        <w:t>尤其想到人们如何翻译《菲勒波斯篇》 Philèbe中(第45页e)</w:t>
      </w:r>
      <w:r>
        <w:rPr>
          <w:rFonts w:ascii="宋体" w:hAnsi="宋体" w:cs="宋体" w:eastAsia="宋体"/>
          <w:sz w:val="41"/>
          <w:spacing w:val="0"/>
          <w:color w:val="000000"/>
          <w:b w:val="off"/>
          <w:i w:val="off"/>
        </w:rPr>
        <w:t>的疯狂与狂怒)。¹再则，如果疯狂有个一成不变的意义的话，</w:t>
      </w:r>
      <w:r>
        <w:rPr>
          <w:rFonts w:ascii="宋体" w:hAnsi="宋体" w:cs="宋体" w:eastAsia="宋体"/>
          <w:sz w:val="41"/>
          <w:spacing w:val="0"/>
          <w:color w:val="000000"/>
          <w:b w:val="off"/>
          <w:i w:val="off"/>
        </w:rPr>
        <w:t>这个意义与贯穿着福柯分析的那些历史变动，那些后天经验，</w:t>
      </w:r>
      <w:r>
        <w:rPr>
          <w:rFonts w:ascii="宋体" w:hAnsi="宋体" w:cs="宋体" w:eastAsia="宋体"/>
          <w:sz w:val="41"/>
          <w:spacing w:val="0"/>
          <w:color w:val="000000"/>
          <w:b w:val="off"/>
          <w:i w:val="off"/>
        </w:rPr>
        <w:t>那些事件又是怎样一种关系呢？因为无论怎样，即便福柯的</w:t>
      </w:r>
      <w:r>
        <w:rPr>
          <w:rFonts w:ascii="宋体" w:hAnsi="宋体" w:cs="宋体" w:eastAsia="宋体"/>
          <w:sz w:val="41"/>
          <w:spacing w:val="0"/>
          <w:color w:val="000000"/>
          <w:b w:val="off"/>
          <w:i w:val="off"/>
        </w:rPr>
        <w:t>方法不是经验性的，他的分析却来自于调查和研究。他所做</w:t>
      </w:r>
      <w:r>
        <w:rPr>
          <w:rFonts w:ascii="宋体" w:hAnsi="宋体" w:cs="宋体" w:eastAsia="宋体"/>
          <w:sz w:val="41"/>
          <w:spacing w:val="0"/>
          <w:color w:val="000000"/>
          <w:b w:val="off"/>
          <w:i w:val="off"/>
        </w:rPr>
        <w:t>的是一部历史，而对事件的借助作为最后一着是不可避免的</w:t>
      </w:r>
      <w:r>
        <w:rPr>
          <w:rFonts w:ascii="宋体" w:hAnsi="宋体" w:cs="宋体" w:eastAsia="宋体"/>
          <w:sz w:val="41"/>
          <w:spacing w:val="0"/>
          <w:color w:val="000000"/>
          <w:b w:val="off"/>
          <w:i w:val="off"/>
        </w:rPr>
        <w:t>也是决断性的，至少原则上如此。不过这个从未经福柯作主</w:t>
      </w:r>
      <w:r>
        <w:rPr>
          <w:rFonts w:ascii="宋体" w:hAnsi="宋体" w:cs="宋体" w:eastAsia="宋体"/>
          <w:sz w:val="41"/>
          <w:spacing w:val="0"/>
          <w:color w:val="000000"/>
          <w:b w:val="off"/>
          <w:i w:val="off"/>
        </w:rPr>
        <w:t>题性审视的疯狂概念，如今难道不是早在被科学和哲学质疑</w:t>
      </w:r>
      <w:r>
        <w:rPr>
          <w:rFonts w:ascii="宋体" w:hAnsi="宋体" w:cs="宋体" w:eastAsia="宋体"/>
          <w:sz w:val="41"/>
          <w:spacing w:val="0"/>
          <w:color w:val="000000"/>
          <w:b w:val="off"/>
          <w:i w:val="off"/>
        </w:rPr>
        <w:t>之前就已长久存在的日常大众语言外的一个伪概念，一个瓦</w:t>
      </w:r>
      <w:r>
        <w:rPr>
          <w:rFonts w:ascii="宋体" w:hAnsi="宋体" w:cs="宋体" w:eastAsia="宋体"/>
          <w:sz w:val="41"/>
          <w:spacing w:val="0"/>
          <w:color w:val="000000"/>
          <w:b w:val="off"/>
          <w:i w:val="off"/>
        </w:rPr>
        <w:t>解了的概念？它使得福柯在拒绝使用那不断禁锢疯子的精神</w:t>
      </w:r>
      <w:r>
        <w:rPr>
          <w:rFonts w:ascii="宋体" w:hAnsi="宋体" w:cs="宋体" w:eastAsia="宋体"/>
          <w:sz w:val="41"/>
          <w:spacing w:val="0"/>
          <w:color w:val="000000"/>
          <w:b w:val="off"/>
          <w:i w:val="off"/>
        </w:rPr>
        <w:t>病理学或哲学材料时，别无选择地最终借助流行的，意义暧昧</w:t>
      </w:r>
      <w:r>
        <w:rPr>
          <w:rFonts w:ascii="宋体" w:hAnsi="宋体" w:cs="宋体" w:eastAsia="宋体"/>
          <w:sz w:val="41"/>
          <w:spacing w:val="0"/>
          <w:color w:val="000000"/>
          <w:b w:val="off"/>
          <w:i w:val="off"/>
        </w:rPr>
        <w:t>的，出处无据可考的关于疯狂的语言。如果福柯使用该词时</w:t>
      </w:r>
      <w:r>
        <w:rPr>
          <w:rFonts w:ascii="宋体" w:hAnsi="宋体" w:cs="宋体" w:eastAsia="宋体"/>
          <w:sz w:val="41"/>
          <w:spacing w:val="0"/>
          <w:color w:val="000000"/>
          <w:b w:val="off"/>
          <w:i w:val="off"/>
        </w:rPr>
        <w:t>加上引号，仿佛是在引用别人的话，引用那些被研究对象的话</w:t>
      </w:r>
      <w:r>
        <w:rPr>
          <w:rFonts w:ascii="宋体" w:hAnsi="宋体" w:cs="宋体" w:eastAsia="宋体"/>
          <w:sz w:val="41"/>
          <w:spacing w:val="0"/>
          <w:color w:val="000000"/>
          <w:b w:val="off"/>
          <w:i w:val="off"/>
        </w:rPr>
        <w:t>当做历史研究的工具，那么问题也不大。可是所有情形却是</w:t>
      </w:r>
      <w:r>
        <w:rPr>
          <w:rFonts w:ascii="宋体" w:hAnsi="宋体" w:cs="宋体" w:eastAsia="宋体"/>
          <w:sz w:val="41"/>
          <w:spacing w:val="0"/>
          <w:color w:val="000000"/>
          <w:b w:val="off"/>
          <w:i w:val="off"/>
        </w:rPr>
        <w:t>好像福柯确实知道疯狂指的是什么。所有情形都仿佛以恒定</w:t>
      </w:r>
      <w:r>
        <w:rPr>
          <w:rFonts w:ascii="宋体" w:hAnsi="宋体" w:cs="宋体" w:eastAsia="宋体"/>
          <w:sz w:val="41"/>
          <w:spacing w:val="0"/>
          <w:color w:val="000000"/>
          <w:b w:val="off"/>
          <w:i w:val="off"/>
        </w:rPr>
        <w:t>隐蔽的方式暗示着一种对疯狂概念，至少它的名词定义的可</w:t>
      </w:r>
      <w:r>
        <w:rPr>
          <w:rFonts w:ascii="宋体" w:hAnsi="宋体" w:cs="宋体" w:eastAsia="宋体"/>
          <w:sz w:val="41"/>
          <w:spacing w:val="0"/>
          <w:color w:val="000000"/>
          <w:b w:val="off"/>
          <w:i w:val="off"/>
        </w:rPr>
        <w:t>靠严格的预解(pre-compréhension)是可能的也是现成的。(其</w:t>
      </w:r>
      <w:r>
        <w:rPr>
          <w:rFonts w:ascii="宋体" w:hAnsi="宋体" w:cs="宋体" w:eastAsia="宋体"/>
          <w:sz w:val="41"/>
          <w:spacing w:val="0"/>
          <w:color w:val="000000"/>
          <w:b w:val="off"/>
          <w:i w:val="off"/>
        </w:rPr>
        <w:t>实，我们可以指出疯狂概念如果不是如他所研究的历史思想</w:t>
      </w:r>
      <w:r>
        <w:rPr>
          <w:rFonts w:ascii="宋体" w:hAnsi="宋体" w:cs="宋体" w:eastAsia="宋体"/>
          <w:sz w:val="41"/>
          <w:spacing w:val="0"/>
          <w:color w:val="000000"/>
          <w:b w:val="off"/>
          <w:i w:val="off"/>
        </w:rPr>
        <w:t>意指的那样就如福柯意指的那样，含括所有一般可以在否定</w:t>
      </w:r>
      <w:bookmarkEnd w:id="1789"/>
    </w:p>
    <w:p>
      <w:pPr>
        <w:pageBreakBefore w:val="off"/>
        <w:tabs/>
        <w:wordWrap w:val="off"/>
        <w:spacing w:before="0" w:after="0" w:line="500" w:lineRule="exact"/>
        <w:ind w:left="0" w:right="0"/>
        <w:jc w:val="both"/>
        <w:textAlignment w:val="baseline"/>
        <w:rPr>
          <w:sz w:val="34"/>
        </w:rPr>
      </w:pPr>
      <w:bookmarkStart w:name="" w:id="1790"/>
      <w:r>
        <w:rPr>
          <w:rFonts w:ascii="宋体" w:hAnsi="宋体" w:cs="宋体" w:eastAsia="宋体"/>
          <w:sz w:val="34"/>
          <w:spacing w:val="0"/>
          <w:color w:val="000000"/>
          <w:b w:val="off"/>
          <w:i w:val="off"/>
        </w:rPr>
        <w:t/>
      </w:r>
      <w:bookmarkEnd w:id="1790"/>
    </w:p>
    <w:p>
      <w:pPr>
        <w:pageBreakBefore w:val="off"/>
        <w:tabs/>
        <w:wordWrap w:val="off"/>
        <w:spacing w:before="0" w:after="0" w:line="480" w:lineRule="atLeast"/>
        <w:ind w:left="80" w:right="0"/>
        <w:jc w:val="both"/>
        <w:textAlignment w:val="baseline"/>
        <w:rPr>
          <w:sz w:val="34"/>
        </w:rPr>
      </w:pPr>
      <w:bookmarkStart w:name="" w:id="1791"/>
      <w:r>
        <w:rPr>
          <w:rFonts w:ascii="宋体" w:hAnsi="宋体" w:cs="宋体" w:eastAsia="宋体"/>
          <w:sz w:val="34"/>
          <w:spacing w:val="0"/>
          <w:color w:val="000000"/>
          <w:u w:val="single"/>
          <w:b w:val="off"/>
          <w:i w:val="off"/>
        </w:rPr>
        <w:t xml:space="preserve">                 </w:t>
      </w:r>
      <w:bookmarkEnd w:id="1791"/>
    </w:p>
    <w:p>
      <w:pPr>
        <w:pageBreakBefore w:val="off"/>
        <w:tabs/>
        <w:wordWrap w:val="off"/>
        <w:spacing w:before="360" w:after="0" w:line="480" w:lineRule="atLeast"/>
        <w:ind w:left="20" w:right="20"/>
        <w:jc w:val="both"/>
        <w:textAlignment w:val="baseline"/>
        <w:rPr>
          <w:sz w:val="34"/>
        </w:rPr>
      </w:pPr>
      <w:bookmarkStart w:name="" w:id="1792"/>
      <w:r>
        <w:rPr>
          <w:rFonts w:ascii="宋体" w:hAnsi="宋体" w:cs="宋体" w:eastAsia="宋体"/>
          <w:sz w:val="34"/>
          <w:spacing w:val="0"/>
          <w:color w:val="000000"/>
          <w:b w:val="off"/>
          <w:i w:val="off"/>
        </w:rPr>
        <w:t>性  条目下定位的东西。人们因此可以想像由这样一种对疯</w:t>
      </w:r>
      <w:r>
        <w:rPr>
          <w:rFonts w:ascii="宋体" w:hAnsi="宋体" w:cs="宋体" w:eastAsia="宋体"/>
          <w:sz w:val="34"/>
          <w:spacing w:val="0"/>
          <w:color w:val="000000"/>
          <w:b w:val="off"/>
          <w:i w:val="off"/>
        </w:rPr>
        <w:t>狂概念的使用所导致的问题的类型。人们还可以就贯穿该书</w:t>
      </w:r>
      <w:bookmarkEnd w:id="1792"/>
    </w:p>
    <w:p>
      <w:pPr>
        <w:pageBreakBefore w:val="off"/>
        <w:tabs/>
        <w:wordWrap w:val="off"/>
        <w:spacing w:before="0" w:after="0" w:line="500" w:lineRule="exact"/>
        <w:ind w:left="0" w:right="0"/>
        <w:jc w:val="both"/>
        <w:textAlignment w:val="baseline"/>
        <w:rPr>
          <w:sz w:val="34"/>
        </w:rPr>
      </w:pPr>
      <w:bookmarkStart w:name="" w:id="1793"/>
      <w:r>
        <w:rPr>
          <w:rFonts w:ascii="宋体" w:hAnsi="宋体" w:cs="宋体" w:eastAsia="宋体"/>
          <w:sz w:val="34"/>
          <w:spacing w:val="0"/>
          <w:color w:val="000000"/>
          <w:b w:val="off"/>
          <w:i w:val="off"/>
        </w:rPr>
        <w:t/>
      </w:r>
      <w:bookmarkEnd w:id="1793"/>
    </w:p>
    <w:p>
      <w:pPr>
        <w:pageBreakBefore w:val="off"/>
        <w:tabs/>
        <w:wordWrap w:val="off"/>
        <w:spacing w:before="0" w:after="0" w:line="480" w:lineRule="atLeast"/>
        <w:ind w:left="440" w:right="0"/>
        <w:jc w:val="both"/>
        <w:textAlignment w:val="baseline"/>
        <w:rPr>
          <w:sz w:val="34"/>
        </w:rPr>
      </w:pPr>
      <w:bookmarkStart w:name="" w:id="1794"/>
      <w:r>
        <w:rPr>
          <w:rFonts w:ascii="楷体" w:hAnsi="楷体" w:cs="楷体" w:eastAsia="楷体"/>
          <w:sz w:val="34"/>
          <w:spacing w:val="0"/>
          <w:color w:val="000000"/>
          <w:b w:val="off"/>
          <w:i w:val="off"/>
        </w:rPr>
        <w:t>68</w:t>
      </w:r>
      <w:bookmarkEnd w:id="1794"/>
    </w:p>
    <w:p>
      <w:r>
        <w:t/>
      </w:r>
    </w:p>
    <w:p>
      <w:pPr>
        <w:sectPr>
          <w:footerReference r:id="rId215"/>
          <w:headerReference r:id="rId216" w:type="default"/>
          <w:type w:val="nextPage"/>
          <w:pgSz w:w="14460" w:h="21540"/>
          <w:pgMar w:left="1640" w:top="1820" w:right="1640" w:bottom="1820" w:header="1520" w:footer="1520"/>
          <w:cols w:num="1"/>
        </w:sectPr>
      </w:pPr>
    </w:p>
    <w:p>
      <w:pPr>
        <w:pageBreakBefore w:val="off"/>
        <w:tabs/>
        <w:wordWrap w:val="off"/>
        <w:spacing w:before="0" w:after="0" w:line="660" w:lineRule="atLeast"/>
        <w:ind w:left="0" w:right="0" w:firstLine="60"/>
        <w:jc w:val="both"/>
        <w:textAlignment w:val="baseline"/>
        <w:rPr>
          <w:sz w:val="42"/>
        </w:rPr>
      </w:pPr>
      <w:bookmarkStart w:name="" w:id="1795"/>
      <w:r>
        <w:rPr>
          <w:rFonts w:ascii="宋体" w:hAnsi="宋体" w:cs="宋体" w:eastAsia="宋体"/>
          <w:sz w:val="42"/>
          <w:spacing w:val="0"/>
          <w:color w:val="000000"/>
          <w:b w:val="off"/>
          <w:i w:val="off"/>
        </w:rPr>
        <w:t>的真理概念提出同类的问题……我就此关上这个很长的括</w:t>
      </w:r>
      <w:r>
        <w:rPr>
          <w:rFonts w:ascii="宋体" w:hAnsi="宋体" w:cs="宋体" w:eastAsia="宋体"/>
          <w:sz w:val="42"/>
          <w:spacing w:val="0"/>
          <w:color w:val="000000"/>
          <w:b w:val="off"/>
          <w:i w:val="off"/>
        </w:rPr>
        <w:t>号)。因此，无论古希腊人与那种大写的超出的关系为何，无</w:t>
      </w:r>
      <w:r>
        <w:rPr>
          <w:rFonts w:ascii="宋体" w:hAnsi="宋体" w:cs="宋体" w:eastAsia="宋体"/>
          <w:sz w:val="42"/>
          <w:spacing w:val="0"/>
          <w:color w:val="000000"/>
          <w:b w:val="off"/>
          <w:i w:val="off"/>
        </w:rPr>
        <w:t>论苏格拉底与原初逻各斯的关系为何，有一点是肯定的，即古</w:t>
      </w:r>
      <w:r>
        <w:rPr>
          <w:rFonts w:ascii="宋体" w:hAnsi="宋体" w:cs="宋体" w:eastAsia="宋体"/>
          <w:sz w:val="42"/>
          <w:spacing w:val="0"/>
          <w:color w:val="000000"/>
          <w:b w:val="off"/>
          <w:i w:val="off"/>
        </w:rPr>
        <w:t>典理性和它之前的中世纪理性都与古希腊理性有关，也正是</w:t>
      </w:r>
      <w:r>
        <w:rPr>
          <w:rFonts w:ascii="宋体" w:hAnsi="宋体" w:cs="宋体" w:eastAsia="宋体"/>
          <w:sz w:val="42"/>
          <w:spacing w:val="0"/>
          <w:color w:val="000000"/>
          <w:b w:val="off"/>
          <w:i w:val="off"/>
        </w:rPr>
        <w:t>在这种或多或少能立即察觉的传承领域内，这个多少混杂了</w:t>
      </w:r>
      <w:r>
        <w:rPr>
          <w:rFonts w:ascii="宋体" w:hAnsi="宋体" w:cs="宋体" w:eastAsia="宋体"/>
          <w:sz w:val="42"/>
          <w:spacing w:val="0"/>
          <w:color w:val="000000"/>
          <w:b w:val="off"/>
          <w:i w:val="off"/>
        </w:rPr>
        <w:t>其它传统支系的领域中，古典理性的运气或不幸得以发展。</w:t>
      </w:r>
      <w:r>
        <w:rPr>
          <w:rFonts w:ascii="宋体" w:hAnsi="宋体" w:cs="宋体" w:eastAsia="宋体"/>
          <w:sz w:val="42"/>
          <w:spacing w:val="0"/>
          <w:color w:val="000000"/>
          <w:b w:val="off"/>
          <w:i w:val="off"/>
        </w:rPr>
        <w:t>如果纷争始于苏格拉底时代，那么疯子在苏格拉底及后苏格</w:t>
      </w:r>
      <w:r>
        <w:rPr>
          <w:rFonts w:ascii="宋体" w:hAnsi="宋体" w:cs="宋体" w:eastAsia="宋体"/>
          <w:sz w:val="42"/>
          <w:spacing w:val="0"/>
          <w:color w:val="000000"/>
          <w:b w:val="off"/>
          <w:i w:val="off"/>
        </w:rPr>
        <w:t>拉底时代的当时处境——假设那时有那种我们称作疯子的东</w:t>
      </w:r>
      <w:r>
        <w:rPr>
          <w:rFonts w:ascii="宋体" w:hAnsi="宋体" w:cs="宋体" w:eastAsia="宋体"/>
          <w:sz w:val="42"/>
          <w:spacing w:val="0"/>
          <w:color w:val="000000"/>
          <w:b w:val="off"/>
          <w:i w:val="off"/>
        </w:rPr>
        <w:t>西——可能值得首先研究一番。缺了这个，像福柯那样不用</w:t>
      </w:r>
      <w:r>
        <w:rPr>
          <w:rFonts w:ascii="宋体" w:hAnsi="宋体" w:cs="宋体" w:eastAsia="宋体"/>
          <w:sz w:val="42"/>
          <w:spacing w:val="0"/>
          <w:color w:val="000000"/>
          <w:b w:val="off"/>
          <w:i w:val="off"/>
        </w:rPr>
        <w:t>纯粹先验的方法，他的历史描述就会导致普通却难以回避的</w:t>
      </w:r>
      <w:r>
        <w:rPr>
          <w:rFonts w:ascii="宋体" w:hAnsi="宋体" w:cs="宋体" w:eastAsia="宋体"/>
          <w:sz w:val="42"/>
          <w:spacing w:val="0"/>
          <w:color w:val="000000"/>
          <w:b w:val="off"/>
          <w:i w:val="off"/>
        </w:rPr>
        <w:t>问题，如断代问题，地理，政治，人种志限定问题等。相反的，</w:t>
      </w:r>
      <w:r>
        <w:rPr>
          <w:rFonts w:ascii="宋体" w:hAnsi="宋体" w:cs="宋体" w:eastAsia="宋体"/>
          <w:sz w:val="42"/>
          <w:spacing w:val="0"/>
          <w:color w:val="000000"/>
          <w:b w:val="off"/>
          <w:i w:val="off"/>
        </w:rPr>
        <w:t>假如无对立面和无排他逻各斯统一体一直保持到古典时代出</w:t>
      </w:r>
      <w:r>
        <w:rPr>
          <w:rFonts w:ascii="宋体" w:hAnsi="宋体" w:cs="宋体" w:eastAsia="宋体"/>
          <w:sz w:val="42"/>
          <w:spacing w:val="0"/>
          <w:color w:val="000000"/>
          <w:b w:val="off"/>
          <w:i w:val="off"/>
        </w:rPr>
        <w:t>现“危机”的话，那么，这种危机就是，如果允许我说的话，次要</w:t>
      </w:r>
      <w:r>
        <w:rPr>
          <w:rFonts w:ascii="宋体" w:hAnsi="宋体" w:cs="宋体" w:eastAsia="宋体"/>
          <w:sz w:val="42"/>
          <w:spacing w:val="0"/>
          <w:color w:val="000000"/>
          <w:b w:val="off"/>
          <w:i w:val="off"/>
        </w:rPr>
        <w:t>的和派生的。它不牵动理性的整体。在此情况下，虽是顺便</w:t>
      </w:r>
      <w:r>
        <w:rPr>
          <w:rFonts w:ascii="宋体" w:hAnsi="宋体" w:cs="宋体" w:eastAsia="宋体"/>
          <w:sz w:val="42"/>
          <w:spacing w:val="0"/>
          <w:color w:val="000000"/>
          <w:b w:val="off"/>
          <w:i w:val="off"/>
        </w:rPr>
        <w:t>提到，苏格拉底的话语就并非那么令人心安理得。如果这样</w:t>
      </w:r>
      <w:r>
        <w:rPr>
          <w:rFonts w:ascii="宋体" w:hAnsi="宋体" w:cs="宋体" w:eastAsia="宋体"/>
          <w:sz w:val="42"/>
          <w:spacing w:val="0"/>
          <w:color w:val="000000"/>
          <w:b w:val="off"/>
          <w:i w:val="off"/>
        </w:rPr>
        <w:t>的话，可以说古典危机是从也是在一种虽没有对立面却带有</w:t>
      </w:r>
      <w:r>
        <w:rPr>
          <w:rFonts w:ascii="宋体" w:hAnsi="宋体" w:cs="宋体" w:eastAsia="宋体"/>
          <w:sz w:val="42"/>
          <w:spacing w:val="0"/>
          <w:color w:val="000000"/>
          <w:b w:val="off"/>
          <w:i w:val="off"/>
        </w:rPr>
        <w:t>全部限定性矛盾的逻各斯最原初传统中发展出来的。意义和</w:t>
      </w:r>
      <w:r>
        <w:rPr>
          <w:rFonts w:ascii="宋体" w:hAnsi="宋体" w:cs="宋体" w:eastAsia="宋体"/>
          <w:sz w:val="42"/>
          <w:spacing w:val="0"/>
          <w:color w:val="000000"/>
          <w:b w:val="off"/>
          <w:i w:val="off"/>
        </w:rPr>
        <w:t>理性传统的这种学说曾经更加必要，因为只有它能给予福柯</w:t>
      </w:r>
      <w:r>
        <w:rPr>
          <w:rFonts w:ascii="宋体" w:hAnsi="宋体" w:cs="宋体" w:eastAsia="宋体"/>
          <w:sz w:val="42"/>
          <w:spacing w:val="0"/>
          <w:color w:val="000000"/>
          <w:b w:val="off"/>
          <w:i w:val="off"/>
        </w:rPr>
        <w:t>的话语及所有关于理性非理性之战的话语以普遍意义和合理</w:t>
      </w:r>
      <w:r>
        <w:rPr>
          <w:rFonts w:ascii="宋体" w:hAnsi="宋体" w:cs="宋体" w:eastAsia="宋体"/>
          <w:sz w:val="42"/>
          <w:spacing w:val="0"/>
          <w:color w:val="000000"/>
          <w:b w:val="off"/>
          <w:i w:val="off"/>
        </w:rPr>
        <w:t>性。因为这些话语希望被理解。</w:t>
      </w:r>
      <w:bookmarkEnd w:id="1795"/>
    </w:p>
    <w:p>
      <w:pPr>
        <w:pageBreakBefore w:val="off"/>
        <w:tabs/>
        <w:wordWrap w:val="off"/>
        <w:spacing w:before="0" w:after="0" w:line="660" w:lineRule="atLeast"/>
        <w:ind w:left="0" w:right="100" w:firstLine="820"/>
        <w:jc w:val="both"/>
        <w:textAlignment w:val="baseline"/>
        <w:rPr>
          <w:sz w:val="42"/>
        </w:rPr>
      </w:pPr>
      <w:bookmarkStart w:name="" w:id="1796"/>
      <w:r>
        <w:rPr>
          <w:rFonts w:ascii="宋体" w:hAnsi="宋体" w:cs="宋体" w:eastAsia="宋体"/>
          <w:sz w:val="42"/>
          <w:spacing w:val="0"/>
          <w:color w:val="000000"/>
          <w:b w:val="off"/>
          <w:i w:val="off"/>
        </w:rPr>
        <w:t>二、我刚才说过将前古典时代的逻各斯历史，这不是一种</w:t>
      </w:r>
      <w:r>
        <w:rPr>
          <w:rFonts w:ascii="宋体" w:hAnsi="宋体" w:cs="宋体" w:eastAsia="宋体"/>
          <w:sz w:val="42"/>
          <w:spacing w:val="0"/>
          <w:color w:val="000000"/>
          <w:b w:val="off"/>
          <w:i w:val="off"/>
        </w:rPr>
        <w:t>史前史，留在阴暗中有两个令人不适的理由。第二个理由在</w:t>
      </w:r>
      <w:r>
        <w:rPr>
          <w:rFonts w:ascii="宋体" w:hAnsi="宋体" w:cs="宋体" w:eastAsia="宋体"/>
          <w:sz w:val="42"/>
          <w:spacing w:val="0"/>
          <w:color w:val="000000"/>
          <w:b w:val="off"/>
          <w:i w:val="off"/>
        </w:rPr>
        <w:t>进入笛卡儿之前我将简要提及，即福柯在分裂、争纷和历史自</w:t>
      </w:r>
      <w:r>
        <w:rPr>
          <w:rFonts w:ascii="宋体" w:hAnsi="宋体" w:cs="宋体" w:eastAsia="宋体"/>
          <w:sz w:val="42"/>
          <w:spacing w:val="0"/>
          <w:color w:val="000000"/>
          <w:b w:val="off"/>
          <w:i w:val="off"/>
        </w:rPr>
        <w:t>身的可能性之间建立了一种深层的关联性。分裂正是历史本</w:t>
      </w:r>
      <w:r>
        <w:rPr>
          <w:rFonts w:ascii="宋体" w:hAnsi="宋体" w:cs="宋体" w:eastAsia="宋体"/>
          <w:sz w:val="42"/>
          <w:spacing w:val="0"/>
          <w:color w:val="000000"/>
          <w:b w:val="off"/>
          <w:i w:val="off"/>
        </w:rPr>
        <w:t>身的源头。“在整个西方历史中，疯狂的必要性是与从背景噪</w:t>
      </w:r>
      <w:bookmarkEnd w:id="1796"/>
    </w:p>
    <w:p>
      <w:pPr>
        <w:pageBreakBefore w:val="off"/>
        <w:tabs/>
        <w:wordWrap w:val="off"/>
        <w:spacing w:before="0" w:after="0" w:line="480" w:lineRule="atLeast"/>
        <w:ind w:left="0" w:right="600"/>
        <w:jc w:val="right"/>
        <w:textAlignment w:val="baseline"/>
        <w:rPr>
          <w:sz w:val="35"/>
        </w:rPr>
      </w:pPr>
      <w:bookmarkStart w:name="" w:id="1797"/>
      <w:r>
        <w:rPr>
          <w:rFonts w:ascii="楷体" w:hAnsi="楷体" w:cs="楷体" w:eastAsia="楷体"/>
          <w:sz w:val="35"/>
          <w:spacing w:val="0"/>
          <w:color w:val="000000"/>
          <w:b w:val="off"/>
          <w:i w:val="off"/>
        </w:rPr>
        <w:t>69</w:t>
      </w:r>
      <w:bookmarkEnd w:id="1797"/>
    </w:p>
    <w:p>
      <w:r>
        <w:t/>
      </w:r>
    </w:p>
    <w:p>
      <w:pPr>
        <w:sectPr>
          <w:footerReference r:id="rId217"/>
          <w:headerReference r:id="rId218" w:type="default"/>
          <w:type w:val="nextPage"/>
          <w:pgSz w:w="14460" w:h="21540"/>
          <w:pgMar w:left="1620" w:top="1800" w:right="1620" w:bottom="1800" w:header="1500" w:footer="1500"/>
          <w:cols w:num="1"/>
        </w:sectPr>
      </w:pPr>
    </w:p>
    <w:p>
      <w:pPr>
        <w:pageBreakBefore w:val="off"/>
        <w:tabs/>
        <w:wordWrap w:val="off"/>
        <w:spacing w:before="0" w:after="0" w:line="700" w:lineRule="atLeast"/>
        <w:ind w:left="0" w:right="20"/>
        <w:jc w:val="both"/>
        <w:textAlignment w:val="baseline"/>
        <w:rPr>
          <w:sz w:val="40"/>
        </w:rPr>
      </w:pPr>
      <w:bookmarkStart w:name="" w:id="1798"/>
      <w:r>
        <w:rPr>
          <w:rFonts w:ascii="宋体" w:hAnsi="宋体" w:cs="宋体" w:eastAsia="宋体"/>
          <w:sz w:val="40"/>
          <w:spacing w:val="0"/>
          <w:color w:val="000000"/>
          <w:b w:val="off"/>
          <w:i w:val="off"/>
        </w:rPr>
        <w:t>音及其冗长单调这在时间中流转消耗的有意义的语言中脱离</w:t>
      </w:r>
      <w:r>
        <w:rPr>
          <w:rFonts w:ascii="宋体" w:hAnsi="宋体" w:cs="宋体" w:eastAsia="宋体"/>
          <w:sz w:val="40"/>
          <w:spacing w:val="0"/>
          <w:color w:val="000000"/>
          <w:b w:val="off"/>
          <w:i w:val="off"/>
        </w:rPr>
        <w:t>的决断姿态联系在一起的；简言之，它与历史的可能性相联。”</w:t>
      </w:r>
      <w:bookmarkEnd w:id="1798"/>
    </w:p>
    <w:p>
      <w:pPr>
        <w:pageBreakBefore w:val="off"/>
        <w:tabs/>
        <w:wordWrap w:val="off"/>
        <w:spacing w:before="0" w:after="0" w:line="700" w:lineRule="atLeast"/>
        <w:ind w:left="0" w:right="0" w:firstLine="840"/>
        <w:jc w:val="both"/>
        <w:textAlignment w:val="baseline"/>
        <w:rPr>
          <w:sz w:val="40"/>
        </w:rPr>
      </w:pPr>
      <w:bookmarkStart w:name="" w:id="1799"/>
      <w:r>
        <w:rPr>
          <w:rFonts w:ascii="宋体" w:hAnsi="宋体" w:cs="宋体" w:eastAsia="宋体"/>
          <w:sz w:val="40"/>
          <w:spacing w:val="0"/>
          <w:color w:val="000000"/>
          <w:b w:val="off"/>
          <w:i w:val="off"/>
        </w:rPr>
        <w:t>因此，如果决断，这个理性通过它排除疯狂的自由主体性</w:t>
      </w:r>
      <w:r>
        <w:rPr>
          <w:rFonts w:ascii="宋体" w:hAnsi="宋体" w:cs="宋体" w:eastAsia="宋体"/>
          <w:sz w:val="40"/>
          <w:spacing w:val="0"/>
          <w:color w:val="000000"/>
          <w:b w:val="off"/>
          <w:i w:val="off"/>
        </w:rPr>
        <w:t>并使之客观化以建立自身的决断，就是历史的源头的话，如果</w:t>
      </w:r>
      <w:r>
        <w:rPr>
          <w:rFonts w:ascii="宋体" w:hAnsi="宋体" w:cs="宋体" w:eastAsia="宋体"/>
          <w:sz w:val="40"/>
          <w:spacing w:val="0"/>
          <w:color w:val="000000"/>
          <w:b w:val="off"/>
          <w:i w:val="off"/>
        </w:rPr>
        <w:t>它就是历史性本身，是意义和语言的条件，意义之传统的条</w:t>
      </w:r>
      <w:r>
        <w:rPr>
          <w:rFonts w:ascii="宋体" w:hAnsi="宋体" w:cs="宋体" w:eastAsia="宋体"/>
          <w:sz w:val="40"/>
          <w:spacing w:val="0"/>
          <w:color w:val="000000"/>
          <w:b w:val="off"/>
          <w:i w:val="off"/>
        </w:rPr>
        <w:t>件，作品之条件的话，如果排斥结构就是历史性的根本结构的</w:t>
      </w:r>
      <w:r>
        <w:rPr>
          <w:rFonts w:ascii="宋体" w:hAnsi="宋体" w:cs="宋体" w:eastAsia="宋体"/>
          <w:sz w:val="40"/>
          <w:spacing w:val="0"/>
          <w:color w:val="000000"/>
          <w:b w:val="off"/>
          <w:i w:val="off"/>
        </w:rPr>
        <w:t>话，那么这个排斥之“古典”时刻，这个福柯描写的时刻就既无</w:t>
      </w:r>
      <w:r>
        <w:rPr>
          <w:rFonts w:ascii="宋体" w:hAnsi="宋体" w:cs="宋体" w:eastAsia="宋体"/>
          <w:sz w:val="40"/>
          <w:spacing w:val="0"/>
          <w:color w:val="000000"/>
          <w:b w:val="off"/>
          <w:i w:val="off"/>
        </w:rPr>
        <w:t>绝对特权亦无原型典范性。这是个标本式的例子而非典型。</w:t>
      </w:r>
      <w:r>
        <w:rPr>
          <w:rFonts w:ascii="宋体" w:hAnsi="宋体" w:cs="宋体" w:eastAsia="宋体"/>
          <w:sz w:val="40"/>
          <w:spacing w:val="0"/>
          <w:color w:val="000000"/>
          <w:b w:val="off"/>
          <w:i w:val="off"/>
        </w:rPr>
        <w:t>无论如何，要想使这个古典时刻的特性——它的深刻特性浮</w:t>
      </w:r>
      <w:r>
        <w:rPr>
          <w:rFonts w:ascii="宋体" w:hAnsi="宋体" w:cs="宋体" w:eastAsia="宋体"/>
          <w:sz w:val="40"/>
          <w:spacing w:val="0"/>
          <w:color w:val="000000"/>
          <w:b w:val="off"/>
          <w:i w:val="off"/>
        </w:rPr>
        <w:t>现，也许必须强调的不只是那些使它成为排斥结构的东西，还</w:t>
      </w:r>
      <w:r>
        <w:rPr>
          <w:rFonts w:ascii="宋体" w:hAnsi="宋体" w:cs="宋体" w:eastAsia="宋体"/>
          <w:sz w:val="40"/>
          <w:spacing w:val="0"/>
          <w:color w:val="000000"/>
          <w:b w:val="off"/>
          <w:i w:val="off"/>
        </w:rPr>
        <w:t>必须强调那些，尤其是那些使它作为自身被修改的排斥结构</w:t>
      </w:r>
      <w:r>
        <w:rPr>
          <w:rFonts w:ascii="宋体" w:hAnsi="宋体" w:cs="宋体" w:eastAsia="宋体"/>
          <w:sz w:val="40"/>
          <w:spacing w:val="0"/>
          <w:color w:val="000000"/>
          <w:b w:val="off"/>
          <w:i w:val="off"/>
        </w:rPr>
        <w:t>而在历史方面有别于其它结构，其它所有结构的东西。并且</w:t>
      </w:r>
      <w:r>
        <w:rPr>
          <w:rFonts w:ascii="宋体" w:hAnsi="宋体" w:cs="宋体" w:eastAsia="宋体"/>
          <w:sz w:val="40"/>
          <w:spacing w:val="0"/>
          <w:color w:val="000000"/>
          <w:b w:val="off"/>
          <w:i w:val="off"/>
        </w:rPr>
        <w:t>去对它的典范性提问质疑：它不过是多种可能性中的一个例</w:t>
      </w:r>
      <w:r>
        <w:rPr>
          <w:rFonts w:ascii="宋体" w:hAnsi="宋体" w:cs="宋体" w:eastAsia="宋体"/>
          <w:sz w:val="40"/>
          <w:spacing w:val="0"/>
          <w:color w:val="000000"/>
          <w:b w:val="off"/>
          <w:i w:val="off"/>
        </w:rPr>
        <w:t>子呢，还是一个“佳例”，或者说是一个具有特权的揭示性范例</w:t>
      </w:r>
      <w:r>
        <w:rPr>
          <w:rFonts w:ascii="宋体" w:hAnsi="宋体" w:cs="宋体" w:eastAsia="宋体"/>
          <w:sz w:val="40"/>
          <w:spacing w:val="0"/>
          <w:color w:val="000000"/>
          <w:b w:val="off"/>
          <w:i w:val="off"/>
        </w:rPr>
        <w:t>呢？这些精彩却无限困难的问题纠缠着福柯的书，而且在他</w:t>
      </w:r>
      <w:r>
        <w:rPr>
          <w:rFonts w:ascii="宋体" w:hAnsi="宋体" w:cs="宋体" w:eastAsia="宋体"/>
          <w:sz w:val="40"/>
          <w:spacing w:val="0"/>
          <w:color w:val="000000"/>
          <w:b w:val="off"/>
          <w:i w:val="off"/>
        </w:rPr>
        <w:t>的意向中比在其用词中体现得更为明显。</w:t>
      </w:r>
      <w:bookmarkEnd w:id="1799"/>
    </w:p>
    <w:p>
      <w:pPr>
        <w:pageBreakBefore w:val="off"/>
        <w:tabs/>
        <w:wordWrap w:val="off"/>
        <w:spacing w:before="0" w:after="0" w:line="700" w:lineRule="atLeast"/>
        <w:ind w:left="0" w:right="0" w:firstLine="840"/>
        <w:jc w:val="both"/>
        <w:textAlignment w:val="baseline"/>
        <w:rPr>
          <w:sz w:val="40"/>
        </w:rPr>
      </w:pPr>
      <w:bookmarkStart w:name="" w:id="1800"/>
      <w:r>
        <w:rPr>
          <w:rFonts w:ascii="宋体" w:hAnsi="宋体" w:cs="宋体" w:eastAsia="宋体"/>
          <w:sz w:val="40"/>
          <w:spacing w:val="0"/>
          <w:color w:val="000000"/>
          <w:b w:val="off"/>
          <w:i w:val="off"/>
        </w:rPr>
        <w:t>最终，也是最后一个问题：如果这个大分裂正是历史可能</w:t>
      </w:r>
      <w:r>
        <w:rPr>
          <w:rFonts w:ascii="宋体" w:hAnsi="宋体" w:cs="宋体" w:eastAsia="宋体"/>
          <w:sz w:val="40"/>
          <w:spacing w:val="0"/>
          <w:color w:val="000000"/>
          <w:b w:val="off"/>
          <w:i w:val="off"/>
        </w:rPr>
        <w:t>性及其历史性所在的话，那么“给这个分裂作史”在此又意味</w:t>
      </w:r>
      <w:r>
        <w:rPr>
          <w:rFonts w:ascii="宋体" w:hAnsi="宋体" w:cs="宋体" w:eastAsia="宋体"/>
          <w:sz w:val="40"/>
          <w:spacing w:val="0"/>
          <w:color w:val="000000"/>
          <w:b w:val="off"/>
          <w:i w:val="off"/>
        </w:rPr>
        <w:t>着什么呢？给历史性作史？给历史之源头作史？这个逆序法</w:t>
      </w:r>
      <w:r>
        <w:rPr>
          <w:rFonts w:ascii="宋体" w:hAnsi="宋体" w:cs="宋体" w:eastAsia="宋体"/>
          <w:sz w:val="40"/>
          <w:spacing w:val="0"/>
          <w:color w:val="000000"/>
          <w:b w:val="off"/>
          <w:i w:val="off"/>
        </w:rPr>
        <w:t>这儿不是个简单的“逻辑谬误”，一个逻辑内部的谬误，一个已</w:t>
      </w:r>
      <w:r>
        <w:rPr>
          <w:rFonts w:ascii="宋体" w:hAnsi="宋体" w:cs="宋体" w:eastAsia="宋体"/>
          <w:sz w:val="40"/>
          <w:spacing w:val="0"/>
          <w:color w:val="000000"/>
          <w:b w:val="off"/>
          <w:i w:val="off"/>
        </w:rPr>
        <w:t>建立的合理性内部的谬误问题。揭露它并非是一种无理取</w:t>
      </w:r>
      <w:r>
        <w:rPr>
          <w:rFonts w:ascii="宋体" w:hAnsi="宋体" w:cs="宋体" w:eastAsia="宋体"/>
          <w:sz w:val="40"/>
          <w:spacing w:val="0"/>
          <w:color w:val="000000"/>
          <w:b w:val="off"/>
          <w:i w:val="off"/>
        </w:rPr>
        <w:t>闹。如果存在一种一般理性之历史性的话，理性之历史就决</w:t>
      </w:r>
      <w:r>
        <w:rPr>
          <w:rFonts w:ascii="宋体" w:hAnsi="宋体" w:cs="宋体" w:eastAsia="宋体"/>
          <w:sz w:val="40"/>
          <w:spacing w:val="0"/>
          <w:color w:val="000000"/>
          <w:b w:val="off"/>
          <w:i w:val="off"/>
        </w:rPr>
        <w:t>不会是其源头的历史，因为理性的源头已经对一般意义上的</w:t>
      </w:r>
      <w:r>
        <w:rPr>
          <w:rFonts w:ascii="宋体" w:hAnsi="宋体" w:cs="宋体" w:eastAsia="宋体"/>
          <w:sz w:val="40"/>
          <w:spacing w:val="0"/>
          <w:color w:val="000000"/>
          <w:b w:val="off"/>
          <w:i w:val="off"/>
        </w:rPr>
        <w:t>理性历史性有所要求，而应当是理性被规定了的形态之一的</w:t>
      </w:r>
      <w:r>
        <w:rPr>
          <w:rFonts w:ascii="宋体" w:hAnsi="宋体" w:cs="宋体" w:eastAsia="宋体"/>
          <w:sz w:val="40"/>
          <w:spacing w:val="0"/>
          <w:color w:val="000000"/>
          <w:b w:val="off"/>
          <w:i w:val="off"/>
        </w:rPr>
        <w:t>历史。</w:t>
      </w:r>
      <w:bookmarkEnd w:id="1800"/>
    </w:p>
    <w:p>
      <w:pPr>
        <w:pageBreakBefore w:val="off"/>
        <w:tabs/>
        <w:wordWrap w:val="off"/>
        <w:spacing w:before="0" w:after="0" w:line="460" w:lineRule="atLeast"/>
        <w:ind w:left="460" w:right="0"/>
        <w:jc w:val="both"/>
        <w:textAlignment w:val="baseline"/>
        <w:rPr>
          <w:sz w:val="34"/>
        </w:rPr>
      </w:pPr>
      <w:bookmarkStart w:name="" w:id="1801"/>
      <w:r>
        <w:rPr>
          <w:rFonts w:ascii="楷体" w:hAnsi="楷体" w:cs="楷体" w:eastAsia="楷体"/>
          <w:sz w:val="34"/>
          <w:spacing w:val="0"/>
          <w:color w:val="000000"/>
          <w:b w:val="off"/>
          <w:i w:val="off"/>
        </w:rPr>
        <w:t>70</w:t>
      </w:r>
      <w:bookmarkEnd w:id="1801"/>
    </w:p>
    <w:p>
      <w:r>
        <w:t/>
      </w:r>
    </w:p>
    <w:p>
      <w:pPr>
        <w:sectPr>
          <w:footerReference r:id="rId219"/>
          <w:headerReference r:id="rId220" w:type="default"/>
          <w:type w:val="nextPage"/>
          <w:pgSz w:w="14460" w:h="21540"/>
          <w:pgMar w:left="1660" w:top="1820" w:right="1660" w:bottom="1820" w:header="1520" w:footer="1520"/>
          <w:cols w:num="1"/>
        </w:sectPr>
      </w:pPr>
    </w:p>
    <w:p>
      <w:pPr>
        <w:pageBreakBefore w:val="off"/>
        <w:tabs/>
        <w:wordWrap w:val="off"/>
        <w:spacing w:before="0" w:after="0" w:line="620" w:lineRule="atLeast"/>
        <w:ind w:left="40" w:right="20" w:firstLine="840"/>
        <w:jc w:val="both"/>
        <w:textAlignment w:val="baseline"/>
        <w:rPr>
          <w:sz w:val="41"/>
        </w:rPr>
      </w:pPr>
      <w:bookmarkStart w:name="" w:id="1802"/>
      <w:r>
        <w:rPr>
          <w:rFonts w:ascii="宋体" w:hAnsi="宋体" w:cs="宋体" w:eastAsia="宋体"/>
          <w:sz w:val="41"/>
          <w:spacing w:val="0"/>
          <w:color w:val="000000"/>
          <w:b w:val="off"/>
          <w:i w:val="off"/>
        </w:rPr>
        <w:t>这个致力于寻找意义与非意义之共同根源，致力于发掘</w:t>
      </w:r>
      <w:r>
        <w:rPr>
          <w:rFonts w:ascii="宋体" w:hAnsi="宋体" w:cs="宋体" w:eastAsia="宋体"/>
          <w:sz w:val="41"/>
          <w:spacing w:val="0"/>
          <w:color w:val="000000"/>
          <w:b w:val="off"/>
          <w:i w:val="off"/>
        </w:rPr>
        <w:t>某种语言和某种沉默在其中分道扬镳的原初逻各斯的第二方</w:t>
      </w:r>
      <w:r>
        <w:rPr>
          <w:rFonts w:ascii="宋体" w:hAnsi="宋体" w:cs="宋体" w:eastAsia="宋体"/>
          <w:sz w:val="41"/>
          <w:spacing w:val="0"/>
          <w:color w:val="000000"/>
          <w:b w:val="off"/>
          <w:i w:val="off"/>
        </w:rPr>
        <w:t>案，从那些可以被“沉默考古学”招集的内容之角度看绝非权</w:t>
      </w:r>
      <w:r>
        <w:rPr>
          <w:rFonts w:ascii="宋体" w:hAnsi="宋体" w:cs="宋体" w:eastAsia="宋体"/>
          <w:sz w:val="41"/>
          <w:spacing w:val="0"/>
          <w:color w:val="000000"/>
          <w:b w:val="off"/>
          <w:i w:val="off"/>
        </w:rPr>
        <w:t>宜之计。福柯称作“沉默考古学”的这个方案原来它是个既要</w:t>
      </w:r>
      <w:r>
        <w:rPr>
          <w:rFonts w:ascii="宋体" w:hAnsi="宋体" w:cs="宋体" w:eastAsia="宋体"/>
          <w:sz w:val="41"/>
          <w:spacing w:val="0"/>
          <w:color w:val="000000"/>
          <w:b w:val="off"/>
          <w:i w:val="off"/>
        </w:rPr>
        <w:t>求去陈述疯狂自身又拒绝承认这个要求的考古学。“陈述疯</w:t>
      </w:r>
      <w:r>
        <w:rPr>
          <w:rFonts w:ascii="宋体" w:hAnsi="宋体" w:cs="宋体" w:eastAsia="宋体"/>
          <w:sz w:val="41"/>
          <w:spacing w:val="0"/>
          <w:color w:val="000000"/>
          <w:b w:val="off"/>
          <w:i w:val="off"/>
        </w:rPr>
        <w:t>狂自身”的说法本身自相矛盾。陈述疯狂而不将它赶到客观</w:t>
      </w:r>
      <w:r>
        <w:rPr>
          <w:rFonts w:ascii="宋体" w:hAnsi="宋体" w:cs="宋体" w:eastAsia="宋体"/>
          <w:sz w:val="41"/>
          <w:spacing w:val="0"/>
          <w:color w:val="000000"/>
          <w:b w:val="off"/>
          <w:i w:val="off"/>
        </w:rPr>
        <w:t>性里去就等于让它自我陈述。而疯狂本质上是那种不能自我</w:t>
      </w:r>
      <w:r>
        <w:rPr>
          <w:rFonts w:ascii="宋体" w:hAnsi="宋体" w:cs="宋体" w:eastAsia="宋体"/>
          <w:sz w:val="41"/>
          <w:spacing w:val="0"/>
          <w:color w:val="000000"/>
          <w:b w:val="off"/>
          <w:i w:val="off"/>
        </w:rPr>
        <w:t>陈述的东西：它像福柯深刻指出的那样是“作品的缺席”¹。</w:t>
      </w:r>
      <w:bookmarkEnd w:id="1802"/>
    </w:p>
    <w:p>
      <w:pPr>
        <w:pageBreakBefore w:val="off"/>
        <w:tabs/>
        <w:wordWrap w:val="off"/>
        <w:spacing w:before="0" w:after="0" w:line="620" w:lineRule="atLeast"/>
        <w:ind w:left="40" w:right="0" w:firstLine="840"/>
        <w:jc w:val="both"/>
        <w:textAlignment w:val="baseline"/>
        <w:rPr>
          <w:sz w:val="41"/>
        </w:rPr>
      </w:pPr>
      <w:bookmarkStart w:name="" w:id="1803"/>
      <w:r>
        <w:rPr>
          <w:rFonts w:ascii="宋体" w:hAnsi="宋体" w:cs="宋体" w:eastAsia="宋体"/>
          <w:sz w:val="41"/>
          <w:spacing w:val="0"/>
          <w:color w:val="000000"/>
          <w:b w:val="off"/>
          <w:i w:val="off"/>
        </w:rPr>
        <w:t>因此，这个方案绝不是个权宜之计，而是个全然不同的且</w:t>
      </w:r>
      <w:r>
        <w:rPr>
          <w:rFonts w:ascii="宋体" w:hAnsi="宋体" w:cs="宋体" w:eastAsia="宋体"/>
          <w:sz w:val="41"/>
          <w:spacing w:val="0"/>
          <w:color w:val="000000"/>
          <w:b w:val="off"/>
          <w:i w:val="off"/>
        </w:rPr>
        <w:t>更具雄心的方案，这个设方案当会导致一种对理性的赞美(本</w:t>
      </w:r>
      <w:r>
        <w:rPr>
          <w:rFonts w:ascii="宋体" w:hAnsi="宋体" w:cs="宋体" w:eastAsia="宋体"/>
          <w:sz w:val="41"/>
          <w:spacing w:val="0"/>
          <w:color w:val="000000"/>
          <w:b w:val="off"/>
          <w:i w:val="off"/>
        </w:rPr>
        <w:t>质上除了对理性的赞美不会是别的)，不过这一回是对比那个</w:t>
      </w:r>
      <w:r>
        <w:rPr>
          <w:rFonts w:ascii="宋体" w:hAnsi="宋体" w:cs="宋体" w:eastAsia="宋体"/>
          <w:sz w:val="41"/>
          <w:spacing w:val="0"/>
          <w:color w:val="000000"/>
          <w:b w:val="off"/>
          <w:i w:val="off"/>
        </w:rPr>
        <w:t>在既定历史冲突中自我对立与自我规定的理性更为深刻的一</w:t>
      </w:r>
      <w:r>
        <w:rPr>
          <w:rFonts w:ascii="宋体" w:hAnsi="宋体" w:cs="宋体" w:eastAsia="宋体"/>
          <w:sz w:val="41"/>
          <w:spacing w:val="0"/>
          <w:color w:val="000000"/>
          <w:b w:val="off"/>
          <w:i w:val="off"/>
        </w:rPr>
        <w:t>种理性。又是黑格尔，总是他……这因而不是个权宜之计而</w:t>
      </w:r>
      <w:r>
        <w:rPr>
          <w:rFonts w:ascii="宋体" w:hAnsi="宋体" w:cs="宋体" w:eastAsia="宋体"/>
          <w:sz w:val="41"/>
          <w:spacing w:val="0"/>
          <w:color w:val="000000"/>
          <w:b w:val="off"/>
          <w:i w:val="off"/>
        </w:rPr>
        <w:t>是个雄心勃勃的壮志，尽管福柯这么写道：少了这个不可企及</w:t>
      </w:r>
      <w:r>
        <w:rPr>
          <w:rFonts w:ascii="宋体" w:hAnsi="宋体" w:cs="宋体" w:eastAsia="宋体"/>
          <w:sz w:val="41"/>
          <w:spacing w:val="0"/>
          <w:color w:val="000000"/>
          <w:b w:val="off"/>
          <w:i w:val="off"/>
        </w:rPr>
        <w:t>的原初纯粹性(疯狂本身的)，结构研究就得回溯到那个将理</w:t>
      </w:r>
      <w:r>
        <w:rPr>
          <w:rFonts w:ascii="宋体" w:hAnsi="宋体" w:cs="宋体" w:eastAsia="宋体"/>
          <w:sz w:val="41"/>
          <w:spacing w:val="0"/>
          <w:color w:val="000000"/>
          <w:b w:val="off"/>
          <w:i w:val="off"/>
        </w:rPr>
        <w:t>性与疯狂既联系起来又分离开来的决断上去；它就得以去揭</w:t>
      </w:r>
      <w:r>
        <w:rPr>
          <w:rFonts w:ascii="宋体" w:hAnsi="宋体" w:cs="宋体" w:eastAsia="宋体"/>
          <w:sz w:val="41"/>
          <w:spacing w:val="0"/>
          <w:color w:val="000000"/>
          <w:b w:val="off"/>
          <w:i w:val="off"/>
        </w:rPr>
        <w:t>示那赋予意义与错乱既统一又对立以意义的永恒交换，共同</w:t>
      </w:r>
      <w:r>
        <w:rPr>
          <w:rFonts w:ascii="宋体" w:hAnsi="宋体" w:cs="宋体" w:eastAsia="宋体"/>
          <w:sz w:val="41"/>
          <w:spacing w:val="0"/>
          <w:color w:val="000000"/>
          <w:b w:val="off"/>
          <w:i w:val="off"/>
        </w:rPr>
        <w:t>模糊根源及其原初交锋为目标。(重点号为作者所加)</w:t>
      </w:r>
      <w:bookmarkEnd w:id="1803"/>
    </w:p>
    <w:p>
      <w:pPr>
        <w:pageBreakBefore w:val="off"/>
        <w:tabs/>
        <w:wordWrap w:val="off"/>
        <w:spacing w:before="0" w:after="0" w:line="620" w:lineRule="atLeast"/>
        <w:ind w:left="40" w:right="20" w:firstLine="840"/>
        <w:jc w:val="both"/>
        <w:textAlignment w:val="baseline"/>
        <w:rPr>
          <w:sz w:val="41"/>
        </w:rPr>
      </w:pPr>
      <w:bookmarkStart w:name="" w:id="1804"/>
      <w:r>
        <w:rPr>
          <w:rFonts w:ascii="宋体" w:hAnsi="宋体" w:cs="宋体" w:eastAsia="宋体"/>
          <w:sz w:val="41"/>
          <w:spacing w:val="0"/>
          <w:color w:val="000000"/>
          <w:b w:val="off"/>
          <w:i w:val="off"/>
        </w:rPr>
        <w:t>在描述古典理性以他所说的“一股奇异之力”将疯狂还原</w:t>
      </w:r>
      <w:r>
        <w:rPr>
          <w:rFonts w:ascii="宋体" w:hAnsi="宋体" w:cs="宋体" w:eastAsia="宋体"/>
          <w:sz w:val="41"/>
          <w:spacing w:val="0"/>
          <w:color w:val="000000"/>
          <w:b w:val="off"/>
          <w:i w:val="off"/>
        </w:rPr>
        <w:t>为沉默之前，福柯展示了这种对疯狂的排斥禁闭是如何找到</w:t>
      </w:r>
      <w:r>
        <w:rPr>
          <w:rFonts w:ascii="宋体" w:hAnsi="宋体" w:cs="宋体" w:eastAsia="宋体"/>
          <w:sz w:val="41"/>
          <w:spacing w:val="0"/>
          <w:color w:val="000000"/>
          <w:b w:val="off"/>
          <w:i w:val="off"/>
        </w:rPr>
        <w:t>一个由另一种排斥历史准备好了的结构性栖息地的：即对麻</w:t>
      </w:r>
      <w:r>
        <w:rPr>
          <w:rFonts w:ascii="宋体" w:hAnsi="宋体" w:cs="宋体" w:eastAsia="宋体"/>
          <w:sz w:val="41"/>
          <w:spacing w:val="0"/>
          <w:color w:val="000000"/>
          <w:b w:val="off"/>
          <w:i w:val="off"/>
        </w:rPr>
        <w:t>风病的排斥史。遗憾的是我不能停下来专门讨论这些在题为</w:t>
      </w:r>
      <w:bookmarkEnd w:id="1804"/>
    </w:p>
    <w:p>
      <w:pPr>
        <w:pageBreakBefore w:val="off"/>
        <w:tabs/>
        <w:wordWrap w:val="off"/>
        <w:spacing w:before="0" w:after="0" w:line="620" w:lineRule="atLeast"/>
        <w:ind w:left="80" w:right="0"/>
        <w:jc w:val="both"/>
        <w:textAlignment w:val="baseline"/>
        <w:rPr>
          <w:sz w:val="41"/>
        </w:rPr>
      </w:pPr>
      <w:bookmarkStart w:name="" w:id="1805"/>
      <w:r>
        <w:rPr>
          <w:rFonts w:ascii="宋体" w:hAnsi="宋体" w:cs="宋体" w:eastAsia="宋体"/>
          <w:sz w:val="41"/>
          <w:spacing w:val="0"/>
          <w:color w:val="000000"/>
          <w:u w:val="single"/>
          <w:b w:val="off"/>
          <w:i w:val="off"/>
        </w:rPr>
        <w:t xml:space="preserve">              </w:t>
      </w:r>
      <w:bookmarkEnd w:id="1805"/>
    </w:p>
    <w:p>
      <w:pPr>
        <w:pageBreakBefore w:val="off"/>
        <w:tabs/>
        <w:wordWrap w:val="off"/>
        <w:spacing w:before="320" w:after="0" w:line="480" w:lineRule="atLeast"/>
        <w:ind w:left="40" w:right="20"/>
        <w:jc w:val="both"/>
        <w:textAlignment w:val="baseline"/>
        <w:rPr>
          <w:sz w:val="27"/>
        </w:rPr>
      </w:pPr>
      <w:bookmarkStart w:name="" w:id="1806"/>
      <w:r>
        <w:rPr>
          <w:rFonts w:ascii="宋体" w:hAnsi="宋体" w:cs="宋体" w:eastAsia="宋体"/>
          <w:sz w:val="27"/>
          <w:spacing w:val="0"/>
          <w:color w:val="000000"/>
          <w:b w:val="off"/>
          <w:i w:val="off"/>
        </w:rPr>
        <w:t>1   我将“l’absence d’oeuvre”译成“作品的缺席”，它指的是某种由制度化理性主</w:t>
      </w:r>
      <w:r>
        <w:rPr>
          <w:rFonts w:ascii="宋体" w:hAnsi="宋体" w:cs="宋体" w:eastAsia="宋体"/>
          <w:sz w:val="27"/>
          <w:spacing w:val="0"/>
          <w:color w:val="000000"/>
          <w:b w:val="off"/>
          <w:i w:val="off"/>
        </w:rPr>
        <w:t>导的建构的缺席。——译者注</w:t>
      </w:r>
      <w:bookmarkEnd w:id="1806"/>
    </w:p>
    <w:p>
      <w:pPr>
        <w:pageBreakBefore w:val="off"/>
        <w:tabs/>
        <w:wordWrap w:val="off"/>
        <w:spacing w:before="0" w:after="0" w:line="460" w:lineRule="atLeast"/>
        <w:ind w:left="0" w:right="540"/>
        <w:jc w:val="right"/>
        <w:textAlignment w:val="baseline"/>
        <w:rPr>
          <w:sz w:val="34"/>
        </w:rPr>
      </w:pPr>
      <w:bookmarkStart w:name="" w:id="1807"/>
      <w:r>
        <w:rPr>
          <w:rFonts w:ascii="楷体" w:hAnsi="楷体" w:cs="楷体" w:eastAsia="楷体"/>
          <w:sz w:val="34"/>
          <w:spacing w:val="0"/>
          <w:color w:val="000000"/>
          <w:b w:val="off"/>
          <w:i w:val="off"/>
        </w:rPr>
        <w:t>71</w:t>
      </w:r>
      <w:bookmarkEnd w:id="1807"/>
    </w:p>
    <w:p>
      <w:r>
        <w:t/>
      </w:r>
    </w:p>
    <w:p>
      <w:pPr>
        <w:sectPr>
          <w:footerReference r:id="rId221"/>
          <w:headerReference r:id="rId222"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120"/>
        <w:jc w:val="both"/>
        <w:textAlignment w:val="baseline"/>
        <w:rPr>
          <w:sz w:val="40"/>
        </w:rPr>
      </w:pPr>
      <w:bookmarkStart w:name="" w:id="1808"/>
      <w:r>
        <w:rPr>
          <w:rFonts w:ascii="宋体" w:hAnsi="宋体" w:cs="宋体" w:eastAsia="宋体"/>
          <w:sz w:val="40"/>
          <w:spacing w:val="0"/>
          <w:color w:val="000000"/>
          <w:b w:val="off"/>
          <w:i w:val="off"/>
        </w:rPr>
        <w:t>“遣送疯人船”章里的精彩片段。这些片段也将会给我们提出</w:t>
      </w:r>
      <w:r>
        <w:rPr>
          <w:rFonts w:ascii="宋体" w:hAnsi="宋体" w:cs="宋体" w:eastAsia="宋体"/>
          <w:sz w:val="40"/>
          <w:spacing w:val="0"/>
          <w:color w:val="000000"/>
          <w:b w:val="off"/>
          <w:i w:val="off"/>
        </w:rPr>
        <w:t>很多问题。</w:t>
      </w:r>
      <w:bookmarkEnd w:id="1808"/>
    </w:p>
    <w:p>
      <w:pPr>
        <w:pageBreakBefore w:val="off"/>
        <w:tabs/>
        <w:wordWrap w:val="off"/>
        <w:spacing w:before="0" w:after="0" w:line="680" w:lineRule="atLeast"/>
        <w:ind w:left="0" w:right="40" w:firstLine="820"/>
        <w:jc w:val="both"/>
        <w:textAlignment w:val="baseline"/>
        <w:rPr>
          <w:sz w:val="40"/>
        </w:rPr>
      </w:pPr>
      <w:bookmarkStart w:name="" w:id="1809"/>
      <w:r>
        <w:rPr>
          <w:rFonts w:ascii="宋体" w:hAnsi="宋体" w:cs="宋体" w:eastAsia="宋体"/>
          <w:sz w:val="40"/>
          <w:spacing w:val="0"/>
          <w:color w:val="000000"/>
          <w:b w:val="off"/>
          <w:i w:val="off"/>
        </w:rPr>
        <w:t>因此，我就从“那股力量”和那个大关押开始，那股力量以</w:t>
      </w:r>
      <w:r>
        <w:rPr>
          <w:rFonts w:ascii="宋体" w:hAnsi="宋体" w:cs="宋体" w:eastAsia="宋体"/>
          <w:sz w:val="40"/>
          <w:spacing w:val="0"/>
          <w:color w:val="000000"/>
          <w:b w:val="off"/>
          <w:i w:val="off"/>
        </w:rPr>
        <w:t>它在17世纪中叶兴办疯人院和某些异类禁闭所的创举将成</w:t>
      </w:r>
      <w:r>
        <w:rPr>
          <w:rFonts w:ascii="宋体" w:hAnsi="宋体" w:cs="宋体" w:eastAsia="宋体"/>
          <w:sz w:val="40"/>
          <w:spacing w:val="0"/>
          <w:color w:val="000000"/>
          <w:b w:val="off"/>
          <w:i w:val="off"/>
        </w:rPr>
        <w:t>就并作为福柯全书描述的那个古典过程的第一阶段。只是我</w:t>
      </w:r>
      <w:r>
        <w:rPr>
          <w:rFonts w:ascii="宋体" w:hAnsi="宋体" w:cs="宋体" w:eastAsia="宋体"/>
          <w:sz w:val="40"/>
          <w:spacing w:val="0"/>
          <w:color w:val="000000"/>
          <w:b w:val="off"/>
          <w:i w:val="off"/>
        </w:rPr>
        <w:t>们不知道禁闭所创办这种事件究竟是(那个时代)众多标志中</w:t>
      </w:r>
      <w:r>
        <w:rPr>
          <w:rFonts w:ascii="宋体" w:hAnsi="宋体" w:cs="宋体" w:eastAsia="宋体"/>
          <w:sz w:val="40"/>
          <w:spacing w:val="0"/>
          <w:color w:val="000000"/>
          <w:b w:val="off"/>
          <w:i w:val="off"/>
        </w:rPr>
        <w:t>的一个，还是一种根本性症状，或者一种起因。这种类型的问</w:t>
      </w:r>
      <w:r>
        <w:rPr>
          <w:rFonts w:ascii="宋体" w:hAnsi="宋体" w:cs="宋体" w:eastAsia="宋体"/>
          <w:sz w:val="40"/>
          <w:spacing w:val="0"/>
          <w:color w:val="000000"/>
          <w:b w:val="off"/>
          <w:i w:val="off"/>
        </w:rPr>
        <w:t>题可能看起来是一个明确以结构主义作为诉求之方法以外的</w:t>
      </w:r>
      <w:r>
        <w:rPr>
          <w:rFonts w:ascii="宋体" w:hAnsi="宋体" w:cs="宋体" w:eastAsia="宋体"/>
          <w:sz w:val="40"/>
          <w:spacing w:val="0"/>
          <w:color w:val="000000"/>
          <w:b w:val="off"/>
          <w:i w:val="off"/>
        </w:rPr>
        <w:t>问题，也就是说，在这个方法看来，结构整体中的一切都是相</w:t>
      </w:r>
      <w:r>
        <w:rPr>
          <w:rFonts w:ascii="宋体" w:hAnsi="宋体" w:cs="宋体" w:eastAsia="宋体"/>
          <w:sz w:val="40"/>
          <w:spacing w:val="0"/>
          <w:color w:val="000000"/>
          <w:b w:val="off"/>
          <w:i w:val="off"/>
        </w:rPr>
        <w:t>互依赖，循环往复的，这使得因果关系之古典问题本身看上去</w:t>
      </w:r>
      <w:r>
        <w:rPr>
          <w:rFonts w:ascii="宋体" w:hAnsi="宋体" w:cs="宋体" w:eastAsia="宋体"/>
          <w:sz w:val="40"/>
          <w:spacing w:val="0"/>
          <w:color w:val="000000"/>
          <w:b w:val="off"/>
          <w:i w:val="off"/>
        </w:rPr>
        <w:t>像是来自一种误解。可能是这样。不过我怀疑，当问题涉及</w:t>
      </w:r>
      <w:r>
        <w:rPr>
          <w:rFonts w:ascii="宋体" w:hAnsi="宋体" w:cs="宋体" w:eastAsia="宋体"/>
          <w:sz w:val="40"/>
          <w:spacing w:val="0"/>
          <w:color w:val="000000"/>
          <w:b w:val="off"/>
          <w:i w:val="off"/>
        </w:rPr>
        <w:t>历史时(福柯想写一部历史)，严苛的结构主义是否可能，尤其</w:t>
      </w:r>
      <w:r>
        <w:rPr>
          <w:rFonts w:ascii="宋体" w:hAnsi="宋体" w:cs="宋体" w:eastAsia="宋体"/>
          <w:sz w:val="40"/>
          <w:spacing w:val="0"/>
          <w:color w:val="000000"/>
          <w:b w:val="off"/>
          <w:i w:val="off"/>
        </w:rPr>
        <w:t>是如果只为了那个秩序并只限于其描述秩序中，这样一个研</w:t>
      </w:r>
      <w:r>
        <w:rPr>
          <w:rFonts w:ascii="宋体" w:hAnsi="宋体" w:cs="宋体" w:eastAsia="宋体"/>
          <w:sz w:val="40"/>
          <w:spacing w:val="0"/>
          <w:color w:val="000000"/>
          <w:b w:val="off"/>
          <w:i w:val="off"/>
        </w:rPr>
        <w:t>究是否能避免全部病因学的问题，可以说，问题的关键涉及支</w:t>
      </w:r>
      <w:r>
        <w:rPr>
          <w:rFonts w:ascii="宋体" w:hAnsi="宋体" w:cs="宋体" w:eastAsia="宋体"/>
          <w:sz w:val="40"/>
          <w:spacing w:val="0"/>
          <w:color w:val="000000"/>
          <w:b w:val="off"/>
          <w:i w:val="off"/>
        </w:rPr>
        <w:t>撑着该结构的重心。在合法拒绝某种风格的因果关系的时</w:t>
      </w:r>
      <w:r>
        <w:rPr>
          <w:rFonts w:ascii="宋体" w:hAnsi="宋体" w:cs="宋体" w:eastAsia="宋体"/>
          <w:sz w:val="40"/>
          <w:spacing w:val="0"/>
          <w:color w:val="000000"/>
          <w:b w:val="off"/>
          <w:i w:val="off"/>
        </w:rPr>
        <w:t>候，我们可能并无权力拒绝病因学的全部要求。</w:t>
      </w:r>
      <w:bookmarkEnd w:id="1809"/>
    </w:p>
    <w:p>
      <w:pPr>
        <w:pageBreakBefore w:val="off"/>
        <w:tabs/>
        <w:wordWrap w:val="off"/>
        <w:spacing w:before="0" w:after="0" w:line="680" w:lineRule="atLeast"/>
        <w:ind w:left="60" w:right="0" w:firstLine="820"/>
        <w:jc w:val="both"/>
        <w:textAlignment w:val="baseline"/>
        <w:rPr>
          <w:sz w:val="40"/>
        </w:rPr>
      </w:pPr>
      <w:bookmarkStart w:name="" w:id="1810"/>
      <w:r>
        <w:rPr>
          <w:rFonts w:ascii="宋体" w:hAnsi="宋体" w:cs="宋体" w:eastAsia="宋体"/>
          <w:sz w:val="40"/>
          <w:spacing w:val="0"/>
          <w:color w:val="000000"/>
          <w:b w:val="off"/>
          <w:i w:val="off"/>
        </w:rPr>
        <w:t>论述笛卡儿的章节恰好是“大禁闭”章的开始。因而它开</w:t>
      </w:r>
      <w:r>
        <w:rPr>
          <w:rFonts w:ascii="宋体" w:hAnsi="宋体" w:cs="宋体" w:eastAsia="宋体"/>
          <w:sz w:val="40"/>
          <w:spacing w:val="0"/>
          <w:color w:val="000000"/>
          <w:b w:val="off"/>
          <w:i w:val="off"/>
        </w:rPr>
        <w:t>启了全书，而且它所处的开章地位简直是异乎寻常的。我刚</w:t>
      </w:r>
      <w:r>
        <w:rPr>
          <w:rFonts w:ascii="宋体" w:hAnsi="宋体" w:cs="宋体" w:eastAsia="宋体"/>
          <w:sz w:val="40"/>
          <w:spacing w:val="0"/>
          <w:color w:val="000000"/>
          <w:b w:val="off"/>
          <w:i w:val="off"/>
        </w:rPr>
        <w:t>才所提的问题放在这里在我看来是再合适不过了。我们不知</w:t>
      </w:r>
      <w:r>
        <w:rPr>
          <w:rFonts w:ascii="宋体" w:hAnsi="宋体" w:cs="宋体" w:eastAsia="宋体"/>
          <w:sz w:val="40"/>
          <w:spacing w:val="0"/>
          <w:color w:val="000000"/>
          <w:b w:val="off"/>
          <w:i w:val="off"/>
        </w:rPr>
        <w:t>道这个被福柯解释成疯狂的哲学禁闭的专论《第一沉思》的片</w:t>
      </w:r>
      <w:r>
        <w:rPr>
          <w:rFonts w:ascii="宋体" w:hAnsi="宋体" w:cs="宋体" w:eastAsia="宋体"/>
          <w:sz w:val="40"/>
          <w:spacing w:val="0"/>
          <w:color w:val="000000"/>
          <w:b w:val="off"/>
          <w:i w:val="off"/>
        </w:rPr>
        <w:t>段，是否命定成为那个历史，政治社会剧的序幕，成为那个将</w:t>
      </w:r>
      <w:r>
        <w:rPr>
          <w:rFonts w:ascii="宋体" w:hAnsi="宋体" w:cs="宋体" w:eastAsia="宋体"/>
          <w:sz w:val="40"/>
          <w:spacing w:val="0"/>
          <w:color w:val="000000"/>
          <w:b w:val="off"/>
          <w:i w:val="off"/>
        </w:rPr>
        <w:t>要上演的整体剧的序幕。从理论知识和形而上学层面被描述</w:t>
      </w:r>
      <w:r>
        <w:rPr>
          <w:rFonts w:ascii="宋体" w:hAnsi="宋体" w:cs="宋体" w:eastAsia="宋体"/>
          <w:sz w:val="40"/>
          <w:spacing w:val="0"/>
          <w:color w:val="000000"/>
          <w:b w:val="off"/>
          <w:i w:val="off"/>
        </w:rPr>
        <w:t>的“这股力量”是一种征兆，一种起因，一种语言吗？必须作怎</w:t>
      </w:r>
      <w:r>
        <w:rPr>
          <w:rFonts w:ascii="宋体" w:hAnsi="宋体" w:cs="宋体" w:eastAsia="宋体"/>
          <w:sz w:val="40"/>
          <w:spacing w:val="0"/>
          <w:color w:val="000000"/>
          <w:b w:val="off"/>
          <w:i w:val="off"/>
        </w:rPr>
        <w:t>样的假设和澄清才能使这个问题或者说这种区分的意义得以</w:t>
      </w:r>
      <w:r>
        <w:rPr>
          <w:rFonts w:ascii="宋体" w:hAnsi="宋体" w:cs="宋体" w:eastAsia="宋体"/>
          <w:sz w:val="40"/>
          <w:spacing w:val="0"/>
          <w:color w:val="000000"/>
          <w:b w:val="off"/>
          <w:i w:val="off"/>
        </w:rPr>
        <w:t>中立化？假如这股力量与剧情的整体性有结构性亲和关系的</w:t>
      </w:r>
      <w:bookmarkEnd w:id="1810"/>
    </w:p>
    <w:p>
      <w:pPr>
        <w:pageBreakBefore w:val="off"/>
        <w:tabs/>
        <w:wordWrap w:val="off"/>
        <w:spacing w:before="0" w:after="0" w:line="480" w:lineRule="atLeast"/>
        <w:ind w:left="540" w:right="0"/>
        <w:jc w:val="both"/>
        <w:textAlignment w:val="baseline"/>
        <w:rPr>
          <w:sz w:val="35"/>
        </w:rPr>
      </w:pPr>
      <w:bookmarkStart w:name="" w:id="1811"/>
      <w:r>
        <w:rPr>
          <w:rFonts w:ascii="楷体" w:hAnsi="楷体" w:cs="楷体" w:eastAsia="楷体"/>
          <w:sz w:val="35"/>
          <w:spacing w:val="0"/>
          <w:color w:val="000000"/>
          <w:b w:val="off"/>
          <w:i w:val="off"/>
        </w:rPr>
        <w:t>72</w:t>
      </w:r>
      <w:bookmarkEnd w:id="1811"/>
    </w:p>
    <w:p>
      <w:r>
        <w:t/>
      </w:r>
    </w:p>
    <w:p>
      <w:pPr>
        <w:sectPr>
          <w:footerReference r:id="rId223"/>
          <w:headerReference r:id="rId224" w:type="default"/>
          <w:type w:val="nextPage"/>
          <w:pgSz w:w="14460" w:h="21540"/>
          <w:pgMar w:left="1620" w:top="1780" w:right="1620" w:bottom="1780" w:header="1480" w:footer="1480"/>
          <w:cols w:num="1"/>
        </w:sectPr>
      </w:pPr>
    </w:p>
    <w:p>
      <w:pPr>
        <w:pageBreakBefore w:val="off"/>
        <w:tabs/>
        <w:wordWrap w:val="off"/>
        <w:spacing w:before="0" w:after="0" w:line="680" w:lineRule="atLeast"/>
        <w:ind w:left="0" w:right="60"/>
        <w:jc w:val="both"/>
        <w:textAlignment w:val="baseline"/>
        <w:rPr>
          <w:sz w:val="41"/>
        </w:rPr>
      </w:pPr>
      <w:bookmarkStart w:name="" w:id="1812"/>
      <w:r>
        <w:rPr>
          <w:rFonts w:ascii="宋体" w:hAnsi="宋体" w:cs="宋体" w:eastAsia="宋体"/>
          <w:sz w:val="41"/>
          <w:spacing w:val="0"/>
          <w:color w:val="000000"/>
          <w:b w:val="off"/>
          <w:i w:val="off"/>
        </w:rPr>
        <w:t>话，这种亲和关系又具有怎样一种位置？最后，无论哲学在这</w:t>
      </w:r>
      <w:r>
        <w:rPr>
          <w:rFonts w:ascii="宋体" w:hAnsi="宋体" w:cs="宋体" w:eastAsia="宋体"/>
          <w:sz w:val="41"/>
          <w:spacing w:val="0"/>
          <w:color w:val="000000"/>
          <w:b w:val="off"/>
          <w:i w:val="off"/>
        </w:rPr>
        <w:t>个整体的历史结构中有个什么位置，为何却偏偏选了笛卡儿</w:t>
      </w:r>
      <w:r>
        <w:rPr>
          <w:rFonts w:ascii="宋体" w:hAnsi="宋体" w:cs="宋体" w:eastAsia="宋体"/>
          <w:sz w:val="41"/>
          <w:spacing w:val="0"/>
          <w:color w:val="000000"/>
          <w:b w:val="off"/>
          <w:i w:val="off"/>
        </w:rPr>
        <w:t>这么一个特例呢？在同一时代如此众多的以各种方式关注或</w:t>
      </w:r>
      <w:r>
        <w:rPr>
          <w:rFonts w:ascii="宋体" w:hAnsi="宋体" w:cs="宋体" w:eastAsia="宋体"/>
          <w:sz w:val="41"/>
          <w:spacing w:val="0"/>
          <w:color w:val="000000"/>
          <w:b w:val="off"/>
          <w:i w:val="off"/>
        </w:rPr>
        <w:t>不关注疯狂，也同样有意义的哲人当中，笛卡儿的典范性又是</w:t>
      </w:r>
      <w:r>
        <w:rPr>
          <w:rFonts w:ascii="宋体" w:hAnsi="宋体" w:cs="宋体" w:eastAsia="宋体"/>
          <w:sz w:val="41"/>
          <w:spacing w:val="0"/>
          <w:color w:val="000000"/>
          <w:b w:val="off"/>
          <w:i w:val="off"/>
        </w:rPr>
        <w:t>什么呢？</w:t>
      </w:r>
      <w:bookmarkEnd w:id="1812"/>
    </w:p>
    <w:p>
      <w:pPr>
        <w:pageBreakBefore w:val="off"/>
        <w:tabs/>
        <w:wordWrap w:val="off"/>
        <w:spacing w:before="0" w:after="0" w:line="680" w:lineRule="atLeast"/>
        <w:ind w:left="0" w:right="60" w:firstLine="820"/>
        <w:jc w:val="both"/>
        <w:textAlignment w:val="baseline"/>
        <w:rPr>
          <w:sz w:val="41"/>
        </w:rPr>
      </w:pPr>
      <w:bookmarkStart w:name="" w:id="1813"/>
      <w:r>
        <w:rPr>
          <w:rFonts w:ascii="宋体" w:hAnsi="宋体" w:cs="宋体" w:eastAsia="宋体"/>
          <w:sz w:val="41"/>
          <w:spacing w:val="0"/>
          <w:color w:val="000000"/>
          <w:b w:val="off"/>
          <w:i w:val="off"/>
        </w:rPr>
        <w:t>对所有这些扼要提及却无法回避的远超过方法论范围的</w:t>
      </w:r>
      <w:r>
        <w:rPr>
          <w:rFonts w:ascii="宋体" w:hAnsi="宋体" w:cs="宋体" w:eastAsia="宋体"/>
          <w:sz w:val="41"/>
          <w:spacing w:val="0"/>
          <w:color w:val="000000"/>
          <w:b w:val="off"/>
          <w:i w:val="off"/>
        </w:rPr>
        <w:t>问题，福柯都未作正面答复。他只在前言中的一句话中处理</w:t>
      </w:r>
      <w:r>
        <w:rPr>
          <w:rFonts w:ascii="宋体" w:hAnsi="宋体" w:cs="宋体" w:eastAsia="宋体"/>
          <w:sz w:val="41"/>
          <w:spacing w:val="0"/>
          <w:color w:val="000000"/>
          <w:b w:val="off"/>
          <w:i w:val="off"/>
        </w:rPr>
        <w:t>了这个问题。他说：“治疯狂史也就是说对那个囚禁着疯狂而</w:t>
      </w:r>
      <w:r>
        <w:rPr>
          <w:rFonts w:ascii="宋体" w:hAnsi="宋体" w:cs="宋体" w:eastAsia="宋体"/>
          <w:sz w:val="41"/>
          <w:spacing w:val="0"/>
          <w:color w:val="000000"/>
          <w:b w:val="off"/>
          <w:i w:val="off"/>
        </w:rPr>
        <w:t>它的原初状态永不可能被重建的历史的整体作一个结构性研</w:t>
      </w:r>
      <w:r>
        <w:rPr>
          <w:rFonts w:ascii="宋体" w:hAnsi="宋体" w:cs="宋体" w:eastAsia="宋体"/>
          <w:sz w:val="41"/>
          <w:spacing w:val="0"/>
          <w:color w:val="000000"/>
          <w:b w:val="off"/>
          <w:i w:val="off"/>
        </w:rPr>
        <w:t>究，包括观念，制度，政治法律措施，科学概念。”这些因素在那</w:t>
      </w:r>
      <w:r>
        <w:rPr>
          <w:rFonts w:ascii="宋体" w:hAnsi="宋体" w:cs="宋体" w:eastAsia="宋体"/>
          <w:sz w:val="41"/>
          <w:spacing w:val="0"/>
          <w:color w:val="000000"/>
          <w:b w:val="off"/>
          <w:i w:val="off"/>
        </w:rPr>
        <w:t>个“历史的整体”中是如何安排的呢？“观念”指的又是什么</w:t>
      </w:r>
      <w:r>
        <w:rPr>
          <w:rFonts w:ascii="宋体" w:hAnsi="宋体" w:cs="宋体" w:eastAsia="宋体"/>
          <w:sz w:val="41"/>
          <w:spacing w:val="0"/>
          <w:color w:val="000000"/>
          <w:b w:val="off"/>
          <w:i w:val="off"/>
        </w:rPr>
        <w:t>呢？哲学观念是不是有一种特权呢？它们与科学概念又是什</w:t>
      </w:r>
      <w:r>
        <w:rPr>
          <w:rFonts w:ascii="宋体" w:hAnsi="宋体" w:cs="宋体" w:eastAsia="宋体"/>
          <w:sz w:val="41"/>
          <w:spacing w:val="0"/>
          <w:color w:val="000000"/>
          <w:b w:val="off"/>
          <w:i w:val="off"/>
        </w:rPr>
        <w:t>么关系呢？这个工程被赋予了那么多的问题。</w:t>
      </w:r>
      <w:bookmarkEnd w:id="1813"/>
    </w:p>
    <w:p>
      <w:pPr>
        <w:pageBreakBefore w:val="off"/>
        <w:tabs/>
        <w:wordWrap w:val="off"/>
        <w:spacing w:before="0" w:after="0" w:line="680" w:lineRule="atLeast"/>
        <w:ind w:left="0" w:right="40" w:firstLine="820"/>
        <w:jc w:val="both"/>
        <w:textAlignment w:val="baseline"/>
        <w:rPr>
          <w:sz w:val="41"/>
        </w:rPr>
      </w:pPr>
      <w:bookmarkStart w:name="" w:id="1814"/>
      <w:r>
        <w:rPr>
          <w:rFonts w:ascii="宋体" w:hAnsi="宋体" w:cs="宋体" w:eastAsia="宋体"/>
          <w:sz w:val="41"/>
          <w:spacing w:val="0"/>
          <w:color w:val="000000"/>
          <w:b w:val="off"/>
          <w:i w:val="off"/>
        </w:rPr>
        <w:t>我不知道在什么程度上福柯能够赞成，回答这些问题的</w:t>
      </w:r>
      <w:r>
        <w:rPr>
          <w:rFonts w:ascii="宋体" w:hAnsi="宋体" w:cs="宋体" w:eastAsia="宋体"/>
          <w:sz w:val="41"/>
          <w:spacing w:val="0"/>
          <w:color w:val="000000"/>
          <w:b w:val="off"/>
          <w:i w:val="off"/>
        </w:rPr>
        <w:t>先决条件首先是对哲学话语的哲学内容的内在的独立自主的</w:t>
      </w:r>
      <w:r>
        <w:rPr>
          <w:rFonts w:ascii="宋体" w:hAnsi="宋体" w:cs="宋体" w:eastAsia="宋体"/>
          <w:sz w:val="41"/>
          <w:spacing w:val="0"/>
          <w:color w:val="000000"/>
          <w:b w:val="off"/>
          <w:i w:val="off"/>
        </w:rPr>
        <w:t>分析。只有当这个内容的整体性已在其自身的意义上对我们</w:t>
      </w:r>
      <w:r>
        <w:rPr>
          <w:rFonts w:ascii="宋体" w:hAnsi="宋体" w:cs="宋体" w:eastAsia="宋体"/>
          <w:sz w:val="41"/>
          <w:spacing w:val="0"/>
          <w:color w:val="000000"/>
          <w:b w:val="off"/>
          <w:i w:val="off"/>
        </w:rPr>
        <w:t>来说明白无误(但那是不可能的)，我们才能够严格地将它放</w:t>
      </w:r>
      <w:r>
        <w:rPr>
          <w:rFonts w:ascii="宋体" w:hAnsi="宋体" w:cs="宋体" w:eastAsia="宋体"/>
          <w:sz w:val="41"/>
          <w:spacing w:val="0"/>
          <w:color w:val="000000"/>
          <w:b w:val="off"/>
          <w:i w:val="off"/>
        </w:rPr>
        <w:t>到它完整的历史形式中去。只有在那个时候，这种重建才不</w:t>
      </w:r>
      <w:r>
        <w:rPr>
          <w:rFonts w:ascii="宋体" w:hAnsi="宋体" w:cs="宋体" w:eastAsia="宋体"/>
          <w:sz w:val="41"/>
          <w:spacing w:val="0"/>
          <w:color w:val="000000"/>
          <w:b w:val="off"/>
          <w:i w:val="off"/>
        </w:rPr>
        <w:t>会是对它的一种暴力，只有在那个时候，才会有哲学本身的这</w:t>
      </w:r>
      <w:r>
        <w:rPr>
          <w:rFonts w:ascii="宋体" w:hAnsi="宋体" w:cs="宋体" w:eastAsia="宋体"/>
          <w:sz w:val="41"/>
          <w:spacing w:val="0"/>
          <w:color w:val="000000"/>
          <w:b w:val="off"/>
          <w:i w:val="off"/>
        </w:rPr>
        <w:t>种意义的合法重建。尤其是关于笛卡儿，在对他的哲学话语</w:t>
      </w:r>
      <w:r>
        <w:rPr>
          <w:rFonts w:ascii="宋体" w:hAnsi="宋体" w:cs="宋体" w:eastAsia="宋体"/>
          <w:sz w:val="41"/>
          <w:spacing w:val="0"/>
          <w:color w:val="000000"/>
          <w:b w:val="off"/>
          <w:i w:val="off"/>
        </w:rPr>
        <w:t>的显性意向和显性意义作一种严格并穷尽的分析之前，是不</w:t>
      </w:r>
      <w:r>
        <w:rPr>
          <w:rFonts w:ascii="宋体" w:hAnsi="宋体" w:cs="宋体" w:eastAsia="宋体"/>
          <w:sz w:val="41"/>
          <w:spacing w:val="0"/>
          <w:color w:val="000000"/>
          <w:b w:val="off"/>
          <w:i w:val="off"/>
        </w:rPr>
        <w:t>可能对任何关于他，关于他话语之潜在历史意义及其与一整</w:t>
      </w:r>
      <w:r>
        <w:rPr>
          <w:rFonts w:ascii="宋体" w:hAnsi="宋体" w:cs="宋体" w:eastAsia="宋体"/>
          <w:sz w:val="41"/>
          <w:spacing w:val="0"/>
          <w:color w:val="000000"/>
          <w:b w:val="off"/>
          <w:i w:val="off"/>
        </w:rPr>
        <w:t>体结构之从属关系问题作出回答的。</w:t>
      </w:r>
      <w:bookmarkEnd w:id="1814"/>
    </w:p>
    <w:p>
      <w:pPr>
        <w:pageBreakBefore w:val="off"/>
        <w:tabs/>
        <w:wordWrap w:val="off"/>
        <w:spacing w:before="0" w:after="0" w:line="680" w:lineRule="atLeast"/>
        <w:ind w:left="0" w:right="0" w:firstLine="820"/>
        <w:jc w:val="both"/>
        <w:textAlignment w:val="baseline"/>
        <w:rPr>
          <w:sz w:val="41"/>
        </w:rPr>
      </w:pPr>
      <w:bookmarkStart w:name="" w:id="1815"/>
      <w:r>
        <w:rPr>
          <w:rFonts w:ascii="宋体" w:hAnsi="宋体" w:cs="宋体" w:eastAsia="宋体"/>
          <w:sz w:val="41"/>
          <w:spacing w:val="0"/>
          <w:color w:val="000000"/>
          <w:b w:val="off"/>
          <w:i w:val="off"/>
        </w:rPr>
        <w:t>现在我们要谈的正是这个在首次接触的直接性中无法读</w:t>
      </w:r>
      <w:r>
        <w:rPr>
          <w:rFonts w:ascii="宋体" w:hAnsi="宋体" w:cs="宋体" w:eastAsia="宋体"/>
          <w:sz w:val="41"/>
          <w:spacing w:val="0"/>
          <w:color w:val="000000"/>
          <w:b w:val="off"/>
          <w:i w:val="off"/>
        </w:rPr>
        <w:t>出的那种明显意义，这个严格意义上的哲学意向。当然首先</w:t>
      </w:r>
      <w:bookmarkEnd w:id="1815"/>
    </w:p>
    <w:p>
      <w:pPr>
        <w:pageBreakBefore w:val="off"/>
        <w:tabs/>
        <w:wordWrap w:val="off"/>
        <w:spacing w:before="0" w:after="0" w:line="480" w:lineRule="atLeast"/>
        <w:ind w:left="0" w:right="520"/>
        <w:jc w:val="right"/>
        <w:textAlignment w:val="baseline"/>
        <w:rPr>
          <w:sz w:val="35"/>
        </w:rPr>
      </w:pPr>
      <w:bookmarkStart w:name="" w:id="1816"/>
      <w:r>
        <w:rPr>
          <w:rFonts w:ascii="楷体" w:hAnsi="楷体" w:cs="楷体" w:eastAsia="楷体"/>
          <w:sz w:val="35"/>
          <w:spacing w:val="0"/>
          <w:color w:val="000000"/>
          <w:b w:val="off"/>
          <w:i w:val="off"/>
        </w:rPr>
        <w:t>73</w:t>
      </w:r>
      <w:bookmarkEnd w:id="1816"/>
    </w:p>
    <w:p>
      <w:r>
        <w:t/>
      </w:r>
    </w:p>
    <w:p>
      <w:pPr>
        <w:sectPr>
          <w:footerReference r:id="rId225"/>
          <w:headerReference r:id="rId226" w:type="default"/>
          <w:type w:val="nextPage"/>
          <w:pgSz w:w="14460" w:h="21540"/>
          <w:pgMar w:left="1640" w:top="1780" w:right="1640" w:bottom="1780" w:header="1480" w:footer="1480"/>
          <w:cols w:num="1"/>
        </w:sectPr>
      </w:pPr>
    </w:p>
    <w:p>
      <w:pPr>
        <w:pageBreakBefore w:val="off"/>
        <w:tabs/>
        <w:wordWrap w:val="off"/>
        <w:spacing w:before="0" w:after="0" w:line="540" w:lineRule="atLeast"/>
        <w:ind w:left="0" w:right="0"/>
        <w:jc w:val="both"/>
        <w:textAlignment w:val="baseline"/>
        <w:rPr>
          <w:sz w:val="40"/>
        </w:rPr>
      </w:pPr>
      <w:bookmarkStart w:name="" w:id="1817"/>
      <w:r>
        <w:rPr>
          <w:rFonts w:ascii="仿宋" w:hAnsi="仿宋" w:cs="仿宋" w:eastAsia="仿宋"/>
          <w:sz w:val="40"/>
          <w:spacing w:val="0"/>
          <w:color w:val="000000"/>
          <w:b w:val="off"/>
          <w:i w:val="off"/>
        </w:rPr>
        <w:t>得站在福柯的肩膀上开始阅读。</w:t>
      </w:r>
      <w:bookmarkEnd w:id="1817"/>
    </w:p>
    <w:p>
      <w:pPr>
        <w:pageBreakBefore w:val="off"/>
        <w:tabs/>
        <w:wordWrap w:val="off"/>
        <w:spacing w:before="0" w:after="0" w:line="540" w:lineRule="atLeast"/>
        <w:ind w:left="1720" w:right="0"/>
        <w:jc w:val="both"/>
        <w:textAlignment w:val="baseline"/>
        <w:rPr>
          <w:sz w:val="40"/>
        </w:rPr>
      </w:pPr>
      <w:bookmarkStart w:name="" w:id="1818"/>
      <w:r>
        <w:rPr>
          <w:rFonts w:ascii="仿宋" w:hAnsi="仿宋" w:cs="仿宋" w:eastAsia="仿宋"/>
          <w:sz w:val="40"/>
          <w:spacing w:val="0"/>
          <w:color w:val="000000"/>
          <w:b w:val="off"/>
          <w:i w:val="off"/>
        </w:rPr>
        <w:t>疯狂必须出现，智慧才能克服它。</w:t>
      </w:r>
      <w:bookmarkEnd w:id="1818"/>
    </w:p>
    <w:p>
      <w:pPr>
        <w:pageBreakBefore w:val="off"/>
        <w:tabs/>
        <w:wordWrap w:val="off"/>
        <w:spacing w:before="0" w:after="0" w:line="480" w:lineRule="atLeast"/>
        <w:ind w:left="0" w:right="920"/>
        <w:jc w:val="right"/>
        <w:textAlignment w:val="baseline"/>
        <w:rPr>
          <w:sz w:val="35"/>
        </w:rPr>
      </w:pPr>
      <w:bookmarkStart w:name="" w:id="1819"/>
      <w:r>
        <w:rPr>
          <w:rFonts w:ascii="仿宋" w:hAnsi="仿宋" w:cs="仿宋" w:eastAsia="仿宋"/>
          <w:sz w:val="35"/>
          <w:spacing w:val="0"/>
          <w:color w:val="000000"/>
          <w:b w:val="off"/>
          <w:i w:val="off"/>
        </w:rPr>
        <w:t>（赫德尔）</w:t>
      </w:r>
      <w:bookmarkEnd w:id="1819"/>
    </w:p>
    <w:p>
      <w:pPr>
        <w:pageBreakBefore w:val="off"/>
        <w:tabs/>
        <w:wordWrap w:val="off"/>
        <w:spacing w:before="0" w:after="0" w:line="740" w:lineRule="atLeast"/>
        <w:ind w:left="0" w:right="40" w:firstLine="840"/>
        <w:jc w:val="both"/>
        <w:textAlignment w:val="baseline"/>
        <w:rPr>
          <w:sz w:val="41"/>
        </w:rPr>
      </w:pPr>
      <w:bookmarkStart w:name="" w:id="1820"/>
      <w:r>
        <w:rPr>
          <w:rFonts w:ascii="宋体" w:hAnsi="宋体" w:cs="宋体" w:eastAsia="宋体"/>
          <w:sz w:val="41"/>
          <w:spacing w:val="0"/>
          <w:color w:val="000000"/>
          <w:b w:val="off"/>
          <w:i w:val="off"/>
        </w:rPr>
        <w:t>（在福柯看来），这股力量可能会在《第一沉思》被笛卡儿</w:t>
      </w:r>
      <w:r>
        <w:rPr>
          <w:rFonts w:ascii="宋体" w:hAnsi="宋体" w:cs="宋体" w:eastAsia="宋体"/>
          <w:sz w:val="41"/>
          <w:spacing w:val="0"/>
          <w:color w:val="000000"/>
          <w:b w:val="off"/>
          <w:i w:val="off"/>
        </w:rPr>
        <w:t>操作，也可能会扼要地被包括在置疯狂可能性于思想之外的</w:t>
      </w:r>
      <w:r>
        <w:rPr>
          <w:rFonts w:ascii="宋体" w:hAnsi="宋体" w:cs="宋体" w:eastAsia="宋体"/>
          <w:sz w:val="41"/>
          <w:spacing w:val="0"/>
          <w:color w:val="000000"/>
          <w:b w:val="off"/>
          <w:i w:val="off"/>
        </w:rPr>
        <w:t>简单驱逐中。</w:t>
      </w:r>
      <w:bookmarkEnd w:id="1820"/>
    </w:p>
    <w:p>
      <w:pPr>
        <w:pageBreakBefore w:val="off"/>
        <w:tabs/>
        <w:wordWrap w:val="off"/>
        <w:spacing w:before="0" w:after="0" w:line="740" w:lineRule="atLeast"/>
        <w:ind w:left="0" w:right="40" w:firstLine="840"/>
        <w:jc w:val="both"/>
        <w:textAlignment w:val="baseline"/>
        <w:rPr>
          <w:sz w:val="41"/>
        </w:rPr>
      </w:pPr>
      <w:bookmarkStart w:name="" w:id="1821"/>
      <w:r>
        <w:rPr>
          <w:rFonts w:ascii="宋体" w:hAnsi="宋体" w:cs="宋体" w:eastAsia="宋体"/>
          <w:sz w:val="41"/>
          <w:spacing w:val="0"/>
          <w:color w:val="000000"/>
          <w:b w:val="off"/>
          <w:i w:val="off"/>
        </w:rPr>
        <w:t>我首先引用笛卡儿的决定性章节，即福柯引用的那个片</w:t>
      </w:r>
      <w:r>
        <w:rPr>
          <w:rFonts w:ascii="宋体" w:hAnsi="宋体" w:cs="宋体" w:eastAsia="宋体"/>
          <w:sz w:val="41"/>
          <w:spacing w:val="0"/>
          <w:color w:val="000000"/>
          <w:b w:val="off"/>
          <w:i w:val="off"/>
        </w:rPr>
        <w:t>段。然后随福柯阅读这段文字。最后在笛卡儿与福柯之间建</w:t>
      </w:r>
      <w:r>
        <w:rPr>
          <w:rFonts w:ascii="宋体" w:hAnsi="宋体" w:cs="宋体" w:eastAsia="宋体"/>
          <w:sz w:val="41"/>
          <w:spacing w:val="0"/>
          <w:color w:val="000000"/>
          <w:b w:val="off"/>
          <w:i w:val="off"/>
        </w:rPr>
        <w:t>立一种对话。</w:t>
      </w:r>
      <w:bookmarkEnd w:id="1821"/>
    </w:p>
    <w:p>
      <w:pPr>
        <w:pageBreakBefore w:val="off"/>
        <w:tabs/>
        <w:wordWrap w:val="off"/>
        <w:spacing w:before="0" w:after="0" w:line="740" w:lineRule="atLeast"/>
        <w:ind w:left="0" w:right="20" w:firstLine="840"/>
        <w:jc w:val="both"/>
        <w:textAlignment w:val="baseline"/>
        <w:rPr>
          <w:sz w:val="41"/>
        </w:rPr>
      </w:pPr>
      <w:bookmarkStart w:name="" w:id="1822"/>
      <w:r>
        <w:rPr>
          <w:rFonts w:ascii="宋体" w:hAnsi="宋体" w:cs="宋体" w:eastAsia="宋体"/>
          <w:sz w:val="41"/>
          <w:spacing w:val="0"/>
          <w:color w:val="000000"/>
          <w:b w:val="off"/>
          <w:i w:val="off"/>
        </w:rPr>
        <w:t>笛卡儿这样写道(他是在决定摆脱他至此一直相信的全</w:t>
      </w:r>
      <w:r>
        <w:rPr>
          <w:rFonts w:ascii="宋体" w:hAnsi="宋体" w:cs="宋体" w:eastAsia="宋体"/>
          <w:sz w:val="41"/>
          <w:spacing w:val="0"/>
          <w:color w:val="000000"/>
          <w:b w:val="off"/>
          <w:i w:val="off"/>
        </w:rPr>
        <w:t>部观点并重新从基础-a primis fundamentis开始时写的。要</w:t>
      </w:r>
      <w:r>
        <w:rPr>
          <w:rFonts w:ascii="宋体" w:hAnsi="宋体" w:cs="宋体" w:eastAsia="宋体"/>
          <w:sz w:val="41"/>
          <w:spacing w:val="0"/>
          <w:color w:val="000000"/>
          <w:b w:val="off"/>
          <w:i w:val="off"/>
        </w:rPr>
        <w:t>这么做，他只需摧毁旧基础而不必逐一去怀疑其所有观点，因</w:t>
      </w:r>
      <w:r>
        <w:rPr>
          <w:rFonts w:ascii="宋体" w:hAnsi="宋体" w:cs="宋体" w:eastAsia="宋体"/>
          <w:sz w:val="41"/>
          <w:spacing w:val="0"/>
          <w:color w:val="000000"/>
          <w:b w:val="off"/>
          <w:i w:val="off"/>
        </w:rPr>
        <w:t>为基础的崩塌导致的是整个建构的瓦解。认识的脆弱基础之</w:t>
      </w:r>
      <w:r>
        <w:rPr>
          <w:rFonts w:ascii="宋体" w:hAnsi="宋体" w:cs="宋体" w:eastAsia="宋体"/>
          <w:sz w:val="41"/>
          <w:spacing w:val="0"/>
          <w:color w:val="000000"/>
          <w:b w:val="off"/>
          <w:i w:val="off"/>
        </w:rPr>
        <w:t>一，自然也是最明显的，就是感觉。感官时常使我上当，它们</w:t>
      </w:r>
      <w:r>
        <w:rPr>
          <w:rFonts w:ascii="宋体" w:hAnsi="宋体" w:cs="宋体" w:eastAsia="宋体"/>
          <w:sz w:val="41"/>
          <w:spacing w:val="0"/>
          <w:color w:val="000000"/>
          <w:b w:val="off"/>
          <w:i w:val="off"/>
        </w:rPr>
        <w:t>因而可以永远欺骗我，我因而将所有源于感性的知识置于怀</w:t>
      </w:r>
      <w:r>
        <w:rPr>
          <w:rFonts w:ascii="宋体" w:hAnsi="宋体" w:cs="宋体" w:eastAsia="宋体"/>
          <w:sz w:val="41"/>
          <w:spacing w:val="0"/>
          <w:color w:val="000000"/>
          <w:b w:val="off"/>
          <w:i w:val="off"/>
        </w:rPr>
        <w:t>疑之下)：“我到目前为止所获得的一切中最真实也最肯定(的</w:t>
      </w:r>
      <w:r>
        <w:rPr>
          <w:rFonts w:ascii="宋体" w:hAnsi="宋体" w:cs="宋体" w:eastAsia="宋体"/>
          <w:sz w:val="41"/>
          <w:spacing w:val="0"/>
          <w:color w:val="000000"/>
          <w:b w:val="off"/>
          <w:i w:val="off"/>
        </w:rPr>
        <w:t>知识)都是从感官或通过感官学来的：可是我有时觉得感觉是</w:t>
      </w:r>
      <w:r>
        <w:rPr>
          <w:rFonts w:ascii="宋体" w:hAnsi="宋体" w:cs="宋体" w:eastAsia="宋体"/>
          <w:sz w:val="41"/>
          <w:spacing w:val="0"/>
          <w:color w:val="000000"/>
          <w:b w:val="off"/>
          <w:i w:val="off"/>
        </w:rPr>
        <w:t>骗人的，而不完全信任那些曾经欺骗过我们的东西是一种明</w:t>
      </w:r>
      <w:r>
        <w:rPr>
          <w:rFonts w:ascii="宋体" w:hAnsi="宋体" w:cs="宋体" w:eastAsia="宋体"/>
          <w:sz w:val="41"/>
          <w:spacing w:val="0"/>
          <w:color w:val="000000"/>
          <w:b w:val="off"/>
          <w:i w:val="off"/>
        </w:rPr>
        <w:t>智。”</w:t>
      </w:r>
      <w:bookmarkEnd w:id="1822"/>
    </w:p>
    <w:p>
      <w:pPr>
        <w:pageBreakBefore w:val="off"/>
        <w:tabs/>
        <w:wordWrap w:val="off"/>
        <w:spacing w:before="0" w:after="0" w:line="740" w:lineRule="atLeast"/>
        <w:ind w:left="0" w:right="0" w:firstLine="840"/>
        <w:jc w:val="both"/>
        <w:textAlignment w:val="baseline"/>
        <w:rPr>
          <w:sz w:val="41"/>
        </w:rPr>
      </w:pPr>
      <w:bookmarkStart w:name="" w:id="1823"/>
      <w:r>
        <w:rPr>
          <w:rFonts w:ascii="宋体" w:hAnsi="宋体" w:cs="宋体" w:eastAsia="宋体"/>
          <w:sz w:val="41"/>
          <w:spacing w:val="0"/>
          <w:color w:val="000000"/>
          <w:b w:val="off"/>
          <w:i w:val="off"/>
        </w:rPr>
        <w:t>笛卡儿另起一行说：“然而……(sed forte……我强调</w:t>
      </w:r>
      <w:r>
        <w:rPr>
          <w:rFonts w:ascii="宋体" w:hAnsi="宋体" w:cs="宋体" w:eastAsia="宋体"/>
          <w:sz w:val="41"/>
          <w:spacing w:val="0"/>
          <w:color w:val="000000"/>
          <w:b w:val="off"/>
          <w:i w:val="off"/>
        </w:rPr>
        <w:t>forte这个鲁聂斯公爵翻译时没有译出而笛卡儿校对时并未</w:t>
      </w:r>
      <w:r>
        <w:rPr>
          <w:rFonts w:ascii="宋体" w:hAnsi="宋体" w:cs="宋体" w:eastAsia="宋体"/>
          <w:sz w:val="41"/>
          <w:spacing w:val="0"/>
          <w:color w:val="000000"/>
          <w:b w:val="off"/>
          <w:i w:val="off"/>
        </w:rPr>
        <w:t>觉得非修订不可的词。因此如巴耶特所言读《沉思录》时有必</w:t>
      </w:r>
      <w:r>
        <w:rPr>
          <w:rFonts w:ascii="宋体" w:hAnsi="宋体" w:cs="宋体" w:eastAsia="宋体"/>
          <w:sz w:val="41"/>
          <w:spacing w:val="0"/>
          <w:color w:val="000000"/>
          <w:b w:val="off"/>
          <w:i w:val="off"/>
        </w:rPr>
        <w:t>要与拉丁文本对照。只有在克里色理耶的第二个法文版中，</w:t>
      </w:r>
      <w:r>
        <w:rPr>
          <w:rFonts w:ascii="宋体" w:hAnsi="宋体" w:cs="宋体" w:eastAsia="宋体"/>
          <w:sz w:val="41"/>
          <w:spacing w:val="0"/>
          <w:color w:val="000000"/>
          <w:b w:val="off"/>
          <w:i w:val="off"/>
        </w:rPr>
        <w:t>sed forte才获得了它的价值，被译作“不过，可能虽然……”这</w:t>
      </w:r>
      <w:r>
        <w:rPr>
          <w:rFonts w:ascii="宋体" w:hAnsi="宋体" w:cs="宋体" w:eastAsia="宋体"/>
          <w:sz w:val="41"/>
          <w:spacing w:val="0"/>
          <w:color w:val="000000"/>
          <w:b w:val="off"/>
          <w:i w:val="off"/>
        </w:rPr>
        <w:t>一点的重要性很快将得以揭示)。我接着引文：“不过，可能虽</w:t>
      </w:r>
      <w:bookmarkEnd w:id="1823"/>
    </w:p>
    <w:p>
      <w:pPr>
        <w:pageBreakBefore w:val="off"/>
        <w:tabs/>
        <w:wordWrap w:val="off"/>
        <w:spacing w:before="0" w:after="0" w:line="460" w:lineRule="atLeast"/>
        <w:ind w:left="460" w:right="0"/>
        <w:jc w:val="both"/>
        <w:textAlignment w:val="baseline"/>
        <w:rPr>
          <w:sz w:val="34"/>
        </w:rPr>
      </w:pPr>
      <w:bookmarkStart w:name="" w:id="1824"/>
      <w:r>
        <w:rPr>
          <w:rFonts w:ascii="楷体" w:hAnsi="楷体" w:cs="楷体" w:eastAsia="楷体"/>
          <w:sz w:val="34"/>
          <w:spacing w:val="0"/>
          <w:color w:val="000000"/>
          <w:b w:val="off"/>
          <w:i w:val="off"/>
        </w:rPr>
        <w:t>74</w:t>
      </w:r>
      <w:bookmarkEnd w:id="1824"/>
    </w:p>
    <w:p>
      <w:r>
        <w:t/>
      </w:r>
    </w:p>
    <w:p>
      <w:pPr>
        <w:sectPr>
          <w:footerReference r:id="rId227"/>
          <w:headerReference r:id="rId228" w:type="default"/>
          <w:type w:val="nextPage"/>
          <w:pgSz w:w="14460" w:h="21540"/>
          <w:pgMar w:left="1640" w:top="1780" w:right="1640" w:bottom="1780" w:header="1480" w:footer="1480"/>
          <w:cols w:num="1"/>
        </w:sectPr>
      </w:pPr>
    </w:p>
    <w:p>
      <w:pPr>
        <w:pageBreakBefore w:val="off"/>
        <w:tabs/>
        <w:wordWrap w:val="off"/>
        <w:spacing w:before="0" w:after="0" w:line="680" w:lineRule="atLeast"/>
        <w:ind w:left="20" w:right="80"/>
        <w:jc w:val="both"/>
        <w:textAlignment w:val="baseline"/>
        <w:rPr>
          <w:sz w:val="40"/>
        </w:rPr>
      </w:pPr>
      <w:bookmarkStart w:name="" w:id="1825"/>
      <w:r>
        <w:rPr>
          <w:rFonts w:ascii="宋体" w:hAnsi="宋体" w:cs="宋体" w:eastAsia="宋体"/>
          <w:sz w:val="40"/>
          <w:spacing w:val="0"/>
          <w:color w:val="000000"/>
          <w:b w:val="off"/>
          <w:i w:val="off"/>
        </w:rPr>
        <w:t>然感官有时在涉及那些不易感觉和遥不可及的事物时欺骗我</w:t>
      </w:r>
      <w:r>
        <w:rPr>
          <w:rFonts w:ascii="宋体" w:hAnsi="宋体" w:cs="宋体" w:eastAsia="宋体"/>
          <w:sz w:val="40"/>
          <w:spacing w:val="0"/>
          <w:color w:val="000000"/>
          <w:b w:val="off"/>
          <w:i w:val="off"/>
        </w:rPr>
        <w:t>们(重点号是我加的)，可能还有我们遇到的无论通过那种感</w:t>
      </w:r>
      <w:r>
        <w:rPr>
          <w:rFonts w:ascii="宋体" w:hAnsi="宋体" w:cs="宋体" w:eastAsia="宋体"/>
          <w:sz w:val="40"/>
          <w:spacing w:val="0"/>
          <w:color w:val="000000"/>
          <w:b w:val="off"/>
          <w:i w:val="off"/>
        </w:rPr>
        <w:t>官认识却无法对其作理智地怀疑的其它很多东西……”因此</w:t>
      </w:r>
      <w:r>
        <w:rPr>
          <w:rFonts w:ascii="宋体" w:hAnsi="宋体" w:cs="宋体" w:eastAsia="宋体"/>
          <w:sz w:val="40"/>
          <w:spacing w:val="0"/>
          <w:color w:val="000000"/>
          <w:b w:val="off"/>
          <w:i w:val="off"/>
        </w:rPr>
        <w:t>可能会有，也许会有源自感官的但却无法对之作理性怀疑的</w:t>
      </w:r>
      <w:r>
        <w:rPr>
          <w:rFonts w:ascii="宋体" w:hAnsi="宋体" w:cs="宋体" w:eastAsia="宋体"/>
          <w:sz w:val="40"/>
          <w:spacing w:val="0"/>
          <w:color w:val="000000"/>
          <w:b w:val="off"/>
          <w:i w:val="off"/>
        </w:rPr>
        <w:t>知识。笛卡儿接着说。“比如，我在这儿，坐在火边上，穿着室</w:t>
      </w:r>
      <w:r>
        <w:rPr>
          <w:rFonts w:ascii="宋体" w:hAnsi="宋体" w:cs="宋体" w:eastAsia="宋体"/>
          <w:sz w:val="40"/>
          <w:spacing w:val="0"/>
          <w:color w:val="000000"/>
          <w:b w:val="off"/>
          <w:i w:val="off"/>
        </w:rPr>
        <w:t>内便袍，手里拿着这张纸，以及其它一些类似的东西。我怎么</w:t>
      </w:r>
      <w:r>
        <w:rPr>
          <w:rFonts w:ascii="宋体" w:hAnsi="宋体" w:cs="宋体" w:eastAsia="宋体"/>
          <w:sz w:val="40"/>
          <w:spacing w:val="0"/>
          <w:color w:val="000000"/>
          <w:b w:val="off"/>
          <w:i w:val="off"/>
        </w:rPr>
        <w:t>可能否定这双手这个身体是我的呢？除非我与那些精神失常</w:t>
      </w:r>
      <w:r>
        <w:rPr>
          <w:rFonts w:ascii="宋体" w:hAnsi="宋体" w:cs="宋体" w:eastAsia="宋体"/>
          <w:sz w:val="40"/>
          <w:spacing w:val="0"/>
          <w:color w:val="000000"/>
          <w:b w:val="off"/>
          <w:i w:val="off"/>
        </w:rPr>
        <w:t>者一样，脑神经受到胆汁黑色忧郁的干扰与笼罩以致于穷困</w:t>
      </w:r>
      <w:r>
        <w:rPr>
          <w:rFonts w:ascii="宋体" w:hAnsi="宋体" w:cs="宋体" w:eastAsia="宋体"/>
          <w:sz w:val="40"/>
          <w:spacing w:val="0"/>
          <w:color w:val="000000"/>
          <w:b w:val="off"/>
          <w:i w:val="off"/>
        </w:rPr>
        <w:t>潦倒之际始终以为自己是王公贵族，衣不遮体之时自以为穿</w:t>
      </w:r>
      <w:r>
        <w:rPr>
          <w:rFonts w:ascii="宋体" w:hAnsi="宋体" w:cs="宋体" w:eastAsia="宋体"/>
          <w:sz w:val="40"/>
          <w:spacing w:val="0"/>
          <w:color w:val="000000"/>
          <w:b w:val="off"/>
          <w:i w:val="off"/>
        </w:rPr>
        <w:t>金戴银，把自己想像成土制品或玻璃制品……”</w:t>
      </w:r>
      <w:bookmarkEnd w:id="1825"/>
    </w:p>
    <w:p>
      <w:pPr>
        <w:pageBreakBefore w:val="off"/>
        <w:tabs/>
        <w:wordWrap w:val="off"/>
        <w:spacing w:before="0" w:after="0" w:line="680" w:lineRule="atLeast"/>
        <w:ind w:left="20" w:right="60" w:firstLine="840"/>
        <w:jc w:val="both"/>
        <w:textAlignment w:val="baseline"/>
        <w:rPr>
          <w:sz w:val="40"/>
        </w:rPr>
      </w:pPr>
      <w:bookmarkStart w:name="" w:id="1826"/>
      <w:r>
        <w:rPr>
          <w:rFonts w:ascii="宋体" w:hAnsi="宋体" w:cs="宋体" w:eastAsia="宋体"/>
          <w:sz w:val="40"/>
          <w:spacing w:val="0"/>
          <w:color w:val="000000"/>
          <w:b w:val="off"/>
          <w:i w:val="off"/>
        </w:rPr>
        <w:t>下面是福柯眼中最有意义的那句话，“可是，他们是疯子</w:t>
      </w:r>
      <w:r>
        <w:rPr>
          <w:rFonts w:ascii="宋体" w:hAnsi="宋体" w:cs="宋体" w:eastAsia="宋体"/>
          <w:sz w:val="40"/>
          <w:spacing w:val="0"/>
          <w:color w:val="000000"/>
          <w:b w:val="off"/>
          <w:i w:val="off"/>
        </w:rPr>
        <w:t>sed amentes sunt isti，如果我以他们为榜样的话，不见得比他</w:t>
      </w:r>
      <w:r>
        <w:rPr>
          <w:rFonts w:ascii="宋体" w:hAnsi="宋体" w:cs="宋体" w:eastAsia="宋体"/>
          <w:sz w:val="40"/>
          <w:spacing w:val="0"/>
          <w:color w:val="000000"/>
          <w:b w:val="off"/>
          <w:i w:val="off"/>
        </w:rPr>
        <w:t>们少一分错乱。”</w:t>
      </w:r>
      <w:bookmarkEnd w:id="1826"/>
    </w:p>
    <w:p>
      <w:pPr>
        <w:pageBreakBefore w:val="off"/>
        <w:tabs/>
        <w:wordWrap w:val="off"/>
        <w:spacing w:before="0" w:after="0" w:line="680" w:lineRule="atLeast"/>
        <w:ind w:left="20" w:right="0" w:firstLine="840"/>
        <w:jc w:val="both"/>
        <w:textAlignment w:val="baseline"/>
        <w:rPr>
          <w:sz w:val="40"/>
        </w:rPr>
      </w:pPr>
      <w:bookmarkStart w:name="" w:id="1827"/>
      <w:r>
        <w:rPr>
          <w:rFonts w:ascii="宋体" w:hAnsi="宋体" w:cs="宋体" w:eastAsia="宋体"/>
          <w:sz w:val="40"/>
          <w:spacing w:val="0"/>
          <w:color w:val="000000"/>
          <w:b w:val="off"/>
          <w:i w:val="off"/>
        </w:rPr>
        <w:t>我将不在这段话的末尾结束我的引文，而将以下面这段</w:t>
      </w:r>
      <w:r>
        <w:rPr>
          <w:rFonts w:ascii="宋体" w:hAnsi="宋体" w:cs="宋体" w:eastAsia="宋体"/>
          <w:sz w:val="40"/>
          <w:spacing w:val="0"/>
          <w:color w:val="000000"/>
          <w:b w:val="off"/>
          <w:i w:val="off"/>
        </w:rPr>
        <w:t>话的开头为中止，因为这段话以一种条理紧凑的修辞性的学</w:t>
      </w:r>
      <w:r>
        <w:rPr>
          <w:rFonts w:ascii="宋体" w:hAnsi="宋体" w:cs="宋体" w:eastAsia="宋体"/>
          <w:sz w:val="40"/>
          <w:spacing w:val="0"/>
          <w:color w:val="000000"/>
          <w:b w:val="off"/>
          <w:i w:val="off"/>
        </w:rPr>
        <w:t>究式的运动重新铭写了我刚刚读完的那些段落。这头一个词</w:t>
      </w:r>
      <w:r>
        <w:rPr>
          <w:rFonts w:ascii="宋体" w:hAnsi="宋体" w:cs="宋体" w:eastAsia="宋体"/>
          <w:sz w:val="40"/>
          <w:spacing w:val="0"/>
          <w:color w:val="000000"/>
          <w:b w:val="off"/>
          <w:i w:val="off"/>
        </w:rPr>
        <w:t>即 Praeclare sane……也译作“尽管如此”(toutefois)。此乃是</w:t>
      </w:r>
      <w:r>
        <w:rPr>
          <w:rFonts w:ascii="宋体" w:hAnsi="宋体" w:cs="宋体" w:eastAsia="宋体"/>
          <w:sz w:val="40"/>
          <w:spacing w:val="0"/>
          <w:color w:val="000000"/>
          <w:b w:val="off"/>
          <w:i w:val="off"/>
        </w:rPr>
        <w:t>一段话的开头，在那段话中笛卡儿想像他永远可以做梦，而世</w:t>
      </w:r>
      <w:r>
        <w:rPr>
          <w:rFonts w:ascii="宋体" w:hAnsi="宋体" w:cs="宋体" w:eastAsia="宋体"/>
          <w:sz w:val="40"/>
          <w:spacing w:val="0"/>
          <w:color w:val="000000"/>
          <w:b w:val="off"/>
          <w:i w:val="off"/>
        </w:rPr>
        <w:t>界未必比他的梦境更真实。为了只让那些尤其像数学那样</w:t>
      </w:r>
      <w:r>
        <w:rPr>
          <w:rFonts w:ascii="宋体" w:hAnsi="宋体" w:cs="宋体" w:eastAsia="宋体"/>
          <w:sz w:val="40"/>
          <w:spacing w:val="0"/>
          <w:color w:val="000000"/>
          <w:b w:val="off"/>
          <w:i w:val="off"/>
        </w:rPr>
        <w:t>“无论我醒着还是睡着”都为真的，只有那大写的乱力怪神之</w:t>
      </w:r>
      <w:r>
        <w:rPr>
          <w:rFonts w:ascii="宋体" w:hAnsi="宋体" w:cs="宋体" w:eastAsia="宋体"/>
          <w:sz w:val="40"/>
          <w:spacing w:val="0"/>
          <w:color w:val="000000"/>
          <w:b w:val="off"/>
          <w:i w:val="off"/>
        </w:rPr>
        <w:t>人为的形而上学的袭击方能使之无能为力的非感性来源的真</w:t>
      </w:r>
      <w:r>
        <w:rPr>
          <w:rFonts w:ascii="宋体" w:hAnsi="宋体" w:cs="宋体" w:eastAsia="宋体"/>
          <w:sz w:val="40"/>
          <w:spacing w:val="0"/>
          <w:color w:val="000000"/>
          <w:b w:val="off"/>
          <w:i w:val="off"/>
        </w:rPr>
        <w:t>理处在他所及之外，他用故意夸张法把睡眠与梦境的假设作</w:t>
      </w:r>
      <w:r>
        <w:rPr>
          <w:rFonts w:ascii="宋体" w:hAnsi="宋体" w:cs="宋体" w:eastAsia="宋体"/>
          <w:sz w:val="40"/>
          <w:spacing w:val="0"/>
          <w:color w:val="000000"/>
          <w:b w:val="off"/>
          <w:i w:val="off"/>
        </w:rPr>
        <w:t>了普遍化(“假比现在我们在睡眠中……”)，而这假设和夸张</w:t>
      </w:r>
      <w:r>
        <w:rPr>
          <w:rFonts w:ascii="宋体" w:hAnsi="宋体" w:cs="宋体" w:eastAsia="宋体"/>
          <w:sz w:val="40"/>
          <w:spacing w:val="0"/>
          <w:color w:val="000000"/>
          <w:b w:val="off"/>
          <w:i w:val="off"/>
        </w:rPr>
        <w:t>法有助于他对建立在自然理由上的怀疑论的展开(因为这种</w:t>
      </w:r>
      <w:r>
        <w:rPr>
          <w:rFonts w:ascii="宋体" w:hAnsi="宋体" w:cs="宋体" w:eastAsia="宋体"/>
          <w:sz w:val="40"/>
          <w:spacing w:val="0"/>
          <w:color w:val="000000"/>
          <w:b w:val="off"/>
          <w:i w:val="off"/>
        </w:rPr>
        <w:t>怀疑也有它故意夸大的时候)。</w:t>
      </w:r>
      <w:bookmarkEnd w:id="1827"/>
    </w:p>
    <w:p>
      <w:pPr>
        <w:pageBreakBefore w:val="off"/>
        <w:tabs/>
        <w:wordWrap w:val="off"/>
        <w:spacing w:before="0" w:after="0" w:line="480" w:lineRule="atLeast"/>
        <w:ind w:left="0" w:right="480"/>
        <w:jc w:val="right"/>
        <w:textAlignment w:val="baseline"/>
        <w:rPr>
          <w:sz w:val="35"/>
        </w:rPr>
      </w:pPr>
      <w:bookmarkStart w:name="" w:id="1828"/>
      <w:r>
        <w:rPr>
          <w:rFonts w:ascii="楷体" w:hAnsi="楷体" w:cs="楷体" w:eastAsia="楷体"/>
          <w:sz w:val="35"/>
          <w:spacing w:val="0"/>
          <w:color w:val="000000"/>
          <w:b w:val="off"/>
          <w:i w:val="off"/>
        </w:rPr>
        <w:t>75</w:t>
      </w:r>
      <w:bookmarkEnd w:id="1828"/>
    </w:p>
    <w:p>
      <w:r>
        <w:t/>
      </w:r>
    </w:p>
    <w:p>
      <w:pPr>
        <w:sectPr>
          <w:footerReference r:id="rId229"/>
          <w:headerReference r:id="rId230" w:type="default"/>
          <w:type w:val="nextPage"/>
          <w:pgSz w:w="14460" w:h="21540"/>
          <w:pgMar w:left="1620" w:top="1700" w:right="1620" w:bottom="1700" w:header="1400" w:footer="1400"/>
          <w:cols w:num="1"/>
        </w:sectPr>
      </w:pPr>
    </w:p>
    <w:p>
      <w:pPr>
        <w:pageBreakBefore w:val="off"/>
        <w:tabs/>
        <w:wordWrap w:val="off"/>
        <w:spacing w:before="0" w:after="0" w:line="680" w:lineRule="atLeast"/>
        <w:ind w:left="840" w:right="0"/>
        <w:jc w:val="both"/>
        <w:textAlignment w:val="baseline"/>
        <w:rPr>
          <w:sz w:val="40"/>
        </w:rPr>
      </w:pPr>
      <w:bookmarkStart w:name="" w:id="1829"/>
      <w:r>
        <w:rPr>
          <w:rFonts w:ascii="宋体" w:hAnsi="宋体" w:cs="宋体" w:eastAsia="宋体"/>
          <w:sz w:val="40"/>
          <w:spacing w:val="0"/>
          <w:color w:val="000000"/>
          <w:b w:val="off"/>
          <w:i w:val="off"/>
        </w:rPr>
        <w:t>福柯是如何解读这个段落的呢？</w:t>
      </w:r>
      <w:bookmarkEnd w:id="1829"/>
    </w:p>
    <w:p>
      <w:pPr>
        <w:pageBreakBefore w:val="off"/>
        <w:tabs/>
        <w:wordWrap w:val="off"/>
        <w:spacing w:before="0" w:after="0" w:line="680" w:lineRule="atLeast"/>
        <w:ind w:left="20" w:right="0" w:firstLine="820"/>
        <w:jc w:val="both"/>
        <w:textAlignment w:val="baseline"/>
        <w:rPr>
          <w:sz w:val="40"/>
        </w:rPr>
      </w:pPr>
      <w:bookmarkStart w:name="" w:id="1830"/>
      <w:r>
        <w:rPr>
          <w:rFonts w:ascii="宋体" w:hAnsi="宋体" w:cs="宋体" w:eastAsia="宋体"/>
          <w:sz w:val="40"/>
          <w:spacing w:val="0"/>
          <w:color w:val="000000"/>
          <w:b w:val="off"/>
          <w:i w:val="off"/>
        </w:rPr>
        <w:t>他认为，笛卡儿在梦和所有感觉的错误形式一边(一边这</w:t>
      </w:r>
      <w:r>
        <w:rPr>
          <w:rFonts w:ascii="宋体" w:hAnsi="宋体" w:cs="宋体" w:eastAsia="宋体"/>
          <w:sz w:val="40"/>
          <w:spacing w:val="0"/>
          <w:color w:val="000000"/>
          <w:b w:val="off"/>
          <w:i w:val="off"/>
        </w:rPr>
        <w:t>个说法是福柯的)遇上了疯狂，如果允许我说的话，他没有给</w:t>
      </w:r>
      <w:r>
        <w:rPr>
          <w:rFonts w:ascii="宋体" w:hAnsi="宋体" w:cs="宋体" w:eastAsia="宋体"/>
          <w:sz w:val="40"/>
          <w:spacing w:val="0"/>
          <w:color w:val="000000"/>
          <w:b w:val="off"/>
          <w:i w:val="off"/>
        </w:rPr>
        <w:t>它们同样的对待。福柯说，“在怀疑论的经济原则里，存在着</w:t>
      </w:r>
      <w:r>
        <w:rPr>
          <w:rFonts w:ascii="宋体" w:hAnsi="宋体" w:cs="宋体" w:eastAsia="宋体"/>
          <w:sz w:val="40"/>
          <w:spacing w:val="0"/>
          <w:color w:val="000000"/>
          <w:b w:val="off"/>
          <w:i w:val="off"/>
        </w:rPr>
        <w:t>疯狂为一方谬误为另一方的根本性不平衡……”(顺便提一</w:t>
      </w:r>
      <w:r>
        <w:rPr>
          <w:rFonts w:ascii="宋体" w:hAnsi="宋体" w:cs="宋体" w:eastAsia="宋体"/>
          <w:sz w:val="40"/>
          <w:spacing w:val="0"/>
          <w:color w:val="000000"/>
          <w:b w:val="off"/>
          <w:i w:val="off"/>
        </w:rPr>
        <w:t>提，在别处福柯常常斥责把疯狂当做过错的常见简化……)他</w:t>
      </w:r>
      <w:r>
        <w:rPr>
          <w:rFonts w:ascii="宋体" w:hAnsi="宋体" w:cs="宋体" w:eastAsia="宋体"/>
          <w:sz w:val="40"/>
          <w:spacing w:val="0"/>
          <w:color w:val="000000"/>
          <w:b w:val="off"/>
          <w:i w:val="off"/>
        </w:rPr>
        <w:t>接着说：“为了避开疯狂的危险，笛卡儿采用了与他绕过梦与</w:t>
      </w:r>
      <w:r>
        <w:rPr>
          <w:rFonts w:ascii="宋体" w:hAnsi="宋体" w:cs="宋体" w:eastAsia="宋体"/>
          <w:sz w:val="40"/>
          <w:spacing w:val="0"/>
          <w:color w:val="000000"/>
          <w:b w:val="off"/>
          <w:i w:val="off"/>
        </w:rPr>
        <w:t>过错的或然性不同的另一种方式。”</w:t>
      </w:r>
      <w:bookmarkEnd w:id="1830"/>
    </w:p>
    <w:p>
      <w:pPr>
        <w:pageBreakBefore w:val="off"/>
        <w:tabs/>
        <w:wordWrap w:val="off"/>
        <w:spacing w:before="0" w:after="0" w:line="680" w:lineRule="atLeast"/>
        <w:ind w:left="840" w:right="0"/>
        <w:jc w:val="both"/>
        <w:textAlignment w:val="baseline"/>
        <w:rPr>
          <w:sz w:val="40"/>
        </w:rPr>
      </w:pPr>
      <w:bookmarkStart w:name="" w:id="1831"/>
      <w:r>
        <w:rPr>
          <w:rFonts w:ascii="宋体" w:hAnsi="宋体" w:cs="宋体" w:eastAsia="宋体"/>
          <w:sz w:val="40"/>
          <w:spacing w:val="0"/>
          <w:color w:val="000000"/>
          <w:b w:val="off"/>
          <w:i w:val="off"/>
        </w:rPr>
        <w:t>福柯于是在下述两种步骤之间作了一种比较：</w:t>
      </w:r>
      <w:bookmarkEnd w:id="1831"/>
    </w:p>
    <w:p>
      <w:pPr>
        <w:pageBreakBefore w:val="off"/>
        <w:tabs/>
        <w:wordWrap w:val="off"/>
        <w:spacing w:before="0" w:after="0" w:line="680" w:lineRule="atLeast"/>
        <w:ind w:left="20" w:right="0" w:firstLine="820"/>
        <w:jc w:val="both"/>
        <w:textAlignment w:val="baseline"/>
        <w:rPr>
          <w:sz w:val="40"/>
        </w:rPr>
      </w:pPr>
      <w:bookmarkStart w:name="" w:id="1832"/>
      <w:r>
        <w:rPr>
          <w:rFonts w:ascii="宋体" w:hAnsi="宋体" w:cs="宋体" w:eastAsia="宋体"/>
          <w:sz w:val="40"/>
          <w:spacing w:val="0"/>
          <w:color w:val="000000"/>
          <w:b w:val="off"/>
          <w:i w:val="off"/>
        </w:rPr>
        <w:t>一、一是那个笛卡儿希望通过它表明感官只能在涉及那</w:t>
      </w:r>
      <w:r>
        <w:rPr>
          <w:rFonts w:ascii="宋体" w:hAnsi="宋体" w:cs="宋体" w:eastAsia="宋体"/>
          <w:sz w:val="40"/>
          <w:spacing w:val="0"/>
          <w:color w:val="000000"/>
          <w:b w:val="off"/>
          <w:i w:val="off"/>
        </w:rPr>
        <w:t>些“不易感受到”和“遥不可及”的事物时才会使人们上当受骗</w:t>
      </w:r>
      <w:r>
        <w:rPr>
          <w:rFonts w:ascii="宋体" w:hAnsi="宋体" w:cs="宋体" w:eastAsia="宋体"/>
          <w:sz w:val="40"/>
          <w:spacing w:val="0"/>
          <w:color w:val="000000"/>
          <w:b w:val="off"/>
          <w:i w:val="off"/>
        </w:rPr>
        <w:t>的步骤。它是源于感官之误的界限。而在我刚才引过的那个</w:t>
      </w:r>
      <w:r>
        <w:rPr>
          <w:rFonts w:ascii="宋体" w:hAnsi="宋体" w:cs="宋体" w:eastAsia="宋体"/>
          <w:sz w:val="40"/>
          <w:spacing w:val="0"/>
          <w:color w:val="000000"/>
          <w:b w:val="off"/>
          <w:i w:val="off"/>
        </w:rPr>
        <w:t>段落中，笛卡儿确实说过：“虽然感官有时在涉及那些不易感</w:t>
      </w:r>
      <w:r>
        <w:rPr>
          <w:rFonts w:ascii="宋体" w:hAnsi="宋体" w:cs="宋体" w:eastAsia="宋体"/>
          <w:sz w:val="40"/>
          <w:spacing w:val="0"/>
          <w:color w:val="000000"/>
          <w:b w:val="off"/>
          <w:i w:val="off"/>
        </w:rPr>
        <w:t>觉和遥不可及的事物时欺骗我们，可能还有我们遇到的无法</w:t>
      </w:r>
      <w:r>
        <w:rPr>
          <w:rFonts w:ascii="宋体" w:hAnsi="宋体" w:cs="宋体" w:eastAsia="宋体"/>
          <w:sz w:val="40"/>
          <w:spacing w:val="0"/>
          <w:color w:val="000000"/>
          <w:b w:val="off"/>
          <w:i w:val="off"/>
        </w:rPr>
        <w:t>对其作理智地怀疑的其它很多东西……”除非是疯子，笛卡儿</w:t>
      </w:r>
      <w:r>
        <w:rPr>
          <w:rFonts w:ascii="宋体" w:hAnsi="宋体" w:cs="宋体" w:eastAsia="宋体"/>
          <w:sz w:val="40"/>
          <w:spacing w:val="0"/>
          <w:color w:val="000000"/>
          <w:b w:val="off"/>
          <w:i w:val="off"/>
        </w:rPr>
        <w:t>在同一段落中似乎原则上排除了这个假设。</w:t>
      </w:r>
      <w:bookmarkEnd w:id="1832"/>
    </w:p>
    <w:p>
      <w:pPr>
        <w:pageBreakBefore w:val="off"/>
        <w:tabs/>
        <w:wordWrap w:val="off"/>
        <w:spacing w:before="0" w:after="0" w:line="680" w:lineRule="atLeast"/>
        <w:ind w:left="20" w:right="0" w:firstLine="820"/>
        <w:jc w:val="both"/>
        <w:textAlignment w:val="baseline"/>
        <w:rPr>
          <w:sz w:val="40"/>
        </w:rPr>
      </w:pPr>
      <w:bookmarkStart w:name="" w:id="1833"/>
      <w:r>
        <w:rPr>
          <w:rFonts w:ascii="宋体" w:hAnsi="宋体" w:cs="宋体" w:eastAsia="宋体"/>
          <w:sz w:val="40"/>
          <w:spacing w:val="0"/>
          <w:color w:val="000000"/>
          <w:b w:val="off"/>
          <w:i w:val="off"/>
        </w:rPr>
        <w:t>二、第二个步骤是那个笛卡儿用以表明想像和梦境不能</w:t>
      </w:r>
      <w:r>
        <w:rPr>
          <w:rFonts w:ascii="宋体" w:hAnsi="宋体" w:cs="宋体" w:eastAsia="宋体"/>
          <w:sz w:val="40"/>
          <w:spacing w:val="0"/>
          <w:color w:val="000000"/>
          <w:b w:val="off"/>
          <w:i w:val="off"/>
        </w:rPr>
        <w:t>创造那些闯入其构成中的单纯普遍的元素，如“一般的有形体</w:t>
      </w:r>
      <w:r>
        <w:rPr>
          <w:rFonts w:ascii="宋体" w:hAnsi="宋体" w:cs="宋体" w:eastAsia="宋体"/>
          <w:sz w:val="40"/>
          <w:spacing w:val="0"/>
          <w:color w:val="000000"/>
          <w:b w:val="off"/>
          <w:i w:val="off"/>
        </w:rPr>
        <w:t>的自然及其体积、量和数等”，即所有那些确非来自感官的，那</w:t>
      </w:r>
      <w:r>
        <w:rPr>
          <w:rFonts w:ascii="宋体" w:hAnsi="宋体" w:cs="宋体" w:eastAsia="宋体"/>
          <w:sz w:val="40"/>
          <w:spacing w:val="0"/>
          <w:color w:val="000000"/>
          <w:b w:val="off"/>
          <w:i w:val="off"/>
        </w:rPr>
        <w:t>些构成数学与几何学对象的以及那些在自然怀疑面前无懈可</w:t>
      </w:r>
      <w:r>
        <w:rPr>
          <w:rFonts w:ascii="宋体" w:hAnsi="宋体" w:cs="宋体" w:eastAsia="宋体"/>
          <w:sz w:val="40"/>
          <w:spacing w:val="0"/>
          <w:color w:val="000000"/>
          <w:b w:val="off"/>
          <w:i w:val="off"/>
        </w:rPr>
        <w:t>击的元素。因而随着福柯去相信笛卡儿想从对梦和感觉的剖</w:t>
      </w:r>
      <w:r>
        <w:rPr>
          <w:rFonts w:ascii="宋体" w:hAnsi="宋体" w:cs="宋体" w:eastAsia="宋体"/>
          <w:sz w:val="40"/>
          <w:spacing w:val="0"/>
          <w:color w:val="000000"/>
          <w:b w:val="off"/>
          <w:i w:val="off"/>
        </w:rPr>
        <w:t>析(我取该词的严格之义)中找到一个内核，一个不可被怀疑</w:t>
      </w:r>
      <w:r>
        <w:rPr>
          <w:rFonts w:ascii="宋体" w:hAnsi="宋体" w:cs="宋体" w:eastAsia="宋体"/>
          <w:sz w:val="40"/>
          <w:spacing w:val="0"/>
          <w:color w:val="000000"/>
          <w:b w:val="off"/>
          <w:i w:val="off"/>
        </w:rPr>
        <w:t>还原的邻近纯元素是很诱人的。正是在梦境和感官感觉中，</w:t>
      </w:r>
      <w:r>
        <w:rPr>
          <w:rFonts w:ascii="宋体" w:hAnsi="宋体" w:cs="宋体" w:eastAsia="宋体"/>
          <w:sz w:val="40"/>
          <w:spacing w:val="0"/>
          <w:color w:val="000000"/>
          <w:b w:val="off"/>
          <w:i w:val="off"/>
        </w:rPr>
        <w:t>我才克服了，用福柯的话说，绕过了怀疑并重新赢得了一个可</w:t>
      </w:r>
      <w:r>
        <w:rPr>
          <w:rFonts w:ascii="宋体" w:hAnsi="宋体" w:cs="宋体" w:eastAsia="宋体"/>
          <w:sz w:val="40"/>
          <w:spacing w:val="0"/>
          <w:color w:val="000000"/>
          <w:b w:val="off"/>
          <w:i w:val="off"/>
        </w:rPr>
        <w:t>靠性之基地。</w:t>
      </w:r>
      <w:bookmarkEnd w:id="1833"/>
    </w:p>
    <w:p>
      <w:pPr>
        <w:pageBreakBefore w:val="off"/>
        <w:tabs/>
        <w:wordWrap w:val="off"/>
        <w:spacing w:before="0" w:after="0" w:line="480" w:lineRule="atLeast"/>
        <w:ind w:left="500" w:right="0"/>
        <w:jc w:val="both"/>
        <w:textAlignment w:val="baseline"/>
        <w:rPr>
          <w:sz w:val="35"/>
        </w:rPr>
      </w:pPr>
      <w:bookmarkStart w:name="" w:id="1834"/>
      <w:r>
        <w:rPr>
          <w:rFonts w:ascii="楷体" w:hAnsi="楷体" w:cs="楷体" w:eastAsia="楷体"/>
          <w:sz w:val="35"/>
          <w:spacing w:val="0"/>
          <w:color w:val="000000"/>
          <w:b w:val="off"/>
          <w:i w:val="off"/>
        </w:rPr>
        <w:t>76</w:t>
      </w:r>
      <w:bookmarkEnd w:id="1834"/>
    </w:p>
    <w:p>
      <w:r>
        <w:t/>
      </w:r>
    </w:p>
    <w:p>
      <w:pPr>
        <w:sectPr>
          <w:footerReference r:id="rId231"/>
          <w:headerReference r:id="rId232" w:type="default"/>
          <w:type w:val="nextPage"/>
          <w:pgSz w:w="14460" w:h="21540"/>
          <w:pgMar w:left="1640" w:top="1720" w:right="1640" w:bottom="1720" w:header="1420" w:footer="1420"/>
          <w:cols w:num="1"/>
        </w:sectPr>
      </w:pPr>
    </w:p>
    <w:p>
      <w:pPr>
        <w:pageBreakBefore w:val="off"/>
        <w:tabs/>
        <w:wordWrap w:val="off"/>
        <w:spacing w:before="0" w:after="0" w:line="640" w:lineRule="atLeast"/>
        <w:ind w:left="20" w:right="80" w:firstLine="820"/>
        <w:jc w:val="both"/>
        <w:textAlignment w:val="baseline"/>
        <w:rPr>
          <w:sz w:val="41"/>
        </w:rPr>
      </w:pPr>
      <w:bookmarkStart w:name="" w:id="1835"/>
      <w:r>
        <w:rPr>
          <w:rFonts w:ascii="宋体" w:hAnsi="宋体" w:cs="宋体" w:eastAsia="宋体"/>
          <w:sz w:val="41"/>
          <w:spacing w:val="0"/>
          <w:color w:val="000000"/>
          <w:b w:val="off"/>
          <w:i w:val="off"/>
        </w:rPr>
        <w:t>福柯还这么写道：“为了避开疯狂的危险，笛卡儿采用了</w:t>
      </w:r>
      <w:r>
        <w:rPr>
          <w:rFonts w:ascii="宋体" w:hAnsi="宋体" w:cs="宋体" w:eastAsia="宋体"/>
          <w:sz w:val="41"/>
          <w:spacing w:val="0"/>
          <w:color w:val="000000"/>
          <w:b w:val="off"/>
          <w:i w:val="off"/>
        </w:rPr>
        <w:t>与他绕过梦与过错的或然性不同的另一种方式……无论是满</w:t>
      </w:r>
      <w:r>
        <w:rPr>
          <w:rFonts w:ascii="宋体" w:hAnsi="宋体" w:cs="宋体" w:eastAsia="宋体"/>
          <w:sz w:val="41"/>
          <w:spacing w:val="0"/>
          <w:color w:val="000000"/>
          <w:b w:val="off"/>
          <w:i w:val="off"/>
        </w:rPr>
        <w:t>载着意象的睡眠还是可被感官蒙骗的清醒意识都不能在其普</w:t>
      </w:r>
      <w:r>
        <w:rPr>
          <w:rFonts w:ascii="宋体" w:hAnsi="宋体" w:cs="宋体" w:eastAsia="宋体"/>
          <w:sz w:val="41"/>
          <w:spacing w:val="0"/>
          <w:color w:val="000000"/>
          <w:b w:val="off"/>
          <w:i w:val="off"/>
        </w:rPr>
        <w:t>遍性的端点上支撑怀疑；且承认眼睛会欺骗我们，‘假设我们</w:t>
      </w:r>
      <w:r>
        <w:rPr>
          <w:rFonts w:ascii="宋体" w:hAnsi="宋体" w:cs="宋体" w:eastAsia="宋体"/>
          <w:sz w:val="41"/>
          <w:spacing w:val="0"/>
          <w:color w:val="000000"/>
          <w:b w:val="off"/>
          <w:i w:val="off"/>
        </w:rPr>
        <w:t>在睡眠中’，真理并不在夜里全部滑出。而对于疯狂，则是另</w:t>
      </w:r>
      <w:r>
        <w:rPr>
          <w:rFonts w:ascii="宋体" w:hAnsi="宋体" w:cs="宋体" w:eastAsia="宋体"/>
          <w:sz w:val="41"/>
          <w:spacing w:val="0"/>
          <w:color w:val="000000"/>
          <w:b w:val="off"/>
          <w:i w:val="off"/>
        </w:rPr>
        <w:t>一回事。”稍后他又说：“在怀疑论的经济原则里，存在着疯狂</w:t>
      </w:r>
      <w:r>
        <w:rPr>
          <w:rFonts w:ascii="宋体" w:hAnsi="宋体" w:cs="宋体" w:eastAsia="宋体"/>
          <w:sz w:val="41"/>
          <w:spacing w:val="0"/>
          <w:color w:val="000000"/>
          <w:b w:val="off"/>
          <w:i w:val="off"/>
        </w:rPr>
        <w:t>为一方谬误为另一方的根本性不平衡。它们在与真理的关系</w:t>
      </w:r>
      <w:r>
        <w:rPr>
          <w:rFonts w:ascii="宋体" w:hAnsi="宋体" w:cs="宋体" w:eastAsia="宋体"/>
          <w:sz w:val="41"/>
          <w:spacing w:val="0"/>
          <w:color w:val="000000"/>
          <w:b w:val="off"/>
          <w:i w:val="off"/>
        </w:rPr>
        <w:t>和与寻找真理者的关系中的处境是不同的；梦与幻觉在真理</w:t>
      </w:r>
      <w:r>
        <w:rPr>
          <w:rFonts w:ascii="宋体" w:hAnsi="宋体" w:cs="宋体" w:eastAsia="宋体"/>
          <w:sz w:val="41"/>
          <w:spacing w:val="0"/>
          <w:color w:val="000000"/>
          <w:b w:val="off"/>
          <w:i w:val="off"/>
        </w:rPr>
        <w:t>的结构中被克服；而疯狂是被怀疑主体所排斥的。”</w:t>
      </w:r>
      <w:bookmarkEnd w:id="1835"/>
    </w:p>
    <w:p>
      <w:pPr>
        <w:pageBreakBefore w:val="off"/>
        <w:tabs/>
        <w:wordWrap w:val="off"/>
        <w:spacing w:before="0" w:after="0" w:line="640" w:lineRule="atLeast"/>
        <w:ind w:left="20" w:right="40" w:firstLine="820"/>
        <w:jc w:val="both"/>
        <w:textAlignment w:val="baseline"/>
        <w:rPr>
          <w:sz w:val="41"/>
        </w:rPr>
      </w:pPr>
      <w:bookmarkStart w:name="" w:id="1836"/>
      <w:r>
        <w:rPr>
          <w:rFonts w:ascii="宋体" w:hAnsi="宋体" w:cs="宋体" w:eastAsia="宋体"/>
          <w:sz w:val="41"/>
          <w:spacing w:val="0"/>
          <w:color w:val="000000"/>
          <w:b w:val="off"/>
          <w:i w:val="off"/>
        </w:rPr>
        <w:t>的确，看来笛卡儿没有像他挖掘梦的经验那样去挖掘疯</w:t>
      </w:r>
      <w:r>
        <w:rPr>
          <w:rFonts w:ascii="宋体" w:hAnsi="宋体" w:cs="宋体" w:eastAsia="宋体"/>
          <w:sz w:val="41"/>
          <w:spacing w:val="0"/>
          <w:color w:val="000000"/>
          <w:b w:val="off"/>
          <w:i w:val="off"/>
        </w:rPr>
        <w:t>狂的经验以求找到一个不可还原的而且是内在于疯狂自身的</w:t>
      </w:r>
      <w:r>
        <w:rPr>
          <w:rFonts w:ascii="宋体" w:hAnsi="宋体" w:cs="宋体" w:eastAsia="宋体"/>
          <w:sz w:val="41"/>
          <w:spacing w:val="0"/>
          <w:color w:val="000000"/>
          <w:b w:val="off"/>
          <w:i w:val="off"/>
        </w:rPr>
        <w:t>核心。他对疯狂的兴趣不大，他没把它当做一个假设来接待，</w:t>
      </w:r>
      <w:r>
        <w:rPr>
          <w:rFonts w:ascii="宋体" w:hAnsi="宋体" w:cs="宋体" w:eastAsia="宋体"/>
          <w:sz w:val="41"/>
          <w:spacing w:val="0"/>
          <w:color w:val="000000"/>
          <w:b w:val="off"/>
          <w:i w:val="off"/>
        </w:rPr>
        <w:t>他不考虑这个问题。他注定要排除它。如果我相信自己是玻</w:t>
      </w:r>
      <w:r>
        <w:rPr>
          <w:rFonts w:ascii="宋体" w:hAnsi="宋体" w:cs="宋体" w:eastAsia="宋体"/>
          <w:sz w:val="41"/>
          <w:spacing w:val="0"/>
          <w:color w:val="000000"/>
          <w:b w:val="off"/>
          <w:i w:val="off"/>
        </w:rPr>
        <w:t>璃身，那我定是疯了。然而这种情形是被排除的，因为我在思</w:t>
      </w:r>
      <w:r>
        <w:rPr>
          <w:rFonts w:ascii="宋体" w:hAnsi="宋体" w:cs="宋体" w:eastAsia="宋体"/>
          <w:sz w:val="41"/>
          <w:spacing w:val="0"/>
          <w:color w:val="000000"/>
          <w:b w:val="off"/>
          <w:i w:val="off"/>
        </w:rPr>
        <w:t>想。福柯抢先来到那个得等数个精确严密的步骤方能达成的</w:t>
      </w:r>
      <w:r>
        <w:rPr>
          <w:rFonts w:ascii="宋体" w:hAnsi="宋体" w:cs="宋体" w:eastAsia="宋体"/>
          <w:sz w:val="41"/>
          <w:spacing w:val="0"/>
          <w:color w:val="000000"/>
          <w:b w:val="off"/>
          <w:i w:val="off"/>
        </w:rPr>
        <w:t>我思时刻，他写道：“发疯之所以不可能，本质上不是就它作为</w:t>
      </w:r>
      <w:r>
        <w:rPr>
          <w:rFonts w:ascii="宋体" w:hAnsi="宋体" w:cs="宋体" w:eastAsia="宋体"/>
          <w:sz w:val="41"/>
          <w:spacing w:val="0"/>
          <w:color w:val="000000"/>
          <w:b w:val="off"/>
          <w:i w:val="off"/>
        </w:rPr>
        <w:t>思想的对象而讲的，而是就它作为思想的主体而言。”而是就</w:t>
      </w:r>
      <w:r>
        <w:rPr>
          <w:rFonts w:ascii="宋体" w:hAnsi="宋体" w:cs="宋体" w:eastAsia="宋体"/>
          <w:sz w:val="41"/>
          <w:spacing w:val="0"/>
          <w:color w:val="000000"/>
          <w:b w:val="off"/>
          <w:i w:val="off"/>
        </w:rPr>
        <w:t>思想本身的内在性而言疯狂作为一种不可能而遭到驱逐、弃</w:t>
      </w:r>
      <w:r>
        <w:rPr>
          <w:rFonts w:ascii="宋体" w:hAnsi="宋体" w:cs="宋体" w:eastAsia="宋体"/>
          <w:sz w:val="41"/>
          <w:spacing w:val="0"/>
          <w:color w:val="000000"/>
          <w:b w:val="off"/>
          <w:i w:val="off"/>
        </w:rPr>
        <w:t>绝和否定。</w:t>
      </w:r>
      <w:bookmarkEnd w:id="1836"/>
    </w:p>
    <w:p>
      <w:pPr>
        <w:pageBreakBefore w:val="off"/>
        <w:tabs/>
        <w:wordWrap w:val="off"/>
        <w:spacing w:before="0" w:after="0" w:line="640" w:lineRule="atLeast"/>
        <w:ind w:left="20" w:right="0" w:firstLine="820"/>
        <w:jc w:val="both"/>
        <w:textAlignment w:val="baseline"/>
        <w:rPr>
          <w:sz w:val="41"/>
        </w:rPr>
      </w:pPr>
      <w:bookmarkStart w:name="" w:id="1837"/>
      <w:r>
        <w:rPr>
          <w:rFonts w:ascii="宋体" w:hAnsi="宋体" w:cs="宋体" w:eastAsia="宋体"/>
          <w:sz w:val="41"/>
          <w:spacing w:val="0"/>
          <w:color w:val="000000"/>
          <w:b w:val="off"/>
          <w:i w:val="off"/>
        </w:rPr>
        <w:t>就我所知，福柯是第一个在阅读这一《沉思》中把妄想和</w:t>
      </w:r>
      <w:r>
        <w:rPr>
          <w:rFonts w:ascii="宋体" w:hAnsi="宋体" w:cs="宋体" w:eastAsia="宋体"/>
          <w:sz w:val="41"/>
          <w:spacing w:val="0"/>
          <w:color w:val="000000"/>
          <w:b w:val="off"/>
          <w:i w:val="off"/>
        </w:rPr>
        <w:t>疯狂从感性与梦幻中分离出去的人。而且是从它们的哲学意</w:t>
      </w:r>
      <w:r>
        <w:rPr>
          <w:rFonts w:ascii="宋体" w:hAnsi="宋体" w:cs="宋体" w:eastAsia="宋体"/>
          <w:sz w:val="41"/>
          <w:spacing w:val="0"/>
          <w:color w:val="000000"/>
          <w:b w:val="off"/>
          <w:i w:val="off"/>
        </w:rPr>
        <w:t>义和方法论功能去进行这种隔离的。这是他的独到之处。可</w:t>
      </w:r>
      <w:r>
        <w:rPr>
          <w:rFonts w:ascii="宋体" w:hAnsi="宋体" w:cs="宋体" w:eastAsia="宋体"/>
          <w:sz w:val="41"/>
          <w:spacing w:val="0"/>
          <w:color w:val="000000"/>
          <w:b w:val="off"/>
          <w:i w:val="off"/>
        </w:rPr>
        <w:t>是难道古典诠释没有判断出这一恰当的分离只是出于疏忽</w:t>
      </w:r>
      <w:r>
        <w:rPr>
          <w:rFonts w:ascii="宋体" w:hAnsi="宋体" w:cs="宋体" w:eastAsia="宋体"/>
          <w:sz w:val="41"/>
          <w:spacing w:val="0"/>
          <w:color w:val="000000"/>
          <w:b w:val="off"/>
          <w:i w:val="off"/>
        </w:rPr>
        <w:t>吗？在回答该问题前或者说在继续这么提问之前，让我们跟</w:t>
      </w:r>
      <w:r>
        <w:rPr>
          <w:rFonts w:ascii="宋体" w:hAnsi="宋体" w:cs="宋体" w:eastAsia="宋体"/>
          <w:sz w:val="41"/>
          <w:spacing w:val="0"/>
          <w:color w:val="000000"/>
          <w:b w:val="off"/>
          <w:i w:val="off"/>
        </w:rPr>
        <w:t>福柯一道去留意这个预示，回应，传递或伴随大禁闭之政治决</w:t>
      </w:r>
      <w:bookmarkEnd w:id="1837"/>
    </w:p>
    <w:p>
      <w:pPr>
        <w:pageBreakBefore w:val="off"/>
        <w:tabs/>
        <w:wordWrap w:val="off"/>
        <w:spacing w:before="0" w:after="0" w:line="640" w:lineRule="atLeast"/>
        <w:ind w:left="0" w:right="520"/>
        <w:jc w:val="right"/>
        <w:textAlignment w:val="baseline"/>
        <w:rPr>
          <w:sz w:val="41"/>
        </w:rPr>
      </w:pPr>
      <w:bookmarkStart w:name="" w:id="1838"/>
      <w:r>
        <w:rPr>
          <w:rFonts w:ascii="宋体" w:hAnsi="宋体" w:cs="宋体" w:eastAsia="宋体"/>
          <w:sz w:val="41"/>
          <w:spacing w:val="0"/>
          <w:color w:val="000000"/>
          <w:b w:val="off"/>
          <w:i w:val="off"/>
        </w:rPr>
        <w:t>77</w:t>
      </w:r>
      <w:bookmarkEnd w:id="1838"/>
    </w:p>
    <w:p>
      <w:r>
        <w:t/>
      </w:r>
    </w:p>
    <w:p>
      <w:pPr>
        <w:sectPr>
          <w:footerReference r:id="rId233"/>
          <w:headerReference r:id="rId234" w:type="default"/>
          <w:type w:val="nextPage"/>
          <w:pgSz w:w="14460" w:h="21540"/>
          <w:pgMar w:left="1620" w:top="1780" w:right="1620" w:bottom="1780" w:header="1480" w:footer="1480"/>
          <w:cols w:num="1"/>
        </w:sectPr>
      </w:pPr>
    </w:p>
    <w:p>
      <w:pPr>
        <w:pageBreakBefore w:val="off"/>
        <w:tabs/>
        <w:wordWrap w:val="off"/>
        <w:spacing w:before="0" w:after="0" w:line="680" w:lineRule="atLeast"/>
        <w:ind w:left="20" w:right="40"/>
        <w:jc w:val="both"/>
        <w:textAlignment w:val="baseline"/>
        <w:rPr>
          <w:sz w:val="40"/>
        </w:rPr>
      </w:pPr>
      <w:bookmarkStart w:name="" w:id="1839"/>
      <w:r>
        <w:rPr>
          <w:rFonts w:ascii="宋体" w:hAnsi="宋体" w:cs="宋体" w:eastAsia="宋体"/>
          <w:sz w:val="40"/>
          <w:spacing w:val="0"/>
          <w:color w:val="000000"/>
          <w:b w:val="off"/>
          <w:i w:val="off"/>
        </w:rPr>
        <w:t>断的，不管怎么样与之有机配合的排斥决断——这个对于，比</w:t>
      </w:r>
      <w:r>
        <w:rPr>
          <w:rFonts w:ascii="宋体" w:hAnsi="宋体" w:cs="宋体" w:eastAsia="宋体"/>
          <w:sz w:val="40"/>
          <w:spacing w:val="0"/>
          <w:color w:val="000000"/>
          <w:b w:val="off"/>
          <w:i w:val="off"/>
        </w:rPr>
        <w:t>如说，蒙田式的人物简直不可能的决断，我们知道蒙田是如何</w:t>
      </w:r>
      <w:r>
        <w:rPr>
          <w:rFonts w:ascii="宋体" w:hAnsi="宋体" w:cs="宋体" w:eastAsia="宋体"/>
          <w:sz w:val="40"/>
          <w:spacing w:val="0"/>
          <w:color w:val="000000"/>
          <w:b w:val="off"/>
          <w:i w:val="off"/>
        </w:rPr>
        <w:t>幻想在思想行为中变疯的可能性或者说完全疯掉的可能性。</w:t>
      </w:r>
      <w:r>
        <w:rPr>
          <w:rFonts w:ascii="宋体" w:hAnsi="宋体" w:cs="宋体" w:eastAsia="宋体"/>
          <w:sz w:val="40"/>
          <w:spacing w:val="0"/>
          <w:color w:val="000000"/>
          <w:b w:val="off"/>
          <w:i w:val="off"/>
        </w:rPr>
        <w:t>因此，福柯说笛卡儿式决断标志着“一种理性(ratio)的来临”。</w:t>
      </w:r>
      <w:r>
        <w:rPr>
          <w:rFonts w:ascii="宋体" w:hAnsi="宋体" w:cs="宋体" w:eastAsia="宋体"/>
          <w:sz w:val="40"/>
          <w:spacing w:val="0"/>
          <w:color w:val="000000"/>
          <w:b w:val="off"/>
          <w:i w:val="off"/>
        </w:rPr>
        <w:t>不过因为“理性的这种来临”没有被“某种理性主义”耗尽，福</w:t>
      </w:r>
      <w:r>
        <w:rPr>
          <w:rFonts w:ascii="宋体" w:hAnsi="宋体" w:cs="宋体" w:eastAsia="宋体"/>
          <w:sz w:val="40"/>
          <w:spacing w:val="0"/>
          <w:color w:val="000000"/>
          <w:b w:val="off"/>
          <w:i w:val="off"/>
        </w:rPr>
        <w:t>柯就把笛卡儿留在那儿，以便进入那个笛卡儿姿态只作为符</w:t>
      </w:r>
      <w:r>
        <w:rPr>
          <w:rFonts w:ascii="宋体" w:hAnsi="宋体" w:cs="宋体" w:eastAsia="宋体"/>
          <w:sz w:val="40"/>
          <w:spacing w:val="0"/>
          <w:color w:val="000000"/>
          <w:b w:val="off"/>
          <w:i w:val="off"/>
        </w:rPr>
        <w:t>号之一的历史(政治社会)结构中去。因为福柯认为，“比一种</w:t>
      </w:r>
      <w:r>
        <w:rPr>
          <w:rFonts w:ascii="宋体" w:hAnsi="宋体" w:cs="宋体" w:eastAsia="宋体"/>
          <w:sz w:val="40"/>
          <w:spacing w:val="0"/>
          <w:color w:val="000000"/>
          <w:b w:val="off"/>
          <w:i w:val="off"/>
        </w:rPr>
        <w:t>符号更多的东西”“表出了那个古典事件”。</w:t>
      </w:r>
      <w:bookmarkEnd w:id="1839"/>
    </w:p>
    <w:p>
      <w:pPr>
        <w:pageBreakBefore w:val="off"/>
        <w:tabs/>
        <w:wordWrap w:val="off"/>
        <w:spacing w:before="0" w:after="0" w:line="680" w:lineRule="atLeast"/>
        <w:ind w:left="20" w:right="20" w:firstLine="820"/>
        <w:jc w:val="both"/>
        <w:textAlignment w:val="baseline"/>
        <w:rPr>
          <w:sz w:val="40"/>
        </w:rPr>
      </w:pPr>
      <w:bookmarkStart w:name="" w:id="1840"/>
      <w:r>
        <w:rPr>
          <w:rFonts w:ascii="宋体" w:hAnsi="宋体" w:cs="宋体" w:eastAsia="宋体"/>
          <w:sz w:val="40"/>
          <w:spacing w:val="0"/>
          <w:color w:val="000000"/>
          <w:b w:val="off"/>
          <w:i w:val="off"/>
        </w:rPr>
        <w:t>我们已试着去阅读福柯。现在我们尝试以天真的方式去</w:t>
      </w:r>
      <w:r>
        <w:rPr>
          <w:rFonts w:ascii="宋体" w:hAnsi="宋体" w:cs="宋体" w:eastAsia="宋体"/>
          <w:sz w:val="40"/>
          <w:spacing w:val="0"/>
          <w:color w:val="000000"/>
          <w:b w:val="off"/>
          <w:i w:val="off"/>
        </w:rPr>
        <w:t>重读笛卡儿，看看在重复那个“符号”与“结构”之关系问题前，</w:t>
      </w:r>
      <w:r>
        <w:rPr>
          <w:rFonts w:ascii="宋体" w:hAnsi="宋体" w:cs="宋体" w:eastAsia="宋体"/>
          <w:sz w:val="40"/>
          <w:spacing w:val="0"/>
          <w:color w:val="000000"/>
          <w:b w:val="off"/>
          <w:i w:val="off"/>
        </w:rPr>
        <w:t>试着去看看，像我曾预告的那样，那个符号本身的意义究竟为</w:t>
      </w:r>
      <w:r>
        <w:rPr>
          <w:rFonts w:ascii="宋体" w:hAnsi="宋体" w:cs="宋体" w:eastAsia="宋体"/>
          <w:sz w:val="40"/>
          <w:spacing w:val="0"/>
          <w:color w:val="000000"/>
          <w:b w:val="off"/>
          <w:i w:val="off"/>
        </w:rPr>
        <w:t>何(因为符号在此已具有某种哲学话语的那种独立性，已具有</w:t>
      </w:r>
      <w:r>
        <w:rPr>
          <w:rFonts w:ascii="宋体" w:hAnsi="宋体" w:cs="宋体" w:eastAsia="宋体"/>
          <w:sz w:val="40"/>
          <w:spacing w:val="0"/>
          <w:color w:val="000000"/>
          <w:b w:val="off"/>
          <w:i w:val="off"/>
        </w:rPr>
        <w:t>特征与府旨的关系)。</w:t>
      </w:r>
      <w:bookmarkEnd w:id="1840"/>
    </w:p>
    <w:p>
      <w:pPr>
        <w:pageBreakBefore w:val="off"/>
        <w:tabs/>
        <w:wordWrap w:val="off"/>
        <w:spacing w:before="0" w:after="0" w:line="680" w:lineRule="atLeast"/>
        <w:ind w:left="840" w:right="0"/>
        <w:jc w:val="both"/>
        <w:textAlignment w:val="baseline"/>
        <w:rPr>
          <w:sz w:val="40"/>
        </w:rPr>
      </w:pPr>
      <w:bookmarkStart w:name="" w:id="1841"/>
      <w:r>
        <w:rPr>
          <w:rFonts w:ascii="宋体" w:hAnsi="宋体" w:cs="宋体" w:eastAsia="宋体"/>
          <w:sz w:val="40"/>
          <w:spacing w:val="0"/>
          <w:color w:val="000000"/>
          <w:b w:val="off"/>
          <w:i w:val="off"/>
        </w:rPr>
        <w:t>重读笛卡儿，我注意到两个东西：</w:t>
      </w:r>
      <w:bookmarkEnd w:id="1841"/>
    </w:p>
    <w:p>
      <w:pPr>
        <w:pageBreakBefore w:val="off"/>
        <w:tabs/>
        <w:wordWrap w:val="off"/>
        <w:spacing w:before="0" w:after="0" w:line="680" w:lineRule="atLeast"/>
        <w:ind w:left="20" w:right="0" w:firstLine="820"/>
        <w:jc w:val="both"/>
        <w:textAlignment w:val="baseline"/>
        <w:rPr>
          <w:sz w:val="40"/>
        </w:rPr>
      </w:pPr>
      <w:bookmarkStart w:name="" w:id="1842"/>
      <w:r>
        <w:rPr>
          <w:rFonts w:ascii="宋体" w:hAnsi="宋体" w:cs="宋体" w:eastAsia="宋体"/>
          <w:sz w:val="40"/>
          <w:spacing w:val="0"/>
          <w:color w:val="000000"/>
          <w:b w:val="off"/>
          <w:i w:val="off"/>
        </w:rPr>
        <w:t>其一，在我们引用过的与有关自然理由基础上的怀疑的</w:t>
      </w:r>
      <w:r>
        <w:rPr>
          <w:rFonts w:ascii="宋体" w:hAnsi="宋体" w:cs="宋体" w:eastAsia="宋体"/>
          <w:sz w:val="40"/>
          <w:spacing w:val="0"/>
          <w:color w:val="000000"/>
          <w:b w:val="off"/>
          <w:i w:val="off"/>
        </w:rPr>
        <w:t>句子相对应的那个段落中，笛卡儿并没有绕过感性错误与梦</w:t>
      </w:r>
      <w:r>
        <w:rPr>
          <w:rFonts w:ascii="宋体" w:hAnsi="宋体" w:cs="宋体" w:eastAsia="宋体"/>
          <w:sz w:val="40"/>
          <w:spacing w:val="0"/>
          <w:color w:val="000000"/>
          <w:b w:val="off"/>
          <w:i w:val="off"/>
        </w:rPr>
        <w:t>的或然性，他也没有“在真理结构中”“克服”它们，理由很简</w:t>
      </w:r>
      <w:r>
        <w:rPr>
          <w:rFonts w:ascii="宋体" w:hAnsi="宋体" w:cs="宋体" w:eastAsia="宋体"/>
          <w:sz w:val="40"/>
          <w:spacing w:val="0"/>
          <w:color w:val="000000"/>
          <w:b w:val="off"/>
          <w:i w:val="off"/>
        </w:rPr>
        <w:t>单，他似乎没有，没有以任何方式，在任何时刻去克服或绕过</w:t>
      </w:r>
      <w:r>
        <w:rPr>
          <w:rFonts w:ascii="宋体" w:hAnsi="宋体" w:cs="宋体" w:eastAsia="宋体"/>
          <w:sz w:val="40"/>
          <w:spacing w:val="0"/>
          <w:color w:val="000000"/>
          <w:b w:val="off"/>
          <w:i w:val="off"/>
        </w:rPr>
        <w:t>它们；他也从未把从感官和想像中获得的全部知识之全错可</w:t>
      </w:r>
      <w:r>
        <w:rPr>
          <w:rFonts w:ascii="宋体" w:hAnsi="宋体" w:cs="宋体" w:eastAsia="宋体"/>
          <w:sz w:val="40"/>
          <w:spacing w:val="0"/>
          <w:color w:val="000000"/>
          <w:b w:val="off"/>
          <w:i w:val="off"/>
        </w:rPr>
        <w:t>能性置于一旁而不顾。必须明白这里的关于梦的假设是一种</w:t>
      </w:r>
      <w:r>
        <w:rPr>
          <w:rFonts w:ascii="宋体" w:hAnsi="宋体" w:cs="宋体" w:eastAsia="宋体"/>
          <w:sz w:val="40"/>
          <w:spacing w:val="0"/>
          <w:color w:val="000000"/>
          <w:b w:val="off"/>
          <w:i w:val="off"/>
        </w:rPr>
        <w:t>极端化，或者说，如果你愿意的话，是对那个感官有时会蒙骗</w:t>
      </w:r>
      <w:r>
        <w:rPr>
          <w:rFonts w:ascii="宋体" w:hAnsi="宋体" w:cs="宋体" w:eastAsia="宋体"/>
          <w:sz w:val="40"/>
          <w:spacing w:val="0"/>
          <w:color w:val="000000"/>
          <w:b w:val="off"/>
          <w:i w:val="off"/>
        </w:rPr>
        <w:t>我的假设的过度夸大。在梦中，我的感官意象的整体是虚幻</w:t>
      </w:r>
      <w:r>
        <w:rPr>
          <w:rFonts w:ascii="宋体" w:hAnsi="宋体" w:cs="宋体" w:eastAsia="宋体"/>
          <w:sz w:val="40"/>
          <w:spacing w:val="0"/>
          <w:color w:val="000000"/>
          <w:b w:val="off"/>
          <w:i w:val="off"/>
        </w:rPr>
        <w:t>的。那是因为某种对于梦境来说无懈可击的确定性不用说对</w:t>
      </w:r>
      <w:r>
        <w:rPr>
          <w:rFonts w:ascii="宋体" w:hAnsi="宋体" w:cs="宋体" w:eastAsia="宋体"/>
          <w:sz w:val="40"/>
          <w:spacing w:val="0"/>
          <w:color w:val="000000"/>
          <w:b w:val="off"/>
          <w:i w:val="off"/>
        </w:rPr>
        <w:t>于感觉性的感觉幻象更是无懈可击的。所以想要在我们目前</w:t>
      </w:r>
      <w:r>
        <w:rPr>
          <w:rFonts w:ascii="宋体" w:hAnsi="宋体" w:cs="宋体" w:eastAsia="宋体"/>
          <w:sz w:val="40"/>
          <w:spacing w:val="0"/>
          <w:color w:val="000000"/>
          <w:b w:val="off"/>
          <w:i w:val="off"/>
        </w:rPr>
        <w:t>所处的层次上处理自然怀疑论和一般意义上的感官错误，只</w:t>
      </w:r>
      <w:bookmarkEnd w:id="1842"/>
    </w:p>
    <w:p>
      <w:pPr>
        <w:pageBreakBefore w:val="off"/>
        <w:tabs/>
        <w:wordWrap w:val="off"/>
        <w:spacing w:before="0" w:after="0" w:line="440" w:lineRule="atLeast"/>
        <w:ind w:left="520" w:right="0"/>
        <w:jc w:val="both"/>
        <w:textAlignment w:val="baseline"/>
        <w:rPr>
          <w:sz w:val="33"/>
        </w:rPr>
      </w:pPr>
      <w:bookmarkStart w:name="" w:id="1843"/>
      <w:r>
        <w:rPr>
          <w:rFonts w:ascii="楷体" w:hAnsi="楷体" w:cs="楷体" w:eastAsia="楷体"/>
          <w:sz w:val="33"/>
          <w:spacing w:val="0"/>
          <w:color w:val="000000"/>
          <w:b w:val="off"/>
          <w:i w:val="off"/>
        </w:rPr>
        <w:t>78</w:t>
      </w:r>
      <w:bookmarkEnd w:id="1843"/>
    </w:p>
    <w:p>
      <w:r>
        <w:t/>
      </w:r>
    </w:p>
    <w:p>
      <w:pPr>
        <w:sectPr>
          <w:footerReference r:id="rId235"/>
          <w:headerReference r:id="rId236" w:type="default"/>
          <w:type w:val="nextPage"/>
          <w:pgSz w:w="14460" w:h="21540"/>
          <w:pgMar w:left="1640" w:top="1720" w:right="1640" w:bottom="1720" w:header="1420" w:footer="1420"/>
          <w:cols w:num="1"/>
        </w:sectPr>
      </w:pPr>
    </w:p>
    <w:p>
      <w:pPr>
        <w:pageBreakBefore w:val="off"/>
        <w:tabs/>
        <w:wordWrap w:val="off"/>
        <w:spacing w:before="0" w:after="0" w:line="780" w:lineRule="atLeast"/>
        <w:ind w:left="0" w:right="0"/>
        <w:jc w:val="both"/>
        <w:textAlignment w:val="baseline"/>
        <w:rPr>
          <w:sz w:val="39"/>
        </w:rPr>
      </w:pPr>
      <w:bookmarkStart w:name="" w:id="1844"/>
      <w:r>
        <w:rPr>
          <w:rFonts w:ascii="宋体" w:hAnsi="宋体" w:cs="宋体" w:eastAsia="宋体"/>
          <w:sz w:val="39"/>
          <w:spacing w:val="0"/>
          <w:color w:val="000000"/>
          <w:b w:val="off"/>
          <w:i w:val="off"/>
        </w:rPr>
        <w:t>要研究梦的个案就足够了。可是，那逃脱了感觉逃脱了感观</w:t>
      </w:r>
      <w:r>
        <w:rPr>
          <w:rFonts w:ascii="宋体" w:hAnsi="宋体" w:cs="宋体" w:eastAsia="宋体"/>
          <w:sz w:val="39"/>
          <w:spacing w:val="0"/>
          <w:color w:val="000000"/>
          <w:b w:val="off"/>
          <w:i w:val="off"/>
        </w:rPr>
        <w:t>错误也逃脱了想像和梦幻构成的肯定性和真实性又是什么</w:t>
      </w:r>
      <w:r>
        <w:rPr>
          <w:rFonts w:ascii="宋体" w:hAnsi="宋体" w:cs="宋体" w:eastAsia="宋体"/>
          <w:sz w:val="39"/>
          <w:spacing w:val="0"/>
          <w:color w:val="000000"/>
          <w:b w:val="off"/>
          <w:i w:val="off"/>
        </w:rPr>
        <w:t>呢？它们是源自非感官非想像形的肯定性与真实性。是那些</w:t>
      </w:r>
      <w:r>
        <w:rPr>
          <w:rFonts w:ascii="宋体" w:hAnsi="宋体" w:cs="宋体" w:eastAsia="宋体"/>
          <w:sz w:val="39"/>
          <w:spacing w:val="0"/>
          <w:color w:val="000000"/>
          <w:b w:val="off"/>
          <w:i w:val="off"/>
        </w:rPr>
        <w:t>单纯知性的东西。</w:t>
      </w:r>
      <w:bookmarkEnd w:id="1844"/>
    </w:p>
    <w:p>
      <w:pPr>
        <w:pageBreakBefore w:val="off"/>
        <w:tabs/>
        <w:wordWrap w:val="off"/>
        <w:spacing w:before="0" w:after="0" w:line="780" w:lineRule="atLeast"/>
        <w:ind w:left="0" w:right="0" w:firstLine="820"/>
        <w:jc w:val="both"/>
        <w:textAlignment w:val="baseline"/>
        <w:rPr>
          <w:sz w:val="39"/>
        </w:rPr>
      </w:pPr>
      <w:bookmarkStart w:name="" w:id="1845"/>
      <w:r>
        <w:rPr>
          <w:rFonts w:ascii="宋体" w:hAnsi="宋体" w:cs="宋体" w:eastAsia="宋体"/>
          <w:sz w:val="39"/>
          <w:spacing w:val="0"/>
          <w:color w:val="000000"/>
          <w:b w:val="off"/>
          <w:i w:val="off"/>
        </w:rPr>
        <w:t>其实，如果我睡着，我梦中所感受到的一切可能如笛卡儿</w:t>
      </w:r>
      <w:r>
        <w:rPr>
          <w:rFonts w:ascii="宋体" w:hAnsi="宋体" w:cs="宋体" w:eastAsia="宋体"/>
          <w:sz w:val="39"/>
          <w:spacing w:val="0"/>
          <w:color w:val="000000"/>
          <w:b w:val="off"/>
          <w:i w:val="off"/>
        </w:rPr>
        <w:t>所言不过是“虚幻不实的”，尤其是手和身体的存在，睁眼和摇</w:t>
      </w:r>
      <w:r>
        <w:rPr>
          <w:rFonts w:ascii="宋体" w:hAnsi="宋体" w:cs="宋体" w:eastAsia="宋体"/>
          <w:sz w:val="39"/>
          <w:spacing w:val="0"/>
          <w:color w:val="000000"/>
          <w:b w:val="off"/>
          <w:i w:val="off"/>
        </w:rPr>
        <w:t>头的动作等。换言之，前面在福柯那里被当成神经错乱而排</w:t>
      </w:r>
      <w:r>
        <w:rPr>
          <w:rFonts w:ascii="宋体" w:hAnsi="宋体" w:cs="宋体" w:eastAsia="宋体"/>
          <w:sz w:val="39"/>
          <w:spacing w:val="0"/>
          <w:color w:val="000000"/>
          <w:b w:val="off"/>
          <w:i w:val="off"/>
        </w:rPr>
        <w:t>斥的在这里却被当做梦中的可能性得以承认。等会儿我们看</w:t>
      </w:r>
      <w:r>
        <w:rPr>
          <w:rFonts w:ascii="宋体" w:hAnsi="宋体" w:cs="宋体" w:eastAsia="宋体"/>
          <w:sz w:val="39"/>
          <w:spacing w:val="0"/>
          <w:color w:val="000000"/>
          <w:b w:val="off"/>
          <w:i w:val="off"/>
        </w:rPr>
        <w:t>看它的究竟。不过，笛卡儿说，假设我所有的梦幻再现全是虚</w:t>
      </w:r>
      <w:r>
        <w:rPr>
          <w:rFonts w:ascii="宋体" w:hAnsi="宋体" w:cs="宋体" w:eastAsia="宋体"/>
          <w:sz w:val="39"/>
          <w:spacing w:val="0"/>
          <w:color w:val="000000"/>
          <w:b w:val="off"/>
          <w:i w:val="off"/>
        </w:rPr>
        <w:t>幻的。即便如此，对我身体和双手这样一些自然实在的东西</w:t>
      </w:r>
      <w:r>
        <w:rPr>
          <w:rFonts w:ascii="宋体" w:hAnsi="宋体" w:cs="宋体" w:eastAsia="宋体"/>
          <w:sz w:val="39"/>
          <w:spacing w:val="0"/>
          <w:color w:val="000000"/>
          <w:b w:val="off"/>
          <w:i w:val="off"/>
        </w:rPr>
        <w:t>的某种再现也是必不可缺的，无论它们与被再现者比较起来</w:t>
      </w:r>
      <w:r>
        <w:rPr>
          <w:rFonts w:ascii="宋体" w:hAnsi="宋体" w:cs="宋体" w:eastAsia="宋体"/>
          <w:sz w:val="39"/>
          <w:spacing w:val="0"/>
          <w:color w:val="000000"/>
          <w:b w:val="off"/>
          <w:i w:val="off"/>
        </w:rPr>
        <w:t>是多么的虚幻不实。现在，在笛卡儿的脉络中，这些再现，意</w:t>
      </w:r>
      <w:r>
        <w:rPr>
          <w:rFonts w:ascii="宋体" w:hAnsi="宋体" w:cs="宋体" w:eastAsia="宋体"/>
          <w:sz w:val="39"/>
          <w:spacing w:val="0"/>
          <w:color w:val="000000"/>
          <w:b w:val="off"/>
          <w:i w:val="off"/>
        </w:rPr>
        <w:t>象和念头中的一切可能都是虚构不真的，就像那些画家的再</w:t>
      </w:r>
      <w:r>
        <w:rPr>
          <w:rFonts w:ascii="宋体" w:hAnsi="宋体" w:cs="宋体" w:eastAsia="宋体"/>
          <w:sz w:val="39"/>
          <w:spacing w:val="0"/>
          <w:color w:val="000000"/>
          <w:b w:val="off"/>
          <w:i w:val="off"/>
        </w:rPr>
        <w:t>现一样，笛卡儿强调指出，他们的想像是那么的“荒诞离奇”以</w:t>
      </w:r>
      <w:r>
        <w:rPr>
          <w:rFonts w:ascii="宋体" w:hAnsi="宋体" w:cs="宋体" w:eastAsia="宋体"/>
          <w:sz w:val="39"/>
          <w:spacing w:val="0"/>
          <w:color w:val="000000"/>
          <w:b w:val="off"/>
          <w:i w:val="off"/>
        </w:rPr>
        <w:t>致于创造出一些新得我们见所未见的事物。但至少绘画中有</w:t>
      </w:r>
      <w:r>
        <w:rPr>
          <w:rFonts w:ascii="宋体" w:hAnsi="宋体" w:cs="宋体" w:eastAsia="宋体"/>
          <w:sz w:val="39"/>
          <w:spacing w:val="0"/>
          <w:color w:val="000000"/>
          <w:b w:val="off"/>
          <w:i w:val="off"/>
        </w:rPr>
        <w:t>一种元素是不可能被幻觉分解也非画家能捏造的，那就是颜</w:t>
      </w:r>
      <w:r>
        <w:rPr>
          <w:rFonts w:ascii="宋体" w:hAnsi="宋体" w:cs="宋体" w:eastAsia="宋体"/>
          <w:sz w:val="39"/>
          <w:spacing w:val="0"/>
          <w:color w:val="000000"/>
          <w:b w:val="off"/>
          <w:i w:val="off"/>
        </w:rPr>
        <w:t>色。这只不过是一种类比，因为笛卡儿没有假定一般意义上</w:t>
      </w:r>
      <w:r>
        <w:rPr>
          <w:rFonts w:ascii="宋体" w:hAnsi="宋体" w:cs="宋体" w:eastAsia="宋体"/>
          <w:sz w:val="39"/>
          <w:spacing w:val="0"/>
          <w:color w:val="000000"/>
          <w:b w:val="off"/>
          <w:i w:val="off"/>
        </w:rPr>
        <w:t>的颜色的存在必要：颜色只是感官对象中的一种。然而正如</w:t>
      </w:r>
      <w:r>
        <w:rPr>
          <w:rFonts w:ascii="宋体" w:hAnsi="宋体" w:cs="宋体" w:eastAsia="宋体"/>
          <w:sz w:val="39"/>
          <w:spacing w:val="0"/>
          <w:color w:val="000000"/>
          <w:b w:val="off"/>
          <w:i w:val="off"/>
        </w:rPr>
        <w:t>在一幅画中，无论这幅画多么具有创意多么富于想像，它总是</w:t>
      </w:r>
      <w:r>
        <w:rPr>
          <w:rFonts w:ascii="宋体" w:hAnsi="宋体" w:cs="宋体" w:eastAsia="宋体"/>
          <w:sz w:val="39"/>
          <w:spacing w:val="0"/>
          <w:color w:val="000000"/>
          <w:b w:val="off"/>
          <w:i w:val="off"/>
        </w:rPr>
        <w:t>存在着一种无法划约既简单又真切的元素即颜色，同样地，梦</w:t>
      </w:r>
      <w:r>
        <w:rPr>
          <w:rFonts w:ascii="宋体" w:hAnsi="宋体" w:cs="宋体" w:eastAsia="宋体"/>
          <w:sz w:val="39"/>
          <w:spacing w:val="0"/>
          <w:color w:val="000000"/>
          <w:b w:val="off"/>
          <w:i w:val="off"/>
        </w:rPr>
        <w:t>中也存在着一种被所有幻象构造预设的无法被全部分解的单</w:t>
      </w:r>
      <w:r>
        <w:rPr>
          <w:rFonts w:ascii="宋体" w:hAnsi="宋体" w:cs="宋体" w:eastAsia="宋体"/>
          <w:sz w:val="39"/>
          <w:spacing w:val="0"/>
          <w:color w:val="000000"/>
          <w:b w:val="off"/>
          <w:i w:val="off"/>
        </w:rPr>
        <w:t>纯因素。不过这一次———也是为什么说画家与颜色不过是一</w:t>
      </w:r>
      <w:r>
        <w:rPr>
          <w:rFonts w:ascii="宋体" w:hAnsi="宋体" w:cs="宋体" w:eastAsia="宋体"/>
          <w:sz w:val="39"/>
          <w:spacing w:val="0"/>
          <w:color w:val="000000"/>
          <w:b w:val="off"/>
          <w:i w:val="off"/>
        </w:rPr>
        <w:t>种类比的原因——这个元素既非感官的也非想像的：它是知</w:t>
      </w:r>
      <w:r>
        <w:rPr>
          <w:rFonts w:ascii="宋体" w:hAnsi="宋体" w:cs="宋体" w:eastAsia="宋体"/>
          <w:sz w:val="39"/>
          <w:spacing w:val="0"/>
          <w:color w:val="000000"/>
          <w:b w:val="off"/>
          <w:i w:val="off"/>
        </w:rPr>
        <w:t>性的。</w:t>
      </w:r>
      <w:bookmarkEnd w:id="1845"/>
    </w:p>
    <w:p>
      <w:pPr>
        <w:pageBreakBefore w:val="off"/>
        <w:tabs/>
        <w:wordWrap w:val="off"/>
        <w:spacing w:before="0" w:after="0" w:line="780" w:lineRule="atLeast"/>
        <w:ind w:left="880" w:right="0"/>
        <w:jc w:val="both"/>
        <w:textAlignment w:val="baseline"/>
        <w:rPr>
          <w:sz w:val="39"/>
        </w:rPr>
      </w:pPr>
      <w:bookmarkStart w:name="" w:id="1846"/>
      <w:r>
        <w:rPr>
          <w:rFonts w:ascii="宋体" w:hAnsi="宋体" w:cs="宋体" w:eastAsia="宋体"/>
          <w:sz w:val="39"/>
          <w:spacing w:val="0"/>
          <w:color w:val="000000"/>
          <w:b w:val="off"/>
          <w:i w:val="off"/>
        </w:rPr>
        <w:t>福柯对此并不关心。请让我在这里引用那段与我们有关</w:t>
      </w:r>
      <w:bookmarkEnd w:id="1846"/>
    </w:p>
    <w:p>
      <w:pPr>
        <w:pageBreakBefore w:val="off"/>
        <w:tabs/>
        <w:wordWrap w:val="off"/>
        <w:spacing w:before="0" w:after="0" w:line="500" w:lineRule="atLeast"/>
        <w:ind w:left="0" w:right="500"/>
        <w:jc w:val="right"/>
        <w:textAlignment w:val="baseline"/>
        <w:rPr>
          <w:sz w:val="37"/>
        </w:rPr>
      </w:pPr>
      <w:bookmarkStart w:name="" w:id="1847"/>
      <w:r>
        <w:rPr>
          <w:rFonts w:ascii="楷体" w:hAnsi="楷体" w:cs="楷体" w:eastAsia="楷体"/>
          <w:sz w:val="37"/>
          <w:spacing w:val="0"/>
          <w:color w:val="000000"/>
          <w:b w:val="off"/>
          <w:i w:val="off"/>
        </w:rPr>
        <w:t>79</w:t>
      </w:r>
      <w:bookmarkEnd w:id="1847"/>
    </w:p>
    <w:p>
      <w:r>
        <w:t/>
      </w:r>
    </w:p>
    <w:p>
      <w:pPr>
        <w:sectPr>
          <w:footerReference r:id="rId237"/>
          <w:headerReference r:id="rId238" w:type="default"/>
          <w:type w:val="nextPage"/>
          <w:pgSz w:w="14460" w:h="21540"/>
          <w:pgMar w:left="1640" w:top="1820" w:right="1640" w:bottom="1820" w:header="1520" w:footer="1520"/>
          <w:cols w:num="1"/>
        </w:sectPr>
      </w:pPr>
    </w:p>
    <w:p>
      <w:pPr>
        <w:pageBreakBefore w:val="off"/>
        <w:tabs/>
        <w:wordWrap w:val="off"/>
        <w:spacing w:before="0" w:after="0" w:line="700" w:lineRule="atLeast"/>
        <w:ind w:left="0" w:right="0"/>
        <w:jc w:val="both"/>
        <w:textAlignment w:val="baseline"/>
        <w:rPr>
          <w:sz w:val="38"/>
        </w:rPr>
      </w:pPr>
      <w:bookmarkStart w:name="" w:id="1848"/>
      <w:r>
        <w:rPr>
          <w:rFonts w:ascii="宋体" w:hAnsi="宋体" w:cs="宋体" w:eastAsia="宋体"/>
          <w:sz w:val="38"/>
          <w:spacing w:val="0"/>
          <w:color w:val="000000"/>
          <w:b w:val="off"/>
          <w:i w:val="off"/>
        </w:rPr>
        <w:t>的笛卡儿之语：“因为的确，画家，即便他致力于高技巧地用荒</w:t>
      </w:r>
      <w:r>
        <w:rPr>
          <w:rFonts w:ascii="宋体" w:hAnsi="宋体" w:cs="宋体" w:eastAsia="宋体"/>
          <w:sz w:val="38"/>
          <w:spacing w:val="0"/>
          <w:color w:val="000000"/>
          <w:b w:val="off"/>
          <w:i w:val="off"/>
        </w:rPr>
        <w:t>诞离奇的形式去再现美人鱼和羊角羊蹄人身的森林神，也无</w:t>
      </w:r>
      <w:r>
        <w:rPr>
          <w:rFonts w:ascii="宋体" w:hAnsi="宋体" w:cs="宋体" w:eastAsia="宋体"/>
          <w:sz w:val="38"/>
          <w:spacing w:val="0"/>
          <w:color w:val="000000"/>
          <w:b w:val="off"/>
          <w:i w:val="off"/>
        </w:rPr>
        <w:t>法赋予其全新的形式和特征，只能把不同的动物混合重组一</w:t>
      </w:r>
      <w:r>
        <w:rPr>
          <w:rFonts w:ascii="宋体" w:hAnsi="宋体" w:cs="宋体" w:eastAsia="宋体"/>
          <w:sz w:val="38"/>
          <w:spacing w:val="0"/>
          <w:color w:val="000000"/>
          <w:b w:val="off"/>
          <w:i w:val="off"/>
        </w:rPr>
        <w:t>番；或者如果他们的想像力怪诞到足以发明出一种新得人们</w:t>
      </w:r>
      <w:r>
        <w:rPr>
          <w:rFonts w:ascii="宋体" w:hAnsi="宋体" w:cs="宋体" w:eastAsia="宋体"/>
          <w:sz w:val="38"/>
          <w:spacing w:val="0"/>
          <w:color w:val="000000"/>
          <w:b w:val="off"/>
          <w:i w:val="off"/>
        </w:rPr>
        <w:t>在世界上找不到类似物的东西，而他们的作品也因而再现了</w:t>
      </w:r>
      <w:r>
        <w:rPr>
          <w:rFonts w:ascii="宋体" w:hAnsi="宋体" w:cs="宋体" w:eastAsia="宋体"/>
          <w:sz w:val="38"/>
          <w:spacing w:val="0"/>
          <w:color w:val="000000"/>
          <w:b w:val="off"/>
          <w:i w:val="off"/>
        </w:rPr>
        <w:t>一种纯虚构绝对虚假的东西，不管怎样，有一点却是肯定无疑</w:t>
      </w:r>
      <w:r>
        <w:rPr>
          <w:rFonts w:ascii="宋体" w:hAnsi="宋体" w:cs="宋体" w:eastAsia="宋体"/>
          <w:sz w:val="38"/>
          <w:spacing w:val="0"/>
          <w:color w:val="000000"/>
          <w:b w:val="off"/>
          <w:i w:val="off"/>
        </w:rPr>
        <w:t>的，即构图用的颜色是真实的。同理，虽然一般事物即眼，头，</w:t>
      </w:r>
      <w:r>
        <w:rPr>
          <w:rFonts w:ascii="宋体" w:hAnsi="宋体" w:cs="宋体" w:eastAsia="宋体"/>
          <w:sz w:val="38"/>
          <w:spacing w:val="0"/>
          <w:color w:val="000000"/>
          <w:b w:val="off"/>
          <w:i w:val="off"/>
        </w:rPr>
        <w:t>手及其它类似物可以是幻想虚构的，我们却不得不承认至少</w:t>
      </w:r>
      <w:r>
        <w:rPr>
          <w:rFonts w:ascii="宋体" w:hAnsi="宋体" w:cs="宋体" w:eastAsia="宋体"/>
          <w:sz w:val="38"/>
          <w:spacing w:val="0"/>
          <w:color w:val="000000"/>
          <w:b w:val="off"/>
          <w:i w:val="off"/>
        </w:rPr>
        <w:t>还有些更为单纯更为普遍的东西，而它们是确实存在的，它们</w:t>
      </w:r>
      <w:r>
        <w:rPr>
          <w:rFonts w:ascii="宋体" w:hAnsi="宋体" w:cs="宋体" w:eastAsia="宋体"/>
          <w:sz w:val="38"/>
          <w:spacing w:val="0"/>
          <w:color w:val="000000"/>
          <w:b w:val="off"/>
          <w:i w:val="off"/>
        </w:rPr>
        <w:t>的混合就如实实在在的色彩之混和一样，存在于我们思维中</w:t>
      </w:r>
      <w:r>
        <w:rPr>
          <w:rFonts w:ascii="宋体" w:hAnsi="宋体" w:cs="宋体" w:eastAsia="宋体"/>
          <w:sz w:val="38"/>
          <w:spacing w:val="0"/>
          <w:color w:val="000000"/>
          <w:b w:val="off"/>
          <w:i w:val="off"/>
        </w:rPr>
        <w:t>的事物的所有这些意象，无论真与实，虚与幻，都是形构性的。</w:t>
      </w:r>
      <w:r>
        <w:rPr>
          <w:rFonts w:ascii="宋体" w:hAnsi="宋体" w:cs="宋体" w:eastAsia="宋体"/>
          <w:sz w:val="38"/>
          <w:spacing w:val="0"/>
          <w:color w:val="000000"/>
          <w:b w:val="off"/>
          <w:i w:val="off"/>
        </w:rPr>
        <w:t>这类事物属于一般意义上的有形物，其体积，质，量和数的外</w:t>
      </w:r>
      <w:r>
        <w:rPr>
          <w:rFonts w:ascii="宋体" w:hAnsi="宋体" w:cs="宋体" w:eastAsia="宋体"/>
          <w:sz w:val="38"/>
          <w:spacing w:val="0"/>
          <w:color w:val="000000"/>
          <w:b w:val="off"/>
          <w:i w:val="off"/>
        </w:rPr>
        <w:t>貌与其实存状差别不大，而度量它们的时间亦然，其它同理类</w:t>
      </w:r>
      <w:r>
        <w:rPr>
          <w:rFonts w:ascii="宋体" w:hAnsi="宋体" w:cs="宋体" w:eastAsia="宋体"/>
          <w:sz w:val="38"/>
          <w:spacing w:val="0"/>
          <w:color w:val="000000"/>
          <w:b w:val="off"/>
          <w:i w:val="off"/>
        </w:rPr>
        <w:t>推。这就是为什么当我们从大写的物理学，大写的天文学，大</w:t>
      </w:r>
      <w:r>
        <w:rPr>
          <w:rFonts w:ascii="宋体" w:hAnsi="宋体" w:cs="宋体" w:eastAsia="宋体"/>
          <w:sz w:val="38"/>
          <w:spacing w:val="0"/>
          <w:color w:val="000000"/>
          <w:b w:val="off"/>
          <w:i w:val="off"/>
        </w:rPr>
        <w:t>写的医学及其它以构成物为对象的科学得出它们很可疑不可</w:t>
      </w:r>
      <w:r>
        <w:rPr>
          <w:rFonts w:ascii="宋体" w:hAnsi="宋体" w:cs="宋体" w:eastAsia="宋体"/>
          <w:sz w:val="38"/>
          <w:spacing w:val="0"/>
          <w:color w:val="000000"/>
          <w:b w:val="off"/>
          <w:i w:val="off"/>
        </w:rPr>
        <w:t>靠的结论时，我们可能并没错；但大写的算术，大写的几何及</w:t>
      </w:r>
      <w:r>
        <w:rPr>
          <w:rFonts w:ascii="宋体" w:hAnsi="宋体" w:cs="宋体" w:eastAsia="宋体"/>
          <w:sz w:val="38"/>
          <w:spacing w:val="0"/>
          <w:color w:val="000000"/>
          <w:b w:val="off"/>
          <w:i w:val="off"/>
        </w:rPr>
        <w:t>其它只处理极单纯极普遍事物的同样性质的科学，不需花大</w:t>
      </w:r>
      <w:r>
        <w:rPr>
          <w:rFonts w:ascii="宋体" w:hAnsi="宋体" w:cs="宋体" w:eastAsia="宋体"/>
          <w:sz w:val="38"/>
          <w:spacing w:val="0"/>
          <w:color w:val="000000"/>
          <w:b w:val="off"/>
          <w:i w:val="off"/>
        </w:rPr>
        <w:t>力气去证实它们是否真的存在，它们都具有某种确定和无可</w:t>
      </w:r>
      <w:r>
        <w:rPr>
          <w:rFonts w:ascii="宋体" w:hAnsi="宋体" w:cs="宋体" w:eastAsia="宋体"/>
          <w:sz w:val="38"/>
          <w:spacing w:val="0"/>
          <w:color w:val="000000"/>
          <w:b w:val="off"/>
          <w:i w:val="off"/>
        </w:rPr>
        <w:t>置疑的因素；因为无论我醒着还是睡着，二加三永远等于五，</w:t>
      </w:r>
      <w:r>
        <w:rPr>
          <w:rFonts w:ascii="宋体" w:hAnsi="宋体" w:cs="宋体" w:eastAsia="宋体"/>
          <w:sz w:val="38"/>
          <w:spacing w:val="0"/>
          <w:color w:val="000000"/>
          <w:b w:val="off"/>
          <w:i w:val="off"/>
        </w:rPr>
        <w:t>而四方形的边永远不会超过四条；看来如此清楚明显的真理</w:t>
      </w:r>
      <w:r>
        <w:rPr>
          <w:rFonts w:ascii="宋体" w:hAnsi="宋体" w:cs="宋体" w:eastAsia="宋体"/>
          <w:sz w:val="38"/>
          <w:spacing w:val="0"/>
          <w:color w:val="000000"/>
          <w:b w:val="off"/>
          <w:i w:val="off"/>
        </w:rPr>
        <w:t>是不可能被怀疑有误，或不确定的。”</w:t>
      </w:r>
      <w:bookmarkEnd w:id="1848"/>
    </w:p>
    <w:p>
      <w:pPr>
        <w:pageBreakBefore w:val="off"/>
        <w:tabs/>
        <w:wordWrap w:val="off"/>
        <w:spacing w:before="0" w:after="0" w:line="700" w:lineRule="atLeast"/>
        <w:ind w:left="80" w:right="0" w:firstLine="820"/>
        <w:jc w:val="both"/>
        <w:textAlignment w:val="baseline"/>
        <w:rPr>
          <w:sz w:val="38"/>
        </w:rPr>
      </w:pPr>
      <w:bookmarkStart w:name="" w:id="1849"/>
      <w:r>
        <w:rPr>
          <w:rFonts w:ascii="宋体" w:hAnsi="宋体" w:cs="宋体" w:eastAsia="宋体"/>
          <w:sz w:val="38"/>
          <w:spacing w:val="0"/>
          <w:color w:val="000000"/>
          <w:b w:val="off"/>
          <w:i w:val="off"/>
        </w:rPr>
        <w:t>我注意到下述段落也是以“无论怎样”(verumtamen)一词</w:t>
      </w:r>
      <w:r>
        <w:rPr>
          <w:rFonts w:ascii="宋体" w:hAnsi="宋体" w:cs="宋体" w:eastAsia="宋体"/>
          <w:sz w:val="38"/>
          <w:spacing w:val="0"/>
          <w:color w:val="000000"/>
          <w:b w:val="off"/>
          <w:i w:val="off"/>
        </w:rPr>
        <w:t>开始的，这个词下面会得到我们的关注。</w:t>
      </w:r>
      <w:bookmarkEnd w:id="1849"/>
    </w:p>
    <w:p>
      <w:pPr>
        <w:pageBreakBefore w:val="off"/>
        <w:tabs/>
        <w:wordWrap w:val="off"/>
        <w:spacing w:before="0" w:after="0" w:line="700" w:lineRule="atLeast"/>
        <w:ind w:left="80" w:right="0" w:firstLine="820"/>
        <w:jc w:val="both"/>
        <w:textAlignment w:val="baseline"/>
        <w:rPr>
          <w:sz w:val="38"/>
        </w:rPr>
      </w:pPr>
      <w:bookmarkStart w:name="" w:id="1850"/>
      <w:r>
        <w:rPr>
          <w:rFonts w:ascii="宋体" w:hAnsi="宋体" w:cs="宋体" w:eastAsia="宋体"/>
          <w:sz w:val="38"/>
          <w:spacing w:val="0"/>
          <w:color w:val="000000"/>
          <w:b w:val="off"/>
          <w:i w:val="off"/>
        </w:rPr>
        <w:t>因而这种知性之单纯性或普遍性(généralité intelligible)</w:t>
      </w:r>
      <w:r>
        <w:rPr>
          <w:rFonts w:ascii="宋体" w:hAnsi="宋体" w:cs="宋体" w:eastAsia="宋体"/>
          <w:sz w:val="38"/>
          <w:spacing w:val="0"/>
          <w:color w:val="000000"/>
          <w:b w:val="off"/>
          <w:i w:val="off"/>
        </w:rPr>
        <w:t>的确定性———等会儿它将在大写的乱力怪神的虚构中被纳入</w:t>
      </w:r>
      <w:bookmarkEnd w:id="1850"/>
    </w:p>
    <w:p>
      <w:pPr>
        <w:pageBreakBefore w:val="off"/>
        <w:tabs/>
        <w:wordWrap w:val="off"/>
        <w:spacing w:before="0" w:after="0" w:line="460" w:lineRule="atLeast"/>
        <w:ind w:left="500" w:right="0"/>
        <w:jc w:val="both"/>
        <w:textAlignment w:val="baseline"/>
        <w:rPr>
          <w:sz w:val="34"/>
        </w:rPr>
      </w:pPr>
      <w:bookmarkStart w:name="" w:id="1851"/>
      <w:r>
        <w:rPr>
          <w:rFonts w:ascii="楷体" w:hAnsi="楷体" w:cs="楷体" w:eastAsia="楷体"/>
          <w:sz w:val="34"/>
          <w:spacing w:val="0"/>
          <w:color w:val="000000"/>
          <w:b w:val="off"/>
          <w:i w:val="off"/>
        </w:rPr>
        <w:t>80</w:t>
      </w:r>
      <w:bookmarkEnd w:id="1851"/>
    </w:p>
    <w:p>
      <w:r>
        <w:t/>
      </w:r>
    </w:p>
    <w:p>
      <w:pPr>
        <w:sectPr>
          <w:footerReference r:id="rId239"/>
          <w:headerReference r:id="rId240" w:type="default"/>
          <w:type w:val="nextPage"/>
          <w:pgSz w:w="14460" w:h="21540"/>
          <w:pgMar w:left="1620" w:top="1820" w:right="1620" w:bottom="1820" w:header="1520" w:footer="1520"/>
          <w:cols w:num="1"/>
        </w:sectPr>
      </w:pPr>
    </w:p>
    <w:p>
      <w:pPr>
        <w:pageBreakBefore w:val="off"/>
        <w:tabs/>
        <w:wordWrap w:val="off"/>
        <w:spacing w:before="0" w:after="0" w:line="700" w:lineRule="atLeast"/>
        <w:ind w:left="0" w:right="0"/>
        <w:jc w:val="both"/>
        <w:textAlignment w:val="baseline"/>
        <w:rPr>
          <w:sz w:val="38"/>
        </w:rPr>
      </w:pPr>
      <w:bookmarkStart w:name="" w:id="1852"/>
      <w:r>
        <w:rPr>
          <w:rFonts w:ascii="宋体" w:hAnsi="宋体" w:cs="宋体" w:eastAsia="宋体"/>
          <w:sz w:val="38"/>
          <w:spacing w:val="0"/>
          <w:color w:val="000000"/>
          <w:b w:val="off"/>
          <w:i w:val="off"/>
        </w:rPr>
        <w:t>形而上学的，人为和夸张的怀疑论之中——绝不是从某种持</w:t>
      </w:r>
      <w:r>
        <w:rPr>
          <w:rFonts w:ascii="宋体" w:hAnsi="宋体" w:cs="宋体" w:eastAsia="宋体"/>
          <w:sz w:val="38"/>
          <w:spacing w:val="0"/>
          <w:color w:val="000000"/>
          <w:b w:val="off"/>
          <w:i w:val="off"/>
        </w:rPr>
        <w:t>续还原直到发现一种感觉或想像的确定性内核的抵抗力中获</w:t>
      </w:r>
      <w:r>
        <w:rPr>
          <w:rFonts w:ascii="宋体" w:hAnsi="宋体" w:cs="宋体" w:eastAsia="宋体"/>
          <w:sz w:val="38"/>
          <w:spacing w:val="0"/>
          <w:color w:val="000000"/>
          <w:b w:val="off"/>
          <w:i w:val="off"/>
        </w:rPr>
        <w:t>得的。那里有个向另一秩序和中断性的过渡。那个内核是纯</w:t>
      </w:r>
      <w:r>
        <w:rPr>
          <w:rFonts w:ascii="宋体" w:hAnsi="宋体" w:cs="宋体" w:eastAsia="宋体"/>
          <w:sz w:val="38"/>
          <w:spacing w:val="0"/>
          <w:color w:val="000000"/>
          <w:b w:val="off"/>
          <w:i w:val="off"/>
        </w:rPr>
        <w:t>粹知性的，而那种我们触及的依旧处于自然和暂时状态的确</w:t>
      </w:r>
      <w:r>
        <w:rPr>
          <w:rFonts w:ascii="宋体" w:hAnsi="宋体" w:cs="宋体" w:eastAsia="宋体"/>
          <w:sz w:val="38"/>
          <w:spacing w:val="0"/>
          <w:color w:val="000000"/>
          <w:b w:val="off"/>
          <w:i w:val="off"/>
        </w:rPr>
        <w:t>定性是以一种与感官的彻底断裂为条件的。在分析的这个时</w:t>
      </w:r>
      <w:r>
        <w:rPr>
          <w:rFonts w:ascii="宋体" w:hAnsi="宋体" w:cs="宋体" w:eastAsia="宋体"/>
          <w:sz w:val="38"/>
          <w:spacing w:val="0"/>
          <w:color w:val="000000"/>
          <w:b w:val="off"/>
          <w:i w:val="off"/>
        </w:rPr>
        <w:t>刻，没有一种感觉的或想像的意指功能作为其自身得救，也没</w:t>
      </w:r>
      <w:r>
        <w:rPr>
          <w:rFonts w:ascii="宋体" w:hAnsi="宋体" w:cs="宋体" w:eastAsia="宋体"/>
          <w:sz w:val="38"/>
          <w:spacing w:val="0"/>
          <w:color w:val="000000"/>
          <w:b w:val="off"/>
          <w:i w:val="off"/>
        </w:rPr>
        <w:t>有任何一种感性物面对怀疑的无懈可击性得到验证。所有表</w:t>
      </w:r>
      <w:r>
        <w:rPr>
          <w:rFonts w:ascii="宋体" w:hAnsi="宋体" w:cs="宋体" w:eastAsia="宋体"/>
          <w:sz w:val="38"/>
          <w:spacing w:val="0"/>
          <w:color w:val="000000"/>
          <w:b w:val="off"/>
          <w:i w:val="off"/>
        </w:rPr>
        <w:t>意系统，所有源自感觉的“意念”都被排除在真理范畴之外，跟</w:t>
      </w:r>
      <w:r>
        <w:rPr>
          <w:rFonts w:ascii="宋体" w:hAnsi="宋体" w:cs="宋体" w:eastAsia="宋体"/>
          <w:sz w:val="38"/>
          <w:spacing w:val="0"/>
          <w:color w:val="000000"/>
          <w:b w:val="off"/>
          <w:i w:val="off"/>
        </w:rPr>
        <w:t>疯狂同类。这没什么值得奇怪的，因为疯狂不过是感官幻觉</w:t>
      </w:r>
      <w:r>
        <w:rPr>
          <w:rFonts w:ascii="宋体" w:hAnsi="宋体" w:cs="宋体" w:eastAsia="宋体"/>
          <w:sz w:val="38"/>
          <w:spacing w:val="0"/>
          <w:color w:val="000000"/>
          <w:b w:val="off"/>
          <w:i w:val="off"/>
        </w:rPr>
        <w:t>的一个特例，而且也非笛卡儿这里关注的最紧要问题。因而</w:t>
      </w:r>
      <w:r>
        <w:rPr>
          <w:rFonts w:ascii="宋体" w:hAnsi="宋体" w:cs="宋体" w:eastAsia="宋体"/>
          <w:sz w:val="38"/>
          <w:spacing w:val="0"/>
          <w:color w:val="000000"/>
          <w:b w:val="off"/>
          <w:i w:val="off"/>
        </w:rPr>
        <w:t>可以确认：</w:t>
      </w:r>
      <w:bookmarkEnd w:id="1852"/>
    </w:p>
    <w:p>
      <w:pPr>
        <w:pageBreakBefore w:val="off"/>
        <w:tabs/>
        <w:wordWrap w:val="off"/>
        <w:spacing w:before="0" w:after="0" w:line="700" w:lineRule="atLeast"/>
        <w:ind w:left="0" w:right="0" w:firstLine="840"/>
        <w:jc w:val="both"/>
        <w:textAlignment w:val="baseline"/>
        <w:rPr>
          <w:sz w:val="38"/>
        </w:rPr>
      </w:pPr>
      <w:bookmarkStart w:name="" w:id="1853"/>
      <w:r>
        <w:rPr>
          <w:rFonts w:ascii="宋体" w:hAnsi="宋体" w:cs="宋体" w:eastAsia="宋体"/>
          <w:sz w:val="38"/>
          <w:spacing w:val="0"/>
          <w:color w:val="000000"/>
          <w:b w:val="off"/>
          <w:i w:val="off"/>
        </w:rPr>
        <w:t>其二，精神错乱假设看起来———在笛卡儿脉络的这一时</w:t>
      </w:r>
      <w:r>
        <w:rPr>
          <w:rFonts w:ascii="宋体" w:hAnsi="宋体" w:cs="宋体" w:eastAsia="宋体"/>
          <w:sz w:val="38"/>
          <w:spacing w:val="0"/>
          <w:color w:val="000000"/>
          <w:b w:val="off"/>
          <w:i w:val="off"/>
        </w:rPr>
        <w:t>刻————并未得到特殊的对待也未被纳入任何一种特别的排斥</w:t>
      </w:r>
      <w:r>
        <w:rPr>
          <w:rFonts w:ascii="宋体" w:hAnsi="宋体" w:cs="宋体" w:eastAsia="宋体"/>
          <w:sz w:val="38"/>
          <w:spacing w:val="0"/>
          <w:color w:val="000000"/>
          <w:b w:val="off"/>
          <w:i w:val="off"/>
        </w:rPr>
        <w:t>当中。因此让我们重读那段被福柯引用的谈及精神错乱的字</w:t>
      </w:r>
      <w:r>
        <w:rPr>
          <w:rFonts w:ascii="宋体" w:hAnsi="宋体" w:cs="宋体" w:eastAsia="宋体"/>
          <w:sz w:val="38"/>
          <w:spacing w:val="0"/>
          <w:color w:val="000000"/>
          <w:b w:val="off"/>
          <w:i w:val="off"/>
        </w:rPr>
        <w:t>句。让我们重新安置它。笛卡儿在刚强调过感官有时让人上</w:t>
      </w:r>
      <w:r>
        <w:rPr>
          <w:rFonts w:ascii="宋体" w:hAnsi="宋体" w:cs="宋体" w:eastAsia="宋体"/>
          <w:sz w:val="38"/>
          <w:spacing w:val="0"/>
          <w:color w:val="000000"/>
          <w:b w:val="off"/>
          <w:i w:val="off"/>
        </w:rPr>
        <w:t>当受骗后接着说，“而不完全信任那些曾经欺骗过我们的东西</w:t>
      </w:r>
      <w:r>
        <w:rPr>
          <w:rFonts w:ascii="宋体" w:hAnsi="宋体" w:cs="宋体" w:eastAsia="宋体"/>
          <w:sz w:val="38"/>
          <w:spacing w:val="0"/>
          <w:color w:val="000000"/>
          <w:b w:val="off"/>
          <w:i w:val="off"/>
        </w:rPr>
        <w:t>是一种明智。”他隔一行以 sed forte开头，这个词我刚才说到</w:t>
      </w:r>
      <w:r>
        <w:rPr>
          <w:rFonts w:ascii="宋体" w:hAnsi="宋体" w:cs="宋体" w:eastAsia="宋体"/>
          <w:sz w:val="38"/>
          <w:spacing w:val="0"/>
          <w:color w:val="000000"/>
          <w:b w:val="off"/>
          <w:i w:val="off"/>
        </w:rPr>
        <w:t>过。而该词引导的整个段落并没有表达笛卡儿最后的决定性</w:t>
      </w:r>
      <w:r>
        <w:rPr>
          <w:rFonts w:ascii="宋体" w:hAnsi="宋体" w:cs="宋体" w:eastAsia="宋体"/>
          <w:sz w:val="38"/>
          <w:spacing w:val="0"/>
          <w:color w:val="000000"/>
          <w:b w:val="off"/>
          <w:i w:val="off"/>
        </w:rPr>
        <w:t>的结论，而是表达了那个非哲人，那个被这种怀疑吓坏了的哲</w:t>
      </w:r>
      <w:r>
        <w:rPr>
          <w:rFonts w:ascii="宋体" w:hAnsi="宋体" w:cs="宋体" w:eastAsia="宋体"/>
          <w:sz w:val="38"/>
          <w:spacing w:val="0"/>
          <w:color w:val="000000"/>
          <w:b w:val="off"/>
          <w:i w:val="off"/>
        </w:rPr>
        <w:t>学新手的惊讶和拒绝，他抗议道：我当同意你们去怀疑涉及</w:t>
      </w:r>
      <w:r>
        <w:rPr>
          <w:rFonts w:ascii="宋体" w:hAnsi="宋体" w:cs="宋体" w:eastAsia="宋体"/>
          <w:sz w:val="38"/>
          <w:spacing w:val="0"/>
          <w:color w:val="000000"/>
          <w:b w:val="off"/>
          <w:i w:val="off"/>
        </w:rPr>
        <w:t>“不易感受到的，遥不可及”之物的某些感觉，可是还有其它的</w:t>
      </w:r>
      <w:r>
        <w:rPr>
          <w:rFonts w:ascii="宋体" w:hAnsi="宋体" w:cs="宋体" w:eastAsia="宋体"/>
          <w:sz w:val="38"/>
          <w:spacing w:val="0"/>
          <w:color w:val="000000"/>
          <w:b w:val="off"/>
          <w:i w:val="off"/>
        </w:rPr>
        <w:t>呢！如你坐在这里，靠着火，说着这张纸在你手中以及其它类</w:t>
      </w:r>
      <w:r>
        <w:rPr>
          <w:rFonts w:ascii="宋体" w:hAnsi="宋体" w:cs="宋体" w:eastAsia="宋体"/>
          <w:sz w:val="38"/>
          <w:spacing w:val="0"/>
          <w:color w:val="000000"/>
          <w:b w:val="off"/>
          <w:i w:val="off"/>
        </w:rPr>
        <w:t>似的感觉！这个时候笛卡儿假装着这个天真读者或对话者的</w:t>
      </w:r>
      <w:r>
        <w:rPr>
          <w:rFonts w:ascii="宋体" w:hAnsi="宋体" w:cs="宋体" w:eastAsia="宋体"/>
          <w:sz w:val="38"/>
          <w:spacing w:val="0"/>
          <w:color w:val="000000"/>
          <w:b w:val="off"/>
          <w:i w:val="off"/>
        </w:rPr>
        <w:t>惊讶，佯装着为其负责，他写道：“而我怎么可能否定这双手和</w:t>
      </w:r>
      <w:r>
        <w:rPr>
          <w:rFonts w:ascii="宋体" w:hAnsi="宋体" w:cs="宋体" w:eastAsia="宋体"/>
          <w:sz w:val="38"/>
          <w:spacing w:val="0"/>
          <w:color w:val="000000"/>
          <w:b w:val="off"/>
          <w:i w:val="off"/>
        </w:rPr>
        <w:t>这个身体是我的呢？除非我与那些精神失常者一样……等</w:t>
      </w:r>
      <w:bookmarkEnd w:id="1853"/>
    </w:p>
    <w:p>
      <w:pPr>
        <w:pageBreakBefore w:val="off"/>
        <w:tabs/>
        <w:wordWrap w:val="off"/>
        <w:spacing w:before="0" w:after="0" w:line="460" w:lineRule="atLeast"/>
        <w:ind w:left="0" w:right="560"/>
        <w:jc w:val="right"/>
        <w:textAlignment w:val="baseline"/>
        <w:rPr>
          <w:sz w:val="34"/>
        </w:rPr>
      </w:pPr>
      <w:bookmarkStart w:name="" w:id="1854"/>
      <w:r>
        <w:rPr>
          <w:rFonts w:ascii="楷体" w:hAnsi="楷体" w:cs="楷体" w:eastAsia="楷体"/>
          <w:sz w:val="34"/>
          <w:spacing w:val="0"/>
          <w:color w:val="000000"/>
          <w:b w:val="off"/>
          <w:i w:val="off"/>
        </w:rPr>
        <w:t>81</w:t>
      </w:r>
      <w:bookmarkEnd w:id="1854"/>
    </w:p>
    <w:p>
      <w:r>
        <w:t/>
      </w:r>
    </w:p>
    <w:p>
      <w:pPr>
        <w:sectPr>
          <w:footerReference r:id="rId241"/>
          <w:headerReference r:id="rId242" w:type="default"/>
          <w:type w:val="nextPage"/>
          <w:pgSz w:w="14460" w:h="21540"/>
          <w:pgMar w:left="1660" w:top="1840" w:right="1660" w:bottom="1840" w:header="1540" w:footer="1540"/>
          <w:cols w:num="1"/>
        </w:sectPr>
      </w:pPr>
    </w:p>
    <w:p>
      <w:pPr>
        <w:pageBreakBefore w:val="off"/>
        <w:tabs/>
        <w:wordWrap w:val="off"/>
        <w:spacing w:before="0" w:after="0" w:line="740" w:lineRule="atLeast"/>
        <w:ind w:left="0" w:right="0"/>
        <w:jc w:val="both"/>
        <w:textAlignment w:val="baseline"/>
        <w:rPr>
          <w:sz w:val="39"/>
        </w:rPr>
      </w:pPr>
      <w:bookmarkStart w:name="" w:id="1855"/>
      <w:r>
        <w:rPr>
          <w:rFonts w:ascii="宋体" w:hAnsi="宋体" w:cs="宋体" w:eastAsia="宋体"/>
          <w:sz w:val="39"/>
          <w:spacing w:val="0"/>
          <w:color w:val="000000"/>
          <w:b w:val="off"/>
          <w:i w:val="off"/>
        </w:rPr>
        <w:t>等。”“如果我以他们为榜样的话，不见得比他们少一分错乱。”</w:t>
      </w:r>
      <w:bookmarkEnd w:id="1855"/>
    </w:p>
    <w:p>
      <w:pPr>
        <w:pageBreakBefore w:val="off"/>
        <w:tabs/>
        <w:wordWrap w:val="off"/>
        <w:spacing w:before="0" w:after="0" w:line="740" w:lineRule="atLeast"/>
        <w:ind w:left="0" w:right="20" w:firstLine="820"/>
        <w:jc w:val="both"/>
        <w:textAlignment w:val="baseline"/>
        <w:rPr>
          <w:sz w:val="39"/>
        </w:rPr>
      </w:pPr>
      <w:bookmarkStart w:name="" w:id="1856"/>
      <w:r>
        <w:rPr>
          <w:rFonts w:ascii="宋体" w:hAnsi="宋体" w:cs="宋体" w:eastAsia="宋体"/>
          <w:sz w:val="39"/>
          <w:spacing w:val="0"/>
          <w:color w:val="000000"/>
          <w:b w:val="off"/>
          <w:i w:val="off"/>
        </w:rPr>
        <w:t>统领着这一段落的 sed forte 一词的教学与修辞意义显</w:t>
      </w:r>
      <w:r>
        <w:rPr>
          <w:rFonts w:ascii="宋体" w:hAnsi="宋体" w:cs="宋体" w:eastAsia="宋体"/>
          <w:sz w:val="39"/>
          <w:spacing w:val="0"/>
          <w:color w:val="000000"/>
          <w:b w:val="off"/>
          <w:i w:val="off"/>
        </w:rPr>
        <w:t>而易见。即佯装反对的“不过也许”。笛卡儿刚说过所有源自</w:t>
      </w:r>
      <w:r>
        <w:rPr>
          <w:rFonts w:ascii="宋体" w:hAnsi="宋体" w:cs="宋体" w:eastAsia="宋体"/>
          <w:sz w:val="39"/>
          <w:spacing w:val="0"/>
          <w:color w:val="000000"/>
          <w:b w:val="off"/>
          <w:i w:val="off"/>
        </w:rPr>
        <w:t>感官的知识都可能让他受骗。他假装认同一个被如此一种大</w:t>
      </w:r>
      <w:r>
        <w:rPr>
          <w:rFonts w:ascii="宋体" w:hAnsi="宋体" w:cs="宋体" w:eastAsia="宋体"/>
          <w:sz w:val="39"/>
          <w:spacing w:val="0"/>
          <w:color w:val="000000"/>
          <w:b w:val="off"/>
          <w:i w:val="off"/>
        </w:rPr>
        <w:t>胆妄为吓坏了的假想非哲人的震惊与反对并说道：不，并非所</w:t>
      </w:r>
      <w:r>
        <w:rPr>
          <w:rFonts w:ascii="宋体" w:hAnsi="宋体" w:cs="宋体" w:eastAsia="宋体"/>
          <w:sz w:val="39"/>
          <w:spacing w:val="0"/>
          <w:color w:val="000000"/>
          <w:b w:val="off"/>
          <w:i w:val="off"/>
        </w:rPr>
        <w:t>有的感性知识(都会使人上当)，否则的话你将变成疯子，而以</w:t>
      </w:r>
      <w:r>
        <w:rPr>
          <w:rFonts w:ascii="宋体" w:hAnsi="宋体" w:cs="宋体" w:eastAsia="宋体"/>
          <w:sz w:val="39"/>
          <w:spacing w:val="0"/>
          <w:color w:val="000000"/>
          <w:b w:val="off"/>
          <w:i w:val="off"/>
        </w:rPr>
        <w:t>疯子为伍，说疯话乃是非理性的。笛卡儿反复回应这一反对：</w:t>
      </w:r>
      <w:r>
        <w:rPr>
          <w:rFonts w:ascii="宋体" w:hAnsi="宋体" w:cs="宋体" w:eastAsia="宋体"/>
          <w:sz w:val="39"/>
          <w:spacing w:val="0"/>
          <w:color w:val="000000"/>
          <w:b w:val="off"/>
          <w:i w:val="off"/>
        </w:rPr>
        <w:t>既然我在那里写作，而你能明白我，我就不是疯子，你也不疯，</w:t>
      </w:r>
      <w:r>
        <w:rPr>
          <w:rFonts w:ascii="宋体" w:hAnsi="宋体" w:cs="宋体" w:eastAsia="宋体"/>
          <w:sz w:val="39"/>
          <w:spacing w:val="0"/>
          <w:color w:val="000000"/>
          <w:b w:val="off"/>
          <w:i w:val="off"/>
        </w:rPr>
        <w:t>我们都在明智者之列。疯狂之例因此并非感性思想之脆弱性</w:t>
      </w:r>
      <w:r>
        <w:rPr>
          <w:rFonts w:ascii="宋体" w:hAnsi="宋体" w:cs="宋体" w:eastAsia="宋体"/>
          <w:sz w:val="39"/>
          <w:spacing w:val="0"/>
          <w:color w:val="000000"/>
          <w:b w:val="off"/>
          <w:i w:val="off"/>
        </w:rPr>
        <w:t>的揭示者。就算是笛卡儿赞同这一自然角度，或者不如说他</w:t>
      </w:r>
      <w:r>
        <w:rPr>
          <w:rFonts w:ascii="宋体" w:hAnsi="宋体" w:cs="宋体" w:eastAsia="宋体"/>
          <w:sz w:val="39"/>
          <w:spacing w:val="0"/>
          <w:color w:val="000000"/>
          <w:b w:val="off"/>
          <w:i w:val="off"/>
        </w:rPr>
        <w:t>装作安于此自然之适以便更好更彻底更决绝地从中撤出并使</w:t>
      </w:r>
      <w:r>
        <w:rPr>
          <w:rFonts w:ascii="宋体" w:hAnsi="宋体" w:cs="宋体" w:eastAsia="宋体"/>
          <w:sz w:val="39"/>
          <w:spacing w:val="0"/>
          <w:color w:val="000000"/>
          <w:b w:val="off"/>
          <w:i w:val="off"/>
        </w:rPr>
        <w:t>他的对话者失去安全感。就算是，他说，如果我怀疑我正坐在</w:t>
      </w:r>
      <w:r>
        <w:rPr>
          <w:rFonts w:ascii="宋体" w:hAnsi="宋体" w:cs="宋体" w:eastAsia="宋体"/>
          <w:sz w:val="39"/>
          <w:spacing w:val="0"/>
          <w:color w:val="000000"/>
          <w:b w:val="off"/>
          <w:i w:val="off"/>
        </w:rPr>
        <w:t>火旁的事实不实你会以为我疯了，如果我以疯子为伍你会以</w:t>
      </w:r>
      <w:r>
        <w:rPr>
          <w:rFonts w:ascii="宋体" w:hAnsi="宋体" w:cs="宋体" w:eastAsia="宋体"/>
          <w:sz w:val="39"/>
          <w:spacing w:val="0"/>
          <w:color w:val="000000"/>
          <w:b w:val="off"/>
          <w:i w:val="off"/>
        </w:rPr>
        <w:t>为我精神错乱等等。我却要给你一个在你看来比较自然的，</w:t>
      </w:r>
      <w:r>
        <w:rPr>
          <w:rFonts w:ascii="宋体" w:hAnsi="宋体" w:cs="宋体" w:eastAsia="宋体"/>
          <w:sz w:val="39"/>
          <w:spacing w:val="0"/>
          <w:color w:val="000000"/>
          <w:b w:val="off"/>
          <w:i w:val="off"/>
        </w:rPr>
        <w:t>不至于使你不自在的假设，因为它意味着一种比疯狂更普通</w:t>
      </w:r>
      <w:r>
        <w:rPr>
          <w:rFonts w:ascii="宋体" w:hAnsi="宋体" w:cs="宋体" w:eastAsia="宋体"/>
          <w:sz w:val="39"/>
          <w:spacing w:val="0"/>
          <w:color w:val="000000"/>
          <w:b w:val="off"/>
          <w:i w:val="off"/>
        </w:rPr>
        <w:t>更共同的经验：这就是睡眠和梦境。笛卡儿于是展开这个将</w:t>
      </w:r>
      <w:r>
        <w:rPr>
          <w:rFonts w:ascii="宋体" w:hAnsi="宋体" w:cs="宋体" w:eastAsia="宋体"/>
          <w:sz w:val="39"/>
          <w:spacing w:val="0"/>
          <w:color w:val="000000"/>
          <w:b w:val="off"/>
          <w:i w:val="off"/>
        </w:rPr>
        <w:t>摧毁知识的所有感性基础的假设并且只揭示了确定性的知性</w:t>
      </w:r>
      <w:r>
        <w:rPr>
          <w:rFonts w:ascii="宋体" w:hAnsi="宋体" w:cs="宋体" w:eastAsia="宋体"/>
          <w:sz w:val="39"/>
          <w:spacing w:val="0"/>
          <w:color w:val="000000"/>
          <w:b w:val="off"/>
          <w:i w:val="off"/>
        </w:rPr>
        <w:t>基础。这个假设尤其不回避比疯狂更严肃的认识错乱的可能</w:t>
      </w:r>
      <w:r>
        <w:rPr>
          <w:rFonts w:ascii="宋体" w:hAnsi="宋体" w:cs="宋体" w:eastAsia="宋体"/>
          <w:sz w:val="39"/>
          <w:spacing w:val="0"/>
          <w:color w:val="000000"/>
          <w:b w:val="off"/>
          <w:i w:val="off"/>
        </w:rPr>
        <w:t>性。</w:t>
      </w:r>
      <w:bookmarkEnd w:id="1856"/>
    </w:p>
    <w:p>
      <w:pPr>
        <w:pageBreakBefore w:val="off"/>
        <w:tabs/>
        <w:wordWrap w:val="off"/>
        <w:spacing w:before="0" w:after="0" w:line="740" w:lineRule="atLeast"/>
        <w:ind w:left="100" w:right="0" w:firstLine="820"/>
        <w:jc w:val="both"/>
        <w:textAlignment w:val="baseline"/>
        <w:rPr>
          <w:sz w:val="39"/>
        </w:rPr>
      </w:pPr>
      <w:bookmarkStart w:name="" w:id="1857"/>
      <w:r>
        <w:rPr>
          <w:rFonts w:ascii="宋体" w:hAnsi="宋体" w:cs="宋体" w:eastAsia="宋体"/>
          <w:sz w:val="39"/>
          <w:spacing w:val="0"/>
          <w:color w:val="000000"/>
          <w:b w:val="off"/>
          <w:i w:val="off"/>
        </w:rPr>
        <w:t>因此，这种对梦的参照相对于那个笛卡儿可能控制并将</w:t>
      </w:r>
      <w:r>
        <w:rPr>
          <w:rFonts w:ascii="宋体" w:hAnsi="宋体" w:cs="宋体" w:eastAsia="宋体"/>
          <w:sz w:val="39"/>
          <w:spacing w:val="0"/>
          <w:color w:val="000000"/>
          <w:b w:val="off"/>
          <w:i w:val="off"/>
        </w:rPr>
        <w:t>其排除在外的疯狂可能性非但没有后退一步，正好相反。它</w:t>
      </w:r>
      <w:r>
        <w:rPr>
          <w:rFonts w:ascii="宋体" w:hAnsi="宋体" w:cs="宋体" w:eastAsia="宋体"/>
          <w:sz w:val="39"/>
          <w:spacing w:val="0"/>
          <w:color w:val="000000"/>
          <w:b w:val="off"/>
          <w:i w:val="off"/>
        </w:rPr>
        <w:t>从方法论上————也是我们正处理的层面———构成了对疯狂假</w:t>
      </w:r>
      <w:r>
        <w:rPr>
          <w:rFonts w:ascii="宋体" w:hAnsi="宋体" w:cs="宋体" w:eastAsia="宋体"/>
          <w:sz w:val="39"/>
          <w:spacing w:val="0"/>
          <w:color w:val="000000"/>
          <w:b w:val="off"/>
          <w:i w:val="off"/>
        </w:rPr>
        <w:t>设的夸张性激化。疯狂只不过以偶然和局部性的方式影响感</w:t>
      </w:r>
      <w:r>
        <w:rPr>
          <w:rFonts w:ascii="宋体" w:hAnsi="宋体" w:cs="宋体" w:eastAsia="宋体"/>
          <w:sz w:val="39"/>
          <w:spacing w:val="0"/>
          <w:color w:val="000000"/>
          <w:b w:val="off"/>
          <w:i w:val="off"/>
        </w:rPr>
        <w:t>觉的某些区域。而且对笛卡儿来说，这里所意味的并不是要</w:t>
      </w:r>
      <w:r>
        <w:rPr>
          <w:rFonts w:ascii="宋体" w:hAnsi="宋体" w:cs="宋体" w:eastAsia="宋体"/>
          <w:sz w:val="39"/>
          <w:spacing w:val="0"/>
          <w:color w:val="000000"/>
          <w:b w:val="off"/>
          <w:i w:val="off"/>
        </w:rPr>
        <w:t>规定疯狂的概念而是要借助通常流行的有关精神错乱的观念</w:t>
      </w:r>
      <w:bookmarkEnd w:id="1857"/>
    </w:p>
    <w:p>
      <w:pPr>
        <w:pageBreakBefore w:val="off"/>
        <w:tabs/>
        <w:wordWrap w:val="off"/>
        <w:spacing w:before="0" w:after="0" w:line="500" w:lineRule="atLeast"/>
        <w:ind w:left="560" w:right="0"/>
        <w:jc w:val="both"/>
        <w:textAlignment w:val="baseline"/>
        <w:rPr>
          <w:sz w:val="36"/>
        </w:rPr>
      </w:pPr>
      <w:bookmarkStart w:name="" w:id="1858"/>
      <w:r>
        <w:rPr>
          <w:rFonts w:ascii="楷体" w:hAnsi="楷体" w:cs="楷体" w:eastAsia="楷体"/>
          <w:sz w:val="36"/>
          <w:spacing w:val="0"/>
          <w:color w:val="000000"/>
          <w:b w:val="off"/>
          <w:i w:val="off"/>
        </w:rPr>
        <w:t>82</w:t>
      </w:r>
      <w:bookmarkEnd w:id="1858"/>
    </w:p>
    <w:p>
      <w:r>
        <w:t/>
      </w:r>
    </w:p>
    <w:p>
      <w:pPr>
        <w:sectPr>
          <w:footerReference r:id="rId243"/>
          <w:headerReference r:id="rId244" w:type="default"/>
          <w:type w:val="nextPage"/>
          <w:pgSz w:w="14460" w:h="21540"/>
          <w:pgMar w:left="1640" w:top="1840" w:right="1640" w:bottom="1840" w:header="1540" w:footer="1540"/>
          <w:cols w:num="1"/>
        </w:sectPr>
      </w:pPr>
    </w:p>
    <w:p>
      <w:pPr>
        <w:pageBreakBefore w:val="off"/>
        <w:tabs/>
        <w:wordWrap w:val="off"/>
        <w:spacing w:before="0" w:after="0" w:line="720" w:lineRule="atLeast"/>
        <w:ind w:left="20" w:right="20"/>
        <w:jc w:val="both"/>
        <w:textAlignment w:val="baseline"/>
        <w:rPr>
          <w:sz w:val="37"/>
        </w:rPr>
      </w:pPr>
      <w:bookmarkStart w:name="" w:id="1859"/>
      <w:r>
        <w:rPr>
          <w:rFonts w:ascii="宋体" w:hAnsi="宋体" w:cs="宋体" w:eastAsia="宋体"/>
          <w:sz w:val="37"/>
          <w:spacing w:val="0"/>
          <w:color w:val="000000"/>
          <w:b w:val="off"/>
          <w:i w:val="off"/>
        </w:rPr>
        <w:t>服务于原则性的，方法论的目的，以便对只涉及意念之真理的</w:t>
      </w:r>
      <w:r>
        <w:rPr>
          <w:rFonts w:ascii="宋体" w:hAnsi="宋体" w:cs="宋体" w:eastAsia="宋体"/>
          <w:sz w:val="37"/>
          <w:spacing w:val="0"/>
          <w:color w:val="000000"/>
          <w:b w:val="off"/>
          <w:i w:val="off"/>
        </w:rPr>
        <w:t>原则提出问题。¹这里要记住的是，沉睡者或做梦者从这个角</w:t>
      </w:r>
      <w:r>
        <w:rPr>
          <w:rFonts w:ascii="宋体" w:hAnsi="宋体" w:cs="宋体" w:eastAsia="宋体"/>
          <w:sz w:val="37"/>
          <w:spacing w:val="0"/>
          <w:color w:val="000000"/>
          <w:b w:val="off"/>
          <w:i w:val="off"/>
        </w:rPr>
        <w:t>度去看，比疯子更疯。或者至少，从笛卡儿关注的知识问题来</w:t>
      </w:r>
      <w:r>
        <w:rPr>
          <w:rFonts w:ascii="宋体" w:hAnsi="宋体" w:cs="宋体" w:eastAsia="宋体"/>
          <w:sz w:val="37"/>
          <w:spacing w:val="0"/>
          <w:color w:val="000000"/>
          <w:b w:val="off"/>
          <w:i w:val="off"/>
        </w:rPr>
        <w:t>看，做梦者比疯子更为远离真实的感觉。正是在睡眠而非在</w:t>
      </w:r>
      <w:r>
        <w:rPr>
          <w:rFonts w:ascii="宋体" w:hAnsi="宋体" w:cs="宋体" w:eastAsia="宋体"/>
          <w:sz w:val="37"/>
          <w:spacing w:val="0"/>
          <w:color w:val="000000"/>
          <w:b w:val="off"/>
          <w:i w:val="off"/>
        </w:rPr>
        <w:t>精神错乱的情形中，源自感觉的意念之绝对整体性才变得可</w:t>
      </w:r>
      <w:r>
        <w:rPr>
          <w:rFonts w:ascii="宋体" w:hAnsi="宋体" w:cs="宋体" w:eastAsia="宋体"/>
          <w:sz w:val="37"/>
          <w:spacing w:val="0"/>
          <w:color w:val="000000"/>
          <w:b w:val="off"/>
          <w:i w:val="off"/>
        </w:rPr>
        <w:t>疑，丧失了盖兰特(M. Guérault)所说的“客观价值”。精神错</w:t>
      </w:r>
      <w:r>
        <w:rPr>
          <w:rFonts w:ascii="宋体" w:hAnsi="宋体" w:cs="宋体" w:eastAsia="宋体"/>
          <w:sz w:val="37"/>
          <w:spacing w:val="0"/>
          <w:color w:val="000000"/>
          <w:b w:val="off"/>
          <w:i w:val="off"/>
        </w:rPr>
        <w:t>乱的假设因而并非一佳例，也非一具揭示性的例子；它不是进</w:t>
      </w:r>
      <w:r>
        <w:rPr>
          <w:rFonts w:ascii="宋体" w:hAnsi="宋体" w:cs="宋体" w:eastAsia="宋体"/>
          <w:sz w:val="37"/>
          <w:spacing w:val="0"/>
          <w:color w:val="000000"/>
          <w:b w:val="off"/>
          <w:i w:val="off"/>
        </w:rPr>
        <w:t>行怀疑的良好工具。这至少出于两个原因。</w:t>
      </w:r>
      <w:bookmarkEnd w:id="1859"/>
    </w:p>
    <w:p>
      <w:pPr>
        <w:pageBreakBefore w:val="off"/>
        <w:tabs/>
        <w:wordWrap w:val="off"/>
        <w:spacing w:before="0" w:after="0" w:line="720" w:lineRule="atLeast"/>
        <w:ind w:left="20" w:right="0" w:firstLine="840"/>
        <w:jc w:val="both"/>
        <w:textAlignment w:val="baseline"/>
        <w:rPr>
          <w:sz w:val="37"/>
        </w:rPr>
      </w:pPr>
      <w:bookmarkStart w:name="" w:id="1860"/>
      <w:r>
        <w:rPr>
          <w:rFonts w:ascii="宋体" w:hAnsi="宋体" w:cs="宋体" w:eastAsia="宋体"/>
          <w:sz w:val="37"/>
          <w:spacing w:val="0"/>
          <w:color w:val="000000"/>
          <w:b w:val="off"/>
          <w:i w:val="off"/>
        </w:rPr>
        <w:t>一是因为它不含概感觉领域的整体性。疯子并不总是在</w:t>
      </w:r>
      <w:r>
        <w:rPr>
          <w:rFonts w:ascii="宋体" w:hAnsi="宋体" w:cs="宋体" w:eastAsia="宋体"/>
          <w:sz w:val="37"/>
          <w:spacing w:val="0"/>
          <w:color w:val="000000"/>
          <w:b w:val="off"/>
          <w:i w:val="off"/>
        </w:rPr>
        <w:t>所有的事情上弄错；他总是错得不够经常，也总是疯得不够彻</w:t>
      </w:r>
      <w:r>
        <w:rPr>
          <w:rFonts w:ascii="宋体" w:hAnsi="宋体" w:cs="宋体" w:eastAsia="宋体"/>
          <w:sz w:val="37"/>
          <w:spacing w:val="0"/>
          <w:color w:val="000000"/>
          <w:b w:val="off"/>
          <w:i w:val="off"/>
        </w:rPr>
        <w:t>底。</w:t>
      </w:r>
      <w:bookmarkEnd w:id="1860"/>
    </w:p>
    <w:p>
      <w:pPr>
        <w:pageBreakBefore w:val="off"/>
        <w:tabs/>
        <w:wordWrap w:val="off"/>
        <w:spacing w:before="0" w:after="0" w:line="720" w:lineRule="atLeast"/>
        <w:ind w:left="20" w:right="20" w:firstLine="840"/>
        <w:jc w:val="both"/>
        <w:textAlignment w:val="baseline"/>
        <w:rPr>
          <w:sz w:val="37"/>
        </w:rPr>
      </w:pPr>
      <w:bookmarkStart w:name="" w:id="1861"/>
      <w:r>
        <w:rPr>
          <w:rFonts w:ascii="宋体" w:hAnsi="宋体" w:cs="宋体" w:eastAsia="宋体"/>
          <w:sz w:val="37"/>
          <w:spacing w:val="0"/>
          <w:color w:val="000000"/>
          <w:b w:val="off"/>
          <w:i w:val="off"/>
        </w:rPr>
        <w:t>二是在教学上它是一个无效且不幸的例子，因为它遇到</w:t>
      </w:r>
      <w:r>
        <w:rPr>
          <w:rFonts w:ascii="宋体" w:hAnsi="宋体" w:cs="宋体" w:eastAsia="宋体"/>
          <w:sz w:val="37"/>
          <w:spacing w:val="0"/>
          <w:color w:val="000000"/>
          <w:b w:val="off"/>
          <w:i w:val="off"/>
        </w:rPr>
        <w:t>来自非哲人的抗拒，由于他缺乏勇气承认哲人关于说话时有</w:t>
      </w:r>
      <w:r>
        <w:rPr>
          <w:rFonts w:ascii="宋体" w:hAnsi="宋体" w:cs="宋体" w:eastAsia="宋体"/>
          <w:sz w:val="37"/>
          <w:spacing w:val="0"/>
          <w:color w:val="000000"/>
          <w:b w:val="off"/>
          <w:i w:val="off"/>
        </w:rPr>
        <w:t>可能变疯的假定。</w:t>
      </w:r>
      <w:bookmarkEnd w:id="1861"/>
    </w:p>
    <w:p>
      <w:pPr>
        <w:pageBreakBefore w:val="off"/>
        <w:tabs/>
        <w:wordWrap w:val="off"/>
        <w:spacing w:before="0" w:after="0" w:line="720" w:lineRule="atLeast"/>
        <w:ind w:left="20" w:right="20" w:firstLine="840"/>
        <w:jc w:val="both"/>
        <w:textAlignment w:val="baseline"/>
        <w:rPr>
          <w:sz w:val="37"/>
        </w:rPr>
      </w:pPr>
      <w:bookmarkStart w:name="" w:id="1862"/>
      <w:r>
        <w:rPr>
          <w:rFonts w:ascii="宋体" w:hAnsi="宋体" w:cs="宋体" w:eastAsia="宋体"/>
          <w:sz w:val="37"/>
          <w:spacing w:val="0"/>
          <w:color w:val="000000"/>
          <w:b w:val="off"/>
          <w:i w:val="off"/>
        </w:rPr>
        <w:t>让我们重新回到福柯。面对我刚刚揭示过其原则的这个</w:t>
      </w:r>
      <w:r>
        <w:rPr>
          <w:rFonts w:ascii="宋体" w:hAnsi="宋体" w:cs="宋体" w:eastAsia="宋体"/>
          <w:sz w:val="37"/>
          <w:spacing w:val="0"/>
          <w:color w:val="000000"/>
          <w:b w:val="off"/>
          <w:i w:val="off"/>
        </w:rPr>
        <w:t>笛卡儿文本的情境，福柯可能会——这回我只延续他书中的</w:t>
      </w:r>
      <w:r>
        <w:rPr>
          <w:rFonts w:ascii="宋体" w:hAnsi="宋体" w:cs="宋体" w:eastAsia="宋体"/>
          <w:sz w:val="37"/>
          <w:spacing w:val="0"/>
          <w:color w:val="000000"/>
          <w:b w:val="off"/>
          <w:i w:val="off"/>
        </w:rPr>
        <w:t>逻辑而不在具体文本上做文章————福柯可能会提醒我们那将</w:t>
      </w:r>
      <w:r>
        <w:rPr>
          <w:rFonts w:ascii="宋体" w:hAnsi="宋体" w:cs="宋体" w:eastAsia="宋体"/>
          <w:sz w:val="37"/>
          <w:spacing w:val="0"/>
          <w:color w:val="000000"/>
          <w:b w:val="off"/>
          <w:i w:val="off"/>
        </w:rPr>
        <w:t>在二读中为他的解释辩解的两种真理，而他的解释有可能会</w:t>
      </w:r>
      <w:r>
        <w:rPr>
          <w:rFonts w:ascii="宋体" w:hAnsi="宋体" w:cs="宋体" w:eastAsia="宋体"/>
          <w:sz w:val="37"/>
          <w:spacing w:val="0"/>
          <w:color w:val="000000"/>
          <w:b w:val="off"/>
          <w:i w:val="off"/>
        </w:rPr>
        <w:t>在表面上与我刚才提出的解释有出入。</w:t>
      </w:r>
      <w:bookmarkEnd w:id="1862"/>
    </w:p>
    <w:p>
      <w:pPr>
        <w:pageBreakBefore w:val="off"/>
        <w:tabs/>
        <w:wordWrap w:val="off"/>
        <w:spacing w:before="0" w:after="0" w:line="720" w:lineRule="atLeast"/>
        <w:ind w:left="840" w:right="0" w:firstLine="20"/>
        <w:jc w:val="both"/>
        <w:textAlignment w:val="baseline"/>
        <w:rPr>
          <w:sz w:val="37"/>
        </w:rPr>
      </w:pPr>
      <w:bookmarkStart w:name="" w:id="1863"/>
      <w:r>
        <w:rPr>
          <w:rFonts w:ascii="宋体" w:hAnsi="宋体" w:cs="宋体" w:eastAsia="宋体"/>
          <w:sz w:val="37"/>
          <w:spacing w:val="0"/>
          <w:color w:val="000000"/>
          <w:b w:val="off"/>
          <w:i w:val="off"/>
        </w:rPr>
        <w:t>第一，在二读中，疯狂看来对于笛卡儿只不过是许多感官</w:t>
      </w:r>
      <w:bookmarkEnd w:id="1863"/>
    </w:p>
    <w:p>
      <w:pPr>
        <w:pageBreakBefore w:val="off"/>
        <w:tabs/>
        <w:wordWrap w:val="off"/>
        <w:spacing w:before="0" w:after="0" w:line="720" w:lineRule="atLeast"/>
        <w:ind w:left="60" w:right="0"/>
        <w:jc w:val="both"/>
        <w:textAlignment w:val="baseline"/>
        <w:rPr>
          <w:sz w:val="37"/>
        </w:rPr>
      </w:pPr>
      <w:bookmarkStart w:name="" w:id="1864"/>
      <w:r>
        <w:rPr>
          <w:rFonts w:ascii="宋体" w:hAnsi="宋体" w:cs="宋体" w:eastAsia="宋体"/>
          <w:sz w:val="37"/>
          <w:spacing w:val="0"/>
          <w:color w:val="000000"/>
          <w:u w:val="single"/>
          <w:b w:val="off"/>
          <w:i w:val="off"/>
        </w:rPr>
        <w:t xml:space="preserve">               </w:t>
      </w:r>
      <w:bookmarkEnd w:id="1864"/>
    </w:p>
    <w:p>
      <w:pPr>
        <w:pageBreakBefore w:val="off"/>
        <w:tabs/>
        <w:wordWrap w:val="off"/>
        <w:spacing w:before="360" w:after="0" w:line="560" w:lineRule="atLeast"/>
        <w:ind w:left="20" w:right="0" w:firstLine="100"/>
        <w:jc w:val="both"/>
        <w:textAlignment w:val="baseline"/>
        <w:rPr>
          <w:sz w:val="30"/>
        </w:rPr>
      </w:pPr>
      <w:bookmarkStart w:name="" w:id="1865"/>
      <w:r>
        <w:rPr>
          <w:rFonts w:ascii="宋体" w:hAnsi="宋体" w:cs="宋体" w:eastAsia="宋体"/>
          <w:sz w:val="30"/>
          <w:spacing w:val="0"/>
          <w:color w:val="000000"/>
          <w:b w:val="off"/>
          <w:i w:val="off"/>
        </w:rPr>
        <w:t>¹</w:t>
      </w:r>
      <w:r>
        <w:rPr>
          <w:rFonts w:ascii="宋体" w:hAnsi="宋体" w:cs="宋体" w:eastAsia="宋体"/>
          <w:sz w:val="30"/>
          <w:spacing w:val="0"/>
          <w:color w:val="000000"/>
          <w:b w:val="off"/>
          <w:i w:val="off"/>
        </w:rPr>
        <w:t xml:space="preserve">  《疯狂：主题或案例》：有意味的是笛卡儿在这个文本中本质上从没谈到疯狂本</w:t>
      </w:r>
      <w:r>
        <w:rPr>
          <w:rFonts w:ascii="宋体" w:hAnsi="宋体" w:cs="宋体" w:eastAsia="宋体"/>
          <w:sz w:val="30"/>
          <w:spacing w:val="0"/>
          <w:color w:val="000000"/>
          <w:b w:val="off"/>
          <w:i w:val="off"/>
        </w:rPr>
        <w:t>身。疯狂不是他的主题。他把它当作一个原则问题，即认识论问题的案例来处理。</w:t>
      </w:r>
      <w:r>
        <w:rPr>
          <w:rFonts w:ascii="宋体" w:hAnsi="宋体" w:cs="宋体" w:eastAsia="宋体"/>
          <w:sz w:val="30"/>
          <w:spacing w:val="0"/>
          <w:color w:val="000000"/>
          <w:b w:val="off"/>
          <w:i w:val="off"/>
        </w:rPr>
        <w:t>也许正是在那里，我们可以说存在着某种深层排斥的征兆。不过这种对疯狂本身</w:t>
      </w:r>
      <w:r>
        <w:rPr>
          <w:rFonts w:ascii="宋体" w:hAnsi="宋体" w:cs="宋体" w:eastAsia="宋体"/>
          <w:sz w:val="30"/>
          <w:spacing w:val="0"/>
          <w:color w:val="000000"/>
          <w:b w:val="off"/>
          <w:i w:val="off"/>
        </w:rPr>
        <w:t>的沉默同时也意味着排斥的反面，因为它在该文中涉及的不是疯狂问题，也就无所</w:t>
      </w:r>
      <w:r>
        <w:rPr>
          <w:rFonts w:ascii="宋体" w:hAnsi="宋体" w:cs="宋体" w:eastAsia="宋体"/>
          <w:sz w:val="30"/>
          <w:spacing w:val="0"/>
          <w:color w:val="000000"/>
          <w:b w:val="off"/>
          <w:i w:val="off"/>
        </w:rPr>
        <w:t>谓排斥它了。笛卡儿没有在《沉思录》里而是在别处谈论疯狂本身。</w:t>
      </w:r>
      <w:bookmarkEnd w:id="1865"/>
    </w:p>
    <w:p>
      <w:pPr>
        <w:pageBreakBefore w:val="off"/>
        <w:tabs/>
        <w:wordWrap w:val="off"/>
        <w:spacing w:before="0" w:after="0" w:line="460" w:lineRule="atLeast"/>
        <w:ind w:left="0" w:right="520"/>
        <w:jc w:val="right"/>
        <w:textAlignment w:val="baseline"/>
        <w:rPr>
          <w:sz w:val="34"/>
        </w:rPr>
      </w:pPr>
      <w:bookmarkStart w:name="" w:id="1866"/>
      <w:r>
        <w:rPr>
          <w:rFonts w:ascii="楷体" w:hAnsi="楷体" w:cs="楷体" w:eastAsia="楷体"/>
          <w:sz w:val="34"/>
          <w:spacing w:val="0"/>
          <w:color w:val="000000"/>
          <w:b w:val="off"/>
          <w:i w:val="off"/>
        </w:rPr>
        <w:t>83</w:t>
      </w:r>
      <w:bookmarkEnd w:id="1866"/>
    </w:p>
    <w:p>
      <w:r>
        <w:t/>
      </w:r>
    </w:p>
    <w:p>
      <w:pPr>
        <w:sectPr>
          <w:footerReference r:id="rId245"/>
          <w:headerReference r:id="rId246" w:type="default"/>
          <w:type w:val="nextPage"/>
          <w:pgSz w:w="14460" w:h="21540"/>
          <w:pgMar w:left="1660" w:top="1840" w:right="1660" w:bottom="1840" w:header="1540" w:footer="1540"/>
          <w:cols w:num="1"/>
        </w:sectPr>
      </w:pPr>
    </w:p>
    <w:p>
      <w:pPr>
        <w:pageBreakBefore w:val="off"/>
        <w:tabs/>
        <w:wordWrap w:val="off"/>
        <w:spacing w:before="0" w:after="0" w:line="660" w:lineRule="atLeast"/>
        <w:ind w:left="0" w:right="20"/>
        <w:jc w:val="both"/>
        <w:textAlignment w:val="baseline"/>
        <w:rPr>
          <w:sz w:val="42"/>
        </w:rPr>
      </w:pPr>
      <w:bookmarkStart w:name="" w:id="1867"/>
      <w:r>
        <w:rPr>
          <w:rFonts w:ascii="宋体" w:hAnsi="宋体" w:cs="宋体" w:eastAsia="宋体"/>
          <w:sz w:val="42"/>
          <w:spacing w:val="0"/>
          <w:color w:val="000000"/>
          <w:b w:val="off"/>
          <w:i w:val="off"/>
        </w:rPr>
        <w:t>错误个案中的一个，且不是最重要的一个(福柯因而站在事实</w:t>
      </w:r>
      <w:r>
        <w:rPr>
          <w:rFonts w:ascii="宋体" w:hAnsi="宋体" w:cs="宋体" w:eastAsia="宋体"/>
          <w:sz w:val="42"/>
          <w:spacing w:val="0"/>
          <w:color w:val="000000"/>
          <w:b w:val="off"/>
          <w:i w:val="off"/>
        </w:rPr>
        <w:t>规定性的立场上而非站在笛卡儿对疯狂概念所进行的原则运</w:t>
      </w:r>
      <w:r>
        <w:rPr>
          <w:rFonts w:ascii="宋体" w:hAnsi="宋体" w:cs="宋体" w:eastAsia="宋体"/>
          <w:sz w:val="42"/>
          <w:spacing w:val="0"/>
          <w:color w:val="000000"/>
          <w:b w:val="off"/>
          <w:i w:val="off"/>
        </w:rPr>
        <w:t>用上)。疯狂不过是一种感官与肉体缺陷，它只比那种威胁所</w:t>
      </w:r>
      <w:r>
        <w:rPr>
          <w:rFonts w:ascii="宋体" w:hAnsi="宋体" w:cs="宋体" w:eastAsia="宋体"/>
          <w:sz w:val="42"/>
          <w:spacing w:val="0"/>
          <w:color w:val="000000"/>
          <w:b w:val="off"/>
          <w:i w:val="off"/>
        </w:rPr>
        <w:t>有醒着的正常人的缺陷稍微重要一些，但从认识论角度着眼，</w:t>
      </w:r>
      <w:r>
        <w:rPr>
          <w:rFonts w:ascii="宋体" w:hAnsi="宋体" w:cs="宋体" w:eastAsia="宋体"/>
          <w:sz w:val="42"/>
          <w:spacing w:val="0"/>
          <w:color w:val="000000"/>
          <w:b w:val="off"/>
          <w:i w:val="off"/>
        </w:rPr>
        <w:t>它却比我们屈从于梦境的缺陷要轻得多。那么福柯一定会</w:t>
      </w:r>
      <w:r>
        <w:rPr>
          <w:rFonts w:ascii="宋体" w:hAnsi="宋体" w:cs="宋体" w:eastAsia="宋体"/>
          <w:sz w:val="42"/>
          <w:spacing w:val="0"/>
          <w:color w:val="000000"/>
          <w:b w:val="off"/>
          <w:i w:val="off"/>
        </w:rPr>
        <w:t>问，在这个把疯狂当成感觉错误之一例一种的简化中，难道没</w:t>
      </w:r>
      <w:r>
        <w:rPr>
          <w:rFonts w:ascii="宋体" w:hAnsi="宋体" w:cs="宋体" w:eastAsia="宋体"/>
          <w:sz w:val="42"/>
          <w:spacing w:val="0"/>
          <w:color w:val="000000"/>
          <w:b w:val="off"/>
          <w:i w:val="off"/>
        </w:rPr>
        <w:t>有一种对疯狂的排斥和禁闭，尤其是把我思保护起来，把所有</w:t>
      </w:r>
      <w:r>
        <w:rPr>
          <w:rFonts w:ascii="宋体" w:hAnsi="宋体" w:cs="宋体" w:eastAsia="宋体"/>
          <w:sz w:val="42"/>
          <w:spacing w:val="0"/>
          <w:color w:val="000000"/>
          <w:b w:val="off"/>
          <w:i w:val="off"/>
        </w:rPr>
        <w:t>那些与智力和理性相关者保护起来的倾向？如果疯狂不过是</w:t>
      </w:r>
      <w:r>
        <w:rPr>
          <w:rFonts w:ascii="宋体" w:hAnsi="宋体" w:cs="宋体" w:eastAsia="宋体"/>
          <w:sz w:val="42"/>
          <w:spacing w:val="0"/>
          <w:color w:val="000000"/>
          <w:b w:val="off"/>
          <w:i w:val="off"/>
        </w:rPr>
        <w:t>一种感观的偏差，或者一种想像力的偏差，它就是一种身体的</w:t>
      </w:r>
      <w:r>
        <w:rPr>
          <w:rFonts w:ascii="宋体" w:hAnsi="宋体" w:cs="宋体" w:eastAsia="宋体"/>
          <w:sz w:val="42"/>
          <w:spacing w:val="0"/>
          <w:color w:val="000000"/>
          <w:b w:val="off"/>
          <w:i w:val="off"/>
        </w:rPr>
        <w:t>东西，与身体有关。实体的真正差别使疯狂被赶到我思的外</w:t>
      </w:r>
      <w:r>
        <w:rPr>
          <w:rFonts w:ascii="宋体" w:hAnsi="宋体" w:cs="宋体" w:eastAsia="宋体"/>
          <w:sz w:val="42"/>
          <w:spacing w:val="0"/>
          <w:color w:val="000000"/>
          <w:b w:val="off"/>
          <w:i w:val="off"/>
        </w:rPr>
        <w:t>部黑暗中去。用福柯在别处的一个说法，它被关闭在外在之</w:t>
      </w:r>
      <w:r>
        <w:rPr>
          <w:rFonts w:ascii="宋体" w:hAnsi="宋体" w:cs="宋体" w:eastAsia="宋体"/>
          <w:sz w:val="42"/>
          <w:spacing w:val="0"/>
          <w:color w:val="000000"/>
          <w:b w:val="off"/>
          <w:i w:val="off"/>
        </w:rPr>
        <w:t>内，也同时在内在之外。它是我思的他者。当我在思想并有</w:t>
      </w:r>
      <w:r>
        <w:rPr>
          <w:rFonts w:ascii="宋体" w:hAnsi="宋体" w:cs="宋体" w:eastAsia="宋体"/>
          <w:sz w:val="42"/>
          <w:spacing w:val="0"/>
          <w:color w:val="000000"/>
          <w:b w:val="off"/>
          <w:i w:val="off"/>
        </w:rPr>
        <w:t>清晰明确的意念时，我就不可能是疯子。</w:t>
      </w:r>
      <w:bookmarkEnd w:id="1867"/>
    </w:p>
    <w:p>
      <w:pPr>
        <w:pageBreakBefore w:val="off"/>
        <w:tabs/>
        <w:wordWrap w:val="off"/>
        <w:spacing w:before="0" w:after="0" w:line="660" w:lineRule="atLeast"/>
        <w:ind w:left="20" w:right="20" w:firstLine="800"/>
        <w:jc w:val="both"/>
        <w:textAlignment w:val="baseline"/>
        <w:rPr>
          <w:sz w:val="42"/>
        </w:rPr>
      </w:pPr>
      <w:bookmarkStart w:name="" w:id="1868"/>
      <w:r>
        <w:rPr>
          <w:rFonts w:ascii="宋体" w:hAnsi="宋体" w:cs="宋体" w:eastAsia="宋体"/>
          <w:sz w:val="42"/>
          <w:spacing w:val="0"/>
          <w:color w:val="000000"/>
          <w:b w:val="off"/>
          <w:i w:val="off"/>
        </w:rPr>
        <w:t>第二，即便接受我们的这种假设，福柯可能也还会提醒我</w:t>
      </w:r>
      <w:r>
        <w:rPr>
          <w:rFonts w:ascii="宋体" w:hAnsi="宋体" w:cs="宋体" w:eastAsia="宋体"/>
          <w:sz w:val="42"/>
          <w:spacing w:val="0"/>
          <w:color w:val="000000"/>
          <w:b w:val="off"/>
          <w:i w:val="off"/>
        </w:rPr>
        <w:t>们：笛卡儿在将对疯狂的参照铭写到某种认知的问题体系中</w:t>
      </w:r>
      <w:r>
        <w:rPr>
          <w:rFonts w:ascii="宋体" w:hAnsi="宋体" w:cs="宋体" w:eastAsia="宋体"/>
          <w:sz w:val="42"/>
          <w:spacing w:val="0"/>
          <w:color w:val="000000"/>
          <w:b w:val="off"/>
          <w:i w:val="off"/>
        </w:rPr>
        <w:t>时，在将疯狂处理成一种身体之误而非仅是身体时，在将疯狂</w:t>
      </w:r>
      <w:r>
        <w:rPr>
          <w:rFonts w:ascii="宋体" w:hAnsi="宋体" w:cs="宋体" w:eastAsia="宋体"/>
          <w:sz w:val="42"/>
          <w:spacing w:val="0"/>
          <w:color w:val="000000"/>
          <w:b w:val="off"/>
          <w:i w:val="off"/>
        </w:rPr>
        <w:t>当做观念，再现或判断力的修订来关注时，他也试图使疯狂的</w:t>
      </w:r>
      <w:r>
        <w:rPr>
          <w:rFonts w:ascii="宋体" w:hAnsi="宋体" w:cs="宋体" w:eastAsia="宋体"/>
          <w:sz w:val="42"/>
          <w:spacing w:val="0"/>
          <w:color w:val="000000"/>
          <w:b w:val="off"/>
          <w:i w:val="off"/>
        </w:rPr>
        <w:t>独特性淡化。他甚至被迫像处理所有错误那样将疯狂不仅处</w:t>
      </w:r>
      <w:r>
        <w:rPr>
          <w:rFonts w:ascii="宋体" w:hAnsi="宋体" w:cs="宋体" w:eastAsia="宋体"/>
          <w:sz w:val="42"/>
          <w:spacing w:val="0"/>
          <w:color w:val="000000"/>
          <w:b w:val="off"/>
          <w:i w:val="off"/>
        </w:rPr>
        <w:t>理成认识论的缺陷而且当做一种与意志极其相关的道德衰</w:t>
      </w:r>
      <w:r>
        <w:rPr>
          <w:rFonts w:ascii="宋体" w:hAnsi="宋体" w:cs="宋体" w:eastAsia="宋体"/>
          <w:sz w:val="42"/>
          <w:spacing w:val="0"/>
          <w:color w:val="000000"/>
          <w:b w:val="off"/>
          <w:i w:val="off"/>
        </w:rPr>
        <w:t>竭，因为这种意志本身就能把感觉的认知有限性当做错误来</w:t>
      </w:r>
      <w:r>
        <w:rPr>
          <w:rFonts w:ascii="宋体" w:hAnsi="宋体" w:cs="宋体" w:eastAsia="宋体"/>
          <w:sz w:val="42"/>
          <w:spacing w:val="0"/>
          <w:color w:val="000000"/>
          <w:b w:val="off"/>
          <w:i w:val="off"/>
        </w:rPr>
        <w:t>确立。只有一步之差就能把疯狂当做罪孽，而这一步如福柯</w:t>
      </w:r>
      <w:r>
        <w:rPr>
          <w:rFonts w:ascii="宋体" w:hAnsi="宋体" w:cs="宋体" w:eastAsia="宋体"/>
          <w:sz w:val="42"/>
          <w:spacing w:val="0"/>
          <w:color w:val="000000"/>
          <w:b w:val="off"/>
          <w:i w:val="off"/>
        </w:rPr>
        <w:t>在其它章节指出的那样很快就轻而易举地被迈过了。</w:t>
      </w:r>
      <w:bookmarkEnd w:id="1868"/>
    </w:p>
    <w:p>
      <w:pPr>
        <w:pageBreakBefore w:val="off"/>
        <w:tabs/>
        <w:wordWrap w:val="off"/>
        <w:spacing w:before="0" w:after="0" w:line="660" w:lineRule="atLeast"/>
        <w:ind w:left="20" w:right="0" w:firstLine="800"/>
        <w:jc w:val="both"/>
        <w:textAlignment w:val="baseline"/>
        <w:rPr>
          <w:sz w:val="42"/>
        </w:rPr>
      </w:pPr>
      <w:bookmarkStart w:name="" w:id="1869"/>
      <w:r>
        <w:rPr>
          <w:rFonts w:ascii="宋体" w:hAnsi="宋体" w:cs="宋体" w:eastAsia="宋体"/>
          <w:sz w:val="42"/>
          <w:spacing w:val="0"/>
          <w:color w:val="000000"/>
          <w:b w:val="off"/>
          <w:i w:val="off"/>
        </w:rPr>
        <w:t>福柯当然完全有理由提醒我们这两种真实，只要我们停</w:t>
      </w:r>
      <w:r>
        <w:rPr>
          <w:rFonts w:ascii="宋体" w:hAnsi="宋体" w:cs="宋体" w:eastAsia="宋体"/>
          <w:sz w:val="42"/>
          <w:spacing w:val="0"/>
          <w:color w:val="000000"/>
          <w:b w:val="off"/>
          <w:i w:val="off"/>
        </w:rPr>
        <w:t>留在笛卡儿线路的天真，自然和前形而上学阶段，此阶段如福</w:t>
      </w:r>
      <w:r>
        <w:rPr>
          <w:rFonts w:ascii="宋体" w:hAnsi="宋体" w:cs="宋体" w:eastAsia="宋体"/>
          <w:sz w:val="42"/>
          <w:spacing w:val="0"/>
          <w:color w:val="000000"/>
          <w:b w:val="off"/>
          <w:i w:val="off"/>
        </w:rPr>
        <w:t>柯引文中出现的那样由自然怀疑论为标志。可是一旦人们进</w:t>
      </w:r>
      <w:bookmarkEnd w:id="1869"/>
    </w:p>
    <w:p>
      <w:pPr>
        <w:pageBreakBefore w:val="off"/>
        <w:tabs/>
        <w:wordWrap w:val="off"/>
        <w:spacing w:before="0" w:after="0" w:line="480" w:lineRule="atLeast"/>
        <w:ind w:left="460" w:right="0"/>
        <w:jc w:val="both"/>
        <w:textAlignment w:val="baseline"/>
        <w:rPr>
          <w:sz w:val="35"/>
        </w:rPr>
      </w:pPr>
      <w:bookmarkStart w:name="" w:id="1870"/>
      <w:r>
        <w:rPr>
          <w:rFonts w:ascii="楷体" w:hAnsi="楷体" w:cs="楷体" w:eastAsia="楷体"/>
          <w:sz w:val="35"/>
          <w:spacing w:val="0"/>
          <w:color w:val="000000"/>
          <w:b w:val="off"/>
          <w:i w:val="off"/>
        </w:rPr>
        <w:t>84</w:t>
      </w:r>
      <w:bookmarkEnd w:id="1870"/>
    </w:p>
    <w:p>
      <w:r>
        <w:t/>
      </w:r>
    </w:p>
    <w:p>
      <w:pPr>
        <w:sectPr>
          <w:footerReference r:id="rId247"/>
          <w:headerReference r:id="rId248" w:type="default"/>
          <w:type w:val="nextPage"/>
          <w:pgSz w:w="14460" w:h="21540"/>
          <w:pgMar w:left="1660" w:top="1840" w:right="1660" w:bottom="1840" w:header="1540" w:footer="1540"/>
          <w:cols w:num="1"/>
        </w:sectPr>
      </w:pPr>
    </w:p>
    <w:p>
      <w:pPr>
        <w:pageBreakBefore w:val="off"/>
        <w:tabs/>
        <w:wordWrap w:val="off"/>
        <w:spacing w:before="0" w:after="0" w:line="660" w:lineRule="atLeast"/>
        <w:ind w:left="20" w:right="140"/>
        <w:jc w:val="both"/>
        <w:textAlignment w:val="baseline"/>
        <w:rPr>
          <w:sz w:val="41"/>
        </w:rPr>
      </w:pPr>
      <w:bookmarkStart w:name="" w:id="1871"/>
      <w:r>
        <w:rPr>
          <w:rFonts w:ascii="宋体" w:hAnsi="宋体" w:cs="宋体" w:eastAsia="宋体"/>
          <w:sz w:val="41"/>
          <w:spacing w:val="0"/>
          <w:color w:val="000000"/>
          <w:b w:val="off"/>
          <w:i w:val="off"/>
        </w:rPr>
        <w:t>入了怀疑的哲学，形而上学和批判阶段，这两种真实似乎便变</w:t>
      </w:r>
      <w:r>
        <w:rPr>
          <w:rFonts w:ascii="宋体" w:hAnsi="宋体" w:cs="宋体" w:eastAsia="宋体"/>
          <w:sz w:val="41"/>
          <w:spacing w:val="0"/>
          <w:color w:val="000000"/>
          <w:b w:val="off"/>
          <w:i w:val="off"/>
        </w:rPr>
        <w:t>得脆弱不堪。¹</w:t>
      </w:r>
      <w:bookmarkEnd w:id="1871"/>
    </w:p>
    <w:p>
      <w:pPr>
        <w:pageBreakBefore w:val="off"/>
        <w:tabs/>
        <w:wordWrap w:val="off"/>
        <w:spacing w:before="0" w:after="0" w:line="660" w:lineRule="atLeast"/>
        <w:ind w:left="20" w:right="0" w:firstLine="860"/>
        <w:jc w:val="both"/>
        <w:textAlignment w:val="baseline"/>
        <w:rPr>
          <w:sz w:val="41"/>
        </w:rPr>
      </w:pPr>
      <w:bookmarkStart w:name="" w:id="1872"/>
      <w:r>
        <w:rPr>
          <w:rFonts w:ascii="宋体" w:hAnsi="宋体" w:cs="宋体" w:eastAsia="宋体"/>
          <w:sz w:val="41"/>
          <w:spacing w:val="0"/>
          <w:color w:val="000000"/>
          <w:b w:val="off"/>
          <w:i w:val="off"/>
        </w:rPr>
        <w:t>1.首先请注意在《第一沉思》的修辞中，在那个开启了梦</w:t>
      </w:r>
      <w:r>
        <w:rPr>
          <w:rFonts w:ascii="宋体" w:hAnsi="宋体" w:cs="宋体" w:eastAsia="宋体"/>
          <w:sz w:val="41"/>
          <w:spacing w:val="0"/>
          <w:color w:val="000000"/>
          <w:b w:val="off"/>
          <w:i w:val="off"/>
        </w:rPr>
        <w:t>觉的“自然”夸张法(紧跟着笛卡儿说的“不过这是些疯子，而</w:t>
      </w:r>
      <w:r>
        <w:rPr>
          <w:rFonts w:ascii="宋体" w:hAnsi="宋体" w:cs="宋体" w:eastAsia="宋体"/>
          <w:sz w:val="41"/>
          <w:spacing w:val="0"/>
          <w:color w:val="000000"/>
          <w:b w:val="off"/>
          <w:i w:val="off"/>
        </w:rPr>
        <w:t>我不会少一分错乱”这些话)的第一个“尽管如此”后面，紧接</w:t>
      </w:r>
      <w:r>
        <w:rPr>
          <w:rFonts w:ascii="宋体" w:hAnsi="宋体" w:cs="宋体" w:eastAsia="宋体"/>
          <w:sz w:val="41"/>
          <w:spacing w:val="0"/>
          <w:color w:val="000000"/>
          <w:b w:val="off"/>
          <w:i w:val="off"/>
        </w:rPr>
        <w:t>着在下一行的开始有另一个“尽管如此”。标识着绝对夸张时</w:t>
      </w:r>
      <w:r>
        <w:rPr>
          <w:rFonts w:ascii="宋体" w:hAnsi="宋体" w:cs="宋体" w:eastAsia="宋体"/>
          <w:sz w:val="41"/>
          <w:spacing w:val="0"/>
          <w:color w:val="000000"/>
          <w:b w:val="off"/>
          <w:i w:val="off"/>
        </w:rPr>
        <w:t>刻的第二个“尽管如此”将回应那个标识着内在于自然怀疑论</w:t>
      </w:r>
      <w:r>
        <w:rPr>
          <w:rFonts w:ascii="宋体" w:hAnsi="宋体" w:cs="宋体" w:eastAsia="宋体"/>
          <w:sz w:val="41"/>
          <w:spacing w:val="0"/>
          <w:color w:val="000000"/>
          <w:b w:val="off"/>
          <w:i w:val="off"/>
        </w:rPr>
        <w:t>的夸张时刻的第一个“尽管如此”，使我们走出自然怀疑论而</w:t>
      </w:r>
      <w:r>
        <w:rPr>
          <w:rFonts w:ascii="宋体" w:hAnsi="宋体" w:cs="宋体" w:eastAsia="宋体"/>
          <w:sz w:val="41"/>
          <w:spacing w:val="0"/>
          <w:color w:val="000000"/>
          <w:b w:val="off"/>
          <w:i w:val="off"/>
        </w:rPr>
        <w:t>进入那大写的乱力怪神的假设。笛卡儿刚刚承认算术，几何</w:t>
      </w:r>
      <w:r>
        <w:rPr>
          <w:rFonts w:ascii="宋体" w:hAnsi="宋体" w:cs="宋体" w:eastAsia="宋体"/>
          <w:sz w:val="41"/>
          <w:spacing w:val="0"/>
          <w:color w:val="000000"/>
          <w:b w:val="off"/>
          <w:i w:val="off"/>
        </w:rPr>
        <w:t>及原初概念被第一种怀疑避开了，他又写道，“尽管如此很久</w:t>
      </w:r>
      <w:r>
        <w:rPr>
          <w:rFonts w:ascii="宋体" w:hAnsi="宋体" w:cs="宋体" w:eastAsia="宋体"/>
          <w:sz w:val="41"/>
          <w:spacing w:val="0"/>
          <w:color w:val="000000"/>
          <w:b w:val="off"/>
          <w:i w:val="off"/>
        </w:rPr>
        <w:t>以来我脑海中就有一种想法，即存在着一个全能的上帝……”</w:t>
      </w:r>
      <w:r>
        <w:rPr>
          <w:rFonts w:ascii="宋体" w:hAnsi="宋体" w:cs="宋体" w:eastAsia="宋体"/>
          <w:sz w:val="41"/>
          <w:spacing w:val="0"/>
          <w:color w:val="000000"/>
          <w:b w:val="off"/>
          <w:i w:val="off"/>
        </w:rPr>
        <w:t>这就是那个导致了大写的乱力怪神虚构的众所周知的运动的“</w:t>
      </w:r>
      <w:r>
        <w:rPr>
          <w:rFonts w:ascii="宋体" w:hAnsi="宋体" w:cs="宋体" w:eastAsia="宋体"/>
          <w:sz w:val="41"/>
          <w:spacing w:val="0"/>
          <w:color w:val="000000"/>
          <w:b w:val="off"/>
          <w:i w:val="off"/>
        </w:rPr>
        <w:t>导火索。</w:t>
      </w:r>
      <w:bookmarkEnd w:id="1872"/>
    </w:p>
    <w:p>
      <w:pPr>
        <w:pageBreakBefore w:val="off"/>
        <w:tabs/>
        <w:wordWrap w:val="off"/>
        <w:spacing w:before="0" w:after="0" w:line="660" w:lineRule="atLeast"/>
        <w:ind w:left="20" w:right="120" w:firstLine="800"/>
        <w:jc w:val="both"/>
        <w:textAlignment w:val="baseline"/>
        <w:rPr>
          <w:sz w:val="41"/>
        </w:rPr>
      </w:pPr>
      <w:bookmarkStart w:name="" w:id="1873"/>
      <w:r>
        <w:rPr>
          <w:rFonts w:ascii="宋体" w:hAnsi="宋体" w:cs="宋体" w:eastAsia="宋体"/>
          <w:sz w:val="41"/>
          <w:spacing w:val="0"/>
          <w:color w:val="000000"/>
          <w:b w:val="off"/>
          <w:i w:val="off"/>
        </w:rPr>
        <w:t>然而，这个向大写的乱力怪神虚构求援的举措将使一种</w:t>
      </w:r>
      <w:r>
        <w:rPr>
          <w:rFonts w:ascii="宋体" w:hAnsi="宋体" w:cs="宋体" w:eastAsia="宋体"/>
          <w:sz w:val="41"/>
          <w:spacing w:val="0"/>
          <w:color w:val="000000"/>
          <w:b w:val="off"/>
          <w:i w:val="off"/>
        </w:rPr>
        <w:t>完全疯狂的可能性，一种因预设加诸其身而我既无法控制亦</w:t>
      </w:r>
      <w:r>
        <w:rPr>
          <w:rFonts w:ascii="宋体" w:hAnsi="宋体" w:cs="宋体" w:eastAsia="宋体"/>
          <w:sz w:val="41"/>
          <w:spacing w:val="0"/>
          <w:color w:val="000000"/>
          <w:b w:val="off"/>
          <w:i w:val="off"/>
        </w:rPr>
        <w:t>无责可负的完全失控被召唤出场。完全失控指的是疯狂的完</w:t>
      </w:r>
      <w:bookmarkEnd w:id="1873"/>
    </w:p>
    <w:p>
      <w:pPr>
        <w:pageBreakBefore w:val="off"/>
        <w:tabs/>
        <w:wordWrap w:val="off"/>
        <w:spacing w:before="0" w:after="0" w:line="660" w:lineRule="atLeast"/>
        <w:ind w:left="60" w:right="0"/>
        <w:jc w:val="both"/>
        <w:textAlignment w:val="baseline"/>
        <w:rPr>
          <w:sz w:val="41"/>
        </w:rPr>
      </w:pPr>
      <w:bookmarkStart w:name="" w:id="1874"/>
      <w:r>
        <w:rPr>
          <w:rFonts w:ascii="宋体" w:hAnsi="宋体" w:cs="宋体" w:eastAsia="宋体"/>
          <w:sz w:val="41"/>
          <w:spacing w:val="0"/>
          <w:color w:val="000000"/>
          <w:u w:val="single"/>
          <w:b w:val="off"/>
          <w:i w:val="off"/>
        </w:rPr>
        <w:t xml:space="preserve">              </w:t>
      </w:r>
      <w:bookmarkEnd w:id="1874"/>
    </w:p>
    <w:p>
      <w:pPr>
        <w:pageBreakBefore w:val="off"/>
        <w:tabs/>
        <w:wordWrap w:val="off"/>
        <w:spacing w:before="360" w:after="0" w:line="520" w:lineRule="atLeast"/>
        <w:ind w:left="20" w:right="120"/>
        <w:jc w:val="both"/>
        <w:textAlignment w:val="baseline"/>
        <w:rPr>
          <w:sz w:val="33"/>
        </w:rPr>
      </w:pPr>
      <w:bookmarkStart w:name="" w:id="1875"/>
      <w:r>
        <w:rPr>
          <w:rFonts w:ascii="宋体" w:hAnsi="宋体" w:cs="宋体" w:eastAsia="宋体"/>
          <w:sz w:val="33"/>
          <w:spacing w:val="0"/>
          <w:color w:val="000000"/>
          <w:b w:val="off"/>
          <w:i w:val="off"/>
        </w:rPr>
        <w:t>1  为了强调这种脆弱性并触及最大难度，我们不得不明确说明“感官和身体错</w:t>
      </w:r>
      <w:r>
        <w:rPr>
          <w:rFonts w:ascii="宋体" w:hAnsi="宋体" w:cs="宋体" w:eastAsia="宋体"/>
          <w:sz w:val="33"/>
          <w:spacing w:val="0"/>
          <w:color w:val="000000"/>
          <w:b w:val="off"/>
          <w:i w:val="off"/>
        </w:rPr>
        <w:t>觉”或“身体错觉”这些说法对笛卡儿来说会是毫无意义的。身体错觉是不存在的，</w:t>
      </w:r>
      <w:r>
        <w:rPr>
          <w:rFonts w:ascii="宋体" w:hAnsi="宋体" w:cs="宋体" w:eastAsia="宋体"/>
          <w:sz w:val="33"/>
          <w:spacing w:val="0"/>
          <w:color w:val="000000"/>
          <w:b w:val="off"/>
          <w:i w:val="off"/>
        </w:rPr>
        <w:t>尤其在疾病中：黄疸并或忧郁症不过是某种错误出现的场合，而这种错误是与判断</w:t>
      </w:r>
      <w:r>
        <w:rPr>
          <w:rFonts w:ascii="宋体" w:hAnsi="宋体" w:cs="宋体" w:eastAsia="宋体"/>
          <w:sz w:val="33"/>
          <w:spacing w:val="0"/>
          <w:color w:val="000000"/>
          <w:b w:val="off"/>
          <w:i w:val="off"/>
        </w:rPr>
        <w:t>中的意志之赞同或肯定同时出现的，比如“黄疸病人以为一切都是黄的，因为他的</w:t>
      </w:r>
      <w:r>
        <w:rPr>
          <w:rFonts w:ascii="宋体" w:hAnsi="宋体" w:cs="宋体" w:eastAsia="宋体"/>
          <w:sz w:val="33"/>
          <w:spacing w:val="0"/>
          <w:color w:val="000000"/>
          <w:b w:val="off"/>
          <w:i w:val="off"/>
        </w:rPr>
        <w:t>眼睛被黄色素覆盖了”，同理，“忧郁病患者把他的病态幻象当做现实”(见《规则</w:t>
      </w:r>
      <w:r>
        <w:rPr>
          <w:rFonts w:ascii="宋体" w:hAnsi="宋体" w:cs="宋体" w:eastAsia="宋体"/>
          <w:sz w:val="33"/>
          <w:spacing w:val="0"/>
          <w:color w:val="000000"/>
          <w:b w:val="off"/>
          <w:i w:val="off"/>
        </w:rPr>
        <w:t>XII》，笛卡儿在那儿特别强调这一点：最反常的感官与想像经验，在其自身的角度，</w:t>
      </w:r>
      <w:r>
        <w:rPr>
          <w:rFonts w:ascii="宋体" w:hAnsi="宋体" w:cs="宋体" w:eastAsia="宋体"/>
          <w:sz w:val="33"/>
          <w:spacing w:val="0"/>
          <w:color w:val="000000"/>
          <w:b w:val="off"/>
          <w:i w:val="off"/>
        </w:rPr>
        <w:t>就其标准和发生时机来考虑从不欺欺人；从不欺骗理解力，“只要它局限在对呈</w:t>
      </w:r>
      <w:r>
        <w:rPr>
          <w:rFonts w:ascii="宋体" w:hAnsi="宋体" w:cs="宋体" w:eastAsia="宋体"/>
          <w:sz w:val="33"/>
          <w:spacing w:val="0"/>
          <w:color w:val="000000"/>
          <w:b w:val="off"/>
          <w:i w:val="off"/>
        </w:rPr>
        <w:t>现在它面前的对象的纯直觉中，无论这对象是以其自身出现还是以想像方式出现；</w:t>
      </w:r>
      <w:r>
        <w:rPr>
          <w:rFonts w:ascii="宋体" w:hAnsi="宋体" w:cs="宋体" w:eastAsia="宋体"/>
          <w:sz w:val="33"/>
          <w:spacing w:val="0"/>
          <w:color w:val="000000"/>
          <w:b w:val="off"/>
          <w:i w:val="off"/>
        </w:rPr>
        <w:t>并且只要不去判断想像是否忠实地再现了感官对象，也不要去判断感官是否获得</w:t>
      </w:r>
      <w:r>
        <w:rPr>
          <w:rFonts w:ascii="宋体" w:hAnsi="宋体" w:cs="宋体" w:eastAsia="宋体"/>
          <w:sz w:val="33"/>
          <w:spacing w:val="0"/>
          <w:color w:val="000000"/>
          <w:b w:val="off"/>
          <w:i w:val="off"/>
        </w:rPr>
        <w:t>了事物的真实面貌，也不要去判断外在真实是否总是如它呈现的那样”)。</w:t>
      </w:r>
      <w:bookmarkEnd w:id="1875"/>
    </w:p>
    <w:p>
      <w:pPr>
        <w:pageBreakBefore w:val="off"/>
        <w:tabs/>
        <w:wordWrap w:val="off"/>
        <w:spacing w:before="0" w:after="0" w:line="460" w:lineRule="atLeast"/>
        <w:ind w:left="0" w:right="640"/>
        <w:jc w:val="right"/>
        <w:textAlignment w:val="baseline"/>
        <w:rPr>
          <w:sz w:val="34"/>
        </w:rPr>
      </w:pPr>
      <w:bookmarkStart w:name="" w:id="1876"/>
      <w:r>
        <w:rPr>
          <w:rFonts w:ascii="楷体" w:hAnsi="楷体" w:cs="楷体" w:eastAsia="楷体"/>
          <w:sz w:val="34"/>
          <w:spacing w:val="0"/>
          <w:color w:val="000000"/>
          <w:b w:val="off"/>
          <w:i w:val="off"/>
        </w:rPr>
        <w:t>85</w:t>
      </w:r>
      <w:bookmarkEnd w:id="1876"/>
    </w:p>
    <w:p>
      <w:r>
        <w:t/>
      </w:r>
    </w:p>
    <w:p>
      <w:pPr>
        <w:sectPr>
          <w:footerReference r:id="rId249"/>
          <w:headerReference r:id="rId250" w:type="default"/>
          <w:type w:val="nextPage"/>
          <w:pgSz w:w="14460" w:h="21540"/>
          <w:pgMar w:left="1600" w:top="1760" w:right="1600" w:bottom="1760" w:header="1460" w:footer="1460"/>
          <w:cols w:num="1"/>
        </w:sectPr>
      </w:pPr>
    </w:p>
    <w:p>
      <w:pPr>
        <w:pageBreakBefore w:val="off"/>
        <w:tabs/>
        <w:wordWrap w:val="off"/>
        <w:spacing w:before="0" w:after="0" w:line="720" w:lineRule="atLeast"/>
        <w:ind w:left="0" w:right="40"/>
        <w:jc w:val="both"/>
        <w:textAlignment w:val="baseline"/>
        <w:rPr>
          <w:sz w:val="41"/>
        </w:rPr>
      </w:pPr>
      <w:bookmarkStart w:name="" w:id="1877"/>
      <w:r>
        <w:rPr>
          <w:rFonts w:ascii="宋体" w:hAnsi="宋体" w:cs="宋体" w:eastAsia="宋体"/>
          <w:sz w:val="41"/>
          <w:spacing w:val="0"/>
          <w:color w:val="000000"/>
          <w:b w:val="off"/>
          <w:i w:val="off"/>
        </w:rPr>
        <w:t>全失控，它指不只是外在于被思想物( res cogitans)，处于思</w:t>
      </w:r>
      <w:r>
        <w:rPr>
          <w:rFonts w:ascii="宋体" w:hAnsi="宋体" w:cs="宋体" w:eastAsia="宋体"/>
          <w:sz w:val="41"/>
          <w:spacing w:val="0"/>
          <w:color w:val="000000"/>
          <w:b w:val="off"/>
          <w:i w:val="off"/>
        </w:rPr>
        <w:t>想主体维持与确保的城邦外的身体，物体，身物体的一种失</w:t>
      </w:r>
      <w:r>
        <w:rPr>
          <w:rFonts w:ascii="宋体" w:hAnsi="宋体" w:cs="宋体" w:eastAsia="宋体"/>
          <w:sz w:val="41"/>
          <w:spacing w:val="0"/>
          <w:color w:val="000000"/>
          <w:b w:val="off"/>
          <w:i w:val="off"/>
        </w:rPr>
        <w:t>序，而是那种将颠覆引入纯思维，引入纯粹可认知的思想对</w:t>
      </w:r>
      <w:r>
        <w:rPr>
          <w:rFonts w:ascii="宋体" w:hAnsi="宋体" w:cs="宋体" w:eastAsia="宋体"/>
          <w:sz w:val="41"/>
          <w:spacing w:val="0"/>
          <w:color w:val="000000"/>
          <w:b w:val="off"/>
          <w:i w:val="off"/>
        </w:rPr>
        <w:t>象，引入清晰可辨的理念场域，引入脱离自然怀疑论的数学真</w:t>
      </w:r>
      <w:r>
        <w:rPr>
          <w:rFonts w:ascii="宋体" w:hAnsi="宋体" w:cs="宋体" w:eastAsia="宋体"/>
          <w:sz w:val="41"/>
          <w:spacing w:val="0"/>
          <w:color w:val="000000"/>
          <w:b w:val="off"/>
          <w:i w:val="off"/>
        </w:rPr>
        <w:t>理领域的疯狂的失控。</w:t>
      </w:r>
      <w:bookmarkEnd w:id="1877"/>
    </w:p>
    <w:p>
      <w:pPr>
        <w:pageBreakBefore w:val="off"/>
        <w:tabs/>
        <w:wordWrap w:val="off"/>
        <w:spacing w:before="0" w:after="0" w:line="720" w:lineRule="atLeast"/>
        <w:ind w:left="0" w:right="60" w:firstLine="820"/>
        <w:jc w:val="both"/>
        <w:textAlignment w:val="baseline"/>
        <w:rPr>
          <w:sz w:val="41"/>
        </w:rPr>
      </w:pPr>
      <w:bookmarkStart w:name="" w:id="1878"/>
      <w:r>
        <w:rPr>
          <w:rFonts w:ascii="宋体" w:hAnsi="宋体" w:cs="宋体" w:eastAsia="宋体"/>
          <w:sz w:val="41"/>
          <w:spacing w:val="0"/>
          <w:color w:val="000000"/>
          <w:b w:val="off"/>
          <w:i w:val="off"/>
        </w:rPr>
        <w:t>这一回疯狂与精神错乱什么也没错过，无论是我身体的</w:t>
      </w:r>
      <w:r>
        <w:rPr>
          <w:rFonts w:ascii="宋体" w:hAnsi="宋体" w:cs="宋体" w:eastAsia="宋体"/>
          <w:sz w:val="41"/>
          <w:spacing w:val="0"/>
          <w:color w:val="000000"/>
          <w:b w:val="off"/>
          <w:i w:val="off"/>
        </w:rPr>
        <w:t>感觉还是纯智性的感知。笛卡儿接着承认：</w:t>
      </w:r>
      <w:bookmarkEnd w:id="1878"/>
    </w:p>
    <w:p>
      <w:pPr>
        <w:pageBreakBefore w:val="off"/>
        <w:tabs/>
        <w:wordWrap w:val="off"/>
        <w:spacing w:before="0" w:after="0" w:line="720" w:lineRule="atLeast"/>
        <w:ind w:left="0" w:right="20" w:firstLine="820"/>
        <w:jc w:val="both"/>
        <w:textAlignment w:val="baseline"/>
        <w:rPr>
          <w:sz w:val="41"/>
        </w:rPr>
      </w:pPr>
      <w:bookmarkStart w:name="" w:id="1879"/>
      <w:r>
        <w:rPr>
          <w:rFonts w:ascii="宋体" w:hAnsi="宋体" w:cs="宋体" w:eastAsia="宋体"/>
          <w:sz w:val="41"/>
          <w:spacing w:val="0"/>
          <w:color w:val="000000"/>
          <w:b w:val="off"/>
          <w:i w:val="off"/>
        </w:rPr>
        <w:t>a)承认那他在与非哲人交谈时假装不承认的。我引他的</w:t>
      </w:r>
      <w:r>
        <w:rPr>
          <w:rFonts w:ascii="宋体" w:hAnsi="宋体" w:cs="宋体" w:eastAsia="宋体"/>
          <w:sz w:val="41"/>
          <w:spacing w:val="0"/>
          <w:color w:val="000000"/>
          <w:b w:val="off"/>
          <w:i w:val="off"/>
        </w:rPr>
        <w:t>话(笛卡儿在刚刚谈及“某些乱力怪神的狡诈和欺骗性不亚于</w:t>
      </w:r>
      <w:r>
        <w:rPr>
          <w:rFonts w:ascii="宋体" w:hAnsi="宋体" w:cs="宋体" w:eastAsia="宋体"/>
          <w:sz w:val="41"/>
          <w:spacing w:val="0"/>
          <w:color w:val="000000"/>
          <w:b w:val="off"/>
          <w:i w:val="off"/>
        </w:rPr>
        <w:t>其能量”后接着说道)“我会以为天空，空气，土地，色彩，形貌，</w:t>
      </w:r>
      <w:r>
        <w:rPr>
          <w:rFonts w:ascii="宋体" w:hAnsi="宋体" w:cs="宋体" w:eastAsia="宋体"/>
          <w:sz w:val="41"/>
          <w:spacing w:val="0"/>
          <w:color w:val="000000"/>
          <w:b w:val="off"/>
          <w:i w:val="off"/>
        </w:rPr>
        <w:t>声响，及所有我们所见的外部事物都不过是乱力怪神用以欺</w:t>
      </w:r>
      <w:r>
        <w:rPr>
          <w:rFonts w:ascii="宋体" w:hAnsi="宋体" w:cs="宋体" w:eastAsia="宋体"/>
          <w:sz w:val="41"/>
          <w:spacing w:val="0"/>
          <w:color w:val="000000"/>
          <w:b w:val="off"/>
          <w:i w:val="off"/>
        </w:rPr>
        <w:t>骗我的轻信之幻象和骗局；我会以为自己是无手无眼，无血无</w:t>
      </w:r>
      <w:r>
        <w:rPr>
          <w:rFonts w:ascii="宋体" w:hAnsi="宋体" w:cs="宋体" w:eastAsia="宋体"/>
          <w:sz w:val="41"/>
          <w:spacing w:val="0"/>
          <w:color w:val="000000"/>
          <w:b w:val="off"/>
          <w:i w:val="off"/>
        </w:rPr>
        <w:t>肉，无感官却误信为自己拥有这一切……”这些想法将在《第</w:t>
      </w:r>
      <w:r>
        <w:rPr>
          <w:rFonts w:ascii="宋体" w:hAnsi="宋体" w:cs="宋体" w:eastAsia="宋体"/>
          <w:sz w:val="41"/>
          <w:spacing w:val="0"/>
          <w:color w:val="000000"/>
          <w:b w:val="off"/>
          <w:i w:val="off"/>
        </w:rPr>
        <w:t>二沉思》中重新被提及。我们因此离前面对精神失常的打发</w:t>
      </w:r>
      <w:r>
        <w:rPr>
          <w:rFonts w:ascii="宋体" w:hAnsi="宋体" w:cs="宋体" w:eastAsia="宋体"/>
          <w:sz w:val="41"/>
          <w:spacing w:val="0"/>
          <w:color w:val="000000"/>
          <w:b w:val="off"/>
          <w:i w:val="off"/>
        </w:rPr>
        <w:t>还有相当一段距离呢……</w:t>
      </w:r>
      <w:bookmarkEnd w:id="1879"/>
    </w:p>
    <w:p>
      <w:pPr>
        <w:pageBreakBefore w:val="off"/>
        <w:tabs/>
        <w:wordWrap w:val="off"/>
        <w:spacing w:before="0" w:after="0" w:line="720" w:lineRule="atLeast"/>
        <w:ind w:left="20" w:right="20" w:firstLine="820"/>
        <w:jc w:val="both"/>
        <w:textAlignment w:val="baseline"/>
        <w:rPr>
          <w:sz w:val="41"/>
        </w:rPr>
      </w:pPr>
      <w:bookmarkStart w:name="" w:id="1880"/>
      <w:r>
        <w:rPr>
          <w:rFonts w:ascii="宋体" w:hAnsi="宋体" w:cs="宋体" w:eastAsia="宋体"/>
          <w:sz w:val="41"/>
          <w:spacing w:val="0"/>
          <w:color w:val="000000"/>
          <w:b w:val="off"/>
          <w:i w:val="off"/>
        </w:rPr>
        <w:t>b)他也承认那脱离自然怀疑论的：“它(这里指在向大写</w:t>
      </w:r>
      <w:r>
        <w:rPr>
          <w:rFonts w:ascii="宋体" w:hAnsi="宋体" w:cs="宋体" w:eastAsia="宋体"/>
          <w:sz w:val="41"/>
          <w:spacing w:val="0"/>
          <w:color w:val="000000"/>
          <w:b w:val="off"/>
          <w:i w:val="off"/>
        </w:rPr>
        <w:t>的乱力怪神求援之前的那个骗人的神)有可能想要我每次弄</w:t>
      </w:r>
      <w:r>
        <w:rPr>
          <w:rFonts w:ascii="宋体" w:hAnsi="宋体" w:cs="宋体" w:eastAsia="宋体"/>
          <w:sz w:val="41"/>
          <w:spacing w:val="0"/>
          <w:color w:val="000000"/>
          <w:b w:val="off"/>
          <w:i w:val="off"/>
        </w:rPr>
        <w:t>错二加三，每次算错四方形的边等等。”1</w:t>
      </w:r>
      <w:bookmarkEnd w:id="1880"/>
    </w:p>
    <w:p>
      <w:pPr>
        <w:pageBreakBefore w:val="off"/>
        <w:tabs/>
        <w:wordWrap w:val="off"/>
        <w:spacing w:before="0" w:after="0" w:line="720" w:lineRule="atLeast"/>
        <w:ind w:left="20" w:right="0" w:firstLine="820"/>
        <w:jc w:val="both"/>
        <w:textAlignment w:val="baseline"/>
        <w:rPr>
          <w:sz w:val="41"/>
        </w:rPr>
      </w:pPr>
      <w:bookmarkStart w:name="" w:id="1881"/>
      <w:r>
        <w:rPr>
          <w:rFonts w:ascii="宋体" w:hAnsi="宋体" w:cs="宋体" w:eastAsia="宋体"/>
          <w:sz w:val="41"/>
          <w:spacing w:val="0"/>
          <w:color w:val="000000"/>
          <w:b w:val="off"/>
          <w:i w:val="off"/>
        </w:rPr>
        <w:t>因此，无论是源自感官的观念抑或是源自知性的观念都</w:t>
      </w:r>
      <w:r>
        <w:rPr>
          <w:rFonts w:ascii="宋体" w:hAnsi="宋体" w:cs="宋体" w:eastAsia="宋体"/>
          <w:sz w:val="41"/>
          <w:spacing w:val="0"/>
          <w:color w:val="000000"/>
          <w:b w:val="off"/>
          <w:i w:val="off"/>
        </w:rPr>
        <w:t>无法逃避怀疑的这个新阶段，所有那些前面被当做精神错乱</w:t>
      </w:r>
      <w:r>
        <w:rPr>
          <w:rFonts w:ascii="宋体" w:hAnsi="宋体" w:cs="宋体" w:eastAsia="宋体"/>
          <w:sz w:val="41"/>
          <w:spacing w:val="0"/>
          <w:color w:val="000000"/>
          <w:b w:val="off"/>
          <w:i w:val="off"/>
        </w:rPr>
        <w:t>放置一旁的东西现在都被纳入思想的最本质内在性当中。</w:t>
      </w:r>
      <w:bookmarkEnd w:id="1881"/>
    </w:p>
    <w:p>
      <w:pPr>
        <w:pageBreakBefore w:val="off"/>
        <w:tabs/>
        <w:wordWrap w:val="off"/>
        <w:spacing w:before="0" w:after="0" w:line="720" w:lineRule="atLeast"/>
        <w:ind w:left="80" w:right="0"/>
        <w:jc w:val="both"/>
        <w:textAlignment w:val="baseline"/>
        <w:rPr>
          <w:sz w:val="41"/>
        </w:rPr>
      </w:pPr>
      <w:bookmarkStart w:name="" w:id="1882"/>
      <w:r>
        <w:rPr>
          <w:rFonts w:ascii="宋体" w:hAnsi="宋体" w:cs="宋体" w:eastAsia="宋体"/>
          <w:sz w:val="41"/>
          <w:spacing w:val="0"/>
          <w:color w:val="000000"/>
          <w:u w:val="single"/>
          <w:b w:val="off"/>
          <w:i w:val="off"/>
        </w:rPr>
        <w:t xml:space="preserve">              </w:t>
      </w:r>
      <w:bookmarkEnd w:id="1882"/>
    </w:p>
    <w:p>
      <w:pPr>
        <w:pageBreakBefore w:val="off"/>
        <w:tabs/>
        <w:wordWrap w:val="off"/>
        <w:spacing w:before="420" w:after="0" w:line="540" w:lineRule="atLeast"/>
        <w:ind w:left="20" w:right="20"/>
        <w:jc w:val="both"/>
        <w:textAlignment w:val="baseline"/>
        <w:rPr>
          <w:sz w:val="28"/>
        </w:rPr>
      </w:pPr>
      <w:bookmarkStart w:name="" w:id="1883"/>
      <w:r>
        <w:rPr>
          <w:rFonts w:ascii="宋体" w:hAnsi="宋体" w:cs="宋体" w:eastAsia="宋体"/>
          <w:sz w:val="28"/>
          <w:spacing w:val="0"/>
          <w:color w:val="000000"/>
          <w:b w:val="off"/>
          <w:i w:val="off"/>
        </w:rPr>
        <w:t>1  这里指的是《沉思录》中遵循的理性秩序。众所皆知在《谈方法》第四部分，</w:t>
      </w:r>
      <w:r>
        <w:rPr>
          <w:rFonts w:ascii="宋体" w:hAnsi="宋体" w:cs="宋体" w:eastAsia="宋体"/>
          <w:sz w:val="28"/>
          <w:spacing w:val="0"/>
          <w:color w:val="000000"/>
          <w:b w:val="off"/>
          <w:i w:val="off"/>
        </w:rPr>
        <w:t>怀疑一开始就触及“几何学最简单的问题”，人们在这些简单问题上不时地“犯谬</w:t>
      </w:r>
      <w:r>
        <w:rPr>
          <w:rFonts w:ascii="宋体" w:hAnsi="宋体" w:cs="宋体" w:eastAsia="宋体"/>
          <w:sz w:val="28"/>
          <w:spacing w:val="0"/>
          <w:color w:val="000000"/>
          <w:b w:val="off"/>
          <w:i w:val="off"/>
        </w:rPr>
        <w:t>误推理错误”。</w:t>
      </w:r>
      <w:bookmarkEnd w:id="1883"/>
    </w:p>
    <w:p>
      <w:pPr>
        <w:pageBreakBefore w:val="off"/>
        <w:tabs/>
        <w:wordWrap w:val="off"/>
        <w:spacing w:before="0" w:after="0" w:line="460" w:lineRule="atLeast"/>
        <w:ind w:left="460" w:right="0"/>
        <w:jc w:val="both"/>
        <w:textAlignment w:val="baseline"/>
        <w:rPr>
          <w:sz w:val="34"/>
        </w:rPr>
      </w:pPr>
      <w:bookmarkStart w:name="" w:id="1884"/>
      <w:r>
        <w:rPr>
          <w:rFonts w:ascii="楷体" w:hAnsi="楷体" w:cs="楷体" w:eastAsia="楷体"/>
          <w:sz w:val="34"/>
          <w:spacing w:val="0"/>
          <w:color w:val="000000"/>
          <w:b w:val="off"/>
          <w:i w:val="off"/>
        </w:rPr>
        <w:t>86</w:t>
      </w:r>
      <w:bookmarkEnd w:id="1884"/>
    </w:p>
    <w:p>
      <w:r>
        <w:t/>
      </w:r>
    </w:p>
    <w:p>
      <w:pPr>
        <w:sectPr>
          <w:footerReference r:id="rId251"/>
          <w:headerReference r:id="rId252" w:type="default"/>
          <w:type w:val="nextPage"/>
          <w:pgSz w:w="14460" w:h="21540"/>
          <w:pgMar w:left="1640" w:top="1740" w:right="1640" w:bottom="1740" w:header="1440" w:footer="1440"/>
          <w:cols w:num="1"/>
        </w:sectPr>
      </w:pPr>
    </w:p>
    <w:p>
      <w:pPr>
        <w:pageBreakBefore w:val="off"/>
        <w:tabs/>
        <w:wordWrap w:val="off"/>
        <w:spacing w:before="0" w:after="0" w:line="720" w:lineRule="atLeast"/>
        <w:ind w:left="20" w:right="0" w:firstLine="860"/>
        <w:jc w:val="both"/>
        <w:textAlignment w:val="baseline"/>
        <w:rPr>
          <w:sz w:val="36"/>
        </w:rPr>
      </w:pPr>
      <w:bookmarkStart w:name="" w:id="1885"/>
      <w:r>
        <w:rPr>
          <w:rFonts w:ascii="宋体" w:hAnsi="宋体" w:cs="宋体" w:eastAsia="宋体"/>
          <w:sz w:val="36"/>
          <w:spacing w:val="0"/>
          <w:color w:val="000000"/>
          <w:b w:val="off"/>
          <w:i w:val="off"/>
        </w:rPr>
        <w:t>这是一个哲学和法律程序(怀疑的第一个阶段就已经如</w:t>
      </w:r>
      <w:r>
        <w:rPr>
          <w:rFonts w:ascii="宋体" w:hAnsi="宋体" w:cs="宋体" w:eastAsia="宋体"/>
          <w:sz w:val="36"/>
          <w:spacing w:val="0"/>
          <w:color w:val="000000"/>
          <w:b w:val="off"/>
          <w:i w:val="off"/>
        </w:rPr>
        <w:t>此了)，这个程序不再给疯狂命名，而是揭示出所有的原则可</w:t>
      </w:r>
      <w:r>
        <w:rPr>
          <w:rFonts w:ascii="宋体" w:hAnsi="宋体" w:cs="宋体" w:eastAsia="宋体"/>
          <w:sz w:val="36"/>
          <w:spacing w:val="0"/>
          <w:color w:val="000000"/>
          <w:b w:val="off"/>
          <w:i w:val="off"/>
        </w:rPr>
        <w:t>能性。原则上，在第一种怀疑中，没有什么东西反对所谓精神</w:t>
      </w:r>
      <w:r>
        <w:rPr>
          <w:rFonts w:ascii="宋体" w:hAnsi="宋体" w:cs="宋体" w:eastAsia="宋体"/>
          <w:sz w:val="36"/>
          <w:spacing w:val="0"/>
          <w:color w:val="000000"/>
          <w:b w:val="off"/>
          <w:i w:val="off"/>
        </w:rPr>
        <w:t>错乱的颠覆性，尽管事实上从自然的观点出发，无论是对笛卡</w:t>
      </w:r>
      <w:r>
        <w:rPr>
          <w:rFonts w:ascii="宋体" w:hAnsi="宋体" w:cs="宋体" w:eastAsia="宋体"/>
          <w:sz w:val="36"/>
          <w:spacing w:val="0"/>
          <w:color w:val="000000"/>
          <w:b w:val="off"/>
          <w:i w:val="off"/>
        </w:rPr>
        <w:t>儿，对他的读者还是对我们来说，都不可能对这种事实的颠覆</w:t>
      </w:r>
      <w:r>
        <w:rPr>
          <w:rFonts w:ascii="宋体" w:hAnsi="宋体" w:cs="宋体" w:eastAsia="宋体"/>
          <w:sz w:val="36"/>
          <w:spacing w:val="0"/>
          <w:color w:val="000000"/>
          <w:b w:val="off"/>
          <w:i w:val="off"/>
        </w:rPr>
        <w:t>有任何自然的担心。(说真的，为了触及事情的实质，就当首</w:t>
      </w:r>
      <w:r>
        <w:rPr>
          <w:rFonts w:ascii="宋体" w:hAnsi="宋体" w:cs="宋体" w:eastAsia="宋体"/>
          <w:sz w:val="36"/>
          <w:spacing w:val="0"/>
          <w:color w:val="000000"/>
          <w:b w:val="off"/>
          <w:i w:val="off"/>
        </w:rPr>
        <w:t>先从问题本身去处理我思与疯狂诸种关系中什么属于事实什</w:t>
      </w:r>
      <w:r>
        <w:rPr>
          <w:rFonts w:ascii="宋体" w:hAnsi="宋体" w:cs="宋体" w:eastAsia="宋体"/>
          <w:sz w:val="36"/>
          <w:spacing w:val="0"/>
          <w:color w:val="000000"/>
          <w:b w:val="off"/>
          <w:i w:val="off"/>
        </w:rPr>
        <w:t>么属于原则的问题。)在这种自然的心安理得后面，在这种貌</w:t>
      </w:r>
      <w:r>
        <w:rPr>
          <w:rFonts w:ascii="宋体" w:hAnsi="宋体" w:cs="宋体" w:eastAsia="宋体"/>
          <w:sz w:val="36"/>
          <w:spacing w:val="0"/>
          <w:color w:val="000000"/>
          <w:b w:val="off"/>
          <w:i w:val="off"/>
        </w:rPr>
        <w:t>似前哲学信念后面隐藏着对一种本质性原则性真理的承认：</w:t>
      </w:r>
      <w:r>
        <w:rPr>
          <w:rFonts w:ascii="宋体" w:hAnsi="宋体" w:cs="宋体" w:eastAsia="宋体"/>
          <w:sz w:val="36"/>
          <w:spacing w:val="0"/>
          <w:color w:val="000000"/>
          <w:b w:val="off"/>
          <w:i w:val="off"/>
        </w:rPr>
        <w:t>也就是说如果哲学话语及哲学交流(即语言本身)应当具有一</w:t>
      </w:r>
      <w:r>
        <w:rPr>
          <w:rFonts w:ascii="宋体" w:hAnsi="宋体" w:cs="宋体" w:eastAsia="宋体"/>
          <w:sz w:val="36"/>
          <w:spacing w:val="0"/>
          <w:color w:val="000000"/>
          <w:b w:val="off"/>
          <w:i w:val="off"/>
        </w:rPr>
        <w:t>种可理解的意义，也即是说应当遵循它们作为话语的本质和</w:t>
      </w:r>
      <w:r>
        <w:rPr>
          <w:rFonts w:ascii="宋体" w:hAnsi="宋体" w:cs="宋体" w:eastAsia="宋体"/>
          <w:sz w:val="36"/>
          <w:spacing w:val="0"/>
          <w:color w:val="000000"/>
          <w:b w:val="off"/>
          <w:i w:val="off"/>
        </w:rPr>
        <w:t>使命的话，它们就得同时在事实和原则上避开疯狂。它们就</w:t>
      </w:r>
      <w:r>
        <w:rPr>
          <w:rFonts w:ascii="宋体" w:hAnsi="宋体" w:cs="宋体" w:eastAsia="宋体"/>
          <w:sz w:val="36"/>
          <w:spacing w:val="0"/>
          <w:color w:val="000000"/>
          <w:b w:val="off"/>
          <w:i w:val="off"/>
        </w:rPr>
        <w:t>得具有自身的正常性。而这一点并非笛卡儿式缺陷(虽说笛</w:t>
      </w:r>
      <w:r>
        <w:rPr>
          <w:rFonts w:ascii="宋体" w:hAnsi="宋体" w:cs="宋体" w:eastAsia="宋体"/>
          <w:sz w:val="36"/>
          <w:spacing w:val="0"/>
          <w:color w:val="000000"/>
          <w:b w:val="off"/>
          <w:i w:val="off"/>
        </w:rPr>
        <w:t>卡儿没有触及他自己的语言问题)¹，并非一种瑕疵或一种连</w:t>
      </w:r>
      <w:r>
        <w:rPr>
          <w:rFonts w:ascii="宋体" w:hAnsi="宋体" w:cs="宋体" w:eastAsia="宋体"/>
          <w:sz w:val="36"/>
          <w:spacing w:val="0"/>
          <w:color w:val="000000"/>
          <w:b w:val="off"/>
          <w:i w:val="off"/>
        </w:rPr>
        <w:t>接在某一确定历史结构上的幻象，而是一种根本性普遍性的</w:t>
      </w:r>
      <w:r>
        <w:rPr>
          <w:rFonts w:ascii="宋体" w:hAnsi="宋体" w:cs="宋体" w:eastAsia="宋体"/>
          <w:sz w:val="36"/>
          <w:spacing w:val="0"/>
          <w:color w:val="000000"/>
          <w:b w:val="off"/>
          <w:i w:val="off"/>
        </w:rPr>
        <w:t>必要，任何话语无法回避它，因为它是意义的意义。这是一种</w:t>
      </w:r>
      <w:r>
        <w:rPr>
          <w:rFonts w:ascii="宋体" w:hAnsi="宋体" w:cs="宋体" w:eastAsia="宋体"/>
          <w:sz w:val="36"/>
          <w:spacing w:val="0"/>
          <w:color w:val="000000"/>
          <w:b w:val="off"/>
          <w:i w:val="off"/>
        </w:rPr>
        <w:t>任何话语，甚至那种揭露骗局或力量行动的话语也无法逃避</w:t>
      </w:r>
      <w:r>
        <w:rPr>
          <w:rFonts w:ascii="宋体" w:hAnsi="宋体" w:cs="宋体" w:eastAsia="宋体"/>
          <w:sz w:val="36"/>
          <w:spacing w:val="0"/>
          <w:color w:val="000000"/>
          <w:b w:val="off"/>
          <w:i w:val="off"/>
        </w:rPr>
        <w:t>的根本必要性。悖论的是，我这里所说的绝对都是福柯式的。</w:t>
      </w:r>
      <w:r>
        <w:rPr>
          <w:rFonts w:ascii="宋体" w:hAnsi="宋体" w:cs="宋体" w:eastAsia="宋体"/>
          <w:sz w:val="36"/>
          <w:spacing w:val="0"/>
          <w:color w:val="000000"/>
          <w:b w:val="off"/>
          <w:i w:val="off"/>
        </w:rPr>
        <w:t>因为现在我们能够体会到福柯下述断言的深意，奇特的是这</w:t>
      </w:r>
      <w:r>
        <w:rPr>
          <w:rFonts w:ascii="宋体" w:hAnsi="宋体" w:cs="宋体" w:eastAsia="宋体"/>
          <w:sz w:val="36"/>
          <w:spacing w:val="0"/>
          <w:color w:val="000000"/>
          <w:b w:val="off"/>
          <w:i w:val="off"/>
        </w:rPr>
        <w:t>断言也把笛卡儿从那些针对他的谴责中解救出来。福柯说：</w:t>
      </w:r>
      <w:r>
        <w:rPr>
          <w:rFonts w:ascii="宋体" w:hAnsi="宋体" w:cs="宋体" w:eastAsia="宋体"/>
          <w:sz w:val="36"/>
          <w:spacing w:val="0"/>
          <w:color w:val="000000"/>
          <w:b w:val="off"/>
          <w:i w:val="off"/>
        </w:rPr>
        <w:t>“疯狂即作品的缺席。”此乃其著作的基调。只是作品始于最</w:t>
      </w:r>
      <w:bookmarkEnd w:id="1885"/>
    </w:p>
    <w:p>
      <w:pPr>
        <w:pageBreakBefore w:val="off"/>
        <w:tabs/>
        <w:wordWrap w:val="off"/>
        <w:spacing w:before="420" w:after="0" w:line="720" w:lineRule="atLeast"/>
        <w:ind w:left="20" w:right="0"/>
        <w:jc w:val="both"/>
        <w:textAlignment w:val="baseline"/>
        <w:rPr>
          <w:sz w:val="36"/>
        </w:rPr>
      </w:pPr>
      <w:bookmarkStart w:name="" w:id="1886"/>
      <w:r>
        <w:rPr>
          <w:rFonts w:ascii="宋体" w:hAnsi="宋体" w:cs="宋体" w:eastAsia="宋体"/>
          <w:sz w:val="36"/>
          <w:spacing w:val="0"/>
          <w:color w:val="000000"/>
          <w:u w:val="single"/>
          <w:b w:val="off"/>
          <w:i w:val="off"/>
        </w:rPr>
        <w:t xml:space="preserve">              1 </w:t>
      </w:r>
      <w:bookmarkEnd w:id="1886"/>
    </w:p>
    <w:p>
      <w:pPr>
        <w:pageBreakBefore w:val="off"/>
        <w:tabs/>
        <w:wordWrap w:val="off"/>
        <w:spacing w:before="380" w:after="0" w:line="560" w:lineRule="atLeast"/>
        <w:ind w:left="20" w:right="20"/>
        <w:jc w:val="both"/>
        <w:textAlignment w:val="baseline"/>
        <w:rPr>
          <w:sz w:val="32"/>
        </w:rPr>
      </w:pPr>
      <w:bookmarkStart w:name="" w:id="1887"/>
      <w:r>
        <w:rPr>
          <w:rFonts w:ascii="宋体" w:hAnsi="宋体" w:cs="宋体" w:eastAsia="宋体"/>
          <w:sz w:val="32"/>
          <w:spacing w:val="0"/>
          <w:color w:val="000000"/>
          <w:b w:val="off"/>
          <w:i w:val="off"/>
        </w:rPr>
        <w:t>和  莱布尼茨一样，笛卡儿对“科学”或“哲学”语言充满信任，这种语言未必就</w:t>
      </w:r>
      <w:r>
        <w:rPr>
          <w:rFonts w:ascii="宋体" w:hAnsi="宋体" w:cs="宋体" w:eastAsia="宋体"/>
          <w:sz w:val="32"/>
          <w:spacing w:val="0"/>
          <w:color w:val="000000"/>
          <w:b w:val="off"/>
          <w:i w:val="off"/>
        </w:rPr>
        <w:t>是学校里传授的语言(《规则Ⅲ》)，而且必须将它与“日常语言”区分开来，因为</w:t>
      </w:r>
      <w:r>
        <w:rPr>
          <w:rFonts w:ascii="宋体" w:hAnsi="宋体" w:cs="宋体" w:eastAsia="宋体"/>
          <w:sz w:val="32"/>
          <w:spacing w:val="0"/>
          <w:color w:val="000000"/>
          <w:b w:val="off"/>
          <w:i w:val="off"/>
        </w:rPr>
        <w:t>后者可以“欺骗”我们(《第二沉思》)。</w:t>
      </w:r>
      <w:bookmarkEnd w:id="1887"/>
    </w:p>
    <w:p>
      <w:pPr>
        <w:pageBreakBefore w:val="off"/>
        <w:tabs/>
        <w:wordWrap w:val="off"/>
        <w:spacing w:before="140" w:after="0" w:line="460" w:lineRule="atLeast"/>
        <w:ind w:left="0" w:right="540"/>
        <w:jc w:val="right"/>
        <w:textAlignment w:val="baseline"/>
        <w:rPr>
          <w:sz w:val="33"/>
        </w:rPr>
      </w:pPr>
      <w:bookmarkStart w:name="" w:id="1888"/>
      <w:r>
        <w:rPr>
          <w:rFonts w:ascii="楷体" w:hAnsi="楷体" w:cs="楷体" w:eastAsia="楷体"/>
          <w:sz w:val="33"/>
          <w:spacing w:val="0"/>
          <w:color w:val="000000"/>
          <w:b w:val="off"/>
          <w:i w:val="off"/>
        </w:rPr>
        <w:t>87</w:t>
      </w:r>
      <w:bookmarkEnd w:id="1888"/>
    </w:p>
    <w:p>
      <w:r>
        <w:t/>
      </w:r>
    </w:p>
    <w:p>
      <w:pPr>
        <w:sectPr>
          <w:footerReference r:id="rId253"/>
          <w:headerReference r:id="rId254" w:type="default"/>
          <w:type w:val="nextPage"/>
          <w:pgSz w:w="14460" w:h="21540"/>
          <w:pgMar w:left="1640" w:top="1840" w:right="1640" w:bottom="1840" w:header="1540" w:footer="1540"/>
          <w:cols w:num="1"/>
        </w:sectPr>
      </w:pPr>
    </w:p>
    <w:p>
      <w:pPr>
        <w:pageBreakBefore w:val="off"/>
        <w:tabs/>
        <w:wordWrap w:val="off"/>
        <w:spacing w:before="0" w:after="0" w:line="660" w:lineRule="atLeast"/>
        <w:ind w:left="0" w:right="0" w:firstLine="20"/>
        <w:jc w:val="both"/>
        <w:textAlignment w:val="baseline"/>
        <w:rPr>
          <w:sz w:val="41"/>
        </w:rPr>
      </w:pPr>
      <w:bookmarkStart w:name="" w:id="1889"/>
      <w:r>
        <w:rPr>
          <w:rFonts w:ascii="宋体" w:hAnsi="宋体" w:cs="宋体" w:eastAsia="宋体"/>
          <w:sz w:val="41"/>
          <w:spacing w:val="0"/>
          <w:color w:val="000000"/>
          <w:b w:val="off"/>
          <w:i w:val="off"/>
        </w:rPr>
        <w:t>基础的话语，始于一种意义的首次被说出，始于那个句子，始</w:t>
      </w:r>
      <w:r>
        <w:rPr>
          <w:rFonts w:ascii="宋体" w:hAnsi="宋体" w:cs="宋体" w:eastAsia="宋体"/>
          <w:sz w:val="41"/>
          <w:spacing w:val="0"/>
          <w:color w:val="000000"/>
          <w:b w:val="off"/>
          <w:i w:val="off"/>
        </w:rPr>
        <w:t>于一个“如是”(comme tel)¹的第一次句法使用，因为造一句</w:t>
      </w:r>
      <w:r>
        <w:rPr>
          <w:rFonts w:ascii="宋体" w:hAnsi="宋体" w:cs="宋体" w:eastAsia="宋体"/>
          <w:sz w:val="41"/>
          <w:spacing w:val="0"/>
          <w:color w:val="000000"/>
          <w:b w:val="off"/>
          <w:i w:val="off"/>
        </w:rPr>
        <w:t>子即意味着呈现一种可能的意义。本质上，这个句子是正常</w:t>
      </w:r>
      <w:r>
        <w:rPr>
          <w:rFonts w:ascii="宋体" w:hAnsi="宋体" w:cs="宋体" w:eastAsia="宋体"/>
          <w:sz w:val="41"/>
          <w:spacing w:val="0"/>
          <w:color w:val="000000"/>
          <w:b w:val="off"/>
          <w:i w:val="off"/>
        </w:rPr>
        <w:t>的。它本身具有正常性，即有意义，指的是该词的完全意义，</w:t>
      </w:r>
      <w:r>
        <w:rPr>
          <w:rFonts w:ascii="宋体" w:hAnsi="宋体" w:cs="宋体" w:eastAsia="宋体"/>
          <w:sz w:val="41"/>
          <w:spacing w:val="0"/>
          <w:color w:val="000000"/>
          <w:b w:val="off"/>
          <w:i w:val="off"/>
        </w:rPr>
        <w:t>尤其是笛卡儿意义上的用法。而且无论使用它的人处于何种</w:t>
      </w:r>
      <w:r>
        <w:rPr>
          <w:rFonts w:ascii="宋体" w:hAnsi="宋体" w:cs="宋体" w:eastAsia="宋体"/>
          <w:sz w:val="41"/>
          <w:spacing w:val="0"/>
          <w:color w:val="000000"/>
          <w:b w:val="off"/>
          <w:i w:val="off"/>
        </w:rPr>
        <w:t>状态，是否健康或失常，也不管是谁传递了它，关于谁或在谁</w:t>
      </w:r>
      <w:r>
        <w:rPr>
          <w:rFonts w:ascii="宋体" w:hAnsi="宋体" w:cs="宋体" w:eastAsia="宋体"/>
          <w:sz w:val="41"/>
          <w:spacing w:val="0"/>
          <w:color w:val="000000"/>
          <w:b w:val="off"/>
          <w:i w:val="off"/>
        </w:rPr>
        <w:t>那里它被说出它本身都具有正常性和意义。在其最简单的句</w:t>
      </w:r>
      <w:r>
        <w:rPr>
          <w:rFonts w:ascii="宋体" w:hAnsi="宋体" w:cs="宋体" w:eastAsia="宋体"/>
          <w:sz w:val="41"/>
          <w:spacing w:val="0"/>
          <w:color w:val="000000"/>
          <w:b w:val="off"/>
          <w:i w:val="off"/>
        </w:rPr>
        <w:t>法中，逻各斯就是理性，而且已是历史的理性了。如果疯狂一</w:t>
      </w:r>
      <w:r>
        <w:rPr>
          <w:rFonts w:ascii="宋体" w:hAnsi="宋体" w:cs="宋体" w:eastAsia="宋体"/>
          <w:sz w:val="41"/>
          <w:spacing w:val="0"/>
          <w:color w:val="000000"/>
          <w:b w:val="off"/>
          <w:i w:val="off"/>
        </w:rPr>
        <w:t>般来说是超过任何人为的被决定的历史结构之外的作品的缺</w:t>
      </w:r>
      <w:r>
        <w:rPr>
          <w:rFonts w:ascii="宋体" w:hAnsi="宋体" w:cs="宋体" w:eastAsia="宋体"/>
          <w:sz w:val="41"/>
          <w:spacing w:val="0"/>
          <w:color w:val="000000"/>
          <w:b w:val="off"/>
          <w:i w:val="off"/>
        </w:rPr>
        <w:t>席话，那么疯狂从本质上及普遍意义上说就是在拉破了作为</w:t>
      </w:r>
      <w:r>
        <w:rPr>
          <w:rFonts w:ascii="宋体" w:hAnsi="宋体" w:cs="宋体" w:eastAsia="宋体"/>
          <w:sz w:val="41"/>
          <w:spacing w:val="0"/>
          <w:color w:val="000000"/>
          <w:b w:val="off"/>
          <w:i w:val="off"/>
        </w:rPr>
        <w:t>一般历史性之生命的某种顿挫与创伤中的那样一种沉默，那</w:t>
      </w:r>
      <w:r>
        <w:rPr>
          <w:rFonts w:ascii="宋体" w:hAnsi="宋体" w:cs="宋体" w:eastAsia="宋体"/>
          <w:sz w:val="41"/>
          <w:spacing w:val="0"/>
          <w:color w:val="000000"/>
          <w:b w:val="off"/>
          <w:i w:val="off"/>
        </w:rPr>
        <w:t>样一种遭截断的言语。那不是一个被确定在某个阶段而非另</w:t>
      </w:r>
      <w:r>
        <w:rPr>
          <w:rFonts w:ascii="宋体" w:hAnsi="宋体" w:cs="宋体" w:eastAsia="宋体"/>
          <w:sz w:val="41"/>
          <w:spacing w:val="0"/>
          <w:color w:val="000000"/>
          <w:b w:val="off"/>
          <w:i w:val="off"/>
        </w:rPr>
        <w:t>一阶段的沉默，而是本质上与某股力，与开启了历史和言语的</w:t>
      </w:r>
      <w:r>
        <w:rPr>
          <w:rFonts w:ascii="宋体" w:hAnsi="宋体" w:cs="宋体" w:eastAsia="宋体"/>
          <w:sz w:val="41"/>
          <w:spacing w:val="0"/>
          <w:color w:val="000000"/>
          <w:b w:val="off"/>
          <w:i w:val="off"/>
        </w:rPr>
        <w:t>某种禁忌联在一起的沉默。一般来说。它正是那个在既不同</w:t>
      </w:r>
      <w:r>
        <w:rPr>
          <w:rFonts w:ascii="宋体" w:hAnsi="宋体" w:cs="宋体" w:eastAsia="宋体"/>
          <w:sz w:val="41"/>
          <w:spacing w:val="0"/>
          <w:color w:val="000000"/>
          <w:b w:val="off"/>
          <w:i w:val="off"/>
        </w:rPr>
        <w:t>于非历史永恒性又不混同于历史事实的某种既定经验性阶段</w:t>
      </w:r>
      <w:r>
        <w:rPr>
          <w:rFonts w:ascii="宋体" w:hAnsi="宋体" w:cs="宋体" w:eastAsia="宋体"/>
          <w:sz w:val="41"/>
          <w:spacing w:val="0"/>
          <w:color w:val="000000"/>
          <w:b w:val="off"/>
          <w:i w:val="off"/>
        </w:rPr>
        <w:t>的一般历史性领域中，既承载着语言由纠缠着语言的不可还</w:t>
      </w:r>
      <w:r>
        <w:rPr>
          <w:rFonts w:ascii="宋体" w:hAnsi="宋体" w:cs="宋体" w:eastAsia="宋体"/>
          <w:sz w:val="41"/>
          <w:spacing w:val="0"/>
          <w:color w:val="000000"/>
          <w:b w:val="off"/>
          <w:i w:val="off"/>
        </w:rPr>
        <w:t>原的沉默部分，语言只有在它之外并以它为反衬才能浮现；</w:t>
      </w:r>
      <w:r>
        <w:rPr>
          <w:rFonts w:ascii="宋体" w:hAnsi="宋体" w:cs="宋体" w:eastAsia="宋体"/>
          <w:sz w:val="41"/>
          <w:spacing w:val="0"/>
          <w:color w:val="000000"/>
          <w:b w:val="off"/>
          <w:i w:val="off"/>
        </w:rPr>
        <w:t>“反衬”这里指的既是形式被迫托出的那个反衬背景也是我被</w:t>
      </w:r>
      <w:r>
        <w:rPr>
          <w:rFonts w:ascii="宋体" w:hAnsi="宋体" w:cs="宋体" w:eastAsia="宋体"/>
          <w:sz w:val="41"/>
          <w:spacing w:val="0"/>
          <w:color w:val="000000"/>
          <w:b w:val="off"/>
          <w:i w:val="off"/>
        </w:rPr>
        <w:t>迫确信并放心的依赖对手。尽管疯狂的沉默乃是作品之缺</w:t>
      </w:r>
      <w:r>
        <w:rPr>
          <w:rFonts w:ascii="宋体" w:hAnsi="宋体" w:cs="宋体" w:eastAsia="宋体"/>
          <w:sz w:val="41"/>
          <w:spacing w:val="0"/>
          <w:color w:val="000000"/>
          <w:b w:val="off"/>
          <w:i w:val="off"/>
        </w:rPr>
        <w:t>席，它却不是作品的简单题铭，就语言和意义而言，它也绝非</w:t>
      </w:r>
      <w:r>
        <w:rPr>
          <w:rFonts w:ascii="宋体" w:hAnsi="宋体" w:cs="宋体" w:eastAsia="宋体"/>
          <w:sz w:val="41"/>
          <w:spacing w:val="0"/>
          <w:color w:val="000000"/>
          <w:b w:val="off"/>
          <w:i w:val="off"/>
        </w:rPr>
        <w:t>在作品之外。像无意义一样，沉默乃是作品的限制及其深层</w:t>
      </w:r>
      <w:bookmarkEnd w:id="1889"/>
    </w:p>
    <w:p>
      <w:pPr>
        <w:pageBreakBefore w:val="off"/>
        <w:tabs/>
        <w:wordWrap w:val="off"/>
        <w:spacing w:before="0" w:after="0" w:line="520" w:lineRule="atLeast"/>
        <w:ind w:left="60" w:right="0"/>
        <w:jc w:val="both"/>
        <w:textAlignment w:val="baseline"/>
        <w:rPr>
          <w:sz w:val="30"/>
        </w:rPr>
      </w:pPr>
      <w:bookmarkStart w:name="" w:id="1890"/>
      <w:r>
        <w:rPr>
          <w:rFonts w:ascii="宋体" w:hAnsi="宋体" w:cs="宋体" w:eastAsia="宋体"/>
          <w:sz w:val="30"/>
          <w:spacing w:val="0"/>
          <w:color w:val="000000"/>
          <w:u w:val="single"/>
          <w:b w:val="off"/>
          <w:i w:val="off"/>
        </w:rPr>
        <w:t xml:space="preserve">                   </w:t>
      </w:r>
      <w:bookmarkEnd w:id="1890"/>
    </w:p>
    <w:p>
      <w:pPr>
        <w:pageBreakBefore w:val="off"/>
        <w:tabs/>
        <w:wordWrap w:val="off"/>
        <w:spacing w:before="360" w:after="0" w:line="520" w:lineRule="atLeast"/>
        <w:ind w:left="0" w:right="40" w:firstLine="140"/>
        <w:jc w:val="both"/>
        <w:textAlignment w:val="baseline"/>
        <w:rPr>
          <w:sz w:val="30"/>
        </w:rPr>
      </w:pPr>
      <w:bookmarkStart w:name="" w:id="1891"/>
      <w:r>
        <w:rPr>
          <w:rFonts w:ascii="仿宋" w:hAnsi="仿宋" w:cs="仿宋" w:eastAsia="仿宋"/>
          <w:sz w:val="30"/>
          <w:spacing w:val="0"/>
          <w:color w:val="000000"/>
          <w:b w:val="off"/>
          <w:i w:val="off"/>
        </w:rPr>
        <w:t>1</w:t>
      </w:r>
      <w:r>
        <w:rPr>
          <w:rFonts w:ascii="宋体" w:hAnsi="宋体" w:cs="宋体" w:eastAsia="宋体"/>
          <w:sz w:val="30"/>
          <w:spacing w:val="0"/>
          <w:color w:val="000000"/>
          <w:b w:val="off"/>
          <w:i w:val="off"/>
        </w:rPr>
        <w:t xml:space="preserve"> 也就是说只要“I’être”存在被多少含蓄地被召唤到(甚至在它被当做本质和</w:t>
      </w:r>
      <w:r>
        <w:rPr>
          <w:rFonts w:ascii="宋体" w:hAnsi="宋体" w:cs="宋体" w:eastAsia="宋体"/>
          <w:sz w:val="30"/>
          <w:spacing w:val="0"/>
          <w:color w:val="000000"/>
          <w:b w:val="off"/>
          <w:i w:val="off"/>
        </w:rPr>
        <w:t>存在规定性之前)，那就只能意味着被存在所召唤。存在将不是那个如果言语可</w:t>
      </w:r>
      <w:r>
        <w:rPr>
          <w:rFonts w:ascii="宋体" w:hAnsi="宋体" w:cs="宋体" w:eastAsia="宋体"/>
          <w:sz w:val="30"/>
          <w:spacing w:val="0"/>
          <w:color w:val="000000"/>
          <w:b w:val="off"/>
          <w:i w:val="off"/>
        </w:rPr>
        <w:t>能简单地前在于它并呼唤它的东西。语言的最后护栏就是存在的意义。</w:t>
      </w:r>
      <w:bookmarkEnd w:id="1891"/>
    </w:p>
    <w:p>
      <w:pPr>
        <w:pageBreakBefore w:val="off"/>
        <w:tabs/>
        <w:wordWrap w:val="off"/>
        <w:spacing w:before="0" w:after="0" w:line="460" w:lineRule="atLeast"/>
        <w:ind w:left="420" w:right="0"/>
        <w:jc w:val="both"/>
        <w:textAlignment w:val="baseline"/>
        <w:rPr>
          <w:sz w:val="34"/>
        </w:rPr>
      </w:pPr>
      <w:bookmarkStart w:name="" w:id="1892"/>
      <w:r>
        <w:rPr>
          <w:rFonts w:ascii="楷体" w:hAnsi="楷体" w:cs="楷体" w:eastAsia="楷体"/>
          <w:sz w:val="34"/>
          <w:spacing w:val="0"/>
          <w:color w:val="000000"/>
          <w:b w:val="off"/>
          <w:i w:val="off"/>
        </w:rPr>
        <w:t>88</w:t>
      </w:r>
      <w:bookmarkEnd w:id="1892"/>
    </w:p>
    <w:p>
      <w:r>
        <w:t/>
      </w:r>
    </w:p>
    <w:p>
      <w:pPr>
        <w:sectPr>
          <w:footerReference r:id="rId255"/>
          <w:headerReference r:id="rId256" w:type="default"/>
          <w:type w:val="nextPage"/>
          <w:pgSz w:w="14460" w:h="21540"/>
          <w:pgMar w:left="1640" w:top="1820" w:right="1640" w:bottom="1820" w:header="1520" w:footer="1520"/>
          <w:cols w:num="1"/>
        </w:sectPr>
      </w:pPr>
    </w:p>
    <w:p>
      <w:pPr>
        <w:pageBreakBefore w:val="off"/>
        <w:tabs/>
        <w:wordWrap w:val="off"/>
        <w:spacing w:before="0" w:after="0" w:line="660" w:lineRule="atLeast"/>
        <w:ind w:left="0" w:right="40"/>
        <w:jc w:val="both"/>
        <w:textAlignment w:val="baseline"/>
        <w:rPr>
          <w:sz w:val="42"/>
        </w:rPr>
      </w:pPr>
      <w:bookmarkStart w:name="" w:id="1893"/>
      <w:r>
        <w:rPr>
          <w:rFonts w:ascii="宋体" w:hAnsi="宋体" w:cs="宋体" w:eastAsia="宋体"/>
          <w:sz w:val="42"/>
          <w:spacing w:val="0"/>
          <w:color w:val="000000"/>
          <w:b w:val="off"/>
          <w:i w:val="off"/>
        </w:rPr>
        <w:t>资源。当然，将疯狂如此本质化有可能瓦解精神病理学工作</w:t>
      </w:r>
      <w:r>
        <w:rPr>
          <w:rFonts w:ascii="宋体" w:hAnsi="宋体" w:cs="宋体" w:eastAsia="宋体"/>
          <w:sz w:val="42"/>
          <w:spacing w:val="0"/>
          <w:color w:val="000000"/>
          <w:b w:val="off"/>
          <w:i w:val="off"/>
        </w:rPr>
        <w:t>的事实特性。这是个永恒的威胁，但它不应使高要求强耐性</w:t>
      </w:r>
      <w:r>
        <w:rPr>
          <w:rFonts w:ascii="宋体" w:hAnsi="宋体" w:cs="宋体" w:eastAsia="宋体"/>
          <w:sz w:val="42"/>
          <w:spacing w:val="0"/>
          <w:color w:val="000000"/>
          <w:b w:val="off"/>
          <w:i w:val="off"/>
        </w:rPr>
        <w:t>的精神病医学工作者失去勇气。</w:t>
      </w:r>
      <w:bookmarkEnd w:id="1893"/>
    </w:p>
    <w:p>
      <w:pPr>
        <w:pageBreakBefore w:val="off"/>
        <w:tabs/>
        <w:wordWrap w:val="off"/>
        <w:spacing w:before="0" w:after="0" w:line="660" w:lineRule="atLeast"/>
        <w:ind w:left="0" w:right="0" w:firstLine="820"/>
        <w:jc w:val="both"/>
        <w:textAlignment w:val="baseline"/>
        <w:rPr>
          <w:sz w:val="42"/>
        </w:rPr>
      </w:pPr>
      <w:bookmarkStart w:name="" w:id="1894"/>
      <w:r>
        <w:rPr>
          <w:rFonts w:ascii="宋体" w:hAnsi="宋体" w:cs="宋体" w:eastAsia="宋体"/>
          <w:sz w:val="42"/>
          <w:spacing w:val="0"/>
          <w:color w:val="000000"/>
          <w:b w:val="off"/>
          <w:i w:val="off"/>
        </w:rPr>
        <w:t>因而，回到笛卡儿这儿来，任何必须从思想内部(而非</w:t>
      </w:r>
      <w:r>
        <w:rPr>
          <w:rFonts w:ascii="宋体" w:hAnsi="宋体" w:cs="宋体" w:eastAsia="宋体"/>
          <w:sz w:val="42"/>
          <w:spacing w:val="0"/>
          <w:color w:val="000000"/>
          <w:b w:val="off"/>
          <w:i w:val="off"/>
        </w:rPr>
        <w:t>仅从身体内部或其它外在机制)处理疯狂的哲人或说话主体</w:t>
      </w:r>
      <w:r>
        <w:rPr>
          <w:rFonts w:ascii="宋体" w:hAnsi="宋体" w:cs="宋体" w:eastAsia="宋体"/>
          <w:sz w:val="42"/>
          <w:spacing w:val="0"/>
          <w:color w:val="000000"/>
          <w:b w:val="off"/>
          <w:i w:val="off"/>
        </w:rPr>
        <w:t>(哲学家乃杰出的说话主体)都只能在可能性的范畴，在虚</w:t>
      </w:r>
      <w:r>
        <w:rPr>
          <w:rFonts w:ascii="宋体" w:hAnsi="宋体" w:cs="宋体" w:eastAsia="宋体"/>
          <w:sz w:val="42"/>
          <w:spacing w:val="0"/>
          <w:color w:val="000000"/>
          <w:b w:val="off"/>
          <w:i w:val="off"/>
        </w:rPr>
        <w:t>构语言或语言虚构内进行。也正是在那里他以自己的语言确</w:t>
      </w:r>
      <w:r>
        <w:rPr>
          <w:rFonts w:ascii="宋体" w:hAnsi="宋体" w:cs="宋体" w:eastAsia="宋体"/>
          <w:sz w:val="42"/>
          <w:spacing w:val="0"/>
          <w:color w:val="000000"/>
          <w:b w:val="off"/>
          <w:i w:val="off"/>
        </w:rPr>
        <w:t>认自己对事实疯狂的对抗(事实疯狂可能有时看起来喋喋不</w:t>
      </w:r>
      <w:r>
        <w:rPr>
          <w:rFonts w:ascii="宋体" w:hAnsi="宋体" w:cs="宋体" w:eastAsia="宋体"/>
          <w:sz w:val="42"/>
          <w:spacing w:val="0"/>
          <w:color w:val="000000"/>
          <w:b w:val="off"/>
          <w:i w:val="off"/>
        </w:rPr>
        <w:t>休，不过这是另一个问题)，为了能够继续说话与生存而与</w:t>
      </w:r>
      <w:r>
        <w:rPr>
          <w:rFonts w:ascii="宋体" w:hAnsi="宋体" w:cs="宋体" w:eastAsia="宋体"/>
          <w:sz w:val="42"/>
          <w:spacing w:val="0"/>
          <w:color w:val="000000"/>
          <w:b w:val="off"/>
          <w:i w:val="off"/>
        </w:rPr>
        <w:t>疯狂保持着一个必不可少的距离。不过那里并不存在与某种</w:t>
      </w:r>
      <w:r>
        <w:rPr>
          <w:rFonts w:ascii="宋体" w:hAnsi="宋体" w:cs="宋体" w:eastAsia="宋体"/>
          <w:sz w:val="42"/>
          <w:spacing w:val="0"/>
          <w:color w:val="000000"/>
          <w:b w:val="off"/>
          <w:i w:val="off"/>
        </w:rPr>
        <w:t>既定历史语言相关的缺陷或相关的对安全感的追求(比如，</w:t>
      </w:r>
      <w:r>
        <w:rPr>
          <w:rFonts w:ascii="宋体" w:hAnsi="宋体" w:cs="宋体" w:eastAsia="宋体"/>
          <w:sz w:val="42"/>
          <w:spacing w:val="0"/>
          <w:color w:val="000000"/>
          <w:b w:val="off"/>
          <w:i w:val="off"/>
        </w:rPr>
        <w:t>在笛卡儿风格中寻求“可靠性”)，那里存在的是一种与所有</w:t>
      </w:r>
      <w:r>
        <w:rPr>
          <w:rFonts w:ascii="宋体" w:hAnsi="宋体" w:cs="宋体" w:eastAsia="宋体"/>
          <w:sz w:val="42"/>
          <w:spacing w:val="0"/>
          <w:color w:val="000000"/>
          <w:b w:val="off"/>
          <w:i w:val="off"/>
        </w:rPr>
        <w:t>普遍意义上的语言本质和方案相关的缺陷或相关的对安全感</w:t>
      </w:r>
      <w:r>
        <w:rPr>
          <w:rFonts w:ascii="宋体" w:hAnsi="宋体" w:cs="宋体" w:eastAsia="宋体"/>
          <w:sz w:val="42"/>
          <w:spacing w:val="0"/>
          <w:color w:val="000000"/>
          <w:b w:val="off"/>
          <w:i w:val="off"/>
        </w:rPr>
        <w:t>的追求；哪怕是那些表面上看来最疯狂者，甚至是那些通过</w:t>
      </w:r>
      <w:r>
        <w:rPr>
          <w:rFonts w:ascii="宋体" w:hAnsi="宋体" w:cs="宋体" w:eastAsia="宋体"/>
          <w:sz w:val="42"/>
          <w:spacing w:val="0"/>
          <w:color w:val="000000"/>
          <w:b w:val="off"/>
          <w:i w:val="off"/>
        </w:rPr>
        <w:t>赞美疯狂并与其共谋以最大程度接近疯狂者也无法回避这个</w:t>
      </w:r>
      <w:r>
        <w:rPr>
          <w:rFonts w:ascii="宋体" w:hAnsi="宋体" w:cs="宋体" w:eastAsia="宋体"/>
          <w:sz w:val="42"/>
          <w:spacing w:val="0"/>
          <w:color w:val="000000"/>
          <w:b w:val="off"/>
          <w:i w:val="off"/>
        </w:rPr>
        <w:t>使之可能的虚构语言范畴。与疯狂决裂的语言其实更黏附于</w:t>
      </w:r>
      <w:r>
        <w:rPr>
          <w:rFonts w:ascii="宋体" w:hAnsi="宋体" w:cs="宋体" w:eastAsia="宋体"/>
          <w:sz w:val="42"/>
          <w:spacing w:val="0"/>
          <w:color w:val="000000"/>
          <w:b w:val="off"/>
          <w:i w:val="off"/>
        </w:rPr>
        <w:t>疯狂之本质也更受制于疯狂的召唤，如果对疯狂持一种更自</w:t>
      </w:r>
      <w:r>
        <w:rPr>
          <w:rFonts w:ascii="宋体" w:hAnsi="宋体" w:cs="宋体" w:eastAsia="宋体"/>
          <w:sz w:val="42"/>
          <w:spacing w:val="0"/>
          <w:color w:val="000000"/>
          <w:b w:val="off"/>
          <w:i w:val="off"/>
        </w:rPr>
        <w:t>由的尺度以求更接近它的话，与它的断裂反而更彻底：彻底</w:t>
      </w:r>
      <w:r>
        <w:rPr>
          <w:rFonts w:ascii="宋体" w:hAnsi="宋体" w:cs="宋体" w:eastAsia="宋体"/>
          <w:sz w:val="42"/>
          <w:spacing w:val="0"/>
          <w:color w:val="000000"/>
          <w:b w:val="off"/>
          <w:i w:val="off"/>
        </w:rPr>
        <w:t>到与它的间隔如乔哀斯所言犹如“一张透明的纸”，即成了</w:t>
      </w:r>
      <w:r>
        <w:rPr>
          <w:rFonts w:ascii="宋体" w:hAnsi="宋体" w:cs="宋体" w:eastAsia="宋体"/>
          <w:sz w:val="42"/>
          <w:spacing w:val="0"/>
          <w:color w:val="000000"/>
          <w:b w:val="off"/>
          <w:i w:val="off"/>
        </w:rPr>
        <w:t>它自身，因为这个透明度不是别的，正是语言，意义，可能</w:t>
      </w:r>
      <w:r>
        <w:rPr>
          <w:rFonts w:ascii="宋体" w:hAnsi="宋体" w:cs="宋体" w:eastAsia="宋体"/>
          <w:sz w:val="42"/>
          <w:spacing w:val="0"/>
          <w:color w:val="000000"/>
          <w:b w:val="off"/>
          <w:i w:val="off"/>
        </w:rPr>
        <w:t>性和一种使一切中立化的“无物”的基本辨别力。在此意义</w:t>
      </w:r>
      <w:r>
        <w:rPr>
          <w:rFonts w:ascii="宋体" w:hAnsi="宋体" w:cs="宋体" w:eastAsia="宋体"/>
          <w:sz w:val="42"/>
          <w:spacing w:val="0"/>
          <w:color w:val="000000"/>
          <w:b w:val="off"/>
          <w:i w:val="off"/>
        </w:rPr>
        <w:t>上，我将不得不把福柯的书当成一个庇护和监禁的强有力动</w:t>
      </w:r>
      <w:r>
        <w:rPr>
          <w:rFonts w:ascii="宋体" w:hAnsi="宋体" w:cs="宋体" w:eastAsia="宋体"/>
          <w:sz w:val="42"/>
          <w:spacing w:val="0"/>
          <w:color w:val="000000"/>
          <w:b w:val="off"/>
          <w:i w:val="off"/>
        </w:rPr>
        <w:t>作。一个20世纪的笛卡儿式姿态。一种对否定性的招安。</w:t>
      </w:r>
      <w:r>
        <w:rPr>
          <w:rFonts w:ascii="宋体" w:hAnsi="宋体" w:cs="宋体" w:eastAsia="宋体"/>
          <w:sz w:val="42"/>
          <w:spacing w:val="0"/>
          <w:color w:val="000000"/>
          <w:b w:val="off"/>
          <w:i w:val="off"/>
        </w:rPr>
        <w:t>表面上看，福柯反过来要囚禁的是理性，不过像笛卡儿那样</w:t>
      </w:r>
      <w:r>
        <w:rPr>
          <w:rFonts w:ascii="宋体" w:hAnsi="宋体" w:cs="宋体" w:eastAsia="宋体"/>
          <w:sz w:val="42"/>
          <w:spacing w:val="0"/>
          <w:color w:val="000000"/>
          <w:b w:val="off"/>
          <w:i w:val="off"/>
        </w:rPr>
        <w:t>他所针对的是过去的那个理性，而非一般意义上的意义可</w:t>
      </w:r>
      <w:bookmarkEnd w:id="1894"/>
    </w:p>
    <w:p>
      <w:pPr>
        <w:pageBreakBefore w:val="off"/>
        <w:tabs/>
        <w:wordWrap w:val="off"/>
        <w:spacing w:before="0" w:after="0" w:line="480" w:lineRule="atLeast"/>
        <w:ind w:left="0" w:right="520"/>
        <w:jc w:val="right"/>
        <w:textAlignment w:val="baseline"/>
        <w:rPr>
          <w:sz w:val="35"/>
        </w:rPr>
      </w:pPr>
      <w:bookmarkStart w:name="" w:id="1895"/>
      <w:r>
        <w:rPr>
          <w:rFonts w:ascii="楷体" w:hAnsi="楷体" w:cs="楷体" w:eastAsia="楷体"/>
          <w:sz w:val="35"/>
          <w:spacing w:val="0"/>
          <w:color w:val="000000"/>
          <w:b w:val="off"/>
          <w:i w:val="off"/>
        </w:rPr>
        <w:t>89</w:t>
      </w:r>
      <w:bookmarkEnd w:id="1895"/>
    </w:p>
    <w:p>
      <w:r>
        <w:t/>
      </w:r>
    </w:p>
    <w:p>
      <w:pPr>
        <w:sectPr>
          <w:footerReference r:id="rId257"/>
          <w:headerReference r:id="rId258" w:type="default"/>
          <w:type w:val="nextPage"/>
          <w:pgSz w:w="14460" w:h="21540"/>
          <w:pgMar w:left="1640" w:top="1740" w:right="1640" w:bottom="1740" w:header="1440" w:footer="1440"/>
          <w:cols w:num="1"/>
        </w:sectPr>
      </w:pPr>
    </w:p>
    <w:p>
      <w:pPr>
        <w:pageBreakBefore w:val="off"/>
        <w:tabs/>
        <w:wordWrap w:val="off"/>
        <w:spacing w:before="0" w:after="0" w:line="680" w:lineRule="atLeast"/>
        <w:ind w:left="60" w:right="0"/>
        <w:jc w:val="both"/>
        <w:textAlignment w:val="baseline"/>
        <w:rPr>
          <w:sz w:val="42"/>
        </w:rPr>
      </w:pPr>
      <w:bookmarkStart w:name="" w:id="1896"/>
      <w:r>
        <w:rPr>
          <w:rFonts w:ascii="宋体" w:hAnsi="宋体" w:cs="宋体" w:eastAsia="宋体"/>
          <w:sz w:val="42"/>
          <w:spacing w:val="0"/>
          <w:color w:val="000000"/>
          <w:b w:val="off"/>
          <w:i w:val="off"/>
        </w:rPr>
        <w:t>能性。</w:t>
      </w:r>
      <w:bookmarkEnd w:id="1896"/>
    </w:p>
    <w:p>
      <w:pPr>
        <w:pageBreakBefore w:val="off"/>
        <w:tabs/>
        <w:wordWrap w:val="off"/>
        <w:spacing w:before="0" w:after="0" w:line="680" w:lineRule="atLeast"/>
        <w:ind w:left="60" w:right="0" w:firstLine="840"/>
        <w:jc w:val="both"/>
        <w:textAlignment w:val="baseline"/>
        <w:rPr>
          <w:sz w:val="42"/>
        </w:rPr>
      </w:pPr>
      <w:bookmarkStart w:name="" w:id="1897"/>
      <w:r>
        <w:rPr>
          <w:rFonts w:ascii="宋体" w:hAnsi="宋体" w:cs="宋体" w:eastAsia="宋体"/>
          <w:sz w:val="42"/>
          <w:spacing w:val="0"/>
          <w:color w:val="000000"/>
          <w:b w:val="off"/>
          <w:i w:val="off"/>
        </w:rPr>
        <w:t>其次，福柯可能不赞同我们的第二种真理，因为它看来也</w:t>
      </w:r>
      <w:r>
        <w:rPr>
          <w:rFonts w:ascii="宋体" w:hAnsi="宋体" w:cs="宋体" w:eastAsia="宋体"/>
          <w:sz w:val="42"/>
          <w:spacing w:val="0"/>
          <w:color w:val="000000"/>
          <w:b w:val="off"/>
          <w:i w:val="off"/>
        </w:rPr>
        <w:t>只在怀疑的自然阶段才成立。可是，笛卡儿不只是在极端怀</w:t>
      </w:r>
      <w:r>
        <w:rPr>
          <w:rFonts w:ascii="宋体" w:hAnsi="宋体" w:cs="宋体" w:eastAsia="宋体"/>
          <w:sz w:val="42"/>
          <w:spacing w:val="0"/>
          <w:color w:val="000000"/>
          <w:b w:val="off"/>
          <w:i w:val="off"/>
        </w:rPr>
        <w:t>疑阶段停止了对疯狂的排斥，也不只是只将疯狂的威胁可能</w:t>
      </w:r>
      <w:r>
        <w:rPr>
          <w:rFonts w:ascii="宋体" w:hAnsi="宋体" w:cs="宋体" w:eastAsia="宋体"/>
          <w:sz w:val="42"/>
          <w:spacing w:val="0"/>
          <w:color w:val="000000"/>
          <w:b w:val="off"/>
          <w:i w:val="off"/>
        </w:rPr>
        <w:t>安置于智知界之中心地带，而是原则上不让任何确立了的认</w:t>
      </w:r>
      <w:r>
        <w:rPr>
          <w:rFonts w:ascii="宋体" w:hAnsi="宋体" w:cs="宋体" w:eastAsia="宋体"/>
          <w:sz w:val="42"/>
          <w:spacing w:val="0"/>
          <w:color w:val="000000"/>
          <w:b w:val="off"/>
          <w:i w:val="off"/>
        </w:rPr>
        <w:t>识回避这种威胁。威胁着认识整体的精神错乱或有关精神错</w:t>
      </w:r>
      <w:r>
        <w:rPr>
          <w:rFonts w:ascii="宋体" w:hAnsi="宋体" w:cs="宋体" w:eastAsia="宋体"/>
          <w:sz w:val="42"/>
          <w:spacing w:val="0"/>
          <w:color w:val="000000"/>
          <w:b w:val="off"/>
          <w:i w:val="off"/>
        </w:rPr>
        <w:t>乱的预设并非认识的一种内部改动。至少是只要怀疑尚未解</w:t>
      </w:r>
      <w:r>
        <w:rPr>
          <w:rFonts w:ascii="宋体" w:hAnsi="宋体" w:cs="宋体" w:eastAsia="宋体"/>
          <w:sz w:val="42"/>
          <w:spacing w:val="0"/>
          <w:color w:val="000000"/>
          <w:b w:val="off"/>
          <w:i w:val="off"/>
        </w:rPr>
        <w:t>除，任何时候认识本身也就不能主宰疯狂并控制住它，也就是</w:t>
      </w:r>
      <w:r>
        <w:rPr>
          <w:rFonts w:ascii="宋体" w:hAnsi="宋体" w:cs="宋体" w:eastAsia="宋体"/>
          <w:sz w:val="42"/>
          <w:spacing w:val="0"/>
          <w:color w:val="000000"/>
          <w:b w:val="off"/>
          <w:i w:val="off"/>
        </w:rPr>
        <w:t>说不能使疯狂客观化。因为怀疑的终结提出了一个问题，我</w:t>
      </w:r>
      <w:r>
        <w:rPr>
          <w:rFonts w:ascii="宋体" w:hAnsi="宋体" w:cs="宋体" w:eastAsia="宋体"/>
          <w:sz w:val="42"/>
          <w:spacing w:val="0"/>
          <w:color w:val="000000"/>
          <w:b w:val="off"/>
          <w:i w:val="off"/>
        </w:rPr>
        <w:t>们等会儿会回到这个问题上来。</w:t>
      </w:r>
      <w:bookmarkEnd w:id="1897"/>
    </w:p>
    <w:p>
      <w:pPr>
        <w:pageBreakBefore w:val="off"/>
        <w:tabs/>
        <w:wordWrap w:val="off"/>
        <w:spacing w:before="0" w:after="0" w:line="680" w:lineRule="atLeast"/>
        <w:ind w:left="0" w:right="20" w:firstLine="840"/>
        <w:jc w:val="both"/>
        <w:textAlignment w:val="baseline"/>
        <w:rPr>
          <w:sz w:val="42"/>
        </w:rPr>
      </w:pPr>
      <w:bookmarkStart w:name="" w:id="1898"/>
      <w:r>
        <w:rPr>
          <w:rFonts w:ascii="宋体" w:hAnsi="宋体" w:cs="宋体" w:eastAsia="宋体"/>
          <w:sz w:val="42"/>
          <w:spacing w:val="0"/>
          <w:color w:val="000000"/>
          <w:b w:val="off"/>
          <w:i w:val="off"/>
        </w:rPr>
        <w:t>我思之动作与存在的确定性首次有效地避开了疯狂；但</w:t>
      </w:r>
      <w:r>
        <w:rPr>
          <w:rFonts w:ascii="宋体" w:hAnsi="宋体" w:cs="宋体" w:eastAsia="宋体"/>
          <w:sz w:val="42"/>
          <w:spacing w:val="0"/>
          <w:color w:val="000000"/>
          <w:b w:val="off"/>
          <w:i w:val="off"/>
        </w:rPr>
        <w:t>除了它首次不再意味着一种客观的具有再现性的认识外，字</w:t>
      </w:r>
      <w:r>
        <w:rPr>
          <w:rFonts w:ascii="宋体" w:hAnsi="宋体" w:cs="宋体" w:eastAsia="宋体"/>
          <w:sz w:val="42"/>
          <w:spacing w:val="0"/>
          <w:color w:val="000000"/>
          <w:b w:val="off"/>
          <w:i w:val="off"/>
        </w:rPr>
        <w:t>面上人们不可以再说“我思”避开了疯狂因为它在疯狂的掌</w:t>
      </w:r>
      <w:r>
        <w:rPr>
          <w:rFonts w:ascii="宋体" w:hAnsi="宋体" w:cs="宋体" w:eastAsia="宋体"/>
          <w:sz w:val="42"/>
          <w:spacing w:val="0"/>
          <w:color w:val="000000"/>
          <w:b w:val="off"/>
          <w:i w:val="off"/>
        </w:rPr>
        <w:t>心之外或者因为像福柯所言，“思想的我不可能是疯子”；我</w:t>
      </w:r>
      <w:r>
        <w:rPr>
          <w:rFonts w:ascii="宋体" w:hAnsi="宋体" w:cs="宋体" w:eastAsia="宋体"/>
          <w:sz w:val="42"/>
          <w:spacing w:val="0"/>
          <w:color w:val="000000"/>
          <w:b w:val="off"/>
          <w:i w:val="off"/>
        </w:rPr>
        <w:t>思之所以避开了疯狂，那是因为在它行动的时刻，在它其权</w:t>
      </w:r>
      <w:r>
        <w:rPr>
          <w:rFonts w:ascii="宋体" w:hAnsi="宋体" w:cs="宋体" w:eastAsia="宋体"/>
          <w:sz w:val="42"/>
          <w:spacing w:val="0"/>
          <w:color w:val="000000"/>
          <w:b w:val="off"/>
          <w:i w:val="off"/>
        </w:rPr>
        <w:t>限范围内，其行为是有效的，哪怕我是个疯子，哪怕我的想</w:t>
      </w:r>
      <w:r>
        <w:rPr>
          <w:rFonts w:ascii="宋体" w:hAnsi="宋体" w:cs="宋体" w:eastAsia="宋体"/>
          <w:sz w:val="42"/>
          <w:spacing w:val="0"/>
          <w:color w:val="000000"/>
          <w:b w:val="off"/>
          <w:i w:val="off"/>
        </w:rPr>
        <w:t>法疯狂无余。我思有一种作为存在的意义和价值，它们逃脱</w:t>
      </w:r>
      <w:r>
        <w:rPr>
          <w:rFonts w:ascii="宋体" w:hAnsi="宋体" w:cs="宋体" w:eastAsia="宋体"/>
          <w:sz w:val="42"/>
          <w:spacing w:val="0"/>
          <w:color w:val="000000"/>
          <w:b w:val="off"/>
          <w:i w:val="off"/>
        </w:rPr>
        <w:t>对某种既定疯狂和既定理性的取舍。在我思的敏锐经验面</w:t>
      </w:r>
      <w:r>
        <w:rPr>
          <w:rFonts w:ascii="宋体" w:hAnsi="宋体" w:cs="宋体" w:eastAsia="宋体"/>
          <w:sz w:val="42"/>
          <w:spacing w:val="0"/>
          <w:color w:val="000000"/>
          <w:b w:val="off"/>
          <w:i w:val="off"/>
        </w:rPr>
        <w:t>前，精神错乱如《论方法》所言不可阻止地落在怀疑主义一</w:t>
      </w:r>
      <w:r>
        <w:rPr>
          <w:rFonts w:ascii="宋体" w:hAnsi="宋体" w:cs="宋体" w:eastAsia="宋体"/>
          <w:sz w:val="42"/>
          <w:spacing w:val="0"/>
          <w:color w:val="000000"/>
          <w:b w:val="off"/>
          <w:i w:val="off"/>
        </w:rPr>
        <w:t>边。思想因而不再惧怕疯狂：“……‘我思，即我在’这一</w:t>
      </w:r>
      <w:r>
        <w:rPr>
          <w:rFonts w:ascii="宋体" w:hAnsi="宋体" w:cs="宋体" w:eastAsia="宋体"/>
          <w:sz w:val="42"/>
          <w:spacing w:val="0"/>
          <w:color w:val="000000"/>
          <w:b w:val="off"/>
          <w:i w:val="off"/>
        </w:rPr>
        <w:t>真理是那么确实无疑，以致于所有怀疑论者最疯狂的假设也</w:t>
      </w:r>
      <w:r>
        <w:rPr>
          <w:rFonts w:ascii="宋体" w:hAnsi="宋体" w:cs="宋体" w:eastAsia="宋体"/>
          <w:sz w:val="42"/>
          <w:spacing w:val="0"/>
          <w:color w:val="000000"/>
          <w:b w:val="off"/>
          <w:i w:val="off"/>
        </w:rPr>
        <w:t>无法动摇它。”(《论方法》第六部分)这个因此获得的确定</w:t>
      </w:r>
      <w:r>
        <w:rPr>
          <w:rFonts w:ascii="宋体" w:hAnsi="宋体" w:cs="宋体" w:eastAsia="宋体"/>
          <w:sz w:val="42"/>
          <w:spacing w:val="0"/>
          <w:color w:val="000000"/>
          <w:b w:val="off"/>
          <w:i w:val="off"/>
        </w:rPr>
        <w:t>性不需要避开被囚禁的疯狂，因为它是从疯狂本身获得并得</w:t>
      </w:r>
      <w:r>
        <w:rPr>
          <w:rFonts w:ascii="宋体" w:hAnsi="宋体" w:cs="宋体" w:eastAsia="宋体"/>
          <w:sz w:val="42"/>
          <w:spacing w:val="0"/>
          <w:color w:val="000000"/>
          <w:b w:val="off"/>
          <w:i w:val="off"/>
        </w:rPr>
        <w:t>以确定的。即便我是个疯子它也是有效的。它是一种至高无</w:t>
      </w:r>
      <w:r>
        <w:rPr>
          <w:rFonts w:ascii="宋体" w:hAnsi="宋体" w:cs="宋体" w:eastAsia="宋体"/>
          <w:sz w:val="42"/>
          <w:spacing w:val="0"/>
          <w:color w:val="000000"/>
          <w:b w:val="off"/>
          <w:i w:val="off"/>
        </w:rPr>
        <w:t>上的确然，它似乎既不要求排斥也不要求绕过疯狂。无论是</w:t>
      </w:r>
      <w:bookmarkEnd w:id="1898"/>
    </w:p>
    <w:p>
      <w:pPr>
        <w:pageBreakBefore w:val="off"/>
        <w:tabs/>
        <w:wordWrap w:val="off"/>
        <w:spacing w:before="0" w:after="0" w:line="680" w:lineRule="atLeast"/>
        <w:ind w:left="420" w:right="0"/>
        <w:jc w:val="both"/>
        <w:textAlignment w:val="baseline"/>
        <w:rPr>
          <w:sz w:val="42"/>
        </w:rPr>
      </w:pPr>
      <w:bookmarkStart w:name="" w:id="1899"/>
      <w:r>
        <w:rPr>
          <w:rFonts w:ascii="宋体" w:hAnsi="宋体" w:cs="宋体" w:eastAsia="宋体"/>
          <w:sz w:val="42"/>
          <w:spacing w:val="0"/>
          <w:color w:val="000000"/>
          <w:b w:val="off"/>
          <w:i w:val="off"/>
        </w:rPr>
        <w:t>90</w:t>
      </w:r>
      <w:bookmarkEnd w:id="1899"/>
    </w:p>
    <w:p>
      <w:r>
        <w:t/>
      </w:r>
    </w:p>
    <w:p>
      <w:pPr>
        <w:sectPr>
          <w:footerReference r:id="rId259"/>
          <w:headerReference r:id="rId260" w:type="default"/>
          <w:type w:val="nextPage"/>
          <w:pgSz w:w="14460" w:h="21540"/>
          <w:pgMar w:left="1640" w:top="1720" w:right="1640" w:bottom="1720" w:header="1420" w:footer="1420"/>
          <w:cols w:num="1"/>
        </w:sectPr>
      </w:pPr>
    </w:p>
    <w:p>
      <w:pPr>
        <w:pageBreakBefore w:val="off"/>
        <w:tabs/>
        <w:wordWrap w:val="off"/>
        <w:spacing w:before="0" w:after="0" w:line="660" w:lineRule="atLeast"/>
        <w:ind w:left="60" w:right="60"/>
        <w:jc w:val="both"/>
        <w:textAlignment w:val="baseline"/>
        <w:rPr>
          <w:sz w:val="41"/>
        </w:rPr>
      </w:pPr>
      <w:bookmarkStart w:name="" w:id="1900"/>
      <w:r>
        <w:rPr>
          <w:rFonts w:ascii="宋体" w:hAnsi="宋体" w:cs="宋体" w:eastAsia="宋体"/>
          <w:sz w:val="41"/>
          <w:spacing w:val="0"/>
          <w:color w:val="000000"/>
          <w:b w:val="off"/>
          <w:i w:val="off"/>
        </w:rPr>
        <w:t>在自然怀疑阶段还是在形而上学怀疑阶段，笛卡儿从未禁锢</w:t>
      </w:r>
      <w:r>
        <w:rPr>
          <w:rFonts w:ascii="宋体" w:hAnsi="宋体" w:cs="宋体" w:eastAsia="宋体"/>
          <w:sz w:val="41"/>
          <w:spacing w:val="0"/>
          <w:color w:val="000000"/>
          <w:b w:val="off"/>
          <w:i w:val="off"/>
        </w:rPr>
        <w:t>过疯狂。他只是在第一阶段的首期，在自然怀疑的非有意夸</w:t>
      </w:r>
      <w:r>
        <w:rPr>
          <w:rFonts w:ascii="宋体" w:hAnsi="宋体" w:cs="宋体" w:eastAsia="宋体"/>
          <w:sz w:val="41"/>
          <w:spacing w:val="0"/>
          <w:color w:val="000000"/>
          <w:b w:val="off"/>
          <w:i w:val="off"/>
        </w:rPr>
        <w:t>大时期佯装着排斥疯狂。</w:t>
      </w:r>
      <w:bookmarkEnd w:id="1900"/>
    </w:p>
    <w:p>
      <w:pPr>
        <w:pageBreakBefore w:val="off"/>
        <w:tabs/>
        <w:wordWrap w:val="off"/>
        <w:spacing w:before="0" w:after="0" w:line="660" w:lineRule="atLeast"/>
        <w:ind w:left="60" w:right="40" w:firstLine="820"/>
        <w:jc w:val="both"/>
        <w:textAlignment w:val="baseline"/>
        <w:rPr>
          <w:sz w:val="41"/>
        </w:rPr>
      </w:pPr>
      <w:bookmarkStart w:name="" w:id="1901"/>
      <w:r>
        <w:rPr>
          <w:rFonts w:ascii="宋体" w:hAnsi="宋体" w:cs="宋体" w:eastAsia="宋体"/>
          <w:sz w:val="41"/>
          <w:spacing w:val="0"/>
          <w:color w:val="000000"/>
          <w:b w:val="off"/>
          <w:i w:val="off"/>
        </w:rPr>
        <w:t>笛卡儿式我思夸张法之大胆，他那我们也许不再能那样</w:t>
      </w:r>
      <w:r>
        <w:rPr>
          <w:rFonts w:ascii="宋体" w:hAnsi="宋体" w:cs="宋体" w:eastAsia="宋体"/>
          <w:sz w:val="41"/>
          <w:spacing w:val="0"/>
          <w:color w:val="000000"/>
          <w:b w:val="off"/>
          <w:i w:val="off"/>
        </w:rPr>
        <w:t>去体味的疯狂胆量，因为与他的同代人有别，我们过于确信</w:t>
      </w:r>
      <w:r>
        <w:rPr>
          <w:rFonts w:ascii="宋体" w:hAnsi="宋体" w:cs="宋体" w:eastAsia="宋体"/>
          <w:sz w:val="41"/>
          <w:spacing w:val="0"/>
          <w:color w:val="000000"/>
          <w:b w:val="off"/>
          <w:i w:val="off"/>
        </w:rPr>
        <w:t>过于熟悉他的我思架构，而对他的我思经验的敏感性反而体</w:t>
      </w:r>
      <w:r>
        <w:rPr>
          <w:rFonts w:ascii="宋体" w:hAnsi="宋体" w:cs="宋体" w:eastAsia="宋体"/>
          <w:sz w:val="41"/>
          <w:spacing w:val="0"/>
          <w:color w:val="000000"/>
          <w:b w:val="off"/>
          <w:i w:val="off"/>
        </w:rPr>
        <w:t>会不深，而那个疯狂胆量所强调的是回到一个原初点，回到</w:t>
      </w:r>
      <w:r>
        <w:rPr>
          <w:rFonts w:ascii="宋体" w:hAnsi="宋体" w:cs="宋体" w:eastAsia="宋体"/>
          <w:sz w:val="41"/>
          <w:spacing w:val="0"/>
          <w:color w:val="000000"/>
          <w:b w:val="off"/>
          <w:i w:val="off"/>
        </w:rPr>
        <w:t>那个既不再属于既定理性也不再属于既定非理性，既不再属</w:t>
      </w:r>
      <w:r>
        <w:rPr>
          <w:rFonts w:ascii="宋体" w:hAnsi="宋体" w:cs="宋体" w:eastAsia="宋体"/>
          <w:sz w:val="41"/>
          <w:spacing w:val="0"/>
          <w:color w:val="000000"/>
          <w:b w:val="off"/>
          <w:i w:val="off"/>
        </w:rPr>
        <w:t>于二者之对立也不再属于二者之选择的原初点。无论我疯了</w:t>
      </w:r>
      <w:r>
        <w:rPr>
          <w:rFonts w:ascii="宋体" w:hAnsi="宋体" w:cs="宋体" w:eastAsia="宋体"/>
          <w:sz w:val="41"/>
          <w:spacing w:val="0"/>
          <w:color w:val="000000"/>
          <w:b w:val="off"/>
          <w:i w:val="off"/>
        </w:rPr>
        <w:t>与否，我思即我在。¹因而从该词的任何意义上讲，疯狂都</w:t>
      </w:r>
      <w:r>
        <w:rPr>
          <w:rFonts w:ascii="宋体" w:hAnsi="宋体" w:cs="宋体" w:eastAsia="宋体"/>
          <w:sz w:val="41"/>
          <w:spacing w:val="0"/>
          <w:color w:val="000000"/>
          <w:b w:val="off"/>
          <w:i w:val="off"/>
        </w:rPr>
        <w:t>只是思想的一种衰落的个案 cas²(在思想范围内)。因此它</w:t>
      </w:r>
      <w:r>
        <w:rPr>
          <w:rFonts w:ascii="宋体" w:hAnsi="宋体" w:cs="宋体" w:eastAsia="宋体"/>
          <w:sz w:val="41"/>
          <w:spacing w:val="0"/>
          <w:color w:val="000000"/>
          <w:b w:val="off"/>
          <w:i w:val="off"/>
        </w:rPr>
        <w:t>意味着撤回到一个点，在那里一切规定性的矛盾可以既定事</w:t>
      </w:r>
      <w:r>
        <w:rPr>
          <w:rFonts w:ascii="宋体" w:hAnsi="宋体" w:cs="宋体" w:eastAsia="宋体"/>
          <w:sz w:val="41"/>
          <w:spacing w:val="0"/>
          <w:color w:val="000000"/>
          <w:b w:val="off"/>
          <w:i w:val="off"/>
        </w:rPr>
        <w:t>实历史结构形式出现并与那个作为既定意义与既定无意义共</w:t>
      </w:r>
      <w:r>
        <w:rPr>
          <w:rFonts w:ascii="宋体" w:hAnsi="宋体" w:cs="宋体" w:eastAsia="宋体"/>
          <w:sz w:val="41"/>
          <w:spacing w:val="0"/>
          <w:color w:val="000000"/>
          <w:b w:val="off"/>
          <w:i w:val="off"/>
        </w:rPr>
        <w:t>有源头的零度点息息相关。从这个角度，此刻它也是我们的</w:t>
      </w:r>
      <w:r>
        <w:rPr>
          <w:rFonts w:ascii="宋体" w:hAnsi="宋体" w:cs="宋体" w:eastAsia="宋体"/>
          <w:sz w:val="41"/>
          <w:spacing w:val="0"/>
          <w:color w:val="000000"/>
          <w:b w:val="off"/>
          <w:i w:val="off"/>
        </w:rPr>
        <w:t>角度出发，人们也许可以就这个零度点说如下的话。</w:t>
      </w:r>
      <w:bookmarkEnd w:id="1901"/>
    </w:p>
    <w:p>
      <w:pPr>
        <w:pageBreakBefore w:val="off"/>
        <w:tabs/>
        <w:wordWrap w:val="off"/>
        <w:spacing w:before="0" w:after="0" w:line="660" w:lineRule="atLeast"/>
        <w:ind w:left="60" w:right="0" w:firstLine="820"/>
        <w:jc w:val="both"/>
        <w:textAlignment w:val="baseline"/>
        <w:rPr>
          <w:sz w:val="41"/>
        </w:rPr>
      </w:pPr>
      <w:bookmarkStart w:name="" w:id="1902"/>
      <w:r>
        <w:rPr>
          <w:rFonts w:ascii="宋体" w:hAnsi="宋体" w:cs="宋体" w:eastAsia="宋体"/>
          <w:sz w:val="41"/>
          <w:spacing w:val="0"/>
          <w:color w:val="000000"/>
          <w:b w:val="off"/>
          <w:i w:val="off"/>
        </w:rPr>
        <w:t>对于理性与非理性间的一切被规定了的矛盾对立面来说</w:t>
      </w:r>
      <w:r>
        <w:rPr>
          <w:rFonts w:ascii="宋体" w:hAnsi="宋体" w:cs="宋体" w:eastAsia="宋体"/>
          <w:sz w:val="41"/>
          <w:spacing w:val="0"/>
          <w:color w:val="000000"/>
          <w:b w:val="off"/>
          <w:i w:val="off"/>
        </w:rPr>
        <w:t>这是个无懈可击的点，因为从那里那矛盾对立及其敞开又中</w:t>
      </w:r>
      <w:r>
        <w:rPr>
          <w:rFonts w:ascii="宋体" w:hAnsi="宋体" w:cs="宋体" w:eastAsia="宋体"/>
          <w:sz w:val="41"/>
          <w:spacing w:val="0"/>
          <w:color w:val="000000"/>
          <w:b w:val="off"/>
          <w:i w:val="off"/>
        </w:rPr>
        <w:t>断了的对话得以以既定形式的历史出现并被说出。这是个无</w:t>
      </w:r>
      <w:r>
        <w:rPr>
          <w:rFonts w:ascii="宋体" w:hAnsi="宋体" w:cs="宋体" w:eastAsia="宋体"/>
          <w:sz w:val="41"/>
          <w:spacing w:val="0"/>
          <w:color w:val="000000"/>
          <w:b w:val="off"/>
          <w:i w:val="off"/>
        </w:rPr>
        <w:t>法击破的可靠点，在那里根植着福柯式叙述，以及整体叙述或</w:t>
      </w:r>
      <w:r>
        <w:rPr>
          <w:rFonts w:ascii="宋体" w:hAnsi="宋体" w:cs="宋体" w:eastAsia="宋体"/>
          <w:sz w:val="41"/>
          <w:spacing w:val="0"/>
          <w:color w:val="000000"/>
          <w:b w:val="off"/>
          <w:i w:val="off"/>
        </w:rPr>
        <w:t>者毋宁说理性与疯狂交流的所有那些既定形式的可能性。在</w:t>
      </w:r>
      <w:bookmarkEnd w:id="1902"/>
    </w:p>
    <w:p>
      <w:pPr>
        <w:pageBreakBefore w:val="off"/>
        <w:tabs/>
        <w:wordWrap w:val="off"/>
        <w:spacing w:before="0" w:after="0" w:line="660" w:lineRule="atLeast"/>
        <w:ind w:left="140" w:right="0"/>
        <w:jc w:val="both"/>
        <w:textAlignment w:val="baseline"/>
        <w:rPr>
          <w:sz w:val="41"/>
        </w:rPr>
      </w:pPr>
      <w:bookmarkStart w:name="" w:id="1903"/>
      <w:r>
        <w:rPr>
          <w:rFonts w:ascii="宋体" w:hAnsi="宋体" w:cs="宋体" w:eastAsia="宋体"/>
          <w:sz w:val="41"/>
          <w:spacing w:val="0"/>
          <w:color w:val="000000"/>
          <w:u w:val="single"/>
          <w:b w:val="off"/>
          <w:i w:val="off"/>
        </w:rPr>
        <w:t xml:space="preserve">              </w:t>
      </w:r>
      <w:bookmarkEnd w:id="1903"/>
    </w:p>
    <w:p>
      <w:pPr>
        <w:pageBreakBefore w:val="off"/>
        <w:tabs/>
        <w:wordWrap w:val="off"/>
        <w:spacing w:before="320" w:after="0" w:line="520" w:lineRule="atLeast"/>
        <w:ind w:left="60" w:right="40" w:firstLine="120"/>
        <w:jc w:val="both"/>
        <w:textAlignment w:val="baseline"/>
        <w:rPr>
          <w:sz w:val="32"/>
        </w:rPr>
      </w:pPr>
      <w:bookmarkStart w:name="" w:id="1904"/>
      <w:r>
        <w:rPr>
          <w:rFonts w:ascii="宋体" w:hAnsi="宋体" w:cs="宋体" w:eastAsia="宋体"/>
          <w:sz w:val="32"/>
          <w:spacing w:val="0"/>
          <w:color w:val="000000"/>
          <w:b w:val="off"/>
          <w:i w:val="off"/>
        </w:rPr>
        <w:t>1</w:t>
      </w:r>
      <w:r>
        <w:rPr>
          <w:rFonts w:ascii="宋体" w:hAnsi="宋体" w:cs="宋体" w:eastAsia="宋体"/>
          <w:sz w:val="32"/>
          <w:spacing w:val="0"/>
          <w:color w:val="000000"/>
          <w:b w:val="off"/>
          <w:i w:val="off"/>
        </w:rPr>
        <w:t xml:space="preserve"> Cogito, sum拉丁文原文中没有因果关系词“故”之义，因此译作“即”较为能</w:t>
      </w:r>
      <w:r>
        <w:rPr>
          <w:rFonts w:ascii="宋体" w:hAnsi="宋体" w:cs="宋体" w:eastAsia="宋体"/>
          <w:sz w:val="32"/>
          <w:spacing w:val="0"/>
          <w:color w:val="000000"/>
          <w:b w:val="off"/>
          <w:i w:val="off"/>
        </w:rPr>
        <w:t>传达原意。——译者注</w:t>
      </w:r>
      <w:bookmarkEnd w:id="1904"/>
    </w:p>
    <w:p>
      <w:pPr>
        <w:pageBreakBefore w:val="off"/>
        <w:tabs/>
        <w:wordWrap w:val="off"/>
        <w:spacing w:before="0" w:after="0" w:line="520" w:lineRule="atLeast"/>
        <w:ind w:left="60" w:right="0"/>
        <w:jc w:val="both"/>
        <w:textAlignment w:val="baseline"/>
        <w:rPr>
          <w:sz w:val="32"/>
        </w:rPr>
      </w:pPr>
      <w:bookmarkStart w:name="" w:id="1905"/>
      <w:r>
        <w:rPr>
          <w:rFonts w:ascii="宋体" w:hAnsi="宋体" w:cs="宋体" w:eastAsia="宋体"/>
          <w:sz w:val="32"/>
          <w:spacing w:val="0"/>
          <w:color w:val="000000"/>
          <w:b w:val="off"/>
          <w:i w:val="off"/>
        </w:rPr>
        <w:t>2  该词在法文中一词多义，含有场合，个案，病例，格等意义。同时它的拉丁文</w:t>
      </w:r>
      <w:r>
        <w:rPr>
          <w:rFonts w:ascii="宋体" w:hAnsi="宋体" w:cs="宋体" w:eastAsia="宋体"/>
          <w:sz w:val="32"/>
          <w:spacing w:val="0"/>
          <w:color w:val="000000"/>
          <w:b w:val="off"/>
          <w:i w:val="off"/>
        </w:rPr>
        <w:t>动词原形“cadere”意指坠落，衰落。</w:t>
      </w:r>
      <w:bookmarkEnd w:id="1905"/>
    </w:p>
    <w:p>
      <w:pPr>
        <w:pageBreakBefore w:val="off"/>
        <w:tabs/>
        <w:wordWrap w:val="off"/>
        <w:spacing w:before="0" w:after="0" w:line="460" w:lineRule="atLeast"/>
        <w:ind w:left="0" w:right="540"/>
        <w:jc w:val="right"/>
        <w:textAlignment w:val="baseline"/>
        <w:rPr>
          <w:sz w:val="34"/>
        </w:rPr>
      </w:pPr>
      <w:bookmarkStart w:name="" w:id="1906"/>
      <w:r>
        <w:rPr>
          <w:rFonts w:ascii="楷体" w:hAnsi="楷体" w:cs="楷体" w:eastAsia="楷体"/>
          <w:sz w:val="34"/>
          <w:spacing w:val="0"/>
          <w:color w:val="000000"/>
          <w:b w:val="off"/>
          <w:i w:val="off"/>
        </w:rPr>
        <w:t>91</w:t>
      </w:r>
      <w:bookmarkEnd w:id="1906"/>
    </w:p>
    <w:p>
      <w:r>
        <w:t/>
      </w:r>
    </w:p>
    <w:p>
      <w:pPr>
        <w:sectPr>
          <w:footerReference r:id="rId261"/>
          <w:headerReference r:id="rId262" w:type="default"/>
          <w:type w:val="nextPage"/>
          <w:pgSz w:w="14460" w:h="21540"/>
          <w:pgMar w:left="1620" w:top="1820" w:right="1620" w:bottom="1820" w:header="1520" w:footer="1520"/>
          <w:cols w:num="1"/>
        </w:sectPr>
      </w:pPr>
    </w:p>
    <w:p>
      <w:pPr>
        <w:pageBreakBefore w:val="off"/>
        <w:tabs/>
        <w:wordWrap w:val="off"/>
        <w:spacing w:before="0" w:after="0" w:line="640" w:lineRule="atLeast"/>
        <w:ind w:left="0" w:right="0"/>
        <w:jc w:val="both"/>
        <w:textAlignment w:val="baseline"/>
        <w:rPr>
          <w:sz w:val="41"/>
        </w:rPr>
      </w:pPr>
      <w:bookmarkStart w:name="" w:id="1907"/>
      <w:r>
        <w:rPr>
          <w:rFonts w:ascii="宋体" w:hAnsi="宋体" w:cs="宋体" w:eastAsia="宋体"/>
          <w:sz w:val="41"/>
          <w:spacing w:val="0"/>
          <w:color w:val="000000"/>
          <w:b w:val="off"/>
          <w:i w:val="off"/>
        </w:rPr>
        <w:t>那个点上¹，对整体的思想方案在逃脱了整体的同时得以扎</w:t>
      </w:r>
      <w:r>
        <w:rPr>
          <w:rFonts w:ascii="宋体" w:hAnsi="宋体" w:cs="宋体" w:eastAsia="宋体"/>
          <w:sz w:val="41"/>
          <w:spacing w:val="0"/>
          <w:color w:val="000000"/>
          <w:b w:val="off"/>
          <w:i w:val="off"/>
        </w:rPr>
        <w:t>根。逃脱整体即是超越整体，这是个只有于在者之中趋向无</w:t>
      </w:r>
      <w:r>
        <w:rPr>
          <w:rFonts w:ascii="宋体" w:hAnsi="宋体" w:cs="宋体" w:eastAsia="宋体"/>
          <w:sz w:val="41"/>
          <w:spacing w:val="0"/>
          <w:color w:val="000000"/>
          <w:b w:val="off"/>
          <w:i w:val="off"/>
        </w:rPr>
        <w:t>限或虚无才有可能的方案：因为即便我思之对象的整体被谬</w:t>
      </w:r>
      <w:r>
        <w:rPr>
          <w:rFonts w:ascii="宋体" w:hAnsi="宋体" w:cs="宋体" w:eastAsia="宋体"/>
          <w:sz w:val="41"/>
          <w:spacing w:val="0"/>
          <w:color w:val="000000"/>
          <w:b w:val="off"/>
          <w:i w:val="off"/>
        </w:rPr>
        <w:t>误与疯狂所染指，即便世界的整体不存在，即便无意义已侵入</w:t>
      </w:r>
      <w:r>
        <w:rPr>
          <w:rFonts w:ascii="宋体" w:hAnsi="宋体" w:cs="宋体" w:eastAsia="宋体"/>
          <w:sz w:val="41"/>
          <w:spacing w:val="0"/>
          <w:color w:val="000000"/>
          <w:b w:val="off"/>
          <w:i w:val="off"/>
        </w:rPr>
        <w:t>了世界之整体，包括我思想的内容，我思，即我在，我思期间我</w:t>
      </w:r>
      <w:r>
        <w:rPr>
          <w:rFonts w:ascii="宋体" w:hAnsi="宋体" w:cs="宋体" w:eastAsia="宋体"/>
          <w:sz w:val="41"/>
          <w:spacing w:val="0"/>
          <w:color w:val="000000"/>
          <w:b w:val="off"/>
          <w:i w:val="off"/>
        </w:rPr>
        <w:t>在。即便这里我实际上没有进入整体，既不了解它也把握不</w:t>
      </w:r>
      <w:r>
        <w:rPr>
          <w:rFonts w:ascii="宋体" w:hAnsi="宋体" w:cs="宋体" w:eastAsia="宋体"/>
          <w:sz w:val="41"/>
          <w:spacing w:val="0"/>
          <w:color w:val="000000"/>
          <w:b w:val="off"/>
          <w:i w:val="off"/>
        </w:rPr>
        <w:t>住它，我还是拟了这样一个方案，而这个方案的意义是以对无</w:t>
      </w:r>
      <w:r>
        <w:rPr>
          <w:rFonts w:ascii="宋体" w:hAnsi="宋体" w:cs="宋体" w:eastAsia="宋体"/>
          <w:sz w:val="41"/>
          <w:spacing w:val="0"/>
          <w:color w:val="000000"/>
          <w:b w:val="off"/>
          <w:i w:val="off"/>
        </w:rPr>
        <w:t>限的、不确定的整体的预解为前提的。这就是为什么作为一</w:t>
      </w:r>
      <w:r>
        <w:rPr>
          <w:rFonts w:ascii="宋体" w:hAnsi="宋体" w:cs="宋体" w:eastAsia="宋体"/>
          <w:sz w:val="41"/>
          <w:spacing w:val="0"/>
          <w:color w:val="000000"/>
          <w:b w:val="off"/>
          <w:i w:val="off"/>
        </w:rPr>
        <w:t>种打算超越真实，事实，在者可能性，原则性及意义的方案，它</w:t>
      </w:r>
      <w:r>
        <w:rPr>
          <w:rFonts w:ascii="宋体" w:hAnsi="宋体" w:cs="宋体" w:eastAsia="宋体"/>
          <w:sz w:val="41"/>
          <w:spacing w:val="0"/>
          <w:color w:val="000000"/>
          <w:b w:val="off"/>
          <w:i w:val="off"/>
        </w:rPr>
        <w:t>是疯狂的，而且它以疯狂当做它的自由度和它自己的一种可</w:t>
      </w:r>
      <w:r>
        <w:rPr>
          <w:rFonts w:ascii="宋体" w:hAnsi="宋体" w:cs="宋体" w:eastAsia="宋体"/>
          <w:sz w:val="41"/>
          <w:spacing w:val="0"/>
          <w:color w:val="000000"/>
          <w:b w:val="off"/>
          <w:i w:val="off"/>
        </w:rPr>
        <w:t>能性。这也是为什么从人类事实意义看这个方案绝非人力所</w:t>
      </w:r>
      <w:r>
        <w:rPr>
          <w:rFonts w:ascii="宋体" w:hAnsi="宋体" w:cs="宋体" w:eastAsia="宋体"/>
          <w:sz w:val="41"/>
          <w:spacing w:val="0"/>
          <w:color w:val="000000"/>
          <w:b w:val="off"/>
          <w:i w:val="off"/>
        </w:rPr>
        <w:t>及，它是形而上学和魔力超凡的：它首先从与恶魔与无意义之</w:t>
      </w:r>
      <w:r>
        <w:rPr>
          <w:rFonts w:ascii="宋体" w:hAnsi="宋体" w:cs="宋体" w:eastAsia="宋体"/>
          <w:sz w:val="41"/>
          <w:spacing w:val="0"/>
          <w:color w:val="000000"/>
          <w:b w:val="off"/>
          <w:i w:val="off"/>
        </w:rPr>
        <w:t>大写的乱力怪神的战争中意识到自己，然后以减弱本身的自</w:t>
      </w:r>
      <w:r>
        <w:rPr>
          <w:rFonts w:ascii="宋体" w:hAnsi="宋体" w:cs="宋体" w:eastAsia="宋体"/>
          <w:sz w:val="41"/>
          <w:spacing w:val="0"/>
          <w:color w:val="000000"/>
          <w:b w:val="off"/>
          <w:i w:val="off"/>
        </w:rPr>
        <w:t>然人成分的办法抵抗对方，并与其一比高低。在此意义上，没</w:t>
      </w:r>
      <w:r>
        <w:rPr>
          <w:rFonts w:ascii="宋体" w:hAnsi="宋体" w:cs="宋体" w:eastAsia="宋体"/>
          <w:sz w:val="41"/>
          <w:spacing w:val="0"/>
          <w:color w:val="000000"/>
          <w:b w:val="off"/>
          <w:i w:val="off"/>
        </w:rPr>
        <w:t>有什么比我思在其诞生时刻更令人不安的了。这个把世界的</w:t>
      </w:r>
      <w:r>
        <w:rPr>
          <w:rFonts w:ascii="宋体" w:hAnsi="宋体" w:cs="宋体" w:eastAsia="宋体"/>
          <w:sz w:val="41"/>
          <w:spacing w:val="0"/>
          <w:color w:val="000000"/>
          <w:b w:val="off"/>
          <w:i w:val="off"/>
        </w:rPr>
        <w:t>整体当做一般意义上我能思对象的整体来超越的方案，当它</w:t>
      </w:r>
      <w:r>
        <w:rPr>
          <w:rFonts w:ascii="宋体" w:hAnsi="宋体" w:cs="宋体" w:eastAsia="宋体"/>
          <w:sz w:val="41"/>
          <w:spacing w:val="0"/>
          <w:color w:val="000000"/>
          <w:b w:val="off"/>
          <w:i w:val="off"/>
        </w:rPr>
        <w:t>将我们置于那个超本质(epekeina tes ousias)的隐身太阳²的</w:t>
      </w:r>
      <w:r>
        <w:rPr>
          <w:rFonts w:ascii="宋体" w:hAnsi="宋体" w:cs="宋体" w:eastAsia="宋体"/>
          <w:sz w:val="41"/>
          <w:spacing w:val="0"/>
          <w:color w:val="000000"/>
          <w:b w:val="off"/>
          <w:i w:val="off"/>
        </w:rPr>
        <w:t>光亮中，同时又溢出在者性(étantité)整体之时，它就不再比</w:t>
      </w:r>
      <w:r>
        <w:rPr>
          <w:rFonts w:ascii="宋体" w:hAnsi="宋体" w:cs="宋体" w:eastAsia="宋体"/>
          <w:sz w:val="41"/>
          <w:spacing w:val="0"/>
          <w:color w:val="000000"/>
          <w:b w:val="off"/>
          <w:i w:val="off"/>
        </w:rPr>
        <w:t>苏格拉底辩证法更使人安心了。戈劳孔(Gluacon)没有错，他</w:t>
      </w:r>
      <w:r>
        <w:rPr>
          <w:rFonts w:ascii="宋体" w:hAnsi="宋体" w:cs="宋体" w:eastAsia="宋体"/>
          <w:sz w:val="41"/>
          <w:spacing w:val="0"/>
          <w:color w:val="000000"/>
          <w:b w:val="off"/>
          <w:i w:val="off"/>
        </w:rPr>
        <w:t>这么写道：“主！怎样一种魔狂的夸张法(daimonias</w:t>
      </w:r>
      <w:r>
        <w:rPr>
          <w:rFonts w:ascii="宋体" w:hAnsi="宋体" w:cs="宋体" w:eastAsia="宋体"/>
          <w:sz w:val="41"/>
          <w:spacing w:val="0"/>
          <w:color w:val="000000"/>
          <w:b w:val="off"/>
          <w:i w:val="off"/>
        </w:rPr>
        <w:t>uperbolis)?”有人将它译作“神奇的超验性”大概也过于平淡。</w:t>
      </w:r>
      <w:r>
        <w:rPr>
          <w:rFonts w:ascii="宋体" w:hAnsi="宋体" w:cs="宋体" w:eastAsia="宋体"/>
          <w:sz w:val="41"/>
          <w:spacing w:val="0"/>
          <w:color w:val="000000"/>
          <w:b w:val="off"/>
          <w:i w:val="off"/>
        </w:rPr>
        <w:t>这种有魔力的夸张比超过的激情走得更远，至少是假如人们</w:t>
      </w:r>
      <w:bookmarkEnd w:id="1907"/>
    </w:p>
    <w:p>
      <w:pPr>
        <w:pageBreakBefore w:val="off"/>
        <w:tabs/>
        <w:wordWrap w:val="off"/>
        <w:spacing w:before="0" w:after="0" w:line="460" w:lineRule="atLeast"/>
        <w:ind w:left="60" w:right="0"/>
        <w:jc w:val="both"/>
        <w:textAlignment w:val="baseline"/>
        <w:rPr>
          <w:sz w:val="34"/>
        </w:rPr>
      </w:pPr>
      <w:bookmarkStart w:name="" w:id="1908"/>
      <w:r>
        <w:rPr>
          <w:rFonts w:ascii="宋体" w:hAnsi="宋体" w:cs="宋体" w:eastAsia="宋体"/>
          <w:sz w:val="34"/>
          <w:spacing w:val="0"/>
          <w:color w:val="000000"/>
          <w:u w:val="single"/>
          <w:b w:val="off"/>
          <w:i w:val="off"/>
        </w:rPr>
        <w:t xml:space="preserve">                 </w:t>
      </w:r>
      <w:bookmarkEnd w:id="1908"/>
    </w:p>
    <w:p>
      <w:pPr>
        <w:pageBreakBefore w:val="off"/>
        <w:tabs/>
        <w:wordWrap w:val="off"/>
        <w:spacing w:before="0" w:after="0" w:line="400" w:lineRule="exact"/>
        <w:ind w:left="0" w:right="0"/>
        <w:jc w:val="both"/>
        <w:textAlignment w:val="baseline"/>
        <w:rPr>
          <w:sz w:val="34"/>
        </w:rPr>
      </w:pPr>
      <w:bookmarkStart w:name="" w:id="1909"/>
      <w:r>
        <w:rPr>
          <w:rFonts w:ascii="宋体" w:hAnsi="宋体" w:cs="宋体" w:eastAsia="宋体"/>
          <w:sz w:val="34"/>
          <w:spacing w:val="0"/>
          <w:color w:val="000000"/>
          <w:b w:val="off"/>
          <w:i w:val="off"/>
        </w:rPr>
        <w:t/>
      </w:r>
      <w:bookmarkEnd w:id="1909"/>
    </w:p>
    <w:p>
      <w:pPr>
        <w:pageBreakBefore w:val="off"/>
        <w:tabs/>
        <w:wordWrap w:val="off"/>
        <w:spacing w:before="0" w:after="0" w:line="460" w:lineRule="atLeast"/>
        <w:ind w:left="20" w:right="0"/>
        <w:jc w:val="both"/>
        <w:textAlignment w:val="baseline"/>
        <w:rPr>
          <w:sz w:val="34"/>
        </w:rPr>
      </w:pPr>
      <w:bookmarkStart w:name="" w:id="1910"/>
      <w:r>
        <w:rPr>
          <w:rFonts w:ascii="宋体" w:hAnsi="宋体" w:cs="宋体" w:eastAsia="宋体"/>
          <w:sz w:val="34"/>
          <w:spacing w:val="0"/>
          <w:color w:val="000000"/>
          <w:b w:val="off"/>
          <w:i w:val="off"/>
        </w:rPr>
        <w:t>1  它指的与其说是一个点不如说是一般意义上的一个时间独特性。</w:t>
      </w:r>
      <w:bookmarkEnd w:id="1910"/>
    </w:p>
    <w:p>
      <w:pPr>
        <w:pageBreakBefore w:val="off"/>
        <w:tabs/>
        <w:wordWrap w:val="off"/>
        <w:spacing w:before="0" w:after="0" w:line="460" w:lineRule="atLeast"/>
        <w:ind w:left="20" w:right="0"/>
        <w:jc w:val="both"/>
        <w:textAlignment w:val="baseline"/>
        <w:rPr>
          <w:sz w:val="34"/>
        </w:rPr>
      </w:pPr>
      <w:bookmarkStart w:name="" w:id="1911"/>
      <w:r>
        <w:rPr>
          <w:rFonts w:ascii="宋体" w:hAnsi="宋体" w:cs="宋体" w:eastAsia="宋体"/>
          <w:sz w:val="34"/>
          <w:spacing w:val="0"/>
          <w:color w:val="000000"/>
          <w:b w:val="off"/>
          <w:i w:val="off"/>
        </w:rPr>
        <w:t>2  也指善的理念，参照柏拉图《理想国》。</w:t>
      </w:r>
      <w:bookmarkEnd w:id="1911"/>
    </w:p>
    <w:p>
      <w:pPr>
        <w:pageBreakBefore w:val="off"/>
        <w:tabs/>
        <w:wordWrap w:val="off"/>
        <w:spacing w:before="180" w:after="0" w:line="460" w:lineRule="atLeast"/>
        <w:ind w:left="440" w:right="0"/>
        <w:jc w:val="both"/>
        <w:textAlignment w:val="baseline"/>
        <w:rPr>
          <w:sz w:val="34"/>
        </w:rPr>
      </w:pPr>
      <w:bookmarkStart w:name="" w:id="1912"/>
      <w:r>
        <w:rPr>
          <w:rFonts w:ascii="楷体" w:hAnsi="楷体" w:cs="楷体" w:eastAsia="楷体"/>
          <w:sz w:val="34"/>
          <w:spacing w:val="0"/>
          <w:color w:val="000000"/>
          <w:b w:val="off"/>
          <w:i w:val="off"/>
        </w:rPr>
        <w:t>92</w:t>
      </w:r>
      <w:bookmarkEnd w:id="1912"/>
    </w:p>
    <w:p>
      <w:r>
        <w:t/>
      </w:r>
    </w:p>
    <w:p>
      <w:pPr>
        <w:sectPr>
          <w:footerReference r:id="rId263"/>
          <w:headerReference r:id="rId264" w:type="default"/>
          <w:type w:val="nextPage"/>
          <w:pgSz w:w="14460" w:h="21540"/>
          <w:pgMar w:left="1640" w:top="1820" w:right="1640" w:bottom="1820" w:header="1520" w:footer="1520"/>
          <w:cols w:num="1"/>
        </w:sectPr>
      </w:pPr>
    </w:p>
    <w:p>
      <w:pPr>
        <w:pageBreakBefore w:val="off"/>
        <w:tabs/>
        <w:wordWrap w:val="off"/>
        <w:spacing w:before="0" w:after="0" w:line="720" w:lineRule="atLeast"/>
        <w:ind w:left="20" w:right="40" w:firstLine="20"/>
        <w:jc w:val="both"/>
        <w:textAlignment w:val="baseline"/>
        <w:rPr>
          <w:sz w:val="39"/>
        </w:rPr>
      </w:pPr>
      <w:bookmarkStart w:name="" w:id="1913"/>
      <w:r>
        <w:rPr>
          <w:rFonts w:ascii="宋体" w:hAnsi="宋体" w:cs="宋体" w:eastAsia="宋体"/>
          <w:sz w:val="39"/>
          <w:spacing w:val="0"/>
          <w:color w:val="000000"/>
          <w:b w:val="off"/>
          <w:i w:val="off"/>
        </w:rPr>
        <w:t>只在后者身上看到所谓人这种在者的病理学变化的情形时。</w:t>
      </w:r>
      <w:r>
        <w:rPr>
          <w:rFonts w:ascii="宋体" w:hAnsi="宋体" w:cs="宋体" w:eastAsia="宋体"/>
          <w:sz w:val="39"/>
          <w:spacing w:val="0"/>
          <w:color w:val="000000"/>
          <w:b w:val="off"/>
          <w:i w:val="off"/>
        </w:rPr>
        <w:t>因为这样一种超过限于世界之内。假定它是越轨而超过的，</w:t>
      </w:r>
      <w:r>
        <w:rPr>
          <w:rFonts w:ascii="宋体" w:hAnsi="宋体" w:cs="宋体" w:eastAsia="宋体"/>
          <w:sz w:val="39"/>
          <w:spacing w:val="0"/>
          <w:color w:val="000000"/>
          <w:b w:val="off"/>
          <w:i w:val="off"/>
        </w:rPr>
        <w:t>它却暗示了那个以超越之去开启并如此奠定世界的夸张法的</w:t>
      </w:r>
      <w:r>
        <w:rPr>
          <w:rFonts w:ascii="宋体" w:hAnsi="宋体" w:cs="宋体" w:eastAsia="宋体"/>
          <w:sz w:val="39"/>
          <w:spacing w:val="0"/>
          <w:color w:val="000000"/>
          <w:b w:val="off"/>
          <w:i w:val="off"/>
        </w:rPr>
        <w:t>根本越轨性和超越性。超越只在魔力夸张开启的空间内才过</w:t>
      </w:r>
      <w:r>
        <w:rPr>
          <w:rFonts w:ascii="宋体" w:hAnsi="宋体" w:cs="宋体" w:eastAsia="宋体"/>
          <w:sz w:val="39"/>
          <w:spacing w:val="0"/>
          <w:color w:val="000000"/>
          <w:b w:val="off"/>
          <w:i w:val="off"/>
        </w:rPr>
        <w:t>分才出格。</w:t>
      </w:r>
      <w:bookmarkEnd w:id="1913"/>
    </w:p>
    <w:p>
      <w:pPr>
        <w:pageBreakBefore w:val="off"/>
        <w:tabs/>
        <w:wordWrap w:val="off"/>
        <w:spacing w:before="0" w:after="0" w:line="720" w:lineRule="atLeast"/>
        <w:ind w:left="20" w:right="0" w:firstLine="860"/>
        <w:jc w:val="both"/>
        <w:textAlignment w:val="baseline"/>
        <w:rPr>
          <w:sz w:val="39"/>
        </w:rPr>
      </w:pPr>
      <w:bookmarkStart w:name="" w:id="1914"/>
      <w:r>
        <w:rPr>
          <w:rFonts w:ascii="宋体" w:hAnsi="宋体" w:cs="宋体" w:eastAsia="宋体"/>
          <w:sz w:val="39"/>
          <w:spacing w:val="0"/>
          <w:color w:val="000000"/>
          <w:b w:val="off"/>
          <w:i w:val="off"/>
        </w:rPr>
        <w:t>如果这个独特的无先例可寻的超越——它趋向非确定，</w:t>
      </w:r>
      <w:r>
        <w:rPr>
          <w:rFonts w:ascii="宋体" w:hAnsi="宋体" w:cs="宋体" w:eastAsia="宋体"/>
          <w:sz w:val="39"/>
          <w:spacing w:val="0"/>
          <w:color w:val="000000"/>
          <w:b w:val="off"/>
          <w:i w:val="off"/>
        </w:rPr>
        <w:t>趋向大写的无，趋向大写的无限，超越可思想内容之整体，超</w:t>
      </w:r>
      <w:r>
        <w:rPr>
          <w:rFonts w:ascii="宋体" w:hAnsi="宋体" w:cs="宋体" w:eastAsia="宋体"/>
          <w:sz w:val="39"/>
          <w:spacing w:val="0"/>
          <w:color w:val="000000"/>
          <w:b w:val="off"/>
          <w:i w:val="off"/>
        </w:rPr>
        <w:t>越既定在者性及既定意义之整体，超越事实历史之整体————</w:t>
      </w:r>
      <w:r>
        <w:rPr>
          <w:rFonts w:ascii="宋体" w:hAnsi="宋体" w:cs="宋体" w:eastAsia="宋体"/>
          <w:sz w:val="39"/>
          <w:spacing w:val="0"/>
          <w:color w:val="000000"/>
          <w:b w:val="off"/>
          <w:i w:val="off"/>
        </w:rPr>
        <w:t>的方案在怀疑和笛卡儿式我思中显露端倪，在此情形下，所有</w:t>
      </w:r>
      <w:r>
        <w:rPr>
          <w:rFonts w:ascii="宋体" w:hAnsi="宋体" w:cs="宋体" w:eastAsia="宋体"/>
          <w:sz w:val="39"/>
          <w:spacing w:val="0"/>
          <w:color w:val="000000"/>
          <w:b w:val="off"/>
          <w:i w:val="off"/>
        </w:rPr>
        <w:t>试图将该方案在既定历史结构中简化禁闭的工程，无论它如</w:t>
      </w:r>
      <w:r>
        <w:rPr>
          <w:rFonts w:ascii="宋体" w:hAnsi="宋体" w:cs="宋体" w:eastAsia="宋体"/>
          <w:sz w:val="39"/>
          <w:spacing w:val="0"/>
          <w:color w:val="000000"/>
          <w:b w:val="off"/>
          <w:i w:val="off"/>
        </w:rPr>
        <w:t>何综合全面，都有可能错过其本质而使那个端点变钝。它可</w:t>
      </w:r>
      <w:r>
        <w:rPr>
          <w:rFonts w:ascii="宋体" w:hAnsi="宋体" w:cs="宋体" w:eastAsia="宋体"/>
          <w:sz w:val="39"/>
          <w:spacing w:val="0"/>
          <w:color w:val="000000"/>
          <w:b w:val="off"/>
          <w:i w:val="off"/>
        </w:rPr>
        <w:t>能反过来对该方案进行暴力(因为适合于理性主义者、意义/</w:t>
      </w:r>
      <w:r>
        <w:rPr>
          <w:rFonts w:ascii="宋体" w:hAnsi="宋体" w:cs="宋体" w:eastAsia="宋体"/>
          <w:sz w:val="39"/>
          <w:spacing w:val="0"/>
          <w:color w:val="000000"/>
          <w:b w:val="off"/>
          <w:i w:val="off"/>
        </w:rPr>
        <w:t>情理、正当情理的暴力也是存在的；而这也许就是福柯最终要</w:t>
      </w:r>
      <w:r>
        <w:rPr>
          <w:rFonts w:ascii="宋体" w:hAnsi="宋体" w:cs="宋体" w:eastAsia="宋体"/>
          <w:sz w:val="39"/>
          <w:spacing w:val="0"/>
          <w:color w:val="000000"/>
          <w:b w:val="off"/>
          <w:i w:val="off"/>
        </w:rPr>
        <w:t>指明的，因为他所说的受害者总是意义的携带者，是与被“分</w:t>
      </w:r>
      <w:r>
        <w:rPr>
          <w:rFonts w:ascii="宋体" w:hAnsi="宋体" w:cs="宋体" w:eastAsia="宋体"/>
          <w:sz w:val="39"/>
          <w:spacing w:val="0"/>
          <w:color w:val="000000"/>
          <w:b w:val="off"/>
          <w:i w:val="off"/>
        </w:rPr>
        <w:t>离”时既定的“常理”所藏匿所压制之真实而正当的情理的真</w:t>
      </w:r>
      <w:r>
        <w:rPr>
          <w:rFonts w:ascii="宋体" w:hAnsi="宋体" w:cs="宋体" w:eastAsia="宋体"/>
          <w:sz w:val="39"/>
          <w:spacing w:val="0"/>
          <w:color w:val="000000"/>
          <w:b w:val="off"/>
          <w:i w:val="off"/>
        </w:rPr>
        <w:t>正携带者，而这种分离之常理从来就分离得不足够且被过于</w:t>
      </w:r>
      <w:r>
        <w:rPr>
          <w:rFonts w:ascii="宋体" w:hAnsi="宋体" w:cs="宋体" w:eastAsia="宋体"/>
          <w:sz w:val="39"/>
          <w:spacing w:val="0"/>
          <w:color w:val="000000"/>
          <w:b w:val="off"/>
          <w:i w:val="off"/>
        </w:rPr>
        <w:t>仓促地规定)，它可能反过来对其施暴，一种丧失了意义和意</w:t>
      </w:r>
      <w:r>
        <w:rPr>
          <w:rFonts w:ascii="宋体" w:hAnsi="宋体" w:cs="宋体" w:eastAsia="宋体"/>
          <w:sz w:val="39"/>
          <w:spacing w:val="0"/>
          <w:color w:val="000000"/>
          <w:b w:val="off"/>
          <w:i w:val="off"/>
        </w:rPr>
        <w:t>义之源以总体(totalitaire)式的、历史主义式的风格呈现的暴</w:t>
      </w:r>
      <w:r>
        <w:rPr>
          <w:rFonts w:ascii="宋体" w:hAnsi="宋体" w:cs="宋体" w:eastAsia="宋体"/>
          <w:sz w:val="39"/>
          <w:spacing w:val="0"/>
          <w:color w:val="000000"/>
          <w:b w:val="off"/>
          <w:i w:val="off"/>
        </w:rPr>
        <w:t>力。¹我是从结构主义意义上使用“总体的”这一词汇的，但我</w:t>
      </w:r>
      <w:r>
        <w:rPr>
          <w:rFonts w:ascii="宋体" w:hAnsi="宋体" w:cs="宋体" w:eastAsia="宋体"/>
          <w:sz w:val="39"/>
          <w:spacing w:val="0"/>
          <w:color w:val="000000"/>
          <w:b w:val="off"/>
          <w:i w:val="off"/>
        </w:rPr>
        <w:t>没有把握该词的两种意思没有在历史中相互召唤。这里的结</w:t>
      </w:r>
      <w:r>
        <w:rPr>
          <w:rFonts w:ascii="宋体" w:hAnsi="宋体" w:cs="宋体" w:eastAsia="宋体"/>
          <w:sz w:val="39"/>
          <w:spacing w:val="0"/>
          <w:color w:val="000000"/>
          <w:b w:val="off"/>
          <w:i w:val="off"/>
        </w:rPr>
        <w:t>构主义式总体主义大概会行使一个与古典时代的暴力同属一</w:t>
      </w:r>
      <w:r>
        <w:rPr>
          <w:rFonts w:ascii="宋体" w:hAnsi="宋体" w:cs="宋体" w:eastAsia="宋体"/>
          <w:sz w:val="39"/>
          <w:spacing w:val="0"/>
          <w:color w:val="000000"/>
          <w:b w:val="off"/>
          <w:i w:val="off"/>
        </w:rPr>
        <w:t>个类型的关闭我思的动作。我没说福柯的书总体化，因为至</w:t>
      </w:r>
      <w:bookmarkEnd w:id="1914"/>
    </w:p>
    <w:p>
      <w:pPr>
        <w:pageBreakBefore w:val="off"/>
        <w:tabs/>
        <w:wordWrap w:val="off"/>
        <w:spacing w:before="0" w:after="0" w:line="720" w:lineRule="atLeast"/>
        <w:ind w:left="60" w:right="0"/>
        <w:jc w:val="both"/>
        <w:textAlignment w:val="baseline"/>
        <w:rPr>
          <w:sz w:val="39"/>
        </w:rPr>
      </w:pPr>
      <w:bookmarkStart w:name="" w:id="1915"/>
      <w:r>
        <w:rPr>
          <w:rFonts w:ascii="宋体" w:hAnsi="宋体" w:cs="宋体" w:eastAsia="宋体"/>
          <w:sz w:val="39"/>
          <w:spacing w:val="0"/>
          <w:color w:val="000000"/>
          <w:u w:val="single"/>
          <w:b w:val="off"/>
          <w:i w:val="off"/>
        </w:rPr>
        <w:t xml:space="preserve">               </w:t>
      </w:r>
      <w:bookmarkEnd w:id="1915"/>
    </w:p>
    <w:p>
      <w:pPr>
        <w:pageBreakBefore w:val="off"/>
        <w:tabs/>
        <w:wordWrap w:val="off"/>
        <w:spacing w:before="380" w:after="0" w:line="560" w:lineRule="atLeast"/>
        <w:ind w:left="20" w:right="40" w:firstLine="20"/>
        <w:jc w:val="both"/>
        <w:textAlignment w:val="baseline"/>
        <w:rPr>
          <w:sz w:val="37"/>
        </w:rPr>
      </w:pPr>
      <w:bookmarkStart w:name="" w:id="1916"/>
      <w:r>
        <w:rPr>
          <w:rFonts w:ascii="仿宋" w:hAnsi="仿宋" w:cs="仿宋" w:eastAsia="仿宋"/>
          <w:sz w:val="37"/>
          <w:spacing w:val="0"/>
          <w:color w:val="000000"/>
          <w:b w:val="off"/>
          <w:i w:val="off"/>
        </w:rPr>
        <w:t>1  它有可能擦掉那个超越，而那里正是所有哲学(意义的哲学)在其话语的某</w:t>
      </w:r>
      <w:r>
        <w:rPr>
          <w:rFonts w:ascii="仿宋" w:hAnsi="仿宋" w:cs="仿宋" w:eastAsia="仿宋"/>
          <w:sz w:val="37"/>
          <w:spacing w:val="0"/>
          <w:color w:val="000000"/>
          <w:b w:val="off"/>
          <w:i w:val="off"/>
        </w:rPr>
        <w:t>个地带与无意义之无底(sans fond)相联系的地方。</w:t>
      </w:r>
      <w:bookmarkEnd w:id="1916"/>
    </w:p>
    <w:p>
      <w:pPr>
        <w:pageBreakBefore w:val="off"/>
        <w:tabs/>
        <w:wordWrap w:val="off"/>
        <w:spacing w:before="260" w:after="0" w:line="480" w:lineRule="atLeast"/>
        <w:ind w:left="0" w:right="540"/>
        <w:jc w:val="right"/>
        <w:textAlignment w:val="baseline"/>
        <w:rPr>
          <w:sz w:val="35"/>
        </w:rPr>
      </w:pPr>
      <w:bookmarkStart w:name="" w:id="1917"/>
      <w:r>
        <w:rPr>
          <w:rFonts w:ascii="楷体" w:hAnsi="楷体" w:cs="楷体" w:eastAsia="楷体"/>
          <w:sz w:val="35"/>
          <w:spacing w:val="0"/>
          <w:color w:val="000000"/>
          <w:b w:val="off"/>
          <w:i w:val="off"/>
        </w:rPr>
        <w:t>93</w:t>
      </w:r>
      <w:bookmarkEnd w:id="1917"/>
    </w:p>
    <w:p>
      <w:r>
        <w:t/>
      </w:r>
    </w:p>
    <w:p>
      <w:pPr>
        <w:sectPr>
          <w:footerReference r:id="rId265"/>
          <w:headerReference r:id="rId266" w:type="default"/>
          <w:type w:val="nextPage"/>
          <w:pgSz w:w="14460" w:h="21540"/>
          <w:pgMar w:left="1640" w:top="1780" w:right="1640" w:bottom="1780" w:header="1480" w:footer="1480"/>
          <w:cols w:num="1"/>
        </w:sectPr>
      </w:pPr>
    </w:p>
    <w:p>
      <w:pPr>
        <w:pageBreakBefore w:val="off"/>
        <w:tabs/>
        <w:wordWrap w:val="off"/>
        <w:spacing w:before="0" w:after="0" w:line="660" w:lineRule="atLeast"/>
        <w:ind w:left="0" w:right="0"/>
        <w:jc w:val="both"/>
        <w:textAlignment w:val="baseline"/>
        <w:rPr>
          <w:sz w:val="42"/>
        </w:rPr>
      </w:pPr>
      <w:bookmarkStart w:name="" w:id="1918"/>
      <w:r>
        <w:rPr>
          <w:rFonts w:ascii="宋体" w:hAnsi="宋体" w:cs="宋体" w:eastAsia="宋体"/>
          <w:sz w:val="42"/>
          <w:spacing w:val="0"/>
          <w:color w:val="000000"/>
          <w:b w:val="off"/>
          <w:i w:val="off"/>
        </w:rPr>
        <w:t>少在起步时他针对一般意义上的历史性源头提出了问题，因</w:t>
      </w:r>
      <w:r>
        <w:rPr>
          <w:rFonts w:ascii="宋体" w:hAnsi="宋体" w:cs="宋体" w:eastAsia="宋体"/>
          <w:sz w:val="42"/>
          <w:spacing w:val="0"/>
          <w:color w:val="000000"/>
          <w:b w:val="off"/>
          <w:i w:val="off"/>
        </w:rPr>
        <w:t>此摆脱了历史主义：我是在说他在实施该方案时时常有总体</w:t>
      </w:r>
      <w:r>
        <w:rPr>
          <w:rFonts w:ascii="宋体" w:hAnsi="宋体" w:cs="宋体" w:eastAsia="宋体"/>
          <w:sz w:val="42"/>
          <w:spacing w:val="0"/>
          <w:color w:val="000000"/>
          <w:b w:val="off"/>
          <w:i w:val="off"/>
        </w:rPr>
        <w:t>主义之嫌。让我作如下澄清：当我说使那些不在世界中而被</w:t>
      </w:r>
      <w:r>
        <w:rPr>
          <w:rFonts w:ascii="宋体" w:hAnsi="宋体" w:cs="宋体" w:eastAsia="宋体"/>
          <w:sz w:val="42"/>
          <w:spacing w:val="0"/>
          <w:color w:val="000000"/>
          <w:b w:val="off"/>
          <w:i w:val="off"/>
        </w:rPr>
        <w:t>世界假设的东西进入世界时，当我说“必须进入”(关于“大禁</w:t>
      </w:r>
      <w:r>
        <w:rPr>
          <w:rFonts w:ascii="宋体" w:hAnsi="宋体" w:cs="宋体" w:eastAsia="宋体"/>
          <w:sz w:val="42"/>
          <w:spacing w:val="0"/>
          <w:color w:val="000000"/>
          <w:b w:val="off"/>
          <w:i w:val="off"/>
        </w:rPr>
        <w:t>闭”章的题铭)在转向夸张法以便使之进入世界之刻便成了暴</w:t>
      </w:r>
      <w:r>
        <w:rPr>
          <w:rFonts w:ascii="宋体" w:hAnsi="宋体" w:cs="宋体" w:eastAsia="宋体"/>
          <w:sz w:val="42"/>
          <w:spacing w:val="0"/>
          <w:color w:val="000000"/>
          <w:b w:val="off"/>
          <w:i w:val="off"/>
        </w:rPr>
        <w:t>力本身时，当我说这种向内在世界性的还原正是我们称之为</w:t>
      </w:r>
      <w:r>
        <w:rPr>
          <w:rFonts w:ascii="宋体" w:hAnsi="宋体" w:cs="宋体" w:eastAsia="宋体"/>
          <w:sz w:val="42"/>
          <w:spacing w:val="0"/>
          <w:color w:val="000000"/>
          <w:b w:val="off"/>
          <w:i w:val="off"/>
        </w:rPr>
        <w:t>暴力本身的意义和来源，它后来使得束缚疯子用的紧身衣成</w:t>
      </w:r>
      <w:r>
        <w:rPr>
          <w:rFonts w:ascii="宋体" w:hAnsi="宋体" w:cs="宋体" w:eastAsia="宋体"/>
          <w:sz w:val="42"/>
          <w:spacing w:val="0"/>
          <w:color w:val="000000"/>
          <w:b w:val="off"/>
          <w:i w:val="off"/>
        </w:rPr>
        <w:t>为可能时，我并非以另一个世界，一个不在场或一种支吾搪塞</w:t>
      </w:r>
      <w:r>
        <w:rPr>
          <w:rFonts w:ascii="宋体" w:hAnsi="宋体" w:cs="宋体" w:eastAsia="宋体"/>
          <w:sz w:val="42"/>
          <w:spacing w:val="0"/>
          <w:color w:val="000000"/>
          <w:b w:val="off"/>
          <w:i w:val="off"/>
        </w:rPr>
        <w:t>的超验性为参照。那将会是暴力的另一种可能，而且经常是</w:t>
      </w:r>
      <w:r>
        <w:rPr>
          <w:rFonts w:ascii="宋体" w:hAnsi="宋体" w:cs="宋体" w:eastAsia="宋体"/>
          <w:sz w:val="42"/>
          <w:spacing w:val="0"/>
          <w:color w:val="000000"/>
          <w:b w:val="off"/>
          <w:i w:val="off"/>
        </w:rPr>
        <w:t>第一种暴力的同谋。</w:t>
      </w:r>
      <w:bookmarkEnd w:id="1918"/>
    </w:p>
    <w:p>
      <w:pPr>
        <w:pageBreakBefore w:val="off"/>
        <w:tabs/>
        <w:wordWrap w:val="off"/>
        <w:spacing w:before="0" w:after="0" w:line="660" w:lineRule="atLeast"/>
        <w:ind w:left="0" w:right="0" w:firstLine="820"/>
        <w:jc w:val="both"/>
        <w:textAlignment w:val="baseline"/>
        <w:rPr>
          <w:sz w:val="42"/>
        </w:rPr>
      </w:pPr>
      <w:bookmarkStart w:name="" w:id="1919"/>
      <w:r>
        <w:rPr>
          <w:rFonts w:ascii="宋体" w:hAnsi="宋体" w:cs="宋体" w:eastAsia="宋体"/>
          <w:sz w:val="42"/>
          <w:spacing w:val="0"/>
          <w:color w:val="000000"/>
          <w:b w:val="off"/>
          <w:i w:val="off"/>
        </w:rPr>
        <w:t>因此我以为(在笛卡儿那里)所有的一切都可以还原成既</w:t>
      </w:r>
      <w:r>
        <w:rPr>
          <w:rFonts w:ascii="宋体" w:hAnsi="宋体" w:cs="宋体" w:eastAsia="宋体"/>
          <w:sz w:val="42"/>
          <w:spacing w:val="0"/>
          <w:color w:val="000000"/>
          <w:b w:val="off"/>
          <w:i w:val="off"/>
        </w:rPr>
        <w:t>定历史整体，夸张法方案除外。而这个方案在福柯那里被放</w:t>
      </w:r>
      <w:r>
        <w:rPr>
          <w:rFonts w:ascii="宋体" w:hAnsi="宋体" w:cs="宋体" w:eastAsia="宋体"/>
          <w:sz w:val="42"/>
          <w:spacing w:val="0"/>
          <w:color w:val="000000"/>
          <w:b w:val="off"/>
          <w:i w:val="off"/>
        </w:rPr>
        <w:t>在自述叙事(récit récitant)一边而非被述叙事(récit récité)一</w:t>
      </w:r>
      <w:r>
        <w:rPr>
          <w:rFonts w:ascii="宋体" w:hAnsi="宋体" w:cs="宋体" w:eastAsia="宋体"/>
          <w:sz w:val="42"/>
          <w:spacing w:val="0"/>
          <w:color w:val="000000"/>
          <w:b w:val="off"/>
          <w:i w:val="off"/>
        </w:rPr>
        <w:t>边。而且它不能被讲述也不允许被当做决断性历史中的事件</w:t>
      </w:r>
      <w:r>
        <w:rPr>
          <w:rFonts w:ascii="宋体" w:hAnsi="宋体" w:cs="宋体" w:eastAsia="宋体"/>
          <w:sz w:val="42"/>
          <w:spacing w:val="0"/>
          <w:color w:val="000000"/>
          <w:b w:val="off"/>
          <w:i w:val="off"/>
        </w:rPr>
        <w:t>客观化。</w:t>
      </w:r>
      <w:bookmarkEnd w:id="1919"/>
    </w:p>
    <w:p>
      <w:pPr>
        <w:pageBreakBefore w:val="off"/>
        <w:tabs/>
        <w:wordWrap w:val="off"/>
        <w:spacing w:before="0" w:after="0" w:line="660" w:lineRule="atLeast"/>
        <w:ind w:left="0" w:right="0" w:firstLine="820"/>
        <w:jc w:val="both"/>
        <w:textAlignment w:val="baseline"/>
        <w:rPr>
          <w:sz w:val="42"/>
        </w:rPr>
      </w:pPr>
      <w:bookmarkStart w:name="" w:id="1920"/>
      <w:r>
        <w:rPr>
          <w:rFonts w:ascii="宋体" w:hAnsi="宋体" w:cs="宋体" w:eastAsia="宋体"/>
          <w:sz w:val="42"/>
          <w:spacing w:val="0"/>
          <w:color w:val="000000"/>
          <w:b w:val="off"/>
          <w:i w:val="off"/>
        </w:rPr>
        <w:t>我知道在所谓笛卡儿式的我思的运动中，不只是初露端</w:t>
      </w:r>
      <w:r>
        <w:rPr>
          <w:rFonts w:ascii="宋体" w:hAnsi="宋体" w:cs="宋体" w:eastAsia="宋体"/>
          <w:sz w:val="42"/>
          <w:spacing w:val="0"/>
          <w:color w:val="000000"/>
          <w:b w:val="off"/>
          <w:i w:val="off"/>
        </w:rPr>
        <w:t>倪的夸张法这一种。会像一般意义上的纯粹疯狂那样的沉默</w:t>
      </w:r>
      <w:r>
        <w:rPr>
          <w:rFonts w:ascii="宋体" w:hAnsi="宋体" w:cs="宋体" w:eastAsia="宋体"/>
          <w:sz w:val="42"/>
          <w:spacing w:val="0"/>
          <w:color w:val="000000"/>
          <w:b w:val="off"/>
          <w:i w:val="off"/>
        </w:rPr>
        <w:t>不语。自从触及到了这个端倪，笛卡儿就希望放下心来在上</w:t>
      </w:r>
      <w:r>
        <w:rPr>
          <w:rFonts w:ascii="宋体" w:hAnsi="宋体" w:cs="宋体" w:eastAsia="宋体"/>
          <w:sz w:val="42"/>
          <w:spacing w:val="0"/>
          <w:color w:val="000000"/>
          <w:b w:val="off"/>
          <w:i w:val="off"/>
        </w:rPr>
        <w:t>帝那里确保我思本身，并且将我思的行为与合理的理性行为</w:t>
      </w:r>
      <w:r>
        <w:rPr>
          <w:rFonts w:ascii="宋体" w:hAnsi="宋体" w:cs="宋体" w:eastAsia="宋体"/>
          <w:sz w:val="42"/>
          <w:spacing w:val="0"/>
          <w:color w:val="000000"/>
          <w:b w:val="off"/>
          <w:i w:val="off"/>
        </w:rPr>
        <w:t>等同起来。他在刚提出我思并对其加以反思时就这么做了。</w:t>
      </w:r>
      <w:r>
        <w:rPr>
          <w:rFonts w:ascii="宋体" w:hAnsi="宋体" w:cs="宋体" w:eastAsia="宋体"/>
          <w:sz w:val="42"/>
          <w:spacing w:val="0"/>
          <w:color w:val="000000"/>
          <w:b w:val="off"/>
          <w:i w:val="off"/>
        </w:rPr>
        <w:t>也就是说自从他必须将这个只在直观当下，只在思想关注自</w:t>
      </w:r>
      <w:r>
        <w:rPr>
          <w:rFonts w:ascii="宋体" w:hAnsi="宋体" w:cs="宋体" w:eastAsia="宋体"/>
          <w:sz w:val="42"/>
          <w:spacing w:val="0"/>
          <w:color w:val="000000"/>
          <w:b w:val="off"/>
          <w:i w:val="off"/>
        </w:rPr>
        <w:t>身之刻，只在这个点或这个当下才有效的我思进行时间化时</w:t>
      </w:r>
      <w:r>
        <w:rPr>
          <w:rFonts w:ascii="宋体" w:hAnsi="宋体" w:cs="宋体" w:eastAsia="宋体"/>
          <w:sz w:val="42"/>
          <w:spacing w:val="0"/>
          <w:color w:val="000000"/>
          <w:b w:val="off"/>
          <w:i w:val="off"/>
        </w:rPr>
        <w:t>起。这里值得留意的正是这个我思与时间化运动的关联。因</w:t>
      </w:r>
      <w:r>
        <w:rPr>
          <w:rFonts w:ascii="宋体" w:hAnsi="宋体" w:cs="宋体" w:eastAsia="宋体"/>
          <w:sz w:val="42"/>
          <w:spacing w:val="0"/>
          <w:color w:val="000000"/>
          <w:b w:val="off"/>
          <w:i w:val="off"/>
        </w:rPr>
        <w:t>为，即使我思对疯得不能再疯的疯子也有效，然要对它进行反</w:t>
      </w:r>
      <w:r>
        <w:rPr>
          <w:rFonts w:ascii="宋体" w:hAnsi="宋体" w:cs="宋体" w:eastAsia="宋体"/>
          <w:sz w:val="42"/>
          <w:spacing w:val="0"/>
          <w:color w:val="000000"/>
          <w:b w:val="off"/>
          <w:i w:val="off"/>
        </w:rPr>
        <w:t>思，研究，传播，对其意义进行交流，事实上就必不能是疯子。</w:t>
      </w:r>
      <w:bookmarkEnd w:id="1920"/>
    </w:p>
    <w:p>
      <w:pPr>
        <w:pageBreakBefore w:val="off"/>
        <w:tabs/>
        <w:wordWrap w:val="off"/>
        <w:spacing w:before="0" w:after="0" w:line="480" w:lineRule="atLeast"/>
        <w:ind w:left="420" w:right="0"/>
        <w:jc w:val="both"/>
        <w:textAlignment w:val="baseline"/>
        <w:rPr>
          <w:sz w:val="35"/>
        </w:rPr>
      </w:pPr>
      <w:bookmarkStart w:name="" w:id="1921"/>
      <w:r>
        <w:rPr>
          <w:rFonts w:ascii="楷体" w:hAnsi="楷体" w:cs="楷体" w:eastAsia="楷体"/>
          <w:sz w:val="35"/>
          <w:spacing w:val="0"/>
          <w:color w:val="000000"/>
          <w:b w:val="off"/>
          <w:i w:val="off"/>
        </w:rPr>
        <w:t>94</w:t>
      </w:r>
      <w:bookmarkEnd w:id="1921"/>
    </w:p>
    <w:p>
      <w:r>
        <w:t/>
      </w:r>
    </w:p>
    <w:p>
      <w:pPr>
        <w:sectPr>
          <w:footerReference r:id="rId267"/>
          <w:headerReference r:id="rId268" w:type="default"/>
          <w:type w:val="nextPage"/>
          <w:pgSz w:w="14460" w:h="21540"/>
          <w:pgMar w:left="1660" w:top="1820" w:right="1660" w:bottom="1820" w:header="1520" w:footer="1520"/>
          <w:cols w:num="1"/>
        </w:sectPr>
      </w:pPr>
    </w:p>
    <w:p>
      <w:pPr>
        <w:pageBreakBefore w:val="off"/>
        <w:tabs/>
        <w:wordWrap w:val="off"/>
        <w:spacing w:before="0" w:after="0" w:line="760" w:lineRule="atLeast"/>
        <w:ind w:left="20" w:right="60"/>
        <w:jc w:val="both"/>
        <w:textAlignment w:val="baseline"/>
        <w:rPr>
          <w:sz w:val="34"/>
        </w:rPr>
      </w:pPr>
      <w:bookmarkStart w:name="" w:id="1922"/>
      <w:r>
        <w:rPr>
          <w:rFonts w:ascii="宋体" w:hAnsi="宋体" w:cs="宋体" w:eastAsia="宋体"/>
          <w:sz w:val="34"/>
          <w:spacing w:val="0"/>
          <w:color w:val="000000"/>
          <w:b w:val="off"/>
          <w:i w:val="off"/>
        </w:rPr>
        <w:t>这里也许开始了与上帝及某种记忆相关的¹本质之“衰竭”与</w:t>
      </w:r>
      <w:r>
        <w:rPr>
          <w:rFonts w:ascii="宋体" w:hAnsi="宋体" w:cs="宋体" w:eastAsia="宋体"/>
          <w:sz w:val="34"/>
          <w:spacing w:val="0"/>
          <w:color w:val="000000"/>
          <w:b w:val="off"/>
          <w:i w:val="off"/>
        </w:rPr>
        <w:t>危机。这里也许开始了以重获那些被弃的真理为目的而进行</w:t>
      </w:r>
      <w:r>
        <w:rPr>
          <w:rFonts w:ascii="宋体" w:hAnsi="宋体" w:cs="宋体" w:eastAsia="宋体"/>
          <w:sz w:val="34"/>
          <w:spacing w:val="0"/>
          <w:color w:val="000000"/>
          <w:b w:val="off"/>
          <w:i w:val="off"/>
        </w:rPr>
        <w:t>的对刚刚在理性秩序中藏身立足的夸张与疯狂的游荡的迅速</w:t>
      </w:r>
      <w:r>
        <w:rPr>
          <w:rFonts w:ascii="宋体" w:hAnsi="宋体" w:cs="宋体" w:eastAsia="宋体"/>
          <w:sz w:val="34"/>
          <w:spacing w:val="0"/>
          <w:color w:val="000000"/>
          <w:b w:val="off"/>
          <w:i w:val="off"/>
        </w:rPr>
        <w:t>遣返。至少在笛卡儿的文本里，那个禁闭就发生在这个关节</w:t>
      </w:r>
      <w:r>
        <w:rPr>
          <w:rFonts w:ascii="宋体" w:hAnsi="宋体" w:cs="宋体" w:eastAsia="宋体"/>
          <w:sz w:val="34"/>
          <w:spacing w:val="0"/>
          <w:color w:val="000000"/>
          <w:b w:val="off"/>
          <w:i w:val="off"/>
        </w:rPr>
        <w:t>上。正是在这里夸张与疯狂的游荡重新变成了线路和方法，</w:t>
      </w:r>
      <w:r>
        <w:rPr>
          <w:rFonts w:ascii="宋体" w:hAnsi="宋体" w:cs="宋体" w:eastAsia="宋体"/>
          <w:sz w:val="34"/>
          <w:spacing w:val="0"/>
          <w:color w:val="000000"/>
          <w:b w:val="off"/>
          <w:i w:val="off"/>
        </w:rPr>
        <w:t>变成了上帝当做踏实之土赐予我们的既存世界上的“可靠的”</w:t>
      </w:r>
      <w:r>
        <w:rPr>
          <w:rFonts w:ascii="宋体" w:hAnsi="宋体" w:cs="宋体" w:eastAsia="宋体"/>
          <w:sz w:val="34"/>
          <w:spacing w:val="0"/>
          <w:color w:val="000000"/>
          <w:b w:val="off"/>
          <w:i w:val="off"/>
        </w:rPr>
        <w:t>且“解决了的”渐进之路。因为只有上帝最终使我离开一个在</w:t>
      </w:r>
      <w:r>
        <w:rPr>
          <w:rFonts w:ascii="宋体" w:hAnsi="宋体" w:cs="宋体" w:eastAsia="宋体"/>
          <w:sz w:val="34"/>
          <w:spacing w:val="0"/>
          <w:color w:val="000000"/>
          <w:b w:val="off"/>
          <w:i w:val="off"/>
        </w:rPr>
        <w:t>它动作之时，可能永远保持着某种沉默的疯狂的我思，也只有</w:t>
      </w:r>
      <w:r>
        <w:rPr>
          <w:rFonts w:ascii="宋体" w:hAnsi="宋体" w:cs="宋体" w:eastAsia="宋体"/>
          <w:sz w:val="34"/>
          <w:spacing w:val="0"/>
          <w:color w:val="000000"/>
          <w:u w:val="single"/>
          <w:b w:val="off"/>
          <w:i w:val="off"/>
        </w:rPr>
        <w:t xml:space="preserve">                 </w:t>
      </w:r>
      <w:bookmarkEnd w:id="1922"/>
    </w:p>
    <w:p>
      <w:pPr>
        <w:pageBreakBefore w:val="off"/>
        <w:tabs/>
        <w:wordWrap w:val="off"/>
        <w:spacing w:before="340" w:after="0" w:line="580" w:lineRule="atLeast"/>
        <w:ind w:left="20" w:right="40"/>
        <w:jc w:val="both"/>
        <w:textAlignment w:val="baseline"/>
        <w:rPr>
          <w:sz w:val="30"/>
        </w:rPr>
      </w:pPr>
      <w:bookmarkStart w:name="" w:id="1923"/>
      <w:r>
        <w:rPr>
          <w:rFonts w:ascii="宋体" w:hAnsi="宋体" w:cs="宋体" w:eastAsia="宋体"/>
          <w:sz w:val="30"/>
          <w:spacing w:val="0"/>
          <w:color w:val="000000"/>
          <w:b w:val="off"/>
          <w:i w:val="off"/>
        </w:rPr>
        <w:t>1   在《第六沉思》的倒数第二段中，正常主题与记忆主题相通，而且在后者受到</w:t>
      </w:r>
      <w:r>
        <w:rPr>
          <w:rFonts w:ascii="宋体" w:hAnsi="宋体" w:cs="宋体" w:eastAsia="宋体"/>
          <w:sz w:val="30"/>
          <w:spacing w:val="0"/>
          <w:color w:val="000000"/>
          <w:b w:val="off"/>
          <w:i w:val="off"/>
        </w:rPr>
        <w:t>作为“神性真实”等的绝对理性保障的时候。</w:t>
      </w:r>
      <w:bookmarkEnd w:id="1923"/>
    </w:p>
    <w:p>
      <w:pPr>
        <w:pageBreakBefore w:val="off"/>
        <w:tabs/>
        <w:wordWrap w:val="off"/>
        <w:spacing w:before="0" w:after="0" w:line="580" w:lineRule="atLeast"/>
        <w:ind w:left="20" w:right="0" w:firstLine="600"/>
        <w:jc w:val="both"/>
        <w:textAlignment w:val="baseline"/>
        <w:rPr>
          <w:sz w:val="30"/>
        </w:rPr>
      </w:pPr>
      <w:bookmarkStart w:name="" w:id="1924"/>
      <w:r>
        <w:rPr>
          <w:rFonts w:ascii="宋体" w:hAnsi="宋体" w:cs="宋体" w:eastAsia="宋体"/>
          <w:sz w:val="30"/>
          <w:spacing w:val="0"/>
          <w:color w:val="000000"/>
          <w:b w:val="off"/>
          <w:i w:val="off"/>
        </w:rPr>
        <w:t>一般来说，上帝所保障的对明显事实之记忆并不意味着只有神性理性的积</w:t>
      </w:r>
      <w:r>
        <w:rPr>
          <w:rFonts w:ascii="宋体" w:hAnsi="宋体" w:cs="宋体" w:eastAsia="宋体"/>
          <w:sz w:val="30"/>
          <w:spacing w:val="0"/>
          <w:color w:val="000000"/>
          <w:b w:val="off"/>
          <w:i w:val="off"/>
        </w:rPr>
        <w:t>极无限性可绝对与时间性和真实性调和？只有在无限性中，在所有规定性，否</w:t>
      </w:r>
      <w:r>
        <w:rPr>
          <w:rFonts w:ascii="宋体" w:hAnsi="宋体" w:cs="宋体" w:eastAsia="宋体"/>
          <w:sz w:val="30"/>
          <w:spacing w:val="0"/>
          <w:color w:val="000000"/>
          <w:b w:val="off"/>
          <w:i w:val="off"/>
        </w:rPr>
        <w:t>定，“排除”和“禁闭”之上，这种时间与思想(真理)的调和才能发生，黑格尔说过，</w:t>
      </w:r>
      <w:r>
        <w:rPr>
          <w:rFonts w:ascii="宋体" w:hAnsi="宋体" w:cs="宋体" w:eastAsia="宋体"/>
          <w:sz w:val="30"/>
          <w:spacing w:val="0"/>
          <w:color w:val="000000"/>
          <w:b w:val="off"/>
          <w:i w:val="off"/>
        </w:rPr>
        <w:t>如果说思想与空间之调和曾经是所谓笛卡儿式理性主义之目标的话，时间与思</w:t>
      </w:r>
      <w:r>
        <w:rPr>
          <w:rFonts w:ascii="宋体" w:hAnsi="宋体" w:cs="宋体" w:eastAsia="宋体"/>
          <w:sz w:val="30"/>
          <w:spacing w:val="0"/>
          <w:color w:val="000000"/>
          <w:b w:val="off"/>
          <w:i w:val="off"/>
        </w:rPr>
        <w:t>想之调和乃是哲学自19世纪以来的任务。而神性无限性到底是这两种调和的</w:t>
      </w:r>
      <w:r>
        <w:rPr>
          <w:rFonts w:ascii="宋体" w:hAnsi="宋体" w:cs="宋体" w:eastAsia="宋体"/>
          <w:sz w:val="30"/>
          <w:spacing w:val="0"/>
          <w:color w:val="000000"/>
          <w:b w:val="off"/>
          <w:i w:val="off"/>
        </w:rPr>
        <w:t>地点、条件、名称或视域却从未受到任何形而上学者的质疑，无论是黑格尔还是</w:t>
      </w:r>
      <w:r>
        <w:rPr>
          <w:rFonts w:ascii="宋体" w:hAnsi="宋体" w:cs="宋体" w:eastAsia="宋体"/>
          <w:sz w:val="30"/>
          <w:spacing w:val="0"/>
          <w:color w:val="000000"/>
          <w:b w:val="off"/>
          <w:i w:val="off"/>
        </w:rPr>
        <w:t>绝大多数像胡塞尔那样想要对真理及意义的基本时间性或者历史性进行思考和</w:t>
      </w:r>
      <w:r>
        <w:rPr>
          <w:rFonts w:ascii="宋体" w:hAnsi="宋体" w:cs="宋体" w:eastAsia="宋体"/>
          <w:sz w:val="30"/>
          <w:spacing w:val="0"/>
          <w:color w:val="000000"/>
          <w:b w:val="off"/>
          <w:i w:val="off"/>
        </w:rPr>
        <w:t>命名的哲人。对笛卡儿来说，我们所说的那个危机终将在时间———作为部分间</w:t>
      </w:r>
      <w:r>
        <w:rPr>
          <w:rFonts w:ascii="宋体" w:hAnsi="宋体" w:cs="宋体" w:eastAsia="宋体"/>
          <w:sz w:val="30"/>
          <w:spacing w:val="0"/>
          <w:color w:val="000000"/>
          <w:b w:val="off"/>
          <w:i w:val="off"/>
        </w:rPr>
        <w:t>必要关联的缺席的时间，作为片刻向片刻过渡间的偶然性与断裂性的时间———</w:t>
      </w:r>
      <w:r>
        <w:rPr>
          <w:rFonts w:ascii="宋体" w:hAnsi="宋体" w:cs="宋体" w:eastAsia="宋体"/>
          <w:sz w:val="30"/>
          <w:spacing w:val="0"/>
          <w:color w:val="000000"/>
          <w:b w:val="off"/>
          <w:i w:val="off"/>
        </w:rPr>
        <w:t>中获得其内在的(这里指智性的)源头；它意味着我们此处遵循的是与拉博特</w:t>
      </w:r>
      <w:r>
        <w:rPr>
          <w:rFonts w:ascii="宋体" w:hAnsi="宋体" w:cs="宋体" w:eastAsia="宋体"/>
          <w:sz w:val="30"/>
          <w:spacing w:val="0"/>
          <w:color w:val="000000"/>
          <w:b w:val="off"/>
          <w:i w:val="off"/>
        </w:rPr>
        <w:t>(Laporte)对笛卡儿哲学中关于瞬间之角色的解释相反的诠释。惟有持续的创</w:t>
      </w:r>
      <w:r>
        <w:rPr>
          <w:rFonts w:ascii="宋体" w:hAnsi="宋体" w:cs="宋体" w:eastAsia="宋体"/>
          <w:sz w:val="30"/>
          <w:spacing w:val="0"/>
          <w:color w:val="000000"/>
          <w:b w:val="off"/>
          <w:i w:val="off"/>
        </w:rPr>
        <w:t>造，它在将“只在我们的思维方式中相互区别”的保存和创作统合起来的同时，最</w:t>
      </w:r>
      <w:r>
        <w:rPr>
          <w:rFonts w:ascii="宋体" w:hAnsi="宋体" w:cs="宋体" w:eastAsia="宋体"/>
          <w:sz w:val="30"/>
          <w:spacing w:val="0"/>
          <w:color w:val="000000"/>
          <w:b w:val="off"/>
          <w:i w:val="off"/>
        </w:rPr>
        <w:t>终能调和时间性与真理。是上帝排除了疯狂和危机，也就是说它将它们纳入那</w:t>
      </w:r>
      <w:r>
        <w:rPr>
          <w:rFonts w:ascii="宋体" w:hAnsi="宋体" w:cs="宋体" w:eastAsia="宋体"/>
          <w:sz w:val="30"/>
          <w:spacing w:val="0"/>
          <w:color w:val="000000"/>
          <w:b w:val="off"/>
          <w:i w:val="off"/>
        </w:rPr>
        <w:t>个含概了印迹与区别的在场当中。这相当于说危机，反常，否定性等等在有限性</w:t>
      </w:r>
      <w:r>
        <w:rPr>
          <w:rFonts w:ascii="宋体" w:hAnsi="宋体" w:cs="宋体" w:eastAsia="宋体"/>
          <w:sz w:val="30"/>
          <w:spacing w:val="0"/>
          <w:color w:val="000000"/>
          <w:b w:val="off"/>
          <w:i w:val="off"/>
        </w:rPr>
        <w:t>或具体时刻的经验中，在绝对理性或普遍理性的规定性经验中是不可能被还原</w:t>
      </w:r>
      <w:r>
        <w:rPr>
          <w:rFonts w:ascii="宋体" w:hAnsi="宋体" w:cs="宋体" w:eastAsia="宋体"/>
          <w:sz w:val="30"/>
          <w:spacing w:val="0"/>
          <w:color w:val="000000"/>
          <w:b w:val="off"/>
          <w:i w:val="off"/>
        </w:rPr>
        <w:t>的。想要否定这一点及企图确保外在于这种无限理性(即超越其所有规定性的</w:t>
      </w:r>
      <w:r>
        <w:rPr>
          <w:rFonts w:ascii="宋体" w:hAnsi="宋体" w:cs="宋体" w:eastAsia="宋体"/>
          <w:sz w:val="30"/>
          <w:spacing w:val="0"/>
          <w:color w:val="000000"/>
          <w:b w:val="off"/>
          <w:i w:val="off"/>
        </w:rPr>
        <w:t>普遍理性)视域的肯定性(真实，意义，标准等等的肯定性)，就是要抹掉否定性，</w:t>
      </w:r>
      <w:r>
        <w:rPr>
          <w:rFonts w:ascii="宋体" w:hAnsi="宋体" w:cs="宋体" w:eastAsia="宋体"/>
          <w:sz w:val="30"/>
          <w:spacing w:val="0"/>
          <w:color w:val="000000"/>
          <w:b w:val="off"/>
          <w:i w:val="off"/>
        </w:rPr>
        <w:t>就是想在试图将伟大的古典理性主义斥为故弄玄虚的时刻忘却有限性。</w:t>
      </w:r>
      <w:bookmarkEnd w:id="1924"/>
    </w:p>
    <w:p>
      <w:pPr>
        <w:pageBreakBefore w:val="off"/>
        <w:tabs/>
        <w:wordWrap w:val="off"/>
        <w:spacing w:before="0" w:after="0" w:line="580" w:lineRule="atLeast"/>
        <w:ind w:left="0" w:right="520"/>
        <w:jc w:val="right"/>
        <w:textAlignment w:val="baseline"/>
        <w:rPr>
          <w:sz w:val="30"/>
        </w:rPr>
      </w:pPr>
      <w:bookmarkStart w:name="" w:id="1925"/>
      <w:r>
        <w:rPr>
          <w:rFonts w:ascii="楷体" w:hAnsi="楷体" w:cs="楷体" w:eastAsia="楷体"/>
          <w:sz w:val="30"/>
          <w:spacing w:val="0"/>
          <w:color w:val="000000"/>
          <w:b w:val="off"/>
          <w:i w:val="off"/>
        </w:rPr>
        <w:t>95</w:t>
      </w:r>
      <w:bookmarkEnd w:id="1925"/>
    </w:p>
    <w:p>
      <w:r>
        <w:t/>
      </w:r>
    </w:p>
    <w:p>
      <w:pPr>
        <w:sectPr>
          <w:footerReference r:id="rId269"/>
          <w:headerReference r:id="rId270" w:type="default"/>
          <w:type w:val="nextPage"/>
          <w:pgSz w:w="14460" w:h="21540"/>
          <w:pgMar w:left="1620" w:top="1760" w:right="1620" w:bottom="1760" w:header="1460" w:footer="1460"/>
          <w:cols w:num="1"/>
        </w:sectPr>
      </w:pPr>
    </w:p>
    <w:p>
      <w:pPr>
        <w:pageBreakBefore w:val="off"/>
        <w:tabs/>
        <w:wordWrap w:val="off"/>
        <w:spacing w:before="0" w:after="0" w:line="660" w:lineRule="atLeast"/>
        <w:ind w:left="0" w:right="0" w:firstLine="20"/>
        <w:jc w:val="both"/>
        <w:textAlignment w:val="baseline"/>
        <w:rPr>
          <w:sz w:val="43"/>
        </w:rPr>
      </w:pPr>
      <w:bookmarkStart w:name="" w:id="1926"/>
      <w:r>
        <w:rPr>
          <w:rFonts w:ascii="宋体" w:hAnsi="宋体" w:cs="宋体" w:eastAsia="宋体"/>
          <w:sz w:val="43"/>
          <w:spacing w:val="0"/>
          <w:color w:val="000000"/>
          <w:b w:val="off"/>
          <w:i w:val="off"/>
        </w:rPr>
        <w:t>上帝确保了我的再现及我认识的规定性，即确保了我的话语</w:t>
      </w:r>
      <w:r>
        <w:rPr>
          <w:rFonts w:ascii="宋体" w:hAnsi="宋体" w:cs="宋体" w:eastAsia="宋体"/>
          <w:sz w:val="43"/>
          <w:spacing w:val="0"/>
          <w:color w:val="000000"/>
          <w:b w:val="off"/>
          <w:i w:val="off"/>
        </w:rPr>
        <w:t>脱离疯狂。因为对笛卡儿来说，无疑只有上帝¹才能让我</w:t>
      </w:r>
      <w:bookmarkEnd w:id="1926"/>
    </w:p>
    <w:p>
      <w:pPr>
        <w:pageBreakBefore w:val="off"/>
        <w:tabs/>
        <w:wordWrap w:val="off"/>
        <w:spacing w:before="0" w:after="0" w:line="500" w:lineRule="atLeast"/>
        <w:ind w:left="40" w:right="0"/>
        <w:jc w:val="both"/>
        <w:textAlignment w:val="baseline"/>
        <w:rPr>
          <w:sz w:val="31"/>
        </w:rPr>
      </w:pPr>
      <w:bookmarkStart w:name="" w:id="1927"/>
      <w:r>
        <w:rPr>
          <w:rFonts w:ascii="宋体" w:hAnsi="宋体" w:cs="宋体" w:eastAsia="宋体"/>
          <w:sz w:val="31"/>
          <w:spacing w:val="0"/>
          <w:color w:val="000000"/>
          <w:u w:val="single"/>
          <w:b w:val="off"/>
          <w:i w:val="off"/>
        </w:rPr>
        <w:t xml:space="preserve">                   </w:t>
      </w:r>
      <w:bookmarkEnd w:id="1927"/>
    </w:p>
    <w:p>
      <w:pPr>
        <w:pageBreakBefore w:val="off"/>
        <w:tabs/>
        <w:wordWrap w:val="off"/>
        <w:spacing w:before="360" w:after="0" w:line="500" w:lineRule="atLeast"/>
        <w:ind w:left="0" w:right="20" w:firstLine="20"/>
        <w:jc w:val="both"/>
        <w:textAlignment w:val="baseline"/>
        <w:rPr>
          <w:sz w:val="31"/>
        </w:rPr>
      </w:pPr>
      <w:bookmarkStart w:name="" w:id="1928"/>
      <w:r>
        <w:rPr>
          <w:rFonts w:ascii="宋体" w:hAnsi="宋体" w:cs="宋体" w:eastAsia="宋体"/>
          <w:sz w:val="31"/>
          <w:spacing w:val="0"/>
          <w:color w:val="000000"/>
          <w:b w:val="off"/>
          <w:i w:val="off"/>
        </w:rPr>
        <w:t>1   而上帝正是理性本身、一般理性和意义之绝对性的别名。如果不是别名为古典</w:t>
      </w:r>
      <w:r>
        <w:rPr>
          <w:rFonts w:ascii="宋体" w:hAnsi="宋体" w:cs="宋体" w:eastAsia="宋体"/>
          <w:sz w:val="31"/>
          <w:spacing w:val="0"/>
          <w:color w:val="000000"/>
          <w:b w:val="off"/>
          <w:i w:val="off"/>
        </w:rPr>
        <w:t>理性主义者眼中的上帝的一般理性，绝对理性和未决断理性，又会是什么能够排斥、</w:t>
      </w:r>
      <w:r>
        <w:rPr>
          <w:rFonts w:ascii="宋体" w:hAnsi="宋体" w:cs="宋体" w:eastAsia="宋体"/>
          <w:sz w:val="31"/>
          <w:spacing w:val="0"/>
          <w:color w:val="000000"/>
          <w:b w:val="off"/>
          <w:i w:val="off"/>
        </w:rPr>
        <w:t>简化或等于回到同一地，绝对理解疯狂呢？我们不能指责那些借助上帝对抗疯狂、寻</w:t>
      </w:r>
      <w:r>
        <w:rPr>
          <w:rFonts w:ascii="宋体" w:hAnsi="宋体" w:cs="宋体" w:eastAsia="宋体"/>
          <w:sz w:val="31"/>
          <w:spacing w:val="0"/>
          <w:color w:val="000000"/>
          <w:b w:val="off"/>
          <w:i w:val="off"/>
        </w:rPr>
        <w:t>求庇护以确保自身不受疯狂威胁而身处安全地带的个体或社会，我们所能指责的只</w:t>
      </w:r>
      <w:r>
        <w:rPr>
          <w:rFonts w:ascii="宋体" w:hAnsi="宋体" w:cs="宋体" w:eastAsia="宋体"/>
          <w:sz w:val="31"/>
          <w:spacing w:val="0"/>
          <w:color w:val="000000"/>
          <w:b w:val="off"/>
          <w:i w:val="off"/>
        </w:rPr>
        <w:t>是他们把上帝的庇护变成一个现世中的有限庇护所，把上帝变成一个第三者或一种</w:t>
      </w:r>
      <w:r>
        <w:rPr>
          <w:rFonts w:ascii="宋体" w:hAnsi="宋体" w:cs="宋体" w:eastAsia="宋体"/>
          <w:sz w:val="31"/>
          <w:spacing w:val="0"/>
          <w:color w:val="000000"/>
          <w:b w:val="off"/>
          <w:i w:val="off"/>
        </w:rPr>
        <w:t>有限潜力，也就是说如果我们自己弄错了的话，并非弄错了该姿态在历史中的内容和</w:t>
      </w:r>
      <w:r>
        <w:rPr>
          <w:rFonts w:ascii="宋体" w:hAnsi="宋体" w:cs="宋体" w:eastAsia="宋体"/>
          <w:sz w:val="31"/>
          <w:spacing w:val="0"/>
          <w:color w:val="000000"/>
          <w:b w:val="off"/>
          <w:i w:val="off"/>
        </w:rPr>
        <w:t>实际目的性，而是弄错了上帝的思想和名称之哲学特性。如果哲学曾发生了，这一点</w:t>
      </w:r>
      <w:r>
        <w:rPr>
          <w:rFonts w:ascii="宋体" w:hAnsi="宋体" w:cs="宋体" w:eastAsia="宋体"/>
          <w:sz w:val="31"/>
          <w:spacing w:val="0"/>
          <w:color w:val="000000"/>
          <w:b w:val="off"/>
          <w:i w:val="off"/>
        </w:rPr>
        <w:t>人们是可以永远质疑的，它也只能在它所性成的超越有限庇护所去思想的意图内发</w:t>
      </w:r>
      <w:r>
        <w:rPr>
          <w:rFonts w:ascii="宋体" w:hAnsi="宋体" w:cs="宋体" w:eastAsia="宋体"/>
          <w:sz w:val="31"/>
          <w:spacing w:val="0"/>
          <w:color w:val="000000"/>
          <w:b w:val="off"/>
          <w:i w:val="off"/>
        </w:rPr>
        <w:t>生。在描述这些形成于个体、社会及所有一般意义上的有限整体之运动中的疯狂防</w:t>
      </w:r>
      <w:r>
        <w:rPr>
          <w:rFonts w:ascii="宋体" w:hAnsi="宋体" w:cs="宋体" w:eastAsia="宋体"/>
          <w:sz w:val="31"/>
          <w:spacing w:val="0"/>
          <w:color w:val="000000"/>
          <w:b w:val="off"/>
          <w:i w:val="off"/>
        </w:rPr>
        <w:t>范栏的历史构成时，除了哲学方案本身，人们可以最大限度地表述一切，而这是个正</w:t>
      </w:r>
      <w:r>
        <w:rPr>
          <w:rFonts w:ascii="宋体" w:hAnsi="宋体" w:cs="宋体" w:eastAsia="宋体"/>
          <w:sz w:val="31"/>
          <w:spacing w:val="0"/>
          <w:color w:val="000000"/>
          <w:b w:val="off"/>
          <w:i w:val="off"/>
        </w:rPr>
        <w:t>当的、巨大的、必要的任务。也除了这种描述本身的方案。人们只能说无限性理性主</w:t>
      </w:r>
      <w:r>
        <w:rPr>
          <w:rFonts w:ascii="宋体" w:hAnsi="宋体" w:cs="宋体" w:eastAsia="宋体"/>
          <w:sz w:val="31"/>
          <w:spacing w:val="0"/>
          <w:color w:val="000000"/>
          <w:b w:val="off"/>
          <w:i w:val="off"/>
        </w:rPr>
        <w:t>义的哲学方案是作为工具和不在场为现世中一种有限的社会政治历史暴力服务的</w:t>
      </w:r>
      <w:r>
        <w:rPr>
          <w:rFonts w:ascii="宋体" w:hAnsi="宋体" w:cs="宋体" w:eastAsia="宋体"/>
          <w:sz w:val="31"/>
          <w:spacing w:val="0"/>
          <w:color w:val="000000"/>
          <w:b w:val="off"/>
          <w:i w:val="off"/>
        </w:rPr>
        <w:t>(而且，这毫无疑问)，它不必首先承认和尊重该方案自身的意向性意义。然而，在其</w:t>
      </w:r>
      <w:r>
        <w:rPr>
          <w:rFonts w:ascii="宋体" w:hAnsi="宋体" w:cs="宋体" w:eastAsia="宋体"/>
          <w:sz w:val="31"/>
          <w:spacing w:val="0"/>
          <w:color w:val="000000"/>
          <w:b w:val="off"/>
          <w:i w:val="off"/>
        </w:rPr>
        <w:t>自身的意向性意义中这个方案是以无限性思想的面目出现的，也即是说它对那些不</w:t>
      </w:r>
      <w:r>
        <w:rPr>
          <w:rFonts w:ascii="宋体" w:hAnsi="宋体" w:cs="宋体" w:eastAsia="宋体"/>
          <w:sz w:val="31"/>
          <w:spacing w:val="0"/>
          <w:color w:val="000000"/>
          <w:b w:val="off"/>
          <w:i w:val="off"/>
        </w:rPr>
        <w:t>让任何有限整体，任何功能或任何工具性的、技术性的、或政治性的决定所耗尽的东</w:t>
      </w:r>
      <w:r>
        <w:rPr>
          <w:rFonts w:ascii="宋体" w:hAnsi="宋体" w:cs="宋体" w:eastAsia="宋体"/>
          <w:sz w:val="31"/>
          <w:spacing w:val="0"/>
          <w:color w:val="000000"/>
          <w:b w:val="off"/>
          <w:i w:val="off"/>
        </w:rPr>
        <w:t>西进行思考。它以这样的面目出现，人们会说这正是它的谎言、暴力及骗局，甚至是</w:t>
      </w:r>
      <w:r>
        <w:rPr>
          <w:rFonts w:ascii="宋体" w:hAnsi="宋体" w:cs="宋体" w:eastAsia="宋体"/>
          <w:sz w:val="31"/>
          <w:spacing w:val="0"/>
          <w:color w:val="000000"/>
          <w:b w:val="off"/>
          <w:i w:val="off"/>
        </w:rPr>
        <w:t>它的恶意所在。诚然，将这种超越限度的意向与有限的历史整体连接起来的结构应</w:t>
      </w:r>
      <w:r>
        <w:rPr>
          <w:rFonts w:ascii="宋体" w:hAnsi="宋体" w:cs="宋体" w:eastAsia="宋体"/>
          <w:sz w:val="31"/>
          <w:spacing w:val="0"/>
          <w:color w:val="000000"/>
          <w:b w:val="off"/>
          <w:i w:val="off"/>
        </w:rPr>
        <w:t>当得到严密的描述，应当确定它的经济学。可是，这些经济学诡计如所有策略一样，</w:t>
      </w:r>
      <w:r>
        <w:rPr>
          <w:rFonts w:ascii="宋体" w:hAnsi="宋体" w:cs="宋体" w:eastAsia="宋体"/>
          <w:sz w:val="31"/>
          <w:spacing w:val="0"/>
          <w:color w:val="000000"/>
          <w:b w:val="off"/>
          <w:i w:val="off"/>
        </w:rPr>
        <w:t>只有为了以一种有限性取代另一种有限性的有限言语和意图时才成为可能。什么都</w:t>
      </w:r>
      <w:r>
        <w:rPr>
          <w:rFonts w:ascii="宋体" w:hAnsi="宋体" w:cs="宋体" w:eastAsia="宋体"/>
          <w:sz w:val="31"/>
          <w:spacing w:val="0"/>
          <w:color w:val="000000"/>
          <w:b w:val="off"/>
          <w:i w:val="off"/>
        </w:rPr>
        <w:t>不说就不可能撒谎(不说有限的也不说既定的)，说大写的上帝，大写的存在，大写的</w:t>
      </w:r>
      <w:r>
        <w:rPr>
          <w:rFonts w:ascii="宋体" w:hAnsi="宋体" w:cs="宋体" w:eastAsia="宋体"/>
          <w:sz w:val="31"/>
          <w:spacing w:val="0"/>
          <w:color w:val="000000"/>
          <w:b w:val="off"/>
          <w:i w:val="off"/>
        </w:rPr>
        <w:t>虚无的时候，不在其言语宣布的意义中修改有限性的时候，说无限性的时候，也就是</w:t>
      </w:r>
      <w:r>
        <w:rPr>
          <w:rFonts w:ascii="宋体" w:hAnsi="宋体" w:cs="宋体" w:eastAsia="宋体"/>
          <w:sz w:val="31"/>
          <w:spacing w:val="0"/>
          <w:color w:val="000000"/>
          <w:b w:val="off"/>
          <w:i w:val="off"/>
        </w:rPr>
        <w:t>让无限性(如大写的上帝，大写的存在或大写的虚无，因为无限性的意义部分不可能</w:t>
      </w:r>
      <w:r>
        <w:rPr>
          <w:rFonts w:ascii="宋体" w:hAnsi="宋体" w:cs="宋体" w:eastAsia="宋体"/>
          <w:sz w:val="31"/>
          <w:spacing w:val="0"/>
          <w:color w:val="000000"/>
          <w:b w:val="off"/>
          <w:i w:val="off"/>
        </w:rPr>
        <w:t>是一种在者规定性之一种)被说出被构思时就不可能撒谎。神的诚实性及上帝与大</w:t>
      </w:r>
      <w:r>
        <w:rPr>
          <w:rFonts w:ascii="宋体" w:hAnsi="宋体" w:cs="宋体" w:eastAsia="宋体"/>
          <w:sz w:val="31"/>
          <w:spacing w:val="0"/>
          <w:color w:val="000000"/>
          <w:b w:val="off"/>
          <w:i w:val="off"/>
        </w:rPr>
        <w:t>写的乱力怪神的差异因此被表面上的间接光照亮。</w:t>
      </w:r>
      <w:bookmarkEnd w:id="1928"/>
    </w:p>
    <w:p>
      <w:pPr>
        <w:pageBreakBefore w:val="off"/>
        <w:tabs/>
        <w:wordWrap w:val="off"/>
        <w:spacing w:before="0" w:after="0" w:line="500" w:lineRule="atLeast"/>
        <w:ind w:left="0" w:right="20" w:firstLine="620"/>
        <w:jc w:val="both"/>
        <w:textAlignment w:val="baseline"/>
        <w:rPr>
          <w:sz w:val="31"/>
        </w:rPr>
      </w:pPr>
      <w:bookmarkStart w:name="" w:id="1929"/>
      <w:r>
        <w:rPr>
          <w:rFonts w:ascii="宋体" w:hAnsi="宋体" w:cs="宋体" w:eastAsia="宋体"/>
          <w:sz w:val="31"/>
          <w:spacing w:val="0"/>
          <w:color w:val="000000"/>
          <w:b w:val="off"/>
          <w:i w:val="off"/>
        </w:rPr>
        <w:t>简言之，笛卡儿知道没有上帝，有限思维永不能获得排除疯狂等等的权力。这</w:t>
      </w:r>
      <w:r>
        <w:rPr>
          <w:rFonts w:ascii="宋体" w:hAnsi="宋体" w:cs="宋体" w:eastAsia="宋体"/>
          <w:sz w:val="31"/>
          <w:spacing w:val="0"/>
          <w:color w:val="000000"/>
          <w:b w:val="off"/>
          <w:i w:val="off"/>
        </w:rPr>
        <w:t>等于是说事实上它永远只能在历史中通过暴力去排斥疯狂；或更确切地说这种排斥</w:t>
      </w:r>
      <w:r>
        <w:rPr>
          <w:rFonts w:ascii="宋体" w:hAnsi="宋体" w:cs="宋体" w:eastAsia="宋体"/>
          <w:sz w:val="31"/>
          <w:spacing w:val="0"/>
          <w:color w:val="000000"/>
          <w:b w:val="off"/>
          <w:i w:val="off"/>
        </w:rPr>
        <w:t>及这种事实与原则的差异就是历史性，是历史本身的可能性。福柯难道说过不是这</w:t>
      </w:r>
      <w:r>
        <w:rPr>
          <w:rFonts w:ascii="宋体" w:hAnsi="宋体" w:cs="宋体" w:eastAsia="宋体"/>
          <w:sz w:val="31"/>
          <w:spacing w:val="0"/>
          <w:color w:val="000000"/>
          <w:b w:val="off"/>
          <w:i w:val="off"/>
        </w:rPr>
        <w:t>么回事吗?“疯狂之必要性……是与历史的可能性相联的”。(黑体为作者所加)</w:t>
      </w:r>
      <w:bookmarkEnd w:id="1929"/>
    </w:p>
    <w:p>
      <w:pPr>
        <w:pageBreakBefore w:val="off"/>
        <w:tabs/>
        <w:wordWrap w:val="off"/>
        <w:spacing w:before="0" w:after="0" w:line="420" w:lineRule="atLeast"/>
        <w:ind w:left="460" w:right="0"/>
        <w:jc w:val="both"/>
        <w:textAlignment w:val="baseline"/>
        <w:rPr>
          <w:sz w:val="30"/>
        </w:rPr>
      </w:pPr>
      <w:bookmarkStart w:name="" w:id="1930"/>
      <w:r>
        <w:rPr>
          <w:rFonts w:ascii="楷体" w:hAnsi="楷体" w:cs="楷体" w:eastAsia="楷体"/>
          <w:sz w:val="30"/>
          <w:spacing w:val="0"/>
          <w:color w:val="000000"/>
          <w:b w:val="off"/>
          <w:i w:val="off"/>
        </w:rPr>
        <w:t>96</w:t>
      </w:r>
      <w:bookmarkEnd w:id="1930"/>
    </w:p>
    <w:p>
      <w:r>
        <w:t/>
      </w:r>
    </w:p>
    <w:p>
      <w:pPr>
        <w:sectPr>
          <w:footerReference r:id="rId271"/>
          <w:headerReference r:id="rId272"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0"/>
        <w:jc w:val="both"/>
        <w:textAlignment w:val="baseline"/>
        <w:rPr>
          <w:sz w:val="42"/>
        </w:rPr>
      </w:pPr>
      <w:bookmarkStart w:name="" w:id="1931"/>
      <w:r>
        <w:rPr>
          <w:rFonts w:ascii="宋体" w:hAnsi="宋体" w:cs="宋体" w:eastAsia="宋体"/>
          <w:sz w:val="42"/>
          <w:spacing w:val="0"/>
          <w:color w:val="000000"/>
          <w:b w:val="off"/>
          <w:i w:val="off"/>
        </w:rPr>
        <w:t>避开那个我思本身只能以最殷勤的方式向之敞开的疯狂。而</w:t>
      </w:r>
      <w:r>
        <w:rPr>
          <w:rFonts w:ascii="宋体" w:hAnsi="宋体" w:cs="宋体" w:eastAsia="宋体"/>
          <w:sz w:val="42"/>
          <w:spacing w:val="0"/>
          <w:color w:val="000000"/>
          <w:b w:val="off"/>
          <w:i w:val="off"/>
        </w:rPr>
        <w:t>福柯对笛卡儿的阅读使我震动和受启发的并不是他所引的那</w:t>
      </w:r>
      <w:r>
        <w:rPr>
          <w:rFonts w:ascii="宋体" w:hAnsi="宋体" w:cs="宋体" w:eastAsia="宋体"/>
          <w:sz w:val="42"/>
          <w:spacing w:val="0"/>
          <w:color w:val="000000"/>
          <w:b w:val="off"/>
          <w:i w:val="off"/>
        </w:rPr>
        <w:t>前我思和次我思阶段，而是紧接着我思在其最敏锐端倪时的</w:t>
      </w:r>
      <w:r>
        <w:rPr>
          <w:rFonts w:ascii="宋体" w:hAnsi="宋体" w:cs="宋体" w:eastAsia="宋体"/>
          <w:sz w:val="42"/>
          <w:spacing w:val="0"/>
          <w:color w:val="000000"/>
          <w:b w:val="off"/>
          <w:i w:val="off"/>
        </w:rPr>
        <w:t>那个瞬间体验，在那里理性与疯狂尚未分离，抓住我思，既不</w:t>
      </w:r>
      <w:r>
        <w:rPr>
          <w:rFonts w:ascii="宋体" w:hAnsi="宋体" w:cs="宋体" w:eastAsia="宋体"/>
          <w:sz w:val="42"/>
          <w:spacing w:val="0"/>
          <w:color w:val="000000"/>
          <w:b w:val="off"/>
          <w:i w:val="off"/>
        </w:rPr>
        <w:t>是要把理性当作合理的秩序进行偏袒，也不是要站在无秩序</w:t>
      </w:r>
      <w:r>
        <w:rPr>
          <w:rFonts w:ascii="宋体" w:hAnsi="宋体" w:cs="宋体" w:eastAsia="宋体"/>
          <w:sz w:val="42"/>
          <w:spacing w:val="0"/>
          <w:color w:val="000000"/>
          <w:b w:val="off"/>
          <w:i w:val="off"/>
        </w:rPr>
        <w:t>与疯狂一边，而是要去重新抓住那个理性和疯狂从中得以确</w:t>
      </w:r>
      <w:r>
        <w:rPr>
          <w:rFonts w:ascii="宋体" w:hAnsi="宋体" w:cs="宋体" w:eastAsia="宋体"/>
          <w:sz w:val="42"/>
          <w:spacing w:val="0"/>
          <w:color w:val="000000"/>
          <w:b w:val="off"/>
          <w:i w:val="off"/>
        </w:rPr>
        <w:t>立和被说出的起源。我思必须在一种条理化的哲学话语中反</w:t>
      </w:r>
      <w:r>
        <w:rPr>
          <w:rFonts w:ascii="宋体" w:hAnsi="宋体" w:cs="宋体" w:eastAsia="宋体"/>
          <w:sz w:val="42"/>
          <w:spacing w:val="0"/>
          <w:color w:val="000000"/>
          <w:b w:val="off"/>
          <w:i w:val="off"/>
        </w:rPr>
        <w:t>身自省和言说自身，几乎总是如此。从这一点开始，福柯的解</w:t>
      </w:r>
      <w:r>
        <w:rPr>
          <w:rFonts w:ascii="宋体" w:hAnsi="宋体" w:cs="宋体" w:eastAsia="宋体"/>
          <w:sz w:val="42"/>
          <w:spacing w:val="0"/>
          <w:color w:val="000000"/>
          <w:b w:val="off"/>
          <w:i w:val="off"/>
        </w:rPr>
        <w:t>释对我看来说是启示般的。因为如果我思对疯子也有效的话</w:t>
      </w:r>
      <w:r>
        <w:rPr>
          <w:rFonts w:ascii="宋体" w:hAnsi="宋体" w:cs="宋体" w:eastAsia="宋体"/>
          <w:sz w:val="42"/>
          <w:spacing w:val="0"/>
          <w:color w:val="000000"/>
          <w:b w:val="off"/>
          <w:i w:val="off"/>
        </w:rPr>
        <w:t>——如果，再说一次，发疯这个说法有一种特殊的哲学意义，</w:t>
      </w:r>
      <w:r>
        <w:rPr>
          <w:rFonts w:ascii="宋体" w:hAnsi="宋体" w:cs="宋体" w:eastAsia="宋体"/>
          <w:sz w:val="42"/>
          <w:spacing w:val="0"/>
          <w:color w:val="000000"/>
          <w:b w:val="off"/>
          <w:i w:val="off"/>
        </w:rPr>
        <w:t>但我不信：因为发疯只说了逻各斯各种既定形式的反面——</w:t>
      </w:r>
      <w:r>
        <w:rPr>
          <w:rFonts w:ascii="宋体" w:hAnsi="宋体" w:cs="宋体" w:eastAsia="宋体"/>
          <w:sz w:val="42"/>
          <w:spacing w:val="0"/>
          <w:color w:val="000000"/>
          <w:b w:val="off"/>
          <w:i w:val="off"/>
        </w:rPr>
        <w:t>即无能力反思无能力言说我思，也就是说不能够向他人呈现</w:t>
      </w:r>
      <w:r>
        <w:rPr>
          <w:rFonts w:ascii="宋体" w:hAnsi="宋体" w:cs="宋体" w:eastAsia="宋体"/>
          <w:sz w:val="42"/>
          <w:spacing w:val="0"/>
          <w:color w:val="000000"/>
          <w:b w:val="off"/>
          <w:i w:val="off"/>
        </w:rPr>
        <w:t>我思之所以然。从笛卡儿说出我思的那一刻，他就将它纳入</w:t>
      </w:r>
      <w:r>
        <w:rPr>
          <w:rFonts w:ascii="宋体" w:hAnsi="宋体" w:cs="宋体" w:eastAsia="宋体"/>
          <w:sz w:val="42"/>
          <w:spacing w:val="0"/>
          <w:color w:val="000000"/>
          <w:b w:val="off"/>
          <w:i w:val="off"/>
        </w:rPr>
        <w:t>一种背叛其起源并为了绕开错误而对我思自身的游荡进行约</w:t>
      </w:r>
      <w:r>
        <w:rPr>
          <w:rFonts w:ascii="宋体" w:hAnsi="宋体" w:cs="宋体" w:eastAsia="宋体"/>
          <w:sz w:val="42"/>
          <w:spacing w:val="0"/>
          <w:color w:val="000000"/>
          <w:b w:val="off"/>
          <w:i w:val="off"/>
        </w:rPr>
        <w:t>束的演绎防御系统。其实，笛卡儿在将我思提出的言说问题</w:t>
      </w:r>
      <w:r>
        <w:rPr>
          <w:rFonts w:ascii="宋体" w:hAnsi="宋体" w:cs="宋体" w:eastAsia="宋体"/>
          <w:sz w:val="42"/>
          <w:spacing w:val="0"/>
          <w:color w:val="000000"/>
          <w:b w:val="off"/>
          <w:i w:val="off"/>
        </w:rPr>
        <w:t>留在沉默中时，他似乎暗示到思想与说出“明显有别之物”乃</w:t>
      </w:r>
      <w:r>
        <w:rPr>
          <w:rFonts w:ascii="宋体" w:hAnsi="宋体" w:cs="宋体" w:eastAsia="宋体"/>
          <w:sz w:val="42"/>
          <w:spacing w:val="0"/>
          <w:color w:val="000000"/>
          <w:b w:val="off"/>
          <w:i w:val="off"/>
        </w:rPr>
        <w:t>是一回事。人们可以确切说出其所思、说出他在思想着。相</w:t>
      </w:r>
      <w:r>
        <w:rPr>
          <w:rFonts w:ascii="宋体" w:hAnsi="宋体" w:cs="宋体" w:eastAsia="宋体"/>
          <w:sz w:val="42"/>
          <w:spacing w:val="0"/>
          <w:color w:val="000000"/>
          <w:b w:val="off"/>
          <w:i w:val="off"/>
        </w:rPr>
        <w:t>似地，仅仅是相似而已——圣·安瑟伦在丧失理智者</w:t>
      </w:r>
      <w:r>
        <w:rPr>
          <w:rFonts w:ascii="宋体" w:hAnsi="宋体" w:cs="宋体" w:eastAsia="宋体"/>
          <w:sz w:val="42"/>
          <w:spacing w:val="0"/>
          <w:color w:val="000000"/>
          <w:b w:val="off"/>
          <w:i w:val="off"/>
        </w:rPr>
        <w:t>(insipiens)身上看到的是一个不能思想者因为他不能反思其</w:t>
      </w:r>
      <w:r>
        <w:rPr>
          <w:rFonts w:ascii="宋体" w:hAnsi="宋体" w:cs="宋体" w:eastAsia="宋体"/>
          <w:sz w:val="42"/>
          <w:spacing w:val="0"/>
          <w:color w:val="000000"/>
          <w:b w:val="off"/>
          <w:i w:val="off"/>
        </w:rPr>
        <w:t>所言。疯狂对安瑟伦来说也是一种沉默，是一种不能思考其</w:t>
      </w:r>
      <w:r>
        <w:rPr>
          <w:rFonts w:ascii="宋体" w:hAnsi="宋体" w:cs="宋体" w:eastAsia="宋体"/>
          <w:sz w:val="42"/>
          <w:spacing w:val="0"/>
          <w:color w:val="000000"/>
          <w:b w:val="off"/>
          <w:i w:val="off"/>
        </w:rPr>
        <w:t>字句的思维的喋喋不休的沉默。这一点有必要进一步展开。</w:t>
      </w:r>
      <w:r>
        <w:rPr>
          <w:rFonts w:ascii="宋体" w:hAnsi="宋体" w:cs="宋体" w:eastAsia="宋体"/>
          <w:sz w:val="42"/>
          <w:spacing w:val="0"/>
          <w:color w:val="000000"/>
          <w:b w:val="off"/>
          <w:i w:val="off"/>
        </w:rPr>
        <w:t>在任何情形下，我思一旦在言说中安然处之，它就成了作品。</w:t>
      </w:r>
      <w:r>
        <w:rPr>
          <w:rFonts w:ascii="宋体" w:hAnsi="宋体" w:cs="宋体" w:eastAsia="宋体"/>
          <w:sz w:val="42"/>
          <w:spacing w:val="0"/>
          <w:color w:val="000000"/>
          <w:b w:val="off"/>
          <w:i w:val="off"/>
        </w:rPr>
        <w:t>不过在它成为作品前却是疯狂。如果疯子可以对大写的乱力</w:t>
      </w:r>
      <w:r>
        <w:rPr>
          <w:rFonts w:ascii="宋体" w:hAnsi="宋体" w:cs="宋体" w:eastAsia="宋体"/>
          <w:sz w:val="42"/>
          <w:spacing w:val="0"/>
          <w:color w:val="000000"/>
          <w:b w:val="off"/>
          <w:i w:val="off"/>
        </w:rPr>
        <w:t>怪神加以回绝的话，它却无法告诉自己这么去做。因为它不</w:t>
      </w:r>
      <w:r>
        <w:rPr>
          <w:rFonts w:ascii="宋体" w:hAnsi="宋体" w:cs="宋体" w:eastAsia="宋体"/>
          <w:sz w:val="42"/>
          <w:spacing w:val="0"/>
          <w:color w:val="000000"/>
          <w:b w:val="off"/>
          <w:i w:val="off"/>
        </w:rPr>
        <w:t>能将它说出来。无论怎样，说到束缚游荡方案已激活了总是</w:t>
      </w:r>
      <w:bookmarkEnd w:id="1931"/>
    </w:p>
    <w:p>
      <w:pPr>
        <w:pageBreakBefore w:val="off"/>
        <w:tabs/>
        <w:wordWrap w:val="off"/>
        <w:spacing w:before="0" w:after="0" w:line="480" w:lineRule="atLeast"/>
        <w:ind w:left="0" w:right="560"/>
        <w:jc w:val="right"/>
        <w:textAlignment w:val="baseline"/>
        <w:rPr>
          <w:sz w:val="35"/>
        </w:rPr>
      </w:pPr>
      <w:bookmarkStart w:name="" w:id="1932"/>
      <w:r>
        <w:rPr>
          <w:rFonts w:ascii="宋体" w:hAnsi="宋体" w:cs="宋体" w:eastAsia="宋体"/>
          <w:sz w:val="35"/>
          <w:spacing w:val="0"/>
          <w:color w:val="000000"/>
          <w:b w:val="off"/>
          <w:i w:val="off"/>
        </w:rPr>
        <w:t>97</w:t>
      </w:r>
      <w:bookmarkEnd w:id="1932"/>
    </w:p>
    <w:p>
      <w:r>
        <w:t/>
      </w:r>
    </w:p>
    <w:p>
      <w:pPr>
        <w:sectPr>
          <w:footerReference r:id="rId273"/>
          <w:headerReference r:id="rId274" w:type="default"/>
          <w:type w:val="nextPage"/>
          <w:pgSz w:w="14460" w:h="21540"/>
          <w:pgMar w:left="1620" w:top="1820" w:right="1620" w:bottom="1820" w:header="1520" w:footer="1520"/>
          <w:cols w:num="1"/>
        </w:sectPr>
      </w:pPr>
    </w:p>
    <w:p>
      <w:pPr>
        <w:pageBreakBefore w:val="off"/>
        <w:tabs/>
        <w:wordWrap w:val="off"/>
        <w:spacing w:before="0" w:after="0" w:line="680" w:lineRule="atLeast"/>
        <w:ind w:left="0" w:right="0"/>
        <w:jc w:val="both"/>
        <w:textAlignment w:val="baseline"/>
        <w:rPr>
          <w:sz w:val="41"/>
        </w:rPr>
      </w:pPr>
      <w:bookmarkStart w:name="" w:id="1933"/>
      <w:r>
        <w:rPr>
          <w:rFonts w:ascii="宋体" w:hAnsi="宋体" w:cs="宋体" w:eastAsia="宋体"/>
          <w:sz w:val="41"/>
          <w:spacing w:val="0"/>
          <w:color w:val="000000"/>
          <w:b w:val="off"/>
          <w:i w:val="off"/>
        </w:rPr>
        <w:t>被当作方法的怀疑这一点，福柯是有道理的。将我思与合理</w:t>
      </w:r>
      <w:r>
        <w:rPr>
          <w:rFonts w:ascii="宋体" w:hAnsi="宋体" w:cs="宋体" w:eastAsia="宋体"/>
          <w:sz w:val="41"/>
          <w:spacing w:val="0"/>
          <w:color w:val="000000"/>
          <w:b w:val="off"/>
          <w:i w:val="off"/>
        </w:rPr>
        <w:t>的————正常的理性当作一回事，甚至不需要从事实上，要么从</w:t>
      </w:r>
      <w:r>
        <w:rPr>
          <w:rFonts w:ascii="宋体" w:hAnsi="宋体" w:cs="宋体" w:eastAsia="宋体"/>
          <w:sz w:val="41"/>
          <w:spacing w:val="0"/>
          <w:color w:val="000000"/>
          <w:b w:val="off"/>
          <w:i w:val="off"/>
        </w:rPr>
        <w:t>原则上，去证明存在着诚实的上帝这一能防范疯狂的至高屏</w:t>
      </w:r>
      <w:r>
        <w:rPr>
          <w:rFonts w:ascii="宋体" w:hAnsi="宋体" w:cs="宋体" w:eastAsia="宋体"/>
          <w:sz w:val="41"/>
          <w:spacing w:val="0"/>
          <w:color w:val="000000"/>
          <w:b w:val="off"/>
          <w:i w:val="off"/>
        </w:rPr>
        <w:t>障。我思与合理的理性的合而为一，从笛卡儿规定自然光(在</w:t>
      </w:r>
      <w:r>
        <w:rPr>
          <w:rFonts w:ascii="宋体" w:hAnsi="宋体" w:cs="宋体" w:eastAsia="宋体"/>
          <w:sz w:val="41"/>
          <w:spacing w:val="0"/>
          <w:color w:val="000000"/>
          <w:b w:val="off"/>
          <w:i w:val="off"/>
        </w:rPr>
        <w:t>其不确定的源上它恐怕对于疯子也同样有效)的时刻，从他用</w:t>
      </w:r>
      <w:r>
        <w:rPr>
          <w:rFonts w:ascii="宋体" w:hAnsi="宋体" w:cs="宋体" w:eastAsia="宋体"/>
          <w:sz w:val="41"/>
          <w:spacing w:val="0"/>
          <w:color w:val="000000"/>
          <w:b w:val="off"/>
          <w:i w:val="off"/>
        </w:rPr>
        <w:t>一系列原则和公理(因果律认为原因与后果至少具有同样的</w:t>
      </w:r>
      <w:r>
        <w:rPr>
          <w:rFonts w:ascii="宋体" w:hAnsi="宋体" w:cs="宋体" w:eastAsia="宋体"/>
          <w:sz w:val="41"/>
          <w:spacing w:val="0"/>
          <w:color w:val="000000"/>
          <w:b w:val="off"/>
          <w:i w:val="off"/>
        </w:rPr>
        <w:t>现实性；在此公理允许证实上帝的存在之后，“告诉我们错误</w:t>
      </w:r>
      <w:r>
        <w:rPr>
          <w:rFonts w:ascii="宋体" w:hAnsi="宋体" w:cs="宋体" w:eastAsia="宋体"/>
          <w:sz w:val="41"/>
          <w:spacing w:val="0"/>
          <w:color w:val="000000"/>
          <w:b w:val="off"/>
          <w:i w:val="off"/>
        </w:rPr>
        <w:t>必源于某些缺陷”的自然光原理将会证实上帝的诚实)规定自</w:t>
      </w:r>
      <w:r>
        <w:rPr>
          <w:rFonts w:ascii="宋体" w:hAnsi="宋体" w:cs="宋体" w:eastAsia="宋体"/>
          <w:sz w:val="41"/>
          <w:spacing w:val="0"/>
          <w:color w:val="000000"/>
          <w:b w:val="off"/>
          <w:i w:val="off"/>
        </w:rPr>
        <w:t>然光以便使自己摆脱疯狂的时刻就达成了。这些原理的规定</w:t>
      </w:r>
      <w:r>
        <w:rPr>
          <w:rFonts w:ascii="宋体" w:hAnsi="宋体" w:cs="宋体" w:eastAsia="宋体"/>
          <w:sz w:val="41"/>
          <w:spacing w:val="0"/>
          <w:color w:val="000000"/>
          <w:b w:val="off"/>
          <w:i w:val="off"/>
        </w:rPr>
        <w:t>是独断主义的，它们逃脱了怀疑，从未被怀疑过，它们是事后</w:t>
      </w:r>
      <w:r>
        <w:rPr>
          <w:rFonts w:ascii="宋体" w:hAnsi="宋体" w:cs="宋体" w:eastAsia="宋体"/>
          <w:sz w:val="41"/>
          <w:spacing w:val="0"/>
          <w:color w:val="000000"/>
          <w:b w:val="off"/>
          <w:i w:val="off"/>
        </w:rPr>
        <w:t>根据文本中的上帝存在和上帝诚实性建立的。因而，它们会</w:t>
      </w:r>
      <w:r>
        <w:rPr>
          <w:rFonts w:ascii="宋体" w:hAnsi="宋体" w:cs="宋体" w:eastAsia="宋体"/>
          <w:sz w:val="41"/>
          <w:spacing w:val="0"/>
          <w:color w:val="000000"/>
          <w:b w:val="off"/>
          <w:i w:val="off"/>
        </w:rPr>
        <w:t>变成某种历史认知和哲学既定结构的对象。这就是何以处于</w:t>
      </w:r>
      <w:r>
        <w:rPr>
          <w:rFonts w:ascii="宋体" w:hAnsi="宋体" w:cs="宋体" w:eastAsia="宋体"/>
          <w:sz w:val="41"/>
          <w:spacing w:val="0"/>
          <w:color w:val="000000"/>
          <w:b w:val="off"/>
          <w:i w:val="off"/>
        </w:rPr>
        <w:t>与疯狂较量或者说让对方与自己较量之夸张时刻中的我思这</w:t>
      </w:r>
      <w:r>
        <w:rPr>
          <w:rFonts w:ascii="宋体" w:hAnsi="宋体" w:cs="宋体" w:eastAsia="宋体"/>
          <w:sz w:val="41"/>
          <w:spacing w:val="0"/>
          <w:color w:val="000000"/>
          <w:b w:val="off"/>
          <w:i w:val="off"/>
        </w:rPr>
        <w:t>一动作必须被重复，必须与那个笛卡儿不得不用以铭写我思</w:t>
      </w:r>
      <w:r>
        <w:rPr>
          <w:rFonts w:ascii="宋体" w:hAnsi="宋体" w:cs="宋体" w:eastAsia="宋体"/>
          <w:sz w:val="41"/>
          <w:spacing w:val="0"/>
          <w:color w:val="000000"/>
          <w:b w:val="off"/>
          <w:i w:val="off"/>
        </w:rPr>
        <w:t>的语言和演绎系统区分开来，因为后者是为了将我思纳入可</w:t>
      </w:r>
      <w:r>
        <w:rPr>
          <w:rFonts w:ascii="宋体" w:hAnsi="宋体" w:cs="宋体" w:eastAsia="宋体"/>
          <w:sz w:val="41"/>
          <w:spacing w:val="0"/>
          <w:color w:val="000000"/>
          <w:b w:val="off"/>
          <w:i w:val="off"/>
        </w:rPr>
        <w:t>理解性以使之进入交流，即去为别人思考我思，虽然也是为着</w:t>
      </w:r>
      <w:r>
        <w:rPr>
          <w:rFonts w:ascii="宋体" w:hAnsi="宋体" w:cs="宋体" w:eastAsia="宋体"/>
          <w:sz w:val="41"/>
          <w:spacing w:val="0"/>
          <w:color w:val="000000"/>
          <w:b w:val="off"/>
          <w:i w:val="off"/>
        </w:rPr>
        <w:t>自己。正是在这种与他者即如与另一个自己的关系中，意义</w:t>
      </w:r>
      <w:r>
        <w:rPr>
          <w:rFonts w:ascii="宋体" w:hAnsi="宋体" w:cs="宋体" w:eastAsia="宋体"/>
          <w:sz w:val="41"/>
          <w:spacing w:val="0"/>
          <w:color w:val="000000"/>
          <w:b w:val="off"/>
          <w:i w:val="off"/>
        </w:rPr>
        <w:t>得以在与疯狂和无意义的对抗中高枕无忧……而哲学可能正</w:t>
      </w:r>
      <w:r>
        <w:rPr>
          <w:rFonts w:ascii="宋体" w:hAnsi="宋体" w:cs="宋体" w:eastAsia="宋体"/>
          <w:sz w:val="41"/>
          <w:spacing w:val="0"/>
          <w:color w:val="000000"/>
          <w:b w:val="off"/>
          <w:i w:val="off"/>
        </w:rPr>
        <w:t>是在最接近疯狂之处获得了抵抗变疯焦虑的保障。也许人们</w:t>
      </w:r>
      <w:r>
        <w:rPr>
          <w:rFonts w:ascii="宋体" w:hAnsi="宋体" w:cs="宋体" w:eastAsia="宋体"/>
          <w:sz w:val="41"/>
          <w:spacing w:val="0"/>
          <w:color w:val="000000"/>
          <w:b w:val="off"/>
          <w:i w:val="off"/>
        </w:rPr>
        <w:t>可以把这个沉默而特殊的时刻叫作殊死搏斗。至于说到夸张</w:t>
      </w:r>
      <w:r>
        <w:rPr>
          <w:rFonts w:ascii="宋体" w:hAnsi="宋体" w:cs="宋体" w:eastAsia="宋体"/>
          <w:sz w:val="41"/>
          <w:spacing w:val="0"/>
          <w:color w:val="000000"/>
          <w:b w:val="off"/>
          <w:i w:val="off"/>
        </w:rPr>
        <w:t>在笛卡儿话语结构及理性秩序中的功能，我们的阅读与福柯</w:t>
      </w:r>
      <w:r>
        <w:rPr>
          <w:rFonts w:ascii="宋体" w:hAnsi="宋体" w:cs="宋体" w:eastAsia="宋体"/>
          <w:sz w:val="41"/>
          <w:spacing w:val="0"/>
          <w:color w:val="000000"/>
          <w:b w:val="off"/>
          <w:i w:val="off"/>
        </w:rPr>
        <w:t>的阅读可以说是完全一致的，尽管表面上相反。正是笛卡儿，</w:t>
      </w:r>
      <w:r>
        <w:rPr>
          <w:rFonts w:ascii="宋体" w:hAnsi="宋体" w:cs="宋体" w:eastAsia="宋体"/>
          <w:sz w:val="41"/>
          <w:spacing w:val="0"/>
          <w:color w:val="000000"/>
          <w:b w:val="off"/>
          <w:i w:val="off"/>
        </w:rPr>
        <w:t>及所有以这个名字为参照者，正是这个肯定性系统，为着审</w:t>
      </w:r>
      <w:r>
        <w:rPr>
          <w:rFonts w:ascii="宋体" w:hAnsi="宋体" w:cs="宋体" w:eastAsia="宋体"/>
          <w:sz w:val="41"/>
          <w:spacing w:val="0"/>
          <w:color w:val="000000"/>
          <w:b w:val="off"/>
          <w:i w:val="off"/>
        </w:rPr>
        <w:t>查、控制并限制夸张法而率先将其确定于其原理从一开始就</w:t>
      </w:r>
      <w:r>
        <w:rPr>
          <w:rFonts w:ascii="宋体" w:hAnsi="宋体" w:cs="宋体" w:eastAsia="宋体"/>
          <w:sz w:val="41"/>
          <w:spacing w:val="0"/>
          <w:color w:val="000000"/>
          <w:b w:val="off"/>
          <w:i w:val="off"/>
        </w:rPr>
        <w:t>逃避了夸张法怀疑的自然光以太中，以使之成为固定在理性</w:t>
      </w:r>
      <w:bookmarkEnd w:id="1933"/>
    </w:p>
    <w:p>
      <w:pPr>
        <w:pageBreakBefore w:val="off"/>
        <w:tabs/>
        <w:wordWrap w:val="off"/>
        <w:spacing w:before="0" w:after="0" w:line="500" w:lineRule="atLeast"/>
        <w:ind w:left="500" w:right="0"/>
        <w:jc w:val="both"/>
        <w:textAlignment w:val="baseline"/>
        <w:rPr>
          <w:sz w:val="37"/>
        </w:rPr>
      </w:pPr>
      <w:bookmarkStart w:name="" w:id="1934"/>
      <w:r>
        <w:rPr>
          <w:rFonts w:ascii="楷体" w:hAnsi="楷体" w:cs="楷体" w:eastAsia="楷体"/>
          <w:sz w:val="37"/>
          <w:spacing w:val="0"/>
          <w:color w:val="000000"/>
          <w:b w:val="off"/>
          <w:i w:val="off"/>
        </w:rPr>
        <w:t>98</w:t>
      </w:r>
      <w:bookmarkEnd w:id="1934"/>
    </w:p>
    <w:p>
      <w:r>
        <w:t/>
      </w:r>
    </w:p>
    <w:p>
      <w:pPr>
        <w:sectPr>
          <w:footerReference r:id="rId275"/>
          <w:headerReference r:id="rId276" w:type="default"/>
          <w:type w:val="nextPage"/>
          <w:pgSz w:w="14460" w:h="21540"/>
          <w:pgMar w:left="1620" w:top="1820" w:right="1620" w:bottom="1820" w:header="1520" w:footer="1520"/>
          <w:cols w:num="1"/>
        </w:sectPr>
      </w:pPr>
    </w:p>
    <w:p>
      <w:pPr>
        <w:pageBreakBefore w:val="off"/>
        <w:tabs/>
        <w:wordWrap w:val="off"/>
        <w:spacing w:before="0" w:after="0" w:line="680" w:lineRule="atLeast"/>
        <w:ind w:left="20" w:right="0"/>
        <w:jc w:val="both"/>
        <w:textAlignment w:val="baseline"/>
        <w:rPr>
          <w:sz w:val="41"/>
        </w:rPr>
      </w:pPr>
      <w:bookmarkStart w:name="" w:id="1935"/>
      <w:r>
        <w:rPr>
          <w:rFonts w:ascii="宋体" w:hAnsi="宋体" w:cs="宋体" w:eastAsia="宋体"/>
          <w:sz w:val="41"/>
          <w:spacing w:val="0"/>
          <w:color w:val="000000"/>
          <w:b w:val="off"/>
          <w:i w:val="off"/>
        </w:rPr>
        <w:t>链条上的坚实过渡点。然而，我们相信这一运动要能在其自</w:t>
      </w:r>
      <w:r>
        <w:rPr>
          <w:rFonts w:ascii="宋体" w:hAnsi="宋体" w:cs="宋体" w:eastAsia="宋体"/>
          <w:sz w:val="41"/>
          <w:spacing w:val="0"/>
          <w:color w:val="000000"/>
          <w:b w:val="off"/>
          <w:i w:val="off"/>
        </w:rPr>
        <w:t>身的时与位中得到描述，就得首先清楚的呈现夸张法的那个</w:t>
      </w:r>
      <w:r>
        <w:rPr>
          <w:rFonts w:ascii="宋体" w:hAnsi="宋体" w:cs="宋体" w:eastAsia="宋体"/>
          <w:sz w:val="41"/>
          <w:spacing w:val="0"/>
          <w:color w:val="000000"/>
          <w:b w:val="off"/>
          <w:i w:val="off"/>
        </w:rPr>
        <w:t>端倪，但福柯似乎并未这么去做。在这样一个我思运动仍未</w:t>
      </w:r>
      <w:r>
        <w:rPr>
          <w:rFonts w:ascii="宋体" w:hAnsi="宋体" w:cs="宋体" w:eastAsia="宋体"/>
          <w:sz w:val="41"/>
          <w:spacing w:val="0"/>
          <w:color w:val="000000"/>
          <w:b w:val="off"/>
          <w:i w:val="off"/>
        </w:rPr>
        <w:t>进入理性的线性秩序、一般理性秩序及自然光规定性之内的、</w:t>
      </w:r>
      <w:r>
        <w:rPr>
          <w:rFonts w:ascii="宋体" w:hAnsi="宋体" w:cs="宋体" w:eastAsia="宋体"/>
          <w:sz w:val="41"/>
          <w:spacing w:val="0"/>
          <w:color w:val="000000"/>
          <w:b w:val="off"/>
          <w:i w:val="off"/>
        </w:rPr>
        <w:t>本质上无法捕捉的瞬间上，胡塞尔式我思及其暗含其中的对</w:t>
      </w:r>
      <w:r>
        <w:rPr>
          <w:rFonts w:ascii="宋体" w:hAnsi="宋体" w:cs="宋体" w:eastAsia="宋体"/>
          <w:sz w:val="41"/>
          <w:spacing w:val="0"/>
          <w:color w:val="000000"/>
          <w:b w:val="off"/>
          <w:i w:val="off"/>
        </w:rPr>
        <w:t>笛卡儿的批评难道不是只能重复笛卡儿式的我思吗？</w:t>
      </w:r>
      <w:bookmarkEnd w:id="1935"/>
    </w:p>
    <w:p>
      <w:pPr>
        <w:pageBreakBefore w:val="off"/>
        <w:tabs/>
        <w:wordWrap w:val="off"/>
        <w:spacing w:before="0" w:after="0" w:line="680" w:lineRule="atLeast"/>
        <w:ind w:left="20" w:right="0" w:firstLine="840"/>
        <w:jc w:val="both"/>
        <w:textAlignment w:val="baseline"/>
        <w:rPr>
          <w:sz w:val="41"/>
        </w:rPr>
      </w:pPr>
      <w:bookmarkStart w:name="" w:id="1936"/>
      <w:r>
        <w:rPr>
          <w:rFonts w:ascii="宋体" w:hAnsi="宋体" w:cs="宋体" w:eastAsia="宋体"/>
          <w:sz w:val="41"/>
          <w:spacing w:val="0"/>
          <w:color w:val="000000"/>
          <w:b w:val="off"/>
          <w:i w:val="off"/>
        </w:rPr>
        <w:t>这大概不过只是一个例子而已，因为总有一天这个历史</w:t>
      </w:r>
      <w:r>
        <w:rPr>
          <w:rFonts w:ascii="宋体" w:hAnsi="宋体" w:cs="宋体" w:eastAsia="宋体"/>
          <w:sz w:val="41"/>
          <w:spacing w:val="0"/>
          <w:color w:val="000000"/>
          <w:b w:val="off"/>
          <w:i w:val="off"/>
        </w:rPr>
        <w:t>决定的不容分辩的地基———我们的地基———将会被发现，而</w:t>
      </w:r>
      <w:r>
        <w:rPr>
          <w:rFonts w:ascii="宋体" w:hAnsi="宋体" w:cs="宋体" w:eastAsia="宋体"/>
          <w:sz w:val="41"/>
          <w:spacing w:val="0"/>
          <w:color w:val="000000"/>
          <w:b w:val="off"/>
          <w:i w:val="off"/>
        </w:rPr>
        <w:t>对笛卡儿式演绎主义的批评，胡塞尔对世界整体还原的冲动</w:t>
      </w:r>
      <w:r>
        <w:rPr>
          <w:rFonts w:ascii="宋体" w:hAnsi="宋体" w:cs="宋体" w:eastAsia="宋体"/>
          <w:sz w:val="41"/>
          <w:spacing w:val="0"/>
          <w:color w:val="000000"/>
          <w:b w:val="off"/>
          <w:i w:val="off"/>
        </w:rPr>
        <w:t>与疯狂都不得不在这个地基上为了被说出而首先安身然后衰</w:t>
      </w:r>
      <w:r>
        <w:rPr>
          <w:rFonts w:ascii="宋体" w:hAnsi="宋体" w:cs="宋体" w:eastAsia="宋体"/>
          <w:sz w:val="41"/>
          <w:spacing w:val="0"/>
          <w:color w:val="000000"/>
          <w:b w:val="off"/>
          <w:i w:val="off"/>
        </w:rPr>
        <w:t>退。人们可以为胡塞尔去重做福柯为笛卡儿所作的事：即说</w:t>
      </w:r>
      <w:r>
        <w:rPr>
          <w:rFonts w:ascii="宋体" w:hAnsi="宋体" w:cs="宋体" w:eastAsia="宋体"/>
          <w:sz w:val="41"/>
          <w:spacing w:val="0"/>
          <w:color w:val="000000"/>
          <w:b w:val="off"/>
          <w:i w:val="off"/>
        </w:rPr>
        <w:t>明将实在世界中立化为什么是一种中立化(中立化也就是去</w:t>
      </w:r>
      <w:r>
        <w:rPr>
          <w:rFonts w:ascii="宋体" w:hAnsi="宋体" w:cs="宋体" w:eastAsia="宋体"/>
          <w:sz w:val="41"/>
          <w:spacing w:val="0"/>
          <w:color w:val="000000"/>
          <w:b w:val="off"/>
          <w:i w:val="off"/>
        </w:rPr>
        <w:t>控制，去还原，并任由紧身衣束缚)，为什么是对无意义的一种</w:t>
      </w:r>
      <w:r>
        <w:rPr>
          <w:rFonts w:ascii="宋体" w:hAnsi="宋体" w:cs="宋体" w:eastAsia="宋体"/>
          <w:sz w:val="41"/>
          <w:spacing w:val="0"/>
          <w:color w:val="000000"/>
          <w:b w:val="off"/>
          <w:i w:val="off"/>
        </w:rPr>
        <w:t>中立化，为什么是某种力的最为微妙的形式。事实上，胡塞尔</w:t>
      </w:r>
      <w:r>
        <w:rPr>
          <w:rFonts w:ascii="宋体" w:hAnsi="宋体" w:cs="宋体" w:eastAsia="宋体"/>
          <w:sz w:val="41"/>
          <w:spacing w:val="0"/>
          <w:color w:val="000000"/>
          <w:b w:val="off"/>
          <w:i w:val="off"/>
        </w:rPr>
        <w:t>愈来愈将标准化主题与先验性还原联系在一起。将先验现象</w:t>
      </w:r>
      <w:r>
        <w:rPr>
          <w:rFonts w:ascii="宋体" w:hAnsi="宋体" w:cs="宋体" w:eastAsia="宋体"/>
          <w:sz w:val="41"/>
          <w:spacing w:val="0"/>
          <w:color w:val="000000"/>
          <w:b w:val="off"/>
          <w:i w:val="off"/>
        </w:rPr>
        <w:t>学植根于在场形而上学，胡塞尔关于活生生的当下的整个主</w:t>
      </w:r>
      <w:r>
        <w:rPr>
          <w:rFonts w:ascii="宋体" w:hAnsi="宋体" w:cs="宋体" w:eastAsia="宋体"/>
          <w:sz w:val="41"/>
          <w:spacing w:val="0"/>
          <w:color w:val="000000"/>
          <w:b w:val="off"/>
          <w:i w:val="off"/>
        </w:rPr>
        <w:t>题就是意义在其确定性上的最大保障。</w:t>
      </w:r>
      <w:bookmarkEnd w:id="1936"/>
    </w:p>
    <w:p>
      <w:pPr>
        <w:pageBreakBefore w:val="off"/>
        <w:tabs/>
        <w:wordWrap w:val="off"/>
        <w:spacing w:before="0" w:after="0" w:line="680" w:lineRule="atLeast"/>
        <w:ind w:left="20" w:right="20" w:firstLine="840"/>
        <w:jc w:val="both"/>
        <w:textAlignment w:val="baseline"/>
        <w:rPr>
          <w:sz w:val="41"/>
        </w:rPr>
      </w:pPr>
      <w:bookmarkStart w:name="" w:id="1937"/>
      <w:r>
        <w:rPr>
          <w:rFonts w:ascii="宋体" w:hAnsi="宋体" w:cs="宋体" w:eastAsia="宋体"/>
          <w:sz w:val="41"/>
          <w:spacing w:val="0"/>
          <w:color w:val="000000"/>
          <w:b w:val="off"/>
          <w:i w:val="off"/>
        </w:rPr>
        <w:t>我之所以将我思中的夸张法(我坚持不让它封闭在规定</w:t>
      </w:r>
      <w:r>
        <w:rPr>
          <w:rFonts w:ascii="宋体" w:hAnsi="宋体" w:cs="宋体" w:eastAsia="宋体"/>
          <w:sz w:val="41"/>
          <w:spacing w:val="0"/>
          <w:color w:val="000000"/>
          <w:b w:val="off"/>
          <w:i w:val="off"/>
        </w:rPr>
        <w:t>了的事实历史结构当中，因为它是一种超越一切有限的既定</w:t>
      </w:r>
      <w:r>
        <w:rPr>
          <w:rFonts w:ascii="宋体" w:hAnsi="宋体" w:cs="宋体" w:eastAsia="宋体"/>
          <w:sz w:val="41"/>
          <w:spacing w:val="0"/>
          <w:color w:val="000000"/>
          <w:b w:val="off"/>
          <w:i w:val="off"/>
        </w:rPr>
        <w:t>整体的方案)一方与那些在笛卡儿哲学(或在那些支持奥古斯</w:t>
      </w:r>
      <w:r>
        <w:rPr>
          <w:rFonts w:ascii="宋体" w:hAnsi="宋体" w:cs="宋体" w:eastAsia="宋体"/>
          <w:sz w:val="41"/>
          <w:spacing w:val="0"/>
          <w:color w:val="000000"/>
          <w:b w:val="off"/>
          <w:i w:val="off"/>
        </w:rPr>
        <w:t>丁或胡塞尔我思的哲学)中属于一种事实历史结构的另一方</w:t>
      </w:r>
      <w:r>
        <w:rPr>
          <w:rFonts w:ascii="宋体" w:hAnsi="宋体" w:cs="宋体" w:eastAsia="宋体"/>
          <w:sz w:val="41"/>
          <w:spacing w:val="0"/>
          <w:color w:val="000000"/>
          <w:b w:val="off"/>
          <w:i w:val="off"/>
        </w:rPr>
        <w:t>区分开来，并非是在主张以永恒哲学(philosophia perennis)的名</w:t>
      </w:r>
      <w:r>
        <w:rPr>
          <w:rFonts w:ascii="宋体" w:hAnsi="宋体" w:cs="宋体" w:eastAsia="宋体"/>
          <w:sz w:val="41"/>
          <w:spacing w:val="0"/>
          <w:color w:val="000000"/>
          <w:b w:val="off"/>
          <w:i w:val="off"/>
        </w:rPr>
        <w:t>义在每一哲学中区分精华与糟粕。恰恰相反。是由于考虑到</w:t>
      </w:r>
      <w:r>
        <w:rPr>
          <w:rFonts w:ascii="宋体" w:hAnsi="宋体" w:cs="宋体" w:eastAsia="宋体"/>
          <w:sz w:val="41"/>
          <w:spacing w:val="0"/>
          <w:color w:val="000000"/>
          <w:b w:val="off"/>
          <w:i w:val="off"/>
        </w:rPr>
        <w:t>哲学自身的历史性。我以为一般意义上的历史性如果没有哲</w:t>
      </w:r>
      <w:r>
        <w:rPr>
          <w:rFonts w:ascii="宋体" w:hAnsi="宋体" w:cs="宋体" w:eastAsia="宋体"/>
          <w:sz w:val="41"/>
          <w:spacing w:val="0"/>
          <w:color w:val="000000"/>
          <w:b w:val="off"/>
          <w:i w:val="off"/>
        </w:rPr>
        <w:t>学的历史将是不可能的，而我也同样认为如果只有夸张法一</w:t>
      </w:r>
      <w:bookmarkEnd w:id="1937"/>
    </w:p>
    <w:p>
      <w:pPr>
        <w:pageBreakBefore w:val="off"/>
        <w:tabs/>
        <w:wordWrap w:val="off"/>
        <w:spacing w:before="0" w:after="0" w:line="500" w:lineRule="atLeast"/>
        <w:ind w:left="0" w:right="520"/>
        <w:jc w:val="right"/>
        <w:textAlignment w:val="baseline"/>
        <w:rPr>
          <w:sz w:val="37"/>
        </w:rPr>
      </w:pPr>
      <w:bookmarkStart w:name="" w:id="1938"/>
      <w:r>
        <w:rPr>
          <w:rFonts w:ascii="楷体" w:hAnsi="楷体" w:cs="楷体" w:eastAsia="楷体"/>
          <w:sz w:val="37"/>
          <w:spacing w:val="0"/>
          <w:color w:val="000000"/>
          <w:b w:val="off"/>
          <w:i w:val="off"/>
        </w:rPr>
        <w:t>99</w:t>
      </w:r>
      <w:bookmarkEnd w:id="1938"/>
    </w:p>
    <w:p>
      <w:r>
        <w:t/>
      </w:r>
    </w:p>
    <w:p>
      <w:pPr>
        <w:sectPr>
          <w:footerReference r:id="rId277"/>
          <w:headerReference r:id="rId278" w:type="default"/>
          <w:type w:val="nextPage"/>
          <w:pgSz w:w="14460" w:h="21540"/>
          <w:pgMar w:left="1640" w:top="1840" w:right="1640" w:bottom="1840" w:header="1540" w:footer="1540"/>
          <w:cols w:num="1"/>
        </w:sectPr>
      </w:pPr>
    </w:p>
    <w:p>
      <w:pPr>
        <w:pageBreakBefore w:val="off"/>
        <w:tabs/>
        <w:wordWrap w:val="off"/>
        <w:spacing w:before="0" w:after="0" w:line="680" w:lineRule="atLeast"/>
        <w:ind w:left="0" w:right="20"/>
        <w:jc w:val="both"/>
        <w:textAlignment w:val="baseline"/>
        <w:rPr>
          <w:sz w:val="41"/>
        </w:rPr>
      </w:pPr>
      <w:bookmarkStart w:name="" w:id="1939"/>
      <w:r>
        <w:rPr>
          <w:rFonts w:ascii="宋体" w:hAnsi="宋体" w:cs="宋体" w:eastAsia="宋体"/>
          <w:sz w:val="41"/>
          <w:spacing w:val="0"/>
          <w:color w:val="000000"/>
          <w:b w:val="off"/>
          <w:i w:val="off"/>
        </w:rPr>
        <w:t>方或只有被规定了的那些历史结构，有限世界观</w:t>
      </w:r>
      <w:r>
        <w:rPr>
          <w:rFonts w:ascii="宋体" w:hAnsi="宋体" w:cs="宋体" w:eastAsia="宋体"/>
          <w:sz w:val="41"/>
          <w:spacing w:val="0"/>
          <w:color w:val="000000"/>
          <w:b w:val="off"/>
          <w:i w:val="off"/>
        </w:rPr>
        <w:t>(Weltanschauungen)另一方，哲学的历史反过来也将会是不</w:t>
      </w:r>
      <w:r>
        <w:rPr>
          <w:rFonts w:ascii="宋体" w:hAnsi="宋体" w:cs="宋体" w:eastAsia="宋体"/>
          <w:sz w:val="41"/>
          <w:spacing w:val="0"/>
          <w:color w:val="000000"/>
          <w:b w:val="off"/>
          <w:i w:val="off"/>
        </w:rPr>
        <w:t>可能的。哲学本身的历史性有它自己的场所，它在这个间于</w:t>
      </w:r>
      <w:r>
        <w:rPr>
          <w:rFonts w:ascii="宋体" w:hAnsi="宋体" w:cs="宋体" w:eastAsia="宋体"/>
          <w:sz w:val="41"/>
          <w:spacing w:val="0"/>
          <w:color w:val="000000"/>
          <w:b w:val="off"/>
          <w:i w:val="off"/>
        </w:rPr>
        <w:t>夸张与有限结构，溢出整体与关闭整体的过渡和对话中，在历</w:t>
      </w:r>
      <w:r>
        <w:rPr>
          <w:rFonts w:ascii="宋体" w:hAnsi="宋体" w:cs="宋体" w:eastAsia="宋体"/>
          <w:sz w:val="41"/>
          <w:spacing w:val="0"/>
          <w:color w:val="000000"/>
          <w:b w:val="off"/>
          <w:i w:val="off"/>
        </w:rPr>
        <w:t>史与历史性的差异中得以构建；也就是说我思及所有它这里</w:t>
      </w:r>
      <w:r>
        <w:rPr>
          <w:rFonts w:ascii="宋体" w:hAnsi="宋体" w:cs="宋体" w:eastAsia="宋体"/>
          <w:sz w:val="41"/>
          <w:spacing w:val="0"/>
          <w:color w:val="000000"/>
          <w:b w:val="off"/>
          <w:i w:val="off"/>
        </w:rPr>
        <w:t>象征的东西(疯狂，过分，夸张等等)在那个地方，更确切地说</w:t>
      </w:r>
      <w:r>
        <w:rPr>
          <w:rFonts w:ascii="宋体" w:hAnsi="宋体" w:cs="宋体" w:eastAsia="宋体"/>
          <w:sz w:val="41"/>
          <w:spacing w:val="0"/>
          <w:color w:val="000000"/>
          <w:b w:val="off"/>
          <w:i w:val="off"/>
        </w:rPr>
        <w:t>在那个时刻，被说出并确认自身，而后必然衰退并被遗忘直到</w:t>
      </w:r>
      <w:r>
        <w:rPr>
          <w:rFonts w:ascii="宋体" w:hAnsi="宋体" w:cs="宋体" w:eastAsia="宋体"/>
          <w:sz w:val="41"/>
          <w:spacing w:val="0"/>
          <w:color w:val="000000"/>
          <w:b w:val="off"/>
          <w:i w:val="off"/>
        </w:rPr>
        <w:t>它们得以在另一个超过陈述中激活与复苏，而后者以后也将</w:t>
      </w:r>
      <w:r>
        <w:rPr>
          <w:rFonts w:ascii="宋体" w:hAnsi="宋体" w:cs="宋体" w:eastAsia="宋体"/>
          <w:sz w:val="41"/>
          <w:spacing w:val="0"/>
          <w:color w:val="000000"/>
          <w:b w:val="off"/>
          <w:i w:val="off"/>
        </w:rPr>
        <w:t>面临另一次衰退和另一次危机。从它的第一口呼吸开始，受</w:t>
      </w:r>
      <w:r>
        <w:rPr>
          <w:rFonts w:ascii="宋体" w:hAnsi="宋体" w:cs="宋体" w:eastAsia="宋体"/>
          <w:sz w:val="41"/>
          <w:spacing w:val="0"/>
          <w:color w:val="000000"/>
          <w:b w:val="off"/>
          <w:i w:val="off"/>
        </w:rPr>
        <w:t>制于这种危机与复苏交替之时间韵律的言语就只在禁闭了疯</w:t>
      </w:r>
      <w:r>
        <w:rPr>
          <w:rFonts w:ascii="宋体" w:hAnsi="宋体" w:cs="宋体" w:eastAsia="宋体"/>
          <w:sz w:val="41"/>
          <w:spacing w:val="0"/>
          <w:color w:val="000000"/>
          <w:b w:val="off"/>
          <w:i w:val="off"/>
        </w:rPr>
        <w:t>狂时才敞开其言说空间。而且这个韵律并非一种更加时间性</w:t>
      </w:r>
      <w:r>
        <w:rPr>
          <w:rFonts w:ascii="宋体" w:hAnsi="宋体" w:cs="宋体" w:eastAsia="宋体"/>
          <w:sz w:val="41"/>
          <w:spacing w:val="0"/>
          <w:color w:val="000000"/>
          <w:b w:val="off"/>
          <w:i w:val="off"/>
        </w:rPr>
        <w:t>的交替物。更确切地说，它是将韵律统合于逻各斯运动中的</w:t>
      </w:r>
      <w:r>
        <w:rPr>
          <w:rFonts w:ascii="宋体" w:hAnsi="宋体" w:cs="宋体" w:eastAsia="宋体"/>
          <w:sz w:val="41"/>
          <w:spacing w:val="0"/>
          <w:color w:val="000000"/>
          <w:b w:val="off"/>
          <w:i w:val="off"/>
        </w:rPr>
        <w:t>时间化运动本身。可是言语的这一剧烈解放是不可能的也是</w:t>
      </w:r>
      <w:r>
        <w:rPr>
          <w:rFonts w:ascii="宋体" w:hAnsi="宋体" w:cs="宋体" w:eastAsia="宋体"/>
          <w:sz w:val="41"/>
          <w:spacing w:val="0"/>
          <w:color w:val="000000"/>
          <w:b w:val="off"/>
          <w:i w:val="off"/>
        </w:rPr>
        <w:t>不可求的，除非它自我保存，除非它就是原初暴力动作留下的</w:t>
      </w:r>
      <w:r>
        <w:rPr>
          <w:rFonts w:ascii="宋体" w:hAnsi="宋体" w:cs="宋体" w:eastAsia="宋体"/>
          <w:sz w:val="41"/>
          <w:spacing w:val="0"/>
          <w:color w:val="000000"/>
          <w:b w:val="off"/>
          <w:i w:val="off"/>
        </w:rPr>
        <w:t>痕迹，除非它坚决并有意识地最大程度地接近这种滥用¹即</w:t>
      </w:r>
      <w:r>
        <w:rPr>
          <w:rFonts w:ascii="宋体" w:hAnsi="宋体" w:cs="宋体" w:eastAsia="宋体"/>
          <w:sz w:val="41"/>
          <w:spacing w:val="0"/>
          <w:color w:val="000000"/>
          <w:b w:val="off"/>
          <w:i w:val="off"/>
        </w:rPr>
        <w:t>言语的惯例，近到足以去说暴力，去与作为不可还原的暴力的</w:t>
      </w:r>
      <w:r>
        <w:rPr>
          <w:rFonts w:ascii="宋体" w:hAnsi="宋体" w:cs="宋体" w:eastAsia="宋体"/>
          <w:sz w:val="41"/>
          <w:spacing w:val="0"/>
          <w:color w:val="000000"/>
          <w:b w:val="off"/>
          <w:i w:val="off"/>
        </w:rPr>
        <w:t>自我对话，距离保持在足以生存，以言语的方式生存为佳。正</w:t>
      </w:r>
      <w:r>
        <w:rPr>
          <w:rFonts w:ascii="宋体" w:hAnsi="宋体" w:cs="宋体" w:eastAsia="宋体"/>
          <w:sz w:val="41"/>
          <w:spacing w:val="0"/>
          <w:color w:val="000000"/>
          <w:b w:val="off"/>
          <w:i w:val="off"/>
        </w:rPr>
        <w:t>因为如此，危机或忘却也许并非事故而是会说话之哲学的命</w:t>
      </w:r>
      <w:r>
        <w:rPr>
          <w:rFonts w:ascii="宋体" w:hAnsi="宋体" w:cs="宋体" w:eastAsia="宋体"/>
          <w:sz w:val="41"/>
          <w:spacing w:val="0"/>
          <w:color w:val="000000"/>
          <w:b w:val="off"/>
          <w:i w:val="off"/>
        </w:rPr>
        <w:t>运，因为它只能在禁闭疯狂中求生存，而且假如新的言语不在</w:t>
      </w:r>
      <w:r>
        <w:rPr>
          <w:rFonts w:ascii="宋体" w:hAnsi="宋体" w:cs="宋体" w:eastAsia="宋体"/>
          <w:sz w:val="41"/>
          <w:spacing w:val="0"/>
          <w:color w:val="000000"/>
          <w:b w:val="off"/>
          <w:i w:val="off"/>
        </w:rPr>
        <w:t>解放旧疯狂的每一刻将疯狂同时禁闭于其自身，禁闭于其当</w:t>
      </w:r>
      <w:r>
        <w:rPr>
          <w:rFonts w:ascii="宋体" w:hAnsi="宋体" w:cs="宋体" w:eastAsia="宋体"/>
          <w:sz w:val="41"/>
          <w:spacing w:val="0"/>
          <w:color w:val="000000"/>
          <w:b w:val="off"/>
          <w:i w:val="off"/>
        </w:rPr>
        <w:t>场，使之成为即日疯子的话，作为思想它会在一种更糟的暴力</w:t>
      </w:r>
      <w:r>
        <w:rPr>
          <w:rFonts w:ascii="宋体" w:hAnsi="宋体" w:cs="宋体" w:eastAsia="宋体"/>
          <w:sz w:val="41"/>
          <w:spacing w:val="0"/>
          <w:color w:val="000000"/>
          <w:b w:val="off"/>
          <w:i w:val="off"/>
        </w:rPr>
        <w:t>下死亡。仅仅亏得有这种对疯狂的压制，有“有限性思维”，即</w:t>
      </w:r>
      <w:bookmarkEnd w:id="1939"/>
    </w:p>
    <w:p>
      <w:pPr>
        <w:pageBreakBefore w:val="off"/>
        <w:tabs/>
        <w:wordWrap w:val="off"/>
        <w:spacing w:before="0" w:after="0" w:line="500" w:lineRule="atLeast"/>
        <w:ind w:left="100" w:right="0"/>
        <w:jc w:val="both"/>
        <w:textAlignment w:val="baseline"/>
        <w:rPr>
          <w:sz w:val="33"/>
        </w:rPr>
      </w:pPr>
      <w:bookmarkStart w:name="" w:id="1940"/>
      <w:r>
        <w:rPr>
          <w:rFonts w:ascii="宋体" w:hAnsi="宋体" w:cs="宋体" w:eastAsia="宋体"/>
          <w:sz w:val="33"/>
          <w:spacing w:val="0"/>
          <w:color w:val="000000"/>
          <w:u w:val="single"/>
          <w:b w:val="off"/>
          <w:i w:val="off"/>
        </w:rPr>
        <w:t xml:space="preserve">                 </w:t>
      </w:r>
      <w:bookmarkEnd w:id="1940"/>
    </w:p>
    <w:p>
      <w:pPr>
        <w:pageBreakBefore w:val="off"/>
        <w:tabs/>
        <w:wordWrap w:val="off"/>
        <w:spacing w:before="360" w:after="0" w:line="500" w:lineRule="atLeast"/>
        <w:ind w:left="60" w:right="0"/>
        <w:jc w:val="both"/>
        <w:textAlignment w:val="baseline"/>
        <w:rPr>
          <w:sz w:val="33"/>
        </w:rPr>
      </w:pPr>
      <w:bookmarkStart w:name="" w:id="1941"/>
      <w:r>
        <w:rPr>
          <w:rFonts w:ascii="宋体" w:hAnsi="宋体" w:cs="宋体" w:eastAsia="宋体"/>
          <w:sz w:val="33"/>
          <w:spacing w:val="0"/>
          <w:color w:val="000000"/>
          <w:b w:val="off"/>
          <w:i w:val="off"/>
        </w:rPr>
        <w:t>1  言语的使用本身是一种滥用，因为开始去说话，即意味着去反对沉默的疯</w:t>
      </w:r>
      <w:r>
        <w:rPr>
          <w:rFonts w:ascii="宋体" w:hAnsi="宋体" w:cs="宋体" w:eastAsia="宋体"/>
          <w:sz w:val="33"/>
          <w:spacing w:val="0"/>
          <w:color w:val="000000"/>
          <w:b w:val="off"/>
          <w:i w:val="off"/>
        </w:rPr>
        <w:t>狂，即意味着暴力。————译者注</w:t>
      </w:r>
      <w:bookmarkEnd w:id="1941"/>
    </w:p>
    <w:p>
      <w:pPr>
        <w:pageBreakBefore w:val="off"/>
        <w:tabs/>
        <w:wordWrap w:val="off"/>
        <w:spacing w:before="0" w:after="0" w:line="460" w:lineRule="atLeast"/>
        <w:ind w:left="520" w:right="0"/>
        <w:jc w:val="both"/>
        <w:textAlignment w:val="baseline"/>
        <w:rPr>
          <w:sz w:val="34"/>
        </w:rPr>
      </w:pPr>
      <w:bookmarkStart w:name="" w:id="1942"/>
      <w:r>
        <w:rPr>
          <w:rFonts w:ascii="楷体" w:hAnsi="楷体" w:cs="楷体" w:eastAsia="楷体"/>
          <w:sz w:val="34"/>
          <w:spacing w:val="0"/>
          <w:color w:val="000000"/>
          <w:b w:val="off"/>
          <w:i w:val="off"/>
        </w:rPr>
        <w:t>100</w:t>
      </w:r>
      <w:bookmarkEnd w:id="1942"/>
    </w:p>
    <w:p>
      <w:r>
        <w:t/>
      </w:r>
    </w:p>
    <w:p>
      <w:pPr>
        <w:sectPr>
          <w:footerReference r:id="rId279"/>
          <w:headerReference r:id="rId280"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20"/>
        <w:jc w:val="both"/>
        <w:textAlignment w:val="baseline"/>
        <w:rPr>
          <w:sz w:val="37"/>
        </w:rPr>
      </w:pPr>
      <w:bookmarkStart w:name="" w:id="1943"/>
      <w:r>
        <w:rPr>
          <w:rFonts w:ascii="宋体" w:hAnsi="宋体" w:cs="宋体" w:eastAsia="宋体"/>
          <w:sz w:val="37"/>
          <w:spacing w:val="0"/>
          <w:color w:val="000000"/>
          <w:b w:val="off"/>
          <w:i w:val="off"/>
        </w:rPr>
        <w:t>历史才可能统治。如果不去恪守这个既定的历史时刻而将这</w:t>
      </w:r>
      <w:r>
        <w:rPr>
          <w:rFonts w:ascii="宋体" w:hAnsi="宋体" w:cs="宋体" w:eastAsia="宋体"/>
          <w:sz w:val="37"/>
          <w:spacing w:val="0"/>
          <w:color w:val="000000"/>
          <w:b w:val="off"/>
          <w:i w:val="off"/>
        </w:rPr>
        <w:t>一真理扩展至普遍历史性的话，我们可以说有限性思维的统</w:t>
      </w:r>
      <w:r>
        <w:rPr>
          <w:rFonts w:ascii="宋体" w:hAnsi="宋体" w:cs="宋体" w:eastAsia="宋体"/>
          <w:sz w:val="37"/>
          <w:spacing w:val="0"/>
          <w:color w:val="000000"/>
          <w:b w:val="off"/>
          <w:i w:val="off"/>
        </w:rPr>
        <w:t>治只能够建立在多少伪装过的对我们自身的疯狂的禁闭之</w:t>
      </w:r>
      <w:r>
        <w:rPr>
          <w:rFonts w:ascii="宋体" w:hAnsi="宋体" w:cs="宋体" w:eastAsia="宋体"/>
          <w:sz w:val="37"/>
          <w:spacing w:val="0"/>
          <w:color w:val="000000"/>
          <w:b w:val="off"/>
          <w:i w:val="off"/>
        </w:rPr>
        <w:t>上，在对一个永远只能相对于作为父亲、主人和国王的逻各斯</w:t>
      </w:r>
      <w:r>
        <w:rPr>
          <w:rFonts w:ascii="宋体" w:hAnsi="宋体" w:cs="宋体" w:eastAsia="宋体"/>
          <w:sz w:val="37"/>
          <w:spacing w:val="0"/>
          <w:color w:val="000000"/>
          <w:b w:val="off"/>
          <w:i w:val="off"/>
        </w:rPr>
        <w:t>而言的疯子的禁闭、羞辱、囚锁与嘲弄之上。</w:t>
      </w:r>
      <w:bookmarkEnd w:id="1943"/>
    </w:p>
    <w:p>
      <w:pPr>
        <w:pageBreakBefore w:val="off"/>
        <w:tabs/>
        <w:wordWrap w:val="off"/>
        <w:spacing w:before="0" w:after="0" w:line="700" w:lineRule="atLeast"/>
        <w:ind w:left="0" w:right="20" w:firstLine="840"/>
        <w:jc w:val="both"/>
        <w:textAlignment w:val="baseline"/>
        <w:rPr>
          <w:sz w:val="37"/>
        </w:rPr>
      </w:pPr>
      <w:bookmarkStart w:name="" w:id="1944"/>
      <w:r>
        <w:rPr>
          <w:rFonts w:ascii="宋体" w:hAnsi="宋体" w:cs="宋体" w:eastAsia="宋体"/>
          <w:sz w:val="37"/>
          <w:spacing w:val="0"/>
          <w:color w:val="000000"/>
          <w:b w:val="off"/>
          <w:i w:val="off"/>
        </w:rPr>
        <w:t>不过这已是另一种说法另一个故事了。我仍将引福柯作</w:t>
      </w:r>
      <w:r>
        <w:rPr>
          <w:rFonts w:ascii="宋体" w:hAnsi="宋体" w:cs="宋体" w:eastAsia="宋体"/>
          <w:sz w:val="37"/>
          <w:spacing w:val="0"/>
          <w:color w:val="000000"/>
          <w:b w:val="off"/>
          <w:i w:val="off"/>
        </w:rPr>
        <w:t>为结束。在有关笛卡儿的片段很长一段时间之后，大概三百</w:t>
      </w:r>
      <w:r>
        <w:rPr>
          <w:rFonts w:ascii="宋体" w:hAnsi="宋体" w:cs="宋体" w:eastAsia="宋体"/>
          <w:sz w:val="37"/>
          <w:spacing w:val="0"/>
          <w:color w:val="000000"/>
          <w:b w:val="off"/>
          <w:i w:val="off"/>
        </w:rPr>
        <w:t>页左右，福柯在引荐《拉摩之侄》时无不遗憾地叹惜道：“在怀</w:t>
      </w:r>
      <w:r>
        <w:rPr>
          <w:rFonts w:ascii="宋体" w:hAnsi="宋体" w:cs="宋体" w:eastAsia="宋体"/>
          <w:sz w:val="37"/>
          <w:spacing w:val="0"/>
          <w:color w:val="000000"/>
          <w:b w:val="off"/>
          <w:i w:val="off"/>
        </w:rPr>
        <w:t>疑触及到其主要危险之时，笛卡儿意识到他不可能是疯子</w:t>
      </w:r>
      <w:r>
        <w:rPr>
          <w:rFonts w:ascii="宋体" w:hAnsi="宋体" w:cs="宋体" w:eastAsia="宋体"/>
          <w:sz w:val="37"/>
          <w:spacing w:val="0"/>
          <w:color w:val="000000"/>
          <w:b w:val="off"/>
          <w:i w:val="off"/>
        </w:rPr>
        <w:t>———即便花了很长时间直到发现大写的乱力怪神为止，去承</w:t>
      </w:r>
      <w:r>
        <w:rPr>
          <w:rFonts w:ascii="宋体" w:hAnsi="宋体" w:cs="宋体" w:eastAsia="宋体"/>
          <w:sz w:val="37"/>
          <w:spacing w:val="0"/>
          <w:color w:val="000000"/>
          <w:b w:val="off"/>
          <w:i w:val="off"/>
        </w:rPr>
        <w:t>认所有的非理性力量都守候在他的思想周围。”我们今晚尝试</w:t>
      </w:r>
      <w:r>
        <w:rPr>
          <w:rFonts w:ascii="宋体" w:hAnsi="宋体" w:cs="宋体" w:eastAsia="宋体"/>
          <w:sz w:val="37"/>
          <w:spacing w:val="0"/>
          <w:color w:val="000000"/>
          <w:b w:val="off"/>
          <w:i w:val="off"/>
        </w:rPr>
        <w:t>去做的是试着置身于这种遗憾的间隙中，即福柯的遗憾，福柯</w:t>
      </w:r>
      <w:r>
        <w:rPr>
          <w:rFonts w:ascii="宋体" w:hAnsi="宋体" w:cs="宋体" w:eastAsia="宋体"/>
          <w:sz w:val="37"/>
          <w:spacing w:val="0"/>
          <w:color w:val="000000"/>
          <w:b w:val="off"/>
          <w:i w:val="off"/>
        </w:rPr>
        <w:t>所认为的笛卡儿的遗憾；试着置身于那个说出“即便花了很长</w:t>
      </w:r>
      <w:r>
        <w:rPr>
          <w:rFonts w:ascii="宋体" w:hAnsi="宋体" w:cs="宋体" w:eastAsia="宋体"/>
          <w:sz w:val="37"/>
          <w:spacing w:val="0"/>
          <w:color w:val="000000"/>
          <w:b w:val="off"/>
          <w:i w:val="off"/>
        </w:rPr>
        <w:t>时间去承认……”的空间，我们曾试着不去熄灭这另一种光</w:t>
      </w:r>
      <w:r>
        <w:rPr>
          <w:rFonts w:ascii="宋体" w:hAnsi="宋体" w:cs="宋体" w:eastAsia="宋体"/>
          <w:sz w:val="37"/>
          <w:spacing w:val="0"/>
          <w:color w:val="000000"/>
          <w:b w:val="off"/>
          <w:i w:val="off"/>
        </w:rPr>
        <w:t>源，这黑色的极不自然的光：即守候在我思周围的“非理性力</w:t>
      </w:r>
      <w:r>
        <w:rPr>
          <w:rFonts w:ascii="宋体" w:hAnsi="宋体" w:cs="宋体" w:eastAsia="宋体"/>
          <w:sz w:val="37"/>
          <w:spacing w:val="0"/>
          <w:color w:val="000000"/>
          <w:b w:val="off"/>
          <w:i w:val="off"/>
        </w:rPr>
        <w:t>量”。我们也尝试着报答笛卡儿用以回报作为哲学逆源之疯</w:t>
      </w:r>
      <w:r>
        <w:rPr>
          <w:rFonts w:ascii="宋体" w:hAnsi="宋体" w:cs="宋体" w:eastAsia="宋体"/>
          <w:sz w:val="37"/>
          <w:spacing w:val="0"/>
          <w:color w:val="000000"/>
          <w:b w:val="off"/>
          <w:i w:val="off"/>
        </w:rPr>
        <w:t>狂的威胁性力量的姿态。</w:t>
      </w:r>
      <w:bookmarkEnd w:id="1944"/>
    </w:p>
    <w:p>
      <w:pPr>
        <w:pageBreakBefore w:val="off"/>
        <w:tabs/>
        <w:wordWrap w:val="off"/>
        <w:spacing w:before="0" w:after="0" w:line="700" w:lineRule="atLeast"/>
        <w:ind w:left="0" w:right="0" w:firstLine="840"/>
        <w:jc w:val="both"/>
        <w:textAlignment w:val="baseline"/>
        <w:rPr>
          <w:sz w:val="37"/>
        </w:rPr>
      </w:pPr>
      <w:bookmarkStart w:name="" w:id="1945"/>
      <w:r>
        <w:rPr>
          <w:rFonts w:ascii="宋体" w:hAnsi="宋体" w:cs="宋体" w:eastAsia="宋体"/>
          <w:sz w:val="37"/>
          <w:spacing w:val="0"/>
          <w:color w:val="000000"/>
          <w:b w:val="off"/>
          <w:i w:val="off"/>
        </w:rPr>
        <w:t>在所有值得我感激福柯的理由中，因而也有那个曾使我</w:t>
      </w:r>
      <w:r>
        <w:rPr>
          <w:rFonts w:ascii="宋体" w:hAnsi="宋体" w:cs="宋体" w:eastAsia="宋体"/>
          <w:sz w:val="37"/>
          <w:spacing w:val="0"/>
          <w:color w:val="000000"/>
          <w:b w:val="off"/>
          <w:i w:val="off"/>
        </w:rPr>
        <w:t>较好预感到，当然是透过他的不朽之作而非这种对《沉思录》</w:t>
      </w:r>
      <w:r>
        <w:rPr>
          <w:rFonts w:ascii="宋体" w:hAnsi="宋体" w:cs="宋体" w:eastAsia="宋体"/>
          <w:sz w:val="37"/>
          <w:spacing w:val="0"/>
          <w:color w:val="000000"/>
          <w:b w:val="off"/>
          <w:i w:val="off"/>
        </w:rPr>
        <w:t>的天真阅读，在何种程度上哲学行为的本质与规划不再能不</w:t>
      </w:r>
      <w:r>
        <w:rPr>
          <w:rFonts w:ascii="宋体" w:hAnsi="宋体" w:cs="宋体" w:eastAsia="宋体"/>
          <w:sz w:val="37"/>
          <w:spacing w:val="0"/>
          <w:color w:val="000000"/>
          <w:b w:val="off"/>
          <w:i w:val="off"/>
        </w:rPr>
        <w:t>是对笛卡儿主义的纪念，如果真是如此的话，做笛卡儿主义</w:t>
      </w:r>
      <w:r>
        <w:rPr>
          <w:rFonts w:ascii="宋体" w:hAnsi="宋体" w:cs="宋体" w:eastAsia="宋体"/>
          <w:sz w:val="37"/>
          <w:spacing w:val="0"/>
          <w:color w:val="000000"/>
          <w:b w:val="off"/>
          <w:i w:val="off"/>
        </w:rPr>
        <w:t>者，大概就像笛卡儿本人所理解的笛卡儿主义者那样，就意味</w:t>
      </w:r>
      <w:r>
        <w:rPr>
          <w:rFonts w:ascii="宋体" w:hAnsi="宋体" w:cs="宋体" w:eastAsia="宋体"/>
          <w:sz w:val="37"/>
          <w:spacing w:val="0"/>
          <w:color w:val="000000"/>
          <w:b w:val="off"/>
          <w:i w:val="off"/>
        </w:rPr>
        <w:t>着想要去成为笛卡儿主义者。即如我至少试图表明的那样，</w:t>
      </w:r>
      <w:r>
        <w:rPr>
          <w:rFonts w:ascii="宋体" w:hAnsi="宋体" w:cs="宋体" w:eastAsia="宋体"/>
          <w:sz w:val="37"/>
          <w:spacing w:val="0"/>
          <w:color w:val="000000"/>
          <w:b w:val="off"/>
          <w:i w:val="off"/>
        </w:rPr>
        <w:t>要说出魔力夸张法(vouloir- dire l' hyperbole démonique)乃是</w:t>
      </w:r>
      <w:r>
        <w:rPr>
          <w:rFonts w:ascii="宋体" w:hAnsi="宋体" w:cs="宋体" w:eastAsia="宋体"/>
          <w:sz w:val="37"/>
          <w:spacing w:val="0"/>
          <w:color w:val="000000"/>
          <w:b w:val="off"/>
          <w:i w:val="off"/>
        </w:rPr>
        <w:t>思想自我预报，自我惊吓，并在更高层次上自我安心以对抗其</w:t>
      </w:r>
      <w:bookmarkEnd w:id="1945"/>
    </w:p>
    <w:p>
      <w:pPr>
        <w:pageBreakBefore w:val="off"/>
        <w:tabs/>
        <w:wordWrap w:val="off"/>
        <w:spacing w:before="0" w:after="0" w:line="440" w:lineRule="atLeast"/>
        <w:ind w:left="0" w:right="600"/>
        <w:jc w:val="right"/>
        <w:textAlignment w:val="baseline"/>
        <w:rPr>
          <w:sz w:val="33"/>
        </w:rPr>
      </w:pPr>
      <w:bookmarkStart w:name="" w:id="1946"/>
      <w:r>
        <w:rPr>
          <w:rFonts w:ascii="楷体" w:hAnsi="楷体" w:cs="楷体" w:eastAsia="楷体"/>
          <w:sz w:val="33"/>
          <w:spacing w:val="0"/>
          <w:color w:val="000000"/>
          <w:b w:val="off"/>
          <w:i w:val="off"/>
        </w:rPr>
        <w:t>101</w:t>
      </w:r>
      <w:bookmarkEnd w:id="1946"/>
    </w:p>
    <w:p>
      <w:r>
        <w:t/>
      </w:r>
    </w:p>
    <w:p>
      <w:pPr>
        <w:sectPr>
          <w:footerReference r:id="rId281"/>
          <w:headerReference r:id="rId282" w:type="default"/>
          <w:type w:val="nextPage"/>
          <w:pgSz w:w="14460" w:h="21540"/>
          <w:pgMar w:left="1640" w:top="1840" w:right="1640" w:bottom="1840" w:header="1540" w:footer="1540"/>
          <w:cols w:num="1"/>
        </w:sectPr>
      </w:pPr>
    </w:p>
    <w:p>
      <w:pPr>
        <w:pageBreakBefore w:val="off"/>
        <w:tabs/>
        <w:wordWrap w:val="off"/>
        <w:spacing w:before="0" w:after="0" w:line="700" w:lineRule="atLeast"/>
        <w:ind w:left="20" w:right="0"/>
        <w:jc w:val="both"/>
        <w:textAlignment w:val="baseline"/>
        <w:rPr>
          <w:sz w:val="40"/>
        </w:rPr>
      </w:pPr>
      <w:bookmarkStart w:name="" w:id="1947"/>
      <w:r>
        <w:rPr>
          <w:rFonts w:ascii="宋体" w:hAnsi="宋体" w:cs="宋体" w:eastAsia="宋体"/>
          <w:sz w:val="40"/>
          <w:spacing w:val="0"/>
          <w:color w:val="000000"/>
          <w:b w:val="off"/>
          <w:i w:val="off"/>
        </w:rPr>
        <w:t>在疯狂与死亡中遇难或灭亡的起点。在其更高层次上，夸张，</w:t>
      </w:r>
      <w:r>
        <w:rPr>
          <w:rFonts w:ascii="宋体" w:hAnsi="宋体" w:cs="宋体" w:eastAsia="宋体"/>
          <w:sz w:val="40"/>
          <w:spacing w:val="0"/>
          <w:color w:val="000000"/>
          <w:b w:val="off"/>
          <w:i w:val="off"/>
        </w:rPr>
        <w:t>绝对敞开，非经济学(anéconomique)花费总是被一种经济学</w:t>
      </w:r>
      <w:r>
        <w:rPr>
          <w:rFonts w:ascii="宋体" w:hAnsi="宋体" w:cs="宋体" w:eastAsia="宋体"/>
          <w:sz w:val="40"/>
          <w:spacing w:val="0"/>
          <w:color w:val="000000"/>
          <w:b w:val="off"/>
          <w:i w:val="off"/>
        </w:rPr>
        <w:t>所重新占有并重新捕获。理性、疯狂与死亡间的关系是一种，</w:t>
      </w:r>
      <w:r>
        <w:rPr>
          <w:rFonts w:ascii="宋体" w:hAnsi="宋体" w:cs="宋体" w:eastAsia="宋体"/>
          <w:sz w:val="40"/>
          <w:spacing w:val="0"/>
          <w:color w:val="000000"/>
          <w:b w:val="off"/>
          <w:i w:val="off"/>
        </w:rPr>
        <w:t>是一种其不可还原之独特性理应受到尊重的延异结构。这种</w:t>
      </w:r>
      <w:r>
        <w:rPr>
          <w:rFonts w:ascii="宋体" w:hAnsi="宋体" w:cs="宋体" w:eastAsia="宋体"/>
          <w:sz w:val="40"/>
          <w:spacing w:val="0"/>
          <w:color w:val="000000"/>
          <w:b w:val="off"/>
          <w:i w:val="off"/>
        </w:rPr>
        <w:t>说出魔力夸张的意愿不是众多意愿中的一个；这不是一个通</w:t>
      </w:r>
      <w:r>
        <w:rPr>
          <w:rFonts w:ascii="宋体" w:hAnsi="宋体" w:cs="宋体" w:eastAsia="宋体"/>
          <w:sz w:val="40"/>
          <w:spacing w:val="0"/>
          <w:color w:val="000000"/>
          <w:b w:val="off"/>
          <w:i w:val="off"/>
        </w:rPr>
        <w:t>过将它当作对象，当作有意识主体之宾语说出就能够偶然地</w:t>
      </w:r>
      <w:r>
        <w:rPr>
          <w:rFonts w:ascii="宋体" w:hAnsi="宋体" w:cs="宋体" w:eastAsia="宋体"/>
          <w:sz w:val="40"/>
          <w:spacing w:val="0"/>
          <w:color w:val="000000"/>
          <w:b w:val="off"/>
          <w:i w:val="off"/>
        </w:rPr>
        <w:t>或自然地得到满意结果的意愿。这个要说出的意愿与其说是</w:t>
      </w:r>
      <w:r>
        <w:rPr>
          <w:rFonts w:ascii="宋体" w:hAnsi="宋体" w:cs="宋体" w:eastAsia="宋体"/>
          <w:sz w:val="40"/>
          <w:spacing w:val="0"/>
          <w:color w:val="000000"/>
          <w:b w:val="off"/>
          <w:i w:val="off"/>
        </w:rPr>
        <w:t>与沉默进一步对立毋宁说是沉默的条件，此乃全部普遍意愿</w:t>
      </w:r>
      <w:r>
        <w:rPr>
          <w:rFonts w:ascii="宋体" w:hAnsi="宋体" w:cs="宋体" w:eastAsia="宋体"/>
          <w:sz w:val="40"/>
          <w:spacing w:val="0"/>
          <w:color w:val="000000"/>
          <w:b w:val="off"/>
          <w:i w:val="off"/>
        </w:rPr>
        <w:t>的本原深度。而且没有什么比唯意志论更为无力于重新抓住</w:t>
      </w:r>
      <w:r>
        <w:rPr>
          <w:rFonts w:ascii="宋体" w:hAnsi="宋体" w:cs="宋体" w:eastAsia="宋体"/>
          <w:sz w:val="40"/>
          <w:spacing w:val="0"/>
          <w:color w:val="000000"/>
          <w:b w:val="off"/>
          <w:i w:val="off"/>
        </w:rPr>
        <w:t>这个意愿，因为这个作为有限性和历史的意愿也是一种原始</w:t>
      </w:r>
      <w:r>
        <w:rPr>
          <w:rFonts w:ascii="宋体" w:hAnsi="宋体" w:cs="宋体" w:eastAsia="宋体"/>
          <w:sz w:val="40"/>
          <w:spacing w:val="0"/>
          <w:color w:val="000000"/>
          <w:b w:val="off"/>
          <w:i w:val="off"/>
        </w:rPr>
        <w:t>忍受性(passion)¹。它身上留有一种暴力的痕迹。它更多</w:t>
      </w:r>
      <w:r>
        <w:rPr>
          <w:rFonts w:ascii="宋体" w:hAnsi="宋体" w:cs="宋体" w:eastAsia="宋体"/>
          <w:sz w:val="40"/>
          <w:spacing w:val="0"/>
          <w:color w:val="000000"/>
          <w:b w:val="off"/>
          <w:i w:val="off"/>
        </w:rPr>
        <w:t>地被写出而非被说出，它被经济学化。这种书写的经济学就</w:t>
      </w:r>
      <w:r>
        <w:rPr>
          <w:rFonts w:ascii="宋体" w:hAnsi="宋体" w:cs="宋体" w:eastAsia="宋体"/>
          <w:sz w:val="40"/>
          <w:spacing w:val="0"/>
          <w:color w:val="000000"/>
          <w:b w:val="off"/>
          <w:i w:val="off"/>
        </w:rPr>
        <w:t>是出超者与被超过整体之间的一种规范了的关系：即绝对出</w:t>
      </w:r>
      <w:r>
        <w:rPr>
          <w:rFonts w:ascii="宋体" w:hAnsi="宋体" w:cs="宋体" w:eastAsia="宋体"/>
          <w:sz w:val="40"/>
          <w:spacing w:val="0"/>
          <w:color w:val="000000"/>
          <w:b w:val="off"/>
          <w:i w:val="off"/>
        </w:rPr>
        <w:t>超的延异。</w:t>
      </w:r>
      <w:bookmarkEnd w:id="1947"/>
    </w:p>
    <w:p>
      <w:pPr>
        <w:pageBreakBefore w:val="off"/>
        <w:tabs/>
        <w:wordWrap w:val="off"/>
        <w:spacing w:before="0" w:after="0" w:line="700" w:lineRule="atLeast"/>
        <w:ind w:left="20" w:right="0" w:firstLine="820"/>
        <w:jc w:val="both"/>
        <w:textAlignment w:val="baseline"/>
        <w:rPr>
          <w:sz w:val="40"/>
        </w:rPr>
      </w:pPr>
      <w:bookmarkStart w:name="" w:id="1948"/>
      <w:r>
        <w:rPr>
          <w:rFonts w:ascii="宋体" w:hAnsi="宋体" w:cs="宋体" w:eastAsia="宋体"/>
          <w:sz w:val="40"/>
          <w:spacing w:val="0"/>
          <w:color w:val="000000"/>
          <w:b w:val="off"/>
          <w:i w:val="off"/>
        </w:rPr>
        <w:t>将哲学定义为要说出夸张的意愿，就是去承认————而哲</w:t>
      </w:r>
      <w:r>
        <w:rPr>
          <w:rFonts w:ascii="宋体" w:hAnsi="宋体" w:cs="宋体" w:eastAsia="宋体"/>
          <w:sz w:val="40"/>
          <w:spacing w:val="0"/>
          <w:color w:val="000000"/>
          <w:b w:val="off"/>
          <w:i w:val="off"/>
        </w:rPr>
        <w:t>学可能正是这规模巨大的供词————在哲学赖以安身并藉以排</w:t>
      </w:r>
      <w:r>
        <w:rPr>
          <w:rFonts w:ascii="宋体" w:hAnsi="宋体" w:cs="宋体" w:eastAsia="宋体"/>
          <w:sz w:val="40"/>
          <w:spacing w:val="0"/>
          <w:color w:val="000000"/>
          <w:b w:val="off"/>
          <w:i w:val="off"/>
        </w:rPr>
        <w:t>除疯狂的历史言说中，哲学也背叛了它自身(或者说它作为思</w:t>
      </w:r>
      <w:r>
        <w:rPr>
          <w:rFonts w:ascii="宋体" w:hAnsi="宋体" w:cs="宋体" w:eastAsia="宋体"/>
          <w:sz w:val="40"/>
          <w:spacing w:val="0"/>
          <w:color w:val="000000"/>
          <w:b w:val="off"/>
          <w:i w:val="off"/>
        </w:rPr>
        <w:t>维而背叛了自己)，它进入了危机和自我忘却这种它运动自身</w:t>
      </w:r>
      <w:r>
        <w:rPr>
          <w:rFonts w:ascii="宋体" w:hAnsi="宋体" w:cs="宋体" w:eastAsia="宋体"/>
          <w:sz w:val="40"/>
          <w:spacing w:val="0"/>
          <w:color w:val="000000"/>
          <w:b w:val="off"/>
          <w:i w:val="off"/>
        </w:rPr>
        <w:t>的关键与必要时段。我只在恐怖中进行哲思，不过那是一种</w:t>
      </w:r>
      <w:r>
        <w:rPr>
          <w:rFonts w:ascii="宋体" w:hAnsi="宋体" w:cs="宋体" w:eastAsia="宋体"/>
          <w:sz w:val="40"/>
          <w:spacing w:val="0"/>
          <w:color w:val="000000"/>
          <w:b w:val="off"/>
          <w:i w:val="off"/>
        </w:rPr>
        <w:t>变疯了的供认恐怖。这种供认在其当下既是忘却和揭密又是</w:t>
      </w:r>
      <w:r>
        <w:rPr>
          <w:rFonts w:ascii="宋体" w:hAnsi="宋体" w:cs="宋体" w:eastAsia="宋体"/>
          <w:sz w:val="40"/>
          <w:spacing w:val="0"/>
          <w:color w:val="000000"/>
          <w:b w:val="off"/>
          <w:i w:val="off"/>
        </w:rPr>
        <w:t>(自我)防护与暴露：此乃它的经济学。</w:t>
      </w:r>
      <w:bookmarkEnd w:id="1948"/>
    </w:p>
    <w:p>
      <w:pPr>
        <w:pageBreakBefore w:val="off"/>
        <w:tabs/>
        <w:wordWrap w:val="off"/>
        <w:spacing w:before="0" w:after="0" w:line="700" w:lineRule="atLeast"/>
        <w:ind w:left="840" w:right="0"/>
        <w:jc w:val="both"/>
        <w:textAlignment w:val="baseline"/>
        <w:rPr>
          <w:sz w:val="40"/>
        </w:rPr>
      </w:pPr>
      <w:bookmarkStart w:name="" w:id="1949"/>
      <w:r>
        <w:rPr>
          <w:rFonts w:ascii="宋体" w:hAnsi="宋体" w:cs="宋体" w:eastAsia="宋体"/>
          <w:sz w:val="40"/>
          <w:spacing w:val="0"/>
          <w:color w:val="000000"/>
          <w:b w:val="off"/>
          <w:i w:val="off"/>
        </w:rPr>
        <w:t>不过这个危机中的理性比疯狂更疯————因为理性是非意</w:t>
      </w:r>
      <w:bookmarkEnd w:id="1949"/>
    </w:p>
    <w:p>
      <w:pPr>
        <w:pageBreakBefore w:val="off"/>
        <w:tabs/>
        <w:wordWrap w:val="off"/>
        <w:spacing w:before="0" w:after="0" w:line="700" w:lineRule="atLeast"/>
        <w:ind w:left="60" w:right="0"/>
        <w:jc w:val="both"/>
        <w:textAlignment w:val="baseline"/>
        <w:rPr>
          <w:sz w:val="40"/>
        </w:rPr>
      </w:pPr>
      <w:bookmarkStart w:name="" w:id="1950"/>
      <w:r>
        <w:rPr>
          <w:rFonts w:ascii="宋体" w:hAnsi="宋体" w:cs="宋体" w:eastAsia="宋体"/>
          <w:sz w:val="40"/>
          <w:spacing w:val="0"/>
          <w:color w:val="000000"/>
          <w:u w:val="single"/>
          <w:b w:val="off"/>
          <w:i w:val="off"/>
        </w:rPr>
        <w:t xml:space="preserve">              </w:t>
      </w:r>
      <w:bookmarkEnd w:id="1950"/>
    </w:p>
    <w:p>
      <w:pPr>
        <w:pageBreakBefore w:val="off"/>
        <w:tabs/>
        <w:wordWrap w:val="off"/>
        <w:spacing w:before="380" w:after="0" w:line="540" w:lineRule="atLeast"/>
        <w:ind w:left="20" w:right="60" w:firstLine="60"/>
        <w:jc w:val="both"/>
        <w:textAlignment w:val="baseline"/>
        <w:rPr>
          <w:sz w:val="31"/>
        </w:rPr>
      </w:pPr>
      <w:bookmarkStart w:name="" w:id="1951"/>
      <w:r>
        <w:rPr>
          <w:rFonts w:ascii="仿宋" w:hAnsi="仿宋" w:cs="仿宋" w:eastAsia="仿宋"/>
          <w:sz w:val="31"/>
          <w:spacing w:val="0"/>
          <w:color w:val="000000"/>
          <w:b w:val="off"/>
          <w:i w:val="off"/>
        </w:rPr>
        <w:t>1</w:t>
      </w:r>
      <w:r>
        <w:rPr>
          <w:rFonts w:ascii="仿宋" w:hAnsi="仿宋" w:cs="仿宋" w:eastAsia="仿宋"/>
          <w:sz w:val="31"/>
          <w:spacing w:val="0"/>
          <w:color w:val="000000"/>
          <w:b w:val="off"/>
          <w:i w:val="off"/>
        </w:rPr>
        <w:t xml:space="preserve"> 这里德里达使用的是该词的拉丁源头“passio”一词所含的“被动”(passive)</w:t>
      </w:r>
      <w:r>
        <w:rPr>
          <w:rFonts w:ascii="仿宋" w:hAnsi="仿宋" w:cs="仿宋" w:eastAsia="仿宋"/>
          <w:sz w:val="31"/>
          <w:spacing w:val="0"/>
          <w:color w:val="000000"/>
          <w:b w:val="off"/>
          <w:i w:val="off"/>
        </w:rPr>
        <w:t>义，指的是忍力而非主动力。——译者注</w:t>
      </w:r>
      <w:bookmarkEnd w:id="1951"/>
    </w:p>
    <w:p>
      <w:pPr>
        <w:pageBreakBefore w:val="off"/>
        <w:tabs/>
        <w:wordWrap w:val="off"/>
        <w:spacing w:before="160" w:after="0" w:line="480" w:lineRule="atLeast"/>
        <w:ind w:left="480" w:right="0"/>
        <w:jc w:val="both"/>
        <w:textAlignment w:val="baseline"/>
        <w:rPr>
          <w:sz w:val="35"/>
        </w:rPr>
      </w:pPr>
      <w:bookmarkStart w:name="" w:id="1952"/>
      <w:r>
        <w:rPr>
          <w:rFonts w:ascii="楷体" w:hAnsi="楷体" w:cs="楷体" w:eastAsia="楷体"/>
          <w:sz w:val="35"/>
          <w:spacing w:val="0"/>
          <w:color w:val="000000"/>
          <w:b w:val="off"/>
          <w:i w:val="off"/>
        </w:rPr>
        <w:t>102</w:t>
      </w:r>
      <w:bookmarkEnd w:id="1952"/>
    </w:p>
    <w:p>
      <w:r>
        <w:t/>
      </w:r>
    </w:p>
    <w:p>
      <w:pPr>
        <w:sectPr>
          <w:footerReference r:id="rId283"/>
          <w:headerReference r:id="rId284" w:type="default"/>
          <w:type w:val="nextPage"/>
          <w:pgSz w:w="14460" w:h="21540"/>
          <w:pgMar w:left="1660" w:top="1840" w:right="1660" w:bottom="1840" w:header="1540" w:footer="1540"/>
          <w:cols w:num="1"/>
        </w:sectPr>
      </w:pPr>
    </w:p>
    <w:p>
      <w:pPr>
        <w:pageBreakBefore w:val="off"/>
        <w:tabs/>
        <w:wordWrap w:val="off"/>
        <w:spacing w:before="0" w:after="0" w:line="740" w:lineRule="atLeast"/>
        <w:ind w:left="0" w:right="40"/>
        <w:jc w:val="both"/>
        <w:textAlignment w:val="baseline"/>
        <w:rPr>
          <w:sz w:val="39"/>
        </w:rPr>
      </w:pPr>
      <w:bookmarkStart w:name="" w:id="1953"/>
      <w:r>
        <w:rPr>
          <w:rFonts w:ascii="宋体" w:hAnsi="宋体" w:cs="宋体" w:eastAsia="宋体"/>
          <w:sz w:val="39"/>
          <w:spacing w:val="0"/>
          <w:color w:val="000000"/>
          <w:b w:val="off"/>
          <w:i w:val="off"/>
        </w:rPr>
        <w:t>义和忘却———在这个危机中疯狂比理性更合理，因为它更接</w:t>
      </w:r>
      <w:r>
        <w:rPr>
          <w:rFonts w:ascii="宋体" w:hAnsi="宋体" w:cs="宋体" w:eastAsia="宋体"/>
          <w:sz w:val="39"/>
          <w:spacing w:val="0"/>
          <w:color w:val="000000"/>
          <w:b w:val="off"/>
          <w:i w:val="off"/>
        </w:rPr>
        <w:t>近意义的源头，无论那源头沉寂无声或低语连连，这危机却总</w:t>
      </w:r>
      <w:r>
        <w:rPr>
          <w:rFonts w:ascii="宋体" w:hAnsi="宋体" w:cs="宋体" w:eastAsia="宋体"/>
          <w:sz w:val="39"/>
          <w:spacing w:val="0"/>
          <w:color w:val="000000"/>
          <w:b w:val="off"/>
          <w:i w:val="off"/>
        </w:rPr>
        <w:t>是已经开始且无法终结。说它是古典的是过得去的，也许不</w:t>
      </w:r>
      <w:r>
        <w:rPr>
          <w:rFonts w:ascii="宋体" w:hAnsi="宋体" w:cs="宋体" w:eastAsia="宋体"/>
          <w:sz w:val="39"/>
          <w:spacing w:val="0"/>
          <w:color w:val="000000"/>
          <w:b w:val="off"/>
          <w:i w:val="off"/>
        </w:rPr>
        <w:t>是古典时代意义上的古典，而是根本和永恒意义上的古典，尽</w:t>
      </w:r>
      <w:r>
        <w:rPr>
          <w:rFonts w:ascii="宋体" w:hAnsi="宋体" w:cs="宋体" w:eastAsia="宋体"/>
          <w:sz w:val="39"/>
          <w:spacing w:val="0"/>
          <w:color w:val="000000"/>
          <w:b w:val="off"/>
          <w:i w:val="off"/>
        </w:rPr>
        <w:t>管它是特殊意义上的历史的古典。</w:t>
      </w:r>
      <w:bookmarkEnd w:id="1953"/>
    </w:p>
    <w:p>
      <w:pPr>
        <w:pageBreakBefore w:val="off"/>
        <w:tabs/>
        <w:wordWrap w:val="off"/>
        <w:spacing w:before="0" w:after="0" w:line="740" w:lineRule="atLeast"/>
        <w:ind w:left="0" w:right="20" w:firstLine="820"/>
        <w:jc w:val="both"/>
        <w:textAlignment w:val="baseline"/>
        <w:rPr>
          <w:sz w:val="39"/>
        </w:rPr>
      </w:pPr>
      <w:bookmarkStart w:name="" w:id="1954"/>
      <w:r>
        <w:rPr>
          <w:rFonts w:ascii="宋体" w:hAnsi="宋体" w:cs="宋体" w:eastAsia="宋体"/>
          <w:sz w:val="39"/>
          <w:spacing w:val="0"/>
          <w:color w:val="000000"/>
          <w:b w:val="off"/>
          <w:i w:val="off"/>
        </w:rPr>
        <w:t>而在别处，危机概念也许从未能像福柯的书中那样多的</w:t>
      </w:r>
      <w:r>
        <w:rPr>
          <w:rFonts w:ascii="宋体" w:hAnsi="宋体" w:cs="宋体" w:eastAsia="宋体"/>
          <w:sz w:val="39"/>
          <w:spacing w:val="0"/>
          <w:color w:val="000000"/>
          <w:b w:val="off"/>
          <w:i w:val="off"/>
        </w:rPr>
        <w:t>得到充实并会集了其全部潜能，其意义的全部能量。这里，危</w:t>
      </w:r>
      <w:r>
        <w:rPr>
          <w:rFonts w:ascii="宋体" w:hAnsi="宋体" w:cs="宋体" w:eastAsia="宋体"/>
          <w:sz w:val="39"/>
          <w:spacing w:val="0"/>
          <w:color w:val="000000"/>
          <w:b w:val="off"/>
          <w:i w:val="off"/>
        </w:rPr>
        <w:t>机一方面是胡塞尔意义上的危险，它在客观主义、源头忘却及</w:t>
      </w:r>
      <w:r>
        <w:rPr>
          <w:rFonts w:ascii="宋体" w:hAnsi="宋体" w:cs="宋体" w:eastAsia="宋体"/>
          <w:sz w:val="39"/>
          <w:spacing w:val="0"/>
          <w:color w:val="000000"/>
          <w:b w:val="off"/>
          <w:i w:val="off"/>
        </w:rPr>
        <w:t>借理性主义和先验主义揭密以使源头失而复得的名目下，威</w:t>
      </w:r>
      <w:r>
        <w:rPr>
          <w:rFonts w:ascii="宋体" w:hAnsi="宋体" w:cs="宋体" w:eastAsia="宋体"/>
          <w:sz w:val="39"/>
          <w:spacing w:val="0"/>
          <w:color w:val="000000"/>
          <w:b w:val="off"/>
          <w:i w:val="off"/>
        </w:rPr>
        <w:t>胁着理性及意义。这是一种作为受其安全自身威胁着的理性</w:t>
      </w:r>
      <w:r>
        <w:rPr>
          <w:rFonts w:ascii="宋体" w:hAnsi="宋体" w:cs="宋体" w:eastAsia="宋体"/>
          <w:sz w:val="39"/>
          <w:spacing w:val="0"/>
          <w:color w:val="000000"/>
          <w:b w:val="off"/>
          <w:i w:val="off"/>
        </w:rPr>
        <w:t>运动的危险。</w:t>
      </w:r>
      <w:bookmarkEnd w:id="1954"/>
    </w:p>
    <w:p>
      <w:pPr>
        <w:pageBreakBefore w:val="off"/>
        <w:tabs/>
        <w:wordWrap w:val="off"/>
        <w:spacing w:before="0" w:after="0" w:line="740" w:lineRule="atLeast"/>
        <w:ind w:left="0" w:right="0" w:firstLine="820"/>
        <w:jc w:val="both"/>
        <w:textAlignment w:val="baseline"/>
        <w:rPr>
          <w:sz w:val="39"/>
        </w:rPr>
      </w:pPr>
      <w:bookmarkStart w:name="" w:id="1955"/>
      <w:r>
        <w:rPr>
          <w:rFonts w:ascii="宋体" w:hAnsi="宋体" w:cs="宋体" w:eastAsia="宋体"/>
          <w:sz w:val="39"/>
          <w:spacing w:val="0"/>
          <w:color w:val="000000"/>
          <w:b w:val="off"/>
          <w:i w:val="off"/>
        </w:rPr>
        <w:t>危机也是决断，是福柯所说的那种顿挫，是抉择(krinein)</w:t>
      </w:r>
      <w:r>
        <w:rPr>
          <w:rFonts w:ascii="宋体" w:hAnsi="宋体" w:cs="宋体" w:eastAsia="宋体"/>
          <w:sz w:val="39"/>
          <w:spacing w:val="0"/>
          <w:color w:val="000000"/>
          <w:b w:val="off"/>
          <w:i w:val="off"/>
        </w:rPr>
        <w:t>是巴门尼德在其诗中所说的两条分道扬镳之路意义上的决</w:t>
      </w:r>
      <w:r>
        <w:rPr>
          <w:rFonts w:ascii="宋体" w:hAnsi="宋体" w:cs="宋体" w:eastAsia="宋体"/>
          <w:sz w:val="39"/>
          <w:spacing w:val="0"/>
          <w:color w:val="000000"/>
          <w:b w:val="off"/>
          <w:i w:val="off"/>
        </w:rPr>
        <w:t>断，那两条路一条是逻各斯之路，另一条是逻各斯丧失了的无</w:t>
      </w:r>
      <w:r>
        <w:rPr>
          <w:rFonts w:ascii="宋体" w:hAnsi="宋体" w:cs="宋体" w:eastAsia="宋体"/>
          <w:sz w:val="39"/>
          <w:spacing w:val="0"/>
          <w:color w:val="000000"/>
          <w:b w:val="off"/>
          <w:i w:val="off"/>
        </w:rPr>
        <w:t>路，迷宫，逆转回旋(palintrope)；一条是意义之路，另一条是</w:t>
      </w:r>
      <w:r>
        <w:rPr>
          <w:rFonts w:ascii="宋体" w:hAnsi="宋体" w:cs="宋体" w:eastAsia="宋体"/>
          <w:sz w:val="39"/>
          <w:spacing w:val="0"/>
          <w:color w:val="000000"/>
          <w:b w:val="off"/>
          <w:i w:val="off"/>
        </w:rPr>
        <w:t>无意义之路；一条是存在之路，另一条是非存在之路。从分享</w:t>
      </w:r>
      <w:r>
        <w:rPr>
          <w:rFonts w:ascii="宋体" w:hAnsi="宋体" w:cs="宋体" w:eastAsia="宋体"/>
          <w:sz w:val="39"/>
          <w:spacing w:val="0"/>
          <w:color w:val="000000"/>
          <w:b w:val="off"/>
          <w:i w:val="off"/>
        </w:rPr>
        <w:t>开始，在分享之后，逻各斯在其突然闯入的必要暴力中与作为</w:t>
      </w:r>
      <w:r>
        <w:rPr>
          <w:rFonts w:ascii="宋体" w:hAnsi="宋体" w:cs="宋体" w:eastAsia="宋体"/>
          <w:sz w:val="39"/>
          <w:spacing w:val="0"/>
          <w:color w:val="000000"/>
          <w:b w:val="off"/>
          <w:i w:val="off"/>
        </w:rPr>
        <w:t>疯狂的自身分开了，流放出去了，它忘却了自身的源头也忘却</w:t>
      </w:r>
      <w:r>
        <w:rPr>
          <w:rFonts w:ascii="宋体" w:hAnsi="宋体" w:cs="宋体" w:eastAsia="宋体"/>
          <w:sz w:val="39"/>
          <w:spacing w:val="0"/>
          <w:color w:val="000000"/>
          <w:b w:val="off"/>
          <w:i w:val="off"/>
        </w:rPr>
        <w:t>了自身的可能性。所谓有限性不就是危机的可能性吗？不就</w:t>
      </w:r>
      <w:r>
        <w:rPr>
          <w:rFonts w:ascii="宋体" w:hAnsi="宋体" w:cs="宋体" w:eastAsia="宋体"/>
          <w:sz w:val="39"/>
          <w:spacing w:val="0"/>
          <w:color w:val="000000"/>
          <w:b w:val="off"/>
          <w:i w:val="off"/>
        </w:rPr>
        <w:t>是危机意识与危机忘却的某种同一性吗？不就是否定性思维</w:t>
      </w:r>
      <w:r>
        <w:rPr>
          <w:rFonts w:ascii="宋体" w:hAnsi="宋体" w:cs="宋体" w:eastAsia="宋体"/>
          <w:sz w:val="39"/>
          <w:spacing w:val="0"/>
          <w:color w:val="000000"/>
          <w:b w:val="off"/>
          <w:i w:val="off"/>
        </w:rPr>
        <w:t>与否定性还原的某种同一性吗？</w:t>
      </w:r>
      <w:bookmarkEnd w:id="1955"/>
    </w:p>
    <w:p>
      <w:pPr>
        <w:pageBreakBefore w:val="off"/>
        <w:tabs/>
        <w:wordWrap w:val="off"/>
        <w:spacing w:before="0" w:after="0" w:line="740" w:lineRule="atLeast"/>
        <w:ind w:left="0" w:right="0" w:firstLine="820"/>
        <w:jc w:val="both"/>
        <w:textAlignment w:val="baseline"/>
        <w:rPr>
          <w:sz w:val="39"/>
        </w:rPr>
      </w:pPr>
      <w:bookmarkStart w:name="" w:id="1956"/>
      <w:r>
        <w:rPr>
          <w:rFonts w:ascii="宋体" w:hAnsi="宋体" w:cs="宋体" w:eastAsia="宋体"/>
          <w:sz w:val="39"/>
          <w:spacing w:val="0"/>
          <w:color w:val="000000"/>
          <w:b w:val="off"/>
          <w:i w:val="off"/>
        </w:rPr>
        <w:t>理性的危机其实即是理性的入口和危变。因为福柯教我</w:t>
      </w:r>
      <w:r>
        <w:rPr>
          <w:rFonts w:ascii="宋体" w:hAnsi="宋体" w:cs="宋体" w:eastAsia="宋体"/>
          <w:sz w:val="39"/>
          <w:spacing w:val="0"/>
          <w:color w:val="000000"/>
          <w:b w:val="off"/>
          <w:i w:val="off"/>
        </w:rPr>
        <w:t>们去思考的正是存在着理性危机与世间所说的疯狂危机的奇</w:t>
      </w:r>
      <w:r>
        <w:rPr>
          <w:rFonts w:ascii="宋体" w:hAnsi="宋体" w:cs="宋体" w:eastAsia="宋体"/>
          <w:sz w:val="39"/>
          <w:spacing w:val="0"/>
          <w:color w:val="000000"/>
          <w:b w:val="off"/>
          <w:i w:val="off"/>
        </w:rPr>
        <w:t>异共谋。</w:t>
      </w:r>
      <w:bookmarkEnd w:id="1956"/>
    </w:p>
    <w:p>
      <w:pPr>
        <w:pageBreakBefore w:val="off"/>
        <w:tabs/>
        <w:wordWrap w:val="off"/>
        <w:spacing w:before="0" w:after="0" w:line="740" w:lineRule="exact"/>
        <w:ind w:left="0" w:right="0"/>
        <w:jc w:val="both"/>
        <w:textAlignment w:val="baseline"/>
        <w:rPr>
          <w:sz w:val="39"/>
        </w:rPr>
      </w:pPr>
      <w:bookmarkStart w:name="" w:id="1957"/>
      <w:r>
        <w:rPr>
          <w:rFonts w:ascii="宋体" w:hAnsi="宋体" w:cs="宋体" w:eastAsia="宋体"/>
          <w:sz w:val="39"/>
          <w:spacing w:val="0"/>
          <w:color w:val="000000"/>
          <w:b w:val="off"/>
          <w:i w:val="off"/>
        </w:rPr>
        <w:t/>
      </w:r>
      <w:bookmarkEnd w:id="1957"/>
    </w:p>
    <w:p>
      <w:pPr>
        <w:pageBreakBefore w:val="off"/>
        <w:tabs/>
        <w:wordWrap w:val="off"/>
        <w:spacing w:before="0" w:after="0" w:line="480" w:lineRule="atLeast"/>
        <w:ind w:left="0" w:right="520"/>
        <w:jc w:val="right"/>
        <w:textAlignment w:val="baseline"/>
        <w:rPr>
          <w:sz w:val="35"/>
        </w:rPr>
      </w:pPr>
      <w:bookmarkStart w:name="" w:id="1958"/>
      <w:r>
        <w:rPr>
          <w:rFonts w:ascii="楷体" w:hAnsi="楷体" w:cs="楷体" w:eastAsia="楷体"/>
          <w:sz w:val="35"/>
          <w:spacing w:val="0"/>
          <w:color w:val="000000"/>
          <w:b w:val="off"/>
          <w:i w:val="off"/>
        </w:rPr>
        <w:t>103</w:t>
      </w:r>
      <w:bookmarkEnd w:id="1958"/>
    </w:p>
    <w:p>
      <w:r>
        <w:t/>
      </w:r>
    </w:p>
    <w:p>
      <w:pPr>
        <w:sectPr>
          <w:footerReference r:id="rId285"/>
          <w:headerReference r:id="rId286" w:type="default"/>
          <w:type w:val="nextPage"/>
          <w:pgSz w:w="14460" w:h="21540"/>
          <w:pgMar w:left="1640" w:top="1840" w:right="1640" w:bottom="1840" w:header="1540" w:footer="1540"/>
          <w:cols w:num="1"/>
        </w:sectPr>
      </w:pPr>
    </w:p>
    <w:p>
      <w:pPr>
        <w:pageBreakBefore w:val="off"/>
        <w:tabs/>
        <w:wordWrap w:val="off"/>
        <w:spacing w:before="0" w:after="0" w:line="800" w:lineRule="atLeast"/>
        <w:ind w:left="0" w:right="0"/>
        <w:jc w:val="both"/>
        <w:textAlignment w:val="baseline"/>
        <w:rPr>
          <w:sz w:val="46"/>
        </w:rPr>
      </w:pPr>
      <w:bookmarkStart w:name="" w:id="1959"/>
      <w:r>
        <w:rPr>
          <w:rFonts w:ascii="宋体" w:hAnsi="宋体" w:cs="宋体" w:eastAsia="宋体"/>
          <w:sz w:val="46"/>
          <w:spacing w:val="0"/>
          <w:color w:val="000000"/>
          <w:b w:val="off"/>
          <w:i w:val="off"/>
        </w:rPr>
        <w:t>爱德蒙·雅毕斯与书的疑问</w:t>
      </w:r>
      <w:bookmarkEnd w:id="1959"/>
    </w:p>
    <w:p>
      <w:pPr>
        <w:pageBreakBefore w:val="off"/>
        <w:tabs/>
        <w:wordWrap w:val="off"/>
        <w:spacing w:before="0" w:after="0" w:line="800" w:lineRule="exact"/>
        <w:ind w:left="0" w:right="0"/>
        <w:jc w:val="both"/>
        <w:textAlignment w:val="baseline"/>
        <w:rPr>
          <w:sz w:val="46"/>
        </w:rPr>
      </w:pPr>
      <w:bookmarkStart w:name="" w:id="1960"/>
      <w:r>
        <w:rPr>
          <w:rFonts w:ascii="宋体" w:hAnsi="宋体" w:cs="宋体" w:eastAsia="宋体"/>
          <w:sz w:val="46"/>
          <w:spacing w:val="0"/>
          <w:color w:val="000000"/>
          <w:b w:val="off"/>
          <w:i w:val="off"/>
        </w:rPr>
        <w:t/>
      </w:r>
      <w:bookmarkEnd w:id="1960"/>
    </w:p>
    <w:p>
      <w:pPr>
        <w:pageBreakBefore w:val="off"/>
        <w:tabs/>
        <w:wordWrap w:val="off"/>
        <w:spacing w:before="0" w:after="0" w:line="800" w:lineRule="exact"/>
        <w:ind w:left="0" w:right="0"/>
        <w:jc w:val="both"/>
        <w:textAlignment w:val="baseline"/>
        <w:rPr>
          <w:sz w:val="46"/>
        </w:rPr>
      </w:pPr>
      <w:bookmarkStart w:name="" w:id="1961"/>
      <w:r>
        <w:rPr>
          <w:rFonts w:ascii="宋体" w:hAnsi="宋体" w:cs="宋体" w:eastAsia="宋体"/>
          <w:sz w:val="46"/>
          <w:spacing w:val="0"/>
          <w:color w:val="000000"/>
          <w:b w:val="off"/>
          <w:i w:val="off"/>
        </w:rPr>
        <w:t/>
      </w:r>
      <w:bookmarkEnd w:id="1961"/>
    </w:p>
    <w:p>
      <w:pPr>
        <w:pageBreakBefore w:val="off"/>
        <w:tabs/>
        <w:wordWrap w:val="off"/>
        <w:spacing w:before="0" w:after="0" w:line="800" w:lineRule="exact"/>
        <w:ind w:left="0" w:right="0"/>
        <w:jc w:val="both"/>
        <w:textAlignment w:val="baseline"/>
        <w:rPr>
          <w:sz w:val="46"/>
        </w:rPr>
      </w:pPr>
      <w:bookmarkStart w:name="" w:id="1962"/>
      <w:r>
        <w:rPr>
          <w:rFonts w:ascii="宋体" w:hAnsi="宋体" w:cs="宋体" w:eastAsia="宋体"/>
          <w:sz w:val="46"/>
          <w:spacing w:val="0"/>
          <w:color w:val="000000"/>
          <w:b w:val="off"/>
          <w:i w:val="off"/>
        </w:rPr>
        <w:t/>
      </w:r>
      <w:bookmarkEnd w:id="1962"/>
    </w:p>
    <w:p>
      <w:pPr>
        <w:pageBreakBefore w:val="off"/>
        <w:tabs/>
        <w:wordWrap w:val="off"/>
        <w:spacing w:before="0" w:after="0" w:line="800" w:lineRule="exact"/>
        <w:ind w:left="0" w:right="0"/>
        <w:jc w:val="both"/>
        <w:textAlignment w:val="baseline"/>
        <w:rPr>
          <w:sz w:val="46"/>
        </w:rPr>
      </w:pPr>
      <w:bookmarkStart w:name="" w:id="1963"/>
      <w:r>
        <w:rPr>
          <w:rFonts w:ascii="宋体" w:hAnsi="宋体" w:cs="宋体" w:eastAsia="宋体"/>
          <w:sz w:val="46"/>
          <w:spacing w:val="0"/>
          <w:color w:val="000000"/>
          <w:b w:val="off"/>
          <w:i w:val="off"/>
        </w:rPr>
        <w:t/>
      </w:r>
      <w:bookmarkEnd w:id="1963"/>
    </w:p>
    <w:p>
      <w:pPr>
        <w:pageBreakBefore w:val="off"/>
        <w:tabs/>
        <w:wordWrap w:val="off"/>
        <w:spacing w:before="0" w:after="0" w:line="720" w:lineRule="atLeast"/>
        <w:ind w:left="60" w:right="80" w:firstLine="820"/>
        <w:jc w:val="both"/>
        <w:textAlignment w:val="baseline"/>
        <w:rPr>
          <w:sz w:val="41"/>
        </w:rPr>
      </w:pPr>
      <w:bookmarkStart w:name="" w:id="1964"/>
      <w:r>
        <w:rPr>
          <w:rFonts w:ascii="宋体" w:hAnsi="宋体" w:cs="宋体" w:eastAsia="宋体"/>
          <w:sz w:val="41"/>
          <w:spacing w:val="0"/>
          <w:color w:val="000000"/>
          <w:b w:val="off"/>
          <w:i w:val="off"/>
        </w:rPr>
        <w:t>从今往后人们将能更好地重读《建我居所》¹这本诗集</w:t>
      </w:r>
      <w:r>
        <w:rPr>
          <w:rFonts w:ascii="宋体" w:hAnsi="宋体" w:cs="宋体" w:eastAsia="宋体"/>
          <w:sz w:val="41"/>
          <w:spacing w:val="0"/>
          <w:color w:val="000000"/>
          <w:b w:val="off"/>
          <w:i w:val="off"/>
        </w:rPr>
        <w:t>了。某种青藤从前有可能遮盖了它的意义，或汲取了它或将</w:t>
      </w:r>
      <w:r>
        <w:rPr>
          <w:rFonts w:ascii="宋体" w:hAnsi="宋体" w:cs="宋体" w:eastAsia="宋体"/>
          <w:sz w:val="41"/>
          <w:spacing w:val="0"/>
          <w:color w:val="000000"/>
          <w:b w:val="off"/>
          <w:i w:val="off"/>
        </w:rPr>
        <w:t>它引向了自身。幽默与游戏，欢笑，舞蹈与歌声优美地旋转，</w:t>
      </w:r>
      <w:r>
        <w:rPr>
          <w:rFonts w:ascii="宋体" w:hAnsi="宋体" w:cs="宋体" w:eastAsia="宋体"/>
          <w:sz w:val="41"/>
          <w:spacing w:val="0"/>
          <w:color w:val="000000"/>
          <w:b w:val="off"/>
          <w:i w:val="off"/>
        </w:rPr>
        <w:t>围绕一句尚未爱上它的根茎就已在风中微卷的言语旋转。它</w:t>
      </w:r>
      <w:r>
        <w:rPr>
          <w:rFonts w:ascii="宋体" w:hAnsi="宋体" w:cs="宋体" w:eastAsia="宋体"/>
          <w:sz w:val="41"/>
          <w:spacing w:val="0"/>
          <w:color w:val="000000"/>
          <w:b w:val="off"/>
          <w:i w:val="off"/>
        </w:rPr>
        <w:t>尚未直起身来诉说一番诗之义务及其刚正不阿。</w:t>
      </w:r>
      <w:bookmarkEnd w:id="1964"/>
    </w:p>
    <w:p>
      <w:pPr>
        <w:pageBreakBefore w:val="off"/>
        <w:tabs/>
        <w:wordWrap w:val="off"/>
        <w:spacing w:before="0" w:after="0" w:line="720" w:lineRule="atLeast"/>
        <w:ind w:left="60" w:right="40" w:firstLine="820"/>
        <w:jc w:val="both"/>
        <w:textAlignment w:val="baseline"/>
        <w:rPr>
          <w:sz w:val="41"/>
        </w:rPr>
      </w:pPr>
      <w:bookmarkStart w:name="" w:id="1965"/>
      <w:r>
        <w:rPr>
          <w:rFonts w:ascii="宋体" w:hAnsi="宋体" w:cs="宋体" w:eastAsia="宋体"/>
          <w:sz w:val="41"/>
          <w:spacing w:val="0"/>
          <w:color w:val="000000"/>
          <w:b w:val="off"/>
          <w:i w:val="off"/>
        </w:rPr>
        <w:t>在《问题书》中²，声音没有变质，意向亦未中断，但语气</w:t>
      </w:r>
      <w:r>
        <w:rPr>
          <w:rFonts w:ascii="宋体" w:hAnsi="宋体" w:cs="宋体" w:eastAsia="宋体"/>
          <w:sz w:val="41"/>
          <w:spacing w:val="0"/>
          <w:color w:val="000000"/>
          <w:b w:val="off"/>
          <w:i w:val="off"/>
        </w:rPr>
        <w:t>加重了。一枝强劲的古根被挖掘出来，它身上有道年轮不明</w:t>
      </w:r>
      <w:r>
        <w:rPr>
          <w:rFonts w:ascii="宋体" w:hAnsi="宋体" w:cs="宋体" w:eastAsia="宋体"/>
          <w:sz w:val="41"/>
          <w:spacing w:val="0"/>
          <w:color w:val="000000"/>
          <w:b w:val="off"/>
          <w:i w:val="off"/>
        </w:rPr>
        <w:t>的伤痕(因为雅毕斯告诉我们的是根子在说话，言语要生长而</w:t>
      </w:r>
      <w:r>
        <w:rPr>
          <w:rFonts w:ascii="宋体" w:hAnsi="宋体" w:cs="宋体" w:eastAsia="宋体"/>
          <w:sz w:val="41"/>
          <w:spacing w:val="0"/>
          <w:color w:val="000000"/>
          <w:b w:val="off"/>
          <w:i w:val="off"/>
        </w:rPr>
        <w:t>诗歌话语从伤痕处长出)：说的是作为写作和激情诞生的某种</w:t>
      </w:r>
      <w:r>
        <w:rPr>
          <w:rFonts w:ascii="宋体" w:hAnsi="宋体" w:cs="宋体" w:eastAsia="宋体"/>
          <w:sz w:val="41"/>
          <w:spacing w:val="0"/>
          <w:color w:val="000000"/>
          <w:b w:val="off"/>
          <w:i w:val="off"/>
        </w:rPr>
        <w:t>犹太教。写的激情，文字的钟爱和耐力、我们不知道其主体究</w:t>
      </w:r>
      <w:r>
        <w:rPr>
          <w:rFonts w:ascii="宋体" w:hAnsi="宋体" w:cs="宋体" w:eastAsia="宋体"/>
          <w:sz w:val="41"/>
          <w:spacing w:val="0"/>
          <w:color w:val="000000"/>
          <w:b w:val="off"/>
          <w:i w:val="off"/>
        </w:rPr>
        <w:t>竟是犹太人还是大写的文字本身。可能是一个族群与文字的</w:t>
      </w:r>
      <w:r>
        <w:rPr>
          <w:rFonts w:ascii="宋体" w:hAnsi="宋体" w:cs="宋体" w:eastAsia="宋体"/>
          <w:sz w:val="41"/>
          <w:spacing w:val="0"/>
          <w:color w:val="000000"/>
          <w:b w:val="off"/>
          <w:i w:val="off"/>
        </w:rPr>
        <w:t>共同根源。无论怎样这是个无类比可言的命运，它将一个“来</w:t>
      </w:r>
      <w:bookmarkEnd w:id="1965"/>
    </w:p>
    <w:p>
      <w:pPr>
        <w:pageBreakBefore w:val="off"/>
        <w:tabs/>
        <w:wordWrap w:val="off"/>
        <w:spacing w:before="0" w:after="0" w:line="720" w:lineRule="atLeast"/>
        <w:ind w:left="120" w:right="0"/>
        <w:jc w:val="both"/>
        <w:textAlignment w:val="baseline"/>
        <w:rPr>
          <w:sz w:val="41"/>
        </w:rPr>
      </w:pPr>
      <w:bookmarkStart w:name="" w:id="1966"/>
      <w:r>
        <w:rPr>
          <w:rFonts w:ascii="宋体" w:hAnsi="宋体" w:cs="宋体" w:eastAsia="宋体"/>
          <w:sz w:val="41"/>
          <w:spacing w:val="0"/>
          <w:color w:val="000000"/>
          <w:u w:val="single"/>
          <w:b w:val="off"/>
          <w:i w:val="off"/>
        </w:rPr>
        <w:t xml:space="preserve">              </w:t>
      </w:r>
      <w:bookmarkEnd w:id="1966"/>
    </w:p>
    <w:p>
      <w:pPr>
        <w:pageBreakBefore w:val="off"/>
        <w:tabs/>
        <w:wordWrap w:val="off"/>
        <w:spacing w:before="340" w:after="0" w:line="540" w:lineRule="atLeast"/>
        <w:ind w:left="60" w:right="0"/>
        <w:jc w:val="both"/>
        <w:textAlignment w:val="baseline"/>
        <w:rPr>
          <w:sz w:val="31"/>
        </w:rPr>
      </w:pPr>
      <w:bookmarkStart w:name="" w:id="1967"/>
      <w:r>
        <w:rPr>
          <w:rFonts w:ascii="宋体" w:hAnsi="宋体" w:cs="宋体" w:eastAsia="宋体"/>
          <w:sz w:val="31"/>
          <w:spacing w:val="0"/>
          <w:color w:val="000000"/>
          <w:b w:val="off"/>
          <w:i w:val="off"/>
        </w:rPr>
        <w:t>1   《建我居所》(收入爱德蒙·雅毕斯1943-1957年的诗歌)、 Gallimard出版社，</w:t>
      </w:r>
      <w:r>
        <w:rPr>
          <w:rFonts w:ascii="宋体" w:hAnsi="宋体" w:cs="宋体" w:eastAsia="宋体"/>
          <w:sz w:val="31"/>
          <w:spacing w:val="0"/>
          <w:color w:val="000000"/>
          <w:b w:val="off"/>
          <w:i w:val="off"/>
        </w:rPr>
        <w:t>1959。该诗集由加布里耶·布努鹤(Gabriel Bounoure)奇妙的序言引荐。如今对</w:t>
      </w:r>
      <w:r>
        <w:rPr>
          <w:rFonts w:ascii="宋体" w:hAnsi="宋体" w:cs="宋体" w:eastAsia="宋体"/>
          <w:sz w:val="31"/>
          <w:spacing w:val="0"/>
          <w:color w:val="000000"/>
          <w:b w:val="off"/>
          <w:i w:val="off"/>
        </w:rPr>
        <w:t>雅毕斯的研究有了不同的局面：M·布朗肖的“中止”，N. R. F.，1964年5月号；</w:t>
      </w:r>
      <w:r>
        <w:rPr>
          <w:rFonts w:ascii="宋体" w:hAnsi="宋体" w:cs="宋体" w:eastAsia="宋体"/>
          <w:sz w:val="31"/>
          <w:spacing w:val="0"/>
          <w:color w:val="000000"/>
          <w:b w:val="off"/>
          <w:i w:val="off"/>
        </w:rPr>
        <w:t>G·布努鹤的“爱德蒙·雅毕斯，居所与书”，《法兰西信使》，1965年1月号；“爱德</w:t>
      </w:r>
      <w:r>
        <w:rPr>
          <w:rFonts w:ascii="宋体" w:hAnsi="宋体" w:cs="宋体" w:eastAsia="宋体"/>
          <w:sz w:val="31"/>
          <w:spacing w:val="0"/>
          <w:color w:val="000000"/>
          <w:b w:val="off"/>
          <w:i w:val="off"/>
        </w:rPr>
        <w:t>蒙·雅毕斯，或以书治病”，《新文学》，1966年，7-9期。</w:t>
      </w:r>
      <w:bookmarkEnd w:id="1967"/>
    </w:p>
    <w:p>
      <w:pPr>
        <w:pageBreakBefore w:val="off"/>
        <w:tabs/>
        <w:wordWrap w:val="off"/>
        <w:spacing w:before="0" w:after="0" w:line="540" w:lineRule="atLeast"/>
        <w:ind w:left="60" w:right="0"/>
        <w:jc w:val="both"/>
        <w:textAlignment w:val="baseline"/>
        <w:rPr>
          <w:sz w:val="31"/>
        </w:rPr>
      </w:pPr>
      <w:bookmarkStart w:name="" w:id="1968"/>
      <w:r>
        <w:rPr>
          <w:rFonts w:ascii="宋体" w:hAnsi="宋体" w:cs="宋体" w:eastAsia="宋体"/>
          <w:sz w:val="31"/>
          <w:spacing w:val="0"/>
          <w:color w:val="000000"/>
          <w:b w:val="off"/>
          <w:i w:val="off"/>
        </w:rPr>
        <w:t>2   雅毕斯著，巴黎： Gallimard出版社，1963</w:t>
      </w:r>
      <w:bookmarkEnd w:id="1968"/>
    </w:p>
    <w:p>
      <w:pPr>
        <w:pageBreakBefore w:val="off"/>
        <w:tabs/>
        <w:wordWrap w:val="off"/>
        <w:spacing w:before="200" w:after="0" w:line="440" w:lineRule="atLeast"/>
        <w:ind w:left="540" w:right="0"/>
        <w:jc w:val="both"/>
        <w:textAlignment w:val="baseline"/>
        <w:rPr>
          <w:sz w:val="32"/>
        </w:rPr>
      </w:pPr>
      <w:bookmarkStart w:name="" w:id="1969"/>
      <w:r>
        <w:rPr>
          <w:rFonts w:ascii="楷体" w:hAnsi="楷体" w:cs="楷体" w:eastAsia="楷体"/>
          <w:sz w:val="32"/>
          <w:spacing w:val="0"/>
          <w:color w:val="000000"/>
          <w:b w:val="off"/>
          <w:i w:val="off"/>
        </w:rPr>
        <w:t>104</w:t>
      </w:r>
      <w:bookmarkEnd w:id="1969"/>
    </w:p>
    <w:p>
      <w:r>
        <w:t/>
      </w:r>
    </w:p>
    <w:p>
      <w:pPr>
        <w:sectPr>
          <w:footerReference r:id="rId287"/>
          <w:headerReference r:id="rId288" w:type="default"/>
          <w:type w:val="nextPage"/>
          <w:pgSz w:w="14460" w:h="21540"/>
          <w:pgMar w:left="1600" w:top="1800" w:right="1600" w:bottom="1800" w:header="1500" w:footer="1500"/>
          <w:cols w:num="1"/>
        </w:sectPr>
      </w:pPr>
    </w:p>
    <w:p>
      <w:pPr>
        <w:pageBreakBefore w:val="off"/>
        <w:tabs/>
        <w:wordWrap w:val="off"/>
        <w:spacing w:before="0" w:after="0" w:line="680" w:lineRule="atLeast"/>
        <w:ind w:left="0" w:right="0" w:firstLine="40"/>
        <w:jc w:val="both"/>
        <w:textAlignment w:val="baseline"/>
        <w:rPr>
          <w:sz w:val="41"/>
        </w:rPr>
      </w:pPr>
      <w:bookmarkStart w:name="" w:id="1970"/>
      <w:r>
        <w:rPr>
          <w:rFonts w:ascii="宋体" w:hAnsi="宋体" w:cs="宋体" w:eastAsia="宋体"/>
          <w:sz w:val="41"/>
          <w:spacing w:val="0"/>
          <w:color w:val="000000"/>
          <w:b w:val="off"/>
          <w:i w:val="off"/>
        </w:rPr>
        <w:t>自那本书的种族……”(《问题书》，第26页)的历史嫁接在作</w:t>
      </w:r>
      <w:r>
        <w:rPr>
          <w:rFonts w:ascii="宋体" w:hAnsi="宋体" w:cs="宋体" w:eastAsia="宋体"/>
          <w:sz w:val="41"/>
          <w:spacing w:val="0"/>
          <w:color w:val="000000"/>
          <w:b w:val="off"/>
          <w:i w:val="off"/>
        </w:rPr>
        <w:t>为文字的意义之极端根源处，即嫁接在历史性上面。因为没</w:t>
      </w:r>
      <w:r>
        <w:rPr>
          <w:rFonts w:ascii="宋体" w:hAnsi="宋体" w:cs="宋体" w:eastAsia="宋体"/>
          <w:sz w:val="41"/>
          <w:spacing w:val="0"/>
          <w:color w:val="000000"/>
          <w:b w:val="off"/>
          <w:i w:val="off"/>
        </w:rPr>
        <w:t>有文字的保障与劳作就不可能有历史。(文字)痛苦的自我弯</w:t>
      </w:r>
      <w:r>
        <w:rPr>
          <w:rFonts w:ascii="宋体" w:hAnsi="宋体" w:cs="宋体" w:eastAsia="宋体"/>
          <w:sz w:val="41"/>
          <w:spacing w:val="0"/>
          <w:color w:val="000000"/>
          <w:b w:val="off"/>
          <w:i w:val="off"/>
        </w:rPr>
        <w:t>曲使得历史在获得密码的同时反身自省。这反省也正是历史</w:t>
      </w:r>
      <w:r>
        <w:rPr>
          <w:rFonts w:ascii="宋体" w:hAnsi="宋体" w:cs="宋体" w:eastAsia="宋体"/>
          <w:sz w:val="41"/>
          <w:spacing w:val="0"/>
          <w:color w:val="000000"/>
          <w:b w:val="off"/>
          <w:i w:val="off"/>
        </w:rPr>
        <w:t>的开端。从反省开始的惟一事物就是历史。而这个弯曲，这</w:t>
      </w:r>
      <w:r>
        <w:rPr>
          <w:rFonts w:ascii="宋体" w:hAnsi="宋体" w:cs="宋体" w:eastAsia="宋体"/>
          <w:sz w:val="41"/>
          <w:spacing w:val="0"/>
          <w:color w:val="000000"/>
          <w:b w:val="off"/>
          <w:i w:val="off"/>
        </w:rPr>
        <w:t>个皱褶就是犹太人。犹太人择取了书写，而书写也选择了犹</w:t>
      </w:r>
      <w:r>
        <w:rPr>
          <w:rFonts w:ascii="宋体" w:hAnsi="宋体" w:cs="宋体" w:eastAsia="宋体"/>
          <w:sz w:val="41"/>
          <w:spacing w:val="0"/>
          <w:color w:val="000000"/>
          <w:b w:val="off"/>
          <w:i w:val="off"/>
        </w:rPr>
        <w:t>太人，作为交换，真理彻头彻尾地渗透并固定在历史性当中，</w:t>
      </w:r>
      <w:r>
        <w:rPr>
          <w:rFonts w:ascii="宋体" w:hAnsi="宋体" w:cs="宋体" w:eastAsia="宋体"/>
          <w:sz w:val="41"/>
          <w:spacing w:val="0"/>
          <w:color w:val="000000"/>
          <w:b w:val="off"/>
          <w:i w:val="off"/>
        </w:rPr>
        <w:t>而历史则被自身的经验性所规定。</w:t>
      </w:r>
      <w:bookmarkEnd w:id="1970"/>
    </w:p>
    <w:p>
      <w:pPr>
        <w:pageBreakBefore w:val="off"/>
        <w:tabs/>
        <w:wordWrap w:val="off"/>
        <w:spacing w:before="0" w:after="0" w:line="680" w:lineRule="atLeast"/>
        <w:ind w:left="0" w:right="20" w:firstLine="820"/>
        <w:jc w:val="both"/>
        <w:textAlignment w:val="baseline"/>
        <w:rPr>
          <w:sz w:val="41"/>
        </w:rPr>
      </w:pPr>
      <w:bookmarkStart w:name="" w:id="1971"/>
      <w:r>
        <w:rPr>
          <w:rFonts w:ascii="宋体" w:hAnsi="宋体" w:cs="宋体" w:eastAsia="宋体"/>
          <w:sz w:val="41"/>
          <w:spacing w:val="0"/>
          <w:color w:val="000000"/>
          <w:b w:val="off"/>
          <w:i w:val="off"/>
        </w:rPr>
        <w:t>……“做犹太人的困难就是写的困难；因为犹太教与写作</w:t>
      </w:r>
      <w:r>
        <w:rPr>
          <w:rFonts w:ascii="宋体" w:hAnsi="宋体" w:cs="宋体" w:eastAsia="宋体"/>
          <w:sz w:val="41"/>
          <w:spacing w:val="0"/>
          <w:color w:val="000000"/>
          <w:b w:val="off"/>
          <w:i w:val="off"/>
        </w:rPr>
        <w:t>不过是同一种期待，同一种寄望，同一种消耗。”(《问题书》，第</w:t>
      </w:r>
      <w:r>
        <w:rPr>
          <w:rFonts w:ascii="宋体" w:hAnsi="宋体" w:cs="宋体" w:eastAsia="宋体"/>
          <w:sz w:val="41"/>
          <w:spacing w:val="0"/>
          <w:color w:val="000000"/>
          <w:b w:val="off"/>
          <w:i w:val="off"/>
        </w:rPr>
        <w:t>132页)</w:t>
      </w:r>
      <w:bookmarkEnd w:id="1971"/>
    </w:p>
    <w:p>
      <w:pPr>
        <w:pageBreakBefore w:val="off"/>
        <w:tabs/>
        <w:wordWrap w:val="off"/>
        <w:spacing w:before="0" w:after="0" w:line="680" w:lineRule="atLeast"/>
        <w:ind w:left="0" w:right="0" w:firstLine="820"/>
        <w:jc w:val="both"/>
        <w:textAlignment w:val="baseline"/>
        <w:rPr>
          <w:sz w:val="41"/>
        </w:rPr>
      </w:pPr>
      <w:bookmarkStart w:name="" w:id="1972"/>
      <w:r>
        <w:rPr>
          <w:rFonts w:ascii="宋体" w:hAnsi="宋体" w:cs="宋体" w:eastAsia="宋体"/>
          <w:sz w:val="41"/>
          <w:spacing w:val="0"/>
          <w:color w:val="000000"/>
          <w:b w:val="off"/>
          <w:i w:val="off"/>
        </w:rPr>
        <w:t>犹太人与写作的交换是一种纯粹和奠基性的交换，一种</w:t>
      </w:r>
      <w:r>
        <w:rPr>
          <w:rFonts w:ascii="宋体" w:hAnsi="宋体" w:cs="宋体" w:eastAsia="宋体"/>
          <w:sz w:val="41"/>
          <w:spacing w:val="0"/>
          <w:color w:val="000000"/>
          <w:b w:val="off"/>
          <w:i w:val="off"/>
        </w:rPr>
        <w:t>没有特权的交换，在那里，本源呼唤首先是在该词的另一个意</w:t>
      </w:r>
      <w:r>
        <w:rPr>
          <w:rFonts w:ascii="宋体" w:hAnsi="宋体" w:cs="宋体" w:eastAsia="宋体"/>
          <w:sz w:val="41"/>
          <w:spacing w:val="0"/>
          <w:color w:val="000000"/>
          <w:b w:val="off"/>
          <w:i w:val="off"/>
        </w:rPr>
        <w:t>思上讲的互相召集(convocation)，这是对《问题书》的最坚决</w:t>
      </w:r>
      <w:r>
        <w:rPr>
          <w:rFonts w:ascii="宋体" w:hAnsi="宋体" w:cs="宋体" w:eastAsia="宋体"/>
          <w:sz w:val="41"/>
          <w:spacing w:val="0"/>
          <w:color w:val="000000"/>
          <w:b w:val="off"/>
          <w:i w:val="off"/>
        </w:rPr>
        <w:t>的确认：</w:t>
      </w:r>
      <w:bookmarkEnd w:id="1972"/>
    </w:p>
    <w:p>
      <w:pPr>
        <w:pageBreakBefore w:val="off"/>
        <w:tabs/>
        <w:wordWrap w:val="off"/>
        <w:spacing w:before="0" w:after="0" w:line="680" w:lineRule="atLeast"/>
        <w:ind w:left="0" w:right="0" w:firstLine="820"/>
        <w:jc w:val="both"/>
        <w:textAlignment w:val="baseline"/>
        <w:rPr>
          <w:sz w:val="41"/>
        </w:rPr>
      </w:pPr>
      <w:bookmarkStart w:name="" w:id="1973"/>
      <w:r>
        <w:rPr>
          <w:rFonts w:ascii="宋体" w:hAnsi="宋体" w:cs="宋体" w:eastAsia="宋体"/>
          <w:sz w:val="41"/>
          <w:spacing w:val="0"/>
          <w:color w:val="000000"/>
          <w:b w:val="off"/>
          <w:i w:val="off"/>
        </w:rPr>
        <w:t>“你是那个写与被写的人。”“依尔迪拉比：‘当我们除了服</w:t>
      </w:r>
      <w:r>
        <w:rPr>
          <w:rFonts w:ascii="宋体" w:hAnsi="宋体" w:cs="宋体" w:eastAsia="宋体"/>
          <w:sz w:val="41"/>
          <w:spacing w:val="0"/>
          <w:color w:val="000000"/>
          <w:b w:val="off"/>
          <w:i w:val="off"/>
        </w:rPr>
        <w:t>从选择而别无可为的时候，选择与被选择之间又有什么区别</w:t>
      </w:r>
      <w:r>
        <w:rPr>
          <w:rFonts w:ascii="宋体" w:hAnsi="宋体" w:cs="宋体" w:eastAsia="宋体"/>
          <w:sz w:val="41"/>
          <w:spacing w:val="0"/>
          <w:color w:val="000000"/>
          <w:b w:val="off"/>
          <w:i w:val="off"/>
        </w:rPr>
        <w:t>呢?’”(《问题书》，第30页)</w:t>
      </w:r>
      <w:bookmarkEnd w:id="1973"/>
    </w:p>
    <w:p>
      <w:pPr>
        <w:pageBreakBefore w:val="off"/>
        <w:tabs/>
        <w:wordWrap w:val="off"/>
        <w:spacing w:before="0" w:after="0" w:line="680" w:lineRule="atLeast"/>
        <w:ind w:left="0" w:right="0" w:firstLine="820"/>
        <w:jc w:val="both"/>
        <w:textAlignment w:val="baseline"/>
        <w:rPr>
          <w:sz w:val="41"/>
        </w:rPr>
      </w:pPr>
      <w:bookmarkStart w:name="" w:id="1974"/>
      <w:r>
        <w:rPr>
          <w:rFonts w:ascii="宋体" w:hAnsi="宋体" w:cs="宋体" w:eastAsia="宋体"/>
          <w:sz w:val="41"/>
          <w:spacing w:val="0"/>
          <w:color w:val="000000"/>
          <w:b w:val="off"/>
          <w:i w:val="off"/>
        </w:rPr>
        <w:t>通过一种向本质的悄然位移，该书成为一个长换喻，犹太</w:t>
      </w:r>
      <w:r>
        <w:rPr>
          <w:rFonts w:ascii="宋体" w:hAnsi="宋体" w:cs="宋体" w:eastAsia="宋体"/>
          <w:sz w:val="41"/>
          <w:spacing w:val="0"/>
          <w:color w:val="000000"/>
          <w:b w:val="off"/>
          <w:i w:val="off"/>
        </w:rPr>
        <w:t>人的处境变成了诗人、讲故事者与作家处境的典范。诗人即</w:t>
      </w:r>
      <w:r>
        <w:rPr>
          <w:rFonts w:ascii="宋体" w:hAnsi="宋体" w:cs="宋体" w:eastAsia="宋体"/>
          <w:sz w:val="41"/>
          <w:spacing w:val="0"/>
          <w:color w:val="000000"/>
          <w:b w:val="off"/>
          <w:i w:val="off"/>
        </w:rPr>
        <w:t>便在其享有的自由经验中也会发现自身被交给了语言，同时</w:t>
      </w:r>
      <w:r>
        <w:rPr>
          <w:rFonts w:ascii="宋体" w:hAnsi="宋体" w:cs="宋体" w:eastAsia="宋体"/>
          <w:sz w:val="41"/>
          <w:spacing w:val="0"/>
          <w:color w:val="000000"/>
          <w:b w:val="off"/>
          <w:i w:val="off"/>
        </w:rPr>
        <w:t>被言语所释放，而言语的主人正是诗人自己。</w:t>
      </w:r>
      <w:bookmarkEnd w:id="1974"/>
    </w:p>
    <w:p>
      <w:pPr>
        <w:pageBreakBefore w:val="off"/>
        <w:tabs/>
        <w:wordWrap w:val="off"/>
        <w:spacing w:before="0" w:after="0" w:line="680" w:lineRule="atLeast"/>
        <w:ind w:left="820" w:right="0"/>
        <w:jc w:val="both"/>
        <w:textAlignment w:val="baseline"/>
        <w:rPr>
          <w:sz w:val="41"/>
        </w:rPr>
      </w:pPr>
      <w:bookmarkStart w:name="" w:id="1975"/>
      <w:r>
        <w:rPr>
          <w:rFonts w:ascii="宋体" w:hAnsi="宋体" w:cs="宋体" w:eastAsia="宋体"/>
          <w:sz w:val="41"/>
          <w:spacing w:val="0"/>
          <w:color w:val="000000"/>
          <w:b w:val="off"/>
          <w:i w:val="off"/>
        </w:rPr>
        <w:t>“词选择了诗人……”</w:t>
      </w:r>
      <w:bookmarkEnd w:id="1975"/>
    </w:p>
    <w:p>
      <w:pPr>
        <w:pageBreakBefore w:val="off"/>
        <w:tabs/>
        <w:wordWrap w:val="off"/>
        <w:spacing w:before="0" w:after="0" w:line="680" w:lineRule="atLeast"/>
        <w:ind w:left="820" w:right="0"/>
        <w:jc w:val="both"/>
        <w:textAlignment w:val="baseline"/>
        <w:rPr>
          <w:sz w:val="41"/>
        </w:rPr>
      </w:pPr>
      <w:bookmarkStart w:name="" w:id="1976"/>
      <w:r>
        <w:rPr>
          <w:rFonts w:ascii="宋体" w:hAnsi="宋体" w:cs="宋体" w:eastAsia="宋体"/>
          <w:sz w:val="41"/>
          <w:spacing w:val="0"/>
          <w:color w:val="000000"/>
          <w:b w:val="off"/>
          <w:i w:val="off"/>
        </w:rPr>
        <w:t>……</w:t>
      </w:r>
      <w:bookmarkEnd w:id="1976"/>
    </w:p>
    <w:p>
      <w:pPr>
        <w:pageBreakBefore w:val="off"/>
        <w:tabs/>
        <w:wordWrap w:val="off"/>
        <w:spacing w:before="0" w:after="0" w:line="680" w:lineRule="atLeast"/>
        <w:ind w:left="820" w:right="0"/>
        <w:jc w:val="both"/>
        <w:textAlignment w:val="baseline"/>
        <w:rPr>
          <w:sz w:val="41"/>
        </w:rPr>
      </w:pPr>
      <w:bookmarkStart w:name="" w:id="1977"/>
      <w:r>
        <w:rPr>
          <w:rFonts w:ascii="宋体" w:hAnsi="宋体" w:cs="宋体" w:eastAsia="宋体"/>
          <w:sz w:val="41"/>
          <w:spacing w:val="0"/>
          <w:color w:val="000000"/>
          <w:b w:val="off"/>
          <w:i w:val="off"/>
        </w:rPr>
        <w:t>“作家的艺术就在于一步步使词们对他的书增添兴趣。”</w:t>
      </w:r>
      <w:bookmarkEnd w:id="1977"/>
    </w:p>
    <w:p>
      <w:pPr>
        <w:pageBreakBefore w:val="off"/>
        <w:tabs/>
        <w:wordWrap w:val="off"/>
        <w:spacing w:before="140" w:after="0" w:line="480" w:lineRule="atLeast"/>
        <w:ind w:left="0" w:right="520"/>
        <w:jc w:val="right"/>
        <w:textAlignment w:val="baseline"/>
        <w:rPr>
          <w:sz w:val="35"/>
        </w:rPr>
      </w:pPr>
      <w:bookmarkStart w:name="" w:id="1978"/>
      <w:r>
        <w:rPr>
          <w:rFonts w:ascii="楷体" w:hAnsi="楷体" w:cs="楷体" w:eastAsia="楷体"/>
          <w:sz w:val="35"/>
          <w:spacing w:val="0"/>
          <w:color w:val="000000"/>
          <w:b w:val="off"/>
          <w:i w:val="off"/>
        </w:rPr>
        <w:t>105</w:t>
      </w:r>
      <w:bookmarkEnd w:id="1978"/>
    </w:p>
    <w:p>
      <w:r>
        <w:t/>
      </w:r>
    </w:p>
    <w:p>
      <w:pPr>
        <w:sectPr>
          <w:footerReference r:id="rId289"/>
          <w:headerReference r:id="rId290" w:type="default"/>
          <w:type w:val="nextPage"/>
          <w:pgSz w:w="14460" w:h="21540"/>
          <w:pgMar w:left="1660" w:top="1800" w:right="1660" w:bottom="1800" w:header="1500" w:footer="1500"/>
          <w:cols w:num="1"/>
        </w:sectPr>
      </w:pPr>
    </w:p>
    <w:p>
      <w:pPr>
        <w:pageBreakBefore w:val="off"/>
        <w:tabs/>
        <w:wordWrap w:val="off"/>
        <w:spacing w:before="0" w:after="0" w:line="520" w:lineRule="atLeast"/>
        <w:ind w:left="0" w:right="0"/>
        <w:jc w:val="both"/>
        <w:textAlignment w:val="baseline"/>
        <w:rPr>
          <w:sz w:val="37"/>
        </w:rPr>
      </w:pPr>
      <w:bookmarkStart w:name="" w:id="1979"/>
      <w:r>
        <w:rPr>
          <w:rFonts w:ascii="宋体" w:hAnsi="宋体" w:cs="宋体" w:eastAsia="宋体"/>
          <w:sz w:val="37"/>
          <w:spacing w:val="0"/>
          <w:color w:val="000000"/>
          <w:b w:val="off"/>
          <w:i w:val="off"/>
        </w:rPr>
        <w:t>(《建我居所》)</w:t>
      </w:r>
      <w:bookmarkEnd w:id="1979"/>
    </w:p>
    <w:p>
      <w:pPr>
        <w:pageBreakBefore w:val="off"/>
        <w:tabs/>
        <w:wordWrap w:val="off"/>
        <w:spacing w:before="0" w:after="0" w:line="700" w:lineRule="atLeast"/>
        <w:ind w:left="0" w:right="0" w:firstLine="840"/>
        <w:jc w:val="both"/>
        <w:textAlignment w:val="baseline"/>
        <w:rPr>
          <w:sz w:val="41"/>
        </w:rPr>
      </w:pPr>
      <w:bookmarkStart w:name="" w:id="1980"/>
      <w:r>
        <w:rPr>
          <w:rFonts w:ascii="宋体" w:hAnsi="宋体" w:cs="宋体" w:eastAsia="宋体"/>
          <w:sz w:val="41"/>
          <w:spacing w:val="0"/>
          <w:color w:val="000000"/>
          <w:b w:val="off"/>
          <w:i w:val="off"/>
        </w:rPr>
        <w:t>这意味着一种劳作，一种分娩，一个通过诗诞生诗人的缓</w:t>
      </w:r>
      <w:r>
        <w:rPr>
          <w:rFonts w:ascii="宋体" w:hAnsi="宋体" w:cs="宋体" w:eastAsia="宋体"/>
          <w:sz w:val="41"/>
          <w:spacing w:val="0"/>
          <w:color w:val="000000"/>
          <w:b w:val="off"/>
          <w:i w:val="off"/>
        </w:rPr>
        <w:t>慢妊娠，而诗人乃是诗之父。</w:t>
      </w:r>
      <w:bookmarkEnd w:id="1980"/>
    </w:p>
    <w:p>
      <w:pPr>
        <w:pageBreakBefore w:val="off"/>
        <w:tabs/>
        <w:wordWrap w:val="off"/>
        <w:spacing w:before="0" w:after="0" w:line="700" w:lineRule="atLeast"/>
        <w:ind w:left="840" w:right="0"/>
        <w:jc w:val="both"/>
        <w:textAlignment w:val="baseline"/>
        <w:rPr>
          <w:sz w:val="41"/>
        </w:rPr>
      </w:pPr>
      <w:bookmarkStart w:name="" w:id="1981"/>
      <w:r>
        <w:rPr>
          <w:rFonts w:ascii="宋体" w:hAnsi="宋体" w:cs="宋体" w:eastAsia="宋体"/>
          <w:sz w:val="41"/>
          <w:spacing w:val="0"/>
          <w:color w:val="000000"/>
          <w:b w:val="off"/>
          <w:i w:val="off"/>
        </w:rPr>
        <w:t>“渐渐地，书将成就我。”(《白色空间》)</w:t>
      </w:r>
      <w:bookmarkEnd w:id="1981"/>
    </w:p>
    <w:p>
      <w:pPr>
        <w:pageBreakBefore w:val="off"/>
        <w:tabs/>
        <w:wordWrap w:val="off"/>
        <w:spacing w:before="0" w:after="0" w:line="700" w:lineRule="atLeast"/>
        <w:ind w:left="0" w:right="0" w:firstLine="840"/>
        <w:jc w:val="both"/>
        <w:textAlignment w:val="baseline"/>
        <w:rPr>
          <w:sz w:val="41"/>
        </w:rPr>
      </w:pPr>
      <w:bookmarkStart w:name="" w:id="1982"/>
      <w:r>
        <w:rPr>
          <w:rFonts w:ascii="宋体" w:hAnsi="宋体" w:cs="宋体" w:eastAsia="宋体"/>
          <w:sz w:val="41"/>
          <w:spacing w:val="0"/>
          <w:color w:val="000000"/>
          <w:b w:val="off"/>
          <w:i w:val="off"/>
        </w:rPr>
        <w:t>因而诗人正是书的主体/主题，是它的实体也是它的主</w:t>
      </w:r>
      <w:r>
        <w:rPr>
          <w:rFonts w:ascii="宋体" w:hAnsi="宋体" w:cs="宋体" w:eastAsia="宋体"/>
          <w:sz w:val="41"/>
          <w:spacing w:val="0"/>
          <w:color w:val="000000"/>
          <w:b w:val="off"/>
          <w:i w:val="off"/>
        </w:rPr>
        <w:t>人，是它的仆人也是它的主题。书是诗人的主体，是说话者也</w:t>
      </w:r>
      <w:r>
        <w:rPr>
          <w:rFonts w:ascii="宋体" w:hAnsi="宋体" w:cs="宋体" w:eastAsia="宋体"/>
          <w:sz w:val="41"/>
          <w:spacing w:val="0"/>
          <w:color w:val="000000"/>
          <w:b w:val="off"/>
          <w:i w:val="off"/>
        </w:rPr>
        <w:t>是认知者，它在书中针对那本书而写作。而这个书在其中被</w:t>
      </w:r>
      <w:r>
        <w:rPr>
          <w:rFonts w:ascii="宋体" w:hAnsi="宋体" w:cs="宋体" w:eastAsia="宋体"/>
          <w:sz w:val="41"/>
          <w:spacing w:val="0"/>
          <w:color w:val="000000"/>
          <w:b w:val="off"/>
          <w:i w:val="off"/>
        </w:rPr>
        <w:t>诗人连接同时又自我折叠、重新装订的运动，这个书在那里成</w:t>
      </w:r>
      <w:r>
        <w:rPr>
          <w:rFonts w:ascii="宋体" w:hAnsi="宋体" w:cs="宋体" w:eastAsia="宋体"/>
          <w:sz w:val="41"/>
          <w:spacing w:val="0"/>
          <w:color w:val="000000"/>
          <w:b w:val="off"/>
          <w:i w:val="off"/>
        </w:rPr>
        <w:t>为自在自为的主体/主题的运动，不是一种思辨或批判性反</w:t>
      </w:r>
      <w:r>
        <w:rPr>
          <w:rFonts w:ascii="宋体" w:hAnsi="宋体" w:cs="宋体" w:eastAsia="宋体"/>
          <w:sz w:val="41"/>
          <w:spacing w:val="0"/>
          <w:color w:val="000000"/>
          <w:b w:val="off"/>
          <w:i w:val="off"/>
        </w:rPr>
        <w:t>思，它首先就是诗与历史。因为主体在那里自我再现，同时自</w:t>
      </w:r>
      <w:r>
        <w:rPr>
          <w:rFonts w:ascii="宋体" w:hAnsi="宋体" w:cs="宋体" w:eastAsia="宋体"/>
          <w:sz w:val="41"/>
          <w:spacing w:val="0"/>
          <w:color w:val="000000"/>
          <w:b w:val="off"/>
          <w:i w:val="off"/>
        </w:rPr>
        <w:t>我破裂并自我敞开。写本身即是被写，但也是在自己的再现</w:t>
      </w:r>
      <w:r>
        <w:rPr>
          <w:rFonts w:ascii="宋体" w:hAnsi="宋体" w:cs="宋体" w:eastAsia="宋体"/>
          <w:sz w:val="41"/>
          <w:spacing w:val="0"/>
          <w:color w:val="000000"/>
          <w:b w:val="off"/>
          <w:i w:val="off"/>
        </w:rPr>
        <w:t>中沉没。所以，在这本无限反身自省，以痛苦质疑自身可能性</w:t>
      </w:r>
      <w:r>
        <w:rPr>
          <w:rFonts w:ascii="宋体" w:hAnsi="宋体" w:cs="宋体" w:eastAsia="宋体"/>
          <w:sz w:val="41"/>
          <w:spacing w:val="0"/>
          <w:color w:val="000000"/>
          <w:b w:val="off"/>
          <w:i w:val="off"/>
        </w:rPr>
        <w:t>来展开的书内，其形式自我再现为：“通过赋予想像中犹太教</w:t>
      </w:r>
      <w:r>
        <w:rPr>
          <w:rFonts w:ascii="宋体" w:hAnsi="宋体" w:cs="宋体" w:eastAsia="宋体"/>
          <w:sz w:val="41"/>
          <w:spacing w:val="0"/>
          <w:color w:val="000000"/>
          <w:b w:val="off"/>
          <w:i w:val="off"/>
        </w:rPr>
        <w:t>士以多种多样的对话及沉思，撒哈和于克尔的小说叙述了一</w:t>
      </w:r>
      <w:r>
        <w:rPr>
          <w:rFonts w:ascii="宋体" w:hAnsi="宋体" w:cs="宋体" w:eastAsia="宋体"/>
          <w:sz w:val="41"/>
          <w:spacing w:val="0"/>
          <w:color w:val="000000"/>
          <w:b w:val="off"/>
          <w:i w:val="off"/>
        </w:rPr>
        <w:t>种被人和词毁掉的爱。它具有那本书的分量，也有对一种游</w:t>
      </w:r>
      <w:r>
        <w:rPr>
          <w:rFonts w:ascii="宋体" w:hAnsi="宋体" w:cs="宋体" w:eastAsia="宋体"/>
          <w:sz w:val="41"/>
          <w:spacing w:val="0"/>
          <w:color w:val="000000"/>
          <w:b w:val="off"/>
          <w:i w:val="off"/>
        </w:rPr>
        <w:t>荡性问题的苦苦执著。”(《问题书》，第26页)</w:t>
      </w:r>
      <w:bookmarkEnd w:id="1982"/>
    </w:p>
    <w:p>
      <w:pPr>
        <w:pageBreakBefore w:val="off"/>
        <w:tabs/>
        <w:wordWrap w:val="off"/>
        <w:spacing w:before="0" w:after="0" w:line="700" w:lineRule="atLeast"/>
        <w:ind w:left="0" w:right="0" w:firstLine="840"/>
        <w:jc w:val="both"/>
        <w:textAlignment w:val="baseline"/>
        <w:rPr>
          <w:sz w:val="41"/>
        </w:rPr>
      </w:pPr>
      <w:bookmarkStart w:name="" w:id="1983"/>
      <w:r>
        <w:rPr>
          <w:rFonts w:ascii="宋体" w:hAnsi="宋体" w:cs="宋体" w:eastAsia="宋体"/>
          <w:sz w:val="41"/>
          <w:spacing w:val="0"/>
          <w:color w:val="000000"/>
          <w:b w:val="off"/>
          <w:i w:val="off"/>
        </w:rPr>
        <w:t>我们将会通过换喻的另一个方向看到这一点，这就是《问</w:t>
      </w:r>
      <w:r>
        <w:rPr>
          <w:rFonts w:ascii="宋体" w:hAnsi="宋体" w:cs="宋体" w:eastAsia="宋体"/>
          <w:sz w:val="41"/>
          <w:spacing w:val="0"/>
          <w:color w:val="000000"/>
          <w:b w:val="off"/>
          <w:i w:val="off"/>
        </w:rPr>
        <w:t>题书》所描写的上帝本身的生成。不过它究竟在何种程度上</w:t>
      </w:r>
      <w:r>
        <w:rPr>
          <w:rFonts w:ascii="宋体" w:hAnsi="宋体" w:cs="宋体" w:eastAsia="宋体"/>
          <w:sz w:val="41"/>
          <w:spacing w:val="0"/>
          <w:color w:val="000000"/>
          <w:b w:val="off"/>
          <w:i w:val="off"/>
        </w:rPr>
        <w:t>算是另一个方向呢？诗人的智慧因而是在这种激情中实现其</w:t>
      </w:r>
      <w:r>
        <w:rPr>
          <w:rFonts w:ascii="宋体" w:hAnsi="宋体" w:cs="宋体" w:eastAsia="宋体"/>
          <w:sz w:val="41"/>
          <w:spacing w:val="0"/>
          <w:color w:val="000000"/>
          <w:b w:val="off"/>
          <w:i w:val="off"/>
        </w:rPr>
        <w:t>自由，即使对律法的服从转变成自律。如果没有这个转变，如</w:t>
      </w:r>
      <w:r>
        <w:rPr>
          <w:rFonts w:ascii="宋体" w:hAnsi="宋体" w:cs="宋体" w:eastAsia="宋体"/>
          <w:sz w:val="41"/>
          <w:spacing w:val="0"/>
          <w:color w:val="000000"/>
          <w:b w:val="off"/>
          <w:i w:val="off"/>
        </w:rPr>
        <w:t>若变成了臣服，那即是疯狂。</w:t>
      </w:r>
      <w:bookmarkEnd w:id="1983"/>
    </w:p>
    <w:p>
      <w:pPr>
        <w:pageBreakBefore w:val="off"/>
        <w:tabs/>
        <w:wordWrap w:val="off"/>
        <w:spacing w:before="0" w:after="0" w:line="700" w:lineRule="atLeast"/>
        <w:ind w:left="840" w:right="0"/>
        <w:jc w:val="both"/>
        <w:textAlignment w:val="baseline"/>
        <w:rPr>
          <w:sz w:val="41"/>
        </w:rPr>
      </w:pPr>
      <w:bookmarkStart w:name="" w:id="1984"/>
      <w:r>
        <w:rPr>
          <w:rFonts w:ascii="宋体" w:hAnsi="宋体" w:cs="宋体" w:eastAsia="宋体"/>
          <w:sz w:val="41"/>
          <w:spacing w:val="0"/>
          <w:color w:val="000000"/>
          <w:b w:val="off"/>
          <w:i w:val="off"/>
        </w:rPr>
        <w:t>“疯子是词之叛乱的牺牲品。”(《建我居所》)</w:t>
      </w:r>
      <w:bookmarkEnd w:id="1984"/>
    </w:p>
    <w:p>
      <w:pPr>
        <w:pageBreakBefore w:val="off"/>
        <w:tabs/>
        <w:wordWrap w:val="off"/>
        <w:spacing w:before="0" w:after="0" w:line="700" w:lineRule="atLeast"/>
        <w:ind w:left="0" w:right="20" w:firstLine="840"/>
        <w:jc w:val="both"/>
        <w:textAlignment w:val="baseline"/>
        <w:rPr>
          <w:sz w:val="41"/>
        </w:rPr>
      </w:pPr>
      <w:bookmarkStart w:name="" w:id="1985"/>
      <w:r>
        <w:rPr>
          <w:rFonts w:ascii="宋体" w:hAnsi="宋体" w:cs="宋体" w:eastAsia="宋体"/>
          <w:sz w:val="41"/>
          <w:spacing w:val="0"/>
          <w:color w:val="000000"/>
          <w:b w:val="off"/>
          <w:i w:val="off"/>
        </w:rPr>
        <w:t>对根的这一相互召集的聆听，对那个大写的律法命令的</w:t>
      </w:r>
      <w:r>
        <w:rPr>
          <w:rFonts w:ascii="宋体" w:hAnsi="宋体" w:cs="宋体" w:eastAsia="宋体"/>
          <w:sz w:val="41"/>
          <w:spacing w:val="0"/>
          <w:color w:val="000000"/>
          <w:b w:val="off"/>
          <w:i w:val="off"/>
        </w:rPr>
        <w:t>领会，或许使雅毕斯放弃了早期作品的那种激情，即早期作品</w:t>
      </w:r>
      <w:r>
        <w:rPr>
          <w:rFonts w:ascii="宋体" w:hAnsi="宋体" w:cs="宋体" w:eastAsia="宋体"/>
          <w:sz w:val="41"/>
          <w:spacing w:val="0"/>
          <w:color w:val="000000"/>
          <w:b w:val="off"/>
          <w:i w:val="off"/>
        </w:rPr>
        <w:t>的那种任性，但他完全没放弃发言的自由。他甚至承认自由</w:t>
      </w:r>
      <w:bookmarkEnd w:id="1985"/>
    </w:p>
    <w:p>
      <w:pPr>
        <w:pageBreakBefore w:val="off"/>
        <w:tabs/>
        <w:wordWrap w:val="off"/>
        <w:spacing w:before="0" w:after="0" w:line="480" w:lineRule="atLeast"/>
        <w:ind w:left="480" w:right="0"/>
        <w:jc w:val="both"/>
        <w:textAlignment w:val="baseline"/>
        <w:rPr>
          <w:sz w:val="35"/>
        </w:rPr>
      </w:pPr>
      <w:bookmarkStart w:name="" w:id="1986"/>
      <w:r>
        <w:rPr>
          <w:rFonts w:ascii="楷体" w:hAnsi="楷体" w:cs="楷体" w:eastAsia="楷体"/>
          <w:sz w:val="35"/>
          <w:spacing w:val="0"/>
          <w:color w:val="000000"/>
          <w:b w:val="off"/>
          <w:i w:val="off"/>
        </w:rPr>
        <w:t>106</w:t>
      </w:r>
      <w:bookmarkEnd w:id="1986"/>
    </w:p>
    <w:p>
      <w:r>
        <w:t/>
      </w:r>
    </w:p>
    <w:p>
      <w:pPr>
        <w:sectPr>
          <w:footerReference r:id="rId291"/>
          <w:headerReference r:id="rId292" w:type="default"/>
          <w:type w:val="nextPage"/>
          <w:pgSz w:w="14460" w:h="21540"/>
          <w:pgMar w:left="1660" w:top="1760" w:right="1660" w:bottom="1760" w:header="1460" w:footer="1460"/>
          <w:cols w:num="1"/>
        </w:sectPr>
      </w:pPr>
    </w:p>
    <w:p>
      <w:pPr>
        <w:pageBreakBefore w:val="off"/>
        <w:tabs/>
        <w:wordWrap w:val="off"/>
        <w:spacing w:before="0" w:after="0" w:line="680" w:lineRule="atLeast"/>
        <w:ind w:left="20" w:right="0"/>
        <w:jc w:val="both"/>
        <w:textAlignment w:val="baseline"/>
        <w:rPr>
          <w:sz w:val="41"/>
        </w:rPr>
      </w:pPr>
      <w:bookmarkStart w:name="" w:id="1987"/>
      <w:r>
        <w:rPr>
          <w:rFonts w:ascii="宋体" w:hAnsi="宋体" w:cs="宋体" w:eastAsia="宋体"/>
          <w:sz w:val="41"/>
          <w:spacing w:val="0"/>
          <w:color w:val="000000"/>
          <w:b w:val="off"/>
          <w:i w:val="off"/>
        </w:rPr>
        <w:t>应当属于大地，属于根，不然的话自由就只是风：</w:t>
      </w:r>
      <w:bookmarkEnd w:id="1987"/>
    </w:p>
    <w:p>
      <w:pPr>
        <w:pageBreakBefore w:val="off"/>
        <w:tabs/>
        <w:wordWrap w:val="off"/>
        <w:spacing w:before="0" w:after="0" w:line="680" w:lineRule="atLeast"/>
        <w:ind w:left="20" w:right="20" w:firstLine="840"/>
        <w:jc w:val="both"/>
        <w:textAlignment w:val="baseline"/>
        <w:rPr>
          <w:sz w:val="41"/>
        </w:rPr>
      </w:pPr>
      <w:bookmarkStart w:name="" w:id="1988"/>
      <w:r>
        <w:rPr>
          <w:rFonts w:ascii="宋体" w:hAnsi="宋体" w:cs="宋体" w:eastAsia="宋体"/>
          <w:sz w:val="41"/>
          <w:spacing w:val="0"/>
          <w:color w:val="000000"/>
          <w:b w:val="off"/>
          <w:i w:val="off"/>
        </w:rPr>
        <w:t>“扎列拉比用这样的意象传达了一个训诫：‘你以为鸟是</w:t>
      </w:r>
      <w:r>
        <w:rPr>
          <w:rFonts w:ascii="宋体" w:hAnsi="宋体" w:cs="宋体" w:eastAsia="宋体"/>
          <w:sz w:val="41"/>
          <w:spacing w:val="0"/>
          <w:color w:val="000000"/>
          <w:b w:val="off"/>
          <w:i w:val="off"/>
        </w:rPr>
        <w:t>自由的。你错了；花才是……’”</w:t>
      </w:r>
      <w:bookmarkEnd w:id="1988"/>
    </w:p>
    <w:p>
      <w:pPr>
        <w:pageBreakBefore w:val="off"/>
        <w:tabs/>
        <w:wordWrap w:val="off"/>
        <w:spacing w:before="0" w:after="0" w:line="680" w:lineRule="atLeast"/>
        <w:ind w:left="20" w:right="20" w:firstLine="840"/>
        <w:jc w:val="both"/>
        <w:textAlignment w:val="baseline"/>
        <w:rPr>
          <w:sz w:val="41"/>
        </w:rPr>
      </w:pPr>
      <w:bookmarkStart w:name="" w:id="1989"/>
      <w:r>
        <w:rPr>
          <w:rFonts w:ascii="宋体" w:hAnsi="宋体" w:cs="宋体" w:eastAsia="宋体"/>
          <w:sz w:val="41"/>
          <w:spacing w:val="0"/>
          <w:color w:val="000000"/>
          <w:b w:val="off"/>
          <w:i w:val="off"/>
        </w:rPr>
        <w:t>……力马拉比说：“自由随着我们对束缚有所觉悟而一</w:t>
      </w:r>
      <w:r>
        <w:rPr>
          <w:rFonts w:ascii="宋体" w:hAnsi="宋体" w:cs="宋体" w:eastAsia="宋体"/>
          <w:sz w:val="41"/>
          <w:spacing w:val="0"/>
          <w:color w:val="000000"/>
          <w:b w:val="off"/>
          <w:i w:val="off"/>
        </w:rPr>
        <w:t>点点醒来，像睡眠者之于其感官那样；随后，我们的行为终会</w:t>
      </w:r>
      <w:r>
        <w:rPr>
          <w:rFonts w:ascii="宋体" w:hAnsi="宋体" w:cs="宋体" w:eastAsia="宋体"/>
          <w:sz w:val="41"/>
          <w:spacing w:val="0"/>
          <w:color w:val="000000"/>
          <w:b w:val="off"/>
          <w:i w:val="off"/>
        </w:rPr>
        <w:t>有一个名字。”(《问题书》，第124页)</w:t>
      </w:r>
      <w:bookmarkEnd w:id="1989"/>
    </w:p>
    <w:p>
      <w:pPr>
        <w:pageBreakBefore w:val="off"/>
        <w:tabs/>
        <w:wordWrap w:val="off"/>
        <w:spacing w:before="0" w:after="0" w:line="680" w:lineRule="atLeast"/>
        <w:ind w:left="20" w:right="40" w:firstLine="840"/>
        <w:jc w:val="both"/>
        <w:textAlignment w:val="baseline"/>
        <w:rPr>
          <w:sz w:val="41"/>
        </w:rPr>
      </w:pPr>
      <w:bookmarkStart w:name="" w:id="1990"/>
      <w:r>
        <w:rPr>
          <w:rFonts w:ascii="宋体" w:hAnsi="宋体" w:cs="宋体" w:eastAsia="宋体"/>
          <w:sz w:val="41"/>
          <w:spacing w:val="0"/>
          <w:color w:val="000000"/>
          <w:b w:val="off"/>
          <w:i w:val="off"/>
        </w:rPr>
        <w:t>自由与那些遏制它的东西，与那些它从被埋没的源头吸</w:t>
      </w:r>
      <w:r>
        <w:rPr>
          <w:rFonts w:ascii="宋体" w:hAnsi="宋体" w:cs="宋体" w:eastAsia="宋体"/>
          <w:sz w:val="41"/>
          <w:spacing w:val="0"/>
          <w:color w:val="000000"/>
          <w:b w:val="off"/>
          <w:i w:val="off"/>
        </w:rPr>
        <w:t>收到的东西，与那个构成其中心和场域的引力相互结盟相互</w:t>
      </w:r>
      <w:r>
        <w:rPr>
          <w:rFonts w:ascii="宋体" w:hAnsi="宋体" w:cs="宋体" w:eastAsia="宋体"/>
          <w:sz w:val="41"/>
          <w:spacing w:val="0"/>
          <w:color w:val="000000"/>
          <w:b w:val="off"/>
          <w:i w:val="off"/>
        </w:rPr>
        <w:t>交易。那场域中的祭祀不一定就是异教的。只要这个大写的</w:t>
      </w:r>
      <w:r>
        <w:rPr>
          <w:rFonts w:ascii="宋体" w:hAnsi="宋体" w:cs="宋体" w:eastAsia="宋体"/>
          <w:sz w:val="41"/>
          <w:spacing w:val="0"/>
          <w:color w:val="000000"/>
          <w:b w:val="off"/>
          <w:i w:val="off"/>
        </w:rPr>
        <w:t>场域不是一个地点，不是一个围起来的场所，不是一个排他之</w:t>
      </w:r>
      <w:r>
        <w:rPr>
          <w:rFonts w:ascii="宋体" w:hAnsi="宋体" w:cs="宋体" w:eastAsia="宋体"/>
          <w:sz w:val="41"/>
          <w:spacing w:val="0"/>
          <w:color w:val="000000"/>
          <w:b w:val="off"/>
          <w:i w:val="off"/>
        </w:rPr>
        <w:t>地，不是一个特别省或一个城市中的聚居区。只要当犹太人</w:t>
      </w:r>
      <w:r>
        <w:rPr>
          <w:rFonts w:ascii="宋体" w:hAnsi="宋体" w:cs="宋体" w:eastAsia="宋体"/>
          <w:sz w:val="41"/>
          <w:spacing w:val="0"/>
          <w:color w:val="000000"/>
          <w:b w:val="off"/>
          <w:i w:val="off"/>
        </w:rPr>
        <w:t>或诗人宣布这个大写的场所时，并非在宣战。因为这是个从</w:t>
      </w:r>
      <w:r>
        <w:rPr>
          <w:rFonts w:ascii="宋体" w:hAnsi="宋体" w:cs="宋体" w:eastAsia="宋体"/>
          <w:sz w:val="41"/>
          <w:spacing w:val="0"/>
          <w:color w:val="000000"/>
          <w:b w:val="off"/>
          <w:i w:val="off"/>
        </w:rPr>
        <w:t>记忆之外召唤我们的大写的场域，这块土地总是在大写的别</w:t>
      </w:r>
      <w:r>
        <w:rPr>
          <w:rFonts w:ascii="宋体" w:hAnsi="宋体" w:cs="宋体" w:eastAsia="宋体"/>
          <w:sz w:val="41"/>
          <w:spacing w:val="0"/>
          <w:color w:val="000000"/>
          <w:b w:val="off"/>
          <w:i w:val="off"/>
        </w:rPr>
        <w:t>处。它不是某块疆土的经验、国族的大写此地。它古老得无</w:t>
      </w:r>
      <w:r>
        <w:rPr>
          <w:rFonts w:ascii="宋体" w:hAnsi="宋体" w:cs="宋体" w:eastAsia="宋体"/>
          <w:sz w:val="41"/>
          <w:spacing w:val="0"/>
          <w:color w:val="000000"/>
          <w:b w:val="off"/>
          <w:i w:val="off"/>
        </w:rPr>
        <w:t>法追忆，因此也是一种未来。说它是探险中的传统更好。非</w:t>
      </w:r>
      <w:r>
        <w:rPr>
          <w:rFonts w:ascii="宋体" w:hAnsi="宋体" w:cs="宋体" w:eastAsia="宋体"/>
          <w:sz w:val="41"/>
          <w:spacing w:val="0"/>
          <w:color w:val="000000"/>
          <w:b w:val="off"/>
          <w:i w:val="off"/>
        </w:rPr>
        <w:t>异教之地若要享有自由，除非它被大写的希望之漠，即大写的</w:t>
      </w:r>
      <w:r>
        <w:rPr>
          <w:rFonts w:ascii="宋体" w:hAnsi="宋体" w:cs="宋体" w:eastAsia="宋体"/>
          <w:sz w:val="41"/>
          <w:spacing w:val="0"/>
          <w:color w:val="000000"/>
          <w:b w:val="off"/>
          <w:i w:val="off"/>
        </w:rPr>
        <w:t>诗歌隔绝了自由。希望之漠在让诗歌言语说出它时，那大写</w:t>
      </w:r>
      <w:r>
        <w:rPr>
          <w:rFonts w:ascii="宋体" w:hAnsi="宋体" w:cs="宋体" w:eastAsia="宋体"/>
          <w:sz w:val="41"/>
          <w:spacing w:val="0"/>
          <w:color w:val="000000"/>
          <w:b w:val="off"/>
          <w:i w:val="off"/>
        </w:rPr>
        <w:t>的土地总是保持着它远在它方的那个距离：</w:t>
      </w:r>
      <w:bookmarkEnd w:id="1990"/>
    </w:p>
    <w:p>
      <w:pPr>
        <w:pageBreakBefore w:val="off"/>
        <w:tabs/>
        <w:wordWrap w:val="off"/>
        <w:spacing w:before="0" w:after="0" w:line="680" w:lineRule="atLeast"/>
        <w:ind w:left="20" w:right="40" w:firstLine="840"/>
        <w:jc w:val="both"/>
        <w:textAlignment w:val="baseline"/>
        <w:rPr>
          <w:sz w:val="41"/>
        </w:rPr>
      </w:pPr>
      <w:bookmarkStart w:name="" w:id="1991"/>
      <w:r>
        <w:rPr>
          <w:rFonts w:ascii="宋体" w:hAnsi="宋体" w:cs="宋体" w:eastAsia="宋体"/>
          <w:sz w:val="41"/>
          <w:spacing w:val="0"/>
          <w:color w:val="000000"/>
          <w:b w:val="off"/>
          <w:i w:val="off"/>
        </w:rPr>
        <w:t>“于克尔，你总是活得不自在，你总是心不在焉，你总是心</w:t>
      </w:r>
      <w:r>
        <w:rPr>
          <w:rFonts w:ascii="宋体" w:hAnsi="宋体" w:cs="宋体" w:eastAsia="宋体"/>
          <w:sz w:val="41"/>
          <w:spacing w:val="0"/>
          <w:color w:val="000000"/>
          <w:b w:val="off"/>
          <w:i w:val="off"/>
        </w:rPr>
        <w:t>在别处。……”(《问题书》，第33页)</w:t>
      </w:r>
      <w:bookmarkEnd w:id="1991"/>
    </w:p>
    <w:p>
      <w:pPr>
        <w:pageBreakBefore w:val="off"/>
        <w:tabs/>
        <w:wordWrap w:val="off"/>
        <w:spacing w:before="0" w:after="0" w:line="680" w:lineRule="atLeast"/>
        <w:ind w:left="20" w:right="40" w:firstLine="840"/>
        <w:jc w:val="both"/>
        <w:textAlignment w:val="baseline"/>
        <w:rPr>
          <w:sz w:val="41"/>
        </w:rPr>
      </w:pPr>
      <w:bookmarkStart w:name="" w:id="1992"/>
      <w:r>
        <w:rPr>
          <w:rFonts w:ascii="宋体" w:hAnsi="宋体" w:cs="宋体" w:eastAsia="宋体"/>
          <w:sz w:val="41"/>
          <w:spacing w:val="0"/>
          <w:color w:val="000000"/>
          <w:b w:val="off"/>
          <w:i w:val="off"/>
        </w:rPr>
        <w:t>“你梦想着什么呢？/大地。/可你就在这大地上嘛。/</w:t>
      </w:r>
      <w:r>
        <w:rPr>
          <w:rFonts w:ascii="宋体" w:hAnsi="宋体" w:cs="宋体" w:eastAsia="宋体"/>
          <w:sz w:val="41"/>
          <w:spacing w:val="0"/>
          <w:color w:val="000000"/>
          <w:b w:val="off"/>
          <w:i w:val="off"/>
        </w:rPr>
        <w:t>我想着我要去的那块大地。/可是我们就面对着面，我们的</w:t>
      </w:r>
      <w:r>
        <w:rPr>
          <w:rFonts w:ascii="宋体" w:hAnsi="宋体" w:cs="宋体" w:eastAsia="宋体"/>
          <w:sz w:val="41"/>
          <w:spacing w:val="0"/>
          <w:color w:val="000000"/>
          <w:b w:val="off"/>
          <w:i w:val="off"/>
        </w:rPr>
        <w:t>脚就踩在地上呵。/我只认识通往人们所说的那个圣土路上</w:t>
      </w:r>
      <w:r>
        <w:rPr>
          <w:rFonts w:ascii="宋体" w:hAnsi="宋体" w:cs="宋体" w:eastAsia="宋体"/>
          <w:sz w:val="41"/>
          <w:spacing w:val="0"/>
          <w:color w:val="000000"/>
          <w:b w:val="off"/>
          <w:i w:val="off"/>
        </w:rPr>
        <w:t>的石子。”</w:t>
      </w:r>
      <w:bookmarkEnd w:id="1992"/>
    </w:p>
    <w:p>
      <w:pPr>
        <w:pageBreakBefore w:val="off"/>
        <w:tabs/>
        <w:wordWrap w:val="off"/>
        <w:spacing w:before="0" w:after="0" w:line="680" w:lineRule="atLeast"/>
        <w:ind w:left="820" w:right="0"/>
        <w:jc w:val="both"/>
        <w:textAlignment w:val="baseline"/>
        <w:rPr>
          <w:sz w:val="41"/>
        </w:rPr>
      </w:pPr>
      <w:bookmarkStart w:name="" w:id="1993"/>
      <w:r>
        <w:rPr>
          <w:rFonts w:ascii="宋体" w:hAnsi="宋体" w:cs="宋体" w:eastAsia="宋体"/>
          <w:sz w:val="41"/>
          <w:spacing w:val="0"/>
          <w:color w:val="000000"/>
          <w:b w:val="off"/>
          <w:i w:val="off"/>
        </w:rPr>
        <w:t>大写的诗人与犹太人的诞生不在此地而在他方。他们漂</w:t>
      </w:r>
      <w:bookmarkEnd w:id="1993"/>
    </w:p>
    <w:p>
      <w:pPr>
        <w:pageBreakBefore w:val="off"/>
        <w:tabs/>
        <w:wordWrap w:val="off"/>
        <w:spacing w:before="0" w:after="0" w:line="480" w:lineRule="atLeast"/>
        <w:ind w:left="0" w:right="560"/>
        <w:jc w:val="right"/>
        <w:textAlignment w:val="baseline"/>
        <w:rPr>
          <w:sz w:val="35"/>
        </w:rPr>
      </w:pPr>
      <w:bookmarkStart w:name="" w:id="1994"/>
      <w:r>
        <w:rPr>
          <w:rFonts w:ascii="楷体" w:hAnsi="楷体" w:cs="楷体" w:eastAsia="楷体"/>
          <w:sz w:val="35"/>
          <w:spacing w:val="0"/>
          <w:color w:val="000000"/>
          <w:b w:val="off"/>
          <w:i w:val="off"/>
        </w:rPr>
        <w:t>107</w:t>
      </w:r>
      <w:bookmarkEnd w:id="1994"/>
    </w:p>
    <w:p>
      <w:r>
        <w:t/>
      </w:r>
    </w:p>
    <w:p>
      <w:pPr>
        <w:sectPr>
          <w:footerReference r:id="rId293"/>
          <w:headerReference r:id="rId294" w:type="default"/>
          <w:type w:val="nextPage"/>
          <w:pgSz w:w="14460" w:h="21540"/>
          <w:pgMar w:left="1640" w:top="1760" w:right="1640" w:bottom="1760" w:header="1460" w:footer="1460"/>
          <w:cols w:num="1"/>
        </w:sectPr>
      </w:pPr>
    </w:p>
    <w:p>
      <w:pPr>
        <w:pageBreakBefore w:val="off"/>
        <w:tabs/>
        <w:wordWrap w:val="off"/>
        <w:spacing w:before="0" w:after="0" w:line="700" w:lineRule="atLeast"/>
        <w:ind w:left="20" w:right="0"/>
        <w:jc w:val="both"/>
        <w:textAlignment w:val="baseline"/>
        <w:rPr>
          <w:sz w:val="38"/>
        </w:rPr>
      </w:pPr>
      <w:bookmarkStart w:name="" w:id="1995"/>
      <w:r>
        <w:rPr>
          <w:rFonts w:ascii="宋体" w:hAnsi="宋体" w:cs="宋体" w:eastAsia="宋体"/>
          <w:sz w:val="38"/>
          <w:spacing w:val="0"/>
          <w:color w:val="000000"/>
          <w:b w:val="off"/>
          <w:i w:val="off"/>
        </w:rPr>
        <w:t>流并远离其源头。他们只在言语和书写上是本土的。还有在</w:t>
      </w:r>
      <w:r>
        <w:rPr>
          <w:rFonts w:ascii="宋体" w:hAnsi="宋体" w:cs="宋体" w:eastAsia="宋体"/>
          <w:sz w:val="38"/>
          <w:spacing w:val="0"/>
          <w:color w:val="000000"/>
          <w:b w:val="off"/>
          <w:i w:val="off"/>
        </w:rPr>
        <w:t>大写的律法中。</w:t>
      </w:r>
      <w:bookmarkEnd w:id="1995"/>
    </w:p>
    <w:p>
      <w:pPr>
        <w:pageBreakBefore w:val="off"/>
        <w:tabs/>
        <w:wordWrap w:val="off"/>
        <w:spacing w:before="0" w:after="0" w:line="700" w:lineRule="atLeast"/>
        <w:ind w:left="20" w:right="0" w:firstLine="840"/>
        <w:jc w:val="both"/>
        <w:textAlignment w:val="baseline"/>
        <w:rPr>
          <w:sz w:val="38"/>
        </w:rPr>
      </w:pPr>
      <w:bookmarkStart w:name="" w:id="1996"/>
      <w:r>
        <w:rPr>
          <w:rFonts w:ascii="宋体" w:hAnsi="宋体" w:cs="宋体" w:eastAsia="宋体"/>
          <w:sz w:val="38"/>
          <w:spacing w:val="0"/>
          <w:color w:val="000000"/>
          <w:b w:val="off"/>
          <w:i w:val="off"/>
        </w:rPr>
        <w:t>他们是“来自书的种族”，因为他们是那大写的未来之地</w:t>
      </w:r>
      <w:r>
        <w:rPr>
          <w:rFonts w:ascii="宋体" w:hAnsi="宋体" w:cs="宋体" w:eastAsia="宋体"/>
          <w:sz w:val="38"/>
          <w:spacing w:val="0"/>
          <w:color w:val="000000"/>
          <w:b w:val="off"/>
          <w:i w:val="off"/>
        </w:rPr>
        <w:t>的子民。</w:t>
      </w:r>
      <w:bookmarkEnd w:id="1996"/>
    </w:p>
    <w:p>
      <w:pPr>
        <w:pageBreakBefore w:val="off"/>
        <w:tabs/>
        <w:wordWrap w:val="off"/>
        <w:spacing w:before="0" w:after="0" w:line="700" w:lineRule="atLeast"/>
        <w:ind w:left="20" w:right="0" w:firstLine="840"/>
        <w:jc w:val="both"/>
        <w:textAlignment w:val="baseline"/>
        <w:rPr>
          <w:sz w:val="38"/>
        </w:rPr>
      </w:pPr>
      <w:bookmarkStart w:name="" w:id="1997"/>
      <w:r>
        <w:rPr>
          <w:rFonts w:ascii="宋体" w:hAnsi="宋体" w:cs="宋体" w:eastAsia="宋体"/>
          <w:sz w:val="38"/>
          <w:spacing w:val="0"/>
          <w:color w:val="000000"/>
          <w:b w:val="off"/>
          <w:i w:val="off"/>
        </w:rPr>
        <w:t>他们是那大写的书的原著民。当然也是自律之民。这意</w:t>
      </w:r>
      <w:r>
        <w:rPr>
          <w:rFonts w:ascii="宋体" w:hAnsi="宋体" w:cs="宋体" w:eastAsia="宋体"/>
          <w:sz w:val="38"/>
          <w:spacing w:val="0"/>
          <w:color w:val="000000"/>
          <w:b w:val="off"/>
          <w:i w:val="off"/>
        </w:rPr>
        <w:t>味着诗人不只从上帝那儿接收了他的言语和律法。犹太教的</w:t>
      </w:r>
      <w:r>
        <w:rPr>
          <w:rFonts w:ascii="宋体" w:hAnsi="宋体" w:cs="宋体" w:eastAsia="宋体"/>
          <w:sz w:val="38"/>
          <w:spacing w:val="0"/>
          <w:color w:val="000000"/>
          <w:b w:val="off"/>
          <w:i w:val="off"/>
        </w:rPr>
        <w:t>他律不需要诗人求情。诗歌之于预言就如同偶像之于真理。</w:t>
      </w:r>
      <w:r>
        <w:rPr>
          <w:rFonts w:ascii="宋体" w:hAnsi="宋体" w:cs="宋体" w:eastAsia="宋体"/>
          <w:sz w:val="38"/>
          <w:spacing w:val="0"/>
          <w:color w:val="000000"/>
          <w:b w:val="off"/>
          <w:i w:val="off"/>
        </w:rPr>
        <w:t>这也许就是为什么在雅毕斯那里，诗人与犹太人看起来是那么</w:t>
      </w:r>
      <w:r>
        <w:rPr>
          <w:rFonts w:ascii="宋体" w:hAnsi="宋体" w:cs="宋体" w:eastAsia="宋体"/>
          <w:sz w:val="38"/>
          <w:spacing w:val="0"/>
          <w:color w:val="000000"/>
          <w:b w:val="off"/>
          <w:i w:val="off"/>
        </w:rPr>
        <w:t>地统一又是那么地分裂；而整部《问题书》就是与这种诗人不可</w:t>
      </w:r>
      <w:r>
        <w:rPr>
          <w:rFonts w:ascii="宋体" w:hAnsi="宋体" w:cs="宋体" w:eastAsia="宋体"/>
          <w:sz w:val="38"/>
          <w:spacing w:val="0"/>
          <w:color w:val="000000"/>
          <w:b w:val="off"/>
          <w:i w:val="off"/>
        </w:rPr>
        <w:t>能真正属于之的那种生活在他律中的犹太共同体的辩驳性对</w:t>
      </w:r>
      <w:r>
        <w:rPr>
          <w:rFonts w:ascii="宋体" w:hAnsi="宋体" w:cs="宋体" w:eastAsia="宋体"/>
          <w:sz w:val="38"/>
          <w:spacing w:val="0"/>
          <w:color w:val="000000"/>
          <w:b w:val="off"/>
          <w:i w:val="off"/>
        </w:rPr>
        <w:t>峙。绝无类比可言的诗之自律，就意味着那破碎的诫碑¹。</w:t>
      </w:r>
      <w:bookmarkEnd w:id="1997"/>
    </w:p>
    <w:p>
      <w:pPr>
        <w:pageBreakBefore w:val="off"/>
        <w:tabs/>
        <w:wordWrap w:val="off"/>
        <w:spacing w:before="0" w:after="0" w:line="700" w:lineRule="atLeast"/>
        <w:ind w:left="20" w:right="0" w:firstLine="840"/>
        <w:jc w:val="both"/>
        <w:textAlignment w:val="baseline"/>
        <w:rPr>
          <w:sz w:val="38"/>
        </w:rPr>
      </w:pPr>
      <w:bookmarkStart w:name="" w:id="1998"/>
      <w:r>
        <w:rPr>
          <w:rFonts w:ascii="宋体" w:hAnsi="宋体" w:cs="宋体" w:eastAsia="宋体"/>
          <w:sz w:val="38"/>
          <w:spacing w:val="0"/>
          <w:color w:val="000000"/>
          <w:b w:val="off"/>
          <w:i w:val="off"/>
        </w:rPr>
        <w:t>“力马拉比说：‘自由本来被十次刻入诫碑，可是我们是</w:t>
      </w:r>
      <w:r>
        <w:rPr>
          <w:rFonts w:ascii="宋体" w:hAnsi="宋体" w:cs="宋体" w:eastAsia="宋体"/>
          <w:sz w:val="38"/>
          <w:spacing w:val="0"/>
          <w:color w:val="000000"/>
          <w:b w:val="off"/>
          <w:i w:val="off"/>
        </w:rPr>
        <w:t>那么地不配以至于大写的先知怒而碎之’。”(《问题书》，第</w:t>
      </w:r>
      <w:r>
        <w:rPr>
          <w:rFonts w:ascii="宋体" w:hAnsi="宋体" w:cs="宋体" w:eastAsia="宋体"/>
          <w:sz w:val="38"/>
          <w:spacing w:val="0"/>
          <w:color w:val="000000"/>
          <w:b w:val="off"/>
          <w:i w:val="off"/>
        </w:rPr>
        <w:t>124页)</w:t>
      </w:r>
      <w:bookmarkEnd w:id="1998"/>
    </w:p>
    <w:p>
      <w:pPr>
        <w:pageBreakBefore w:val="off"/>
        <w:tabs/>
        <w:wordWrap w:val="off"/>
        <w:spacing w:before="0" w:after="0" w:line="700" w:lineRule="atLeast"/>
        <w:ind w:left="20" w:right="20" w:firstLine="840"/>
        <w:jc w:val="both"/>
        <w:textAlignment w:val="baseline"/>
        <w:rPr>
          <w:sz w:val="38"/>
        </w:rPr>
      </w:pPr>
      <w:bookmarkStart w:name="" w:id="1999"/>
      <w:r>
        <w:rPr>
          <w:rFonts w:ascii="宋体" w:hAnsi="宋体" w:cs="宋体" w:eastAsia="宋体"/>
          <w:sz w:val="38"/>
          <w:spacing w:val="0"/>
          <w:color w:val="000000"/>
          <w:b w:val="off"/>
          <w:i w:val="off"/>
        </w:rPr>
        <w:t>破碎的诫碑碎片中催生了诗并根植了言语的权力。文本</w:t>
      </w:r>
      <w:r>
        <w:rPr>
          <w:rFonts w:ascii="宋体" w:hAnsi="宋体" w:cs="宋体" w:eastAsia="宋体"/>
          <w:sz w:val="38"/>
          <w:spacing w:val="0"/>
          <w:color w:val="000000"/>
          <w:b w:val="off"/>
          <w:i w:val="off"/>
        </w:rPr>
        <w:t>重新开始了冒险，如野草般在大写的律法外滋生，它远离了那</w:t>
      </w:r>
      <w:r>
        <w:rPr>
          <w:rFonts w:ascii="宋体" w:hAnsi="宋体" w:cs="宋体" w:eastAsia="宋体"/>
          <w:sz w:val="38"/>
          <w:spacing w:val="0"/>
          <w:color w:val="000000"/>
          <w:b w:val="off"/>
          <w:i w:val="off"/>
        </w:rPr>
        <w:t>“被解说词包围的圣本”————“犹太人的故乡”。解说的必要性</w:t>
      </w:r>
      <w:r>
        <w:rPr>
          <w:rFonts w:ascii="宋体" w:hAnsi="宋体" w:cs="宋体" w:eastAsia="宋体"/>
          <w:sz w:val="38"/>
          <w:spacing w:val="0"/>
          <w:color w:val="000000"/>
          <w:b w:val="off"/>
          <w:i w:val="off"/>
        </w:rPr>
        <w:t>如同诗的必要性，它们都是被流放了的言语的同一形式。从</w:t>
      </w:r>
      <w:r>
        <w:rPr>
          <w:rFonts w:ascii="宋体" w:hAnsi="宋体" w:cs="宋体" w:eastAsia="宋体"/>
          <w:sz w:val="38"/>
          <w:spacing w:val="0"/>
          <w:color w:val="000000"/>
          <w:b w:val="off"/>
          <w:i w:val="off"/>
        </w:rPr>
        <w:t>一开始它们就是诠释性的。不过这种回到圣本中心的不可</w:t>
      </w:r>
      <w:r>
        <w:rPr>
          <w:rFonts w:ascii="宋体" w:hAnsi="宋体" w:cs="宋体" w:eastAsia="宋体"/>
          <w:sz w:val="38"/>
          <w:spacing w:val="0"/>
          <w:color w:val="000000"/>
          <w:b w:val="off"/>
          <w:i w:val="off"/>
        </w:rPr>
        <w:t>能之共性，这种共同的注释要求及其绝对命令在诗人与在教</w:t>
      </w:r>
      <w:r>
        <w:rPr>
          <w:rFonts w:ascii="宋体" w:hAnsi="宋体" w:cs="宋体" w:eastAsia="宋体"/>
          <w:sz w:val="38"/>
          <w:spacing w:val="0"/>
          <w:color w:val="000000"/>
          <w:b w:val="off"/>
          <w:i w:val="off"/>
        </w:rPr>
        <w:t>士那里却有不同的说法。原初视域与注释写作的差异使得诗</w:t>
      </w:r>
      <w:r>
        <w:rPr>
          <w:rFonts w:ascii="宋体" w:hAnsi="宋体" w:cs="宋体" w:eastAsia="宋体"/>
          <w:sz w:val="38"/>
          <w:spacing w:val="0"/>
          <w:color w:val="000000"/>
          <w:b w:val="off"/>
          <w:i w:val="off"/>
        </w:rPr>
        <w:t>人与教士间的差别无法还原。如此接近的二者都从不能相聚，</w:t>
      </w:r>
      <w:r>
        <w:rPr>
          <w:rFonts w:ascii="宋体" w:hAnsi="宋体" w:cs="宋体" w:eastAsia="宋体"/>
          <w:sz w:val="38"/>
          <w:spacing w:val="0"/>
          <w:color w:val="000000"/>
          <w:b w:val="off"/>
          <w:i w:val="off"/>
        </w:rPr>
        <w:t>怎么可能指望它们能回到圣本中心呢？解释的那种原初敞开</w:t>
      </w:r>
      <w:bookmarkEnd w:id="1999"/>
    </w:p>
    <w:p>
      <w:pPr>
        <w:pageBreakBefore w:val="off"/>
        <w:tabs/>
        <w:wordWrap w:val="off"/>
        <w:spacing w:before="0" w:after="0" w:line="700" w:lineRule="atLeast"/>
        <w:ind w:left="80" w:right="0"/>
        <w:jc w:val="both"/>
        <w:textAlignment w:val="baseline"/>
        <w:rPr>
          <w:sz w:val="38"/>
        </w:rPr>
      </w:pPr>
      <w:bookmarkStart w:name="" w:id="2000"/>
      <w:r>
        <w:rPr>
          <w:rFonts w:ascii="宋体" w:hAnsi="宋体" w:cs="宋体" w:eastAsia="宋体"/>
          <w:sz w:val="38"/>
          <w:spacing w:val="0"/>
          <w:color w:val="000000"/>
          <w:u w:val="single"/>
          <w:b w:val="off"/>
          <w:i w:val="off"/>
        </w:rPr>
        <w:t xml:space="preserve">               </w:t>
      </w:r>
      <w:bookmarkEnd w:id="2000"/>
    </w:p>
    <w:p>
      <w:pPr>
        <w:pageBreakBefore w:val="off"/>
        <w:tabs/>
        <w:wordWrap w:val="off"/>
        <w:spacing w:before="0" w:after="0" w:line="460" w:lineRule="exact"/>
        <w:ind w:left="0" w:right="0"/>
        <w:jc w:val="both"/>
        <w:textAlignment w:val="baseline"/>
        <w:rPr>
          <w:sz w:val="32"/>
        </w:rPr>
      </w:pPr>
      <w:bookmarkStart w:name="" w:id="2001"/>
      <w:r>
        <w:rPr>
          <w:rFonts w:ascii="宋体" w:hAnsi="宋体" w:cs="宋体" w:eastAsia="宋体"/>
          <w:sz w:val="32"/>
          <w:spacing w:val="0"/>
          <w:color w:val="000000"/>
          <w:b w:val="off"/>
          <w:i w:val="off"/>
        </w:rPr>
        <w:t/>
      </w:r>
      <w:bookmarkEnd w:id="2001"/>
    </w:p>
    <w:p>
      <w:pPr>
        <w:pageBreakBefore w:val="off"/>
        <w:tabs>
          <w:tab w:pos="740" w:val="left" w:leader="none"/>
        </w:tabs>
        <w:wordWrap w:val="off"/>
        <w:spacing w:before="0" w:after="0" w:line="460" w:lineRule="atLeast"/>
        <w:ind w:left="160" w:right="0"/>
        <w:jc w:val="both"/>
        <w:textAlignment w:val="baseline"/>
        <w:rPr>
          <w:sz w:val="32"/>
        </w:rPr>
      </w:pPr>
      <w:bookmarkStart w:name="" w:id="2002"/>
      <w:r>
        <w:rPr>
          <w:rFonts w:ascii="宋体" w:hAnsi="宋体" w:cs="宋体" w:eastAsia="宋体"/>
          <w:sz w:val="32"/>
          <w:spacing w:val="0"/>
          <w:color w:val="000000"/>
          <w:b w:val="on"/>
          <w:i w:val="off"/>
        </w:rPr>
        <w:t>1</w:t>
      </w:r>
      <w:r>
        <w:t xml:space="preserve">	</w:t>
      </w:r>
      <w:r>
        <w:rPr>
          <w:rFonts w:ascii="宋体" w:hAnsi="宋体" w:cs="宋体" w:eastAsia="宋体"/>
          <w:sz w:val="32"/>
          <w:spacing w:val="0"/>
          <w:color w:val="000000"/>
          <w:b w:val="on"/>
          <w:i w:val="off"/>
        </w:rPr>
        <w:t>指摩西十诫。犹太教与基督教诫条。希腊文</w:t>
      </w:r>
      <w:r>
        <w:rPr>
          <w:rFonts w:ascii="宋体" w:hAnsi="宋体" w:cs="宋体" w:eastAsia="宋体"/>
          <w:sz w:val="32"/>
          <w:spacing w:val="0"/>
          <w:color w:val="000000"/>
          <w:b w:val="off"/>
          <w:i w:val="off"/>
        </w:rPr>
        <w:t xml:space="preserve"> Déka Logoi。</w:t>
      </w:r>
      <w:r>
        <w:rPr>
          <w:rFonts w:ascii="宋体" w:hAnsi="宋体" w:cs="宋体" w:eastAsia="宋体"/>
          <w:sz w:val="32"/>
          <w:spacing w:val="0"/>
          <w:color w:val="000000"/>
          <w:b w:val="on"/>
          <w:i w:val="off"/>
        </w:rPr>
        <w:t>————译者注</w:t>
      </w:r>
      <w:bookmarkEnd w:id="2002"/>
    </w:p>
    <w:p>
      <w:pPr>
        <w:pageBreakBefore w:val="off"/>
        <w:tabs/>
        <w:wordWrap w:val="off"/>
        <w:spacing w:before="140" w:after="0" w:line="440" w:lineRule="atLeast"/>
        <w:ind w:left="480" w:right="0"/>
        <w:jc w:val="both"/>
        <w:textAlignment w:val="baseline"/>
        <w:rPr>
          <w:sz w:val="32"/>
        </w:rPr>
      </w:pPr>
      <w:bookmarkStart w:name="" w:id="2003"/>
      <w:r>
        <w:rPr>
          <w:rFonts w:ascii="宋体" w:hAnsi="宋体" w:cs="宋体" w:eastAsia="宋体"/>
          <w:sz w:val="32"/>
          <w:spacing w:val="0"/>
          <w:color w:val="000000"/>
          <w:b w:val="on"/>
          <w:i w:val="off"/>
        </w:rPr>
        <w:t>108</w:t>
      </w:r>
      <w:bookmarkEnd w:id="2003"/>
    </w:p>
    <w:p>
      <w:r>
        <w:t/>
      </w:r>
    </w:p>
    <w:p>
      <w:pPr>
        <w:sectPr>
          <w:footerReference r:id="rId295"/>
          <w:headerReference r:id="rId296" w:type="default"/>
          <w:type w:val="nextPage"/>
          <w:pgSz w:w="14460" w:h="21540"/>
          <w:pgMar w:left="1640" w:top="1740" w:right="1640" w:bottom="1740" w:header="1440" w:footer="1440"/>
          <w:cols w:num="1"/>
        </w:sectPr>
      </w:pPr>
    </w:p>
    <w:p>
      <w:pPr>
        <w:pageBreakBefore w:val="off"/>
        <w:tabs/>
        <w:wordWrap w:val="off"/>
        <w:spacing w:before="0" w:after="0" w:line="660" w:lineRule="atLeast"/>
        <w:ind w:left="20" w:right="20"/>
        <w:jc w:val="both"/>
        <w:textAlignment w:val="baseline"/>
        <w:rPr>
          <w:sz w:val="41"/>
        </w:rPr>
      </w:pPr>
      <w:bookmarkStart w:name="" w:id="2004"/>
      <w:r>
        <w:rPr>
          <w:rFonts w:ascii="宋体" w:hAnsi="宋体" w:cs="宋体" w:eastAsia="宋体"/>
          <w:sz w:val="41"/>
          <w:spacing w:val="0"/>
          <w:color w:val="000000"/>
          <w:b w:val="off"/>
          <w:i w:val="off"/>
        </w:rPr>
        <w:t>本质上就意味着将总会有教士与诗人。意味着有解释的两种</w:t>
      </w:r>
      <w:r>
        <w:rPr>
          <w:rFonts w:ascii="宋体" w:hAnsi="宋体" w:cs="宋体" w:eastAsia="宋体"/>
          <w:sz w:val="41"/>
          <w:spacing w:val="0"/>
          <w:color w:val="000000"/>
          <w:b w:val="off"/>
          <w:i w:val="off"/>
        </w:rPr>
        <w:t>解释¹。大写的律法因而成为大写的问题，而言语的权力与</w:t>
      </w:r>
      <w:r>
        <w:rPr>
          <w:rFonts w:ascii="宋体" w:hAnsi="宋体" w:cs="宋体" w:eastAsia="宋体"/>
          <w:sz w:val="41"/>
          <w:spacing w:val="0"/>
          <w:color w:val="000000"/>
          <w:b w:val="off"/>
          <w:i w:val="off"/>
        </w:rPr>
        <w:t>质问的义务也因而混同起来。人的书也因此是一部询问</w:t>
      </w:r>
      <w:r>
        <w:rPr>
          <w:rFonts w:ascii="宋体" w:hAnsi="宋体" w:cs="宋体" w:eastAsia="宋体"/>
          <w:sz w:val="41"/>
          <w:spacing w:val="0"/>
          <w:color w:val="000000"/>
          <w:b w:val="off"/>
          <w:i w:val="off"/>
        </w:rPr>
        <w:t>之书。</w:t>
      </w:r>
      <w:bookmarkEnd w:id="2004"/>
    </w:p>
    <w:p>
      <w:pPr>
        <w:pageBreakBefore w:val="off"/>
        <w:tabs/>
        <w:wordWrap w:val="off"/>
        <w:spacing w:before="0" w:after="0" w:line="660" w:lineRule="atLeast"/>
        <w:ind w:left="20" w:right="20" w:firstLine="820"/>
        <w:jc w:val="both"/>
        <w:textAlignment w:val="baseline"/>
        <w:rPr>
          <w:sz w:val="41"/>
        </w:rPr>
      </w:pPr>
      <w:bookmarkStart w:name="" w:id="2005"/>
      <w:r>
        <w:rPr>
          <w:rFonts w:ascii="宋体" w:hAnsi="宋体" w:cs="宋体" w:eastAsia="宋体"/>
          <w:sz w:val="41"/>
          <w:spacing w:val="0"/>
          <w:color w:val="000000"/>
          <w:b w:val="off"/>
          <w:i w:val="off"/>
        </w:rPr>
        <w:t>力马拉比说，“犹太人用一个问题去回答所有的问题。”</w:t>
      </w:r>
      <w:r>
        <w:rPr>
          <w:rFonts w:ascii="宋体" w:hAnsi="宋体" w:cs="宋体" w:eastAsia="宋体"/>
          <w:sz w:val="41"/>
          <w:spacing w:val="0"/>
          <w:color w:val="000000"/>
          <w:b w:val="off"/>
          <w:i w:val="off"/>
        </w:rPr>
        <w:t>(《问题书》，第125页)</w:t>
      </w:r>
      <w:bookmarkEnd w:id="2005"/>
    </w:p>
    <w:p>
      <w:pPr>
        <w:pageBreakBefore w:val="off"/>
        <w:tabs/>
        <w:wordWrap w:val="off"/>
        <w:spacing w:before="0" w:after="0" w:line="660" w:lineRule="atLeast"/>
        <w:ind w:left="20" w:right="20" w:firstLine="820"/>
        <w:jc w:val="both"/>
        <w:textAlignment w:val="baseline"/>
        <w:rPr>
          <w:sz w:val="41"/>
        </w:rPr>
      </w:pPr>
      <w:bookmarkStart w:name="" w:id="2006"/>
      <w:r>
        <w:rPr>
          <w:rFonts w:ascii="宋体" w:hAnsi="宋体" w:cs="宋体" w:eastAsia="宋体"/>
          <w:sz w:val="41"/>
          <w:spacing w:val="0"/>
          <w:color w:val="000000"/>
          <w:b w:val="off"/>
          <w:i w:val="off"/>
        </w:rPr>
        <w:t>不过如果说这种权力是绝对的，那是因为它不取决于历</w:t>
      </w:r>
      <w:r>
        <w:rPr>
          <w:rFonts w:ascii="宋体" w:hAnsi="宋体" w:cs="宋体" w:eastAsia="宋体"/>
          <w:sz w:val="41"/>
          <w:spacing w:val="0"/>
          <w:color w:val="000000"/>
          <w:b w:val="off"/>
          <w:i w:val="off"/>
        </w:rPr>
        <w:t>史中的某种偶然事故。诫碑的破裂说的首先是上帝身上的一</w:t>
      </w:r>
      <w:r>
        <w:rPr>
          <w:rFonts w:ascii="宋体" w:hAnsi="宋体" w:cs="宋体" w:eastAsia="宋体"/>
          <w:sz w:val="41"/>
          <w:spacing w:val="0"/>
          <w:color w:val="000000"/>
          <w:b w:val="off"/>
          <w:i w:val="off"/>
        </w:rPr>
        <w:t>种断裂成了历史的起源。²</w:t>
      </w:r>
      <w:bookmarkEnd w:id="2006"/>
    </w:p>
    <w:p>
      <w:pPr>
        <w:pageBreakBefore w:val="off"/>
        <w:tabs/>
        <w:wordWrap w:val="off"/>
        <w:spacing w:before="0" w:after="0" w:line="660" w:lineRule="atLeast"/>
        <w:ind w:left="840" w:right="0"/>
        <w:jc w:val="both"/>
        <w:textAlignment w:val="baseline"/>
        <w:rPr>
          <w:sz w:val="41"/>
        </w:rPr>
      </w:pPr>
      <w:bookmarkStart w:name="" w:id="2007"/>
      <w:r>
        <w:rPr>
          <w:rFonts w:ascii="宋体" w:hAnsi="宋体" w:cs="宋体" w:eastAsia="宋体"/>
          <w:sz w:val="41"/>
          <w:spacing w:val="0"/>
          <w:color w:val="000000"/>
          <w:b w:val="off"/>
          <w:i w:val="off"/>
        </w:rPr>
        <w:t>“别忘了你就是断裂的核心。”(《问题书》，第137页)</w:t>
      </w:r>
      <w:bookmarkEnd w:id="2007"/>
    </w:p>
    <w:p>
      <w:pPr>
        <w:pageBreakBefore w:val="off"/>
        <w:tabs/>
        <w:wordWrap w:val="off"/>
        <w:spacing w:before="0" w:after="0" w:line="660" w:lineRule="atLeast"/>
        <w:ind w:left="20" w:right="0" w:firstLine="820"/>
        <w:jc w:val="both"/>
        <w:textAlignment w:val="baseline"/>
        <w:rPr>
          <w:sz w:val="41"/>
        </w:rPr>
      </w:pPr>
      <w:bookmarkStart w:name="" w:id="2008"/>
      <w:r>
        <w:rPr>
          <w:rFonts w:ascii="宋体" w:hAnsi="宋体" w:cs="宋体" w:eastAsia="宋体"/>
          <w:sz w:val="41"/>
          <w:spacing w:val="0"/>
          <w:color w:val="000000"/>
          <w:b w:val="off"/>
          <w:i w:val="off"/>
        </w:rPr>
        <w:t>上帝与自己分裂以便让我们说话，使我们惊讶并让我们</w:t>
      </w:r>
      <w:r>
        <w:rPr>
          <w:rFonts w:ascii="宋体" w:hAnsi="宋体" w:cs="宋体" w:eastAsia="宋体"/>
          <w:sz w:val="41"/>
          <w:spacing w:val="0"/>
          <w:color w:val="000000"/>
          <w:b w:val="off"/>
          <w:i w:val="off"/>
        </w:rPr>
        <w:t>质疑。它没有采取说的方式而是以缄默去中断了它自己的声</w:t>
      </w:r>
      <w:r>
        <w:rPr>
          <w:rFonts w:ascii="宋体" w:hAnsi="宋体" w:cs="宋体" w:eastAsia="宋体"/>
          <w:sz w:val="41"/>
          <w:spacing w:val="0"/>
          <w:color w:val="000000"/>
          <w:b w:val="off"/>
          <w:i w:val="off"/>
        </w:rPr>
        <w:t>音和符号，它听任诫碑折裂。在《出埃及记》中，上帝至少两次</w:t>
      </w:r>
      <w:r>
        <w:rPr>
          <w:rFonts w:ascii="宋体" w:hAnsi="宋体" w:cs="宋体" w:eastAsia="宋体"/>
          <w:sz w:val="41"/>
          <w:spacing w:val="0"/>
          <w:color w:val="000000"/>
          <w:b w:val="off"/>
          <w:i w:val="off"/>
        </w:rPr>
        <w:t>说过他为这种自我分裂后悔，在老诫条之前也在新诫条之前，</w:t>
      </w:r>
      <w:r>
        <w:rPr>
          <w:rFonts w:ascii="宋体" w:hAnsi="宋体" w:cs="宋体" w:eastAsia="宋体"/>
          <w:sz w:val="41"/>
          <w:spacing w:val="0"/>
          <w:color w:val="000000"/>
          <w:b w:val="off"/>
          <w:i w:val="off"/>
        </w:rPr>
        <w:t>即在原初言语与原初文字之间，在始源与重复之间(见《出埃</w:t>
      </w:r>
      <w:r>
        <w:rPr>
          <w:rFonts w:ascii="宋体" w:hAnsi="宋体" w:cs="宋体" w:eastAsia="宋体"/>
          <w:sz w:val="41"/>
          <w:spacing w:val="0"/>
          <w:color w:val="000000"/>
          <w:b w:val="off"/>
          <w:i w:val="off"/>
        </w:rPr>
        <w:t>及记》32:14;33:17)。可见书写本来是诠释性的因而且也是</w:t>
      </w:r>
      <w:r>
        <w:rPr>
          <w:rFonts w:ascii="宋体" w:hAnsi="宋体" w:cs="宋体" w:eastAsia="宋体"/>
          <w:sz w:val="41"/>
          <w:spacing w:val="0"/>
          <w:color w:val="000000"/>
          <w:b w:val="off"/>
          <w:i w:val="off"/>
        </w:rPr>
        <w:t>次要的。人的书写当然没话可说，可上帝的书写就已经如此，</w:t>
      </w:r>
      <w:r>
        <w:rPr>
          <w:rFonts w:ascii="宋体" w:hAnsi="宋体" w:cs="宋体" w:eastAsia="宋体"/>
          <w:sz w:val="41"/>
          <w:spacing w:val="0"/>
          <w:color w:val="000000"/>
          <w:b w:val="off"/>
          <w:i w:val="off"/>
        </w:rPr>
        <w:t>因为它始于上帝声音的中断也始于它大写的面目之隐匿。这</w:t>
      </w:r>
      <w:bookmarkEnd w:id="2008"/>
    </w:p>
    <w:p>
      <w:pPr>
        <w:pageBreakBefore w:val="off"/>
        <w:tabs/>
        <w:wordWrap w:val="off"/>
        <w:spacing w:before="0" w:after="0" w:line="660" w:lineRule="atLeast"/>
        <w:ind w:left="80" w:right="0"/>
        <w:jc w:val="both"/>
        <w:textAlignment w:val="baseline"/>
        <w:rPr>
          <w:sz w:val="41"/>
        </w:rPr>
      </w:pPr>
      <w:bookmarkStart w:name="" w:id="2009"/>
      <w:r>
        <w:rPr>
          <w:rFonts w:ascii="宋体" w:hAnsi="宋体" w:cs="宋体" w:eastAsia="宋体"/>
          <w:sz w:val="41"/>
          <w:spacing w:val="0"/>
          <w:color w:val="000000"/>
          <w:u w:val="single"/>
          <w:b w:val="off"/>
          <w:i w:val="off"/>
        </w:rPr>
        <w:t xml:space="preserve">              </w:t>
      </w:r>
      <w:bookmarkEnd w:id="2009"/>
    </w:p>
    <w:p>
      <w:pPr>
        <w:pageBreakBefore w:val="off"/>
        <w:tabs/>
        <w:wordWrap w:val="off"/>
        <w:spacing w:before="360" w:after="0" w:line="500" w:lineRule="atLeast"/>
        <w:ind w:left="20" w:right="20"/>
        <w:jc w:val="both"/>
        <w:textAlignment w:val="baseline"/>
        <w:rPr>
          <w:sz w:val="32"/>
        </w:rPr>
      </w:pPr>
      <w:bookmarkStart w:name="" w:id="2010"/>
      <w:r>
        <w:rPr>
          <w:rFonts w:ascii="宋体" w:hAnsi="宋体" w:cs="宋体" w:eastAsia="宋体"/>
          <w:sz w:val="32"/>
          <w:spacing w:val="0"/>
          <w:color w:val="000000"/>
          <w:b w:val="off"/>
          <w:i w:val="off"/>
        </w:rPr>
        <w:t>1  解释的两种解释将在后面的“结构，符号与游戏”一章中专门讨论。教士解</w:t>
      </w:r>
      <w:r>
        <w:rPr>
          <w:rFonts w:ascii="宋体" w:hAnsi="宋体" w:cs="宋体" w:eastAsia="宋体"/>
          <w:sz w:val="32"/>
          <w:spacing w:val="0"/>
          <w:color w:val="000000"/>
          <w:b w:val="off"/>
          <w:i w:val="off"/>
        </w:rPr>
        <w:t>释是一种寻求最终真理的解释，它将解释当作回归本原真理的一条不幸然而是</w:t>
      </w:r>
      <w:r>
        <w:rPr>
          <w:rFonts w:ascii="宋体" w:hAnsi="宋体" w:cs="宋体" w:eastAsia="宋体"/>
          <w:sz w:val="32"/>
          <w:spacing w:val="0"/>
          <w:color w:val="000000"/>
          <w:b w:val="off"/>
          <w:i w:val="off"/>
        </w:rPr>
        <w:t>必须之路。诗歌解释不追求真理与本原，只肯定解释的游戏性。————译者注</w:t>
      </w:r>
      <w:bookmarkEnd w:id="2010"/>
    </w:p>
    <w:p>
      <w:pPr>
        <w:pageBreakBefore w:val="off"/>
        <w:tabs/>
        <w:wordWrap w:val="off"/>
        <w:spacing w:before="0" w:after="0" w:line="500" w:lineRule="atLeast"/>
        <w:ind w:left="20" w:right="0"/>
        <w:jc w:val="both"/>
        <w:textAlignment w:val="baseline"/>
        <w:rPr>
          <w:sz w:val="32"/>
        </w:rPr>
      </w:pPr>
      <w:bookmarkStart w:name="" w:id="2011"/>
      <w:r>
        <w:rPr>
          <w:rFonts w:ascii="宋体" w:hAnsi="宋体" w:cs="宋体" w:eastAsia="宋体"/>
          <w:sz w:val="32"/>
          <w:spacing w:val="0"/>
          <w:color w:val="000000"/>
          <w:b w:val="off"/>
          <w:i w:val="off"/>
        </w:rPr>
        <w:t>2  在尼采那里，断裂的诫碑作为他者的标志与写作有关，它标志着一种断裂，</w:t>
      </w:r>
      <w:r>
        <w:rPr>
          <w:rFonts w:ascii="宋体" w:hAnsi="宋体" w:cs="宋体" w:eastAsia="宋体"/>
          <w:sz w:val="32"/>
          <w:spacing w:val="0"/>
          <w:color w:val="000000"/>
          <w:b w:val="off"/>
          <w:i w:val="off"/>
        </w:rPr>
        <w:t>而历史正是从那里开始的。对于在另外一种思想模式中看世界的中国读者来</w:t>
      </w:r>
      <w:r>
        <w:rPr>
          <w:rFonts w:ascii="宋体" w:hAnsi="宋体" w:cs="宋体" w:eastAsia="宋体"/>
          <w:sz w:val="32"/>
          <w:spacing w:val="0"/>
          <w:color w:val="000000"/>
          <w:b w:val="off"/>
          <w:i w:val="off"/>
        </w:rPr>
        <w:t>说，要体味到西方文明中神学终结与人的历史之开启所纠缠的哲学理路恐怕非</w:t>
      </w:r>
      <w:r>
        <w:rPr>
          <w:rFonts w:ascii="宋体" w:hAnsi="宋体" w:cs="宋体" w:eastAsia="宋体"/>
          <w:sz w:val="32"/>
          <w:spacing w:val="0"/>
          <w:color w:val="000000"/>
          <w:b w:val="off"/>
          <w:i w:val="off"/>
        </w:rPr>
        <w:t>研究一番神学认知方式不可。———译者注</w:t>
      </w:r>
      <w:bookmarkEnd w:id="2011"/>
    </w:p>
    <w:p>
      <w:pPr>
        <w:pageBreakBefore w:val="off"/>
        <w:tabs/>
        <w:wordWrap w:val="off"/>
        <w:spacing w:before="0" w:after="0" w:line="460" w:lineRule="atLeast"/>
        <w:ind w:left="0" w:right="500"/>
        <w:jc w:val="right"/>
        <w:textAlignment w:val="baseline"/>
        <w:rPr>
          <w:sz w:val="34"/>
        </w:rPr>
      </w:pPr>
      <w:bookmarkStart w:name="" w:id="2012"/>
      <w:r>
        <w:rPr>
          <w:rFonts w:ascii="楷体" w:hAnsi="楷体" w:cs="楷体" w:eastAsia="楷体"/>
          <w:sz w:val="34"/>
          <w:spacing w:val="0"/>
          <w:color w:val="000000"/>
          <w:b w:val="off"/>
          <w:i w:val="off"/>
        </w:rPr>
        <w:t>109</w:t>
      </w:r>
      <w:bookmarkEnd w:id="2012"/>
    </w:p>
    <w:p>
      <w:r>
        <w:t/>
      </w:r>
    </w:p>
    <w:p>
      <w:pPr>
        <w:sectPr>
          <w:footerReference r:id="rId297"/>
          <w:headerReference r:id="rId298" w:type="default"/>
          <w:type w:val="nextPage"/>
          <w:pgSz w:w="14460" w:h="21540"/>
          <w:pgMar w:left="1660" w:top="1720" w:right="1660" w:bottom="1720" w:header="1420" w:footer="1420"/>
          <w:cols w:num="1"/>
        </w:sectPr>
      </w:pPr>
    </w:p>
    <w:p>
      <w:pPr>
        <w:pageBreakBefore w:val="off"/>
        <w:tabs/>
        <w:wordWrap w:val="off"/>
        <w:spacing w:before="0" w:after="0" w:line="720" w:lineRule="atLeast"/>
        <w:ind w:left="20" w:right="20"/>
        <w:jc w:val="both"/>
        <w:textAlignment w:val="baseline"/>
        <w:rPr>
          <w:sz w:val="40"/>
        </w:rPr>
      </w:pPr>
      <w:bookmarkStart w:name="" w:id="2013"/>
      <w:r>
        <w:rPr>
          <w:rFonts w:ascii="宋体" w:hAnsi="宋体" w:cs="宋体" w:eastAsia="宋体"/>
          <w:sz w:val="40"/>
          <w:spacing w:val="0"/>
          <w:color w:val="000000"/>
          <w:b w:val="off"/>
          <w:i w:val="off"/>
        </w:rPr>
        <w:t>种差异，这种上帝身上的否定性正是我们的自由，也正是那只</w:t>
      </w:r>
      <w:r>
        <w:rPr>
          <w:rFonts w:ascii="宋体" w:hAnsi="宋体" w:cs="宋体" w:eastAsia="宋体"/>
          <w:sz w:val="40"/>
          <w:spacing w:val="0"/>
          <w:color w:val="000000"/>
          <w:b w:val="off"/>
          <w:i w:val="off"/>
        </w:rPr>
        <w:t>能在大写的问题可能性中找回其否定源头之纯净性的超验性</w:t>
      </w:r>
      <w:r>
        <w:rPr>
          <w:rFonts w:ascii="宋体" w:hAnsi="宋体" w:cs="宋体" w:eastAsia="宋体"/>
          <w:sz w:val="40"/>
          <w:spacing w:val="0"/>
          <w:color w:val="000000"/>
          <w:b w:val="off"/>
          <w:i w:val="off"/>
        </w:rPr>
        <w:t>和言语。这个谢林所说的作为“上帝的反话”的提问，总是一</w:t>
      </w:r>
      <w:r>
        <w:rPr>
          <w:rFonts w:ascii="宋体" w:hAnsi="宋体" w:cs="宋体" w:eastAsia="宋体"/>
          <w:sz w:val="40"/>
          <w:spacing w:val="0"/>
          <w:color w:val="000000"/>
          <w:b w:val="off"/>
          <w:i w:val="off"/>
        </w:rPr>
        <w:t>如既往地首先是对自己的提问。</w:t>
      </w:r>
      <w:bookmarkEnd w:id="2013"/>
    </w:p>
    <w:p>
      <w:pPr>
        <w:pageBreakBefore w:val="off"/>
        <w:tabs/>
        <w:wordWrap w:val="off"/>
        <w:spacing w:before="0" w:after="0" w:line="720" w:lineRule="atLeast"/>
        <w:ind w:left="860" w:right="0"/>
        <w:jc w:val="both"/>
        <w:textAlignment w:val="baseline"/>
        <w:rPr>
          <w:sz w:val="40"/>
        </w:rPr>
      </w:pPr>
      <w:bookmarkStart w:name="" w:id="2014"/>
      <w:r>
        <w:rPr>
          <w:rFonts w:ascii="宋体" w:hAnsi="宋体" w:cs="宋体" w:eastAsia="宋体"/>
          <w:sz w:val="40"/>
          <w:spacing w:val="0"/>
          <w:color w:val="000000"/>
          <w:b w:val="off"/>
          <w:i w:val="off"/>
        </w:rPr>
        <w:t>“上帝永远是对上帝的叛逆……”(《问题书》，第177页)</w:t>
      </w:r>
      <w:bookmarkEnd w:id="2014"/>
    </w:p>
    <w:p>
      <w:pPr>
        <w:pageBreakBefore w:val="off"/>
        <w:tabs/>
        <w:wordWrap w:val="off"/>
        <w:spacing w:before="0" w:after="0" w:line="720" w:lineRule="atLeast"/>
        <w:ind w:left="20" w:right="0" w:firstLine="840"/>
        <w:jc w:val="both"/>
        <w:textAlignment w:val="baseline"/>
        <w:rPr>
          <w:sz w:val="40"/>
        </w:rPr>
      </w:pPr>
      <w:bookmarkStart w:name="" w:id="2015"/>
      <w:r>
        <w:rPr>
          <w:rFonts w:ascii="宋体" w:hAnsi="宋体" w:cs="宋体" w:eastAsia="宋体"/>
          <w:sz w:val="40"/>
          <w:spacing w:val="0"/>
          <w:color w:val="000000"/>
          <w:b w:val="off"/>
          <w:i w:val="off"/>
        </w:rPr>
        <w:t>“……上帝就是对上帝的质问……”(《问题书》，第152</w:t>
      </w:r>
      <w:r>
        <w:rPr>
          <w:rFonts w:ascii="宋体" w:hAnsi="宋体" w:cs="宋体" w:eastAsia="宋体"/>
          <w:sz w:val="40"/>
          <w:spacing w:val="0"/>
          <w:color w:val="000000"/>
          <w:b w:val="off"/>
          <w:i w:val="off"/>
        </w:rPr>
        <w:t>页)</w:t>
      </w:r>
      <w:bookmarkEnd w:id="2015"/>
    </w:p>
    <w:p>
      <w:pPr>
        <w:pageBreakBefore w:val="off"/>
        <w:tabs/>
        <w:wordWrap w:val="off"/>
        <w:spacing w:before="0" w:after="0" w:line="720" w:lineRule="atLeast"/>
        <w:ind w:left="20" w:right="0" w:firstLine="820"/>
        <w:jc w:val="both"/>
        <w:textAlignment w:val="baseline"/>
        <w:rPr>
          <w:sz w:val="40"/>
        </w:rPr>
      </w:pPr>
      <w:bookmarkStart w:name="" w:id="2016"/>
      <w:r>
        <w:rPr>
          <w:rFonts w:ascii="宋体" w:hAnsi="宋体" w:cs="宋体" w:eastAsia="宋体"/>
          <w:sz w:val="40"/>
          <w:spacing w:val="0"/>
          <w:color w:val="000000"/>
          <w:b w:val="off"/>
          <w:i w:val="off"/>
        </w:rPr>
        <w:t>卡夫卡说过：“我们是上帝脑子里的虚无主义思想。”如果</w:t>
      </w:r>
      <w:r>
        <w:rPr>
          <w:rFonts w:ascii="宋体" w:hAnsi="宋体" w:cs="宋体" w:eastAsia="宋体"/>
          <w:sz w:val="40"/>
          <w:spacing w:val="0"/>
          <w:color w:val="000000"/>
          <w:b w:val="off"/>
          <w:i w:val="off"/>
        </w:rPr>
        <w:t>上帝在自己身上打开问题，如果上帝就是那大写的提问的敞</w:t>
      </w:r>
      <w:r>
        <w:rPr>
          <w:rFonts w:ascii="宋体" w:hAnsi="宋体" w:cs="宋体" w:eastAsia="宋体"/>
          <w:sz w:val="40"/>
          <w:spacing w:val="0"/>
          <w:color w:val="000000"/>
          <w:b w:val="off"/>
          <w:i w:val="off"/>
        </w:rPr>
        <w:t>开本身，就不存在上帝的单纯性。这在古典理性主义那里不</w:t>
      </w:r>
      <w:r>
        <w:rPr>
          <w:rFonts w:ascii="宋体" w:hAnsi="宋体" w:cs="宋体" w:eastAsia="宋体"/>
          <w:sz w:val="40"/>
          <w:spacing w:val="0"/>
          <w:color w:val="000000"/>
          <w:b w:val="off"/>
          <w:i w:val="off"/>
        </w:rPr>
        <w:t>可思议的东西在此却变得显而易见。上帝在自我怀疑的双重</w:t>
      </w:r>
      <w:r>
        <w:rPr>
          <w:rFonts w:ascii="宋体" w:hAnsi="宋体" w:cs="宋体" w:eastAsia="宋体"/>
          <w:sz w:val="40"/>
          <w:spacing w:val="0"/>
          <w:color w:val="000000"/>
          <w:b w:val="off"/>
          <w:i w:val="off"/>
        </w:rPr>
        <w:t>性中运动，它并不以最简易的方式行动；它既不老实，也不诚</w:t>
      </w:r>
      <w:r>
        <w:rPr>
          <w:rFonts w:ascii="宋体" w:hAnsi="宋体" w:cs="宋体" w:eastAsia="宋体"/>
          <w:sz w:val="40"/>
          <w:spacing w:val="0"/>
          <w:color w:val="000000"/>
          <w:b w:val="off"/>
          <w:i w:val="off"/>
        </w:rPr>
        <w:t>实。因为诚实即意味着单纯，它有一种撒谎的德性。它所接</w:t>
      </w:r>
      <w:r>
        <w:rPr>
          <w:rFonts w:ascii="宋体" w:hAnsi="宋体" w:cs="宋体" w:eastAsia="宋体"/>
          <w:sz w:val="40"/>
          <w:spacing w:val="0"/>
          <w:color w:val="000000"/>
          <w:b w:val="off"/>
          <w:i w:val="off"/>
        </w:rPr>
        <w:t>近的，反而应当是撒谎的德性。</w:t>
      </w:r>
      <w:bookmarkEnd w:id="2016"/>
    </w:p>
    <w:p>
      <w:pPr>
        <w:pageBreakBefore w:val="off"/>
        <w:tabs/>
        <w:wordWrap w:val="off"/>
        <w:spacing w:before="0" w:after="0" w:line="720" w:lineRule="atLeast"/>
        <w:ind w:left="20" w:right="0" w:firstLine="820"/>
        <w:jc w:val="both"/>
        <w:textAlignment w:val="baseline"/>
        <w:rPr>
          <w:sz w:val="40"/>
        </w:rPr>
      </w:pPr>
      <w:bookmarkStart w:name="" w:id="2017"/>
      <w:r>
        <w:rPr>
          <w:rFonts w:ascii="宋体" w:hAnsi="宋体" w:cs="宋体" w:eastAsia="宋体"/>
          <w:sz w:val="40"/>
          <w:spacing w:val="0"/>
          <w:color w:val="000000"/>
          <w:b w:val="off"/>
          <w:i w:val="off"/>
        </w:rPr>
        <w:t>“曾是我第一位师长的雅克布拉比认为撒谎是一种美德，</w:t>
      </w:r>
      <w:r>
        <w:rPr>
          <w:rFonts w:ascii="宋体" w:hAnsi="宋体" w:cs="宋体" w:eastAsia="宋体"/>
          <w:sz w:val="40"/>
          <w:spacing w:val="0"/>
          <w:color w:val="000000"/>
          <w:b w:val="off"/>
          <w:i w:val="off"/>
        </w:rPr>
        <w:t>他说那是因为没有谎言就没有文字，而文字乃是上帝的道</w:t>
      </w:r>
      <w:r>
        <w:rPr>
          <w:rFonts w:ascii="宋体" w:hAnsi="宋体" w:cs="宋体" w:eastAsia="宋体"/>
          <w:sz w:val="40"/>
          <w:spacing w:val="0"/>
          <w:color w:val="000000"/>
          <w:b w:val="off"/>
          <w:i w:val="off"/>
        </w:rPr>
        <w:t>路。”(《问题书》，第92页)这是条笨拙而暧昧的弯路，它</w:t>
      </w:r>
      <w:r>
        <w:rPr>
          <w:rFonts w:ascii="宋体" w:hAnsi="宋体" w:cs="宋体" w:eastAsia="宋体"/>
          <w:sz w:val="40"/>
          <w:spacing w:val="0"/>
          <w:color w:val="000000"/>
          <w:b w:val="off"/>
          <w:i w:val="off"/>
        </w:rPr>
        <w:t>由上帝转借给上帝。它既是上帝的讽刺，也是上帝的诡计，</w:t>
      </w:r>
      <w:r>
        <w:rPr>
          <w:rFonts w:ascii="宋体" w:hAnsi="宋体" w:cs="宋体" w:eastAsia="宋体"/>
          <w:sz w:val="40"/>
          <w:spacing w:val="0"/>
          <w:color w:val="000000"/>
          <w:b w:val="off"/>
          <w:i w:val="off"/>
        </w:rPr>
        <w:t>它转弯抹角，既是上帝的出路也是通向上帝之路，人不只是</w:t>
      </w:r>
      <w:r>
        <w:rPr>
          <w:rFonts w:ascii="宋体" w:hAnsi="宋体" w:cs="宋体" w:eastAsia="宋体"/>
          <w:sz w:val="40"/>
          <w:spacing w:val="0"/>
          <w:color w:val="000000"/>
          <w:b w:val="off"/>
          <w:i w:val="off"/>
        </w:rPr>
        <w:t>这条路上的一个简单的转弯。无尽头地弯转曲折。是上帝之</w:t>
      </w:r>
      <w:r>
        <w:rPr>
          <w:rFonts w:ascii="宋体" w:hAnsi="宋体" w:cs="宋体" w:eastAsia="宋体"/>
          <w:sz w:val="40"/>
          <w:spacing w:val="0"/>
          <w:color w:val="000000"/>
          <w:b w:val="off"/>
          <w:i w:val="off"/>
        </w:rPr>
        <w:t>路。“于克尔，说说那个作为上帝谎言的人。”(《问题书》，</w:t>
      </w:r>
      <w:r>
        <w:rPr>
          <w:rFonts w:ascii="宋体" w:hAnsi="宋体" w:cs="宋体" w:eastAsia="宋体"/>
          <w:sz w:val="40"/>
          <w:spacing w:val="0"/>
          <w:color w:val="000000"/>
          <w:b w:val="off"/>
          <w:i w:val="off"/>
        </w:rPr>
        <w:t>第94页)</w:t>
      </w:r>
      <w:bookmarkEnd w:id="2017"/>
    </w:p>
    <w:p>
      <w:pPr>
        <w:pageBreakBefore w:val="off"/>
        <w:tabs/>
        <w:wordWrap w:val="off"/>
        <w:spacing w:before="0" w:after="0" w:line="720" w:lineRule="atLeast"/>
        <w:ind w:left="20" w:right="0" w:firstLine="820"/>
        <w:jc w:val="both"/>
        <w:textAlignment w:val="baseline"/>
        <w:rPr>
          <w:sz w:val="40"/>
        </w:rPr>
      </w:pPr>
      <w:bookmarkStart w:name="" w:id="2018"/>
      <w:r>
        <w:rPr>
          <w:rFonts w:ascii="宋体" w:hAnsi="宋体" w:cs="宋体" w:eastAsia="宋体"/>
          <w:sz w:val="40"/>
          <w:spacing w:val="0"/>
          <w:color w:val="000000"/>
          <w:b w:val="off"/>
          <w:i w:val="off"/>
        </w:rPr>
        <w:t>这条没有任何真理在前面为它规定笔直度的路是条穿越</w:t>
      </w:r>
      <w:r>
        <w:rPr>
          <w:rFonts w:ascii="宋体" w:hAnsi="宋体" w:cs="宋体" w:eastAsia="宋体"/>
          <w:sz w:val="40"/>
          <w:spacing w:val="0"/>
          <w:color w:val="000000"/>
          <w:b w:val="off"/>
          <w:i w:val="off"/>
        </w:rPr>
        <w:t>大写的沙漠之路。文字如同那被“大写的隔离”的时刻是一</w:t>
      </w:r>
      <w:r>
        <w:rPr>
          <w:rFonts w:ascii="宋体" w:hAnsi="宋体" w:cs="宋体" w:eastAsia="宋体"/>
          <w:sz w:val="40"/>
          <w:spacing w:val="0"/>
          <w:color w:val="000000"/>
          <w:b w:val="off"/>
          <w:i w:val="off"/>
        </w:rPr>
        <w:t>种寂寥时刻。正如它的阿拉米语名称昭示的那样：那些法利</w:t>
      </w:r>
      <w:bookmarkEnd w:id="2018"/>
    </w:p>
    <w:p>
      <w:pPr>
        <w:pageBreakBefore w:val="off"/>
        <w:tabs/>
        <w:wordWrap w:val="off"/>
        <w:spacing w:before="0" w:after="0" w:line="480" w:lineRule="atLeast"/>
        <w:ind w:left="500" w:right="0"/>
        <w:jc w:val="both"/>
        <w:textAlignment w:val="baseline"/>
        <w:rPr>
          <w:sz w:val="35"/>
        </w:rPr>
      </w:pPr>
      <w:bookmarkStart w:name="" w:id="2019"/>
      <w:r>
        <w:rPr>
          <w:rFonts w:ascii="楷体" w:hAnsi="楷体" w:cs="楷体" w:eastAsia="楷体"/>
          <w:sz w:val="35"/>
          <w:spacing w:val="0"/>
          <w:color w:val="000000"/>
          <w:b w:val="off"/>
          <w:i w:val="off"/>
        </w:rPr>
        <w:t>110</w:t>
      </w:r>
      <w:bookmarkEnd w:id="2019"/>
    </w:p>
    <w:p>
      <w:r>
        <w:t/>
      </w:r>
    </w:p>
    <w:p>
      <w:pPr>
        <w:sectPr>
          <w:footerReference r:id="rId299"/>
          <w:headerReference r:id="rId300" w:type="default"/>
          <w:type w:val="nextPage"/>
          <w:pgSz w:w="14460" w:h="21540"/>
          <w:pgMar w:left="1640" w:top="1720" w:right="1640" w:bottom="1720" w:header="1420" w:footer="1420"/>
          <w:cols w:num="1"/>
        </w:sectPr>
      </w:pPr>
    </w:p>
    <w:p>
      <w:pPr>
        <w:pageBreakBefore w:val="off"/>
        <w:tabs/>
        <w:wordWrap w:val="off"/>
        <w:spacing w:before="0" w:after="0" w:line="660" w:lineRule="atLeast"/>
        <w:ind w:left="60" w:right="0"/>
        <w:jc w:val="both"/>
        <w:textAlignment w:val="baseline"/>
        <w:rPr>
          <w:sz w:val="43"/>
        </w:rPr>
      </w:pPr>
      <w:bookmarkStart w:name="" w:id="2020"/>
      <w:r>
        <w:rPr>
          <w:rFonts w:ascii="宋体" w:hAnsi="宋体" w:cs="宋体" w:eastAsia="宋体"/>
          <w:sz w:val="43"/>
          <w:spacing w:val="0"/>
          <w:color w:val="000000"/>
          <w:b w:val="off"/>
          <w:i w:val="off"/>
        </w:rPr>
        <w:t>赛人¹也就是“被隔离了的”未被赏识者和文字之人。上帝</w:t>
      </w:r>
      <w:r>
        <w:rPr>
          <w:rFonts w:ascii="宋体" w:hAnsi="宋体" w:cs="宋体" w:eastAsia="宋体"/>
          <w:sz w:val="43"/>
          <w:spacing w:val="0"/>
          <w:color w:val="000000"/>
          <w:b w:val="off"/>
          <w:i w:val="off"/>
        </w:rPr>
        <w:t>不再跟我们说话，它自行中断了它的声音：我们必须自己承</w:t>
      </w:r>
      <w:r>
        <w:rPr>
          <w:rFonts w:ascii="宋体" w:hAnsi="宋体" w:cs="宋体" w:eastAsia="宋体"/>
          <w:sz w:val="43"/>
          <w:spacing w:val="0"/>
          <w:color w:val="000000"/>
          <w:b w:val="off"/>
          <w:i w:val="off"/>
        </w:rPr>
        <w:t>担起词。我们必须与生命隔离，与共同体隔离，必须委身于</w:t>
      </w:r>
      <w:r>
        <w:rPr>
          <w:rFonts w:ascii="宋体" w:hAnsi="宋体" w:cs="宋体" w:eastAsia="宋体"/>
          <w:sz w:val="43"/>
          <w:spacing w:val="0"/>
          <w:color w:val="000000"/>
          <w:b w:val="off"/>
          <w:i w:val="off"/>
        </w:rPr>
        <w:t>痕迹以便成为观看之人，因为我们中止了从乐园最贴近处对</w:t>
      </w:r>
      <w:r>
        <w:rPr>
          <w:rFonts w:ascii="宋体" w:hAnsi="宋体" w:cs="宋体" w:eastAsia="宋体"/>
          <w:sz w:val="43"/>
          <w:spacing w:val="0"/>
          <w:color w:val="000000"/>
          <w:b w:val="off"/>
          <w:i w:val="off"/>
        </w:rPr>
        <w:t>那个声音的倾听。“撒哈，撒哈，世界是以什么开始的？/以</w:t>
      </w:r>
      <w:r>
        <w:rPr>
          <w:rFonts w:ascii="宋体" w:hAnsi="宋体" w:cs="宋体" w:eastAsia="宋体"/>
          <w:sz w:val="43"/>
          <w:spacing w:val="0"/>
          <w:color w:val="000000"/>
          <w:b w:val="off"/>
          <w:i w:val="off"/>
        </w:rPr>
        <w:t>言语吗？/以观看吗？……”（《问题书》，第173页）写作在</w:t>
      </w:r>
      <w:r>
        <w:rPr>
          <w:rFonts w:ascii="宋体" w:hAnsi="宋体" w:cs="宋体" w:eastAsia="宋体"/>
          <w:sz w:val="43"/>
          <w:spacing w:val="0"/>
          <w:color w:val="000000"/>
          <w:b w:val="off"/>
          <w:i w:val="off"/>
        </w:rPr>
        <w:t>间于失落言语与允诺言语的那个破裂了的界限上移动。它与</w:t>
      </w:r>
      <w:r>
        <w:rPr>
          <w:rFonts w:ascii="宋体" w:hAnsi="宋体" w:cs="宋体" w:eastAsia="宋体"/>
          <w:sz w:val="43"/>
          <w:spacing w:val="0"/>
          <w:color w:val="000000"/>
          <w:b w:val="off"/>
          <w:i w:val="off"/>
        </w:rPr>
        <w:t>言语的区别在于它是人的错误、是出壳外显的上帝的愤怒，</w:t>
      </w:r>
      <w:r>
        <w:rPr>
          <w:rFonts w:ascii="宋体" w:hAnsi="宋体" w:cs="宋体" w:eastAsia="宋体"/>
          <w:sz w:val="43"/>
          <w:spacing w:val="0"/>
          <w:color w:val="000000"/>
          <w:b w:val="off"/>
          <w:i w:val="off"/>
        </w:rPr>
        <w:t>是直接性的丧失，是乐园外的工作。“乐园是言语而沙漠是</w:t>
      </w:r>
      <w:r>
        <w:rPr>
          <w:rFonts w:ascii="宋体" w:hAnsi="宋体" w:cs="宋体" w:eastAsia="宋体"/>
          <w:sz w:val="43"/>
          <w:spacing w:val="0"/>
          <w:color w:val="000000"/>
          <w:b w:val="off"/>
          <w:i w:val="off"/>
        </w:rPr>
        <w:t>文字。每一粒沙子中，都褒有一个令人惊讶的符号。”（《问</w:t>
      </w:r>
      <w:r>
        <w:rPr>
          <w:rFonts w:ascii="宋体" w:hAnsi="宋体" w:cs="宋体" w:eastAsia="宋体"/>
          <w:sz w:val="43"/>
          <w:spacing w:val="0"/>
          <w:color w:val="000000"/>
          <w:b w:val="off"/>
          <w:i w:val="off"/>
        </w:rPr>
        <w:t>题书》，第169页）犹太经验是一种反省，是一种生命与思</w:t>
      </w:r>
      <w:r>
        <w:rPr>
          <w:rFonts w:ascii="宋体" w:hAnsi="宋体" w:cs="宋体" w:eastAsia="宋体"/>
          <w:sz w:val="43"/>
          <w:spacing w:val="0"/>
          <w:color w:val="000000"/>
          <w:b w:val="off"/>
          <w:i w:val="off"/>
        </w:rPr>
        <w:t>想的隔离，它意味着书所穿越的是一种位于两种直接性、两</w:t>
      </w:r>
      <w:r>
        <w:rPr>
          <w:rFonts w:ascii="宋体" w:hAnsi="宋体" w:cs="宋体" w:eastAsia="宋体"/>
          <w:sz w:val="43"/>
          <w:spacing w:val="0"/>
          <w:color w:val="000000"/>
          <w:b w:val="off"/>
          <w:i w:val="off"/>
        </w:rPr>
        <w:t>种同一化之间的那种无限的隐遁。“于克尔，（你正写着的</w:t>
      </w:r>
      <w:r>
        <w:rPr>
          <w:rFonts w:ascii="宋体" w:hAnsi="宋体" w:cs="宋体" w:eastAsia="宋体"/>
          <w:sz w:val="43"/>
          <w:spacing w:val="0"/>
          <w:color w:val="000000"/>
          <w:b w:val="off"/>
          <w:i w:val="off"/>
        </w:rPr>
        <w:t>书）有多少页是为着生，多少页为着死，多少页使你与自我</w:t>
      </w:r>
      <w:r>
        <w:rPr>
          <w:rFonts w:ascii="宋体" w:hAnsi="宋体" w:cs="宋体" w:eastAsia="宋体"/>
          <w:sz w:val="43"/>
          <w:spacing w:val="0"/>
          <w:color w:val="000000"/>
          <w:b w:val="off"/>
          <w:i w:val="off"/>
        </w:rPr>
        <w:t>隔离，多少页使你与书隔离并最终放弃掉书？”（《问题书》，</w:t>
      </w:r>
      <w:r>
        <w:rPr>
          <w:rFonts w:ascii="宋体" w:hAnsi="宋体" w:cs="宋体" w:eastAsia="宋体"/>
          <w:sz w:val="43"/>
          <w:spacing w:val="0"/>
          <w:color w:val="000000"/>
          <w:b w:val="off"/>
          <w:i w:val="off"/>
        </w:rPr>
        <w:t>第44页）荒漠之书成就于沙漠，成形于那“疯狂的沙漠”，</w:t>
      </w:r>
      <w:r>
        <w:rPr>
          <w:rFonts w:ascii="宋体" w:hAnsi="宋体" w:cs="宋体" w:eastAsia="宋体"/>
          <w:sz w:val="43"/>
          <w:spacing w:val="0"/>
          <w:color w:val="000000"/>
          <w:b w:val="off"/>
          <w:i w:val="off"/>
        </w:rPr>
        <w:t>那无尽头的沙漠，那数不胜数而虚浮的沙漠。“伊维里拉比</w:t>
      </w:r>
      <w:r>
        <w:rPr>
          <w:rFonts w:ascii="宋体" w:hAnsi="宋体" w:cs="宋体" w:eastAsia="宋体"/>
          <w:sz w:val="43"/>
          <w:spacing w:val="0"/>
          <w:color w:val="000000"/>
          <w:b w:val="off"/>
          <w:i w:val="off"/>
        </w:rPr>
        <w:t>写道，拾一把沙子……你就会知道言词的虚浮。”（《问题</w:t>
      </w:r>
      <w:r>
        <w:rPr>
          <w:rFonts w:ascii="宋体" w:hAnsi="宋体" w:cs="宋体" w:eastAsia="宋体"/>
          <w:sz w:val="43"/>
          <w:spacing w:val="0"/>
          <w:color w:val="000000"/>
          <w:b w:val="off"/>
          <w:i w:val="off"/>
        </w:rPr>
        <w:t>书》，第122页）</w:t>
      </w:r>
      <w:bookmarkEnd w:id="2020"/>
    </w:p>
    <w:p>
      <w:pPr>
        <w:pageBreakBefore w:val="off"/>
        <w:tabs/>
        <w:wordWrap w:val="off"/>
        <w:spacing w:before="0" w:after="0" w:line="660" w:lineRule="atLeast"/>
        <w:ind w:left="60" w:right="0" w:firstLine="780"/>
        <w:jc w:val="both"/>
        <w:textAlignment w:val="baseline"/>
        <w:rPr>
          <w:sz w:val="43"/>
        </w:rPr>
      </w:pPr>
      <w:bookmarkStart w:name="" w:id="2021"/>
      <w:r>
        <w:rPr>
          <w:rFonts w:ascii="宋体" w:hAnsi="宋体" w:cs="宋体" w:eastAsia="宋体"/>
          <w:sz w:val="43"/>
          <w:spacing w:val="0"/>
          <w:color w:val="000000"/>
          <w:b w:val="off"/>
          <w:i w:val="off"/>
        </w:rPr>
        <w:t>犹太意识就是那种对不幸的意识，而《问题书》就是这种</w:t>
      </w:r>
      <w:r>
        <w:rPr>
          <w:rFonts w:ascii="宋体" w:hAnsi="宋体" w:cs="宋体" w:eastAsia="宋体"/>
          <w:sz w:val="43"/>
          <w:spacing w:val="0"/>
          <w:color w:val="000000"/>
          <w:b w:val="off"/>
          <w:i w:val="off"/>
        </w:rPr>
        <w:t>意识的诗歌；它被铭写在精神现象学的边缘处，因为在没有末</w:t>
      </w:r>
      <w:r>
        <w:rPr>
          <w:rFonts w:ascii="宋体" w:hAnsi="宋体" w:cs="宋体" w:eastAsia="宋体"/>
          <w:sz w:val="43"/>
          <w:spacing w:val="0"/>
          <w:color w:val="000000"/>
          <w:b w:val="off"/>
          <w:i w:val="off"/>
        </w:rPr>
        <w:t>世说的储备下，犹太人为了避免其荒漠的限制，避免合上它的</w:t>
      </w:r>
      <w:bookmarkEnd w:id="2021"/>
    </w:p>
    <w:p>
      <w:pPr>
        <w:pageBreakBefore w:val="off"/>
        <w:tabs/>
        <w:wordWrap w:val="off"/>
        <w:spacing w:before="0" w:after="0" w:line="660" w:lineRule="atLeast"/>
        <w:ind w:left="100" w:right="0"/>
        <w:jc w:val="both"/>
        <w:textAlignment w:val="baseline"/>
        <w:rPr>
          <w:sz w:val="43"/>
        </w:rPr>
      </w:pPr>
      <w:bookmarkStart w:name="" w:id="2022"/>
      <w:r>
        <w:rPr>
          <w:rFonts w:ascii="宋体" w:hAnsi="宋体" w:cs="宋体" w:eastAsia="宋体"/>
          <w:sz w:val="43"/>
          <w:spacing w:val="0"/>
          <w:color w:val="000000"/>
          <w:u w:val="single"/>
          <w:b w:val="off"/>
          <w:i w:val="off"/>
        </w:rPr>
        <w:t xml:space="preserve">             </w:t>
      </w:r>
      <w:bookmarkEnd w:id="2022"/>
    </w:p>
    <w:p>
      <w:pPr>
        <w:pageBreakBefore w:val="off"/>
        <w:tabs/>
        <w:wordWrap w:val="off"/>
        <w:spacing w:before="320" w:after="0" w:line="520" w:lineRule="atLeast"/>
        <w:ind w:left="60" w:right="20"/>
        <w:jc w:val="both"/>
        <w:textAlignment w:val="baseline"/>
        <w:rPr>
          <w:sz w:val="37"/>
        </w:rPr>
      </w:pPr>
      <w:bookmarkStart w:name="" w:id="2023"/>
      <w:r>
        <w:rPr>
          <w:rFonts w:ascii="仿宋" w:hAnsi="仿宋" w:cs="仿宋" w:eastAsia="仿宋"/>
          <w:sz w:val="37"/>
          <w:spacing w:val="0"/>
          <w:color w:val="000000"/>
          <w:b w:val="off"/>
          <w:i w:val="off"/>
        </w:rPr>
        <w:t>¹  古代犹太教的一个教派成员，以严格遵守成文法律见称，《圣经》中称他们是</w:t>
      </w:r>
      <w:r>
        <w:rPr>
          <w:rFonts w:ascii="仿宋" w:hAnsi="仿宋" w:cs="仿宋" w:eastAsia="仿宋"/>
          <w:sz w:val="37"/>
          <w:spacing w:val="0"/>
          <w:color w:val="000000"/>
          <w:b w:val="off"/>
          <w:i w:val="off"/>
        </w:rPr>
        <w:t>言行不一的伪善者。——译者注</w:t>
      </w:r>
      <w:bookmarkEnd w:id="2023"/>
    </w:p>
    <w:p>
      <w:pPr>
        <w:pageBreakBefore w:val="off"/>
        <w:tabs/>
        <w:wordWrap w:val="off"/>
        <w:spacing w:before="0" w:after="0" w:line="500" w:lineRule="atLeast"/>
        <w:ind w:left="0" w:right="540"/>
        <w:jc w:val="right"/>
        <w:textAlignment w:val="baseline"/>
        <w:rPr>
          <w:sz w:val="36"/>
        </w:rPr>
      </w:pPr>
      <w:bookmarkStart w:name="" w:id="2024"/>
      <w:r>
        <w:rPr>
          <w:rFonts w:ascii="楷体" w:hAnsi="楷体" w:cs="楷体" w:eastAsia="楷体"/>
          <w:sz w:val="36"/>
          <w:spacing w:val="0"/>
          <w:color w:val="000000"/>
          <w:b w:val="off"/>
          <w:i w:val="off"/>
        </w:rPr>
        <w:t>111</w:t>
      </w:r>
      <w:bookmarkEnd w:id="2024"/>
    </w:p>
    <w:p>
      <w:r>
        <w:t/>
      </w:r>
    </w:p>
    <w:p>
      <w:pPr>
        <w:sectPr>
          <w:footerReference r:id="rId301"/>
          <w:headerReference r:id="rId302"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40"/>
        <w:jc w:val="both"/>
        <w:textAlignment w:val="baseline"/>
        <w:rPr>
          <w:sz w:val="41"/>
        </w:rPr>
      </w:pPr>
      <w:bookmarkStart w:name="" w:id="2025"/>
      <w:r>
        <w:rPr>
          <w:rFonts w:ascii="宋体" w:hAnsi="宋体" w:cs="宋体" w:eastAsia="宋体"/>
          <w:sz w:val="41"/>
          <w:spacing w:val="0"/>
          <w:color w:val="000000"/>
          <w:b w:val="off"/>
          <w:i w:val="off"/>
        </w:rPr>
        <w:t>书并避免弥合其呼叫，只伴陪精神现象学走了一段不远的</w:t>
      </w:r>
      <w:r>
        <w:rPr>
          <w:rFonts w:ascii="宋体" w:hAnsi="宋体" w:cs="宋体" w:eastAsia="宋体"/>
          <w:sz w:val="41"/>
          <w:spacing w:val="0"/>
          <w:color w:val="000000"/>
          <w:b w:val="off"/>
          <w:i w:val="off"/>
        </w:rPr>
        <w:t>路。¹“阿尔塞拉比说，用红书签带标出书的首页，因为伤痕是</w:t>
      </w:r>
      <w:r>
        <w:rPr>
          <w:rFonts w:ascii="宋体" w:hAnsi="宋体" w:cs="宋体" w:eastAsia="宋体"/>
          <w:sz w:val="41"/>
          <w:spacing w:val="0"/>
          <w:color w:val="000000"/>
          <w:b w:val="off"/>
          <w:i w:val="off"/>
        </w:rPr>
        <w:t>从一开始被记录下来的”(《问题书》，第122页)。</w:t>
      </w:r>
      <w:bookmarkEnd w:id="2025"/>
    </w:p>
    <w:p>
      <w:pPr>
        <w:pageBreakBefore w:val="off"/>
        <w:tabs/>
        <w:wordWrap w:val="off"/>
        <w:spacing w:before="0" w:after="0" w:line="680" w:lineRule="atLeast"/>
        <w:ind w:left="0" w:right="0" w:firstLine="840"/>
        <w:jc w:val="both"/>
        <w:textAlignment w:val="baseline"/>
        <w:rPr>
          <w:sz w:val="41"/>
        </w:rPr>
      </w:pPr>
      <w:bookmarkStart w:name="" w:id="2026"/>
      <w:r>
        <w:rPr>
          <w:rFonts w:ascii="宋体" w:hAnsi="宋体" w:cs="宋体" w:eastAsia="宋体"/>
          <w:sz w:val="41"/>
          <w:spacing w:val="0"/>
          <w:color w:val="000000"/>
          <w:b w:val="off"/>
          <w:i w:val="off"/>
        </w:rPr>
        <w:t>如果不在场乃是问题的灵魂，如果隔离只能从上帝的(与</w:t>
      </w:r>
      <w:r>
        <w:rPr>
          <w:rFonts w:ascii="宋体" w:hAnsi="宋体" w:cs="宋体" w:eastAsia="宋体"/>
          <w:sz w:val="41"/>
          <w:spacing w:val="0"/>
          <w:color w:val="000000"/>
          <w:b w:val="off"/>
          <w:i w:val="off"/>
        </w:rPr>
        <w:t>上帝的)断裂中突如其来，如果与大写的他者的无限距离只能</w:t>
      </w:r>
      <w:r>
        <w:rPr>
          <w:rFonts w:ascii="宋体" w:hAnsi="宋体" w:cs="宋体" w:eastAsia="宋体"/>
          <w:sz w:val="41"/>
          <w:spacing w:val="0"/>
          <w:color w:val="000000"/>
          <w:b w:val="off"/>
          <w:i w:val="off"/>
        </w:rPr>
        <w:t>在一本书之砂砾中受到尊重，而在那里游荡和奇迹总是可能</w:t>
      </w:r>
      <w:r>
        <w:rPr>
          <w:rFonts w:ascii="宋体" w:hAnsi="宋体" w:cs="宋体" w:eastAsia="宋体"/>
          <w:sz w:val="41"/>
          <w:spacing w:val="0"/>
          <w:color w:val="000000"/>
          <w:b w:val="off"/>
          <w:i w:val="off"/>
        </w:rPr>
        <w:t>的，那么《问题书》就既是不在场的那种不绝咏唱也是一本关于</w:t>
      </w:r>
      <w:r>
        <w:rPr>
          <w:rFonts w:ascii="宋体" w:hAnsi="宋体" w:cs="宋体" w:eastAsia="宋体"/>
          <w:sz w:val="41"/>
          <w:spacing w:val="0"/>
          <w:color w:val="000000"/>
          <w:b w:val="off"/>
          <w:i w:val="off"/>
        </w:rPr>
        <w:t>书之书。不在场试图在书中登场却在被说出时自行迷失；它知</w:t>
      </w:r>
      <w:r>
        <w:rPr>
          <w:rFonts w:ascii="宋体" w:hAnsi="宋体" w:cs="宋体" w:eastAsia="宋体"/>
          <w:sz w:val="41"/>
          <w:spacing w:val="0"/>
          <w:color w:val="000000"/>
          <w:b w:val="off"/>
          <w:i w:val="off"/>
        </w:rPr>
        <w:t>道自己既是失落者也是被遗失者，在此情形下它是无法击破的</w:t>
      </w:r>
      <w:r>
        <w:rPr>
          <w:rFonts w:ascii="宋体" w:hAnsi="宋体" w:cs="宋体" w:eastAsia="宋体"/>
          <w:sz w:val="41"/>
          <w:spacing w:val="0"/>
          <w:color w:val="000000"/>
          <w:b w:val="off"/>
          <w:i w:val="off"/>
        </w:rPr>
        <w:t>也是无法找到的。去接近它也就意味着失去它；去显示它就意</w:t>
      </w:r>
      <w:r>
        <w:rPr>
          <w:rFonts w:ascii="宋体" w:hAnsi="宋体" w:cs="宋体" w:eastAsia="宋体"/>
          <w:sz w:val="41"/>
          <w:spacing w:val="0"/>
          <w:color w:val="000000"/>
          <w:b w:val="off"/>
          <w:i w:val="off"/>
        </w:rPr>
        <w:t>味着去遮蔽它；承认它就意味着撒谎。“伊达尔拉比说过，那大</w:t>
      </w:r>
      <w:r>
        <w:rPr>
          <w:rFonts w:ascii="宋体" w:hAnsi="宋体" w:cs="宋体" w:eastAsia="宋体"/>
          <w:sz w:val="41"/>
          <w:spacing w:val="0"/>
          <w:color w:val="000000"/>
          <w:b w:val="off"/>
          <w:i w:val="off"/>
        </w:rPr>
        <w:t>写的虚无是我们的根本关怀”(《问题书》，第188页)，而大写的</w:t>
      </w:r>
      <w:r>
        <w:rPr>
          <w:rFonts w:ascii="宋体" w:hAnsi="宋体" w:cs="宋体" w:eastAsia="宋体"/>
          <w:sz w:val="41"/>
          <w:spacing w:val="0"/>
          <w:color w:val="000000"/>
          <w:b w:val="off"/>
          <w:i w:val="off"/>
        </w:rPr>
        <w:t>虚无正像大写的存在一样只能沉默无声并隐而不现。</w:t>
      </w:r>
      <w:bookmarkEnd w:id="2026"/>
    </w:p>
    <w:p>
      <w:pPr>
        <w:pageBreakBefore w:val="off"/>
        <w:tabs/>
        <w:wordWrap w:val="off"/>
        <w:spacing w:before="0" w:after="0" w:line="680" w:lineRule="atLeast"/>
        <w:ind w:left="0" w:right="0" w:firstLine="840"/>
        <w:jc w:val="both"/>
        <w:textAlignment w:val="baseline"/>
        <w:rPr>
          <w:sz w:val="41"/>
        </w:rPr>
      </w:pPr>
      <w:bookmarkStart w:name="" w:id="2027"/>
      <w:r>
        <w:rPr>
          <w:rFonts w:ascii="宋体" w:hAnsi="宋体" w:cs="宋体" w:eastAsia="宋体"/>
          <w:sz w:val="41"/>
          <w:spacing w:val="0"/>
          <w:color w:val="000000"/>
          <w:b w:val="off"/>
          <w:i w:val="off"/>
        </w:rPr>
        <w:t>不在场。首先是场域的缺席。“沙拉说：言语取消了距</w:t>
      </w:r>
      <w:r>
        <w:rPr>
          <w:rFonts w:ascii="宋体" w:hAnsi="宋体" w:cs="宋体" w:eastAsia="宋体"/>
          <w:sz w:val="41"/>
          <w:spacing w:val="0"/>
          <w:color w:val="000000"/>
          <w:b w:val="off"/>
          <w:i w:val="off"/>
        </w:rPr>
        <w:t>离，使场域空间失去了希望。究竟是我们表达了言语还是言</w:t>
      </w:r>
      <w:r>
        <w:rPr>
          <w:rFonts w:ascii="宋体" w:hAnsi="宋体" w:cs="宋体" w:eastAsia="宋体"/>
          <w:sz w:val="41"/>
          <w:spacing w:val="0"/>
          <w:color w:val="000000"/>
          <w:b w:val="off"/>
          <w:i w:val="off"/>
        </w:rPr>
        <w:t>语塑造了我们?”“场域的缺席”是收集在《建我居所》中的一首</w:t>
      </w:r>
      <w:r>
        <w:rPr>
          <w:rFonts w:ascii="宋体" w:hAnsi="宋体" w:cs="宋体" w:eastAsia="宋体"/>
          <w:sz w:val="41"/>
          <w:spacing w:val="0"/>
          <w:color w:val="000000"/>
          <w:b w:val="off"/>
          <w:i w:val="off"/>
        </w:rPr>
        <w:t>诗的名字。它是这么开始的：“荒原空地，着了魔的扉页……”</w:t>
      </w:r>
      <w:r>
        <w:rPr>
          <w:rFonts w:ascii="宋体" w:hAnsi="宋体" w:cs="宋体" w:eastAsia="宋体"/>
          <w:sz w:val="41"/>
          <w:spacing w:val="0"/>
          <w:color w:val="000000"/>
          <w:b w:val="off"/>
          <w:i w:val="off"/>
        </w:rPr>
        <w:t>而《问题书》坚守在这土地，这鸟有之乡，这城市与沙漠的相间</w:t>
      </w:r>
      <w:r>
        <w:rPr>
          <w:rFonts w:ascii="宋体" w:hAnsi="宋体" w:cs="宋体" w:eastAsia="宋体"/>
          <w:sz w:val="41"/>
          <w:spacing w:val="0"/>
          <w:color w:val="000000"/>
          <w:b w:val="off"/>
          <w:i w:val="off"/>
        </w:rPr>
        <w:t>地带中，因为根无论在城市或是在沙漠中都同样遭到被弃与</w:t>
      </w:r>
      <w:r>
        <w:rPr>
          <w:rFonts w:ascii="宋体" w:hAnsi="宋体" w:cs="宋体" w:eastAsia="宋体"/>
          <w:sz w:val="41"/>
          <w:spacing w:val="0"/>
          <w:color w:val="000000"/>
          <w:b w:val="off"/>
          <w:i w:val="off"/>
        </w:rPr>
        <w:t>不育的命运。除了词，任何东西在沙漠或石头路上都开不出</w:t>
      </w:r>
      <w:r>
        <w:rPr>
          <w:rFonts w:ascii="宋体" w:hAnsi="宋体" w:cs="宋体" w:eastAsia="宋体"/>
          <w:sz w:val="41"/>
          <w:spacing w:val="0"/>
          <w:color w:val="000000"/>
          <w:b w:val="off"/>
          <w:i w:val="off"/>
        </w:rPr>
        <w:t>花来。城市与沙漠既不是国家，也非风景，更非林园，它们传</w:t>
      </w:r>
      <w:r>
        <w:rPr>
          <w:rFonts w:ascii="宋体" w:hAnsi="宋体" w:cs="宋体" w:eastAsia="宋体"/>
          <w:sz w:val="41"/>
          <w:spacing w:val="0"/>
          <w:color w:val="000000"/>
          <w:b w:val="off"/>
          <w:i w:val="off"/>
        </w:rPr>
        <w:t>唤雅毕斯的诗歌并确保其呼叫必得到无限的回应。那既是城</w:t>
      </w:r>
      <w:bookmarkEnd w:id="2027"/>
    </w:p>
    <w:p>
      <w:pPr>
        <w:pageBreakBefore w:val="off"/>
        <w:tabs/>
        <w:wordWrap w:val="off"/>
        <w:spacing w:before="0" w:after="0" w:line="680" w:lineRule="atLeast"/>
        <w:ind w:left="100" w:right="0"/>
        <w:jc w:val="both"/>
        <w:textAlignment w:val="baseline"/>
        <w:rPr>
          <w:sz w:val="41"/>
        </w:rPr>
      </w:pPr>
      <w:bookmarkStart w:name="" w:id="2028"/>
      <w:r>
        <w:rPr>
          <w:rFonts w:ascii="宋体" w:hAnsi="宋体" w:cs="宋体" w:eastAsia="宋体"/>
          <w:sz w:val="41"/>
          <w:spacing w:val="0"/>
          <w:color w:val="000000"/>
          <w:u w:val="single"/>
          <w:b w:val="off"/>
          <w:i w:val="off"/>
        </w:rPr>
        <w:t xml:space="preserve">              </w:t>
      </w:r>
      <w:bookmarkEnd w:id="2028"/>
    </w:p>
    <w:p>
      <w:pPr>
        <w:pageBreakBefore w:val="off"/>
        <w:tabs/>
        <w:wordWrap w:val="off"/>
        <w:spacing w:before="360" w:after="0" w:line="500" w:lineRule="atLeast"/>
        <w:ind w:left="0" w:right="40"/>
        <w:jc w:val="both"/>
        <w:textAlignment w:val="baseline"/>
        <w:rPr>
          <w:sz w:val="35"/>
        </w:rPr>
      </w:pPr>
      <w:bookmarkStart w:name="" w:id="2029"/>
      <w:r>
        <w:rPr>
          <w:rFonts w:ascii="宋体" w:hAnsi="宋体" w:cs="宋体" w:eastAsia="宋体"/>
          <w:sz w:val="35"/>
          <w:spacing w:val="0"/>
          <w:color w:val="000000"/>
          <w:b w:val="off"/>
          <w:i w:val="off"/>
        </w:rPr>
        <w:t>1  德里达参照黑格尔《精神现象学》中的那个不幸意识的时刻。黑格尔使用的</w:t>
      </w:r>
      <w:r>
        <w:rPr>
          <w:rFonts w:ascii="宋体" w:hAnsi="宋体" w:cs="宋体" w:eastAsia="宋体"/>
          <w:sz w:val="35"/>
          <w:spacing w:val="0"/>
          <w:color w:val="000000"/>
          <w:b w:val="off"/>
          <w:i w:val="off"/>
        </w:rPr>
        <w:t>第一个例子是亚伯拉罕。</w:t>
      </w:r>
      <w:bookmarkEnd w:id="2029"/>
    </w:p>
    <w:p>
      <w:pPr>
        <w:pageBreakBefore w:val="off"/>
        <w:tabs/>
        <w:wordWrap w:val="off"/>
        <w:spacing w:before="0" w:after="0" w:line="500" w:lineRule="atLeast"/>
        <w:ind w:left="480" w:right="0"/>
        <w:jc w:val="both"/>
        <w:textAlignment w:val="baseline"/>
        <w:rPr>
          <w:sz w:val="35"/>
        </w:rPr>
      </w:pPr>
      <w:bookmarkStart w:name="" w:id="2030"/>
      <w:r>
        <w:rPr>
          <w:rFonts w:ascii="楷体" w:hAnsi="楷体" w:cs="楷体" w:eastAsia="楷体"/>
          <w:sz w:val="35"/>
          <w:spacing w:val="0"/>
          <w:color w:val="000000"/>
          <w:b w:val="off"/>
          <w:i w:val="off"/>
        </w:rPr>
        <w:t>112</w:t>
      </w:r>
      <w:bookmarkEnd w:id="2030"/>
    </w:p>
    <w:p>
      <w:r>
        <w:t/>
      </w:r>
    </w:p>
    <w:p>
      <w:pPr>
        <w:sectPr>
          <w:footerReference r:id="rId303"/>
          <w:headerReference r:id="rId304" w:type="default"/>
          <w:type w:val="nextPage"/>
          <w:pgSz w:w="14460" w:h="21540"/>
          <w:pgMar w:left="1640" w:top="1820" w:right="1640" w:bottom="1820" w:header="1520" w:footer="1520"/>
          <w:cols w:num="1"/>
        </w:sectPr>
      </w:pPr>
    </w:p>
    <w:p>
      <w:pPr>
        <w:pageBreakBefore w:val="off"/>
        <w:tabs/>
        <w:wordWrap w:val="off"/>
        <w:spacing w:before="0" w:after="0" w:line="660" w:lineRule="atLeast"/>
        <w:ind w:left="40" w:right="0" w:firstLine="60"/>
        <w:jc w:val="both"/>
        <w:textAlignment w:val="baseline"/>
        <w:rPr>
          <w:sz w:val="42"/>
        </w:rPr>
      </w:pPr>
      <w:bookmarkStart w:name="" w:id="2031"/>
      <w:r>
        <w:rPr>
          <w:rFonts w:ascii="宋体" w:hAnsi="宋体" w:cs="宋体" w:eastAsia="宋体"/>
          <w:sz w:val="42"/>
          <w:spacing w:val="0"/>
          <w:color w:val="000000"/>
          <w:b w:val="off"/>
          <w:i w:val="off"/>
        </w:rPr>
        <w:t>市又是沙漠的地方，指的就是开罗，从那里雅毕斯向我们走</w:t>
      </w:r>
      <w:r>
        <w:rPr>
          <w:rFonts w:ascii="宋体" w:hAnsi="宋体" w:cs="宋体" w:eastAsia="宋体"/>
          <w:sz w:val="42"/>
          <w:spacing w:val="0"/>
          <w:color w:val="000000"/>
          <w:b w:val="off"/>
          <w:i w:val="off"/>
        </w:rPr>
        <w:t>来，如我们所知道的那样，他也有过出埃及的出口。诗人用他</w:t>
      </w:r>
      <w:r>
        <w:rPr>
          <w:rFonts w:ascii="宋体" w:hAnsi="宋体" w:cs="宋体" w:eastAsia="宋体"/>
          <w:sz w:val="42"/>
          <w:spacing w:val="0"/>
          <w:color w:val="000000"/>
          <w:b w:val="off"/>
          <w:i w:val="off"/>
        </w:rPr>
        <w:t>“从天使那里盗来的匕首”建造的居所是个沙漠中用词做成的</w:t>
      </w:r>
      <w:r>
        <w:rPr>
          <w:rFonts w:ascii="宋体" w:hAnsi="宋体" w:cs="宋体" w:eastAsia="宋体"/>
          <w:sz w:val="42"/>
          <w:spacing w:val="0"/>
          <w:color w:val="000000"/>
          <w:b w:val="off"/>
          <w:i w:val="off"/>
        </w:rPr>
        <w:t>轻巧帐篷，而大漠中的犹太游牧者被无限性与文字击中。被</w:t>
      </w:r>
      <w:r>
        <w:rPr>
          <w:rFonts w:ascii="宋体" w:hAnsi="宋体" w:cs="宋体" w:eastAsia="宋体"/>
          <w:sz w:val="42"/>
          <w:spacing w:val="0"/>
          <w:color w:val="000000"/>
          <w:b w:val="off"/>
          <w:i w:val="off"/>
        </w:rPr>
        <w:t>破裂的大写的律法击碎。在自身中分裂(希腊语无疑告诉我</w:t>
      </w:r>
      <w:r>
        <w:rPr>
          <w:rFonts w:ascii="宋体" w:hAnsi="宋体" w:cs="宋体" w:eastAsia="宋体"/>
          <w:sz w:val="42"/>
          <w:spacing w:val="0"/>
          <w:color w:val="000000"/>
          <w:b w:val="off"/>
          <w:i w:val="off"/>
        </w:rPr>
        <w:t>们很多有关律法，游荡，与非同一性之于自我的那种奇异关</w:t>
      </w:r>
      <w:r>
        <w:rPr>
          <w:rFonts w:ascii="宋体" w:hAnsi="宋体" w:cs="宋体" w:eastAsia="宋体"/>
          <w:sz w:val="42"/>
          <w:spacing w:val="0"/>
          <w:color w:val="000000"/>
          <w:b w:val="off"/>
          <w:i w:val="off"/>
        </w:rPr>
        <w:t>系，以及有关分享/分歧，命名和游牧生活的那种共同根源：</w:t>
      </w:r>
      <w:r>
        <w:rPr>
          <w:rFonts w:ascii="宋体" w:hAnsi="宋体" w:cs="宋体" w:eastAsia="宋体"/>
          <w:sz w:val="42"/>
          <w:spacing w:val="0"/>
          <w:color w:val="000000"/>
          <w:b w:val="off"/>
          <w:i w:val="off"/>
        </w:rPr>
        <w:t>nemein)¹。文字诗人只能献身于那种尼采在论及“将沙漠藏</w:t>
      </w:r>
      <w:r>
        <w:rPr>
          <w:rFonts w:ascii="宋体" w:hAnsi="宋体" w:cs="宋体" w:eastAsia="宋体"/>
          <w:sz w:val="42"/>
          <w:spacing w:val="0"/>
          <w:color w:val="000000"/>
          <w:b w:val="off"/>
          <w:i w:val="off"/>
        </w:rPr>
        <w:t>于自身”者所称谓或预示的“不幸”。诗人，或犹太人，捍卫着</w:t>
      </w:r>
      <w:r>
        <w:rPr>
          <w:rFonts w:ascii="宋体" w:hAnsi="宋体" w:cs="宋体" w:eastAsia="宋体"/>
          <w:sz w:val="42"/>
          <w:spacing w:val="0"/>
          <w:color w:val="000000"/>
          <w:b w:val="off"/>
          <w:i w:val="off"/>
        </w:rPr>
        <w:t>那保护他言语的沙漠，而且那言语只能在沙漠中被说出；他捍</w:t>
      </w:r>
      <w:r>
        <w:rPr>
          <w:rFonts w:ascii="宋体" w:hAnsi="宋体" w:cs="宋体" w:eastAsia="宋体"/>
          <w:sz w:val="42"/>
          <w:spacing w:val="0"/>
          <w:color w:val="000000"/>
          <w:b w:val="off"/>
          <w:i w:val="off"/>
        </w:rPr>
        <w:t>卫着那保护他文字的沙漠，因为文字只能在沙漠中留痕。也</w:t>
      </w:r>
      <w:r>
        <w:rPr>
          <w:rFonts w:ascii="宋体" w:hAnsi="宋体" w:cs="宋体" w:eastAsia="宋体"/>
          <w:sz w:val="42"/>
          <w:spacing w:val="0"/>
          <w:color w:val="000000"/>
          <w:b w:val="off"/>
          <w:i w:val="off"/>
        </w:rPr>
        <w:t>就是说，开拓，独自地开拓出一条无法找寻且无法确定的路，</w:t>
      </w:r>
      <w:r>
        <w:rPr>
          <w:rFonts w:ascii="宋体" w:hAnsi="宋体" w:cs="宋体" w:eastAsia="宋体"/>
          <w:sz w:val="42"/>
          <w:spacing w:val="0"/>
          <w:color w:val="000000"/>
          <w:b w:val="off"/>
          <w:i w:val="off"/>
        </w:rPr>
        <w:t>而任何笛卡儿式解析都不能确保这条路是垂直的而且是有出</w:t>
      </w:r>
      <w:r>
        <w:rPr>
          <w:rFonts w:ascii="宋体" w:hAnsi="宋体" w:cs="宋体" w:eastAsia="宋体"/>
          <w:sz w:val="42"/>
          <w:spacing w:val="0"/>
          <w:color w:val="000000"/>
          <w:b w:val="off"/>
          <w:i w:val="off"/>
        </w:rPr>
        <w:t>口的。“路在哪里？路永远有待寻找。一张白纸充满了道</w:t>
      </w:r>
      <w:r>
        <w:rPr>
          <w:rFonts w:ascii="宋体" w:hAnsi="宋体" w:cs="宋体" w:eastAsia="宋体"/>
          <w:sz w:val="42"/>
          <w:spacing w:val="0"/>
          <w:color w:val="000000"/>
          <w:b w:val="off"/>
          <w:i w:val="off"/>
        </w:rPr>
        <w:t>路……人们要在同一条路上走十次、百次……”(《问题书》，第</w:t>
      </w:r>
      <w:r>
        <w:rPr>
          <w:rFonts w:ascii="宋体" w:hAnsi="宋体" w:cs="宋体" w:eastAsia="宋体"/>
          <w:sz w:val="42"/>
          <w:spacing w:val="0"/>
          <w:color w:val="000000"/>
          <w:b w:val="off"/>
          <w:i w:val="off"/>
        </w:rPr>
        <w:t>55页)只是在不知不觉之中，文字却在沙漠中描绘并辨认出</w:t>
      </w:r>
      <w:r>
        <w:rPr>
          <w:rFonts w:ascii="宋体" w:hAnsi="宋体" w:cs="宋体" w:eastAsia="宋体"/>
          <w:sz w:val="42"/>
          <w:spacing w:val="0"/>
          <w:color w:val="000000"/>
          <w:b w:val="off"/>
          <w:i w:val="off"/>
        </w:rPr>
        <w:t>一座看不见的迷宫，一座沙漠之城。“人们要在同一条路上走</w:t>
      </w:r>
      <w:r>
        <w:rPr>
          <w:rFonts w:ascii="宋体" w:hAnsi="宋体" w:cs="宋体" w:eastAsia="宋体"/>
          <w:sz w:val="42"/>
          <w:spacing w:val="0"/>
          <w:color w:val="000000"/>
          <w:b w:val="off"/>
          <w:i w:val="off"/>
        </w:rPr>
        <w:t>十次，百次……而所有这些路又都有它们自己的路。否则的</w:t>
      </w:r>
      <w:r>
        <w:rPr>
          <w:rFonts w:ascii="宋体" w:hAnsi="宋体" w:cs="宋体" w:eastAsia="宋体"/>
          <w:sz w:val="42"/>
          <w:spacing w:val="0"/>
          <w:color w:val="000000"/>
          <w:b w:val="off"/>
          <w:i w:val="off"/>
        </w:rPr>
        <w:t>话，它们就不会是路了。”(《问题书》，第55页)《缺席书》的整</w:t>
      </w:r>
      <w:r>
        <w:rPr>
          <w:rFonts w:ascii="宋体" w:hAnsi="宋体" w:cs="宋体" w:eastAsia="宋体"/>
          <w:sz w:val="42"/>
          <w:spacing w:val="0"/>
          <w:color w:val="000000"/>
          <w:b w:val="off"/>
          <w:i w:val="off"/>
        </w:rPr>
        <w:t>个第一部分可以当成对道路与文字的沉思来阅读。“正午时</w:t>
      </w:r>
      <w:r>
        <w:rPr>
          <w:rFonts w:ascii="宋体" w:hAnsi="宋体" w:cs="宋体" w:eastAsia="宋体"/>
          <w:sz w:val="42"/>
          <w:spacing w:val="0"/>
          <w:color w:val="000000"/>
          <w:b w:val="off"/>
          <w:i w:val="off"/>
        </w:rPr>
        <w:t>分，他再次发现自己面对着无限，面对着一张白纸。所有的</w:t>
      </w:r>
      <w:bookmarkEnd w:id="2031"/>
    </w:p>
    <w:p>
      <w:pPr>
        <w:pageBreakBefore w:val="off"/>
        <w:tabs/>
        <w:wordWrap w:val="off"/>
        <w:spacing w:before="0" w:after="0" w:line="520" w:lineRule="atLeast"/>
        <w:ind w:left="100" w:right="0"/>
        <w:jc w:val="both"/>
        <w:textAlignment w:val="baseline"/>
        <w:rPr>
          <w:sz w:val="34"/>
        </w:rPr>
      </w:pPr>
      <w:bookmarkStart w:name="" w:id="2032"/>
      <w:r>
        <w:rPr>
          <w:rFonts w:ascii="宋体" w:hAnsi="宋体" w:cs="宋体" w:eastAsia="宋体"/>
          <w:sz w:val="34"/>
          <w:spacing w:val="0"/>
          <w:color w:val="000000"/>
          <w:u w:val="single"/>
          <w:b w:val="off"/>
          <w:i w:val="off"/>
        </w:rPr>
        <w:t xml:space="preserve">                 </w:t>
      </w:r>
      <w:bookmarkEnd w:id="2032"/>
    </w:p>
    <w:p>
      <w:pPr>
        <w:pageBreakBefore w:val="off"/>
        <w:tabs/>
        <w:wordWrap w:val="off"/>
        <w:spacing w:before="340" w:after="0" w:line="520" w:lineRule="atLeast"/>
        <w:ind w:left="40" w:right="60"/>
        <w:jc w:val="both"/>
        <w:textAlignment w:val="baseline"/>
        <w:rPr>
          <w:sz w:val="34"/>
        </w:rPr>
      </w:pPr>
      <w:bookmarkStart w:name="" w:id="2033"/>
      <w:r>
        <w:rPr>
          <w:rFonts w:ascii="宋体" w:hAnsi="宋体" w:cs="宋体" w:eastAsia="宋体"/>
          <w:sz w:val="34"/>
          <w:spacing w:val="0"/>
          <w:color w:val="000000"/>
          <w:b w:val="off"/>
          <w:i w:val="off"/>
        </w:rPr>
        <w:t>1  Nemein是古希腊语中动词nem-ō的第一人称的现在不定式形式。意指分</w:t>
      </w:r>
      <w:r>
        <w:rPr>
          <w:rFonts w:ascii="宋体" w:hAnsi="宋体" w:cs="宋体" w:eastAsia="宋体"/>
          <w:sz w:val="34"/>
          <w:spacing w:val="0"/>
          <w:color w:val="000000"/>
          <w:b w:val="off"/>
          <w:i w:val="off"/>
        </w:rPr>
        <w:t>派、使出现、占有。其延伸词有 nomè和 nomos，前者指游牧者的牧场，后者指分</w:t>
      </w:r>
      <w:r>
        <w:rPr>
          <w:rFonts w:ascii="宋体" w:hAnsi="宋体" w:cs="宋体" w:eastAsia="宋体"/>
          <w:sz w:val="34"/>
          <w:spacing w:val="0"/>
          <w:color w:val="000000"/>
          <w:b w:val="off"/>
          <w:i w:val="off"/>
        </w:rPr>
        <w:t>享/分歧，乡土及其风俗，也指一般意义上的法律。——译者注</w:t>
      </w:r>
      <w:bookmarkEnd w:id="2033"/>
    </w:p>
    <w:p>
      <w:pPr>
        <w:pageBreakBefore w:val="off"/>
        <w:tabs/>
        <w:wordWrap w:val="off"/>
        <w:spacing w:before="0" w:after="0" w:line="520" w:lineRule="atLeast"/>
        <w:ind w:left="0" w:right="580"/>
        <w:jc w:val="right"/>
        <w:textAlignment w:val="baseline"/>
        <w:rPr>
          <w:sz w:val="34"/>
        </w:rPr>
      </w:pPr>
      <w:bookmarkStart w:name="" w:id="2034"/>
      <w:r>
        <w:rPr>
          <w:rFonts w:ascii="楷体" w:hAnsi="楷体" w:cs="楷体" w:eastAsia="楷体"/>
          <w:sz w:val="34"/>
          <w:spacing w:val="0"/>
          <w:color w:val="000000"/>
          <w:b w:val="off"/>
          <w:i w:val="off"/>
        </w:rPr>
        <w:t>113</w:t>
      </w:r>
      <w:bookmarkEnd w:id="2034"/>
    </w:p>
    <w:p>
      <w:r>
        <w:t/>
      </w:r>
    </w:p>
    <w:p>
      <w:pPr>
        <w:sectPr>
          <w:footerReference r:id="rId305"/>
          <w:headerReference r:id="rId306" w:type="default"/>
          <w:type w:val="nextPage"/>
          <w:pgSz w:w="14460" w:h="21540"/>
          <w:pgMar w:left="1620" w:top="1820" w:right="1620" w:bottom="1820" w:header="1520" w:footer="1520"/>
          <w:cols w:num="1"/>
        </w:sectPr>
      </w:pPr>
    </w:p>
    <w:p>
      <w:pPr>
        <w:pageBreakBefore w:val="off"/>
        <w:tabs/>
        <w:wordWrap w:val="off"/>
        <w:spacing w:before="0" w:after="0" w:line="700" w:lineRule="atLeast"/>
        <w:ind w:left="0" w:right="0"/>
        <w:jc w:val="both"/>
        <w:textAlignment w:val="baseline"/>
        <w:rPr>
          <w:sz w:val="39"/>
        </w:rPr>
      </w:pPr>
      <w:bookmarkStart w:name="" w:id="2035"/>
      <w:r>
        <w:rPr>
          <w:rFonts w:ascii="宋体" w:hAnsi="宋体" w:cs="宋体" w:eastAsia="宋体"/>
          <w:sz w:val="39"/>
          <w:spacing w:val="0"/>
          <w:color w:val="000000"/>
          <w:b w:val="off"/>
          <w:i w:val="off"/>
        </w:rPr>
        <w:t>脚印，所有的线索都已消失。被湮没得无影无踪。”(《问题</w:t>
      </w:r>
      <w:r>
        <w:rPr>
          <w:rFonts w:ascii="宋体" w:hAnsi="宋体" w:cs="宋体" w:eastAsia="宋体"/>
          <w:sz w:val="39"/>
          <w:spacing w:val="0"/>
          <w:color w:val="000000"/>
          <w:b w:val="off"/>
          <w:i w:val="off"/>
        </w:rPr>
        <w:t>书》，第56页)再有就是那沙漠与城市的中转，那作为书写惟</w:t>
      </w:r>
      <w:r>
        <w:rPr>
          <w:rFonts w:ascii="宋体" w:hAnsi="宋体" w:cs="宋体" w:eastAsia="宋体"/>
          <w:sz w:val="39"/>
          <w:spacing w:val="0"/>
          <w:color w:val="000000"/>
          <w:b w:val="off"/>
          <w:i w:val="off"/>
        </w:rPr>
        <w:t>一居所的边界：“当他回到他的街区和他的住所————一个游牧</w:t>
      </w:r>
      <w:r>
        <w:rPr>
          <w:rFonts w:ascii="宋体" w:hAnsi="宋体" w:cs="宋体" w:eastAsia="宋体"/>
          <w:sz w:val="39"/>
          <w:spacing w:val="0"/>
          <w:color w:val="000000"/>
          <w:b w:val="off"/>
          <w:i w:val="off"/>
        </w:rPr>
        <w:t>者将他驮在骆驼背上引向最近的哨所，从那里他坐上开往城</w:t>
      </w:r>
      <w:r>
        <w:rPr>
          <w:rFonts w:ascii="宋体" w:hAnsi="宋体" w:cs="宋体" w:eastAsia="宋体"/>
          <w:sz w:val="39"/>
          <w:spacing w:val="0"/>
          <w:color w:val="000000"/>
          <w:b w:val="off"/>
          <w:i w:val="off"/>
        </w:rPr>
        <w:t>市的军车————那么多的字词鞭策着他。而他坚持着避开它</w:t>
      </w:r>
      <w:r>
        <w:rPr>
          <w:rFonts w:ascii="宋体" w:hAnsi="宋体" w:cs="宋体" w:eastAsia="宋体"/>
          <w:sz w:val="39"/>
          <w:spacing w:val="0"/>
          <w:color w:val="000000"/>
          <w:b w:val="off"/>
          <w:i w:val="off"/>
        </w:rPr>
        <w:t>们。”(《问题书》，第59页)</w:t>
      </w:r>
      <w:bookmarkEnd w:id="2035"/>
    </w:p>
    <w:p>
      <w:pPr>
        <w:pageBreakBefore w:val="off"/>
        <w:tabs/>
        <w:wordWrap w:val="off"/>
        <w:spacing w:before="0" w:after="0" w:line="700" w:lineRule="atLeast"/>
        <w:ind w:left="0" w:right="20" w:firstLine="820"/>
        <w:jc w:val="both"/>
        <w:textAlignment w:val="baseline"/>
        <w:rPr>
          <w:sz w:val="39"/>
        </w:rPr>
      </w:pPr>
      <w:bookmarkStart w:name="" w:id="2036"/>
      <w:r>
        <w:rPr>
          <w:rFonts w:ascii="宋体" w:hAnsi="宋体" w:cs="宋体" w:eastAsia="宋体"/>
          <w:sz w:val="39"/>
          <w:spacing w:val="0"/>
          <w:color w:val="000000"/>
          <w:b w:val="off"/>
          <w:i w:val="off"/>
        </w:rPr>
        <w:t>那也意味着作家的暂告缺席。写就是退隐。不是躲到帐</w:t>
      </w:r>
      <w:r>
        <w:rPr>
          <w:rFonts w:ascii="宋体" w:hAnsi="宋体" w:cs="宋体" w:eastAsia="宋体"/>
          <w:sz w:val="39"/>
          <w:spacing w:val="0"/>
          <w:color w:val="000000"/>
          <w:b w:val="off"/>
          <w:i w:val="off"/>
        </w:rPr>
        <w:t>篷里去写而是从他的写作中撤出。是在远离自己的语言处搁</w:t>
      </w:r>
      <w:r>
        <w:rPr>
          <w:rFonts w:ascii="宋体" w:hAnsi="宋体" w:cs="宋体" w:eastAsia="宋体"/>
          <w:sz w:val="39"/>
          <w:spacing w:val="0"/>
          <w:color w:val="000000"/>
          <w:b w:val="off"/>
          <w:i w:val="off"/>
        </w:rPr>
        <w:t>浅，是从语言中挣脱或让自己的语言失控，让它独自地轻装行</w:t>
      </w:r>
      <w:r>
        <w:rPr>
          <w:rFonts w:ascii="宋体" w:hAnsi="宋体" w:cs="宋体" w:eastAsia="宋体"/>
          <w:sz w:val="39"/>
          <w:spacing w:val="0"/>
          <w:color w:val="000000"/>
          <w:b w:val="off"/>
          <w:i w:val="off"/>
        </w:rPr>
        <w:t>走。是丢下言语。作一个诗人即意味着知道怎样丢下言语。</w:t>
      </w:r>
      <w:r>
        <w:rPr>
          <w:rFonts w:ascii="宋体" w:hAnsi="宋体" w:cs="宋体" w:eastAsia="宋体"/>
          <w:sz w:val="39"/>
          <w:spacing w:val="0"/>
          <w:color w:val="000000"/>
          <w:b w:val="off"/>
          <w:i w:val="off"/>
        </w:rPr>
        <w:t>让言语独白，让那些它只能通过写作形式进行的东西自行说</w:t>
      </w:r>
      <w:r>
        <w:rPr>
          <w:rFonts w:ascii="宋体" w:hAnsi="宋体" w:cs="宋体" w:eastAsia="宋体"/>
          <w:sz w:val="39"/>
          <w:spacing w:val="0"/>
          <w:color w:val="000000"/>
          <w:b w:val="off"/>
          <w:i w:val="off"/>
        </w:rPr>
        <w:t>话。(如《斐多篇》所言写下来的东西被剥夺了“父亲的帮助”</w:t>
      </w:r>
      <w:r>
        <w:rPr>
          <w:rFonts w:ascii="宋体" w:hAnsi="宋体" w:cs="宋体" w:eastAsia="宋体"/>
          <w:sz w:val="39"/>
          <w:spacing w:val="0"/>
          <w:color w:val="000000"/>
          <w:b w:val="off"/>
          <w:i w:val="off"/>
        </w:rPr>
        <w:t>“独自漂流”盲目地“左摇右晃”，它“对身旁的相互认识者无动</w:t>
      </w:r>
      <w:r>
        <w:rPr>
          <w:rFonts w:ascii="宋体" w:hAnsi="宋体" w:cs="宋体" w:eastAsia="宋体"/>
          <w:sz w:val="39"/>
          <w:spacing w:val="0"/>
          <w:color w:val="000000"/>
          <w:b w:val="off"/>
          <w:i w:val="off"/>
        </w:rPr>
        <w:t>于衷，而对那些不相干者亦一视同仁”；它游荡并迷失因为这</w:t>
      </w:r>
      <w:r>
        <w:rPr>
          <w:rFonts w:ascii="宋体" w:hAnsi="宋体" w:cs="宋体" w:eastAsia="宋体"/>
          <w:sz w:val="39"/>
          <w:spacing w:val="0"/>
          <w:color w:val="000000"/>
          <w:b w:val="off"/>
          <w:i w:val="off"/>
        </w:rPr>
        <w:t>一次它虽没被写在沙漠上，而是如既不相信“文字乐园”也不</w:t>
      </w:r>
      <w:r>
        <w:rPr>
          <w:rFonts w:ascii="宋体" w:hAnsi="宋体" w:cs="宋体" w:eastAsia="宋体"/>
          <w:sz w:val="39"/>
          <w:spacing w:val="0"/>
          <w:color w:val="000000"/>
          <w:b w:val="off"/>
          <w:i w:val="off"/>
        </w:rPr>
        <w:t>相信用笔播种者的柏拉图所说的被写在“水上”，但两者大意</w:t>
      </w:r>
      <w:r>
        <w:rPr>
          <w:rFonts w:ascii="宋体" w:hAnsi="宋体" w:cs="宋体" w:eastAsia="宋体"/>
          <w:sz w:val="39"/>
          <w:spacing w:val="0"/>
          <w:color w:val="000000"/>
          <w:b w:val="off"/>
          <w:i w:val="off"/>
        </w:rPr>
        <w:t>相同。)¹放下书写，就意味着仅为着给它提供通道而存在，就</w:t>
      </w:r>
      <w:r>
        <w:rPr>
          <w:rFonts w:ascii="宋体" w:hAnsi="宋体" w:cs="宋体" w:eastAsia="宋体"/>
          <w:sz w:val="39"/>
          <w:spacing w:val="0"/>
          <w:color w:val="000000"/>
          <w:b w:val="off"/>
          <w:i w:val="off"/>
        </w:rPr>
        <w:t>意味着只为着成为它过程中的一个透明元素而存在：这既是</w:t>
      </w:r>
      <w:r>
        <w:rPr>
          <w:rFonts w:ascii="宋体" w:hAnsi="宋体" w:cs="宋体" w:eastAsia="宋体"/>
          <w:sz w:val="39"/>
          <w:spacing w:val="0"/>
          <w:color w:val="000000"/>
          <w:b w:val="off"/>
          <w:i w:val="off"/>
        </w:rPr>
        <w:t>一切也什么都不是。从书的角度着眼，作家既是大写的一切</w:t>
      </w:r>
      <w:r>
        <w:rPr>
          <w:rFonts w:ascii="宋体" w:hAnsi="宋体" w:cs="宋体" w:eastAsia="宋体"/>
          <w:sz w:val="39"/>
          <w:spacing w:val="0"/>
          <w:color w:val="000000"/>
          <w:b w:val="off"/>
          <w:i w:val="off"/>
        </w:rPr>
        <w:t>也是大写的虚无。像上帝一般：</w:t>
      </w:r>
      <w:bookmarkEnd w:id="2036"/>
    </w:p>
    <w:p>
      <w:pPr>
        <w:pageBreakBefore w:val="off"/>
        <w:tabs/>
        <w:wordWrap w:val="off"/>
        <w:spacing w:before="0" w:after="0" w:line="700" w:lineRule="atLeast"/>
        <w:ind w:left="0" w:right="0" w:firstLine="820"/>
        <w:jc w:val="both"/>
        <w:textAlignment w:val="baseline"/>
        <w:rPr>
          <w:sz w:val="39"/>
        </w:rPr>
      </w:pPr>
      <w:bookmarkStart w:name="" w:id="2037"/>
      <w:r>
        <w:rPr>
          <w:rFonts w:ascii="宋体" w:hAnsi="宋体" w:cs="宋体" w:eastAsia="宋体"/>
          <w:sz w:val="39"/>
          <w:spacing w:val="0"/>
          <w:color w:val="000000"/>
          <w:b w:val="off"/>
          <w:i w:val="off"/>
        </w:rPr>
        <w:t>“谢尔维拉比写过，如果你有时认为上帝看不到你的话，</w:t>
      </w:r>
      <w:r>
        <w:rPr>
          <w:rFonts w:ascii="宋体" w:hAnsi="宋体" w:cs="宋体" w:eastAsia="宋体"/>
          <w:sz w:val="39"/>
          <w:spacing w:val="0"/>
          <w:color w:val="000000"/>
          <w:b w:val="off"/>
          <w:i w:val="off"/>
        </w:rPr>
        <w:t>那是因为它把自己变得那么卑微以至你将它混同于在你窗玻</w:t>
      </w:r>
      <w:r>
        <w:rPr>
          <w:rFonts w:ascii="宋体" w:hAnsi="宋体" w:cs="宋体" w:eastAsia="宋体"/>
          <w:sz w:val="39"/>
          <w:spacing w:val="0"/>
          <w:color w:val="000000"/>
          <w:b w:val="off"/>
          <w:i w:val="off"/>
        </w:rPr>
        <w:t>璃上嗡嗡叫的那只苍蝇。而那正是上帝的无所不能之证明；</w:t>
      </w:r>
      <w:bookmarkEnd w:id="2037"/>
    </w:p>
    <w:p>
      <w:pPr>
        <w:pageBreakBefore w:val="off"/>
        <w:tabs/>
        <w:wordWrap w:val="off"/>
        <w:spacing w:before="0" w:after="0" w:line="700" w:lineRule="atLeast"/>
        <w:ind w:left="80" w:right="0"/>
        <w:jc w:val="both"/>
        <w:textAlignment w:val="baseline"/>
        <w:rPr>
          <w:sz w:val="39"/>
        </w:rPr>
      </w:pPr>
      <w:bookmarkStart w:name="" w:id="2038"/>
      <w:r>
        <w:rPr>
          <w:rFonts w:ascii="宋体" w:hAnsi="宋体" w:cs="宋体" w:eastAsia="宋体"/>
          <w:sz w:val="39"/>
          <w:spacing w:val="0"/>
          <w:color w:val="000000"/>
          <w:u w:val="single"/>
          <w:b w:val="off"/>
          <w:i w:val="off"/>
        </w:rPr>
        <w:t xml:space="preserve">               </w:t>
      </w:r>
      <w:bookmarkEnd w:id="2038"/>
    </w:p>
    <w:p>
      <w:pPr>
        <w:pageBreakBefore w:val="off"/>
        <w:tabs/>
        <w:wordWrap w:val="off"/>
        <w:spacing w:before="0" w:after="0" w:line="400" w:lineRule="exact"/>
        <w:ind w:left="0" w:right="0"/>
        <w:jc w:val="both"/>
        <w:textAlignment w:val="baseline"/>
        <w:rPr>
          <w:sz w:val="34"/>
        </w:rPr>
      </w:pPr>
      <w:bookmarkStart w:name="" w:id="2039"/>
      <w:r>
        <w:rPr>
          <w:rFonts w:ascii="宋体" w:hAnsi="宋体" w:cs="宋体" w:eastAsia="宋体"/>
          <w:sz w:val="34"/>
          <w:spacing w:val="0"/>
          <w:color w:val="000000"/>
          <w:b w:val="off"/>
          <w:i w:val="off"/>
        </w:rPr>
        <w:t/>
      </w:r>
      <w:bookmarkEnd w:id="2039"/>
    </w:p>
    <w:p>
      <w:pPr>
        <w:pageBreakBefore w:val="off"/>
        <w:tabs/>
        <w:wordWrap w:val="off"/>
        <w:spacing w:before="0" w:after="0" w:line="460" w:lineRule="atLeast"/>
        <w:ind w:left="80" w:right="0"/>
        <w:jc w:val="both"/>
        <w:textAlignment w:val="baseline"/>
        <w:rPr>
          <w:sz w:val="34"/>
        </w:rPr>
      </w:pPr>
      <w:bookmarkStart w:name="" w:id="2040"/>
      <w:r>
        <w:rPr>
          <w:rFonts w:ascii="仿宋" w:hAnsi="仿宋" w:cs="仿宋" w:eastAsia="仿宋"/>
          <w:sz w:val="34"/>
          <w:spacing w:val="0"/>
          <w:color w:val="000000"/>
          <w:b w:val="off"/>
          <w:i w:val="off"/>
        </w:rPr>
        <w:t>1  《斐多篇》，页275c~276d。</w:t>
      </w:r>
      <w:bookmarkEnd w:id="2040"/>
    </w:p>
    <w:p>
      <w:pPr>
        <w:pageBreakBefore w:val="off"/>
        <w:tabs/>
        <w:wordWrap w:val="off"/>
        <w:spacing w:before="0" w:after="0" w:line="480" w:lineRule="atLeast"/>
        <w:ind w:left="520" w:right="0"/>
        <w:jc w:val="both"/>
        <w:textAlignment w:val="baseline"/>
        <w:rPr>
          <w:sz w:val="35"/>
        </w:rPr>
      </w:pPr>
      <w:bookmarkStart w:name="" w:id="2041"/>
      <w:r>
        <w:rPr>
          <w:rFonts w:ascii="楷体" w:hAnsi="楷体" w:cs="楷体" w:eastAsia="楷体"/>
          <w:sz w:val="35"/>
          <w:spacing w:val="0"/>
          <w:color w:val="000000"/>
          <w:b w:val="off"/>
          <w:i w:val="off"/>
        </w:rPr>
        <w:t>114</w:t>
      </w:r>
      <w:bookmarkEnd w:id="2041"/>
    </w:p>
    <w:p>
      <w:r>
        <w:t/>
      </w:r>
    </w:p>
    <w:p>
      <w:pPr>
        <w:sectPr>
          <w:footerReference r:id="rId307"/>
          <w:headerReference r:id="rId308" w:type="default"/>
          <w:type w:val="nextPage"/>
          <w:pgSz w:w="14460" w:h="21540"/>
          <w:pgMar w:left="1640" w:top="1800" w:right="1640" w:bottom="1800" w:header="1500" w:footer="1500"/>
          <w:cols w:num="1"/>
        </w:sectPr>
      </w:pPr>
    </w:p>
    <w:p>
      <w:pPr>
        <w:pageBreakBefore w:val="off"/>
        <w:tabs/>
        <w:wordWrap w:val="off"/>
        <w:spacing w:before="0" w:after="0" w:line="660" w:lineRule="atLeast"/>
        <w:ind w:left="20" w:right="0"/>
        <w:jc w:val="both"/>
        <w:textAlignment w:val="baseline"/>
        <w:rPr>
          <w:sz w:val="40"/>
        </w:rPr>
      </w:pPr>
      <w:bookmarkStart w:name="" w:id="2042"/>
      <w:r>
        <w:rPr>
          <w:rFonts w:ascii="宋体" w:hAnsi="宋体" w:cs="宋体" w:eastAsia="宋体"/>
          <w:sz w:val="40"/>
          <w:spacing w:val="0"/>
          <w:color w:val="000000"/>
          <w:b w:val="off"/>
          <w:i w:val="off"/>
        </w:rPr>
        <w:t>因为它既是一切又不是什么。”(《问题书》，第117页)</w:t>
      </w:r>
      <w:bookmarkEnd w:id="2042"/>
    </w:p>
    <w:p>
      <w:pPr>
        <w:pageBreakBefore w:val="off"/>
        <w:tabs/>
        <w:wordWrap w:val="off"/>
        <w:spacing w:before="0" w:after="0" w:line="660" w:lineRule="atLeast"/>
        <w:ind w:left="860" w:right="0"/>
        <w:jc w:val="both"/>
        <w:textAlignment w:val="baseline"/>
        <w:rPr>
          <w:sz w:val="40"/>
        </w:rPr>
      </w:pPr>
      <w:bookmarkStart w:name="" w:id="2043"/>
      <w:r>
        <w:rPr>
          <w:rFonts w:ascii="宋体" w:hAnsi="宋体" w:cs="宋体" w:eastAsia="宋体"/>
          <w:sz w:val="40"/>
          <w:spacing w:val="0"/>
          <w:color w:val="000000"/>
          <w:b w:val="off"/>
          <w:i w:val="off"/>
        </w:rPr>
        <w:t>作家就像上帝：</w:t>
      </w:r>
      <w:bookmarkEnd w:id="2043"/>
    </w:p>
    <w:p>
      <w:pPr>
        <w:pageBreakBefore w:val="off"/>
        <w:tabs/>
        <w:wordWrap w:val="off"/>
        <w:spacing w:before="0" w:after="0" w:line="660" w:lineRule="atLeast"/>
        <w:ind w:left="20" w:right="60" w:firstLine="840"/>
        <w:jc w:val="both"/>
        <w:textAlignment w:val="baseline"/>
        <w:rPr>
          <w:sz w:val="40"/>
        </w:rPr>
      </w:pPr>
      <w:bookmarkStart w:name="" w:id="2044"/>
      <w:r>
        <w:rPr>
          <w:rFonts w:ascii="宋体" w:hAnsi="宋体" w:cs="宋体" w:eastAsia="宋体"/>
          <w:sz w:val="40"/>
          <w:spacing w:val="0"/>
          <w:color w:val="000000"/>
          <w:b w:val="off"/>
          <w:i w:val="off"/>
        </w:rPr>
        <w:t>“斯坦拉比说，当作为孩子的我第一次写下我的名字，仿</w:t>
      </w:r>
      <w:r>
        <w:rPr>
          <w:rFonts w:ascii="宋体" w:hAnsi="宋体" w:cs="宋体" w:eastAsia="宋体"/>
          <w:sz w:val="40"/>
          <w:spacing w:val="0"/>
          <w:color w:val="000000"/>
          <w:b w:val="off"/>
          <w:i w:val="off"/>
        </w:rPr>
        <w:t>佛是在开始写一本书。”(《问题书》，第23页)</w:t>
      </w:r>
      <w:bookmarkEnd w:id="2044"/>
    </w:p>
    <w:p>
      <w:pPr>
        <w:pageBreakBefore w:val="off"/>
        <w:tabs/>
        <w:wordWrap w:val="off"/>
        <w:spacing w:before="0" w:after="0" w:line="660" w:lineRule="atLeast"/>
        <w:ind w:left="860" w:right="0"/>
        <w:jc w:val="both"/>
        <w:textAlignment w:val="baseline"/>
        <w:rPr>
          <w:sz w:val="40"/>
        </w:rPr>
      </w:pPr>
      <w:bookmarkStart w:name="" w:id="2045"/>
      <w:r>
        <w:rPr>
          <w:rFonts w:ascii="宋体" w:hAnsi="宋体" w:cs="宋体" w:eastAsia="宋体"/>
          <w:sz w:val="40"/>
          <w:spacing w:val="0"/>
          <w:color w:val="000000"/>
          <w:b w:val="off"/>
          <w:i w:val="off"/>
        </w:rPr>
        <w:t>“……可我不是这个人</w:t>
      </w:r>
      <w:bookmarkEnd w:id="2045"/>
    </w:p>
    <w:p>
      <w:pPr>
        <w:pageBreakBefore w:val="off"/>
        <w:tabs/>
        <w:wordWrap w:val="off"/>
        <w:spacing w:before="0" w:after="0" w:line="660" w:lineRule="atLeast"/>
        <w:ind w:left="860" w:right="0"/>
        <w:jc w:val="both"/>
        <w:textAlignment w:val="baseline"/>
        <w:rPr>
          <w:sz w:val="40"/>
        </w:rPr>
      </w:pPr>
      <w:bookmarkStart w:name="" w:id="2046"/>
      <w:r>
        <w:rPr>
          <w:rFonts w:ascii="宋体" w:hAnsi="宋体" w:cs="宋体" w:eastAsia="宋体"/>
          <w:sz w:val="40"/>
          <w:spacing w:val="0"/>
          <w:color w:val="000000"/>
          <w:b w:val="off"/>
          <w:i w:val="off"/>
        </w:rPr>
        <w:t>因为这人写作</w:t>
      </w:r>
      <w:bookmarkEnd w:id="2046"/>
    </w:p>
    <w:p>
      <w:pPr>
        <w:pageBreakBefore w:val="off"/>
        <w:tabs/>
        <w:wordWrap w:val="off"/>
        <w:spacing w:before="0" w:after="0" w:line="660" w:lineRule="atLeast"/>
        <w:ind w:left="860" w:right="0"/>
        <w:jc w:val="both"/>
        <w:textAlignment w:val="baseline"/>
        <w:rPr>
          <w:sz w:val="40"/>
        </w:rPr>
      </w:pPr>
      <w:bookmarkStart w:name="" w:id="2047"/>
      <w:r>
        <w:rPr>
          <w:rFonts w:ascii="宋体" w:hAnsi="宋体" w:cs="宋体" w:eastAsia="宋体"/>
          <w:sz w:val="40"/>
          <w:spacing w:val="0"/>
          <w:color w:val="000000"/>
          <w:b w:val="off"/>
          <w:i w:val="off"/>
        </w:rPr>
        <w:t>而作家谁也不是。”(《问题书》，第28页)</w:t>
      </w:r>
      <w:bookmarkEnd w:id="2047"/>
    </w:p>
    <w:p>
      <w:pPr>
        <w:pageBreakBefore w:val="off"/>
        <w:tabs/>
        <w:wordWrap w:val="off"/>
        <w:spacing w:before="0" w:after="0" w:line="660" w:lineRule="atLeast"/>
        <w:ind w:left="860" w:right="0"/>
        <w:jc w:val="both"/>
        <w:textAlignment w:val="baseline"/>
        <w:rPr>
          <w:sz w:val="40"/>
        </w:rPr>
      </w:pPr>
      <w:bookmarkStart w:name="" w:id="2048"/>
      <w:r>
        <w:rPr>
          <w:rFonts w:ascii="宋体" w:hAnsi="宋体" w:cs="宋体" w:eastAsia="宋体"/>
          <w:sz w:val="40"/>
          <w:spacing w:val="0"/>
          <w:color w:val="000000"/>
          <w:b w:val="off"/>
          <w:i w:val="off"/>
        </w:rPr>
        <w:t>“我，色拉菲，那个缺席者，我生来就是为了写书的。”</w:t>
      </w:r>
      <w:bookmarkEnd w:id="2048"/>
    </w:p>
    <w:p>
      <w:pPr>
        <w:pageBreakBefore w:val="off"/>
        <w:tabs/>
        <w:wordWrap w:val="off"/>
        <w:spacing w:before="0" w:after="0" w:line="660" w:lineRule="atLeast"/>
        <w:ind w:left="20" w:right="60" w:firstLine="840"/>
        <w:jc w:val="both"/>
        <w:textAlignment w:val="baseline"/>
        <w:rPr>
          <w:sz w:val="40"/>
        </w:rPr>
      </w:pPr>
      <w:bookmarkStart w:name="" w:id="2049"/>
      <w:r>
        <w:rPr>
          <w:rFonts w:ascii="宋体" w:hAnsi="宋体" w:cs="宋体" w:eastAsia="宋体"/>
          <w:sz w:val="40"/>
          <w:spacing w:val="0"/>
          <w:color w:val="000000"/>
          <w:b w:val="off"/>
          <w:i w:val="off"/>
        </w:rPr>
        <w:t>(我不在场因为我是个说故事的。只有故事才是实在的)</w:t>
      </w:r>
      <w:r>
        <w:rPr>
          <w:rFonts w:ascii="宋体" w:hAnsi="宋体" w:cs="宋体" w:eastAsia="宋体"/>
          <w:sz w:val="40"/>
          <w:spacing w:val="0"/>
          <w:color w:val="000000"/>
          <w:b w:val="off"/>
          <w:i w:val="off"/>
        </w:rPr>
        <w:t>(《问题书》，第60页)</w:t>
      </w:r>
      <w:bookmarkEnd w:id="2049"/>
    </w:p>
    <w:p>
      <w:pPr>
        <w:pageBreakBefore w:val="off"/>
        <w:tabs/>
        <w:wordWrap w:val="off"/>
        <w:spacing w:before="0" w:after="0" w:line="660" w:lineRule="atLeast"/>
        <w:ind w:left="20" w:right="40" w:firstLine="840"/>
        <w:jc w:val="both"/>
        <w:textAlignment w:val="baseline"/>
        <w:rPr>
          <w:sz w:val="40"/>
        </w:rPr>
      </w:pPr>
      <w:bookmarkStart w:name="" w:id="2050"/>
      <w:r>
        <w:rPr>
          <w:rFonts w:ascii="宋体" w:hAnsi="宋体" w:cs="宋体" w:eastAsia="宋体"/>
          <w:sz w:val="40"/>
          <w:spacing w:val="0"/>
          <w:color w:val="000000"/>
          <w:b w:val="off"/>
          <w:i w:val="off"/>
        </w:rPr>
        <w:t>然而(这只不过是那些不断撕裂的《问题书》扉页的诸矛</w:t>
      </w:r>
      <w:r>
        <w:rPr>
          <w:rFonts w:ascii="宋体" w:hAnsi="宋体" w:cs="宋体" w:eastAsia="宋体"/>
          <w:sz w:val="40"/>
          <w:spacing w:val="0"/>
          <w:color w:val="000000"/>
          <w:b w:val="off"/>
          <w:i w:val="off"/>
        </w:rPr>
        <w:t>盾性假定之一例；扉页的撕裂是必然的：因为上帝本身就已是</w:t>
      </w:r>
      <w:r>
        <w:rPr>
          <w:rFonts w:ascii="宋体" w:hAnsi="宋体" w:cs="宋体" w:eastAsia="宋体"/>
          <w:sz w:val="40"/>
          <w:spacing w:val="0"/>
          <w:color w:val="000000"/>
          <w:b w:val="off"/>
          <w:i w:val="off"/>
        </w:rPr>
        <w:t>自相矛盾的)，只有被写下的通过给我命名而使我获得存在。</w:t>
      </w:r>
      <w:r>
        <w:rPr>
          <w:rFonts w:ascii="宋体" w:hAnsi="宋体" w:cs="宋体" w:eastAsia="宋体"/>
          <w:sz w:val="40"/>
          <w:spacing w:val="0"/>
          <w:color w:val="000000"/>
          <w:b w:val="off"/>
          <w:i w:val="off"/>
        </w:rPr>
        <w:t>因此的确不假，事物意外进入存在并因命名而丧失存在。如</w:t>
      </w:r>
      <w:r>
        <w:rPr>
          <w:rFonts w:ascii="宋体" w:hAnsi="宋体" w:cs="宋体" w:eastAsia="宋体"/>
          <w:sz w:val="40"/>
          <w:spacing w:val="0"/>
          <w:color w:val="000000"/>
          <w:b w:val="off"/>
          <w:i w:val="off"/>
        </w:rPr>
        <w:t>黑格尔所言，这是将存在牺牲给词，可也正是通过词确认存</w:t>
      </w:r>
      <w:r>
        <w:rPr>
          <w:rFonts w:ascii="宋体" w:hAnsi="宋体" w:cs="宋体" w:eastAsia="宋体"/>
          <w:sz w:val="40"/>
          <w:spacing w:val="0"/>
          <w:color w:val="000000"/>
          <w:b w:val="off"/>
          <w:i w:val="off"/>
        </w:rPr>
        <w:t>在。此外，仅仅被写是不足够的，得通过写而得名。人必须有</w:t>
      </w:r>
      <w:r>
        <w:rPr>
          <w:rFonts w:ascii="宋体" w:hAnsi="宋体" w:cs="宋体" w:eastAsia="宋体"/>
          <w:sz w:val="40"/>
          <w:spacing w:val="0"/>
          <w:color w:val="000000"/>
          <w:b w:val="off"/>
          <w:i w:val="off"/>
        </w:rPr>
        <w:t>个名字以便被叫。这意味着伊戈拉尔拉比说的那个“我的名</w:t>
      </w:r>
      <w:r>
        <w:rPr>
          <w:rFonts w:ascii="宋体" w:hAnsi="宋体" w:cs="宋体" w:eastAsia="宋体"/>
          <w:sz w:val="40"/>
          <w:spacing w:val="0"/>
          <w:color w:val="000000"/>
          <w:b w:val="off"/>
          <w:i w:val="off"/>
        </w:rPr>
        <w:t>字是个问题……”(《问题书》，第125页)“……没有我的文本，</w:t>
      </w:r>
      <w:r>
        <w:rPr>
          <w:rFonts w:ascii="宋体" w:hAnsi="宋体" w:cs="宋体" w:eastAsia="宋体"/>
          <w:sz w:val="40"/>
          <w:spacing w:val="0"/>
          <w:color w:val="000000"/>
          <w:b w:val="off"/>
          <w:i w:val="off"/>
        </w:rPr>
        <w:t>我比风中晾着的一张床单更默默无名，比一扇窗玻璃更透明</w:t>
      </w:r>
      <w:r>
        <w:rPr>
          <w:rFonts w:ascii="宋体" w:hAnsi="宋体" w:cs="宋体" w:eastAsia="宋体"/>
          <w:sz w:val="40"/>
          <w:spacing w:val="0"/>
          <w:color w:val="000000"/>
          <w:b w:val="off"/>
          <w:i w:val="off"/>
        </w:rPr>
        <w:t>无物。”(《问题书》，第123页)</w:t>
      </w:r>
      <w:bookmarkEnd w:id="2050"/>
    </w:p>
    <w:p>
      <w:pPr>
        <w:pageBreakBefore w:val="off"/>
        <w:tabs/>
        <w:wordWrap w:val="off"/>
        <w:spacing w:before="0" w:after="0" w:line="660" w:lineRule="atLeast"/>
        <w:ind w:left="20" w:right="0" w:firstLine="840"/>
        <w:jc w:val="both"/>
        <w:textAlignment w:val="baseline"/>
        <w:rPr>
          <w:sz w:val="40"/>
        </w:rPr>
      </w:pPr>
      <w:bookmarkStart w:name="" w:id="2051"/>
      <w:r>
        <w:rPr>
          <w:rFonts w:ascii="宋体" w:hAnsi="宋体" w:cs="宋体" w:eastAsia="宋体"/>
          <w:sz w:val="40"/>
          <w:spacing w:val="0"/>
          <w:color w:val="000000"/>
          <w:b w:val="off"/>
          <w:i w:val="off"/>
        </w:rPr>
        <w:t>这种与文字交换存在或对换存在的必要性，即得与失的</w:t>
      </w:r>
      <w:r>
        <w:rPr>
          <w:rFonts w:ascii="宋体" w:hAnsi="宋体" w:cs="宋体" w:eastAsia="宋体"/>
          <w:sz w:val="40"/>
          <w:spacing w:val="0"/>
          <w:color w:val="000000"/>
          <w:b w:val="off"/>
          <w:i w:val="off"/>
        </w:rPr>
        <w:t>必要性，对上帝来说也同样必不可少：“我不是找过你，撒哈。</w:t>
      </w:r>
      <w:r>
        <w:rPr>
          <w:rFonts w:ascii="宋体" w:hAnsi="宋体" w:cs="宋体" w:eastAsia="宋体"/>
          <w:sz w:val="40"/>
          <w:spacing w:val="0"/>
          <w:color w:val="000000"/>
          <w:b w:val="off"/>
          <w:i w:val="off"/>
        </w:rPr>
        <w:t>我总在找你。通过你，我回到符号的源头，回到那只是风在沙</w:t>
      </w:r>
      <w:r>
        <w:rPr>
          <w:rFonts w:ascii="宋体" w:hAnsi="宋体" w:cs="宋体" w:eastAsia="宋体"/>
          <w:sz w:val="40"/>
          <w:spacing w:val="0"/>
          <w:color w:val="000000"/>
          <w:b w:val="off"/>
          <w:i w:val="off"/>
        </w:rPr>
        <w:t>上、在海上勾勒而尚未成形的文字，回到鸟与顽皮的鱼留下的</w:t>
      </w:r>
      <w:r>
        <w:rPr>
          <w:rFonts w:ascii="宋体" w:hAnsi="宋体" w:cs="宋体" w:eastAsia="宋体"/>
          <w:sz w:val="40"/>
          <w:spacing w:val="0"/>
          <w:color w:val="000000"/>
          <w:b w:val="off"/>
          <w:i w:val="off"/>
        </w:rPr>
        <w:t>未驯服的文字。上帝，风之主，沙之主，鸟与鱼之主，期望着从</w:t>
      </w:r>
      <w:bookmarkEnd w:id="2051"/>
    </w:p>
    <w:p>
      <w:pPr>
        <w:pageBreakBefore w:val="off"/>
        <w:tabs/>
        <w:wordWrap w:val="off"/>
        <w:spacing w:before="0" w:after="0" w:line="460" w:lineRule="atLeast"/>
        <w:ind w:left="0" w:right="520"/>
        <w:jc w:val="right"/>
        <w:textAlignment w:val="baseline"/>
        <w:rPr>
          <w:sz w:val="34"/>
        </w:rPr>
      </w:pPr>
      <w:bookmarkStart w:name="" w:id="2052"/>
      <w:r>
        <w:rPr>
          <w:rFonts w:ascii="楷体" w:hAnsi="楷体" w:cs="楷体" w:eastAsia="楷体"/>
          <w:sz w:val="34"/>
          <w:spacing w:val="0"/>
          <w:color w:val="000000"/>
          <w:b w:val="off"/>
          <w:i w:val="off"/>
        </w:rPr>
        <w:t>115</w:t>
      </w:r>
      <w:bookmarkEnd w:id="2052"/>
    </w:p>
    <w:p>
      <w:r>
        <w:t/>
      </w:r>
    </w:p>
    <w:p>
      <w:pPr>
        <w:sectPr>
          <w:footerReference r:id="rId309"/>
          <w:headerReference r:id="rId310" w:type="default"/>
          <w:type w:val="nextPage"/>
          <w:pgSz w:w="14460" w:h="21540"/>
          <w:pgMar w:left="1640" w:top="1760" w:right="1640" w:bottom="1760" w:header="1460" w:footer="1460"/>
          <w:cols w:num="1"/>
        </w:sectPr>
      </w:pPr>
    </w:p>
    <w:p>
      <w:pPr>
        <w:pageBreakBefore w:val="off"/>
        <w:tabs/>
        <w:wordWrap w:val="off"/>
        <w:spacing w:before="0" w:after="0" w:line="680" w:lineRule="atLeast"/>
        <w:ind w:left="0" w:right="0"/>
        <w:jc w:val="both"/>
        <w:textAlignment w:val="baseline"/>
        <w:rPr>
          <w:sz w:val="40"/>
        </w:rPr>
      </w:pPr>
      <w:bookmarkStart w:name="" w:id="2053"/>
      <w:r>
        <w:rPr>
          <w:rFonts w:ascii="宋体" w:hAnsi="宋体" w:cs="宋体" w:eastAsia="宋体"/>
          <w:sz w:val="40"/>
          <w:spacing w:val="0"/>
          <w:color w:val="000000"/>
          <w:b w:val="off"/>
          <w:i w:val="off"/>
        </w:rPr>
        <w:t>人那里得到人所期望于人的那本书；由于这本书，一方最终成</w:t>
      </w:r>
      <w:r>
        <w:rPr>
          <w:rFonts w:ascii="宋体" w:hAnsi="宋体" w:cs="宋体" w:eastAsia="宋体"/>
          <w:sz w:val="40"/>
          <w:spacing w:val="0"/>
          <w:color w:val="000000"/>
          <w:b w:val="off"/>
          <w:i w:val="off"/>
        </w:rPr>
        <w:t>了神，而另一方最终成了人……”(《问题书》，第189页)</w:t>
      </w:r>
      <w:bookmarkEnd w:id="2053"/>
    </w:p>
    <w:p>
      <w:pPr>
        <w:pageBreakBefore w:val="off"/>
        <w:tabs/>
        <w:wordWrap w:val="off"/>
        <w:spacing w:before="0" w:after="0" w:line="680" w:lineRule="atLeast"/>
        <w:ind w:left="860" w:right="0"/>
        <w:jc w:val="both"/>
        <w:textAlignment w:val="baseline"/>
        <w:rPr>
          <w:sz w:val="40"/>
        </w:rPr>
      </w:pPr>
      <w:bookmarkStart w:name="" w:id="2054"/>
      <w:r>
        <w:rPr>
          <w:rFonts w:ascii="宋体" w:hAnsi="宋体" w:cs="宋体" w:eastAsia="宋体"/>
          <w:sz w:val="40"/>
          <w:spacing w:val="0"/>
          <w:color w:val="000000"/>
          <w:b w:val="off"/>
          <w:i w:val="off"/>
        </w:rPr>
        <w:t>泰尔拉比：“所有的文字构成缺席。</w:t>
      </w:r>
      <w:bookmarkEnd w:id="2054"/>
    </w:p>
    <w:p>
      <w:pPr>
        <w:pageBreakBefore w:val="off"/>
        <w:tabs/>
        <w:wordWrap w:val="off"/>
        <w:spacing w:before="0" w:after="0" w:line="680" w:lineRule="atLeast"/>
        <w:ind w:left="860" w:right="0"/>
        <w:jc w:val="both"/>
        <w:textAlignment w:val="baseline"/>
        <w:rPr>
          <w:sz w:val="40"/>
        </w:rPr>
      </w:pPr>
      <w:bookmarkStart w:name="" w:id="2055"/>
      <w:r>
        <w:rPr>
          <w:rFonts w:ascii="宋体" w:hAnsi="宋体" w:cs="宋体" w:eastAsia="宋体"/>
          <w:sz w:val="40"/>
          <w:spacing w:val="0"/>
          <w:color w:val="000000"/>
          <w:b w:val="off"/>
          <w:i w:val="off"/>
        </w:rPr>
        <w:t>而上帝是它名字的儿子。”(《问题书》，第47页)</w:t>
      </w:r>
      <w:bookmarkEnd w:id="2055"/>
    </w:p>
    <w:p>
      <w:pPr>
        <w:pageBreakBefore w:val="off"/>
        <w:tabs/>
        <w:wordWrap w:val="off"/>
        <w:spacing w:before="0" w:after="0" w:line="680" w:lineRule="atLeast"/>
        <w:ind w:left="0" w:right="0" w:firstLine="860"/>
        <w:jc w:val="both"/>
        <w:textAlignment w:val="baseline"/>
        <w:rPr>
          <w:sz w:val="40"/>
        </w:rPr>
      </w:pPr>
      <w:bookmarkStart w:name="" w:id="2056"/>
      <w:r>
        <w:rPr>
          <w:rFonts w:ascii="宋体" w:hAnsi="宋体" w:cs="宋体" w:eastAsia="宋体"/>
          <w:sz w:val="40"/>
          <w:spacing w:val="0"/>
          <w:color w:val="000000"/>
          <w:b w:val="off"/>
          <w:i w:val="off"/>
        </w:rPr>
        <w:t>埃克哈特大师说过：“当上帝的创造物说上帝的时候，上</w:t>
      </w:r>
      <w:r>
        <w:rPr>
          <w:rFonts w:ascii="宋体" w:hAnsi="宋体" w:cs="宋体" w:eastAsia="宋体"/>
          <w:sz w:val="40"/>
          <w:spacing w:val="0"/>
          <w:color w:val="000000"/>
          <w:b w:val="off"/>
          <w:i w:val="off"/>
        </w:rPr>
        <w:t>帝就真成了上帝。”人通过书写给予上帝的这种援助与书写无</w:t>
      </w:r>
      <w:r>
        <w:rPr>
          <w:rFonts w:ascii="宋体" w:hAnsi="宋体" w:cs="宋体" w:eastAsia="宋体"/>
          <w:sz w:val="40"/>
          <w:spacing w:val="0"/>
          <w:color w:val="000000"/>
          <w:b w:val="off"/>
          <w:i w:val="off"/>
        </w:rPr>
        <w:t>法“自救”(《斐多篇》)并不矛盾。神灵，即人的消失，难道没有</w:t>
      </w:r>
      <w:r>
        <w:rPr>
          <w:rFonts w:ascii="宋体" w:hAnsi="宋体" w:cs="宋体" w:eastAsia="宋体"/>
          <w:sz w:val="40"/>
          <w:spacing w:val="0"/>
          <w:color w:val="000000"/>
          <w:b w:val="off"/>
          <w:i w:val="off"/>
        </w:rPr>
        <w:t>在书写的这种困境中被预示吗？</w:t>
      </w:r>
      <w:bookmarkEnd w:id="2056"/>
    </w:p>
    <w:p>
      <w:pPr>
        <w:pageBreakBefore w:val="off"/>
        <w:tabs/>
        <w:wordWrap w:val="off"/>
        <w:spacing w:before="0" w:after="0" w:line="680" w:lineRule="atLeast"/>
        <w:ind w:left="0" w:right="0" w:firstLine="860"/>
        <w:jc w:val="both"/>
        <w:textAlignment w:val="baseline"/>
        <w:rPr>
          <w:sz w:val="40"/>
        </w:rPr>
      </w:pPr>
      <w:bookmarkStart w:name="" w:id="2057"/>
      <w:r>
        <w:rPr>
          <w:rFonts w:ascii="宋体" w:hAnsi="宋体" w:cs="宋体" w:eastAsia="宋体"/>
          <w:sz w:val="40"/>
          <w:spacing w:val="0"/>
          <w:color w:val="000000"/>
          <w:b w:val="off"/>
          <w:i w:val="off"/>
        </w:rPr>
        <w:t>如果缺席没被文字还原，那是因为缺席乃是文字的以太</w:t>
      </w:r>
      <w:r>
        <w:rPr>
          <w:rFonts w:ascii="宋体" w:hAnsi="宋体" w:cs="宋体" w:eastAsia="宋体"/>
          <w:sz w:val="40"/>
          <w:spacing w:val="0"/>
          <w:color w:val="000000"/>
          <w:b w:val="off"/>
          <w:i w:val="off"/>
        </w:rPr>
        <w:t>和灵感。文字是隔离物与分界线，意义在被囚入格言孤独的</w:t>
      </w:r>
      <w:r>
        <w:rPr>
          <w:rFonts w:ascii="宋体" w:hAnsi="宋体" w:cs="宋体" w:eastAsia="宋体"/>
          <w:sz w:val="40"/>
          <w:spacing w:val="0"/>
          <w:color w:val="000000"/>
          <w:b w:val="off"/>
          <w:i w:val="off"/>
        </w:rPr>
        <w:t>牢房之时就获得了解放。因为所有的写作都是格言式的。任</w:t>
      </w:r>
      <w:r>
        <w:rPr>
          <w:rFonts w:ascii="宋体" w:hAnsi="宋体" w:cs="宋体" w:eastAsia="宋体"/>
          <w:sz w:val="40"/>
          <w:spacing w:val="0"/>
          <w:color w:val="000000"/>
          <w:b w:val="off"/>
          <w:i w:val="off"/>
        </w:rPr>
        <w:t>何“逻辑”，任何结蒂藤蔓的繁殖都不能征服、凌驾并还原写作</w:t>
      </w:r>
      <w:r>
        <w:rPr>
          <w:rFonts w:ascii="宋体" w:hAnsi="宋体" w:cs="宋体" w:eastAsia="宋体"/>
          <w:sz w:val="40"/>
          <w:spacing w:val="0"/>
          <w:color w:val="000000"/>
          <w:b w:val="off"/>
          <w:i w:val="off"/>
        </w:rPr>
        <w:t>那本质上的中断性和非现世时间性，也不能征服、凌驾并还原</w:t>
      </w:r>
      <w:r>
        <w:rPr>
          <w:rFonts w:ascii="宋体" w:hAnsi="宋体" w:cs="宋体" w:eastAsia="宋体"/>
          <w:sz w:val="40"/>
          <w:spacing w:val="0"/>
          <w:color w:val="000000"/>
          <w:b w:val="off"/>
          <w:i w:val="off"/>
        </w:rPr>
        <w:t>其那沉默的暗示天性。他者与意义合作是原发性的。语音与</w:t>
      </w:r>
      <w:r>
        <w:rPr>
          <w:rFonts w:ascii="宋体" w:hAnsi="宋体" w:cs="宋体" w:eastAsia="宋体"/>
          <w:sz w:val="40"/>
          <w:spacing w:val="0"/>
          <w:color w:val="000000"/>
          <w:b w:val="off"/>
          <w:i w:val="off"/>
        </w:rPr>
        <w:t>语义符号结合中有一种间歇，从正面上说，它不只是词的简单</w:t>
      </w:r>
      <w:r>
        <w:rPr>
          <w:rFonts w:ascii="宋体" w:hAnsi="宋体" w:cs="宋体" w:eastAsia="宋体"/>
          <w:sz w:val="40"/>
          <w:spacing w:val="0"/>
          <w:color w:val="000000"/>
          <w:b w:val="off"/>
          <w:i w:val="off"/>
        </w:rPr>
        <w:t>错位，从负面来看，它也并非一般意义上的语言之幽暗(背景)</w:t>
      </w:r>
      <w:r>
        <w:rPr>
          <w:rFonts w:ascii="宋体" w:hAnsi="宋体" w:cs="宋体" w:eastAsia="宋体"/>
          <w:sz w:val="40"/>
          <w:spacing w:val="0"/>
          <w:color w:val="000000"/>
          <w:b w:val="off"/>
          <w:i w:val="off"/>
        </w:rPr>
        <w:t>记忆。试图用叙述，哲学话语，理性秩序或推理演绎去还原这</w:t>
      </w:r>
      <w:r>
        <w:rPr>
          <w:rFonts w:ascii="宋体" w:hAnsi="宋体" w:cs="宋体" w:eastAsia="宋体"/>
          <w:sz w:val="40"/>
          <w:spacing w:val="0"/>
          <w:color w:val="000000"/>
          <w:b w:val="off"/>
          <w:i w:val="off"/>
        </w:rPr>
        <w:t>种间歇，就是对语言的误解，就是对语言这种与整体断裂行为</w:t>
      </w:r>
      <w:r>
        <w:rPr>
          <w:rFonts w:ascii="宋体" w:hAnsi="宋体" w:cs="宋体" w:eastAsia="宋体"/>
          <w:sz w:val="40"/>
          <w:spacing w:val="0"/>
          <w:color w:val="000000"/>
          <w:b w:val="off"/>
          <w:i w:val="off"/>
        </w:rPr>
        <w:t>的曲解。这种裂片并非一种既定的风格或既定的失败，它是</w:t>
      </w:r>
      <w:r>
        <w:rPr>
          <w:rFonts w:ascii="宋体" w:hAnsi="宋体" w:cs="宋体" w:eastAsia="宋体"/>
          <w:sz w:val="40"/>
          <w:spacing w:val="0"/>
          <w:color w:val="000000"/>
          <w:b w:val="off"/>
          <w:i w:val="off"/>
        </w:rPr>
        <w:t>被写者的那种形式。除非上帝自己写作；但即便如此，这个上</w:t>
      </w:r>
      <w:r>
        <w:rPr>
          <w:rFonts w:ascii="宋体" w:hAnsi="宋体" w:cs="宋体" w:eastAsia="宋体"/>
          <w:sz w:val="40"/>
          <w:spacing w:val="0"/>
          <w:color w:val="000000"/>
          <w:b w:val="off"/>
          <w:i w:val="off"/>
        </w:rPr>
        <w:t>帝大概也只能是古典哲学家心目中那个既不被打断也不受质</w:t>
      </w:r>
      <w:r>
        <w:rPr>
          <w:rFonts w:ascii="宋体" w:hAnsi="宋体" w:cs="宋体" w:eastAsia="宋体"/>
          <w:sz w:val="40"/>
          <w:spacing w:val="0"/>
          <w:color w:val="000000"/>
          <w:b w:val="off"/>
          <w:i w:val="off"/>
        </w:rPr>
        <w:t>疑的上帝，而绝非雅毕斯笔下的那断了气的上帝。(可是，正</w:t>
      </w:r>
      <w:r>
        <w:rPr>
          <w:rFonts w:ascii="宋体" w:hAnsi="宋体" w:cs="宋体" w:eastAsia="宋体"/>
          <w:sz w:val="40"/>
          <w:spacing w:val="0"/>
          <w:color w:val="000000"/>
          <w:b w:val="off"/>
          <w:i w:val="off"/>
        </w:rPr>
        <w:t>是这个古典哲学家心目中的上帝因其实际无限性忍受不了被</w:t>
      </w:r>
      <w:r>
        <w:rPr>
          <w:rFonts w:ascii="宋体" w:hAnsi="宋体" w:cs="宋体" w:eastAsia="宋体"/>
          <w:sz w:val="40"/>
          <w:spacing w:val="0"/>
          <w:color w:val="000000"/>
          <w:b w:val="off"/>
          <w:i w:val="off"/>
        </w:rPr>
        <w:t>质疑，而对写作缺乏切身的需要。)与莱布尼茨式的大写存在</w:t>
      </w:r>
      <w:r>
        <w:rPr>
          <w:rFonts w:ascii="宋体" w:hAnsi="宋体" w:cs="宋体" w:eastAsia="宋体"/>
          <w:sz w:val="40"/>
          <w:spacing w:val="0"/>
          <w:color w:val="000000"/>
          <w:b w:val="off"/>
          <w:i w:val="off"/>
        </w:rPr>
        <w:t>和大写的书正相反，书写所承担的那个大写逻各斯的理性服</w:t>
      </w:r>
      <w:bookmarkEnd w:id="2057"/>
    </w:p>
    <w:p>
      <w:pPr>
        <w:pageBreakBefore w:val="off"/>
        <w:tabs/>
        <w:wordWrap w:val="off"/>
        <w:spacing w:before="0" w:after="0" w:line="440" w:lineRule="atLeast"/>
        <w:ind w:left="480" w:right="0"/>
        <w:jc w:val="both"/>
        <w:textAlignment w:val="baseline"/>
        <w:rPr>
          <w:sz w:val="33"/>
        </w:rPr>
      </w:pPr>
      <w:bookmarkStart w:name="" w:id="2058"/>
      <w:r>
        <w:rPr>
          <w:rFonts w:ascii="楷体" w:hAnsi="楷体" w:cs="楷体" w:eastAsia="楷体"/>
          <w:sz w:val="33"/>
          <w:spacing w:val="0"/>
          <w:color w:val="000000"/>
          <w:b w:val="off"/>
          <w:i w:val="off"/>
        </w:rPr>
        <w:t>116</w:t>
      </w:r>
      <w:bookmarkEnd w:id="2058"/>
    </w:p>
    <w:p>
      <w:r>
        <w:t/>
      </w:r>
    </w:p>
    <w:p>
      <w:pPr>
        <w:sectPr>
          <w:footerReference r:id="rId311"/>
          <w:headerReference r:id="rId312" w:type="default"/>
          <w:type w:val="nextPage"/>
          <w:pgSz w:w="14460" w:h="21540"/>
          <w:pgMar w:left="1640" w:top="1740" w:right="1640" w:bottom="1740" w:header="1440" w:footer="1440"/>
          <w:cols w:num="1"/>
        </w:sectPr>
      </w:pPr>
    </w:p>
    <w:p>
      <w:pPr>
        <w:pageBreakBefore w:val="off"/>
        <w:tabs/>
        <w:wordWrap w:val="off"/>
        <w:spacing w:before="0" w:after="0" w:line="680" w:lineRule="atLeast"/>
        <w:ind w:left="20" w:right="20"/>
        <w:jc w:val="both"/>
        <w:textAlignment w:val="baseline"/>
        <w:rPr>
          <w:sz w:val="40"/>
        </w:rPr>
      </w:pPr>
      <w:bookmarkStart w:name="" w:id="2059"/>
      <w:r>
        <w:rPr>
          <w:rFonts w:ascii="宋体" w:hAnsi="宋体" w:cs="宋体" w:eastAsia="宋体"/>
          <w:sz w:val="40"/>
          <w:spacing w:val="0"/>
          <w:color w:val="000000"/>
          <w:b w:val="off"/>
          <w:i w:val="off"/>
        </w:rPr>
        <w:t>从的是间断性原理。那不只是因为这种顿挫能限制并固定意</w:t>
      </w:r>
      <w:r>
        <w:rPr>
          <w:rFonts w:ascii="宋体" w:hAnsi="宋体" w:cs="宋体" w:eastAsia="宋体"/>
          <w:sz w:val="40"/>
          <w:spacing w:val="0"/>
          <w:color w:val="000000"/>
          <w:b w:val="off"/>
          <w:i w:val="off"/>
        </w:rPr>
        <w:t>义：如尼采所说“格言，我先于其他德国人掌握的那个句种就</w:t>
      </w:r>
      <w:r>
        <w:rPr>
          <w:rFonts w:ascii="宋体" w:hAnsi="宋体" w:cs="宋体" w:eastAsia="宋体"/>
          <w:sz w:val="40"/>
          <w:spacing w:val="0"/>
          <w:color w:val="000000"/>
          <w:b w:val="off"/>
          <w:i w:val="off"/>
        </w:rPr>
        <w:t>是永恒之形式”。而首先是因为它能使意义显现。当然并非</w:t>
      </w:r>
      <w:r>
        <w:rPr>
          <w:rFonts w:ascii="宋体" w:hAnsi="宋体" w:cs="宋体" w:eastAsia="宋体"/>
          <w:sz w:val="40"/>
          <w:spacing w:val="0"/>
          <w:color w:val="000000"/>
          <w:b w:val="off"/>
          <w:i w:val="off"/>
        </w:rPr>
        <w:t>由它独自使意义显现；只是如果没有字母间，词之间，句子间</w:t>
      </w:r>
      <w:r>
        <w:rPr>
          <w:rFonts w:ascii="宋体" w:hAnsi="宋体" w:cs="宋体" w:eastAsia="宋体"/>
          <w:sz w:val="40"/>
          <w:spacing w:val="0"/>
          <w:color w:val="000000"/>
          <w:b w:val="off"/>
          <w:i w:val="off"/>
        </w:rPr>
        <w:t>和书之问的断裂，任何意谓功能恐怕都不会觉醒。假定大写</w:t>
      </w:r>
      <w:r>
        <w:rPr>
          <w:rFonts w:ascii="宋体" w:hAnsi="宋体" w:cs="宋体" w:eastAsia="宋体"/>
          <w:sz w:val="40"/>
          <w:spacing w:val="0"/>
          <w:color w:val="000000"/>
          <w:b w:val="off"/>
          <w:i w:val="off"/>
        </w:rPr>
        <w:t>的自然拒绝跃变，人们就会理解为什么大写的书写(圣经)永</w:t>
      </w:r>
      <w:r>
        <w:rPr>
          <w:rFonts w:ascii="宋体" w:hAnsi="宋体" w:cs="宋体" w:eastAsia="宋体"/>
          <w:sz w:val="40"/>
          <w:spacing w:val="0"/>
          <w:color w:val="000000"/>
          <w:b w:val="off"/>
          <w:i w:val="off"/>
        </w:rPr>
        <w:t>远不等于大写的自然。因为大写的书写只以跃变展开。而这</w:t>
      </w:r>
      <w:r>
        <w:rPr>
          <w:rFonts w:ascii="宋体" w:hAnsi="宋体" w:cs="宋体" w:eastAsia="宋体"/>
          <w:sz w:val="40"/>
          <w:spacing w:val="0"/>
          <w:color w:val="000000"/>
          <w:b w:val="off"/>
          <w:i w:val="off"/>
        </w:rPr>
        <w:t>使它险象环生。死亡在那些字母间漫步。写，所谓写，即意味</w:t>
      </w:r>
      <w:r>
        <w:rPr>
          <w:rFonts w:ascii="宋体" w:hAnsi="宋体" w:cs="宋体" w:eastAsia="宋体"/>
          <w:sz w:val="40"/>
          <w:spacing w:val="0"/>
          <w:color w:val="000000"/>
          <w:b w:val="off"/>
          <w:i w:val="off"/>
        </w:rPr>
        <w:t>着以牺牲性命弃绝自然的勇气进入精神。</w:t>
      </w:r>
      <w:bookmarkEnd w:id="2059"/>
    </w:p>
    <w:p>
      <w:pPr>
        <w:pageBreakBefore w:val="off"/>
        <w:tabs/>
        <w:wordWrap w:val="off"/>
        <w:spacing w:before="0" w:after="0" w:line="680" w:lineRule="atLeast"/>
        <w:ind w:left="840" w:right="0"/>
        <w:jc w:val="both"/>
        <w:textAlignment w:val="baseline"/>
        <w:rPr>
          <w:sz w:val="40"/>
        </w:rPr>
      </w:pPr>
      <w:bookmarkStart w:name="" w:id="2060"/>
      <w:r>
        <w:rPr>
          <w:rFonts w:ascii="宋体" w:hAnsi="宋体" w:cs="宋体" w:eastAsia="宋体"/>
          <w:sz w:val="40"/>
          <w:spacing w:val="0"/>
          <w:color w:val="000000"/>
          <w:b w:val="off"/>
          <w:i w:val="off"/>
        </w:rPr>
        <w:t>雅毕斯对符号间这种慷慨间距格外关注。</w:t>
      </w:r>
      <w:bookmarkEnd w:id="2060"/>
    </w:p>
    <w:p>
      <w:pPr>
        <w:pageBreakBefore w:val="off"/>
        <w:tabs/>
        <w:wordWrap w:val="off"/>
        <w:spacing w:before="0" w:after="0" w:line="680" w:lineRule="atLeast"/>
        <w:ind w:left="20" w:right="0" w:firstLine="820"/>
        <w:jc w:val="both"/>
        <w:textAlignment w:val="baseline"/>
        <w:rPr>
          <w:sz w:val="40"/>
        </w:rPr>
      </w:pPr>
      <w:bookmarkStart w:name="" w:id="2061"/>
      <w:r>
        <w:rPr>
          <w:rFonts w:ascii="宋体" w:hAnsi="宋体" w:cs="宋体" w:eastAsia="宋体"/>
          <w:sz w:val="40"/>
          <w:spacing w:val="0"/>
          <w:color w:val="000000"/>
          <w:b w:val="off"/>
          <w:i w:val="off"/>
        </w:rPr>
        <w:t>“光就在被你阅读的它自身的那种缺席之中……”(《问题</w:t>
      </w:r>
      <w:r>
        <w:rPr>
          <w:rFonts w:ascii="宋体" w:hAnsi="宋体" w:cs="宋体" w:eastAsia="宋体"/>
          <w:sz w:val="40"/>
          <w:spacing w:val="0"/>
          <w:color w:val="000000"/>
          <w:b w:val="off"/>
          <w:i w:val="off"/>
        </w:rPr>
        <w:t>书》，第25页)</w:t>
      </w:r>
      <w:bookmarkEnd w:id="2061"/>
    </w:p>
    <w:p>
      <w:pPr>
        <w:pageBreakBefore w:val="off"/>
        <w:tabs/>
        <w:wordWrap w:val="off"/>
        <w:spacing w:before="0" w:after="0" w:line="680" w:lineRule="atLeast"/>
        <w:ind w:left="20" w:right="20" w:firstLine="820"/>
        <w:jc w:val="both"/>
        <w:textAlignment w:val="baseline"/>
        <w:rPr>
          <w:sz w:val="40"/>
        </w:rPr>
      </w:pPr>
      <w:bookmarkStart w:name="" w:id="2062"/>
      <w:r>
        <w:rPr>
          <w:rFonts w:ascii="宋体" w:hAnsi="宋体" w:cs="宋体" w:eastAsia="宋体"/>
          <w:sz w:val="40"/>
          <w:spacing w:val="0"/>
          <w:color w:val="000000"/>
          <w:b w:val="off"/>
          <w:i w:val="off"/>
        </w:rPr>
        <w:t>“……所有的字母都形构着缺席……”(《问题书》，第47</w:t>
      </w:r>
      <w:r>
        <w:rPr>
          <w:rFonts w:ascii="宋体" w:hAnsi="宋体" w:cs="宋体" w:eastAsia="宋体"/>
          <w:sz w:val="40"/>
          <w:spacing w:val="0"/>
          <w:color w:val="000000"/>
          <w:b w:val="off"/>
          <w:i w:val="off"/>
        </w:rPr>
        <w:t>页)</w:t>
      </w:r>
      <w:bookmarkEnd w:id="2062"/>
    </w:p>
    <w:p>
      <w:pPr>
        <w:pageBreakBefore w:val="off"/>
        <w:tabs/>
        <w:wordWrap w:val="off"/>
        <w:spacing w:before="0" w:after="0" w:line="680" w:lineRule="atLeast"/>
        <w:ind w:left="20" w:right="40" w:firstLine="820"/>
        <w:jc w:val="both"/>
        <w:textAlignment w:val="baseline"/>
        <w:rPr>
          <w:sz w:val="40"/>
        </w:rPr>
      </w:pPr>
      <w:bookmarkStart w:name="" w:id="2063"/>
      <w:r>
        <w:rPr>
          <w:rFonts w:ascii="宋体" w:hAnsi="宋体" w:cs="宋体" w:eastAsia="宋体"/>
          <w:sz w:val="40"/>
          <w:spacing w:val="0"/>
          <w:color w:val="000000"/>
          <w:b w:val="off"/>
          <w:i w:val="off"/>
        </w:rPr>
        <w:t>缺席是字母拼读与表意的许可证，同时也是在语言在曲</w:t>
      </w:r>
      <w:r>
        <w:rPr>
          <w:rFonts w:ascii="宋体" w:hAnsi="宋体" w:cs="宋体" w:eastAsia="宋体"/>
          <w:sz w:val="40"/>
          <w:spacing w:val="0"/>
          <w:color w:val="000000"/>
          <w:b w:val="off"/>
          <w:i w:val="off"/>
        </w:rPr>
        <w:t>向自身中字母所言说的内容：它们说的是自由，是一种被认可</w:t>
      </w:r>
      <w:r>
        <w:rPr>
          <w:rFonts w:ascii="宋体" w:hAnsi="宋体" w:cs="宋体" w:eastAsia="宋体"/>
          <w:sz w:val="40"/>
          <w:spacing w:val="0"/>
          <w:color w:val="000000"/>
          <w:b w:val="off"/>
          <w:i w:val="off"/>
        </w:rPr>
        <w:t>的空缺，是那些由它们形构同时又被它们关在网中之物。</w:t>
      </w:r>
      <w:bookmarkEnd w:id="2063"/>
    </w:p>
    <w:p>
      <w:pPr>
        <w:pageBreakBefore w:val="off"/>
        <w:tabs/>
        <w:wordWrap w:val="off"/>
        <w:spacing w:before="0" w:after="0" w:line="680" w:lineRule="atLeast"/>
        <w:ind w:left="20" w:right="0" w:firstLine="800"/>
        <w:jc w:val="both"/>
        <w:textAlignment w:val="baseline"/>
        <w:rPr>
          <w:sz w:val="40"/>
        </w:rPr>
      </w:pPr>
      <w:bookmarkStart w:name="" w:id="2064"/>
      <w:r>
        <w:rPr>
          <w:rFonts w:ascii="宋体" w:hAnsi="宋体" w:cs="宋体" w:eastAsia="宋体"/>
          <w:sz w:val="40"/>
          <w:spacing w:val="0"/>
          <w:color w:val="000000"/>
          <w:b w:val="off"/>
          <w:i w:val="off"/>
        </w:rPr>
        <w:t>缺席，最终像字母的呼吸，因为字母活着。安德列·布列</w:t>
      </w:r>
      <w:r>
        <w:rPr>
          <w:rFonts w:ascii="宋体" w:hAnsi="宋体" w:cs="宋体" w:eastAsia="宋体"/>
          <w:sz w:val="40"/>
          <w:spacing w:val="0"/>
          <w:color w:val="000000"/>
          <w:b w:val="off"/>
          <w:i w:val="off"/>
        </w:rPr>
        <w:t>东说，“名字必须发芽，否则它即名不副实。”字母因意谓着缺</w:t>
      </w:r>
      <w:r>
        <w:rPr>
          <w:rFonts w:ascii="宋体" w:hAnsi="宋体" w:cs="宋体" w:eastAsia="宋体"/>
          <w:sz w:val="40"/>
          <w:spacing w:val="0"/>
          <w:color w:val="000000"/>
          <w:b w:val="off"/>
          <w:i w:val="off"/>
        </w:rPr>
        <w:t>席和分隔而像格言一般活着。它就是孤独，它诉说着孤独而</w:t>
      </w:r>
      <w:r>
        <w:rPr>
          <w:rFonts w:ascii="宋体" w:hAnsi="宋体" w:cs="宋体" w:eastAsia="宋体"/>
          <w:sz w:val="40"/>
          <w:spacing w:val="0"/>
          <w:color w:val="000000"/>
          <w:b w:val="off"/>
          <w:i w:val="off"/>
        </w:rPr>
        <w:t>且靠孤独活着。它若在差异之外便是死字母，它若中止孤独，</w:t>
      </w:r>
      <w:r>
        <w:rPr>
          <w:rFonts w:ascii="宋体" w:hAnsi="宋体" w:cs="宋体" w:eastAsia="宋体"/>
          <w:sz w:val="40"/>
          <w:spacing w:val="0"/>
          <w:color w:val="000000"/>
          <w:b w:val="off"/>
          <w:i w:val="off"/>
        </w:rPr>
        <w:t>它若停止断裂，它若中断距离，折断尊敬，它若中断与他者的</w:t>
      </w:r>
      <w:r>
        <w:rPr>
          <w:rFonts w:ascii="宋体" w:hAnsi="宋体" w:cs="宋体" w:eastAsia="宋体"/>
          <w:sz w:val="40"/>
          <w:spacing w:val="0"/>
          <w:color w:val="000000"/>
          <w:b w:val="off"/>
          <w:i w:val="off"/>
        </w:rPr>
        <w:t>关系，即某种非关系，它便是死字母。因此字母存在着某种动</w:t>
      </w:r>
      <w:r>
        <w:rPr>
          <w:rFonts w:ascii="宋体" w:hAnsi="宋体" w:cs="宋体" w:eastAsia="宋体"/>
          <w:sz w:val="40"/>
          <w:spacing w:val="0"/>
          <w:color w:val="000000"/>
          <w:b w:val="off"/>
          <w:i w:val="off"/>
        </w:rPr>
        <w:t>物性，它使字母的欲望、不安和孤独获得了形式。</w:t>
      </w:r>
      <w:bookmarkEnd w:id="2064"/>
    </w:p>
    <w:p>
      <w:pPr>
        <w:pageBreakBefore w:val="off"/>
        <w:tabs/>
        <w:wordWrap w:val="off"/>
        <w:spacing w:before="0" w:after="0" w:line="680" w:lineRule="atLeast"/>
        <w:ind w:left="820" w:right="0"/>
        <w:jc w:val="both"/>
        <w:textAlignment w:val="baseline"/>
        <w:rPr>
          <w:sz w:val="40"/>
        </w:rPr>
      </w:pPr>
      <w:bookmarkStart w:name="" w:id="2065"/>
      <w:r>
        <w:rPr>
          <w:rFonts w:ascii="宋体" w:hAnsi="宋体" w:cs="宋体" w:eastAsia="宋体"/>
          <w:sz w:val="40"/>
          <w:spacing w:val="0"/>
          <w:color w:val="000000"/>
          <w:b w:val="off"/>
          <w:i w:val="off"/>
        </w:rPr>
        <w:t>“你的孤独</w:t>
      </w:r>
      <w:bookmarkEnd w:id="2065"/>
    </w:p>
    <w:p>
      <w:pPr>
        <w:pageBreakBefore w:val="off"/>
        <w:tabs/>
        <w:wordWrap w:val="off"/>
        <w:spacing w:before="0" w:after="0" w:line="460" w:lineRule="atLeast"/>
        <w:ind w:left="0" w:right="500"/>
        <w:jc w:val="right"/>
        <w:textAlignment w:val="baseline"/>
        <w:rPr>
          <w:sz w:val="34"/>
        </w:rPr>
      </w:pPr>
      <w:bookmarkStart w:name="" w:id="2066"/>
      <w:r>
        <w:rPr>
          <w:rFonts w:ascii="楷体" w:hAnsi="楷体" w:cs="楷体" w:eastAsia="楷体"/>
          <w:sz w:val="34"/>
          <w:spacing w:val="0"/>
          <w:color w:val="000000"/>
          <w:b w:val="off"/>
          <w:i w:val="off"/>
        </w:rPr>
        <w:t>117</w:t>
      </w:r>
      <w:bookmarkEnd w:id="2066"/>
    </w:p>
    <w:p>
      <w:r>
        <w:t/>
      </w:r>
    </w:p>
    <w:p>
      <w:pPr>
        <w:sectPr>
          <w:footerReference r:id="rId313"/>
          <w:headerReference r:id="rId314" w:type="default"/>
          <w:type w:val="nextPage"/>
          <w:pgSz w:w="14460" w:h="21540"/>
          <w:pgMar w:left="1660" w:top="1700" w:right="1660" w:bottom="1700" w:header="1400" w:footer="1400"/>
          <w:cols w:num="1"/>
        </w:sectPr>
      </w:pPr>
    </w:p>
    <w:p>
      <w:pPr>
        <w:pageBreakBefore w:val="off"/>
        <w:tabs/>
        <w:wordWrap w:val="off"/>
        <w:spacing w:before="0" w:after="0" w:line="680" w:lineRule="atLeast"/>
        <w:ind w:left="840" w:right="0"/>
        <w:jc w:val="both"/>
        <w:textAlignment w:val="baseline"/>
        <w:rPr>
          <w:sz w:val="40"/>
        </w:rPr>
      </w:pPr>
      <w:bookmarkStart w:name="" w:id="2067"/>
      <w:r>
        <w:rPr>
          <w:rFonts w:ascii="宋体" w:hAnsi="宋体" w:cs="宋体" w:eastAsia="宋体"/>
          <w:sz w:val="40"/>
          <w:spacing w:val="0"/>
          <w:color w:val="000000"/>
          <w:b w:val="off"/>
          <w:i w:val="off"/>
        </w:rPr>
        <w:t>是松鼠的字母</w:t>
      </w:r>
      <w:bookmarkEnd w:id="2067"/>
    </w:p>
    <w:p>
      <w:pPr>
        <w:pageBreakBefore w:val="off"/>
        <w:tabs/>
        <w:wordWrap w:val="off"/>
        <w:spacing w:before="0" w:after="0" w:line="680" w:lineRule="atLeast"/>
        <w:ind w:left="840" w:right="0"/>
        <w:jc w:val="both"/>
        <w:textAlignment w:val="baseline"/>
        <w:rPr>
          <w:sz w:val="40"/>
        </w:rPr>
      </w:pPr>
      <w:bookmarkStart w:name="" w:id="2068"/>
      <w:r>
        <w:rPr>
          <w:rFonts w:ascii="宋体" w:hAnsi="宋体" w:cs="宋体" w:eastAsia="宋体"/>
          <w:sz w:val="40"/>
          <w:spacing w:val="0"/>
          <w:color w:val="000000"/>
          <w:b w:val="off"/>
          <w:i w:val="off"/>
        </w:rPr>
        <w:t>只限于在森林中使用。”(“拱顶石”，见《建我居所》)</w:t>
      </w:r>
      <w:bookmarkEnd w:id="2068"/>
    </w:p>
    <w:p>
      <w:pPr>
        <w:pageBreakBefore w:val="off"/>
        <w:tabs/>
        <w:wordWrap w:val="off"/>
        <w:spacing w:before="0" w:after="0" w:line="680" w:lineRule="atLeast"/>
        <w:ind w:left="0" w:right="20" w:firstLine="840"/>
        <w:jc w:val="both"/>
        <w:textAlignment w:val="baseline"/>
        <w:rPr>
          <w:sz w:val="40"/>
        </w:rPr>
      </w:pPr>
      <w:bookmarkStart w:name="" w:id="2069"/>
      <w:r>
        <w:rPr>
          <w:rFonts w:ascii="宋体" w:hAnsi="宋体" w:cs="宋体" w:eastAsia="宋体"/>
          <w:sz w:val="40"/>
          <w:spacing w:val="0"/>
          <w:color w:val="000000"/>
          <w:b w:val="off"/>
          <w:i w:val="off"/>
        </w:rPr>
        <w:t>䴢集了受惊符号的森林，如沙漠和城市一般，表达的无疑</w:t>
      </w:r>
      <w:r>
        <w:rPr>
          <w:rFonts w:ascii="宋体" w:hAnsi="宋体" w:cs="宋体" w:eastAsia="宋体"/>
          <w:sz w:val="40"/>
          <w:spacing w:val="0"/>
          <w:color w:val="000000"/>
          <w:b w:val="off"/>
          <w:i w:val="off"/>
        </w:rPr>
        <w:t>是那种道路的不存在，流走无形和缺席，被遮蔽的根茎孤独竖</w:t>
      </w:r>
      <w:r>
        <w:rPr>
          <w:rFonts w:ascii="宋体" w:hAnsi="宋体" w:cs="宋体" w:eastAsia="宋体"/>
          <w:sz w:val="40"/>
          <w:spacing w:val="0"/>
          <w:color w:val="000000"/>
          <w:b w:val="off"/>
          <w:i w:val="off"/>
        </w:rPr>
        <w:t>立，远离阳光，引颈指向隐身的天空。不过森林，除了它线条</w:t>
      </w:r>
      <w:r>
        <w:rPr>
          <w:rFonts w:ascii="宋体" w:hAnsi="宋体" w:cs="宋体" w:eastAsia="宋体"/>
          <w:sz w:val="40"/>
          <w:spacing w:val="0"/>
          <w:color w:val="000000"/>
          <w:b w:val="off"/>
          <w:i w:val="off"/>
        </w:rPr>
        <w:t>的刚性外，也意味着慌乱的字母们攀缠的树木和被诗切伤的</w:t>
      </w:r>
      <w:r>
        <w:rPr>
          <w:rFonts w:ascii="宋体" w:hAnsi="宋体" w:cs="宋体" w:eastAsia="宋体"/>
          <w:sz w:val="40"/>
          <w:spacing w:val="0"/>
          <w:color w:val="000000"/>
          <w:b w:val="off"/>
          <w:i w:val="off"/>
        </w:rPr>
        <w:t>灌木丛林。</w:t>
      </w:r>
      <w:bookmarkEnd w:id="2069"/>
    </w:p>
    <w:p>
      <w:pPr>
        <w:pageBreakBefore w:val="off"/>
        <w:tabs/>
        <w:wordWrap w:val="off"/>
        <w:spacing w:before="0" w:after="0" w:line="680" w:lineRule="atLeast"/>
        <w:ind w:left="840" w:right="0"/>
        <w:jc w:val="both"/>
        <w:textAlignment w:val="baseline"/>
        <w:rPr>
          <w:sz w:val="40"/>
        </w:rPr>
      </w:pPr>
      <w:bookmarkStart w:name="" w:id="2070"/>
      <w:r>
        <w:rPr>
          <w:rFonts w:ascii="宋体" w:hAnsi="宋体" w:cs="宋体" w:eastAsia="宋体"/>
          <w:sz w:val="40"/>
          <w:spacing w:val="0"/>
          <w:color w:val="000000"/>
          <w:b w:val="off"/>
          <w:i w:val="off"/>
        </w:rPr>
        <w:t>“他们在树的痛苦中雕刻果实</w:t>
      </w:r>
      <w:bookmarkEnd w:id="2070"/>
    </w:p>
    <w:p>
      <w:pPr>
        <w:pageBreakBefore w:val="off"/>
        <w:tabs/>
        <w:wordWrap w:val="off"/>
        <w:spacing w:before="0" w:after="0" w:line="680" w:lineRule="atLeast"/>
        <w:ind w:left="840" w:right="0"/>
        <w:jc w:val="both"/>
        <w:textAlignment w:val="baseline"/>
        <w:rPr>
          <w:sz w:val="40"/>
        </w:rPr>
      </w:pPr>
      <w:bookmarkStart w:name="" w:id="2071"/>
      <w:r>
        <w:rPr>
          <w:rFonts w:ascii="宋体" w:hAnsi="宋体" w:cs="宋体" w:eastAsia="宋体"/>
          <w:sz w:val="40"/>
          <w:spacing w:val="0"/>
          <w:color w:val="000000"/>
          <w:b w:val="off"/>
          <w:i w:val="off"/>
        </w:rPr>
        <w:t>树孤独的痛苦……</w:t>
      </w:r>
      <w:bookmarkEnd w:id="2071"/>
    </w:p>
    <w:p>
      <w:pPr>
        <w:pageBreakBefore w:val="off"/>
        <w:tabs/>
        <w:wordWrap w:val="off"/>
        <w:spacing w:before="0" w:after="0" w:line="680" w:lineRule="atLeast"/>
        <w:ind w:left="840" w:right="0"/>
        <w:jc w:val="both"/>
        <w:textAlignment w:val="baseline"/>
        <w:rPr>
          <w:sz w:val="40"/>
        </w:rPr>
      </w:pPr>
      <w:bookmarkStart w:name="" w:id="2072"/>
      <w:r>
        <w:rPr>
          <w:rFonts w:ascii="宋体" w:hAnsi="宋体" w:cs="宋体" w:eastAsia="宋体"/>
          <w:sz w:val="40"/>
          <w:spacing w:val="0"/>
          <w:color w:val="000000"/>
          <w:b w:val="off"/>
          <w:i w:val="off"/>
        </w:rPr>
        <w:t>……</w:t>
      </w:r>
      <w:bookmarkEnd w:id="2072"/>
    </w:p>
    <w:p>
      <w:pPr>
        <w:pageBreakBefore w:val="off"/>
        <w:tabs/>
        <w:wordWrap w:val="off"/>
        <w:spacing w:before="0" w:after="0" w:line="680" w:lineRule="atLeast"/>
        <w:ind w:left="840" w:right="0"/>
        <w:jc w:val="both"/>
        <w:textAlignment w:val="baseline"/>
        <w:rPr>
          <w:sz w:val="40"/>
        </w:rPr>
      </w:pPr>
      <w:bookmarkStart w:name="" w:id="2073"/>
      <w:r>
        <w:rPr>
          <w:rFonts w:ascii="宋体" w:hAnsi="宋体" w:cs="宋体" w:eastAsia="宋体"/>
          <w:sz w:val="40"/>
          <w:spacing w:val="0"/>
          <w:color w:val="000000"/>
          <w:b w:val="off"/>
          <w:i w:val="off"/>
        </w:rPr>
        <w:t>如水手在桅杆的痛苦里</w:t>
      </w:r>
      <w:bookmarkEnd w:id="2073"/>
    </w:p>
    <w:p>
      <w:pPr>
        <w:pageBreakBefore w:val="off"/>
        <w:tabs/>
        <w:wordWrap w:val="off"/>
        <w:spacing w:before="0" w:after="0" w:line="680" w:lineRule="atLeast"/>
        <w:ind w:left="840" w:right="0"/>
        <w:jc w:val="both"/>
        <w:textAlignment w:val="baseline"/>
        <w:rPr>
          <w:sz w:val="40"/>
        </w:rPr>
      </w:pPr>
      <w:bookmarkStart w:name="" w:id="2074"/>
      <w:r>
        <w:rPr>
          <w:rFonts w:ascii="宋体" w:hAnsi="宋体" w:cs="宋体" w:eastAsia="宋体"/>
          <w:sz w:val="40"/>
          <w:spacing w:val="0"/>
          <w:color w:val="000000"/>
          <w:b w:val="off"/>
          <w:i w:val="off"/>
        </w:rPr>
        <w:t>刻上一个名字</w:t>
      </w:r>
      <w:bookmarkEnd w:id="2074"/>
    </w:p>
    <w:p>
      <w:pPr>
        <w:pageBreakBefore w:val="off"/>
        <w:tabs/>
        <w:wordWrap w:val="off"/>
        <w:spacing w:before="0" w:after="0" w:line="680" w:lineRule="atLeast"/>
        <w:ind w:left="840" w:right="0"/>
        <w:jc w:val="both"/>
        <w:textAlignment w:val="baseline"/>
        <w:rPr>
          <w:sz w:val="40"/>
        </w:rPr>
      </w:pPr>
      <w:bookmarkStart w:name="" w:id="2075"/>
      <w:r>
        <w:rPr>
          <w:rFonts w:ascii="宋体" w:hAnsi="宋体" w:cs="宋体" w:eastAsia="宋体"/>
          <w:sz w:val="40"/>
          <w:spacing w:val="0"/>
          <w:color w:val="000000"/>
          <w:b w:val="off"/>
          <w:i w:val="off"/>
        </w:rPr>
        <w:t>在这个符号中你是孤独的。”</w:t>
      </w:r>
      <w:bookmarkEnd w:id="2075"/>
    </w:p>
    <w:p>
      <w:pPr>
        <w:pageBreakBefore w:val="off"/>
        <w:tabs/>
        <w:wordWrap w:val="off"/>
        <w:spacing w:before="0" w:after="0" w:line="680" w:lineRule="atLeast"/>
        <w:ind w:left="0" w:right="40" w:firstLine="840"/>
        <w:jc w:val="both"/>
        <w:textAlignment w:val="baseline"/>
        <w:rPr>
          <w:sz w:val="40"/>
        </w:rPr>
      </w:pPr>
      <w:bookmarkStart w:name="" w:id="2076"/>
      <w:r>
        <w:rPr>
          <w:rFonts w:ascii="宋体" w:hAnsi="宋体" w:cs="宋体" w:eastAsia="宋体"/>
          <w:sz w:val="40"/>
          <w:spacing w:val="0"/>
          <w:color w:val="000000"/>
          <w:b w:val="off"/>
          <w:i w:val="off"/>
        </w:rPr>
        <w:t>雕刻用的或嫁接用的树木不再属于果园；它是森林之树，</w:t>
      </w:r>
      <w:r>
        <w:rPr>
          <w:rFonts w:ascii="宋体" w:hAnsi="宋体" w:cs="宋体" w:eastAsia="宋体"/>
          <w:sz w:val="40"/>
          <w:spacing w:val="0"/>
          <w:color w:val="000000"/>
          <w:b w:val="off"/>
          <w:i w:val="off"/>
        </w:rPr>
        <w:t>或是桅杆之树。树之于桅杆仿佛沙漠之于城市。如犹太人，</w:t>
      </w:r>
      <w:r>
        <w:rPr>
          <w:rFonts w:ascii="宋体" w:hAnsi="宋体" w:cs="宋体" w:eastAsia="宋体"/>
          <w:sz w:val="40"/>
          <w:spacing w:val="0"/>
          <w:color w:val="000000"/>
          <w:b w:val="off"/>
          <w:i w:val="off"/>
        </w:rPr>
        <w:t>如诗人，如人，如上帝，符号只有在自然孤独与建制孤独间作</w:t>
      </w:r>
      <w:r>
        <w:rPr>
          <w:rFonts w:ascii="宋体" w:hAnsi="宋体" w:cs="宋体" w:eastAsia="宋体"/>
          <w:sz w:val="40"/>
          <w:spacing w:val="0"/>
          <w:color w:val="000000"/>
          <w:b w:val="off"/>
          <w:i w:val="off"/>
        </w:rPr>
        <w:t>选择。它们因而成了符号而使他者变得可能。</w:t>
      </w:r>
      <w:bookmarkEnd w:id="2076"/>
    </w:p>
    <w:p>
      <w:pPr>
        <w:pageBreakBefore w:val="off"/>
        <w:tabs/>
        <w:wordWrap w:val="off"/>
        <w:spacing w:before="0" w:after="0" w:line="680" w:lineRule="atLeast"/>
        <w:ind w:left="0" w:right="0" w:firstLine="840"/>
        <w:jc w:val="both"/>
        <w:textAlignment w:val="baseline"/>
        <w:rPr>
          <w:sz w:val="40"/>
        </w:rPr>
      </w:pPr>
      <w:bookmarkStart w:name="" w:id="2077"/>
      <w:r>
        <w:rPr>
          <w:rFonts w:ascii="宋体" w:hAnsi="宋体" w:cs="宋体" w:eastAsia="宋体"/>
          <w:sz w:val="40"/>
          <w:spacing w:val="0"/>
          <w:color w:val="000000"/>
          <w:b w:val="off"/>
          <w:i w:val="off"/>
        </w:rPr>
        <w:t>诚然，字母的动物性看上去首先就像众多暗喻中的一个</w:t>
      </w:r>
      <w:r>
        <w:rPr>
          <w:rFonts w:ascii="宋体" w:hAnsi="宋体" w:cs="宋体" w:eastAsia="宋体"/>
          <w:sz w:val="40"/>
          <w:spacing w:val="0"/>
          <w:color w:val="000000"/>
          <w:b w:val="off"/>
          <w:i w:val="off"/>
        </w:rPr>
        <w:t>(比如，在《建我居所》中，性是个元音等等，或者是“同谋者之</w:t>
      </w:r>
      <w:r>
        <w:rPr>
          <w:rFonts w:ascii="宋体" w:hAnsi="宋体" w:cs="宋体" w:eastAsia="宋体"/>
          <w:sz w:val="40"/>
          <w:spacing w:val="0"/>
          <w:color w:val="000000"/>
          <w:b w:val="off"/>
          <w:i w:val="off"/>
        </w:rPr>
        <w:t>助有时使词换了性别和灵魂”，甚至是：“笔下的元音就像被钩</w:t>
      </w:r>
      <w:r>
        <w:rPr>
          <w:rFonts w:ascii="宋体" w:hAnsi="宋体" w:cs="宋体" w:eastAsia="宋体"/>
          <w:sz w:val="40"/>
          <w:spacing w:val="0"/>
          <w:color w:val="000000"/>
          <w:b w:val="off"/>
          <w:i w:val="off"/>
        </w:rPr>
        <w:t>钓出水面的鱼唇；而辅音就如剥掉了的鳞片。它们活在行动</w:t>
      </w:r>
      <w:r>
        <w:rPr>
          <w:rFonts w:ascii="宋体" w:hAnsi="宋体" w:cs="宋体" w:eastAsia="宋体"/>
          <w:sz w:val="40"/>
          <w:spacing w:val="0"/>
          <w:color w:val="000000"/>
          <w:b w:val="off"/>
          <w:i w:val="off"/>
        </w:rPr>
        <w:t>的夹缝中，在墨汁的陋室里。无限性纠缠着它们⋯⋯”)。但</w:t>
      </w:r>
      <w:r>
        <w:rPr>
          <w:rFonts w:ascii="宋体" w:hAnsi="宋体" w:cs="宋体" w:eastAsia="宋体"/>
          <w:sz w:val="40"/>
          <w:spacing w:val="0"/>
          <w:color w:val="000000"/>
          <w:b w:val="off"/>
          <w:i w:val="off"/>
        </w:rPr>
        <w:t>它更是那暗喻本身，是作为暗喻的语言之源，在那里，大写的</w:t>
      </w:r>
      <w:r>
        <w:rPr>
          <w:rFonts w:ascii="宋体" w:hAnsi="宋体" w:cs="宋体" w:eastAsia="宋体"/>
          <w:sz w:val="40"/>
          <w:spacing w:val="0"/>
          <w:color w:val="000000"/>
          <w:b w:val="off"/>
          <w:i w:val="off"/>
        </w:rPr>
        <w:t>存在与大写的虚无，即暗喻外之暗喻条件从来不说它们自己。</w:t>
      </w:r>
      <w:r>
        <w:rPr>
          <w:rFonts w:ascii="宋体" w:hAnsi="宋体" w:cs="宋体" w:eastAsia="宋体"/>
          <w:sz w:val="40"/>
          <w:spacing w:val="0"/>
          <w:color w:val="000000"/>
          <w:b w:val="off"/>
          <w:i w:val="off"/>
        </w:rPr>
        <w:t>字母的暗喻或动物性正是作为大写的生命的符征的那种首</w:t>
      </w:r>
      <w:bookmarkEnd w:id="2077"/>
    </w:p>
    <w:p>
      <w:pPr>
        <w:pageBreakBefore w:val="off"/>
        <w:tabs/>
        <w:wordWrap w:val="off"/>
        <w:spacing w:before="0" w:after="0" w:line="400" w:lineRule="atLeast"/>
        <w:ind w:left="420" w:right="0"/>
        <w:jc w:val="both"/>
        <w:textAlignment w:val="baseline"/>
        <w:rPr>
          <w:sz w:val="29"/>
        </w:rPr>
      </w:pPr>
      <w:bookmarkStart w:name="" w:id="2078"/>
      <w:r>
        <w:rPr>
          <w:rFonts w:ascii="楷体" w:hAnsi="楷体" w:cs="楷体" w:eastAsia="楷体"/>
          <w:sz w:val="29"/>
          <w:spacing w:val="0"/>
          <w:color w:val="000000"/>
          <w:b w:val="off"/>
          <w:i w:val="off"/>
        </w:rPr>
        <w:t>118</w:t>
      </w:r>
      <w:bookmarkEnd w:id="2078"/>
    </w:p>
    <w:p>
      <w:r>
        <w:t/>
      </w:r>
    </w:p>
    <w:p>
      <w:pPr>
        <w:sectPr>
          <w:footerReference r:id="rId315"/>
          <w:headerReference r:id="rId316" w:type="default"/>
          <w:type w:val="nextPage"/>
          <w:pgSz w:w="14460" w:h="21540"/>
          <w:pgMar w:left="1660" w:top="1720" w:right="1660" w:bottom="1720" w:header="1420" w:footer="1420"/>
          <w:cols w:num="1"/>
        </w:sectPr>
      </w:pPr>
    </w:p>
    <w:p>
      <w:pPr>
        <w:pageBreakBefore w:val="off"/>
        <w:tabs/>
        <w:wordWrap w:val="off"/>
        <w:spacing w:before="0" w:after="0" w:line="640" w:lineRule="atLeast"/>
        <w:ind w:left="20" w:right="60"/>
        <w:jc w:val="both"/>
        <w:textAlignment w:val="baseline"/>
        <w:rPr>
          <w:sz w:val="41"/>
        </w:rPr>
      </w:pPr>
      <w:bookmarkStart w:name="" w:id="2079"/>
      <w:r>
        <w:rPr>
          <w:rFonts w:ascii="宋体" w:hAnsi="宋体" w:cs="宋体" w:eastAsia="宋体"/>
          <w:sz w:val="41"/>
          <w:spacing w:val="0"/>
          <w:color w:val="000000"/>
          <w:b w:val="off"/>
          <w:i w:val="off"/>
        </w:rPr>
        <w:t>要、无限的歧义性。无自动能力的文字之心理颠覆也就是自</w:t>
      </w:r>
      <w:r>
        <w:rPr>
          <w:rFonts w:ascii="宋体" w:hAnsi="宋体" w:cs="宋体" w:eastAsia="宋体"/>
          <w:sz w:val="41"/>
          <w:spacing w:val="0"/>
          <w:color w:val="000000"/>
          <w:b w:val="off"/>
          <w:i w:val="off"/>
        </w:rPr>
        <w:t>然之颠覆，或者说是变成了自然的言语之颠覆。这种作为符</w:t>
      </w:r>
      <w:r>
        <w:rPr>
          <w:rFonts w:ascii="宋体" w:hAnsi="宋体" w:cs="宋体" w:eastAsia="宋体"/>
          <w:sz w:val="41"/>
          <w:spacing w:val="0"/>
          <w:color w:val="000000"/>
          <w:b w:val="off"/>
          <w:i w:val="off"/>
        </w:rPr>
        <w:t>征生命的超强力量从语言的不安和游荡中产生，而语言总是</w:t>
      </w:r>
      <w:r>
        <w:rPr>
          <w:rFonts w:ascii="宋体" w:hAnsi="宋体" w:cs="宋体" w:eastAsia="宋体"/>
          <w:sz w:val="41"/>
          <w:spacing w:val="0"/>
          <w:color w:val="000000"/>
          <w:b w:val="off"/>
          <w:i w:val="off"/>
        </w:rPr>
        <w:t>比知识更丰富，它总是在运动中远远超出安然定居的肯定性。</w:t>
      </w:r>
      <w:r>
        <w:rPr>
          <w:rFonts w:ascii="宋体" w:hAnsi="宋体" w:cs="宋体" w:eastAsia="宋体"/>
          <w:sz w:val="41"/>
          <w:spacing w:val="0"/>
          <w:color w:val="000000"/>
          <w:b w:val="off"/>
          <w:i w:val="off"/>
        </w:rPr>
        <w:t>“怎么说出我所知道的呢/用那些一谓/繁多的词?”(《建我居</w:t>
      </w:r>
      <w:r>
        <w:rPr>
          <w:rFonts w:ascii="宋体" w:hAnsi="宋体" w:cs="宋体" w:eastAsia="宋体"/>
          <w:sz w:val="41"/>
          <w:spacing w:val="0"/>
          <w:color w:val="000000"/>
          <w:b w:val="off"/>
          <w:i w:val="off"/>
        </w:rPr>
        <w:t>所》，第41页)</w:t>
      </w:r>
      <w:bookmarkEnd w:id="2079"/>
    </w:p>
    <w:p>
      <w:pPr>
        <w:pageBreakBefore w:val="off"/>
        <w:tabs/>
        <w:wordWrap w:val="off"/>
        <w:spacing w:before="0" w:after="0" w:line="640" w:lineRule="atLeast"/>
        <w:ind w:left="20" w:right="0" w:firstLine="840"/>
        <w:jc w:val="both"/>
        <w:textAlignment w:val="baseline"/>
        <w:rPr>
          <w:sz w:val="41"/>
        </w:rPr>
      </w:pPr>
      <w:bookmarkStart w:name="" w:id="2080"/>
      <w:r>
        <w:rPr>
          <w:rFonts w:ascii="宋体" w:hAnsi="宋体" w:cs="宋体" w:eastAsia="宋体"/>
          <w:sz w:val="41"/>
          <w:spacing w:val="0"/>
          <w:color w:val="000000"/>
          <w:b w:val="off"/>
          <w:i w:val="off"/>
        </w:rPr>
        <w:t>《问题书》中歌唱的有机力量已经被这里的引文所背叛，评</w:t>
      </w:r>
      <w:r>
        <w:rPr>
          <w:rFonts w:ascii="宋体" w:hAnsi="宋体" w:cs="宋体" w:eastAsia="宋体"/>
          <w:sz w:val="41"/>
          <w:spacing w:val="0"/>
          <w:color w:val="000000"/>
          <w:b w:val="off"/>
          <w:i w:val="off"/>
        </w:rPr>
        <w:t>论已无法企及。不过人们依旧可以去探求它的来源。难道它</w:t>
      </w:r>
      <w:r>
        <w:rPr>
          <w:rFonts w:ascii="宋体" w:hAnsi="宋体" w:cs="宋体" w:eastAsia="宋体"/>
          <w:sz w:val="41"/>
          <w:spacing w:val="0"/>
          <w:color w:val="000000"/>
          <w:b w:val="off"/>
          <w:i w:val="off"/>
        </w:rPr>
        <w:t>不是尤其来自一种压迫着词之堤坝，压迫着爱德蒙·雅毕斯经</w:t>
      </w:r>
      <w:r>
        <w:rPr>
          <w:rFonts w:ascii="宋体" w:hAnsi="宋体" w:cs="宋体" w:eastAsia="宋体"/>
          <w:sz w:val="41"/>
          <w:spacing w:val="0"/>
          <w:color w:val="000000"/>
          <w:b w:val="off"/>
          <w:i w:val="off"/>
        </w:rPr>
        <w:t>验的特殊点，压迫着他声音与风格的不同寻常的汇流处吗？那</w:t>
      </w:r>
      <w:r>
        <w:rPr>
          <w:rFonts w:ascii="宋体" w:hAnsi="宋体" w:cs="宋体" w:eastAsia="宋体"/>
          <w:sz w:val="41"/>
          <w:spacing w:val="0"/>
          <w:color w:val="000000"/>
          <w:b w:val="off"/>
          <w:i w:val="off"/>
        </w:rPr>
        <w:t>是个汇集，压缩和呼唤着一个族群千年痛苦和反省的汇流点，</w:t>
      </w:r>
      <w:r>
        <w:rPr>
          <w:rFonts w:ascii="宋体" w:hAnsi="宋体" w:cs="宋体" w:eastAsia="宋体"/>
          <w:sz w:val="41"/>
          <w:spacing w:val="0"/>
          <w:color w:val="000000"/>
          <w:b w:val="off"/>
          <w:i w:val="off"/>
        </w:rPr>
        <w:t>而那“痛苦”“的过去与持续已与书写的过去与持续浑然一体”，</w:t>
      </w:r>
      <w:r>
        <w:rPr>
          <w:rFonts w:ascii="宋体" w:hAnsi="宋体" w:cs="宋体" w:eastAsia="宋体"/>
          <w:sz w:val="41"/>
          <w:spacing w:val="0"/>
          <w:color w:val="000000"/>
          <w:b w:val="off"/>
          <w:i w:val="off"/>
        </w:rPr>
        <w:t>这命运召唤着犹太人同时也介入了他们的声音与符码之间；他</w:t>
      </w:r>
      <w:r>
        <w:rPr>
          <w:rFonts w:ascii="宋体" w:hAnsi="宋体" w:cs="宋体" w:eastAsia="宋体"/>
          <w:sz w:val="41"/>
          <w:spacing w:val="0"/>
          <w:color w:val="000000"/>
          <w:b w:val="off"/>
          <w:i w:val="off"/>
        </w:rPr>
        <w:t>们为那丧失了的声音哭泣，黑色的眼泪如同墨迹。《建我居所》</w:t>
      </w:r>
      <w:r>
        <w:rPr>
          <w:rFonts w:ascii="宋体" w:hAnsi="宋体" w:cs="宋体" w:eastAsia="宋体"/>
          <w:sz w:val="41"/>
          <w:spacing w:val="0"/>
          <w:color w:val="000000"/>
          <w:b w:val="off"/>
          <w:i w:val="off"/>
        </w:rPr>
        <w:t>是从《墨之声》(1949)借来的诗句。而《问题书》写道：“你猜想</w:t>
      </w:r>
      <w:r>
        <w:rPr>
          <w:rFonts w:ascii="宋体" w:hAnsi="宋体" w:cs="宋体" w:eastAsia="宋体"/>
          <w:sz w:val="41"/>
          <w:spacing w:val="0"/>
          <w:color w:val="000000"/>
          <w:b w:val="off"/>
          <w:i w:val="off"/>
        </w:rPr>
        <w:t>我十分重视被写下的东西，可能我更重视的是被说出的；因为</w:t>
      </w:r>
      <w:r>
        <w:rPr>
          <w:rFonts w:ascii="宋体" w:hAnsi="宋体" w:cs="宋体" w:eastAsia="宋体"/>
          <w:sz w:val="41"/>
          <w:spacing w:val="0"/>
          <w:color w:val="000000"/>
          <w:b w:val="off"/>
          <w:i w:val="off"/>
        </w:rPr>
        <w:t>在被写下的东西中我的声音隐去了，而我的声音指的是创造者</w:t>
      </w:r>
      <w:r>
        <w:rPr>
          <w:rFonts w:ascii="宋体" w:hAnsi="宋体" w:cs="宋体" w:eastAsia="宋体"/>
          <w:sz w:val="41"/>
          <w:spacing w:val="0"/>
          <w:color w:val="000000"/>
          <w:b w:val="off"/>
          <w:i w:val="off"/>
        </w:rPr>
        <w:t>的声音，而非仆人的辅助之声。”(《问题书》，第88页)</w:t>
      </w:r>
      <w:bookmarkEnd w:id="2080"/>
    </w:p>
    <w:p>
      <w:pPr>
        <w:pageBreakBefore w:val="off"/>
        <w:tabs/>
        <w:wordWrap w:val="off"/>
        <w:spacing w:before="0" w:after="0" w:line="640" w:lineRule="atLeast"/>
        <w:ind w:left="20" w:right="0" w:firstLine="840"/>
        <w:jc w:val="both"/>
        <w:textAlignment w:val="baseline"/>
        <w:rPr>
          <w:sz w:val="41"/>
        </w:rPr>
      </w:pPr>
      <w:bookmarkStart w:name="" w:id="2081"/>
      <w:r>
        <w:rPr>
          <w:rFonts w:ascii="宋体" w:hAnsi="宋体" w:cs="宋体" w:eastAsia="宋体"/>
          <w:sz w:val="41"/>
          <w:spacing w:val="0"/>
          <w:color w:val="000000"/>
          <w:b w:val="off"/>
          <w:i w:val="off"/>
        </w:rPr>
        <w:t>(在埃马纽埃尔·勒维纳斯那里，我们能找到区别苏格拉</w:t>
      </w:r>
      <w:r>
        <w:rPr>
          <w:rFonts w:ascii="宋体" w:hAnsi="宋体" w:cs="宋体" w:eastAsia="宋体"/>
          <w:sz w:val="41"/>
          <w:spacing w:val="0"/>
          <w:color w:val="000000"/>
          <w:b w:val="off"/>
          <w:i w:val="off"/>
        </w:rPr>
        <w:t>底式与希伯莱式，区别文字无用与文字万能，区别精气与符号</w:t>
      </w:r>
      <w:r>
        <w:rPr>
          <w:rFonts w:ascii="宋体" w:hAnsi="宋体" w:cs="宋体" w:eastAsia="宋体"/>
          <w:sz w:val="41"/>
          <w:spacing w:val="0"/>
          <w:color w:val="000000"/>
          <w:b w:val="off"/>
          <w:i w:val="off"/>
        </w:rPr>
        <w:t>的同一种迟疑和同一种焦灼之运动。)</w:t>
      </w:r>
      <w:bookmarkEnd w:id="2081"/>
    </w:p>
    <w:p>
      <w:pPr>
        <w:pageBreakBefore w:val="off"/>
        <w:tabs/>
        <w:wordWrap w:val="off"/>
        <w:spacing w:before="0" w:after="0" w:line="640" w:lineRule="atLeast"/>
        <w:ind w:left="20" w:right="0" w:firstLine="840"/>
        <w:jc w:val="both"/>
        <w:textAlignment w:val="baseline"/>
        <w:rPr>
          <w:sz w:val="41"/>
        </w:rPr>
      </w:pPr>
      <w:bookmarkStart w:name="" w:id="2082"/>
      <w:r>
        <w:rPr>
          <w:rFonts w:ascii="宋体" w:hAnsi="宋体" w:cs="宋体" w:eastAsia="宋体"/>
          <w:sz w:val="41"/>
          <w:spacing w:val="0"/>
          <w:color w:val="000000"/>
          <w:b w:val="off"/>
          <w:i w:val="off"/>
        </w:rPr>
        <w:t>在这种原发性失语症中，当上帝或诗人的声音缺失时，人</w:t>
      </w:r>
      <w:r>
        <w:rPr>
          <w:rFonts w:ascii="宋体" w:hAnsi="宋体" w:cs="宋体" w:eastAsia="宋体"/>
          <w:sz w:val="41"/>
          <w:spacing w:val="0"/>
          <w:color w:val="000000"/>
          <w:b w:val="off"/>
          <w:i w:val="off"/>
        </w:rPr>
        <w:t>们就得满足于言语的代理地位，即呐喊与书写。这就是《问题</w:t>
      </w:r>
      <w:r>
        <w:rPr>
          <w:rFonts w:ascii="宋体" w:hAnsi="宋体" w:cs="宋体" w:eastAsia="宋体"/>
          <w:sz w:val="41"/>
          <w:spacing w:val="0"/>
          <w:color w:val="000000"/>
          <w:b w:val="off"/>
          <w:i w:val="off"/>
        </w:rPr>
        <w:t>书》，是纳粹式反复，是我们这个时代的诗歌革命，及当今人类</w:t>
      </w:r>
      <w:r>
        <w:rPr>
          <w:rFonts w:ascii="宋体" w:hAnsi="宋体" w:cs="宋体" w:eastAsia="宋体"/>
          <w:sz w:val="41"/>
          <w:spacing w:val="0"/>
          <w:color w:val="000000"/>
          <w:b w:val="off"/>
          <w:i w:val="off"/>
        </w:rPr>
        <w:t>的异乎寻常的反省最终的企图，虽总是枉费心机，它们都企图</w:t>
      </w:r>
      <w:bookmarkEnd w:id="2082"/>
    </w:p>
    <w:p>
      <w:pPr>
        <w:pageBreakBefore w:val="off"/>
        <w:tabs/>
        <w:wordWrap w:val="off"/>
        <w:spacing w:before="0" w:after="0" w:line="480" w:lineRule="atLeast"/>
        <w:ind w:left="0" w:right="480"/>
        <w:jc w:val="right"/>
        <w:textAlignment w:val="baseline"/>
        <w:rPr>
          <w:sz w:val="35"/>
        </w:rPr>
      </w:pPr>
      <w:bookmarkStart w:name="" w:id="2083"/>
      <w:r>
        <w:rPr>
          <w:rFonts w:ascii="楷体" w:hAnsi="楷体" w:cs="楷体" w:eastAsia="楷体"/>
          <w:sz w:val="35"/>
          <w:spacing w:val="0"/>
          <w:color w:val="000000"/>
          <w:b w:val="off"/>
          <w:i w:val="off"/>
        </w:rPr>
        <w:t>119</w:t>
      </w:r>
      <w:bookmarkEnd w:id="2083"/>
    </w:p>
    <w:p>
      <w:r>
        <w:t/>
      </w:r>
    </w:p>
    <w:p>
      <w:pPr>
        <w:sectPr>
          <w:footerReference r:id="rId317"/>
          <w:headerReference r:id="rId318" w:type="default"/>
          <w:type w:val="nextPage"/>
          <w:pgSz w:w="14460" w:h="21540"/>
          <w:pgMar w:left="1640" w:top="1700" w:right="1640" w:bottom="1700" w:header="1400" w:footer="1400"/>
          <w:cols w:num="1"/>
        </w:sectPr>
      </w:pPr>
    </w:p>
    <w:p>
      <w:pPr>
        <w:pageBreakBefore w:val="off"/>
        <w:tabs/>
        <w:wordWrap w:val="off"/>
        <w:spacing w:before="0" w:after="0" w:line="680" w:lineRule="atLeast"/>
        <w:ind w:left="0" w:right="0"/>
        <w:jc w:val="both"/>
        <w:textAlignment w:val="baseline"/>
        <w:rPr>
          <w:sz w:val="40"/>
        </w:rPr>
      </w:pPr>
      <w:bookmarkStart w:name="" w:id="2084"/>
      <w:r>
        <w:rPr>
          <w:rFonts w:ascii="宋体" w:hAnsi="宋体" w:cs="宋体" w:eastAsia="宋体"/>
          <w:sz w:val="40"/>
          <w:spacing w:val="0"/>
          <w:color w:val="000000"/>
          <w:b w:val="off"/>
          <w:i w:val="off"/>
        </w:rPr>
        <w:t>以各种方式，通过各种路径去重新占有语言，从大写的逻各斯</w:t>
      </w:r>
      <w:r>
        <w:rPr>
          <w:rFonts w:ascii="宋体" w:hAnsi="宋体" w:cs="宋体" w:eastAsia="宋体"/>
          <w:sz w:val="40"/>
          <w:spacing w:val="0"/>
          <w:color w:val="000000"/>
          <w:b w:val="off"/>
          <w:i w:val="off"/>
        </w:rPr>
        <w:t>之父那里讨还对语言的责任，仿佛这么做是行得通似的。比</w:t>
      </w:r>
      <w:r>
        <w:rPr>
          <w:rFonts w:ascii="宋体" w:hAnsi="宋体" w:cs="宋体" w:eastAsia="宋体"/>
          <w:sz w:val="40"/>
          <w:spacing w:val="0"/>
          <w:color w:val="000000"/>
          <w:b w:val="off"/>
          <w:i w:val="off"/>
        </w:rPr>
        <w:t>如，我们可以从《缺席书》中读道：“在这场决定性的战役中，被</w:t>
      </w:r>
      <w:r>
        <w:rPr>
          <w:rFonts w:ascii="宋体" w:hAnsi="宋体" w:cs="宋体" w:eastAsia="宋体"/>
          <w:sz w:val="40"/>
          <w:spacing w:val="0"/>
          <w:color w:val="000000"/>
          <w:b w:val="off"/>
          <w:i w:val="off"/>
        </w:rPr>
        <w:t>伤口出卖的战败者在倒下时，描述了战胜者献给那个稀里糊</w:t>
      </w:r>
      <w:r>
        <w:rPr>
          <w:rFonts w:ascii="宋体" w:hAnsi="宋体" w:cs="宋体" w:eastAsia="宋体"/>
          <w:sz w:val="40"/>
          <w:spacing w:val="0"/>
          <w:color w:val="000000"/>
          <w:b w:val="off"/>
          <w:i w:val="off"/>
        </w:rPr>
        <w:t>涂被选中的挑战者的一纸谢词。其实，这场战役不过是为了</w:t>
      </w:r>
      <w:r>
        <w:rPr>
          <w:rFonts w:ascii="宋体" w:hAnsi="宋体" w:cs="宋体" w:eastAsia="宋体"/>
          <w:sz w:val="40"/>
          <w:spacing w:val="0"/>
          <w:color w:val="000000"/>
          <w:b w:val="off"/>
          <w:i w:val="off"/>
        </w:rPr>
        <w:t>肯定言语对于人的绝对霸权及言语对于言语的绝对霸权而发</w:t>
      </w:r>
      <w:r>
        <w:rPr>
          <w:rFonts w:ascii="宋体" w:hAnsi="宋体" w:cs="宋体" w:eastAsia="宋体"/>
          <w:sz w:val="40"/>
          <w:spacing w:val="0"/>
          <w:color w:val="000000"/>
          <w:b w:val="off"/>
          <w:i w:val="off"/>
        </w:rPr>
        <w:t>生的。”这就是汇流点，就是《问题书》吗？</w:t>
      </w:r>
      <w:bookmarkEnd w:id="2084"/>
    </w:p>
    <w:p>
      <w:pPr>
        <w:pageBreakBefore w:val="off"/>
        <w:tabs/>
        <w:wordWrap w:val="off"/>
        <w:spacing w:before="0" w:after="0" w:line="680" w:lineRule="atLeast"/>
        <w:ind w:left="0" w:right="0" w:firstLine="820"/>
        <w:jc w:val="both"/>
        <w:textAlignment w:val="baseline"/>
        <w:rPr>
          <w:sz w:val="40"/>
        </w:rPr>
      </w:pPr>
      <w:bookmarkStart w:name="" w:id="2085"/>
      <w:r>
        <w:rPr>
          <w:rFonts w:ascii="宋体" w:hAnsi="宋体" w:cs="宋体" w:eastAsia="宋体"/>
          <w:sz w:val="40"/>
          <w:spacing w:val="0"/>
          <w:color w:val="000000"/>
          <w:b w:val="off"/>
          <w:i w:val="off"/>
        </w:rPr>
        <w:t>不。如果它的张力只来自汇流处的话，歌就唱不下去了。</w:t>
      </w:r>
      <w:r>
        <w:rPr>
          <w:rFonts w:ascii="宋体" w:hAnsi="宋体" w:cs="宋体" w:eastAsia="宋体"/>
          <w:sz w:val="40"/>
          <w:spacing w:val="0"/>
          <w:color w:val="000000"/>
          <w:b w:val="off"/>
          <w:i w:val="off"/>
        </w:rPr>
        <w:t>汇流点得重复源头。那呐喊歌唱，是因为它在谜语中使水从</w:t>
      </w:r>
      <w:r>
        <w:rPr>
          <w:rFonts w:ascii="宋体" w:hAnsi="宋体" w:cs="宋体" w:eastAsia="宋体"/>
          <w:sz w:val="40"/>
          <w:spacing w:val="0"/>
          <w:color w:val="000000"/>
          <w:b w:val="off"/>
          <w:i w:val="off"/>
        </w:rPr>
        <w:t>一块裂了缝的礁石涌出，而那就是惟一的水源，是一种喷裂的</w:t>
      </w:r>
      <w:r>
        <w:rPr>
          <w:rFonts w:ascii="宋体" w:hAnsi="宋体" w:cs="宋体" w:eastAsia="宋体"/>
          <w:sz w:val="40"/>
          <w:spacing w:val="0"/>
          <w:color w:val="000000"/>
          <w:b w:val="off"/>
          <w:i w:val="off"/>
        </w:rPr>
        <w:t>统一体。那之后便有了“潮流”，“汇流”“水势导向/影响”。诗</w:t>
      </w:r>
      <w:r>
        <w:rPr>
          <w:rFonts w:ascii="宋体" w:hAnsi="宋体" w:cs="宋体" w:eastAsia="宋体"/>
          <w:sz w:val="40"/>
          <w:spacing w:val="0"/>
          <w:color w:val="000000"/>
          <w:b w:val="off"/>
          <w:i w:val="off"/>
        </w:rPr>
        <w:t>总是冒着无意义之险而没有这种危险的话它将一无是处。要</w:t>
      </w:r>
      <w:r>
        <w:rPr>
          <w:rFonts w:ascii="宋体" w:hAnsi="宋体" w:cs="宋体" w:eastAsia="宋体"/>
          <w:sz w:val="40"/>
          <w:spacing w:val="0"/>
          <w:color w:val="000000"/>
          <w:b w:val="off"/>
          <w:i w:val="off"/>
        </w:rPr>
        <w:t>想使雅毕斯的诗有意义，至少要想使他的提问有意义，就必须</w:t>
      </w:r>
      <w:r>
        <w:rPr>
          <w:rFonts w:ascii="宋体" w:hAnsi="宋体" w:cs="宋体" w:eastAsia="宋体"/>
          <w:sz w:val="40"/>
          <w:spacing w:val="0"/>
          <w:color w:val="000000"/>
          <w:b w:val="off"/>
          <w:i w:val="off"/>
        </w:rPr>
        <w:t>假定那个起源，假定那个统一体不只是一种偶然会聚，它还导</w:t>
      </w:r>
      <w:r>
        <w:rPr>
          <w:rFonts w:ascii="宋体" w:hAnsi="宋体" w:cs="宋体" w:eastAsia="宋体"/>
          <w:sz w:val="40"/>
          <w:spacing w:val="0"/>
          <w:color w:val="000000"/>
          <w:b w:val="off"/>
          <w:i w:val="off"/>
        </w:rPr>
        <w:t>致了如今另一种更本质性的会聚。而这后者乃是独一无二</w:t>
      </w:r>
      <w:r>
        <w:rPr>
          <w:rFonts w:ascii="宋体" w:hAnsi="宋体" w:cs="宋体" w:eastAsia="宋体"/>
          <w:sz w:val="40"/>
          <w:spacing w:val="0"/>
          <w:color w:val="000000"/>
          <w:b w:val="off"/>
          <w:i w:val="off"/>
        </w:rPr>
        <w:t>的，因为它意味着像撒哈和于克尔那样的离异。相遇就是相</w:t>
      </w:r>
      <w:r>
        <w:rPr>
          <w:rFonts w:ascii="宋体" w:hAnsi="宋体" w:cs="宋体" w:eastAsia="宋体"/>
          <w:sz w:val="40"/>
          <w:spacing w:val="0"/>
          <w:color w:val="000000"/>
          <w:b w:val="off"/>
          <w:i w:val="off"/>
        </w:rPr>
        <w:t>离。这样一种与“逻辑”唱反调的主张，折断了大写的存在在</w:t>
      </w:r>
      <w:r>
        <w:rPr>
          <w:rFonts w:ascii="宋体" w:hAnsi="宋体" w:cs="宋体" w:eastAsia="宋体"/>
          <w:sz w:val="40"/>
          <w:spacing w:val="0"/>
          <w:color w:val="000000"/>
          <w:b w:val="off"/>
          <w:i w:val="off"/>
        </w:rPr>
        <w:t>那个“是”(est：第三人称单数)的脆弱环节中的统一性，同时</w:t>
      </w:r>
      <w:r>
        <w:rPr>
          <w:rFonts w:ascii="宋体" w:hAnsi="宋体" w:cs="宋体" w:eastAsia="宋体"/>
          <w:sz w:val="40"/>
          <w:spacing w:val="0"/>
          <w:color w:val="000000"/>
          <w:b w:val="off"/>
          <w:i w:val="off"/>
        </w:rPr>
        <w:t>接纳了位于意义源头的他者和差异。不过，当然了，总是必须</w:t>
      </w:r>
      <w:r>
        <w:rPr>
          <w:rFonts w:ascii="宋体" w:hAnsi="宋体" w:cs="宋体" w:eastAsia="宋体"/>
          <w:sz w:val="40"/>
          <w:spacing w:val="0"/>
          <w:color w:val="000000"/>
          <w:b w:val="off"/>
          <w:i w:val="off"/>
        </w:rPr>
        <w:t>已经思考过存在才能去说这些东西：相遇和相离，与什么跟与</w:t>
      </w:r>
      <w:r>
        <w:rPr>
          <w:rFonts w:ascii="宋体" w:hAnsi="宋体" w:cs="宋体" w:eastAsia="宋体"/>
          <w:sz w:val="40"/>
          <w:spacing w:val="0"/>
          <w:color w:val="000000"/>
          <w:b w:val="off"/>
          <w:i w:val="off"/>
        </w:rPr>
        <w:t>谁，尤其是要去说相遇就是相离。不过这个“总是必须已经”</w:t>
      </w:r>
      <w:r>
        <w:rPr>
          <w:rFonts w:ascii="宋体" w:hAnsi="宋体" w:cs="宋体" w:eastAsia="宋体"/>
          <w:sz w:val="40"/>
          <w:spacing w:val="0"/>
          <w:color w:val="000000"/>
          <w:b w:val="off"/>
          <w:i w:val="off"/>
        </w:rPr>
        <w:t>正意味着位于存在王国之外的那种本源放逐，意味着作为存</w:t>
      </w:r>
      <w:r>
        <w:rPr>
          <w:rFonts w:ascii="宋体" w:hAnsi="宋体" w:cs="宋体" w:eastAsia="宋体"/>
          <w:sz w:val="40"/>
          <w:spacing w:val="0"/>
          <w:color w:val="000000"/>
          <w:b w:val="off"/>
          <w:i w:val="off"/>
        </w:rPr>
        <w:t>在之思想的放逐，意味着大写的存有从来不在，从来不显现自</w:t>
      </w:r>
      <w:r>
        <w:rPr>
          <w:rFonts w:ascii="宋体" w:hAnsi="宋体" w:cs="宋体" w:eastAsia="宋体"/>
          <w:sz w:val="40"/>
          <w:spacing w:val="0"/>
          <w:color w:val="000000"/>
          <w:b w:val="off"/>
          <w:i w:val="off"/>
        </w:rPr>
        <w:t>身，从不在场，从不在当下，从来不在差异之外(在差异一词如</w:t>
      </w:r>
      <w:r>
        <w:rPr>
          <w:rFonts w:ascii="宋体" w:hAnsi="宋体" w:cs="宋体" w:eastAsia="宋体"/>
          <w:sz w:val="40"/>
          <w:spacing w:val="0"/>
          <w:color w:val="000000"/>
          <w:b w:val="off"/>
          <w:i w:val="off"/>
        </w:rPr>
        <w:t>今所要求的全部意义上讲)。无论上帝是存在还是在者之主</w:t>
      </w:r>
      <w:bookmarkEnd w:id="2085"/>
    </w:p>
    <w:p>
      <w:pPr>
        <w:pageBreakBefore w:val="off"/>
        <w:tabs/>
        <w:wordWrap w:val="off"/>
        <w:spacing w:before="0" w:after="0" w:line="460" w:lineRule="atLeast"/>
        <w:ind w:left="460" w:right="0"/>
        <w:jc w:val="both"/>
        <w:textAlignment w:val="baseline"/>
        <w:rPr>
          <w:sz w:val="34"/>
        </w:rPr>
      </w:pPr>
      <w:bookmarkStart w:name="" w:id="2086"/>
      <w:r>
        <w:rPr>
          <w:rFonts w:ascii="楷体" w:hAnsi="楷体" w:cs="楷体" w:eastAsia="楷体"/>
          <w:sz w:val="34"/>
          <w:spacing w:val="0"/>
          <w:color w:val="000000"/>
          <w:b w:val="off"/>
          <w:i w:val="off"/>
        </w:rPr>
        <w:t>120</w:t>
      </w:r>
      <w:bookmarkEnd w:id="2086"/>
    </w:p>
    <w:p>
      <w:r>
        <w:t/>
      </w:r>
    </w:p>
    <w:p>
      <w:pPr>
        <w:sectPr>
          <w:footerReference r:id="rId319"/>
          <w:headerReference r:id="rId320" w:type="default"/>
          <w:type w:val="nextPage"/>
          <w:pgSz w:w="14460" w:h="21540"/>
          <w:pgMar w:left="1660" w:top="1720" w:right="1660" w:bottom="1720" w:header="1420" w:footer="1420"/>
          <w:cols w:num="1"/>
        </w:sectPr>
      </w:pPr>
    </w:p>
    <w:p>
      <w:pPr>
        <w:pageBreakBefore w:val="off"/>
        <w:tabs/>
        <w:wordWrap w:val="off"/>
        <w:spacing w:before="0" w:after="0" w:line="700" w:lineRule="atLeast"/>
        <w:ind w:left="60" w:right="40"/>
        <w:jc w:val="both"/>
        <w:textAlignment w:val="baseline"/>
        <w:rPr>
          <w:sz w:val="41"/>
        </w:rPr>
      </w:pPr>
      <w:bookmarkStart w:name="" w:id="2087"/>
      <w:r>
        <w:rPr>
          <w:rFonts w:ascii="宋体" w:hAnsi="宋体" w:cs="宋体" w:eastAsia="宋体"/>
          <w:sz w:val="41"/>
          <w:spacing w:val="0"/>
          <w:color w:val="000000"/>
          <w:b w:val="off"/>
          <w:i w:val="off"/>
        </w:rPr>
        <w:t>宰，它都在差异当中存在与显现，也就是说它看起来就像差异</w:t>
      </w:r>
      <w:r>
        <w:rPr>
          <w:rFonts w:ascii="宋体" w:hAnsi="宋体" w:cs="宋体" w:eastAsia="宋体"/>
          <w:sz w:val="41"/>
          <w:spacing w:val="0"/>
          <w:color w:val="000000"/>
          <w:b w:val="off"/>
          <w:i w:val="off"/>
        </w:rPr>
        <w:t>本身而且是隐匿中的那种差异。</w:t>
      </w:r>
      <w:bookmarkEnd w:id="2087"/>
    </w:p>
    <w:p>
      <w:pPr>
        <w:pageBreakBefore w:val="off"/>
        <w:tabs/>
        <w:wordWrap w:val="off"/>
        <w:spacing w:before="0" w:after="0" w:line="700" w:lineRule="atLeast"/>
        <w:ind w:left="60" w:right="0" w:firstLine="820"/>
        <w:jc w:val="both"/>
        <w:textAlignment w:val="baseline"/>
        <w:rPr>
          <w:sz w:val="41"/>
        </w:rPr>
      </w:pPr>
      <w:bookmarkStart w:name="" w:id="2088"/>
      <w:r>
        <w:rPr>
          <w:rFonts w:ascii="宋体" w:hAnsi="宋体" w:cs="宋体" w:eastAsia="宋体"/>
          <w:sz w:val="41"/>
          <w:spacing w:val="0"/>
          <w:color w:val="000000"/>
          <w:b w:val="off"/>
          <w:i w:val="off"/>
        </w:rPr>
        <w:t>如果如人们所言，我们目前做的将微不足道的雕刻加到</w:t>
      </w:r>
      <w:r>
        <w:rPr>
          <w:rFonts w:ascii="宋体" w:hAnsi="宋体" w:cs="宋体" w:eastAsia="宋体"/>
          <w:sz w:val="41"/>
          <w:spacing w:val="0"/>
          <w:color w:val="000000"/>
          <w:b w:val="off"/>
          <w:i w:val="off"/>
        </w:rPr>
        <w:t>一个巨大的诗篇里去的做法，就是企图将诗还原成其所谓的</w:t>
      </w:r>
      <w:r>
        <w:rPr>
          <w:rFonts w:ascii="宋体" w:hAnsi="宋体" w:cs="宋体" w:eastAsia="宋体"/>
          <w:sz w:val="41"/>
          <w:spacing w:val="0"/>
          <w:color w:val="000000"/>
          <w:b w:val="off"/>
          <w:i w:val="off"/>
        </w:rPr>
        <w:t>“主题结构”，那么就得承认这样做并没有什么新意。其实，上</w:t>
      </w:r>
      <w:r>
        <w:rPr>
          <w:rFonts w:ascii="宋体" w:hAnsi="宋体" w:cs="宋体" w:eastAsia="宋体"/>
          <w:sz w:val="41"/>
          <w:spacing w:val="0"/>
          <w:color w:val="000000"/>
          <w:b w:val="off"/>
          <w:i w:val="off"/>
        </w:rPr>
        <w:t>帝自疑自问，上帝身上的否定性作为历史性与人类言语的解</w:t>
      </w:r>
      <w:r>
        <w:rPr>
          <w:rFonts w:ascii="宋体" w:hAnsi="宋体" w:cs="宋体" w:eastAsia="宋体"/>
          <w:sz w:val="41"/>
          <w:spacing w:val="0"/>
          <w:color w:val="000000"/>
          <w:b w:val="off"/>
          <w:i w:val="off"/>
        </w:rPr>
        <w:t>放，人的写作作为上帝之欲望和询问(以及这个双重所有格在</w:t>
      </w:r>
      <w:r>
        <w:rPr>
          <w:rFonts w:ascii="宋体" w:hAnsi="宋体" w:cs="宋体" w:eastAsia="宋体"/>
          <w:sz w:val="41"/>
          <w:spacing w:val="0"/>
          <w:color w:val="000000"/>
          <w:b w:val="off"/>
          <w:i w:val="off"/>
        </w:rPr>
        <w:t>成为语法问题之前是个本体论问题或者说是本体论与语法在</w:t>
      </w:r>
      <w:r>
        <w:rPr>
          <w:rFonts w:ascii="宋体" w:hAnsi="宋体" w:cs="宋体" w:eastAsia="宋体"/>
          <w:sz w:val="41"/>
          <w:spacing w:val="0"/>
          <w:color w:val="000000"/>
          <w:b w:val="off"/>
          <w:i w:val="off"/>
        </w:rPr>
        <w:t>书写 graphein中的植根)，历史与话语作为上帝灵魂出壳之怒</w:t>
      </w:r>
      <w:r>
        <w:rPr>
          <w:rFonts w:ascii="宋体" w:hAnsi="宋体" w:cs="宋体" w:eastAsia="宋体"/>
          <w:sz w:val="41"/>
          <w:spacing w:val="0"/>
          <w:color w:val="000000"/>
          <w:b w:val="off"/>
          <w:i w:val="off"/>
        </w:rPr>
        <w:t>火等等，等等，正是在这些问题中存在着历练已久的母题。它</w:t>
      </w:r>
      <w:r>
        <w:rPr>
          <w:rFonts w:ascii="宋体" w:hAnsi="宋体" w:cs="宋体" w:eastAsia="宋体"/>
          <w:sz w:val="41"/>
          <w:spacing w:val="0"/>
          <w:color w:val="000000"/>
          <w:b w:val="off"/>
          <w:i w:val="off"/>
        </w:rPr>
        <w:t>们并非首先专属雅克布·波希姆(Jakob Boehme)¹，德国浪漫</w:t>
      </w:r>
      <w:r>
        <w:rPr>
          <w:rFonts w:ascii="宋体" w:hAnsi="宋体" w:cs="宋体" w:eastAsia="宋体"/>
          <w:sz w:val="41"/>
          <w:spacing w:val="0"/>
          <w:color w:val="000000"/>
          <w:b w:val="off"/>
          <w:i w:val="off"/>
        </w:rPr>
        <w:t>主义，黑格尔和晚期舍勒(Scheler)等等。上帝身上的否定性，</w:t>
      </w:r>
      <w:r>
        <w:rPr>
          <w:rFonts w:ascii="宋体" w:hAnsi="宋体" w:cs="宋体" w:eastAsia="宋体"/>
          <w:sz w:val="41"/>
          <w:spacing w:val="0"/>
          <w:color w:val="000000"/>
          <w:b w:val="off"/>
          <w:i w:val="off"/>
        </w:rPr>
        <w:t>作为流亡的写作，文字的生命，所有这些都早已见诸于希伯来</w:t>
      </w:r>
      <w:r>
        <w:rPr>
          <w:rFonts w:ascii="宋体" w:hAnsi="宋体" w:cs="宋体" w:eastAsia="宋体"/>
          <w:sz w:val="41"/>
          <w:spacing w:val="0"/>
          <w:color w:val="000000"/>
          <w:b w:val="off"/>
          <w:i w:val="off"/>
        </w:rPr>
        <w:t>神秘思想²之中。指的正是“那大写的传统”本身。雅毕斯对</w:t>
      </w:r>
      <w:r>
        <w:rPr>
          <w:rFonts w:ascii="宋体" w:hAnsi="宋体" w:cs="宋体" w:eastAsia="宋体"/>
          <w:sz w:val="41"/>
          <w:spacing w:val="0"/>
          <w:color w:val="000000"/>
          <w:b w:val="off"/>
          <w:i w:val="off"/>
        </w:rPr>
        <w:t>其作品中的希伯来神秘思想之共鸣音有所意识。他有时甚至</w:t>
      </w:r>
      <w:r>
        <w:rPr>
          <w:rFonts w:ascii="宋体" w:hAnsi="宋体" w:cs="宋体" w:eastAsia="宋体"/>
          <w:sz w:val="41"/>
          <w:spacing w:val="0"/>
          <w:color w:val="000000"/>
          <w:b w:val="off"/>
          <w:i w:val="off"/>
        </w:rPr>
        <w:t>借此发挥(如《缺席书》，第12页)。</w:t>
      </w:r>
      <w:bookmarkEnd w:id="2088"/>
    </w:p>
    <w:p>
      <w:pPr>
        <w:pageBreakBefore w:val="off"/>
        <w:tabs/>
        <w:wordWrap w:val="off"/>
        <w:spacing w:before="0" w:after="0" w:line="700" w:lineRule="atLeast"/>
        <w:ind w:left="60" w:right="0" w:firstLine="820"/>
        <w:jc w:val="both"/>
        <w:textAlignment w:val="baseline"/>
        <w:rPr>
          <w:sz w:val="41"/>
        </w:rPr>
      </w:pPr>
      <w:bookmarkStart w:name="" w:id="2089"/>
      <w:r>
        <w:rPr>
          <w:rFonts w:ascii="宋体" w:hAnsi="宋体" w:cs="宋体" w:eastAsia="宋体"/>
          <w:sz w:val="41"/>
          <w:spacing w:val="0"/>
          <w:color w:val="000000"/>
          <w:b w:val="off"/>
          <w:i w:val="off"/>
        </w:rPr>
        <w:t>诚然，这种传统性并非正统性。有人也许会说出所有那</w:t>
      </w:r>
      <w:r>
        <w:rPr>
          <w:rFonts w:ascii="宋体" w:hAnsi="宋体" w:cs="宋体" w:eastAsia="宋体"/>
          <w:sz w:val="41"/>
          <w:spacing w:val="0"/>
          <w:color w:val="000000"/>
          <w:b w:val="off"/>
          <w:i w:val="off"/>
        </w:rPr>
        <w:t>些雅毕斯同时有别于犹太共同体的方面，这里假设犹太共同</w:t>
      </w:r>
      <w:r>
        <w:rPr>
          <w:rFonts w:ascii="宋体" w:hAnsi="宋体" w:cs="宋体" w:eastAsia="宋体"/>
          <w:sz w:val="41"/>
          <w:spacing w:val="0"/>
          <w:color w:val="000000"/>
          <w:b w:val="off"/>
          <w:i w:val="off"/>
        </w:rPr>
        <w:t>体这个概念是有意义的或者说是有其古典意义的。他不只是</w:t>
      </w:r>
      <w:r>
        <w:rPr>
          <w:rFonts w:ascii="宋体" w:hAnsi="宋体" w:cs="宋体" w:eastAsia="宋体"/>
          <w:sz w:val="41"/>
          <w:spacing w:val="0"/>
          <w:color w:val="000000"/>
          <w:b w:val="off"/>
          <w:i w:val="off"/>
        </w:rPr>
        <w:t>在那些触及信条的地方有别于这个共同体。而是在更深的层</w:t>
      </w:r>
      <w:r>
        <w:rPr>
          <w:rFonts w:ascii="宋体" w:hAnsi="宋体" w:cs="宋体" w:eastAsia="宋体"/>
          <w:sz w:val="41"/>
          <w:spacing w:val="0"/>
          <w:color w:val="000000"/>
          <w:b w:val="off"/>
          <w:i w:val="off"/>
        </w:rPr>
        <w:t>面上。对于承认很晚才发现自己某些方面属于犹太教传统的</w:t>
      </w:r>
      <w:bookmarkEnd w:id="2089"/>
    </w:p>
    <w:p>
      <w:pPr>
        <w:pageBreakBefore w:val="off"/>
        <w:tabs/>
        <w:wordWrap w:val="off"/>
        <w:spacing w:before="0" w:after="0" w:line="700" w:lineRule="atLeast"/>
        <w:ind w:left="120" w:right="0"/>
        <w:jc w:val="both"/>
        <w:textAlignment w:val="baseline"/>
        <w:rPr>
          <w:sz w:val="41"/>
        </w:rPr>
      </w:pPr>
      <w:bookmarkStart w:name="" w:id="2090"/>
      <w:r>
        <w:rPr>
          <w:rFonts w:ascii="宋体" w:hAnsi="宋体" w:cs="宋体" w:eastAsia="宋体"/>
          <w:sz w:val="41"/>
          <w:spacing w:val="0"/>
          <w:color w:val="000000"/>
          <w:u w:val="single"/>
          <w:b w:val="off"/>
          <w:i w:val="off"/>
        </w:rPr>
        <w:t xml:space="preserve">              </w:t>
      </w:r>
      <w:bookmarkEnd w:id="2090"/>
    </w:p>
    <w:p>
      <w:pPr>
        <w:pageBreakBefore w:val="off"/>
        <w:tabs/>
        <w:wordWrap w:val="off"/>
        <w:spacing w:before="0" w:after="0" w:line="380" w:lineRule="exact"/>
        <w:ind w:left="0" w:right="0"/>
        <w:jc w:val="both"/>
        <w:textAlignment w:val="baseline"/>
        <w:rPr>
          <w:sz w:val="34"/>
        </w:rPr>
      </w:pPr>
      <w:bookmarkStart w:name="" w:id="2091"/>
      <w:r>
        <w:rPr>
          <w:rFonts w:ascii="宋体" w:hAnsi="宋体" w:cs="宋体" w:eastAsia="宋体"/>
          <w:sz w:val="34"/>
          <w:spacing w:val="0"/>
          <w:color w:val="000000"/>
          <w:b w:val="off"/>
          <w:i w:val="off"/>
        </w:rPr>
        <w:t/>
      </w:r>
      <w:bookmarkEnd w:id="2091"/>
    </w:p>
    <w:p>
      <w:pPr>
        <w:pageBreakBefore w:val="off"/>
        <w:tabs>
          <w:tab w:pos="820" w:val="left" w:leader="none"/>
        </w:tabs>
        <w:wordWrap w:val="off"/>
        <w:spacing w:before="0" w:after="0" w:line="460" w:lineRule="atLeast"/>
        <w:ind w:left="120" w:right="0"/>
        <w:jc w:val="both"/>
        <w:textAlignment w:val="baseline"/>
        <w:rPr>
          <w:sz w:val="34"/>
        </w:rPr>
      </w:pPr>
      <w:bookmarkStart w:name="" w:id="2092"/>
      <w:r>
        <w:rPr>
          <w:rFonts w:ascii="宋体" w:hAnsi="宋体" w:cs="宋体" w:eastAsia="宋体"/>
          <w:sz w:val="34"/>
          <w:spacing w:val="0"/>
          <w:color w:val="000000"/>
          <w:b w:val="off"/>
          <w:i w:val="off"/>
        </w:rPr>
        <w:t>1</w:t>
      </w:r>
      <w:r>
        <w:t xml:space="preserve">	</w:t>
      </w:r>
      <w:r>
        <w:rPr>
          <w:rFonts w:ascii="宋体" w:hAnsi="宋体" w:cs="宋体" w:eastAsia="宋体"/>
          <w:sz w:val="34"/>
          <w:spacing w:val="0"/>
          <w:color w:val="000000"/>
          <w:b w:val="off"/>
          <w:i w:val="off"/>
        </w:rPr>
        <w:t>16 世纪德国神秘主义者。——译者注</w:t>
      </w:r>
      <w:bookmarkEnd w:id="2092"/>
    </w:p>
    <w:p>
      <w:pPr>
        <w:pageBreakBefore w:val="off"/>
        <w:tabs/>
        <w:wordWrap w:val="off"/>
        <w:spacing w:before="0" w:after="0" w:line="560" w:lineRule="atLeast"/>
        <w:ind w:left="60" w:right="40"/>
        <w:jc w:val="both"/>
        <w:textAlignment w:val="baseline"/>
        <w:rPr>
          <w:sz w:val="34"/>
        </w:rPr>
      </w:pPr>
      <w:bookmarkStart w:name="" w:id="2093"/>
      <w:r>
        <w:rPr>
          <w:rFonts w:ascii="楷体" w:hAnsi="楷体" w:cs="楷体" w:eastAsia="楷体"/>
          <w:sz w:val="34"/>
          <w:spacing w:val="0"/>
          <w:color w:val="000000"/>
          <w:b w:val="off"/>
          <w:i w:val="off"/>
        </w:rPr>
        <w:t>2</w:t>
      </w:r>
      <w:r>
        <w:rPr>
          <w:rFonts w:ascii="宋体" w:hAnsi="宋体" w:cs="宋体" w:eastAsia="宋体"/>
          <w:sz w:val="34"/>
          <w:spacing w:val="0"/>
          <w:color w:val="000000"/>
          <w:b w:val="off"/>
          <w:i w:val="off"/>
        </w:rPr>
        <w:t xml:space="preserve"> La Cabbale指的是犹太人对《旧约全书》作的传统解释，带有神秘主义性</w:t>
      </w:r>
      <w:r>
        <w:rPr>
          <w:rFonts w:ascii="宋体" w:hAnsi="宋体" w:cs="宋体" w:eastAsia="宋体"/>
          <w:sz w:val="34"/>
          <w:spacing w:val="0"/>
          <w:color w:val="000000"/>
          <w:b w:val="off"/>
          <w:i w:val="off"/>
        </w:rPr>
        <w:t>质。——译者注</w:t>
      </w:r>
      <w:bookmarkEnd w:id="2093"/>
    </w:p>
    <w:p>
      <w:pPr>
        <w:pageBreakBefore w:val="off"/>
        <w:tabs/>
        <w:wordWrap w:val="off"/>
        <w:spacing w:before="0" w:after="0" w:line="460" w:lineRule="atLeast"/>
        <w:ind w:left="0" w:right="540"/>
        <w:jc w:val="right"/>
        <w:textAlignment w:val="baseline"/>
        <w:rPr>
          <w:sz w:val="33"/>
        </w:rPr>
      </w:pPr>
      <w:bookmarkStart w:name="" w:id="2094"/>
      <w:r>
        <w:rPr>
          <w:rFonts w:ascii="楷体" w:hAnsi="楷体" w:cs="楷体" w:eastAsia="楷体"/>
          <w:sz w:val="33"/>
          <w:spacing w:val="0"/>
          <w:color w:val="000000"/>
          <w:b w:val="off"/>
          <w:i w:val="off"/>
        </w:rPr>
        <w:t>121</w:t>
      </w:r>
      <w:bookmarkEnd w:id="2094"/>
    </w:p>
    <w:p>
      <w:r>
        <w:t/>
      </w:r>
    </w:p>
    <w:p>
      <w:pPr>
        <w:sectPr>
          <w:footerReference r:id="rId321"/>
          <w:headerReference r:id="rId322" w:type="default"/>
          <w:type w:val="nextPage"/>
          <w:pgSz w:w="14460" w:h="21540"/>
          <w:pgMar w:left="1640" w:top="1740" w:right="1640" w:bottom="1740" w:header="1440" w:footer="1440"/>
          <w:cols w:num="1"/>
        </w:sectPr>
      </w:pPr>
    </w:p>
    <w:p>
      <w:pPr>
        <w:pageBreakBefore w:val="off"/>
        <w:tabs/>
        <w:wordWrap w:val="off"/>
        <w:spacing w:before="0" w:after="0" w:line="700" w:lineRule="atLeast"/>
        <w:ind w:left="0" w:right="20"/>
        <w:jc w:val="both"/>
        <w:textAlignment w:val="baseline"/>
        <w:rPr>
          <w:sz w:val="38"/>
        </w:rPr>
      </w:pPr>
      <w:bookmarkStart w:name="" w:id="2095"/>
      <w:r>
        <w:rPr>
          <w:rFonts w:ascii="宋体" w:hAnsi="宋体" w:cs="宋体" w:eastAsia="宋体"/>
          <w:sz w:val="38"/>
          <w:spacing w:val="0"/>
          <w:color w:val="000000"/>
          <w:b w:val="off"/>
          <w:i w:val="off"/>
        </w:rPr>
        <w:t>雅毕斯来说，犹太人不过是苦难的寓言：“你们全都是犹太人，</w:t>
      </w:r>
      <w:r>
        <w:rPr>
          <w:rFonts w:ascii="宋体" w:hAnsi="宋体" w:cs="宋体" w:eastAsia="宋体"/>
          <w:sz w:val="38"/>
          <w:spacing w:val="0"/>
          <w:color w:val="000000"/>
          <w:b w:val="off"/>
          <w:i w:val="off"/>
        </w:rPr>
        <w:t>甚至那些反犹仇犹者，因为你们已经被选中去受难。”(《问题</w:t>
      </w:r>
      <w:r>
        <w:rPr>
          <w:rFonts w:ascii="宋体" w:hAnsi="宋体" w:cs="宋体" w:eastAsia="宋体"/>
          <w:sz w:val="38"/>
          <w:spacing w:val="0"/>
          <w:color w:val="000000"/>
          <w:b w:val="off"/>
          <w:i w:val="off"/>
        </w:rPr>
        <w:t>书》，第180页)因此他得反驳他的同胞，反驳那些不再是想像</w:t>
      </w:r>
      <w:r>
        <w:rPr>
          <w:rFonts w:ascii="宋体" w:hAnsi="宋体" w:cs="宋体" w:eastAsia="宋体"/>
          <w:sz w:val="38"/>
          <w:spacing w:val="0"/>
          <w:color w:val="000000"/>
          <w:b w:val="off"/>
          <w:i w:val="off"/>
        </w:rPr>
        <w:t>中的犹太教士。而他们都会对他这种干巴巴的普遍主义，本</w:t>
      </w:r>
      <w:r>
        <w:rPr>
          <w:rFonts w:ascii="宋体" w:hAnsi="宋体" w:cs="宋体" w:eastAsia="宋体"/>
          <w:sz w:val="38"/>
          <w:spacing w:val="0"/>
          <w:color w:val="000000"/>
          <w:b w:val="off"/>
          <w:i w:val="off"/>
        </w:rPr>
        <w:t>质主义和寓言主义，这种在象征和想像领域中将事件中性化</w:t>
      </w:r>
      <w:r>
        <w:rPr>
          <w:rFonts w:ascii="宋体" w:hAnsi="宋体" w:cs="宋体" w:eastAsia="宋体"/>
          <w:sz w:val="38"/>
          <w:spacing w:val="0"/>
          <w:color w:val="000000"/>
          <w:b w:val="off"/>
          <w:i w:val="off"/>
        </w:rPr>
        <w:t>的做法进行谴责。</w:t>
      </w:r>
      <w:bookmarkEnd w:id="2095"/>
    </w:p>
    <w:p>
      <w:pPr>
        <w:pageBreakBefore w:val="off"/>
        <w:tabs/>
        <w:wordWrap w:val="off"/>
        <w:spacing w:before="0" w:after="0" w:line="700" w:lineRule="atLeast"/>
        <w:ind w:left="820" w:right="0"/>
        <w:jc w:val="both"/>
        <w:textAlignment w:val="baseline"/>
        <w:rPr>
          <w:sz w:val="38"/>
        </w:rPr>
      </w:pPr>
      <w:bookmarkStart w:name="" w:id="2096"/>
      <w:r>
        <w:rPr>
          <w:rFonts w:ascii="宋体" w:hAnsi="宋体" w:cs="宋体" w:eastAsia="宋体"/>
          <w:sz w:val="38"/>
          <w:spacing w:val="0"/>
          <w:color w:val="000000"/>
          <w:b w:val="off"/>
          <w:i w:val="off"/>
        </w:rPr>
        <w:t>“对着我，我的同胞们说：</w:t>
      </w:r>
      <w:bookmarkEnd w:id="2096"/>
    </w:p>
    <w:p>
      <w:pPr>
        <w:pageBreakBefore w:val="off"/>
        <w:tabs/>
        <w:wordWrap w:val="off"/>
        <w:spacing w:before="0" w:after="0" w:line="700" w:lineRule="atLeast"/>
        <w:ind w:left="0" w:right="40" w:firstLine="820"/>
        <w:jc w:val="both"/>
        <w:textAlignment w:val="baseline"/>
        <w:rPr>
          <w:sz w:val="38"/>
        </w:rPr>
      </w:pPr>
      <w:bookmarkStart w:name="" w:id="2097"/>
      <w:r>
        <w:rPr>
          <w:rFonts w:ascii="宋体" w:hAnsi="宋体" w:cs="宋体" w:eastAsia="宋体"/>
          <w:sz w:val="38"/>
          <w:spacing w:val="0"/>
          <w:color w:val="000000"/>
          <w:b w:val="off"/>
          <w:i w:val="off"/>
        </w:rPr>
        <w:t>你不是犹太人。因为你不去犹太教堂……”(《问题书》，</w:t>
      </w:r>
      <w:r>
        <w:rPr>
          <w:rFonts w:ascii="宋体" w:hAnsi="宋体" w:cs="宋体" w:eastAsia="宋体"/>
          <w:sz w:val="38"/>
          <w:spacing w:val="0"/>
          <w:color w:val="000000"/>
          <w:b w:val="off"/>
          <w:i w:val="off"/>
        </w:rPr>
        <w:t>第63页)</w:t>
      </w:r>
      <w:bookmarkEnd w:id="2097"/>
    </w:p>
    <w:p>
      <w:pPr>
        <w:pageBreakBefore w:val="off"/>
        <w:tabs/>
        <w:wordWrap w:val="off"/>
        <w:spacing w:before="0" w:after="0" w:line="700" w:lineRule="atLeast"/>
        <w:ind w:left="0" w:right="20" w:firstLine="820"/>
        <w:jc w:val="both"/>
        <w:textAlignment w:val="baseline"/>
        <w:rPr>
          <w:sz w:val="38"/>
        </w:rPr>
      </w:pPr>
      <w:bookmarkStart w:name="" w:id="2098"/>
      <w:r>
        <w:rPr>
          <w:rFonts w:ascii="宋体" w:hAnsi="宋体" w:cs="宋体" w:eastAsia="宋体"/>
          <w:sz w:val="38"/>
          <w:spacing w:val="0"/>
          <w:color w:val="000000"/>
          <w:b w:val="off"/>
          <w:i w:val="off"/>
        </w:rPr>
        <w:t>“你所引用的教士是些江湖骗子。这样的教士存在过吗？</w:t>
      </w:r>
      <w:r>
        <w:rPr>
          <w:rFonts w:ascii="宋体" w:hAnsi="宋体" w:cs="宋体" w:eastAsia="宋体"/>
          <w:sz w:val="38"/>
          <w:spacing w:val="0"/>
          <w:color w:val="000000"/>
          <w:b w:val="off"/>
          <w:i w:val="off"/>
        </w:rPr>
        <w:t>而你却接受他们大逆不道言词的熏染。”……</w:t>
      </w:r>
      <w:bookmarkEnd w:id="2098"/>
    </w:p>
    <w:p>
      <w:pPr>
        <w:pageBreakBefore w:val="off"/>
        <w:tabs/>
        <w:wordWrap w:val="off"/>
        <w:spacing w:before="0" w:after="0" w:line="700" w:lineRule="atLeast"/>
        <w:ind w:left="820" w:right="0"/>
        <w:jc w:val="both"/>
        <w:textAlignment w:val="baseline"/>
        <w:rPr>
          <w:sz w:val="38"/>
        </w:rPr>
      </w:pPr>
      <w:bookmarkStart w:name="" w:id="2099"/>
      <w:r>
        <w:rPr>
          <w:rFonts w:ascii="宋体" w:hAnsi="宋体" w:cs="宋体" w:eastAsia="宋体"/>
          <w:sz w:val="38"/>
          <w:spacing w:val="0"/>
          <w:color w:val="000000"/>
          <w:b w:val="off"/>
          <w:i w:val="off"/>
        </w:rPr>
        <w:t>……“对别人来说你是犹太人而对我们你是那么地不像。”</w:t>
      </w:r>
      <w:bookmarkEnd w:id="2099"/>
    </w:p>
    <w:p>
      <w:pPr>
        <w:pageBreakBefore w:val="off"/>
        <w:tabs/>
        <w:wordWrap w:val="off"/>
        <w:spacing w:before="0" w:after="0" w:line="700" w:lineRule="atLeast"/>
        <w:ind w:left="0" w:right="0" w:firstLine="820"/>
        <w:jc w:val="both"/>
        <w:textAlignment w:val="baseline"/>
        <w:rPr>
          <w:sz w:val="38"/>
        </w:rPr>
      </w:pPr>
      <w:bookmarkStart w:name="" w:id="2100"/>
      <w:r>
        <w:rPr>
          <w:rFonts w:ascii="宋体" w:hAnsi="宋体" w:cs="宋体" w:eastAsia="宋体"/>
          <w:sz w:val="38"/>
          <w:spacing w:val="0"/>
          <w:color w:val="000000"/>
          <w:b w:val="off"/>
          <w:i w:val="off"/>
        </w:rPr>
        <w:t>“对着我，最冷静沉着的同胞跟我说：不对犹太人和非犹</w:t>
      </w:r>
      <w:r>
        <w:rPr>
          <w:rFonts w:ascii="宋体" w:hAnsi="宋体" w:cs="宋体" w:eastAsia="宋体"/>
          <w:sz w:val="38"/>
          <w:spacing w:val="0"/>
          <w:color w:val="000000"/>
          <w:b w:val="off"/>
          <w:i w:val="off"/>
        </w:rPr>
        <w:t>太人作任何区别，这不已经就不是犹太人的作为了吗？他们</w:t>
      </w:r>
      <w:r>
        <w:rPr>
          <w:rFonts w:ascii="宋体" w:hAnsi="宋体" w:cs="宋体" w:eastAsia="宋体"/>
          <w:sz w:val="38"/>
          <w:spacing w:val="0"/>
          <w:color w:val="000000"/>
          <w:b w:val="off"/>
          <w:i w:val="off"/>
        </w:rPr>
        <w:t>还说：‘兄弟爱就是给予，给予，给予，而你永不可能将你本身</w:t>
      </w:r>
      <w:r>
        <w:rPr>
          <w:rFonts w:ascii="宋体" w:hAnsi="宋体" w:cs="宋体" w:eastAsia="宋体"/>
          <w:sz w:val="38"/>
          <w:spacing w:val="0"/>
          <w:color w:val="000000"/>
          <w:b w:val="off"/>
          <w:i w:val="off"/>
        </w:rPr>
        <w:t>给出去。’以拳击胸我想：‘我什么也不是。因我有颗分裂的大</w:t>
      </w:r>
      <w:r>
        <w:rPr>
          <w:rFonts w:ascii="宋体" w:hAnsi="宋体" w:cs="宋体" w:eastAsia="宋体"/>
          <w:sz w:val="38"/>
          <w:spacing w:val="0"/>
          <w:color w:val="000000"/>
          <w:b w:val="off"/>
          <w:i w:val="off"/>
        </w:rPr>
        <w:t>脑。可是一个人难道算不上一个人？而一个无头脑者却算得</w:t>
      </w:r>
      <w:r>
        <w:rPr>
          <w:rFonts w:ascii="宋体" w:hAnsi="宋体" w:cs="宋体" w:eastAsia="宋体"/>
          <w:sz w:val="38"/>
          <w:spacing w:val="0"/>
          <w:color w:val="000000"/>
          <w:b w:val="off"/>
          <w:i w:val="off"/>
        </w:rPr>
        <w:t>上是个有信仰者吗?’”(《问题书》，第64页)</w:t>
      </w:r>
      <w:bookmarkEnd w:id="2100"/>
    </w:p>
    <w:p>
      <w:pPr>
        <w:pageBreakBefore w:val="off"/>
        <w:tabs/>
        <w:wordWrap w:val="off"/>
        <w:spacing w:before="0" w:after="0" w:line="700" w:lineRule="atLeast"/>
        <w:ind w:left="0" w:right="0" w:firstLine="820"/>
        <w:jc w:val="both"/>
        <w:textAlignment w:val="baseline"/>
        <w:rPr>
          <w:sz w:val="38"/>
        </w:rPr>
      </w:pPr>
      <w:bookmarkStart w:name="" w:id="2101"/>
      <w:r>
        <w:rPr>
          <w:rFonts w:ascii="宋体" w:hAnsi="宋体" w:cs="宋体" w:eastAsia="宋体"/>
          <w:sz w:val="38"/>
          <w:spacing w:val="0"/>
          <w:color w:val="000000"/>
          <w:b w:val="off"/>
          <w:i w:val="off"/>
        </w:rPr>
        <w:t>在这段对话中雅毕斯并非被告，因为他承担着对话与争</w:t>
      </w:r>
      <w:r>
        <w:rPr>
          <w:rFonts w:ascii="宋体" w:hAnsi="宋体" w:cs="宋体" w:eastAsia="宋体"/>
          <w:sz w:val="38"/>
          <w:spacing w:val="0"/>
          <w:color w:val="000000"/>
          <w:b w:val="off"/>
          <w:i w:val="off"/>
        </w:rPr>
        <w:t>论双方的角色。在这种与自己的不合拍中他比犹太人更犹太</w:t>
      </w:r>
      <w:r>
        <w:rPr>
          <w:rFonts w:ascii="宋体" w:hAnsi="宋体" w:cs="宋体" w:eastAsia="宋体"/>
          <w:sz w:val="38"/>
          <w:spacing w:val="0"/>
          <w:color w:val="000000"/>
          <w:b w:val="off"/>
          <w:i w:val="off"/>
        </w:rPr>
        <w:t>人，也比犹太人更非犹太人。不过犹太人的同一化也许并不</w:t>
      </w:r>
      <w:r>
        <w:rPr>
          <w:rFonts w:ascii="宋体" w:hAnsi="宋体" w:cs="宋体" w:eastAsia="宋体"/>
          <w:sz w:val="38"/>
          <w:spacing w:val="0"/>
          <w:color w:val="000000"/>
          <w:b w:val="off"/>
          <w:i w:val="off"/>
        </w:rPr>
        <w:t>存在。犹太人可能就是这种自我不可能性的别名。犹太人是</w:t>
      </w:r>
      <w:r>
        <w:rPr>
          <w:rFonts w:ascii="宋体" w:hAnsi="宋体" w:cs="宋体" w:eastAsia="宋体"/>
          <w:sz w:val="38"/>
          <w:spacing w:val="0"/>
          <w:color w:val="000000"/>
          <w:b w:val="off"/>
          <w:i w:val="off"/>
        </w:rPr>
        <w:t>分裂的而且首先是文字两面性之二分：寓言性与文字性。假</w:t>
      </w:r>
      <w:r>
        <w:rPr>
          <w:rFonts w:ascii="宋体" w:hAnsi="宋体" w:cs="宋体" w:eastAsia="宋体"/>
          <w:sz w:val="38"/>
          <w:spacing w:val="0"/>
          <w:color w:val="000000"/>
          <w:b w:val="off"/>
          <w:i w:val="off"/>
        </w:rPr>
        <w:t>如犹太人是在差异与文字性中创立建国的话，其历史将不过</w:t>
      </w:r>
      <w:r>
        <w:rPr>
          <w:rFonts w:ascii="宋体" w:hAnsi="宋体" w:cs="宋体" w:eastAsia="宋体"/>
          <w:sz w:val="38"/>
          <w:spacing w:val="0"/>
          <w:color w:val="000000"/>
          <w:b w:val="off"/>
          <w:i w:val="off"/>
        </w:rPr>
        <w:t>只是其它经验性历史中的一种而已。假如他让自己在一种抽</w:t>
      </w:r>
      <w:bookmarkEnd w:id="2101"/>
    </w:p>
    <w:p>
      <w:pPr>
        <w:pageBreakBefore w:val="off"/>
        <w:tabs/>
        <w:wordWrap w:val="off"/>
        <w:spacing w:before="0" w:after="0" w:line="480" w:lineRule="atLeast"/>
        <w:ind w:left="460" w:right="0"/>
        <w:jc w:val="both"/>
        <w:textAlignment w:val="baseline"/>
        <w:rPr>
          <w:sz w:val="35"/>
        </w:rPr>
      </w:pPr>
      <w:bookmarkStart w:name="" w:id="2102"/>
      <w:r>
        <w:rPr>
          <w:rFonts w:ascii="楷体" w:hAnsi="楷体" w:cs="楷体" w:eastAsia="楷体"/>
          <w:sz w:val="35"/>
          <w:spacing w:val="0"/>
          <w:color w:val="000000"/>
          <w:b w:val="off"/>
          <w:i w:val="off"/>
        </w:rPr>
        <w:t>122</w:t>
      </w:r>
      <w:bookmarkEnd w:id="2102"/>
    </w:p>
    <w:p>
      <w:r>
        <w:t/>
      </w:r>
    </w:p>
    <w:p>
      <w:pPr>
        <w:sectPr>
          <w:footerReference r:id="rId323"/>
          <w:headerReference r:id="rId324" w:type="default"/>
          <w:type w:val="nextPage"/>
          <w:pgSz w:w="14460" w:h="21540"/>
          <w:pgMar w:left="1660" w:top="1780" w:right="1660" w:bottom="1780" w:header="1480" w:footer="1480"/>
          <w:cols w:num="1"/>
        </w:sectPr>
      </w:pPr>
    </w:p>
    <w:p>
      <w:pPr>
        <w:pageBreakBefore w:val="off"/>
        <w:tabs/>
        <w:wordWrap w:val="off"/>
        <w:spacing w:before="0" w:after="0" w:line="720" w:lineRule="atLeast"/>
        <w:ind w:left="20" w:right="0"/>
        <w:jc w:val="both"/>
        <w:textAlignment w:val="baseline"/>
        <w:rPr>
          <w:sz w:val="39"/>
        </w:rPr>
      </w:pPr>
      <w:bookmarkStart w:name="" w:id="2103"/>
      <w:r>
        <w:rPr>
          <w:rFonts w:ascii="宋体" w:hAnsi="宋体" w:cs="宋体" w:eastAsia="宋体"/>
          <w:sz w:val="39"/>
          <w:spacing w:val="0"/>
          <w:color w:val="000000"/>
          <w:b w:val="off"/>
          <w:i w:val="off"/>
        </w:rPr>
        <w:t>象普遍性的代数中衰竭，他就将绝无历史可言。</w:t>
      </w:r>
      <w:bookmarkEnd w:id="2103"/>
    </w:p>
    <w:p>
      <w:pPr>
        <w:pageBreakBefore w:val="off"/>
        <w:tabs/>
        <w:wordWrap w:val="off"/>
        <w:spacing w:before="0" w:after="0" w:line="720" w:lineRule="atLeast"/>
        <w:ind w:left="20" w:right="100" w:firstLine="820"/>
        <w:jc w:val="both"/>
        <w:textAlignment w:val="baseline"/>
        <w:rPr>
          <w:sz w:val="39"/>
        </w:rPr>
      </w:pPr>
      <w:bookmarkStart w:name="" w:id="2104"/>
      <w:r>
        <w:rPr>
          <w:rFonts w:ascii="宋体" w:hAnsi="宋体" w:cs="宋体" w:eastAsia="宋体"/>
          <w:sz w:val="39"/>
          <w:spacing w:val="0"/>
          <w:color w:val="000000"/>
          <w:b w:val="off"/>
          <w:i w:val="off"/>
        </w:rPr>
        <w:t>意义在过热的文字事件之肉与过冷的概念之皮间奔跑。</w:t>
      </w:r>
      <w:r>
        <w:rPr>
          <w:rFonts w:ascii="宋体" w:hAnsi="宋体" w:cs="宋体" w:eastAsia="宋体"/>
          <w:sz w:val="39"/>
          <w:spacing w:val="0"/>
          <w:color w:val="000000"/>
          <w:b w:val="off"/>
          <w:i w:val="off"/>
        </w:rPr>
        <w:t>它就是这样进入书中的。所有的一切都在书中经过。所有的</w:t>
      </w:r>
      <w:r>
        <w:rPr>
          <w:rFonts w:ascii="宋体" w:hAnsi="宋体" w:cs="宋体" w:eastAsia="宋体"/>
          <w:sz w:val="39"/>
          <w:spacing w:val="0"/>
          <w:color w:val="000000"/>
          <w:b w:val="off"/>
          <w:i w:val="off"/>
        </w:rPr>
        <w:t>一切都得进驻书中。所有的书也得进驻书中。这就是何以书</w:t>
      </w:r>
      <w:r>
        <w:rPr>
          <w:rFonts w:ascii="宋体" w:hAnsi="宋体" w:cs="宋体" w:eastAsia="宋体"/>
          <w:sz w:val="39"/>
          <w:spacing w:val="0"/>
          <w:color w:val="000000"/>
          <w:b w:val="off"/>
          <w:i w:val="off"/>
        </w:rPr>
        <w:t>永不完结。它永远在痛苦中于豆状小火旁守候暗夜。</w:t>
      </w:r>
      <w:bookmarkEnd w:id="2104"/>
    </w:p>
    <w:p>
      <w:pPr>
        <w:pageBreakBefore w:val="off"/>
        <w:tabs/>
        <w:wordWrap w:val="off"/>
        <w:spacing w:before="0" w:after="0" w:line="720" w:lineRule="atLeast"/>
        <w:ind w:left="840" w:right="0"/>
        <w:jc w:val="both"/>
        <w:textAlignment w:val="baseline"/>
        <w:rPr>
          <w:sz w:val="39"/>
        </w:rPr>
      </w:pPr>
      <w:bookmarkStart w:name="" w:id="2105"/>
      <w:r>
        <w:rPr>
          <w:rFonts w:ascii="宋体" w:hAnsi="宋体" w:cs="宋体" w:eastAsia="宋体"/>
          <w:sz w:val="39"/>
          <w:spacing w:val="0"/>
          <w:color w:val="000000"/>
          <w:b w:val="off"/>
          <w:i w:val="off"/>
        </w:rPr>
        <w:t>“———灯在桌上，家在书里。</w:t>
      </w:r>
      <w:bookmarkEnd w:id="2105"/>
    </w:p>
    <w:p>
      <w:pPr>
        <w:pageBreakBefore w:val="off"/>
        <w:tabs/>
        <w:wordWrap w:val="off"/>
        <w:spacing w:before="0" w:after="0" w:line="720" w:lineRule="atLeast"/>
        <w:ind w:left="640" w:right="0"/>
        <w:jc w:val="both"/>
        <w:textAlignment w:val="baseline"/>
        <w:rPr>
          <w:sz w:val="39"/>
        </w:rPr>
      </w:pPr>
      <w:bookmarkStart w:name="" w:id="2106"/>
      <w:r>
        <w:rPr>
          <w:rFonts w:ascii="宋体" w:hAnsi="宋体" w:cs="宋体" w:eastAsia="宋体"/>
          <w:sz w:val="39"/>
          <w:spacing w:val="0"/>
          <w:color w:val="000000"/>
          <w:b w:val="off"/>
          <w:i w:val="off"/>
        </w:rPr>
        <w:t>———我终于住进家中。”</w:t>
      </w:r>
      <w:bookmarkEnd w:id="2106"/>
    </w:p>
    <w:p>
      <w:pPr>
        <w:pageBreakBefore w:val="off"/>
        <w:tabs/>
        <w:wordWrap w:val="off"/>
        <w:spacing w:before="0" w:after="0" w:line="720" w:lineRule="atLeast"/>
        <w:ind w:left="860" w:right="0"/>
        <w:jc w:val="both"/>
        <w:textAlignment w:val="baseline"/>
        <w:rPr>
          <w:sz w:val="39"/>
        </w:rPr>
      </w:pPr>
      <w:bookmarkStart w:name="" w:id="2107"/>
      <w:r>
        <w:rPr>
          <w:rFonts w:ascii="宋体" w:hAnsi="宋体" w:cs="宋体" w:eastAsia="宋体"/>
          <w:sz w:val="39"/>
          <w:spacing w:val="0"/>
          <w:color w:val="000000"/>
          <w:b w:val="off"/>
          <w:i w:val="off"/>
        </w:rPr>
        <w:t>……</w:t>
      </w:r>
      <w:bookmarkEnd w:id="2107"/>
    </w:p>
    <w:p>
      <w:pPr>
        <w:pageBreakBefore w:val="off"/>
        <w:tabs/>
        <w:wordWrap w:val="off"/>
        <w:spacing w:before="0" w:after="0" w:line="720" w:lineRule="atLeast"/>
        <w:ind w:left="860" w:right="0"/>
        <w:jc w:val="both"/>
        <w:textAlignment w:val="baseline"/>
        <w:rPr>
          <w:sz w:val="39"/>
        </w:rPr>
      </w:pPr>
      <w:bookmarkStart w:name="" w:id="2108"/>
      <w:r>
        <w:rPr>
          <w:rFonts w:ascii="宋体" w:hAnsi="宋体" w:cs="宋体" w:eastAsia="宋体"/>
          <w:sz w:val="39"/>
          <w:spacing w:val="0"/>
          <w:color w:val="000000"/>
          <w:b w:val="off"/>
          <w:i w:val="off"/>
        </w:rPr>
        <w:t>“————书在哪里？</w:t>
      </w:r>
      <w:bookmarkEnd w:id="2108"/>
    </w:p>
    <w:p>
      <w:pPr>
        <w:pageBreakBefore w:val="off"/>
        <w:tabs/>
        <w:wordWrap w:val="off"/>
        <w:spacing w:before="0" w:after="0" w:line="720" w:lineRule="atLeast"/>
        <w:ind w:left="860" w:right="0"/>
        <w:jc w:val="both"/>
        <w:textAlignment w:val="baseline"/>
        <w:rPr>
          <w:sz w:val="39"/>
        </w:rPr>
      </w:pPr>
      <w:bookmarkStart w:name="" w:id="2109"/>
      <w:r>
        <w:rPr>
          <w:rFonts w:ascii="宋体" w:hAnsi="宋体" w:cs="宋体" w:eastAsia="宋体"/>
          <w:sz w:val="39"/>
          <w:spacing w:val="0"/>
          <w:color w:val="000000"/>
          <w:b w:val="off"/>
          <w:i w:val="off"/>
        </w:rPr>
        <w:t>———就在书中。”(《问题书》，第15页)</w:t>
      </w:r>
      <w:bookmarkEnd w:id="2109"/>
    </w:p>
    <w:p>
      <w:pPr>
        <w:pageBreakBefore w:val="off"/>
        <w:tabs/>
        <w:wordWrap w:val="off"/>
        <w:spacing w:before="0" w:after="0" w:line="720" w:lineRule="atLeast"/>
        <w:ind w:left="20" w:right="0" w:firstLine="840"/>
        <w:jc w:val="both"/>
        <w:textAlignment w:val="baseline"/>
        <w:rPr>
          <w:sz w:val="39"/>
        </w:rPr>
      </w:pPr>
      <w:bookmarkStart w:name="" w:id="2110"/>
      <w:r>
        <w:rPr>
          <w:rFonts w:ascii="宋体" w:hAnsi="宋体" w:cs="宋体" w:eastAsia="宋体"/>
          <w:sz w:val="39"/>
          <w:spacing w:val="0"/>
          <w:color w:val="000000"/>
          <w:b w:val="off"/>
          <w:i w:val="off"/>
        </w:rPr>
        <w:t>书外的所有出路都成于书中。当然，书写的目的在于书</w:t>
      </w:r>
      <w:r>
        <w:rPr>
          <w:rFonts w:ascii="宋体" w:hAnsi="宋体" w:cs="宋体" w:eastAsia="宋体"/>
          <w:sz w:val="39"/>
          <w:spacing w:val="0"/>
          <w:color w:val="000000"/>
          <w:b w:val="off"/>
          <w:i w:val="off"/>
        </w:rPr>
        <w:t>写的彼岸：“只能自我企及的写作不过是轻蔑的一种表达。”如</w:t>
      </w:r>
      <w:r>
        <w:rPr>
          <w:rFonts w:ascii="宋体" w:hAnsi="宋体" w:cs="宋体" w:eastAsia="宋体"/>
          <w:sz w:val="39"/>
          <w:spacing w:val="0"/>
          <w:color w:val="000000"/>
          <w:b w:val="off"/>
          <w:i w:val="off"/>
        </w:rPr>
        <w:t>果写作不是在承认无限性隔裂中撕裂自己以趋向他者，如果</w:t>
      </w:r>
      <w:r>
        <w:rPr>
          <w:rFonts w:ascii="宋体" w:hAnsi="宋体" w:cs="宋体" w:eastAsia="宋体"/>
          <w:sz w:val="39"/>
          <w:spacing w:val="0"/>
          <w:color w:val="000000"/>
          <w:b w:val="off"/>
          <w:i w:val="off"/>
        </w:rPr>
        <w:t>写作只是自我愉悦，只是为写而写的快乐，只是艺术家的自我</w:t>
      </w:r>
      <w:r>
        <w:rPr>
          <w:rFonts w:ascii="宋体" w:hAnsi="宋体" w:cs="宋体" w:eastAsia="宋体"/>
          <w:sz w:val="39"/>
          <w:spacing w:val="0"/>
          <w:color w:val="000000"/>
          <w:b w:val="off"/>
          <w:i w:val="off"/>
        </w:rPr>
        <w:t>满足，那么它就毁了自己。他就在蛋圆形和那大写的同一圆</w:t>
      </w:r>
      <w:r>
        <w:rPr>
          <w:rFonts w:ascii="宋体" w:hAnsi="宋体" w:cs="宋体" w:eastAsia="宋体"/>
          <w:sz w:val="39"/>
          <w:spacing w:val="0"/>
          <w:color w:val="000000"/>
          <w:b w:val="off"/>
          <w:i w:val="off"/>
        </w:rPr>
        <w:t>满中丧失了自己。的确，走向他者也同时意味着否定自我，意</w:t>
      </w:r>
      <w:r>
        <w:rPr>
          <w:rFonts w:ascii="宋体" w:hAnsi="宋体" w:cs="宋体" w:eastAsia="宋体"/>
          <w:sz w:val="39"/>
          <w:spacing w:val="0"/>
          <w:color w:val="000000"/>
          <w:b w:val="off"/>
          <w:i w:val="off"/>
        </w:rPr>
        <w:t>味着意义在写作的转折中发生异己化。意向超越自身挣脱自</w:t>
      </w:r>
      <w:r>
        <w:rPr>
          <w:rFonts w:ascii="宋体" w:hAnsi="宋体" w:cs="宋体" w:eastAsia="宋体"/>
          <w:sz w:val="39"/>
          <w:spacing w:val="0"/>
          <w:color w:val="000000"/>
          <w:b w:val="off"/>
          <w:i w:val="off"/>
        </w:rPr>
        <w:t>身以求被说出。“我憎恨那些在我已不在之处被说出的东</w:t>
      </w:r>
      <w:r>
        <w:rPr>
          <w:rFonts w:ascii="宋体" w:hAnsi="宋体" w:cs="宋体" w:eastAsia="宋体"/>
          <w:sz w:val="39"/>
          <w:spacing w:val="0"/>
          <w:color w:val="000000"/>
          <w:b w:val="off"/>
          <w:i w:val="off"/>
        </w:rPr>
        <w:t>西。”(《问题书》，第17页)无疑也正如写作的目的超出写作，</w:t>
      </w:r>
      <w:r>
        <w:rPr>
          <w:rFonts w:ascii="宋体" w:hAnsi="宋体" w:cs="宋体" w:eastAsia="宋体"/>
          <w:sz w:val="39"/>
          <w:spacing w:val="0"/>
          <w:color w:val="000000"/>
          <w:b w:val="off"/>
          <w:i w:val="off"/>
        </w:rPr>
        <w:t>其源头仍不在那书中。作家，书的建造者和守护者，就守候在</w:t>
      </w:r>
      <w:r>
        <w:rPr>
          <w:rFonts w:ascii="宋体" w:hAnsi="宋体" w:cs="宋体" w:eastAsia="宋体"/>
          <w:sz w:val="39"/>
          <w:spacing w:val="0"/>
          <w:color w:val="000000"/>
          <w:b w:val="off"/>
          <w:i w:val="off"/>
        </w:rPr>
        <w:t>家的大门口。作家是摆渡者而他的命运总具有一种启明的意</w:t>
      </w:r>
      <w:r>
        <w:rPr>
          <w:rFonts w:ascii="宋体" w:hAnsi="宋体" w:cs="宋体" w:eastAsia="宋体"/>
          <w:sz w:val="39"/>
          <w:spacing w:val="0"/>
          <w:color w:val="000000"/>
          <w:b w:val="off"/>
          <w:i w:val="off"/>
        </w:rPr>
        <w:t>义。“————你是谁？————家的守护者……你在那书中吗？————</w:t>
      </w:r>
      <w:r>
        <w:rPr>
          <w:rFonts w:ascii="宋体" w:hAnsi="宋体" w:cs="宋体" w:eastAsia="宋体"/>
          <w:sz w:val="39"/>
          <w:spacing w:val="0"/>
          <w:color w:val="000000"/>
          <w:b w:val="off"/>
          <w:i w:val="off"/>
        </w:rPr>
        <w:t>我的位置就在门槛处。”</w:t>
      </w:r>
      <w:bookmarkEnd w:id="2110"/>
    </w:p>
    <w:p>
      <w:pPr>
        <w:pageBreakBefore w:val="off"/>
        <w:tabs/>
        <w:wordWrap w:val="off"/>
        <w:spacing w:before="0" w:after="0" w:line="720" w:lineRule="atLeast"/>
        <w:ind w:left="20" w:right="20" w:firstLine="840"/>
        <w:jc w:val="both"/>
        <w:textAlignment w:val="baseline"/>
        <w:rPr>
          <w:sz w:val="39"/>
        </w:rPr>
      </w:pPr>
      <w:bookmarkStart w:name="" w:id="2111"/>
      <w:r>
        <w:rPr>
          <w:rFonts w:ascii="宋体" w:hAnsi="宋体" w:cs="宋体" w:eastAsia="宋体"/>
          <w:sz w:val="39"/>
          <w:spacing w:val="0"/>
          <w:color w:val="000000"/>
          <w:b w:val="off"/>
          <w:i w:val="off"/>
        </w:rPr>
        <w:t>但是，而且事情的关键正在那里———所有相对书而言的</w:t>
      </w:r>
      <w:r>
        <w:rPr>
          <w:rFonts w:ascii="宋体" w:hAnsi="宋体" w:cs="宋体" w:eastAsia="宋体"/>
          <w:sz w:val="39"/>
          <w:spacing w:val="0"/>
          <w:color w:val="000000"/>
          <w:b w:val="off"/>
          <w:i w:val="off"/>
        </w:rPr>
        <w:t>这种外在性，所有关于书的这种否定性都发生在书中。书的</w:t>
      </w:r>
      <w:bookmarkEnd w:id="2111"/>
    </w:p>
    <w:p>
      <w:pPr>
        <w:pageBreakBefore w:val="off"/>
        <w:tabs/>
        <w:wordWrap w:val="off"/>
        <w:spacing w:before="0" w:after="0" w:line="500" w:lineRule="atLeast"/>
        <w:ind w:left="0" w:right="560"/>
        <w:jc w:val="right"/>
        <w:textAlignment w:val="baseline"/>
        <w:rPr>
          <w:sz w:val="36"/>
        </w:rPr>
      </w:pPr>
      <w:bookmarkStart w:name="" w:id="2112"/>
      <w:r>
        <w:rPr>
          <w:rFonts w:ascii="楷体" w:hAnsi="楷体" w:cs="楷体" w:eastAsia="楷体"/>
          <w:sz w:val="36"/>
          <w:spacing w:val="0"/>
          <w:color w:val="000000"/>
          <w:b w:val="off"/>
          <w:i w:val="off"/>
        </w:rPr>
        <w:t>123</w:t>
      </w:r>
      <w:bookmarkEnd w:id="2112"/>
    </w:p>
    <w:p>
      <w:r>
        <w:t/>
      </w:r>
    </w:p>
    <w:p>
      <w:pPr>
        <w:sectPr>
          <w:footerReference r:id="rId325"/>
          <w:headerReference r:id="rId326" w:type="default"/>
          <w:type w:val="nextPage"/>
          <w:pgSz w:w="14460" w:h="21540"/>
          <w:pgMar w:left="1600" w:top="1740" w:right="1600" w:bottom="1740" w:header="1440" w:footer="1440"/>
          <w:cols w:num="1"/>
        </w:sectPr>
      </w:pPr>
    </w:p>
    <w:p>
      <w:pPr>
        <w:pageBreakBefore w:val="off"/>
        <w:tabs/>
        <w:wordWrap w:val="off"/>
        <w:spacing w:before="0" w:after="0" w:line="680" w:lineRule="atLeast"/>
        <w:ind w:left="0" w:right="0"/>
        <w:jc w:val="both"/>
        <w:textAlignment w:val="baseline"/>
        <w:rPr>
          <w:sz w:val="40"/>
        </w:rPr>
      </w:pPr>
      <w:bookmarkStart w:name="" w:id="2113"/>
      <w:r>
        <w:rPr>
          <w:rFonts w:ascii="宋体" w:hAnsi="宋体" w:cs="宋体" w:eastAsia="宋体"/>
          <w:sz w:val="40"/>
          <w:spacing w:val="0"/>
          <w:color w:val="000000"/>
          <w:b w:val="off"/>
          <w:i w:val="off"/>
        </w:rPr>
        <w:t>出口，他者和门槛都在书中被说及。他者和门槛只能被写出，</w:t>
      </w:r>
      <w:r>
        <w:rPr>
          <w:rFonts w:ascii="宋体" w:hAnsi="宋体" w:cs="宋体" w:eastAsia="宋体"/>
          <w:sz w:val="40"/>
          <w:spacing w:val="0"/>
          <w:color w:val="000000"/>
          <w:b w:val="off"/>
          <w:i w:val="off"/>
        </w:rPr>
        <w:t>只能在书中得到承认。书的出口只能在书中浮现，因为对于</w:t>
      </w:r>
      <w:r>
        <w:rPr>
          <w:rFonts w:ascii="宋体" w:hAnsi="宋体" w:cs="宋体" w:eastAsia="宋体"/>
          <w:sz w:val="40"/>
          <w:spacing w:val="0"/>
          <w:color w:val="000000"/>
          <w:b w:val="off"/>
          <w:i w:val="off"/>
        </w:rPr>
        <w:t>雅毕斯来说，书不在这世间，而这世界却在书之中。</w:t>
      </w:r>
      <w:bookmarkEnd w:id="2113"/>
    </w:p>
    <w:p>
      <w:pPr>
        <w:pageBreakBefore w:val="off"/>
        <w:tabs/>
        <w:wordWrap w:val="off"/>
        <w:spacing w:before="0" w:after="0" w:line="680" w:lineRule="atLeast"/>
        <w:ind w:left="0" w:right="0" w:firstLine="840"/>
        <w:jc w:val="both"/>
        <w:textAlignment w:val="baseline"/>
        <w:rPr>
          <w:sz w:val="40"/>
        </w:rPr>
      </w:pPr>
      <w:bookmarkStart w:name="" w:id="2114"/>
      <w:r>
        <w:rPr>
          <w:rFonts w:ascii="宋体" w:hAnsi="宋体" w:cs="宋体" w:eastAsia="宋体"/>
          <w:sz w:val="40"/>
          <w:spacing w:val="0"/>
          <w:color w:val="000000"/>
          <w:b w:val="off"/>
          <w:i w:val="off"/>
        </w:rPr>
        <w:t>“世界存在因为书存在……”“书都是书的作品。”“……书</w:t>
      </w:r>
      <w:r>
        <w:rPr>
          <w:rFonts w:ascii="宋体" w:hAnsi="宋体" w:cs="宋体" w:eastAsia="宋体"/>
          <w:sz w:val="40"/>
          <w:spacing w:val="0"/>
          <w:color w:val="000000"/>
          <w:b w:val="off"/>
          <w:i w:val="off"/>
        </w:rPr>
        <w:t>繁殖了书。”存在，就是在书中存在，即便存在并非中世纪称作</w:t>
      </w:r>
      <w:r>
        <w:rPr>
          <w:rFonts w:ascii="宋体" w:hAnsi="宋体" w:cs="宋体" w:eastAsia="宋体"/>
          <w:sz w:val="40"/>
          <w:spacing w:val="0"/>
          <w:color w:val="000000"/>
          <w:b w:val="off"/>
          <w:i w:val="off"/>
        </w:rPr>
        <w:t>大写的上帝之书的这么一种被创的自然。上帝本身从书中浮</w:t>
      </w:r>
      <w:r>
        <w:rPr>
          <w:rFonts w:ascii="宋体" w:hAnsi="宋体" w:cs="宋体" w:eastAsia="宋体"/>
          <w:sz w:val="40"/>
          <w:spacing w:val="0"/>
          <w:color w:val="000000"/>
          <w:b w:val="off"/>
          <w:i w:val="off"/>
        </w:rPr>
        <w:t>现，而书将人与上帝相联，将存在与自身相联。“如果上帝存</w:t>
      </w:r>
      <w:r>
        <w:rPr>
          <w:rFonts w:ascii="宋体" w:hAnsi="宋体" w:cs="宋体" w:eastAsia="宋体"/>
          <w:sz w:val="40"/>
          <w:spacing w:val="0"/>
          <w:color w:val="000000"/>
          <w:b w:val="off"/>
          <w:i w:val="off"/>
        </w:rPr>
        <w:t>在，那是因为它在书中存在。”雅毕斯知道书被授予权力也同</w:t>
      </w:r>
      <w:r>
        <w:rPr>
          <w:rFonts w:ascii="宋体" w:hAnsi="宋体" w:cs="宋体" w:eastAsia="宋体"/>
          <w:sz w:val="40"/>
          <w:spacing w:val="0"/>
          <w:color w:val="000000"/>
          <w:b w:val="off"/>
          <w:i w:val="off"/>
        </w:rPr>
        <w:t>时遭受威胁，它的“解答仍成问题，而这个家园所受到的威胁</w:t>
      </w:r>
      <w:r>
        <w:rPr>
          <w:rFonts w:ascii="宋体" w:hAnsi="宋体" w:cs="宋体" w:eastAsia="宋体"/>
          <w:sz w:val="40"/>
          <w:spacing w:val="0"/>
          <w:color w:val="000000"/>
          <w:b w:val="off"/>
          <w:i w:val="off"/>
        </w:rPr>
        <w:t>却持续不断。”但是，书所受到的威胁只能来自无，非存在和无</w:t>
      </w:r>
      <w:r>
        <w:rPr>
          <w:rFonts w:ascii="宋体" w:hAnsi="宋体" w:cs="宋体" w:eastAsia="宋体"/>
          <w:sz w:val="40"/>
          <w:spacing w:val="0"/>
          <w:color w:val="000000"/>
          <w:b w:val="off"/>
          <w:i w:val="off"/>
        </w:rPr>
        <w:t>意义。它一旦进入了存在，那么威胁，如这里的情形那样，将</w:t>
      </w:r>
      <w:r>
        <w:rPr>
          <w:rFonts w:ascii="宋体" w:hAnsi="宋体" w:cs="宋体" w:eastAsia="宋体"/>
          <w:sz w:val="40"/>
          <w:spacing w:val="0"/>
          <w:color w:val="000000"/>
          <w:b w:val="off"/>
          <w:i w:val="off"/>
        </w:rPr>
        <w:t>会被认可，被说出，被驯化。如果这样，那么威胁就只能来自</w:t>
      </w:r>
      <w:r>
        <w:rPr>
          <w:rFonts w:ascii="宋体" w:hAnsi="宋体" w:cs="宋体" w:eastAsia="宋体"/>
          <w:sz w:val="40"/>
          <w:spacing w:val="0"/>
          <w:color w:val="000000"/>
          <w:b w:val="off"/>
          <w:i w:val="off"/>
        </w:rPr>
        <w:t>家园和书本身。</w:t>
      </w:r>
      <w:bookmarkEnd w:id="2114"/>
    </w:p>
    <w:p>
      <w:pPr>
        <w:pageBreakBefore w:val="off"/>
        <w:tabs/>
        <w:wordWrap w:val="off"/>
        <w:spacing w:before="0" w:after="0" w:line="680" w:lineRule="atLeast"/>
        <w:ind w:left="0" w:right="0" w:firstLine="840"/>
        <w:jc w:val="both"/>
        <w:textAlignment w:val="baseline"/>
        <w:rPr>
          <w:sz w:val="40"/>
        </w:rPr>
      </w:pPr>
      <w:bookmarkStart w:name="" w:id="2115"/>
      <w:r>
        <w:rPr>
          <w:rFonts w:ascii="宋体" w:hAnsi="宋体" w:cs="宋体" w:eastAsia="宋体"/>
          <w:sz w:val="40"/>
          <w:spacing w:val="0"/>
          <w:color w:val="000000"/>
          <w:b w:val="off"/>
          <w:i w:val="off"/>
        </w:rPr>
        <w:t>因此，整个历史忧虑，整个诗歌忧虑，整个犹太教忧虑都纠</w:t>
      </w:r>
      <w:r>
        <w:rPr>
          <w:rFonts w:ascii="宋体" w:hAnsi="宋体" w:cs="宋体" w:eastAsia="宋体"/>
          <w:sz w:val="40"/>
          <w:spacing w:val="0"/>
          <w:color w:val="000000"/>
          <w:b w:val="off"/>
          <w:i w:val="off"/>
        </w:rPr>
        <w:t>缠着这首问题不止的诗。所有的肯定，所有的否定，所有的矛</w:t>
      </w:r>
      <w:r>
        <w:rPr>
          <w:rFonts w:ascii="宋体" w:hAnsi="宋体" w:cs="宋体" w:eastAsia="宋体"/>
          <w:sz w:val="40"/>
          <w:spacing w:val="0"/>
          <w:color w:val="000000"/>
          <w:b w:val="off"/>
          <w:i w:val="off"/>
        </w:rPr>
        <w:t>盾问题都在书的同一体中，在一种与众不同的逻辑中，在那大</w:t>
      </w:r>
      <w:r>
        <w:rPr>
          <w:rFonts w:ascii="宋体" w:hAnsi="宋体" w:cs="宋体" w:eastAsia="宋体"/>
          <w:sz w:val="40"/>
          <w:spacing w:val="0"/>
          <w:color w:val="000000"/>
          <w:b w:val="off"/>
          <w:i w:val="off"/>
        </w:rPr>
        <w:t>写的逻辑中被接纳。这里我们也许得谈谈那大写的语法。不</w:t>
      </w:r>
      <w:r>
        <w:rPr>
          <w:rFonts w:ascii="宋体" w:hAnsi="宋体" w:cs="宋体" w:eastAsia="宋体"/>
          <w:sz w:val="40"/>
          <w:spacing w:val="0"/>
          <w:color w:val="000000"/>
          <w:b w:val="off"/>
          <w:i w:val="off"/>
        </w:rPr>
        <w:t>过这种忧虑和这种战争，这种各式水流的泛滥难道不是基于平</w:t>
      </w:r>
      <w:r>
        <w:rPr>
          <w:rFonts w:ascii="宋体" w:hAnsi="宋体" w:cs="宋体" w:eastAsia="宋体"/>
          <w:sz w:val="40"/>
          <w:spacing w:val="0"/>
          <w:color w:val="000000"/>
          <w:b w:val="off"/>
          <w:i w:val="off"/>
        </w:rPr>
        <w:t>静沉寂河床上的某种非质问性吗？写作难道不是通过决断和</w:t>
      </w:r>
      <w:r>
        <w:rPr>
          <w:rFonts w:ascii="宋体" w:hAnsi="宋体" w:cs="宋体" w:eastAsia="宋体"/>
          <w:sz w:val="40"/>
          <w:spacing w:val="0"/>
          <w:color w:val="000000"/>
          <w:b w:val="off"/>
          <w:i w:val="off"/>
        </w:rPr>
        <w:t>抉择开始对提问进行安顿和回答吗？它就是关于提问的初次</w:t>
      </w:r>
      <w:r>
        <w:rPr>
          <w:rFonts w:ascii="宋体" w:hAnsi="宋体" w:cs="宋体" w:eastAsia="宋体"/>
          <w:sz w:val="40"/>
          <w:spacing w:val="0"/>
          <w:color w:val="000000"/>
          <w:b w:val="off"/>
          <w:i w:val="off"/>
        </w:rPr>
        <w:t>暴力？就是它的初次危机和初次忘却，就是游荡(errance)作为</w:t>
      </w:r>
      <w:r>
        <w:rPr>
          <w:rFonts w:ascii="宋体" w:hAnsi="宋体" w:cs="宋体" w:eastAsia="宋体"/>
          <w:sz w:val="40"/>
          <w:spacing w:val="0"/>
          <w:color w:val="000000"/>
          <w:b w:val="off"/>
          <w:i w:val="off"/>
        </w:rPr>
        <w:t>历史的必要开始，即游荡作为其自身之消解的必要开始？</w:t>
      </w:r>
      <w:bookmarkEnd w:id="2115"/>
    </w:p>
    <w:p>
      <w:pPr>
        <w:pageBreakBefore w:val="off"/>
        <w:tabs/>
        <w:wordWrap w:val="off"/>
        <w:spacing w:before="0" w:after="0" w:line="680" w:lineRule="atLeast"/>
        <w:ind w:left="0" w:right="0" w:firstLine="840"/>
        <w:jc w:val="both"/>
        <w:textAlignment w:val="baseline"/>
        <w:rPr>
          <w:sz w:val="40"/>
        </w:rPr>
      </w:pPr>
      <w:bookmarkStart w:name="" w:id="2116"/>
      <w:r>
        <w:rPr>
          <w:rFonts w:ascii="宋体" w:hAnsi="宋体" w:cs="宋体" w:eastAsia="宋体"/>
          <w:sz w:val="40"/>
          <w:spacing w:val="0"/>
          <w:color w:val="000000"/>
          <w:b w:val="off"/>
          <w:i w:val="off"/>
        </w:rPr>
        <w:t>我们所说的非提问性还不是个信条；而对书的信仰如我</w:t>
      </w:r>
      <w:r>
        <w:rPr>
          <w:rFonts w:ascii="宋体" w:hAnsi="宋体" w:cs="宋体" w:eastAsia="宋体"/>
          <w:sz w:val="40"/>
          <w:spacing w:val="0"/>
          <w:color w:val="000000"/>
          <w:b w:val="off"/>
          <w:i w:val="off"/>
        </w:rPr>
        <w:t>们所知可能先于对圣经的信仰。恐怕也比后者活得更长久。</w:t>
      </w:r>
      <w:r>
        <w:rPr>
          <w:rFonts w:ascii="宋体" w:hAnsi="宋体" w:cs="宋体" w:eastAsia="宋体"/>
          <w:sz w:val="40"/>
          <w:spacing w:val="0"/>
          <w:color w:val="000000"/>
          <w:b w:val="off"/>
          <w:i w:val="off"/>
        </w:rPr>
        <w:t>我们所说的这个非提问性就是完整无损地去坚信：存在就是</w:t>
      </w:r>
      <w:bookmarkEnd w:id="2116"/>
    </w:p>
    <w:p>
      <w:pPr>
        <w:pageBreakBefore w:val="off"/>
        <w:tabs/>
        <w:wordWrap w:val="off"/>
        <w:spacing w:before="0" w:after="0" w:line="440" w:lineRule="atLeast"/>
        <w:ind w:left="460" w:right="0"/>
        <w:jc w:val="both"/>
        <w:textAlignment w:val="baseline"/>
        <w:rPr>
          <w:sz w:val="33"/>
        </w:rPr>
      </w:pPr>
      <w:bookmarkStart w:name="" w:id="2117"/>
      <w:r>
        <w:rPr>
          <w:rFonts w:ascii="楷体" w:hAnsi="楷体" w:cs="楷体" w:eastAsia="楷体"/>
          <w:sz w:val="33"/>
          <w:spacing w:val="0"/>
          <w:color w:val="000000"/>
          <w:b w:val="off"/>
          <w:i w:val="off"/>
        </w:rPr>
        <w:t>124</w:t>
      </w:r>
      <w:bookmarkEnd w:id="2117"/>
    </w:p>
    <w:p>
      <w:r>
        <w:t/>
      </w:r>
    </w:p>
    <w:p>
      <w:pPr>
        <w:sectPr>
          <w:footerReference r:id="rId327"/>
          <w:headerReference r:id="rId328" w:type="default"/>
          <w:type w:val="nextPage"/>
          <w:pgSz w:w="14460" w:h="21540"/>
          <w:pgMar w:left="1660" w:top="1780" w:right="1660" w:bottom="1780" w:header="1480" w:footer="1480"/>
          <w:cols w:num="1"/>
        </w:sectPr>
      </w:pPr>
    </w:p>
    <w:p>
      <w:pPr>
        <w:pageBreakBefore w:val="off"/>
        <w:tabs/>
        <w:wordWrap w:val="off"/>
        <w:spacing w:before="0" w:after="0" w:line="680" w:lineRule="atLeast"/>
        <w:ind w:left="40" w:right="0"/>
        <w:jc w:val="both"/>
        <w:textAlignment w:val="baseline"/>
        <w:rPr>
          <w:sz w:val="41"/>
        </w:rPr>
      </w:pPr>
      <w:bookmarkStart w:name="" w:id="2118"/>
      <w:r>
        <w:rPr>
          <w:rFonts w:ascii="宋体" w:hAnsi="宋体" w:cs="宋体" w:eastAsia="宋体"/>
          <w:sz w:val="41"/>
          <w:spacing w:val="0"/>
          <w:color w:val="000000"/>
          <w:b w:val="off"/>
          <w:i w:val="off"/>
        </w:rPr>
        <w:t>一种大写的语法；世界彻头彻尾就是通过诗歌铭写和译码辨</w:t>
      </w:r>
      <w:r>
        <w:rPr>
          <w:rFonts w:ascii="宋体" w:hAnsi="宋体" w:cs="宋体" w:eastAsia="宋体"/>
          <w:sz w:val="41"/>
          <w:spacing w:val="0"/>
          <w:color w:val="000000"/>
          <w:b w:val="off"/>
          <w:i w:val="off"/>
        </w:rPr>
        <w:t>读建构或重构的一个密码文件；书是本原的，所有的事物在存</w:t>
      </w:r>
      <w:r>
        <w:rPr>
          <w:rFonts w:ascii="宋体" w:hAnsi="宋体" w:cs="宋体" w:eastAsia="宋体"/>
          <w:sz w:val="41"/>
          <w:spacing w:val="0"/>
          <w:color w:val="000000"/>
          <w:b w:val="off"/>
          <w:i w:val="off"/>
        </w:rPr>
        <w:t>在之前在进入世界之前就已从属于它；事物只有在触碰到书</w:t>
      </w:r>
      <w:r>
        <w:rPr>
          <w:rFonts w:ascii="宋体" w:hAnsi="宋体" w:cs="宋体" w:eastAsia="宋体"/>
          <w:sz w:val="41"/>
          <w:spacing w:val="0"/>
          <w:color w:val="000000"/>
          <w:b w:val="off"/>
          <w:i w:val="off"/>
        </w:rPr>
        <w:t>时才可能诞生；它们也只有看着书为着书沉沦而死去；书的岸</w:t>
      </w:r>
      <w:r>
        <w:rPr>
          <w:rFonts w:ascii="宋体" w:hAnsi="宋体" w:cs="宋体" w:eastAsia="宋体"/>
          <w:sz w:val="41"/>
          <w:spacing w:val="0"/>
          <w:color w:val="000000"/>
          <w:b w:val="off"/>
          <w:i w:val="off"/>
        </w:rPr>
        <w:t>边却无动于衷，它永远意味着最初。</w:t>
      </w:r>
      <w:bookmarkEnd w:id="2118"/>
    </w:p>
    <w:p>
      <w:pPr>
        <w:pageBreakBefore w:val="off"/>
        <w:tabs/>
        <w:wordWrap w:val="off"/>
        <w:spacing w:before="0" w:after="0" w:line="680" w:lineRule="atLeast"/>
        <w:ind w:left="40" w:right="0" w:firstLine="820"/>
        <w:jc w:val="both"/>
        <w:textAlignment w:val="baseline"/>
        <w:rPr>
          <w:sz w:val="41"/>
        </w:rPr>
      </w:pPr>
      <w:bookmarkStart w:name="" w:id="2119"/>
      <w:r>
        <w:rPr>
          <w:rFonts w:ascii="宋体" w:hAnsi="宋体" w:cs="宋体" w:eastAsia="宋体"/>
          <w:sz w:val="41"/>
          <w:spacing w:val="0"/>
          <w:color w:val="000000"/>
          <w:b w:val="off"/>
          <w:i w:val="off"/>
        </w:rPr>
        <w:t>但是，假如那大写的书在这个字的全部意义上说只不过</w:t>
      </w:r>
      <w:r>
        <w:rPr>
          <w:rFonts w:ascii="宋体" w:hAnsi="宋体" w:cs="宋体" w:eastAsia="宋体"/>
          <w:sz w:val="41"/>
          <w:spacing w:val="0"/>
          <w:color w:val="000000"/>
          <w:b w:val="off"/>
          <w:i w:val="off"/>
        </w:rPr>
        <w:t>是存在的一个顿符1呢?(结束中的时代使那大写的存在显</w:t>
      </w:r>
      <w:r>
        <w:rPr>
          <w:rFonts w:ascii="宋体" w:hAnsi="宋体" w:cs="宋体" w:eastAsia="宋体"/>
          <w:sz w:val="41"/>
          <w:spacing w:val="0"/>
          <w:color w:val="000000"/>
          <w:b w:val="off"/>
          <w:i w:val="off"/>
        </w:rPr>
        <w:t>现于其没落的余晖中或者其松开的拥抱中，它将像一种进入</w:t>
      </w:r>
      <w:r>
        <w:rPr>
          <w:rFonts w:ascii="宋体" w:hAnsi="宋体" w:cs="宋体" w:eastAsia="宋体"/>
          <w:sz w:val="41"/>
          <w:spacing w:val="0"/>
          <w:color w:val="000000"/>
          <w:b w:val="off"/>
          <w:i w:val="off"/>
        </w:rPr>
        <w:t>末期的疾病，像某些垂死者顽强而唠叨不完的记忆，去繁殖关</w:t>
      </w:r>
      <w:r>
        <w:rPr>
          <w:rFonts w:ascii="宋体" w:hAnsi="宋体" w:cs="宋体" w:eastAsia="宋体"/>
          <w:sz w:val="41"/>
          <w:spacing w:val="0"/>
          <w:color w:val="000000"/>
          <w:b w:val="off"/>
          <w:i w:val="off"/>
        </w:rPr>
        <w:t>于那已死之书的书。)假如书的形式不再是意义的典范了呢?</w:t>
      </w:r>
      <w:r>
        <w:rPr>
          <w:rFonts w:ascii="宋体" w:hAnsi="宋体" w:cs="宋体" w:eastAsia="宋体"/>
          <w:sz w:val="41"/>
          <w:spacing w:val="0"/>
          <w:color w:val="000000"/>
          <w:b w:val="off"/>
          <w:i w:val="off"/>
        </w:rPr>
        <w:t>假如存在彻底就在书外就在它的字母之外呢?假如它就存超</w:t>
      </w:r>
      <w:r>
        <w:rPr>
          <w:rFonts w:ascii="宋体" w:hAnsi="宋体" w:cs="宋体" w:eastAsia="宋体"/>
          <w:sz w:val="41"/>
          <w:spacing w:val="0"/>
          <w:color w:val="000000"/>
          <w:b w:val="off"/>
          <w:i w:val="off"/>
        </w:rPr>
        <w:t>验性之外而超验性也许会不再让铭写和意义触碰，不再依赖</w:t>
      </w:r>
      <w:r>
        <w:rPr>
          <w:rFonts w:ascii="宋体" w:hAnsi="宋体" w:cs="宋体" w:eastAsia="宋体"/>
          <w:sz w:val="41"/>
          <w:spacing w:val="0"/>
          <w:color w:val="000000"/>
          <w:b w:val="off"/>
          <w:i w:val="off"/>
        </w:rPr>
        <w:t>于扉页特别是它如果奋其抵抗扉页呢?假如存在在这些书中</w:t>
      </w:r>
      <w:r>
        <w:rPr>
          <w:rFonts w:ascii="宋体" w:hAnsi="宋体" w:cs="宋体" w:eastAsia="宋体"/>
          <w:sz w:val="41"/>
          <w:spacing w:val="0"/>
          <w:color w:val="000000"/>
          <w:b w:val="off"/>
          <w:i w:val="off"/>
        </w:rPr>
        <w:t>迷失了呢?假如这些书就是存在的消耗呢?假如世界的存</w:t>
      </w:r>
      <w:r>
        <w:rPr>
          <w:rFonts w:ascii="宋体" w:hAnsi="宋体" w:cs="宋体" w:eastAsia="宋体"/>
          <w:sz w:val="41"/>
          <w:spacing w:val="0"/>
          <w:color w:val="000000"/>
          <w:b w:val="off"/>
          <w:i w:val="off"/>
        </w:rPr>
        <w:t>在，它的显现，它的存在意义只在难以辨读性，在某种彻底的</w:t>
      </w:r>
      <w:r>
        <w:rPr>
          <w:rFonts w:ascii="宋体" w:hAnsi="宋体" w:cs="宋体" w:eastAsia="宋体"/>
          <w:sz w:val="41"/>
          <w:spacing w:val="0"/>
          <w:color w:val="000000"/>
          <w:b w:val="off"/>
          <w:i w:val="off"/>
        </w:rPr>
        <w:t>不可辨读性中显露而这种彻底不可辨读性并非某种丧失了的</w:t>
      </w:r>
      <w:r>
        <w:rPr>
          <w:rFonts w:ascii="宋体" w:hAnsi="宋体" w:cs="宋体" w:eastAsia="宋体"/>
          <w:sz w:val="41"/>
          <w:spacing w:val="0"/>
          <w:color w:val="000000"/>
          <w:b w:val="off"/>
          <w:i w:val="off"/>
        </w:rPr>
        <w:t>或被追求的可辨读性之同谋，也非一页尚未从某个神圣百科</w:t>
      </w:r>
      <w:r>
        <w:rPr>
          <w:rFonts w:ascii="宋体" w:hAnsi="宋体" w:cs="宋体" w:eastAsia="宋体"/>
          <w:sz w:val="41"/>
          <w:spacing w:val="0"/>
          <w:color w:val="000000"/>
          <w:b w:val="off"/>
          <w:i w:val="off"/>
        </w:rPr>
        <w:t>全书切除的书页之同谋呢?假如世界甚至不是雅斯贝尔斯所</w:t>
      </w:r>
      <w:r>
        <w:rPr>
          <w:rFonts w:ascii="宋体" w:hAnsi="宋体" w:cs="宋体" w:eastAsia="宋体"/>
          <w:sz w:val="41"/>
          <w:spacing w:val="0"/>
          <w:color w:val="000000"/>
          <w:b w:val="off"/>
          <w:i w:val="off"/>
        </w:rPr>
        <w:t>说的那个“他者的手稿”，而首先是全部可能手稿的他者呢?</w:t>
      </w:r>
      <w:r>
        <w:rPr>
          <w:rFonts w:ascii="宋体" w:hAnsi="宋体" w:cs="宋体" w:eastAsia="宋体"/>
          <w:sz w:val="41"/>
          <w:spacing w:val="0"/>
          <w:color w:val="000000"/>
          <w:b w:val="off"/>
          <w:i w:val="off"/>
        </w:rPr>
        <w:t>假如去说“反叛是字纸篓里一张揉皱的纸……”(《问题书》，第</w:t>
      </w:r>
      <w:r>
        <w:rPr>
          <w:rFonts w:ascii="宋体" w:hAnsi="宋体" w:cs="宋体" w:eastAsia="宋体"/>
          <w:sz w:val="41"/>
          <w:spacing w:val="0"/>
          <w:color w:val="000000"/>
          <w:b w:val="off"/>
          <w:i w:val="off"/>
        </w:rPr>
        <w:t>177页)总是为时过早呢?假如去说恶不过是由于上帝的笔</w:t>
      </w:r>
      <w:bookmarkEnd w:id="2119"/>
    </w:p>
    <w:p>
      <w:pPr>
        <w:pageBreakBefore w:val="off"/>
        <w:tabs/>
        <w:wordWrap w:val="off"/>
        <w:spacing w:before="0" w:after="0" w:line="680" w:lineRule="atLeast"/>
        <w:ind w:left="80" w:right="0"/>
        <w:jc w:val="both"/>
        <w:textAlignment w:val="baseline"/>
        <w:rPr>
          <w:sz w:val="41"/>
        </w:rPr>
      </w:pPr>
      <w:bookmarkStart w:name="" w:id="2120"/>
      <w:r>
        <w:rPr>
          <w:rFonts w:ascii="宋体" w:hAnsi="宋体" w:cs="宋体" w:eastAsia="宋体"/>
          <w:sz w:val="41"/>
          <w:spacing w:val="0"/>
          <w:color w:val="000000"/>
          <w:u w:val="single"/>
          <w:b w:val="off"/>
          <w:i w:val="off"/>
        </w:rPr>
        <w:t xml:space="preserve">              </w:t>
      </w:r>
      <w:bookmarkEnd w:id="2120"/>
    </w:p>
    <w:p>
      <w:pPr>
        <w:pageBreakBefore w:val="off"/>
        <w:tabs/>
        <w:wordWrap w:val="off"/>
        <w:spacing w:before="360" w:after="0" w:line="520" w:lineRule="atLeast"/>
        <w:ind w:left="40" w:right="0"/>
        <w:jc w:val="both"/>
        <w:textAlignment w:val="baseline"/>
        <w:rPr>
          <w:sz w:val="27"/>
        </w:rPr>
      </w:pPr>
      <w:bookmarkStart w:name="" w:id="2121"/>
      <w:r>
        <w:rPr>
          <w:rFonts w:ascii="宋体" w:hAnsi="宋体" w:cs="宋体" w:eastAsia="宋体"/>
          <w:sz w:val="27"/>
          <w:spacing w:val="0"/>
          <w:color w:val="000000"/>
          <w:b w:val="off"/>
          <w:i w:val="off"/>
        </w:rPr>
        <w:t>1  顿符(époche)一词这里取的是其希腊词源中所含的“停顿”“歇息”义。时代</w:t>
      </w:r>
      <w:r>
        <w:rPr>
          <w:rFonts w:ascii="宋体" w:hAnsi="宋体" w:cs="宋体" w:eastAsia="宋体"/>
          <w:sz w:val="27"/>
          <w:spacing w:val="0"/>
          <w:color w:val="000000"/>
          <w:b w:val="off"/>
          <w:i w:val="off"/>
        </w:rPr>
        <w:t>之所以成为时代，乃是因为某些重大事件标识了它，并成为思考的起点。在此意</w:t>
      </w:r>
      <w:r>
        <w:rPr>
          <w:rFonts w:ascii="宋体" w:hAnsi="宋体" w:cs="宋体" w:eastAsia="宋体"/>
          <w:sz w:val="27"/>
          <w:spacing w:val="0"/>
          <w:color w:val="000000"/>
          <w:b w:val="off"/>
          <w:i w:val="off"/>
        </w:rPr>
        <w:t>义上，顿挫即意味着时间的歇脚处和暂停。————译者注</w:t>
      </w:r>
      <w:bookmarkEnd w:id="2121"/>
    </w:p>
    <w:p>
      <w:pPr>
        <w:pageBreakBefore w:val="off"/>
        <w:tabs/>
        <w:wordWrap w:val="off"/>
        <w:spacing w:before="0" w:after="0" w:line="440" w:lineRule="atLeast"/>
        <w:ind w:left="0" w:right="480"/>
        <w:jc w:val="right"/>
        <w:textAlignment w:val="baseline"/>
        <w:rPr>
          <w:sz w:val="33"/>
        </w:rPr>
      </w:pPr>
      <w:bookmarkStart w:name="" w:id="2122"/>
      <w:r>
        <w:rPr>
          <w:rFonts w:ascii="楷体" w:hAnsi="楷体" w:cs="楷体" w:eastAsia="楷体"/>
          <w:sz w:val="33"/>
          <w:spacing w:val="0"/>
          <w:color w:val="000000"/>
          <w:b w:val="off"/>
          <w:i w:val="off"/>
        </w:rPr>
        <w:t>125</w:t>
      </w:r>
      <w:bookmarkEnd w:id="2122"/>
    </w:p>
    <w:p>
      <w:r>
        <w:t/>
      </w:r>
    </w:p>
    <w:p>
      <w:pPr>
        <w:sectPr>
          <w:footerReference r:id="rId329"/>
          <w:headerReference r:id="rId330"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0"/>
        <w:jc w:val="both"/>
        <w:textAlignment w:val="baseline"/>
        <w:rPr>
          <w:sz w:val="39"/>
        </w:rPr>
      </w:pPr>
      <w:bookmarkStart w:name="" w:id="2123"/>
      <w:r>
        <w:rPr>
          <w:rFonts w:ascii="宋体" w:hAnsi="宋体" w:cs="宋体" w:eastAsia="宋体"/>
          <w:sz w:val="39"/>
          <w:spacing w:val="0"/>
          <w:color w:val="000000"/>
          <w:b w:val="off"/>
          <w:i w:val="off"/>
        </w:rPr>
        <w:t>误和拼写错误所造成的无法辨认而“我们的生命在大写的恶</w:t>
      </w:r>
      <w:r>
        <w:rPr>
          <w:rFonts w:ascii="宋体" w:hAnsi="宋体" w:cs="宋体" w:eastAsia="宋体"/>
          <w:sz w:val="39"/>
          <w:spacing w:val="0"/>
          <w:color w:val="000000"/>
          <w:b w:val="off"/>
          <w:i w:val="off"/>
        </w:rPr>
        <w:t>中具有一个字母颠倒了的形状，一个被开除了的字母的形状，</w:t>
      </w:r>
      <w:r>
        <w:rPr>
          <w:rFonts w:ascii="宋体" w:hAnsi="宋体" w:cs="宋体" w:eastAsia="宋体"/>
          <w:sz w:val="39"/>
          <w:spacing w:val="0"/>
          <w:color w:val="000000"/>
          <w:b w:val="off"/>
          <w:i w:val="off"/>
        </w:rPr>
        <w:t>因为它在《大写的书之书》中无法辨读”(《问题书》，第75页)</w:t>
      </w:r>
      <w:r>
        <w:rPr>
          <w:rFonts w:ascii="宋体" w:hAnsi="宋体" w:cs="宋体" w:eastAsia="宋体"/>
          <w:sz w:val="39"/>
          <w:spacing w:val="0"/>
          <w:color w:val="000000"/>
          <w:b w:val="off"/>
          <w:i w:val="off"/>
        </w:rPr>
        <w:t>总是为时过早呢？假如大写的死亡不让它本身载入书中呢？</w:t>
      </w:r>
      <w:r>
        <w:rPr>
          <w:rFonts w:ascii="宋体" w:hAnsi="宋体" w:cs="宋体" w:eastAsia="宋体"/>
          <w:sz w:val="39"/>
          <w:spacing w:val="0"/>
          <w:color w:val="000000"/>
          <w:b w:val="off"/>
          <w:i w:val="off"/>
        </w:rPr>
        <w:t>况且如众所知犹太神每年只在书上登记那些能活下去者的名</w:t>
      </w:r>
      <w:r>
        <w:rPr>
          <w:rFonts w:ascii="宋体" w:hAnsi="宋体" w:cs="宋体" w:eastAsia="宋体"/>
          <w:sz w:val="39"/>
          <w:spacing w:val="0"/>
          <w:color w:val="000000"/>
          <w:b w:val="off"/>
          <w:i w:val="off"/>
        </w:rPr>
        <w:t>字。假如死魂灵在任何情况下都多少是不同于那些总有机会</w:t>
      </w:r>
      <w:r>
        <w:rPr>
          <w:rFonts w:ascii="宋体" w:hAnsi="宋体" w:cs="宋体" w:eastAsia="宋体"/>
          <w:sz w:val="39"/>
          <w:spacing w:val="0"/>
          <w:color w:val="000000"/>
          <w:b w:val="off"/>
          <w:i w:val="off"/>
        </w:rPr>
        <w:t>复苏的死字母的别的什么东西呢？假如书不过是对死亡最有</w:t>
      </w:r>
      <w:r>
        <w:rPr>
          <w:rFonts w:ascii="宋体" w:hAnsi="宋体" w:cs="宋体" w:eastAsia="宋体"/>
          <w:sz w:val="39"/>
          <w:spacing w:val="0"/>
          <w:color w:val="000000"/>
          <w:b w:val="off"/>
          <w:i w:val="off"/>
        </w:rPr>
        <w:t>效的忘却呢？假如书不过是一种更古老或更年轻文字的藏</w:t>
      </w:r>
      <w:r>
        <w:rPr>
          <w:rFonts w:ascii="宋体" w:hAnsi="宋体" w:cs="宋体" w:eastAsia="宋体"/>
          <w:sz w:val="39"/>
          <w:spacing w:val="0"/>
          <w:color w:val="000000"/>
          <w:b w:val="off"/>
          <w:i w:val="off"/>
        </w:rPr>
        <w:t>匿，而这种文字来自一个不同于那本书，不同于那套语法以及</w:t>
      </w:r>
      <w:r>
        <w:rPr>
          <w:rFonts w:ascii="宋体" w:hAnsi="宋体" w:cs="宋体" w:eastAsia="宋体"/>
          <w:sz w:val="39"/>
          <w:spacing w:val="0"/>
          <w:color w:val="000000"/>
          <w:b w:val="off"/>
          <w:i w:val="off"/>
        </w:rPr>
        <w:t>其中以存在意义的名义所预示的一切的另一个年代呢？那么</w:t>
      </w:r>
      <w:r>
        <w:rPr>
          <w:rFonts w:ascii="宋体" w:hAnsi="宋体" w:cs="宋体" w:eastAsia="宋体"/>
          <w:sz w:val="39"/>
          <w:spacing w:val="0"/>
          <w:color w:val="000000"/>
          <w:b w:val="off"/>
          <w:i w:val="off"/>
        </w:rPr>
        <w:t>它就是一种仍无法辨读的文字的藏匿吗？</w:t>
      </w:r>
      <w:bookmarkEnd w:id="2123"/>
    </w:p>
    <w:p>
      <w:pPr>
        <w:pageBreakBefore w:val="off"/>
        <w:tabs/>
        <w:wordWrap w:val="off"/>
        <w:spacing w:before="0" w:after="0" w:line="680" w:lineRule="atLeast"/>
        <w:ind w:left="0" w:right="20" w:firstLine="840"/>
        <w:jc w:val="both"/>
        <w:textAlignment w:val="baseline"/>
        <w:rPr>
          <w:sz w:val="39"/>
        </w:rPr>
      </w:pPr>
      <w:bookmarkStart w:name="" w:id="2124"/>
      <w:r>
        <w:rPr>
          <w:rFonts w:ascii="宋体" w:hAnsi="宋体" w:cs="宋体" w:eastAsia="宋体"/>
          <w:sz w:val="39"/>
          <w:spacing w:val="0"/>
          <w:color w:val="000000"/>
          <w:b w:val="off"/>
          <w:i w:val="off"/>
        </w:rPr>
        <w:t>我们所说的彻底的无法辨读性并非无理性，并非令人绝</w:t>
      </w:r>
      <w:r>
        <w:rPr>
          <w:rFonts w:ascii="宋体" w:hAnsi="宋体" w:cs="宋体" w:eastAsia="宋体"/>
          <w:sz w:val="39"/>
          <w:spacing w:val="0"/>
          <w:color w:val="000000"/>
          <w:b w:val="off"/>
          <w:i w:val="off"/>
        </w:rPr>
        <w:t>望的导致无意义，也绝非那些可以在费解和无逻辑面前引发</w:t>
      </w:r>
      <w:r>
        <w:rPr>
          <w:rFonts w:ascii="宋体" w:hAnsi="宋体" w:cs="宋体" w:eastAsia="宋体"/>
          <w:sz w:val="39"/>
          <w:spacing w:val="0"/>
          <w:color w:val="000000"/>
          <w:b w:val="off"/>
          <w:i w:val="off"/>
        </w:rPr>
        <w:t>恐慌的东西。对难以辨读的这样一种诠释———或者说这样一</w:t>
      </w:r>
      <w:r>
        <w:rPr>
          <w:rFonts w:ascii="宋体" w:hAnsi="宋体" w:cs="宋体" w:eastAsia="宋体"/>
          <w:sz w:val="39"/>
          <w:spacing w:val="0"/>
          <w:color w:val="000000"/>
          <w:b w:val="off"/>
          <w:i w:val="off"/>
        </w:rPr>
        <w:t>种规定性——已属于书，也已被包含在书卷的可能性当中了。</w:t>
      </w:r>
      <w:r>
        <w:rPr>
          <w:rFonts w:ascii="宋体" w:hAnsi="宋体" w:cs="宋体" w:eastAsia="宋体"/>
          <w:sz w:val="39"/>
          <w:spacing w:val="0"/>
          <w:color w:val="000000"/>
          <w:b w:val="off"/>
          <w:i w:val="off"/>
        </w:rPr>
        <w:t>原初的难以辨读性并非只是一个内在于书，内在于理性或逻</w:t>
      </w:r>
      <w:r>
        <w:rPr>
          <w:rFonts w:ascii="宋体" w:hAnsi="宋体" w:cs="宋体" w:eastAsia="宋体"/>
          <w:sz w:val="39"/>
          <w:spacing w:val="0"/>
          <w:color w:val="000000"/>
          <w:b w:val="off"/>
          <w:i w:val="off"/>
        </w:rPr>
        <w:t>各斯的时刻，也并非与此相反，而与书，理性和逻各斯没有任</w:t>
      </w:r>
      <w:r>
        <w:rPr>
          <w:rFonts w:ascii="宋体" w:hAnsi="宋体" w:cs="宋体" w:eastAsia="宋体"/>
          <w:sz w:val="39"/>
          <w:spacing w:val="0"/>
          <w:color w:val="000000"/>
          <w:b w:val="off"/>
          <w:i w:val="off"/>
        </w:rPr>
        <w:t>何几何关系以至于无法通约。原初的难以辨读性因而前在于</w:t>
      </w:r>
      <w:r>
        <w:rPr>
          <w:rFonts w:ascii="宋体" w:hAnsi="宋体" w:cs="宋体" w:eastAsia="宋体"/>
          <w:sz w:val="39"/>
          <w:spacing w:val="0"/>
          <w:color w:val="000000"/>
          <w:b w:val="off"/>
          <w:i w:val="off"/>
        </w:rPr>
        <w:t>书(指非编年学的意义上的)，甚至就是书的可能性本身，是书</w:t>
      </w:r>
      <w:r>
        <w:rPr>
          <w:rFonts w:ascii="宋体" w:hAnsi="宋体" w:cs="宋体" w:eastAsia="宋体"/>
          <w:sz w:val="39"/>
          <w:spacing w:val="0"/>
          <w:color w:val="000000"/>
          <w:b w:val="off"/>
          <w:i w:val="off"/>
        </w:rPr>
        <w:t>身上某种使“理性主义”与“非理性主义”日后可能对立的可能</w:t>
      </w:r>
      <w:r>
        <w:rPr>
          <w:rFonts w:ascii="宋体" w:hAnsi="宋体" w:cs="宋体" w:eastAsia="宋体"/>
          <w:sz w:val="39"/>
          <w:spacing w:val="0"/>
          <w:color w:val="000000"/>
          <w:b w:val="off"/>
          <w:i w:val="off"/>
        </w:rPr>
        <w:t>性本身。在难以辨读性中显示自身的存在超出了这些范畴，</w:t>
      </w:r>
      <w:r>
        <w:rPr>
          <w:rFonts w:ascii="宋体" w:hAnsi="宋体" w:cs="宋体" w:eastAsia="宋体"/>
          <w:sz w:val="39"/>
          <w:spacing w:val="0"/>
          <w:color w:val="000000"/>
          <w:b w:val="off"/>
          <w:i w:val="off"/>
        </w:rPr>
        <w:t>它在写下自身时同时超越了它的名称。</w:t>
      </w:r>
      <w:bookmarkEnd w:id="2124"/>
    </w:p>
    <w:p>
      <w:pPr>
        <w:pageBreakBefore w:val="off"/>
        <w:tabs/>
        <w:wordWrap w:val="off"/>
        <w:spacing w:before="0" w:after="0" w:line="680" w:lineRule="atLeast"/>
        <w:ind w:left="0" w:right="0" w:firstLine="840"/>
        <w:jc w:val="both"/>
        <w:textAlignment w:val="baseline"/>
        <w:rPr>
          <w:sz w:val="39"/>
        </w:rPr>
      </w:pPr>
      <w:bookmarkStart w:name="" w:id="2125"/>
      <w:r>
        <w:rPr>
          <w:rFonts w:ascii="宋体" w:hAnsi="宋体" w:cs="宋体" w:eastAsia="宋体"/>
          <w:sz w:val="39"/>
          <w:spacing w:val="0"/>
          <w:color w:val="000000"/>
          <w:b w:val="off"/>
          <w:i w:val="off"/>
        </w:rPr>
        <w:t>谴责雅毕斯没有在《问题书》中提及这些问题是可笑的。</w:t>
      </w:r>
      <w:r>
        <w:rPr>
          <w:rFonts w:ascii="宋体" w:hAnsi="宋体" w:cs="宋体" w:eastAsia="宋体"/>
          <w:sz w:val="39"/>
          <w:spacing w:val="0"/>
          <w:color w:val="000000"/>
          <w:b w:val="off"/>
          <w:i w:val="off"/>
        </w:rPr>
        <w:t>因为这些问题只能在既需要其生命力又需要其睡意的文学行</w:t>
      </w:r>
      <w:r>
        <w:rPr>
          <w:rFonts w:ascii="宋体" w:hAnsi="宋体" w:cs="宋体" w:eastAsia="宋体"/>
          <w:sz w:val="39"/>
          <w:spacing w:val="0"/>
          <w:color w:val="000000"/>
          <w:b w:val="off"/>
          <w:i w:val="off"/>
        </w:rPr>
        <w:t>为中沉睡。写作会在对问题的纯粹警醒中死去，就像它会在</w:t>
      </w:r>
      <w:bookmarkEnd w:id="2125"/>
    </w:p>
    <w:p>
      <w:pPr>
        <w:pageBreakBefore w:val="off"/>
        <w:tabs/>
        <w:wordWrap w:val="off"/>
        <w:spacing w:before="0" w:after="0" w:line="460" w:lineRule="atLeast"/>
        <w:ind w:left="420" w:right="0"/>
        <w:jc w:val="both"/>
        <w:textAlignment w:val="baseline"/>
        <w:rPr>
          <w:sz w:val="34"/>
        </w:rPr>
      </w:pPr>
      <w:bookmarkStart w:name="" w:id="2126"/>
      <w:r>
        <w:rPr>
          <w:rFonts w:ascii="楷体" w:hAnsi="楷体" w:cs="楷体" w:eastAsia="楷体"/>
          <w:sz w:val="34"/>
          <w:spacing w:val="0"/>
          <w:color w:val="000000"/>
          <w:b w:val="off"/>
          <w:i w:val="off"/>
        </w:rPr>
        <w:t>126</w:t>
      </w:r>
      <w:bookmarkEnd w:id="2126"/>
    </w:p>
    <w:p>
      <w:r>
        <w:t/>
      </w:r>
    </w:p>
    <w:p>
      <w:pPr>
        <w:sectPr>
          <w:footerReference r:id="rId331"/>
          <w:headerReference r:id="rId332" w:type="default"/>
          <w:type w:val="nextPage"/>
          <w:pgSz w:w="14460" w:h="21540"/>
          <w:pgMar w:left="1660" w:top="1780" w:right="1660" w:bottom="1780" w:header="1480" w:footer="1480"/>
          <w:cols w:num="1"/>
        </w:sectPr>
      </w:pPr>
    </w:p>
    <w:p>
      <w:pPr>
        <w:pageBreakBefore w:val="off"/>
        <w:tabs/>
        <w:wordWrap w:val="off"/>
        <w:spacing w:before="0" w:after="0" w:line="680" w:lineRule="atLeast"/>
        <w:ind w:left="20" w:right="0"/>
        <w:jc w:val="both"/>
        <w:textAlignment w:val="baseline"/>
        <w:rPr>
          <w:sz w:val="41"/>
        </w:rPr>
      </w:pPr>
      <w:bookmarkStart w:name="" w:id="2127"/>
      <w:r>
        <w:rPr>
          <w:rFonts w:ascii="宋体" w:hAnsi="宋体" w:cs="宋体" w:eastAsia="宋体"/>
          <w:sz w:val="41"/>
          <w:spacing w:val="0"/>
          <w:color w:val="000000"/>
          <w:b w:val="off"/>
          <w:i w:val="off"/>
        </w:rPr>
        <w:t>简单抹去问题中死去一样。去写，难道不是去重新混合本体</w:t>
      </w:r>
      <w:r>
        <w:rPr>
          <w:rFonts w:ascii="宋体" w:hAnsi="宋体" w:cs="宋体" w:eastAsia="宋体"/>
          <w:sz w:val="41"/>
          <w:spacing w:val="0"/>
          <w:color w:val="000000"/>
          <w:b w:val="off"/>
          <w:i w:val="off"/>
        </w:rPr>
        <w:t>论和语法吗？语法中记录的难道不是死句法的所有断层，不</w:t>
      </w:r>
      <w:r>
        <w:rPr>
          <w:rFonts w:ascii="宋体" w:hAnsi="宋体" w:cs="宋体" w:eastAsia="宋体"/>
          <w:sz w:val="41"/>
          <w:spacing w:val="0"/>
          <w:color w:val="000000"/>
          <w:b w:val="off"/>
          <w:i w:val="off"/>
        </w:rPr>
        <w:t>是言语对抗语言的所有攻击性及对文字本身的所有质疑吗？</w:t>
      </w:r>
      <w:r>
        <w:rPr>
          <w:rFonts w:ascii="宋体" w:hAnsi="宋体" w:cs="宋体" w:eastAsia="宋体"/>
          <w:sz w:val="41"/>
          <w:spacing w:val="0"/>
          <w:color w:val="000000"/>
          <w:b w:val="off"/>
          <w:i w:val="off"/>
        </w:rPr>
        <w:t>向文学提出的那些写下来的问题，文学所承受的一切折磨总</w:t>
      </w:r>
      <w:r>
        <w:rPr>
          <w:rFonts w:ascii="宋体" w:hAnsi="宋体" w:cs="宋体" w:eastAsia="宋体"/>
          <w:sz w:val="41"/>
          <w:spacing w:val="0"/>
          <w:color w:val="000000"/>
          <w:b w:val="off"/>
          <w:i w:val="off"/>
        </w:rPr>
        <w:t>是在文学自身中被转型，被消耗和被遗忘；总是变成对自身，</w:t>
      </w:r>
      <w:r>
        <w:rPr>
          <w:rFonts w:ascii="宋体" w:hAnsi="宋体" w:cs="宋体" w:eastAsia="宋体"/>
          <w:sz w:val="41"/>
          <w:spacing w:val="0"/>
          <w:color w:val="000000"/>
          <w:b w:val="off"/>
          <w:i w:val="off"/>
        </w:rPr>
        <w:t>通过自身并在自身中所进行的修改，成为禁欲苦修，也就是说</w:t>
      </w:r>
      <w:r>
        <w:rPr>
          <w:rFonts w:ascii="宋体" w:hAnsi="宋体" w:cs="宋体" w:eastAsia="宋体"/>
          <w:sz w:val="41"/>
          <w:spacing w:val="0"/>
          <w:color w:val="000000"/>
          <w:b w:val="off"/>
          <w:i w:val="off"/>
        </w:rPr>
        <w:t>总是成为生存的计策。生命在文学中被否定只是为了更好地</w:t>
      </w:r>
      <w:r>
        <w:rPr>
          <w:rFonts w:ascii="宋体" w:hAnsi="宋体" w:cs="宋体" w:eastAsia="宋体"/>
          <w:sz w:val="41"/>
          <w:spacing w:val="0"/>
          <w:color w:val="000000"/>
          <w:b w:val="off"/>
          <w:i w:val="off"/>
        </w:rPr>
        <w:t>生存。为了更好地存在。它对自己的否定并不多于对自己的</w:t>
      </w:r>
      <w:r>
        <w:rPr>
          <w:rFonts w:ascii="宋体" w:hAnsi="宋体" w:cs="宋体" w:eastAsia="宋体"/>
          <w:sz w:val="41"/>
          <w:spacing w:val="0"/>
          <w:color w:val="000000"/>
          <w:b w:val="off"/>
          <w:i w:val="off"/>
        </w:rPr>
        <w:t>肯定：作为延异(différence)，它延迟自己并书写自己。书总是</w:t>
      </w:r>
      <w:r>
        <w:rPr>
          <w:rFonts w:ascii="宋体" w:hAnsi="宋体" w:cs="宋体" w:eastAsia="宋体"/>
          <w:sz w:val="41"/>
          <w:spacing w:val="0"/>
          <w:color w:val="000000"/>
          <w:b w:val="off"/>
          <w:i w:val="off"/>
        </w:rPr>
        <w:t>生存之书(由犹太上帝掌握的《生命之书》乃是其原型)或是死</w:t>
      </w:r>
      <w:r>
        <w:rPr>
          <w:rFonts w:ascii="宋体" w:hAnsi="宋体" w:cs="宋体" w:eastAsia="宋体"/>
          <w:sz w:val="41"/>
          <w:spacing w:val="0"/>
          <w:color w:val="000000"/>
          <w:b w:val="off"/>
          <w:i w:val="off"/>
        </w:rPr>
        <w:t>后之书(由埃及人掌握的《亡者书》是其原型)。当莫里斯·布</w:t>
      </w:r>
      <w:r>
        <w:rPr>
          <w:rFonts w:ascii="宋体" w:hAnsi="宋体" w:cs="宋体" w:eastAsia="宋体"/>
          <w:sz w:val="41"/>
          <w:spacing w:val="0"/>
          <w:color w:val="000000"/>
          <w:b w:val="off"/>
          <w:i w:val="off"/>
        </w:rPr>
        <w:t>朗肖写道：“人究竟能否胜任一种彻底的考问，说的终究是人</w:t>
      </w:r>
      <w:r>
        <w:rPr>
          <w:rFonts w:ascii="宋体" w:hAnsi="宋体" w:cs="宋体" w:eastAsia="宋体"/>
          <w:sz w:val="41"/>
          <w:spacing w:val="0"/>
          <w:color w:val="000000"/>
          <w:b w:val="off"/>
          <w:i w:val="off"/>
        </w:rPr>
        <w:t>能否胜任文学？”从生命的某种思想出发，大概人们无法回答</w:t>
      </w:r>
      <w:r>
        <w:rPr>
          <w:rFonts w:ascii="宋体" w:hAnsi="宋体" w:cs="宋体" w:eastAsia="宋体"/>
          <w:sz w:val="41"/>
          <w:spacing w:val="0"/>
          <w:color w:val="000000"/>
          <w:b w:val="off"/>
          <w:i w:val="off"/>
        </w:rPr>
        <w:t>这两个问题中的一个。除非我们承认纯文学即非文学，或者</w:t>
      </w:r>
      <w:r>
        <w:rPr>
          <w:rFonts w:ascii="宋体" w:hAnsi="宋体" w:cs="宋体" w:eastAsia="宋体"/>
          <w:sz w:val="41"/>
          <w:spacing w:val="0"/>
          <w:color w:val="000000"/>
          <w:b w:val="off"/>
          <w:i w:val="off"/>
        </w:rPr>
        <w:t>说它就是死亡本身。关于书之源头的问题，是个绝对的考问，</w:t>
      </w:r>
      <w:r>
        <w:rPr>
          <w:rFonts w:ascii="宋体" w:hAnsi="宋体" w:cs="宋体" w:eastAsia="宋体"/>
          <w:sz w:val="41"/>
          <w:spacing w:val="0"/>
          <w:color w:val="000000"/>
          <w:b w:val="off"/>
          <w:i w:val="off"/>
        </w:rPr>
        <w:t>是个对所有可能考问的考问，是“上帝之考问”，它从不属于任</w:t>
      </w:r>
      <w:r>
        <w:rPr>
          <w:rFonts w:ascii="宋体" w:hAnsi="宋体" w:cs="宋体" w:eastAsia="宋体"/>
          <w:sz w:val="41"/>
          <w:spacing w:val="0"/>
          <w:color w:val="000000"/>
          <w:b w:val="off"/>
          <w:i w:val="off"/>
        </w:rPr>
        <w:t>何一本书。除非它在说出其记忆中，在其考问的时间中，在其</w:t>
      </w:r>
      <w:r>
        <w:rPr>
          <w:rFonts w:ascii="宋体" w:hAnsi="宋体" w:cs="宋体" w:eastAsia="宋体"/>
          <w:sz w:val="41"/>
          <w:spacing w:val="0"/>
          <w:color w:val="000000"/>
          <w:b w:val="off"/>
          <w:i w:val="off"/>
        </w:rPr>
        <w:t>句子的时间与传统中忘记了自身，除非自我记忆，即将提问与</w:t>
      </w:r>
      <w:r>
        <w:rPr>
          <w:rFonts w:ascii="宋体" w:hAnsi="宋体" w:cs="宋体" w:eastAsia="宋体"/>
          <w:sz w:val="41"/>
          <w:spacing w:val="0"/>
          <w:color w:val="000000"/>
          <w:b w:val="off"/>
          <w:i w:val="off"/>
        </w:rPr>
        <w:t>自己联在一起的句法不对这个本源作一种伪装性的肯定。因</w:t>
      </w:r>
      <w:r>
        <w:rPr>
          <w:rFonts w:ascii="宋体" w:hAnsi="宋体" w:cs="宋体" w:eastAsia="宋体"/>
          <w:sz w:val="41"/>
          <w:spacing w:val="0"/>
          <w:color w:val="000000"/>
          <w:b w:val="off"/>
          <w:i w:val="off"/>
        </w:rPr>
        <w:t>为关于提问的书已经远离了提问的本源。</w:t>
      </w:r>
      <w:bookmarkEnd w:id="2127"/>
    </w:p>
    <w:p>
      <w:pPr>
        <w:pageBreakBefore w:val="off"/>
        <w:tabs/>
        <w:wordWrap w:val="off"/>
        <w:spacing w:before="0" w:after="0" w:line="680" w:lineRule="atLeast"/>
        <w:ind w:left="20" w:right="40" w:firstLine="840"/>
        <w:jc w:val="both"/>
        <w:textAlignment w:val="baseline"/>
        <w:rPr>
          <w:sz w:val="41"/>
        </w:rPr>
      </w:pPr>
      <w:bookmarkStart w:name="" w:id="2128"/>
      <w:r>
        <w:rPr>
          <w:rFonts w:ascii="宋体" w:hAnsi="宋体" w:cs="宋体" w:eastAsia="宋体"/>
          <w:sz w:val="41"/>
          <w:spacing w:val="0"/>
          <w:color w:val="000000"/>
          <w:b w:val="off"/>
          <w:i w:val="off"/>
        </w:rPr>
        <w:t>此后，上帝要想成为雅毕斯所说的一种上帝的考问，难道</w:t>
      </w:r>
      <w:r>
        <w:rPr>
          <w:rFonts w:ascii="宋体" w:hAnsi="宋体" w:cs="宋体" w:eastAsia="宋体"/>
          <w:sz w:val="41"/>
          <w:spacing w:val="0"/>
          <w:color w:val="000000"/>
          <w:b w:val="off"/>
          <w:i w:val="off"/>
        </w:rPr>
        <w:t>不就得将一种最后的肯定转换成问题吗？那个时候文学可能</w:t>
      </w:r>
      <w:r>
        <w:rPr>
          <w:rFonts w:ascii="宋体" w:hAnsi="宋体" w:cs="宋体" w:eastAsia="宋体"/>
          <w:sz w:val="41"/>
          <w:spacing w:val="0"/>
          <w:color w:val="000000"/>
          <w:b w:val="off"/>
          <w:i w:val="off"/>
        </w:rPr>
        <w:t>只不过是这个问题的下意识位移：</w:t>
      </w:r>
      <w:bookmarkEnd w:id="2128"/>
    </w:p>
    <w:p>
      <w:pPr>
        <w:pageBreakBefore w:val="off"/>
        <w:tabs/>
        <w:wordWrap w:val="off"/>
        <w:spacing w:before="0" w:after="0" w:line="680" w:lineRule="atLeast"/>
        <w:ind w:left="20" w:right="40" w:firstLine="840"/>
        <w:jc w:val="both"/>
        <w:textAlignment w:val="baseline"/>
        <w:rPr>
          <w:sz w:val="41"/>
        </w:rPr>
      </w:pPr>
      <w:bookmarkStart w:name="" w:id="2129"/>
      <w:r>
        <w:rPr>
          <w:rFonts w:ascii="宋体" w:hAnsi="宋体" w:cs="宋体" w:eastAsia="宋体"/>
          <w:sz w:val="41"/>
          <w:spacing w:val="0"/>
          <w:color w:val="000000"/>
          <w:b w:val="off"/>
          <w:i w:val="off"/>
        </w:rPr>
        <w:t>“理达拉比说，有一本上帝之书，上帝通过它质问自己，也</w:t>
      </w:r>
      <w:r>
        <w:rPr>
          <w:rFonts w:ascii="宋体" w:hAnsi="宋体" w:cs="宋体" w:eastAsia="宋体"/>
          <w:sz w:val="41"/>
          <w:spacing w:val="0"/>
          <w:color w:val="000000"/>
          <w:b w:val="off"/>
          <w:i w:val="off"/>
        </w:rPr>
        <w:t>有一本人之书，它的大小跟上帝的那本一模一样。”</w:t>
      </w:r>
      <w:bookmarkEnd w:id="2129"/>
    </w:p>
    <w:p>
      <w:pPr>
        <w:pageBreakBefore w:val="off"/>
        <w:tabs/>
        <w:wordWrap w:val="off"/>
        <w:spacing w:before="0" w:after="0" w:line="500" w:lineRule="atLeast"/>
        <w:ind w:left="0" w:right="540"/>
        <w:jc w:val="right"/>
        <w:textAlignment w:val="baseline"/>
        <w:rPr>
          <w:sz w:val="36"/>
        </w:rPr>
      </w:pPr>
      <w:bookmarkStart w:name="" w:id="2130"/>
      <w:r>
        <w:rPr>
          <w:rFonts w:ascii="楷体" w:hAnsi="楷体" w:cs="楷体" w:eastAsia="楷体"/>
          <w:sz w:val="36"/>
          <w:spacing w:val="0"/>
          <w:color w:val="000000"/>
          <w:b w:val="off"/>
          <w:i w:val="off"/>
        </w:rPr>
        <w:t>127</w:t>
      </w:r>
      <w:bookmarkEnd w:id="2130"/>
    </w:p>
    <w:p>
      <w:r>
        <w:t/>
      </w:r>
    </w:p>
    <w:p>
      <w:pPr>
        <w:sectPr>
          <w:footerReference r:id="rId333"/>
          <w:headerReference r:id="rId334" w:type="default"/>
          <w:type w:val="nextPage"/>
          <w:pgSz w:w="14460" w:h="21540"/>
          <w:pgMar w:left="1620" w:top="1740" w:right="1620" w:bottom="1740" w:header="1440" w:footer="1440"/>
          <w:cols w:num="1"/>
        </w:sectPr>
      </w:pPr>
    </w:p>
    <w:p>
      <w:pPr>
        <w:pageBreakBefore w:val="off"/>
        <w:tabs/>
        <w:wordWrap w:val="off"/>
        <w:spacing w:before="0" w:after="0" w:line="740" w:lineRule="atLeast"/>
        <w:ind w:left="40" w:right="0"/>
        <w:jc w:val="both"/>
        <w:textAlignment w:val="baseline"/>
        <w:rPr>
          <w:sz w:val="44"/>
        </w:rPr>
      </w:pPr>
      <w:bookmarkStart w:name="" w:id="2131"/>
      <w:r>
        <w:rPr>
          <w:rFonts w:ascii="宋体" w:hAnsi="宋体" w:cs="宋体" w:eastAsia="宋体"/>
          <w:sz w:val="44"/>
          <w:spacing w:val="0"/>
          <w:color w:val="000000"/>
          <w:b w:val="off"/>
          <w:i w:val="off"/>
        </w:rPr>
        <w:t>暴力与形而上学论埃马纽</w:t>
      </w:r>
      <w:bookmarkEnd w:id="2131"/>
    </w:p>
    <w:p>
      <w:pPr>
        <w:pageBreakBefore w:val="off"/>
        <w:tabs/>
        <w:wordWrap w:val="off"/>
        <w:spacing w:before="0" w:after="0" w:line="780" w:lineRule="atLeast"/>
        <w:ind w:left="0" w:right="0"/>
        <w:jc w:val="center"/>
        <w:textAlignment w:val="baseline"/>
        <w:rPr>
          <w:sz w:val="44"/>
        </w:rPr>
      </w:pPr>
      <w:bookmarkStart w:name="" w:id="2132"/>
      <w:r>
        <w:rPr>
          <w:rFonts w:ascii="宋体" w:hAnsi="宋体" w:cs="宋体" w:eastAsia="宋体"/>
          <w:sz w:val="44"/>
          <w:spacing w:val="0"/>
          <w:color w:val="000000"/>
          <w:b w:val="off"/>
          <w:i w:val="off"/>
        </w:rPr>
        <w:t>埃尔·勒维纳斯¹的思想</w:t>
      </w:r>
      <w:bookmarkEnd w:id="2132"/>
    </w:p>
    <w:p>
      <w:pPr>
        <w:pageBreakBefore w:val="off"/>
        <w:tabs/>
        <w:wordWrap w:val="off"/>
        <w:spacing w:before="0" w:after="0" w:line="780" w:lineRule="exact"/>
        <w:ind w:left="0" w:right="0"/>
        <w:jc w:val="center"/>
        <w:textAlignment w:val="baseline"/>
        <w:rPr>
          <w:sz w:val="44"/>
        </w:rPr>
      </w:pPr>
      <w:bookmarkStart w:name="" w:id="2133"/>
      <w:r>
        <w:rPr>
          <w:rFonts w:ascii="宋体" w:hAnsi="宋体" w:cs="宋体" w:eastAsia="宋体"/>
          <w:sz w:val="44"/>
          <w:spacing w:val="0"/>
          <w:color w:val="000000"/>
          <w:b w:val="off"/>
          <w:i w:val="off"/>
        </w:rPr>
        <w:t/>
      </w:r>
      <w:bookmarkEnd w:id="2133"/>
    </w:p>
    <w:p>
      <w:pPr>
        <w:pageBreakBefore w:val="off"/>
        <w:tabs/>
        <w:wordWrap w:val="off"/>
        <w:spacing w:before="0" w:after="0" w:line="740" w:lineRule="atLeast"/>
        <w:ind w:left="3840" w:right="40" w:firstLine="840"/>
        <w:jc w:val="both"/>
        <w:textAlignment w:val="baseline"/>
        <w:rPr>
          <w:sz w:val="35"/>
        </w:rPr>
      </w:pPr>
      <w:bookmarkStart w:name="" w:id="2134"/>
      <w:r>
        <w:rPr>
          <w:rFonts w:ascii="仿宋" w:hAnsi="仿宋" w:cs="仿宋" w:eastAsia="仿宋"/>
          <w:sz w:val="35"/>
          <w:spacing w:val="0"/>
          <w:color w:val="000000"/>
          <w:b w:val="off"/>
          <w:i w:val="off"/>
        </w:rPr>
        <w:t>希伯来与希腊思想————我们的世界</w:t>
      </w:r>
      <w:r>
        <w:rPr>
          <w:rFonts w:ascii="仿宋" w:hAnsi="仿宋" w:cs="仿宋" w:eastAsia="仿宋"/>
          <w:sz w:val="35"/>
          <w:spacing w:val="0"/>
          <w:color w:val="000000"/>
          <w:b w:val="off"/>
          <w:i w:val="off"/>
        </w:rPr>
        <w:t>在这二者的影响之间移动，它们各领风骚</w:t>
      </w:r>
      <w:r>
        <w:rPr>
          <w:rFonts w:ascii="仿宋" w:hAnsi="仿宋" w:cs="仿宋" w:eastAsia="仿宋"/>
          <w:sz w:val="35"/>
          <w:spacing w:val="0"/>
          <w:color w:val="000000"/>
          <w:b w:val="off"/>
          <w:i w:val="off"/>
        </w:rPr>
        <w:t>一段时间；它们应当，虽然还从未有过，能</w:t>
      </w:r>
      <w:r>
        <w:rPr>
          <w:rFonts w:ascii="仿宋" w:hAnsi="仿宋" w:cs="仿宋" w:eastAsia="仿宋"/>
          <w:sz w:val="35"/>
          <w:spacing w:val="0"/>
          <w:color w:val="000000"/>
          <w:b w:val="off"/>
          <w:i w:val="off"/>
        </w:rPr>
        <w:t>够平分秋色，取得二者之间的和睦均衡。</w:t>
      </w:r>
      <w:bookmarkEnd w:id="2134"/>
    </w:p>
    <w:p>
      <w:pPr>
        <w:pageBreakBefore w:val="off"/>
        <w:tabs/>
        <w:wordWrap w:val="off"/>
        <w:spacing w:before="0" w:after="0" w:line="580" w:lineRule="atLeast"/>
        <w:ind w:left="0" w:right="60"/>
        <w:jc w:val="right"/>
        <w:textAlignment w:val="baseline"/>
        <w:rPr>
          <w:sz w:val="31"/>
        </w:rPr>
      </w:pPr>
      <w:bookmarkStart w:name="" w:id="2135"/>
      <w:r>
        <w:rPr>
          <w:rFonts w:ascii="仿宋" w:hAnsi="仿宋" w:cs="仿宋" w:eastAsia="仿宋"/>
          <w:sz w:val="31"/>
          <w:spacing w:val="0"/>
          <w:color w:val="000000"/>
          <w:b w:val="off"/>
          <w:i w:val="off"/>
        </w:rPr>
        <w:t>马歇·阿诺德，《文化与混乱》</w:t>
      </w:r>
      <w:bookmarkEnd w:id="2135"/>
    </w:p>
    <w:p>
      <w:pPr>
        <w:pageBreakBefore w:val="off"/>
        <w:tabs/>
        <w:wordWrap w:val="off"/>
        <w:spacing w:before="0" w:after="0" w:line="580" w:lineRule="exact"/>
        <w:ind w:left="0" w:right="0"/>
        <w:jc w:val="right"/>
        <w:textAlignment w:val="baseline"/>
        <w:rPr>
          <w:sz w:val="31"/>
        </w:rPr>
      </w:pPr>
      <w:bookmarkStart w:name="" w:id="2136"/>
      <w:r>
        <w:rPr>
          <w:rFonts w:ascii="宋体" w:hAnsi="宋体" w:cs="宋体" w:eastAsia="宋体"/>
          <w:sz w:val="31"/>
          <w:spacing w:val="0"/>
          <w:color w:val="000000"/>
          <w:b w:val="off"/>
          <w:i w:val="off"/>
        </w:rPr>
        <w:t/>
      </w:r>
      <w:bookmarkEnd w:id="2136"/>
    </w:p>
    <w:p>
      <w:pPr>
        <w:pageBreakBefore w:val="off"/>
        <w:tabs/>
        <w:wordWrap w:val="off"/>
        <w:spacing w:before="0" w:after="0" w:line="580" w:lineRule="exact"/>
        <w:ind w:left="0" w:right="0"/>
        <w:jc w:val="right"/>
        <w:textAlignment w:val="baseline"/>
        <w:rPr>
          <w:sz w:val="31"/>
        </w:rPr>
      </w:pPr>
      <w:bookmarkStart w:name="" w:id="2137"/>
      <w:r>
        <w:rPr>
          <w:rFonts w:ascii="宋体" w:hAnsi="宋体" w:cs="宋体" w:eastAsia="宋体"/>
          <w:sz w:val="31"/>
          <w:spacing w:val="0"/>
          <w:color w:val="000000"/>
          <w:b w:val="off"/>
          <w:i w:val="off"/>
        </w:rPr>
        <w:t/>
      </w:r>
      <w:bookmarkEnd w:id="2137"/>
    </w:p>
    <w:p>
      <w:pPr>
        <w:pageBreakBefore w:val="off"/>
        <w:tabs/>
        <w:wordWrap w:val="off"/>
        <w:spacing w:before="0" w:after="0" w:line="740" w:lineRule="atLeast"/>
        <w:ind w:left="40" w:right="40" w:firstLine="840"/>
        <w:jc w:val="both"/>
        <w:textAlignment w:val="baseline"/>
        <w:rPr>
          <w:sz w:val="37"/>
        </w:rPr>
      </w:pPr>
      <w:bookmarkStart w:name="" w:id="2138"/>
      <w:r>
        <w:rPr>
          <w:rFonts w:ascii="宋体" w:hAnsi="宋体" w:cs="宋体" w:eastAsia="宋体"/>
          <w:sz w:val="37"/>
          <w:spacing w:val="0"/>
          <w:color w:val="000000"/>
          <w:b w:val="off"/>
          <w:i w:val="off"/>
        </w:rPr>
        <w:t>哲学是否昨日已死，自黑格尔或马克思、尼采或海德格尔</w:t>
      </w:r>
      <w:r>
        <w:rPr>
          <w:rFonts w:ascii="宋体" w:hAnsi="宋体" w:cs="宋体" w:eastAsia="宋体"/>
          <w:sz w:val="37"/>
          <w:spacing w:val="0"/>
          <w:color w:val="000000"/>
          <w:b w:val="off"/>
          <w:i w:val="off"/>
        </w:rPr>
        <w:t>以降————也许它仍向着其死亡之意义方向游荡————或者它是</w:t>
      </w:r>
      <w:r>
        <w:rPr>
          <w:rFonts w:ascii="宋体" w:hAnsi="宋体" w:cs="宋体" w:eastAsia="宋体"/>
          <w:sz w:val="37"/>
          <w:spacing w:val="0"/>
          <w:color w:val="000000"/>
          <w:b w:val="off"/>
          <w:i w:val="off"/>
        </w:rPr>
        <w:t>否一直就活在对垂死的自觉之中，即一直靠着那在沉默中、在</w:t>
      </w:r>
      <w:r>
        <w:rPr>
          <w:rFonts w:ascii="宋体" w:hAnsi="宋体" w:cs="宋体" w:eastAsia="宋体"/>
          <w:sz w:val="37"/>
          <w:spacing w:val="0"/>
          <w:color w:val="000000"/>
          <w:b w:val="off"/>
          <w:i w:val="off"/>
        </w:rPr>
        <w:t>宣布了哲学永恒的那句言语带来的阴影中被招认的东西活</w:t>
      </w:r>
      <w:r>
        <w:rPr>
          <w:rFonts w:ascii="宋体" w:hAnsi="宋体" w:cs="宋体" w:eastAsia="宋体"/>
          <w:sz w:val="37"/>
          <w:spacing w:val="0"/>
          <w:color w:val="000000"/>
          <w:b w:val="off"/>
          <w:i w:val="off"/>
        </w:rPr>
        <w:t>着；哲学是否有一天会在历史中完结，或者它总是活在末日之</w:t>
      </w:r>
      <w:bookmarkEnd w:id="2138"/>
    </w:p>
    <w:p>
      <w:pPr>
        <w:pageBreakBefore w:val="off"/>
        <w:tabs/>
        <w:wordWrap w:val="off"/>
        <w:spacing w:before="0" w:after="0" w:line="740" w:lineRule="atLeast"/>
        <w:ind w:left="80" w:right="0"/>
        <w:jc w:val="both"/>
        <w:textAlignment w:val="baseline"/>
        <w:rPr>
          <w:sz w:val="37"/>
        </w:rPr>
      </w:pPr>
      <w:bookmarkStart w:name="" w:id="2139"/>
      <w:r>
        <w:rPr>
          <w:rFonts w:ascii="宋体" w:hAnsi="宋体" w:cs="宋体" w:eastAsia="宋体"/>
          <w:sz w:val="37"/>
          <w:spacing w:val="0"/>
          <w:color w:val="000000"/>
          <w:u w:val="single"/>
          <w:b w:val="off"/>
          <w:i w:val="off"/>
        </w:rPr>
        <w:t xml:space="preserve">                </w:t>
      </w:r>
      <w:bookmarkEnd w:id="2139"/>
    </w:p>
    <w:p>
      <w:pPr>
        <w:pageBreakBefore w:val="off"/>
        <w:tabs/>
        <w:wordWrap w:val="off"/>
        <w:spacing w:before="380" w:after="0" w:line="580" w:lineRule="atLeast"/>
        <w:ind w:left="40" w:right="0"/>
        <w:jc w:val="both"/>
        <w:textAlignment w:val="baseline"/>
        <w:rPr>
          <w:sz w:val="31"/>
        </w:rPr>
      </w:pPr>
      <w:bookmarkStart w:name="" w:id="2140"/>
      <w:r>
        <w:rPr>
          <w:rFonts w:ascii="仿宋" w:hAnsi="仿宋" w:cs="仿宋" w:eastAsia="仿宋"/>
          <w:sz w:val="31"/>
          <w:spacing w:val="0"/>
          <w:color w:val="000000"/>
          <w:b w:val="off"/>
          <w:i w:val="off"/>
        </w:rPr>
        <w:t>1   勒维纳斯，《胡塞尔现象学中的直观理论》，第一版， Alcan，1930，第二版，</w:t>
      </w:r>
      <w:r>
        <w:rPr>
          <w:rFonts w:ascii="仿宋" w:hAnsi="仿宋" w:cs="仿宋" w:eastAsia="仿宋"/>
          <w:sz w:val="31"/>
          <w:spacing w:val="0"/>
          <w:color w:val="000000"/>
          <w:b w:val="off"/>
          <w:i w:val="off"/>
        </w:rPr>
        <w:t>Vrin，1963；《从实存到实存者》， Fontaine，1947，《时间与他者》(Cahiers du Collège</w:t>
      </w:r>
      <w:r>
        <w:rPr>
          <w:rFonts w:ascii="仿宋" w:hAnsi="仿宋" w:cs="仿宋" w:eastAsia="仿宋"/>
          <w:sz w:val="31"/>
          <w:spacing w:val="0"/>
          <w:color w:val="000000"/>
          <w:b w:val="off"/>
          <w:i w:val="off"/>
        </w:rPr>
        <w:t>philosophique)， Arthaud，1949，《与胡塞尔和海德格尔一起发现实存》， Vrin，</w:t>
      </w:r>
      <w:r>
        <w:rPr>
          <w:rFonts w:ascii="仿宋" w:hAnsi="仿宋" w:cs="仿宋" w:eastAsia="仿宋"/>
          <w:sz w:val="31"/>
          <w:spacing w:val="0"/>
          <w:color w:val="000000"/>
          <w:b w:val="off"/>
          <w:i w:val="off"/>
        </w:rPr>
        <w:t>1949，《整体与无限：论外在性》La Haye，M. Nijhoff，《困难的自由：论犹太教》Albin</w:t>
      </w:r>
      <w:r>
        <w:rPr>
          <w:rFonts w:ascii="楷体" w:hAnsi="楷体" w:cs="楷体" w:eastAsia="楷体"/>
          <w:sz w:val="31"/>
          <w:spacing w:val="0"/>
          <w:color w:val="000000"/>
          <w:b w:val="off"/>
          <w:i w:val="off"/>
        </w:rPr>
        <w:t>Miche l，1963。</w:t>
      </w:r>
      <w:bookmarkEnd w:id="2140"/>
    </w:p>
    <w:p>
      <w:pPr>
        <w:pageBreakBefore w:val="off"/>
        <w:tabs/>
        <w:wordWrap w:val="off"/>
        <w:spacing w:before="0" w:after="0" w:line="580" w:lineRule="atLeast"/>
        <w:ind w:left="40" w:right="40" w:firstLine="680"/>
        <w:jc w:val="both"/>
        <w:textAlignment w:val="baseline"/>
        <w:rPr>
          <w:sz w:val="31"/>
        </w:rPr>
      </w:pPr>
      <w:bookmarkStart w:name="" w:id="2141"/>
      <w:r>
        <w:rPr>
          <w:rFonts w:ascii="仿宋" w:hAnsi="仿宋" w:cs="仿宋" w:eastAsia="仿宋"/>
          <w:sz w:val="31"/>
          <w:spacing w:val="0"/>
          <w:color w:val="000000"/>
          <w:b w:val="off"/>
          <w:i w:val="off"/>
        </w:rPr>
        <w:t>我们也将在下文中引用他的其他文章。主要作品的引用将用题目缩写法。</w:t>
      </w:r>
      <w:r>
        <w:rPr>
          <w:rFonts w:ascii="仿宋" w:hAnsi="仿宋" w:cs="仿宋" w:eastAsia="仿宋"/>
          <w:sz w:val="31"/>
          <w:spacing w:val="0"/>
          <w:color w:val="000000"/>
          <w:b w:val="off"/>
          <w:i w:val="off"/>
        </w:rPr>
        <w:t>当这篇文章写成的时候，时逢勒维纳斯两篇重要作品问世：“他人的印迹”</w:t>
      </w:r>
      <w:r>
        <w:rPr>
          <w:rFonts w:ascii="楷体" w:hAnsi="楷体" w:cs="楷体" w:eastAsia="楷体"/>
          <w:sz w:val="31"/>
          <w:spacing w:val="0"/>
          <w:color w:val="000000"/>
          <w:b w:val="off"/>
          <w:i w:val="off"/>
        </w:rPr>
        <w:t>(Tijdschrift voor Filosofie， Sept.1963)，“意谓与意义”(Revue de métaphysique</w:t>
      </w:r>
      <w:r>
        <w:rPr>
          <w:rFonts w:ascii="楷体" w:hAnsi="楷体" w:cs="楷体" w:eastAsia="楷体"/>
          <w:sz w:val="31"/>
          <w:spacing w:val="0"/>
          <w:color w:val="000000"/>
          <w:b w:val="off"/>
          <w:i w:val="off"/>
        </w:rPr>
        <w:t>et demorale，1964，no.2)。遗憾的是我们只能在此简要提及。</w:t>
      </w:r>
      <w:bookmarkEnd w:id="2141"/>
    </w:p>
    <w:p>
      <w:pPr>
        <w:pageBreakBefore w:val="off"/>
        <w:tabs/>
        <w:wordWrap w:val="off"/>
        <w:spacing w:before="180" w:after="0" w:line="440" w:lineRule="atLeast"/>
        <w:ind w:left="520" w:right="0"/>
        <w:jc w:val="both"/>
        <w:textAlignment w:val="baseline"/>
        <w:rPr>
          <w:sz w:val="32"/>
        </w:rPr>
      </w:pPr>
      <w:bookmarkStart w:name="" w:id="2142"/>
      <w:r>
        <w:rPr>
          <w:rFonts w:ascii="楷体" w:hAnsi="楷体" w:cs="楷体" w:eastAsia="楷体"/>
          <w:sz w:val="32"/>
          <w:spacing w:val="0"/>
          <w:color w:val="000000"/>
          <w:b w:val="off"/>
          <w:i w:val="off"/>
        </w:rPr>
        <w:t>128</w:t>
      </w:r>
      <w:bookmarkEnd w:id="2142"/>
    </w:p>
    <w:p>
      <w:r>
        <w:t/>
      </w:r>
    </w:p>
    <w:p>
      <w:pPr>
        <w:sectPr>
          <w:footerReference r:id="rId335"/>
          <w:headerReference r:id="rId336" w:type="default"/>
          <w:type w:val="nextPage"/>
          <w:pgSz w:w="14460" w:h="21540"/>
          <w:pgMar w:left="1620" w:top="1700" w:right="1620" w:bottom="1700" w:header="1400" w:footer="1400"/>
          <w:cols w:num="1"/>
        </w:sectPr>
      </w:pPr>
    </w:p>
    <w:p>
      <w:pPr>
        <w:pageBreakBefore w:val="off"/>
        <w:tabs/>
        <w:wordWrap w:val="off"/>
        <w:spacing w:before="0" w:after="0" w:line="660" w:lineRule="atLeast"/>
        <w:ind w:left="0" w:right="0"/>
        <w:jc w:val="both"/>
        <w:textAlignment w:val="baseline"/>
        <w:rPr>
          <w:sz w:val="42"/>
        </w:rPr>
      </w:pPr>
      <w:bookmarkStart w:name="" w:id="2143"/>
      <w:r>
        <w:rPr>
          <w:rFonts w:ascii="宋体" w:hAnsi="宋体" w:cs="宋体" w:eastAsia="宋体"/>
          <w:sz w:val="42"/>
          <w:spacing w:val="0"/>
          <w:color w:val="000000"/>
          <w:b w:val="off"/>
          <w:i w:val="off"/>
        </w:rPr>
        <w:t>中，靠着对抗作为其反衬底色、其前身(指前哲学思维)或其经</w:t>
      </w:r>
      <w:r>
        <w:rPr>
          <w:rFonts w:ascii="宋体" w:hAnsi="宋体" w:cs="宋体" w:eastAsia="宋体"/>
          <w:sz w:val="42"/>
          <w:spacing w:val="0"/>
          <w:color w:val="000000"/>
          <w:b w:val="off"/>
          <w:i w:val="off"/>
        </w:rPr>
        <w:t>验事实、其死亡及其资源的非哲学而获得自己的可能性以便</w:t>
      </w:r>
      <w:r>
        <w:rPr>
          <w:rFonts w:ascii="宋体" w:hAnsi="宋体" w:cs="宋体" w:eastAsia="宋体"/>
          <w:sz w:val="42"/>
          <w:spacing w:val="0"/>
          <w:color w:val="000000"/>
          <w:b w:val="off"/>
          <w:i w:val="off"/>
        </w:rPr>
        <w:t>去猛烈地打开历史而活着；是否在哲学的这种死亡或必死性</w:t>
      </w:r>
      <w:r>
        <w:rPr>
          <w:rFonts w:ascii="宋体" w:hAnsi="宋体" w:cs="宋体" w:eastAsia="宋体"/>
          <w:sz w:val="42"/>
          <w:spacing w:val="0"/>
          <w:color w:val="000000"/>
          <w:b w:val="off"/>
          <w:i w:val="off"/>
        </w:rPr>
        <w:t>之外，也许甚至是多亏了它，思想才有了一个未来，甚至如人</w:t>
      </w:r>
      <w:r>
        <w:rPr>
          <w:rFonts w:ascii="宋体" w:hAnsi="宋体" w:cs="宋体" w:eastAsia="宋体"/>
          <w:sz w:val="42"/>
          <w:spacing w:val="0"/>
          <w:color w:val="000000"/>
          <w:b w:val="off"/>
          <w:i w:val="off"/>
        </w:rPr>
        <w:t>们今日所言，思想才会因此从仍被哲学所储存的东西中全面</w:t>
      </w:r>
      <w:r>
        <w:rPr>
          <w:rFonts w:ascii="宋体" w:hAnsi="宋体" w:cs="宋体" w:eastAsia="宋体"/>
          <w:sz w:val="42"/>
          <w:spacing w:val="0"/>
          <w:color w:val="000000"/>
          <w:b w:val="off"/>
          <w:i w:val="off"/>
        </w:rPr>
        <w:t>地来临；更奇妙的还有，未来本身是否也因此而有一种未来，</w:t>
      </w:r>
      <w:r>
        <w:rPr>
          <w:rFonts w:ascii="宋体" w:hAnsi="宋体" w:cs="宋体" w:eastAsia="宋体"/>
          <w:sz w:val="42"/>
          <w:spacing w:val="0"/>
          <w:color w:val="000000"/>
          <w:b w:val="off"/>
          <w:i w:val="off"/>
        </w:rPr>
        <w:t>这都是些本身不含答案的问题。因为它们从诞生之日起，或</w:t>
      </w:r>
      <w:r>
        <w:rPr>
          <w:rFonts w:ascii="宋体" w:hAnsi="宋体" w:cs="宋体" w:eastAsia="宋体"/>
          <w:sz w:val="42"/>
          <w:spacing w:val="0"/>
          <w:color w:val="000000"/>
          <w:b w:val="off"/>
          <w:i w:val="off"/>
        </w:rPr>
        <w:t>至少有一次，是作为无解问题向哲学提出的。</w:t>
      </w:r>
      <w:bookmarkEnd w:id="2143"/>
    </w:p>
    <w:p>
      <w:pPr>
        <w:pageBreakBefore w:val="off"/>
        <w:tabs/>
        <w:wordWrap w:val="off"/>
        <w:spacing w:before="0" w:after="0" w:line="660" w:lineRule="atLeast"/>
        <w:ind w:left="0" w:right="0" w:firstLine="820"/>
        <w:jc w:val="both"/>
        <w:textAlignment w:val="baseline"/>
        <w:rPr>
          <w:sz w:val="42"/>
        </w:rPr>
      </w:pPr>
      <w:bookmarkStart w:name="" w:id="2144"/>
      <w:r>
        <w:rPr>
          <w:rFonts w:ascii="宋体" w:hAnsi="宋体" w:cs="宋体" w:eastAsia="宋体"/>
          <w:sz w:val="42"/>
          <w:spacing w:val="0"/>
          <w:color w:val="000000"/>
          <w:b w:val="off"/>
          <w:i w:val="off"/>
        </w:rPr>
        <w:t>也许这些提问本身并非是哲学的，也不再是哲学的问题。</w:t>
      </w:r>
      <w:r>
        <w:rPr>
          <w:rFonts w:ascii="宋体" w:hAnsi="宋体" w:cs="宋体" w:eastAsia="宋体"/>
          <w:sz w:val="42"/>
          <w:spacing w:val="0"/>
          <w:color w:val="000000"/>
          <w:b w:val="off"/>
          <w:i w:val="off"/>
        </w:rPr>
        <w:t>尽管研究所和语言、出版物和技术像资本或苦难一样在世界</w:t>
      </w:r>
      <w:r>
        <w:rPr>
          <w:rFonts w:ascii="宋体" w:hAnsi="宋体" w:cs="宋体" w:eastAsia="宋体"/>
          <w:sz w:val="42"/>
          <w:spacing w:val="0"/>
          <w:color w:val="000000"/>
          <w:b w:val="off"/>
          <w:i w:val="off"/>
        </w:rPr>
        <w:t>相互拉动、滋生蔓延，无论怎样，这些问题恐怕还应是能够在</w:t>
      </w:r>
      <w:r>
        <w:rPr>
          <w:rFonts w:ascii="宋体" w:hAnsi="宋体" w:cs="宋体" w:eastAsia="宋体"/>
          <w:sz w:val="42"/>
          <w:spacing w:val="0"/>
          <w:color w:val="000000"/>
          <w:b w:val="off"/>
          <w:i w:val="off"/>
        </w:rPr>
        <w:t>今日世界中奠定那个人们至少凭借记忆仍称作哲学家的共同</w:t>
      </w:r>
      <w:r>
        <w:rPr>
          <w:rFonts w:ascii="宋体" w:hAnsi="宋体" w:cs="宋体" w:eastAsia="宋体"/>
          <w:sz w:val="42"/>
          <w:spacing w:val="0"/>
          <w:color w:val="000000"/>
          <w:b w:val="off"/>
          <w:i w:val="off"/>
        </w:rPr>
        <w:t>体的惟一东西，尽管这种记忆必须受到不断的检验。界定这</w:t>
      </w:r>
      <w:r>
        <w:rPr>
          <w:rFonts w:ascii="宋体" w:hAnsi="宋体" w:cs="宋体" w:eastAsia="宋体"/>
          <w:sz w:val="42"/>
          <w:spacing w:val="0"/>
          <w:color w:val="000000"/>
          <w:b w:val="off"/>
          <w:i w:val="off"/>
        </w:rPr>
        <w:t>个以提问(为特点)的共同体的条件是脆弱的，因为问题还尚</w:t>
      </w:r>
      <w:r>
        <w:rPr>
          <w:rFonts w:ascii="宋体" w:hAnsi="宋体" w:cs="宋体" w:eastAsia="宋体"/>
          <w:sz w:val="42"/>
          <w:spacing w:val="0"/>
          <w:color w:val="000000"/>
          <w:b w:val="off"/>
          <w:i w:val="off"/>
        </w:rPr>
        <w:t>未确定得足以使一种假回答能在提问的面具下应邀出现，并</w:t>
      </w:r>
      <w:r>
        <w:rPr>
          <w:rFonts w:ascii="宋体" w:hAnsi="宋体" w:cs="宋体" w:eastAsia="宋体"/>
          <w:sz w:val="42"/>
          <w:spacing w:val="0"/>
          <w:color w:val="000000"/>
          <w:b w:val="off"/>
          <w:i w:val="off"/>
        </w:rPr>
        <w:t>使它的声音能够从提问的句法中私下发出。这是个具有决断</w:t>
      </w:r>
      <w:r>
        <w:rPr>
          <w:rFonts w:ascii="宋体" w:hAnsi="宋体" w:cs="宋体" w:eastAsia="宋体"/>
          <w:sz w:val="42"/>
          <w:spacing w:val="0"/>
          <w:color w:val="000000"/>
          <w:b w:val="off"/>
          <w:i w:val="off"/>
        </w:rPr>
        <w:t>力、主动性及绝对原创性、但却备受威胁的共同体，因为它的</w:t>
      </w:r>
      <w:r>
        <w:rPr>
          <w:rFonts w:ascii="宋体" w:hAnsi="宋体" w:cs="宋体" w:eastAsia="宋体"/>
          <w:sz w:val="42"/>
          <w:spacing w:val="0"/>
          <w:color w:val="000000"/>
          <w:b w:val="off"/>
          <w:i w:val="off"/>
        </w:rPr>
        <w:t>问题尚未找到它决定要找到的那种语言，也就仍无法保证其</w:t>
      </w:r>
      <w:r>
        <w:rPr>
          <w:rFonts w:ascii="宋体" w:hAnsi="宋体" w:cs="宋体" w:eastAsia="宋体"/>
          <w:sz w:val="42"/>
          <w:spacing w:val="0"/>
          <w:color w:val="000000"/>
          <w:b w:val="off"/>
          <w:i w:val="off"/>
        </w:rPr>
        <w:t>在语言中的可能性。这是个就问题之可能性提问的共同体。</w:t>
      </w:r>
      <w:r>
        <w:rPr>
          <w:rFonts w:ascii="宋体" w:hAnsi="宋体" w:cs="宋体" w:eastAsia="宋体"/>
          <w:sz w:val="42"/>
          <w:spacing w:val="0"/>
          <w:color w:val="000000"/>
          <w:b w:val="off"/>
          <w:i w:val="off"/>
        </w:rPr>
        <w:t>而可提的问题少之又少，可以说绝无仅有，但正是在这种绝无</w:t>
      </w:r>
      <w:r>
        <w:rPr>
          <w:rFonts w:ascii="宋体" w:hAnsi="宋体" w:cs="宋体" w:eastAsia="宋体"/>
          <w:sz w:val="42"/>
          <w:spacing w:val="0"/>
          <w:color w:val="000000"/>
          <w:b w:val="off"/>
          <w:i w:val="off"/>
        </w:rPr>
        <w:t>仅有中，如今还蕴藏着一种尊严和一种不可动摇的决断义务。</w:t>
      </w:r>
      <w:r>
        <w:rPr>
          <w:rFonts w:ascii="宋体" w:hAnsi="宋体" w:cs="宋体" w:eastAsia="宋体"/>
          <w:sz w:val="42"/>
          <w:spacing w:val="0"/>
          <w:color w:val="000000"/>
          <w:b w:val="off"/>
          <w:i w:val="off"/>
        </w:rPr>
        <w:t>一种未受浸染的责任。</w:t>
      </w:r>
      <w:bookmarkEnd w:id="2144"/>
    </w:p>
    <w:p>
      <w:pPr>
        <w:pageBreakBefore w:val="off"/>
        <w:tabs/>
        <w:wordWrap w:val="off"/>
        <w:spacing w:before="0" w:after="0" w:line="660" w:lineRule="atLeast"/>
        <w:ind w:left="0" w:right="0" w:firstLine="820"/>
        <w:jc w:val="both"/>
        <w:textAlignment w:val="baseline"/>
        <w:rPr>
          <w:sz w:val="42"/>
        </w:rPr>
      </w:pPr>
      <w:bookmarkStart w:name="" w:id="2145"/>
      <w:r>
        <w:rPr>
          <w:rFonts w:ascii="宋体" w:hAnsi="宋体" w:cs="宋体" w:eastAsia="宋体"/>
          <w:sz w:val="42"/>
          <w:spacing w:val="0"/>
          <w:color w:val="000000"/>
          <w:b w:val="off"/>
          <w:i w:val="off"/>
        </w:rPr>
        <w:t>为什么说它是未受浸染的呢？因为不可能已经发生。根</w:t>
      </w:r>
      <w:r>
        <w:rPr>
          <w:rFonts w:ascii="宋体" w:hAnsi="宋体" w:cs="宋体" w:eastAsia="宋体"/>
          <w:sz w:val="42"/>
          <w:spacing w:val="0"/>
          <w:color w:val="000000"/>
          <w:b w:val="off"/>
          <w:i w:val="off"/>
        </w:rPr>
        <w:t>据被提问题之整体进行提问的那种不可能，根据在者、客体和</w:t>
      </w:r>
      <w:r>
        <w:rPr>
          <w:rFonts w:ascii="宋体" w:hAnsi="宋体" w:cs="宋体" w:eastAsia="宋体"/>
          <w:sz w:val="42"/>
          <w:spacing w:val="0"/>
          <w:color w:val="000000"/>
          <w:b w:val="off"/>
          <w:i w:val="off"/>
        </w:rPr>
        <w:t>规定性之整体进行提问的那种不可能，根据事实的历史进行</w:t>
      </w:r>
      <w:bookmarkEnd w:id="2145"/>
    </w:p>
    <w:p>
      <w:pPr>
        <w:pageBreakBefore w:val="off"/>
        <w:tabs/>
        <w:wordWrap w:val="off"/>
        <w:spacing w:before="0" w:after="0" w:line="480" w:lineRule="atLeast"/>
        <w:ind w:left="0" w:right="480"/>
        <w:jc w:val="right"/>
        <w:textAlignment w:val="baseline"/>
        <w:rPr>
          <w:sz w:val="35"/>
        </w:rPr>
      </w:pPr>
      <w:bookmarkStart w:name="" w:id="2146"/>
      <w:r>
        <w:rPr>
          <w:rFonts w:ascii="楷体" w:hAnsi="楷体" w:cs="楷体" w:eastAsia="楷体"/>
          <w:sz w:val="35"/>
          <w:spacing w:val="0"/>
          <w:color w:val="000000"/>
          <w:b w:val="off"/>
          <w:i w:val="off"/>
        </w:rPr>
        <w:t>129</w:t>
      </w:r>
      <w:bookmarkEnd w:id="2146"/>
    </w:p>
    <w:p>
      <w:r>
        <w:t/>
      </w:r>
    </w:p>
    <w:p>
      <w:pPr>
        <w:sectPr>
          <w:footerReference r:id="rId337"/>
          <w:headerReference r:id="rId338" w:type="default"/>
          <w:type w:val="nextPage"/>
          <w:pgSz w:w="14460" w:h="21540"/>
          <w:pgMar w:left="1660" w:top="1780" w:right="1660" w:bottom="1780" w:header="1480" w:footer="1480"/>
          <w:cols w:num="1"/>
        </w:sectPr>
      </w:pPr>
    </w:p>
    <w:p>
      <w:pPr>
        <w:pageBreakBefore w:val="off"/>
        <w:tabs/>
        <w:wordWrap w:val="off"/>
        <w:spacing w:before="0" w:after="0" w:line="760" w:lineRule="atLeast"/>
        <w:ind w:left="0" w:right="0"/>
        <w:jc w:val="both"/>
        <w:textAlignment w:val="baseline"/>
        <w:rPr>
          <w:sz w:val="37"/>
        </w:rPr>
      </w:pPr>
      <w:bookmarkStart w:name="" w:id="2147"/>
      <w:r>
        <w:rPr>
          <w:rFonts w:ascii="宋体" w:hAnsi="宋体" w:cs="宋体" w:eastAsia="宋体"/>
          <w:sz w:val="37"/>
          <w:spacing w:val="0"/>
          <w:color w:val="000000"/>
          <w:b w:val="off"/>
          <w:i w:val="off"/>
        </w:rPr>
        <w:t>提问的那种不可能都已经发生：即存在着一种提问的历史，一</w:t>
      </w:r>
      <w:r>
        <w:rPr>
          <w:rFonts w:ascii="宋体" w:hAnsi="宋体" w:cs="宋体" w:eastAsia="宋体"/>
          <w:sz w:val="37"/>
          <w:spacing w:val="0"/>
          <w:color w:val="000000"/>
          <w:b w:val="off"/>
          <w:i w:val="off"/>
        </w:rPr>
        <w:t>种关于纯粹提问的纯粹记忆，这种纯粹提问也许在其能力内</w:t>
      </w:r>
      <w:r>
        <w:rPr>
          <w:rFonts w:ascii="宋体" w:hAnsi="宋体" w:cs="宋体" w:eastAsia="宋体"/>
          <w:sz w:val="37"/>
          <w:spacing w:val="0"/>
          <w:color w:val="000000"/>
          <w:b w:val="off"/>
          <w:i w:val="off"/>
        </w:rPr>
        <w:t>使得一般的及如是(存在)的所有传承及所有的纯粹记忆成为</w:t>
      </w:r>
      <w:r>
        <w:rPr>
          <w:rFonts w:ascii="宋体" w:hAnsi="宋体" w:cs="宋体" w:eastAsia="宋体"/>
          <w:sz w:val="37"/>
          <w:spacing w:val="0"/>
          <w:color w:val="000000"/>
          <w:b w:val="off"/>
          <w:i w:val="off"/>
        </w:rPr>
        <w:t>可能。提问早已开始，这我们也早已知道，而这种对另一种绝</w:t>
      </w:r>
      <w:r>
        <w:rPr>
          <w:rFonts w:ascii="宋体" w:hAnsi="宋体" w:cs="宋体" w:eastAsia="宋体"/>
          <w:sz w:val="37"/>
          <w:spacing w:val="0"/>
          <w:color w:val="000000"/>
          <w:b w:val="off"/>
          <w:i w:val="off"/>
        </w:rPr>
        <w:t>对源头、另一种绝对决断的奇特确定性，在肯定了提问之过去</w:t>
      </w:r>
      <w:r>
        <w:rPr>
          <w:rFonts w:ascii="宋体" w:hAnsi="宋体" w:cs="宋体" w:eastAsia="宋体"/>
          <w:sz w:val="37"/>
          <w:spacing w:val="0"/>
          <w:color w:val="000000"/>
          <w:b w:val="off"/>
          <w:i w:val="off"/>
        </w:rPr>
        <w:t>历史的同时，也解放了某种无类比可言的教规：即提问的纪</w:t>
      </w:r>
      <w:r>
        <w:rPr>
          <w:rFonts w:ascii="宋体" w:hAnsi="宋体" w:cs="宋体" w:eastAsia="宋体"/>
          <w:sz w:val="37"/>
          <w:spacing w:val="0"/>
          <w:color w:val="000000"/>
          <w:b w:val="off"/>
          <w:i w:val="off"/>
        </w:rPr>
        <w:t>律。这个还算不上是那种已经难以想像的否定传统(即否定</w:t>
      </w:r>
      <w:r>
        <w:rPr>
          <w:rFonts w:ascii="宋体" w:hAnsi="宋体" w:cs="宋体" w:eastAsia="宋体"/>
          <w:sz w:val="37"/>
          <w:spacing w:val="0"/>
          <w:color w:val="000000"/>
          <w:b w:val="off"/>
          <w:i w:val="off"/>
        </w:rPr>
        <w:t>规定性传统)的纪律，比苏格拉底式的反讽(ironie)¹，比辩论</w:t>
      </w:r>
      <w:r>
        <w:rPr>
          <w:rFonts w:ascii="宋体" w:hAnsi="宋体" w:cs="宋体" w:eastAsia="宋体"/>
          <w:sz w:val="37"/>
          <w:spacing w:val="0"/>
          <w:color w:val="000000"/>
          <w:b w:val="off"/>
          <w:i w:val="off"/>
        </w:rPr>
        <w:t>术(mái eutique)，比悬置思维法和怀疑法都更为古老的，正是</w:t>
      </w:r>
      <w:r>
        <w:rPr>
          <w:rFonts w:ascii="宋体" w:hAnsi="宋体" w:cs="宋体" w:eastAsia="宋体"/>
          <w:sz w:val="37"/>
          <w:spacing w:val="0"/>
          <w:color w:val="000000"/>
          <w:b w:val="off"/>
          <w:i w:val="off"/>
        </w:rPr>
        <w:t>借助它(所谓借助，即是说已知道怎么阅读了)某种命令显示</w:t>
      </w:r>
      <w:r>
        <w:rPr>
          <w:rFonts w:ascii="宋体" w:hAnsi="宋体" w:cs="宋体" w:eastAsia="宋体"/>
          <w:sz w:val="37"/>
          <w:spacing w:val="0"/>
          <w:color w:val="000000"/>
          <w:b w:val="off"/>
          <w:i w:val="off"/>
        </w:rPr>
        <w:t>了：提问应当作为提问加以保存。提问的自由(双重所有格)²</w:t>
      </w:r>
      <w:r>
        <w:rPr>
          <w:rFonts w:ascii="宋体" w:hAnsi="宋体" w:cs="宋体" w:eastAsia="宋体"/>
          <w:sz w:val="37"/>
          <w:spacing w:val="0"/>
          <w:color w:val="000000"/>
          <w:b w:val="off"/>
          <w:i w:val="off"/>
        </w:rPr>
        <w:t>应当被宣布并得到捍卫，尽管提问的居所已落成，它所形成的</w:t>
      </w:r>
      <w:r>
        <w:rPr>
          <w:rFonts w:ascii="宋体" w:hAnsi="宋体" w:cs="宋体" w:eastAsia="宋体"/>
          <w:sz w:val="37"/>
          <w:spacing w:val="0"/>
          <w:color w:val="000000"/>
          <w:b w:val="off"/>
          <w:i w:val="off"/>
        </w:rPr>
        <w:t>传统却仍是问题。如果说这个命令有一种伦理的意义，那它</w:t>
      </w:r>
      <w:r>
        <w:rPr>
          <w:rFonts w:ascii="宋体" w:hAnsi="宋体" w:cs="宋体" w:eastAsia="宋体"/>
          <w:sz w:val="37"/>
          <w:spacing w:val="0"/>
          <w:color w:val="000000"/>
          <w:b w:val="off"/>
          <w:i w:val="off"/>
        </w:rPr>
        <w:t>也并非从属于伦理学领域，而是说它终使得一切一般的伦理</w:t>
      </w:r>
      <w:r>
        <w:rPr>
          <w:rFonts w:ascii="宋体" w:hAnsi="宋体" w:cs="宋体" w:eastAsia="宋体"/>
          <w:sz w:val="37"/>
          <w:spacing w:val="0"/>
          <w:color w:val="000000"/>
          <w:b w:val="off"/>
          <w:i w:val="off"/>
        </w:rPr>
        <w:t>法则成为可能。它既非没被宣布的律法，也非不诉诸言语自</w:t>
      </w:r>
      <w:r>
        <w:rPr>
          <w:rFonts w:ascii="宋体" w:hAnsi="宋体" w:cs="宋体" w:eastAsia="宋体"/>
          <w:sz w:val="37"/>
          <w:spacing w:val="0"/>
          <w:color w:val="000000"/>
          <w:b w:val="off"/>
          <w:i w:val="off"/>
        </w:rPr>
        <w:t>由的命令，因此它既非律法也非命令，因为它不断言也不关闭</w:t>
      </w:r>
      <w:r>
        <w:rPr>
          <w:rFonts w:ascii="宋体" w:hAnsi="宋体" w:cs="宋体" w:eastAsia="宋体"/>
          <w:sz w:val="37"/>
          <w:spacing w:val="0"/>
          <w:color w:val="000000"/>
          <w:b w:val="off"/>
          <w:i w:val="off"/>
        </w:rPr>
        <w:t>提问的可能性————也就是说在预设提问可能性的同时将其遮</w:t>
      </w:r>
      <w:r>
        <w:rPr>
          <w:rFonts w:ascii="宋体" w:hAnsi="宋体" w:cs="宋体" w:eastAsia="宋体"/>
          <w:sz w:val="37"/>
          <w:spacing w:val="0"/>
          <w:color w:val="000000"/>
          <w:b w:val="off"/>
          <w:i w:val="off"/>
        </w:rPr>
        <w:t>蔽起来。提问本身又总是被关闭式的，它也从来不是一下子</w:t>
      </w:r>
      <w:r>
        <w:rPr>
          <w:rFonts w:ascii="宋体" w:hAnsi="宋体" w:cs="宋体" w:eastAsia="宋体"/>
          <w:sz w:val="37"/>
          <w:spacing w:val="0"/>
          <w:color w:val="000000"/>
          <w:b w:val="off"/>
          <w:i w:val="off"/>
        </w:rPr>
        <w:t>就能以提问的方式显现出来的，只有透过某种命题的晦涩性</w:t>
      </w:r>
      <w:r>
        <w:rPr>
          <w:rFonts w:ascii="宋体" w:hAnsi="宋体" w:cs="宋体" w:eastAsia="宋体"/>
          <w:sz w:val="37"/>
          <w:spacing w:val="0"/>
          <w:color w:val="000000"/>
          <w:b w:val="off"/>
          <w:i w:val="off"/>
        </w:rPr>
        <w:t>中所包含的那种已开始规定问题的答案，它才会显形。提问</w:t>
      </w:r>
      <w:r>
        <w:rPr>
          <w:rFonts w:ascii="宋体" w:hAnsi="宋体" w:cs="宋体" w:eastAsia="宋体"/>
          <w:sz w:val="37"/>
          <w:spacing w:val="0"/>
          <w:color w:val="000000"/>
          <w:b w:val="off"/>
          <w:i w:val="off"/>
        </w:rPr>
        <w:t>的纯粹性只有通过一种诠释工作所显示的差异才会得以显现</w:t>
      </w:r>
      <w:bookmarkEnd w:id="2147"/>
    </w:p>
    <w:p>
      <w:pPr>
        <w:pageBreakBefore w:val="off"/>
        <w:tabs/>
        <w:wordWrap w:val="off"/>
        <w:spacing w:before="0" w:after="0" w:line="460" w:lineRule="atLeast"/>
        <w:ind w:left="120" w:right="0"/>
        <w:jc w:val="both"/>
        <w:textAlignment w:val="baseline"/>
        <w:rPr>
          <w:sz w:val="30"/>
        </w:rPr>
      </w:pPr>
      <w:bookmarkStart w:name="" w:id="2148"/>
      <w:r>
        <w:rPr>
          <w:rFonts w:ascii="宋体" w:hAnsi="宋体" w:cs="宋体" w:eastAsia="宋体"/>
          <w:sz w:val="30"/>
          <w:spacing w:val="0"/>
          <w:color w:val="000000"/>
          <w:u w:val="single"/>
          <w:b w:val="off"/>
          <w:i w:val="off"/>
        </w:rPr>
        <w:t xml:space="preserve">                   </w:t>
      </w:r>
      <w:bookmarkEnd w:id="2148"/>
    </w:p>
    <w:p>
      <w:pPr>
        <w:pageBreakBefore w:val="off"/>
        <w:tabs/>
        <w:wordWrap w:val="off"/>
        <w:spacing w:before="0" w:after="0" w:line="460" w:lineRule="exact"/>
        <w:ind w:left="0" w:right="0"/>
        <w:jc w:val="both"/>
        <w:textAlignment w:val="baseline"/>
        <w:rPr>
          <w:sz w:val="30"/>
        </w:rPr>
      </w:pPr>
      <w:bookmarkStart w:name="" w:id="2149"/>
      <w:r>
        <w:rPr>
          <w:rFonts w:ascii="宋体" w:hAnsi="宋体" w:cs="宋体" w:eastAsia="宋体"/>
          <w:sz w:val="30"/>
          <w:spacing w:val="0"/>
          <w:color w:val="000000"/>
          <w:b w:val="off"/>
          <w:i w:val="off"/>
        </w:rPr>
        <w:t/>
      </w:r>
      <w:bookmarkEnd w:id="2149"/>
    </w:p>
    <w:p>
      <w:pPr>
        <w:pageBreakBefore w:val="off"/>
        <w:tabs>
          <w:tab w:pos="780" w:val="left" w:leader="none"/>
        </w:tabs>
        <w:wordWrap w:val="off"/>
        <w:spacing w:before="0" w:after="0" w:line="460" w:lineRule="atLeast"/>
        <w:ind w:left="160" w:right="0"/>
        <w:jc w:val="both"/>
        <w:textAlignment w:val="baseline"/>
        <w:rPr>
          <w:sz w:val="30"/>
        </w:rPr>
      </w:pPr>
      <w:bookmarkStart w:name="" w:id="2150"/>
      <w:r>
        <w:rPr>
          <w:rFonts w:ascii="宋体" w:hAnsi="宋体" w:cs="宋体" w:eastAsia="宋体"/>
          <w:sz w:val="30"/>
          <w:spacing w:val="0"/>
          <w:color w:val="000000"/>
          <w:b w:val="off"/>
          <w:i w:val="off"/>
        </w:rPr>
        <w:t>1</w:t>
      </w:r>
      <w:r>
        <w:t xml:space="preserve">	</w:t>
      </w:r>
      <w:r>
        <w:rPr>
          <w:rFonts w:ascii="宋体" w:hAnsi="宋体" w:cs="宋体" w:eastAsia="宋体"/>
          <w:sz w:val="30"/>
          <w:spacing w:val="0"/>
          <w:color w:val="000000"/>
          <w:b w:val="off"/>
          <w:i w:val="off"/>
        </w:rPr>
        <w:t>指苏格拉底式反讽。————译者注</w:t>
      </w:r>
      <w:bookmarkEnd w:id="2150"/>
    </w:p>
    <w:p>
      <w:pPr>
        <w:pageBreakBefore w:val="off"/>
        <w:tabs/>
        <w:wordWrap w:val="off"/>
        <w:spacing w:before="0" w:after="0" w:line="540" w:lineRule="atLeast"/>
        <w:ind w:left="80" w:right="20" w:firstLine="80"/>
        <w:jc w:val="both"/>
        <w:textAlignment w:val="baseline"/>
        <w:rPr>
          <w:sz w:val="30"/>
        </w:rPr>
      </w:pPr>
      <w:bookmarkStart w:name="" w:id="2151"/>
      <w:r>
        <w:rPr>
          <w:rFonts w:ascii="宋体" w:hAnsi="宋体" w:cs="宋体" w:eastAsia="宋体"/>
          <w:sz w:val="30"/>
          <w:spacing w:val="0"/>
          <w:color w:val="000000"/>
          <w:b w:val="off"/>
          <w:i w:val="off"/>
        </w:rPr>
        <w:t>2</w:t>
      </w:r>
      <w:r>
        <w:rPr>
          <w:rFonts w:ascii="宋体" w:hAnsi="宋体" w:cs="宋体" w:eastAsia="宋体"/>
          <w:sz w:val="30"/>
          <w:spacing w:val="0"/>
          <w:color w:val="000000"/>
          <w:b w:val="off"/>
          <w:i w:val="off"/>
        </w:rPr>
        <w:t xml:space="preserve"> 在法语句法中“la liberté de la question”即可指“提问的自由”也可指“自由地</w:t>
      </w:r>
      <w:r>
        <w:rPr>
          <w:rFonts w:ascii="宋体" w:hAnsi="宋体" w:cs="宋体" w:eastAsia="宋体"/>
          <w:sz w:val="30"/>
          <w:spacing w:val="0"/>
          <w:color w:val="000000"/>
          <w:b w:val="off"/>
          <w:i w:val="off"/>
        </w:rPr>
        <w:t>提问”，两个名词呈互相所属关系。——译者注</w:t>
      </w:r>
      <w:bookmarkEnd w:id="2151"/>
    </w:p>
    <w:p>
      <w:pPr>
        <w:pageBreakBefore w:val="off"/>
        <w:tabs/>
        <w:wordWrap w:val="off"/>
        <w:spacing w:before="160" w:after="0" w:line="460" w:lineRule="atLeast"/>
        <w:ind w:left="540" w:right="0"/>
        <w:jc w:val="both"/>
        <w:textAlignment w:val="baseline"/>
        <w:rPr>
          <w:sz w:val="34"/>
        </w:rPr>
      </w:pPr>
      <w:bookmarkStart w:name="" w:id="2152"/>
      <w:r>
        <w:rPr>
          <w:rFonts w:ascii="楷体" w:hAnsi="楷体" w:cs="楷体" w:eastAsia="楷体"/>
          <w:sz w:val="34"/>
          <w:spacing w:val="0"/>
          <w:color w:val="000000"/>
          <w:b w:val="off"/>
          <w:i w:val="off"/>
        </w:rPr>
        <w:t>130</w:t>
      </w:r>
      <w:bookmarkEnd w:id="2152"/>
    </w:p>
    <w:p>
      <w:r>
        <w:t/>
      </w:r>
    </w:p>
    <w:p>
      <w:pPr>
        <w:sectPr>
          <w:footerReference r:id="rId339"/>
          <w:headerReference r:id="rId340" w:type="default"/>
          <w:type w:val="nextPage"/>
          <w:pgSz w:w="14460" w:h="21540"/>
          <w:pgMar w:left="1620" w:top="1760" w:right="1620" w:bottom="1760" w:header="1460" w:footer="1460"/>
          <w:cols w:num="1"/>
        </w:sectPr>
      </w:pPr>
    </w:p>
    <w:p>
      <w:pPr>
        <w:pageBreakBefore w:val="off"/>
        <w:tabs/>
        <w:wordWrap w:val="off"/>
        <w:spacing w:before="0" w:after="0" w:line="700" w:lineRule="atLeast"/>
        <w:ind w:left="0" w:right="0"/>
        <w:jc w:val="both"/>
        <w:textAlignment w:val="baseline"/>
        <w:rPr>
          <w:sz w:val="38"/>
        </w:rPr>
      </w:pPr>
      <w:bookmarkStart w:name="" w:id="2153"/>
      <w:r>
        <w:rPr>
          <w:rFonts w:ascii="宋体" w:hAnsi="宋体" w:cs="宋体" w:eastAsia="宋体"/>
          <w:sz w:val="38"/>
          <w:spacing w:val="0"/>
          <w:color w:val="000000"/>
          <w:b w:val="off"/>
          <w:i w:val="off"/>
        </w:rPr>
        <w:t>并引起注意。</w:t>
      </w:r>
      <w:bookmarkEnd w:id="2153"/>
    </w:p>
    <w:p>
      <w:pPr>
        <w:pageBreakBefore w:val="off"/>
        <w:tabs/>
        <w:wordWrap w:val="off"/>
        <w:spacing w:before="0" w:after="0" w:line="700" w:lineRule="atLeast"/>
        <w:ind w:left="0" w:right="20" w:firstLine="820"/>
        <w:jc w:val="both"/>
        <w:textAlignment w:val="baseline"/>
        <w:rPr>
          <w:sz w:val="38"/>
        </w:rPr>
      </w:pPr>
      <w:bookmarkStart w:name="" w:id="2154"/>
      <w:r>
        <w:rPr>
          <w:rFonts w:ascii="宋体" w:hAnsi="宋体" w:cs="宋体" w:eastAsia="宋体"/>
          <w:sz w:val="38"/>
          <w:spacing w:val="0"/>
          <w:color w:val="000000"/>
          <w:b w:val="off"/>
          <w:i w:val="off"/>
        </w:rPr>
        <w:t>因此，那些追问哲学可能性及其兴亡的人已经被提问关</w:t>
      </w:r>
      <w:r>
        <w:rPr>
          <w:rFonts w:ascii="宋体" w:hAnsi="宋体" w:cs="宋体" w:eastAsia="宋体"/>
          <w:sz w:val="38"/>
          <w:spacing w:val="0"/>
          <w:color w:val="000000"/>
          <w:b w:val="off"/>
          <w:i w:val="off"/>
        </w:rPr>
        <w:t>于自身并与自身所进行的对话抓住，出其不意地抓住，他们已</w:t>
      </w:r>
      <w:r>
        <w:rPr>
          <w:rFonts w:ascii="宋体" w:hAnsi="宋体" w:cs="宋体" w:eastAsia="宋体"/>
          <w:sz w:val="38"/>
          <w:spacing w:val="0"/>
          <w:color w:val="000000"/>
          <w:b w:val="off"/>
          <w:i w:val="off"/>
        </w:rPr>
        <w:t>在哲学记忆之中，被卷入提问与其自身的交往中。所以，本质</w:t>
      </w:r>
      <w:r>
        <w:rPr>
          <w:rFonts w:ascii="宋体" w:hAnsi="宋体" w:cs="宋体" w:eastAsia="宋体"/>
          <w:sz w:val="38"/>
          <w:spacing w:val="0"/>
          <w:color w:val="000000"/>
          <w:b w:val="off"/>
          <w:i w:val="off"/>
        </w:rPr>
        <w:t>上这种交往的命运就是一种回过头来在自身中就自身所进行</w:t>
      </w:r>
      <w:r>
        <w:rPr>
          <w:rFonts w:ascii="宋体" w:hAnsi="宋体" w:cs="宋体" w:eastAsia="宋体"/>
          <w:sz w:val="38"/>
          <w:spacing w:val="0"/>
          <w:color w:val="000000"/>
          <w:b w:val="off"/>
          <w:i w:val="off"/>
        </w:rPr>
        <w:t>的思辨、反思和提问。这样一来，它在世界中的特有历史的客</w:t>
      </w:r>
      <w:r>
        <w:rPr>
          <w:rFonts w:ascii="宋体" w:hAnsi="宋体" w:cs="宋体" w:eastAsia="宋体"/>
          <w:sz w:val="38"/>
          <w:spacing w:val="0"/>
          <w:color w:val="000000"/>
          <w:b w:val="off"/>
          <w:i w:val="off"/>
        </w:rPr>
        <w:t>体化、二度诠释及规定性就开始了；这样一来，一场强调“哲</w:t>
      </w:r>
      <w:r>
        <w:rPr>
          <w:rFonts w:ascii="宋体" w:hAnsi="宋体" w:cs="宋体" w:eastAsia="宋体"/>
          <w:sz w:val="38"/>
          <w:spacing w:val="0"/>
          <w:color w:val="000000"/>
          <w:b w:val="off"/>
          <w:i w:val="off"/>
        </w:rPr>
        <w:t>学”作为提问本身的———有限或必亡的——某种既定时刻及</w:t>
      </w:r>
      <w:r>
        <w:rPr>
          <w:rFonts w:ascii="宋体" w:hAnsi="宋体" w:cs="宋体" w:eastAsia="宋体"/>
          <w:sz w:val="38"/>
          <w:spacing w:val="0"/>
          <w:color w:val="000000"/>
          <w:b w:val="off"/>
          <w:i w:val="off"/>
        </w:rPr>
        <w:t>既定模式而有异于一般的提问的战斗就打响了。这就是哲学</w:t>
      </w:r>
      <w:r>
        <w:rPr>
          <w:rFonts w:ascii="宋体" w:hAnsi="宋体" w:cs="宋体" w:eastAsia="宋体"/>
          <w:sz w:val="38"/>
          <w:spacing w:val="0"/>
          <w:color w:val="000000"/>
          <w:b w:val="off"/>
          <w:i w:val="off"/>
        </w:rPr>
        <w:t>作为提问本身之能力或历险与哲学作为该历险中既定的事件</w:t>
      </w:r>
      <w:r>
        <w:rPr>
          <w:rFonts w:ascii="宋体" w:hAnsi="宋体" w:cs="宋体" w:eastAsia="宋体"/>
          <w:sz w:val="38"/>
          <w:spacing w:val="0"/>
          <w:color w:val="000000"/>
          <w:b w:val="off"/>
          <w:i w:val="off"/>
        </w:rPr>
        <w:t>或转折的差异。</w:t>
      </w:r>
      <w:bookmarkEnd w:id="2154"/>
    </w:p>
    <w:p>
      <w:pPr>
        <w:pageBreakBefore w:val="off"/>
        <w:tabs/>
        <w:wordWrap w:val="off"/>
        <w:spacing w:before="0" w:after="0" w:line="700" w:lineRule="atLeast"/>
        <w:ind w:left="0" w:right="20" w:firstLine="820"/>
        <w:jc w:val="both"/>
        <w:textAlignment w:val="baseline"/>
        <w:rPr>
          <w:sz w:val="38"/>
        </w:rPr>
      </w:pPr>
      <w:bookmarkStart w:name="" w:id="2155"/>
      <w:r>
        <w:rPr>
          <w:rFonts w:ascii="宋体" w:hAnsi="宋体" w:cs="宋体" w:eastAsia="宋体"/>
          <w:sz w:val="38"/>
          <w:spacing w:val="0"/>
          <w:color w:val="000000"/>
          <w:b w:val="off"/>
          <w:i w:val="off"/>
        </w:rPr>
        <w:t>这种差异如今得到了较好的思考。而它如是得以问世并</w:t>
      </w:r>
      <w:r>
        <w:rPr>
          <w:rFonts w:ascii="宋体" w:hAnsi="宋体" w:cs="宋体" w:eastAsia="宋体"/>
          <w:sz w:val="38"/>
          <w:spacing w:val="0"/>
          <w:color w:val="000000"/>
          <w:b w:val="off"/>
          <w:i w:val="off"/>
        </w:rPr>
        <w:t>思考，对关注事实、技术或观念的史学家来说，无疑是最不起</w:t>
      </w:r>
      <w:r>
        <w:rPr>
          <w:rFonts w:ascii="宋体" w:hAnsi="宋体" w:cs="宋体" w:eastAsia="宋体"/>
          <w:sz w:val="38"/>
          <w:spacing w:val="0"/>
          <w:color w:val="000000"/>
          <w:b w:val="off"/>
          <w:i w:val="off"/>
        </w:rPr>
        <w:t>眼也最无关紧要的。但以它所蕴涵的全部意味来看，它也许</w:t>
      </w:r>
      <w:r>
        <w:rPr>
          <w:rFonts w:ascii="宋体" w:hAnsi="宋体" w:cs="宋体" w:eastAsia="宋体"/>
          <w:sz w:val="38"/>
          <w:spacing w:val="0"/>
          <w:color w:val="000000"/>
          <w:b w:val="off"/>
          <w:i w:val="off"/>
        </w:rPr>
        <w:t>是打在我们时代身上的最深烙印。好好地去思考这种差异，</w:t>
      </w:r>
      <w:r>
        <w:rPr>
          <w:rFonts w:ascii="宋体" w:hAnsi="宋体" w:cs="宋体" w:eastAsia="宋体"/>
          <w:sz w:val="38"/>
          <w:spacing w:val="0"/>
          <w:color w:val="000000"/>
          <w:b w:val="off"/>
          <w:i w:val="off"/>
        </w:rPr>
        <w:t>也许就是因为特别想知道，从这种无数哲人一直自知深陷其</w:t>
      </w:r>
      <w:r>
        <w:rPr>
          <w:rFonts w:ascii="宋体" w:hAnsi="宋体" w:cs="宋体" w:eastAsia="宋体"/>
          <w:sz w:val="38"/>
          <w:spacing w:val="0"/>
          <w:color w:val="000000"/>
          <w:b w:val="off"/>
          <w:i w:val="off"/>
        </w:rPr>
        <w:t>中的传统中是否还应当意外地产生些什么，其条件将是坚持</w:t>
      </w:r>
      <w:r>
        <w:rPr>
          <w:rFonts w:ascii="宋体" w:hAnsi="宋体" w:cs="宋体" w:eastAsia="宋体"/>
          <w:sz w:val="38"/>
          <w:spacing w:val="0"/>
          <w:color w:val="000000"/>
          <w:b w:val="off"/>
          <w:i w:val="off"/>
        </w:rPr>
        <w:t>不懈地追索其起源并尽全力尽一切可能去接近它。这并非幼</w:t>
      </w:r>
      <w:r>
        <w:rPr>
          <w:rFonts w:ascii="宋体" w:hAnsi="宋体" w:cs="宋体" w:eastAsia="宋体"/>
          <w:sz w:val="38"/>
          <w:spacing w:val="0"/>
          <w:color w:val="000000"/>
          <w:b w:val="off"/>
          <w:i w:val="off"/>
        </w:rPr>
        <w:t>稚也不等于惰性地退缩回童年。情况恰好正相反。</w:t>
      </w:r>
      <w:bookmarkEnd w:id="2155"/>
    </w:p>
    <w:p>
      <w:pPr>
        <w:pageBreakBefore w:val="off"/>
        <w:tabs/>
        <w:wordWrap w:val="off"/>
        <w:spacing w:before="0" w:after="0" w:line="700" w:lineRule="atLeast"/>
        <w:ind w:left="0" w:right="0" w:firstLine="820"/>
        <w:jc w:val="both"/>
        <w:textAlignment w:val="baseline"/>
        <w:rPr>
          <w:sz w:val="38"/>
        </w:rPr>
      </w:pPr>
      <w:bookmarkStart w:name="" w:id="2156"/>
      <w:r>
        <w:rPr>
          <w:rFonts w:ascii="宋体" w:hAnsi="宋体" w:cs="宋体" w:eastAsia="宋体"/>
          <w:sz w:val="38"/>
          <w:spacing w:val="0"/>
          <w:color w:val="000000"/>
          <w:b w:val="off"/>
          <w:i w:val="off"/>
        </w:rPr>
        <w:t>离我们并不久远，也就是自黑格尔以来，在他巨大的阴影</w:t>
      </w:r>
      <w:r>
        <w:rPr>
          <w:rFonts w:ascii="宋体" w:hAnsi="宋体" w:cs="宋体" w:eastAsia="宋体"/>
          <w:sz w:val="38"/>
          <w:spacing w:val="0"/>
          <w:color w:val="000000"/>
          <w:b w:val="off"/>
          <w:i w:val="off"/>
        </w:rPr>
        <w:t>下，有两个宏亮声音一直支配并招唤着要我们进入这个已被</w:t>
      </w:r>
      <w:r>
        <w:rPr>
          <w:rFonts w:ascii="宋体" w:hAnsi="宋体" w:cs="宋体" w:eastAsia="宋体"/>
          <w:sz w:val="38"/>
          <w:spacing w:val="0"/>
          <w:color w:val="000000"/>
          <w:b w:val="off"/>
          <w:i w:val="off"/>
        </w:rPr>
        <w:t>认作哲学第一要务的绝对循环中去，无疑，他们就是胡塞尔和</w:t>
      </w:r>
      <w:r>
        <w:rPr>
          <w:rFonts w:ascii="宋体" w:hAnsi="宋体" w:cs="宋体" w:eastAsia="宋体"/>
          <w:sz w:val="38"/>
          <w:spacing w:val="0"/>
          <w:color w:val="000000"/>
          <w:b w:val="off"/>
          <w:i w:val="off"/>
        </w:rPr>
        <w:t>海德格尔。尽管他们之间差异极大，但他们对传统的求助(这</w:t>
      </w:r>
      <w:r>
        <w:rPr>
          <w:rFonts w:ascii="宋体" w:hAnsi="宋体" w:cs="宋体" w:eastAsia="宋体"/>
          <w:sz w:val="38"/>
          <w:spacing w:val="0"/>
          <w:color w:val="000000"/>
          <w:b w:val="off"/>
          <w:i w:val="off"/>
        </w:rPr>
        <w:t>与传统主义毫不相干)却都因为受某种共同意向的引导，而这</w:t>
      </w:r>
      <w:r>
        <w:rPr>
          <w:rFonts w:ascii="宋体" w:hAnsi="宋体" w:cs="宋体" w:eastAsia="宋体"/>
          <w:sz w:val="38"/>
          <w:spacing w:val="0"/>
          <w:color w:val="000000"/>
          <w:b w:val="off"/>
          <w:i w:val="off"/>
        </w:rPr>
        <w:t>种共同意向成就了胡塞尔式现象学和海德格尔式“存有</w:t>
      </w:r>
      <w:bookmarkEnd w:id="2156"/>
    </w:p>
    <w:p>
      <w:pPr>
        <w:pageBreakBefore w:val="off"/>
        <w:tabs/>
        <w:wordWrap w:val="off"/>
        <w:spacing w:before="0" w:after="0" w:line="480" w:lineRule="atLeast"/>
        <w:ind w:left="0" w:right="540"/>
        <w:jc w:val="right"/>
        <w:textAlignment w:val="baseline"/>
        <w:rPr>
          <w:sz w:val="35"/>
        </w:rPr>
      </w:pPr>
      <w:bookmarkStart w:name="" w:id="2157"/>
      <w:r>
        <w:rPr>
          <w:rFonts w:ascii="楷体" w:hAnsi="楷体" w:cs="楷体" w:eastAsia="楷体"/>
          <w:sz w:val="35"/>
          <w:spacing w:val="0"/>
          <w:color w:val="000000"/>
          <w:b w:val="off"/>
          <w:i w:val="off"/>
        </w:rPr>
        <w:t>131</w:t>
      </w:r>
      <w:bookmarkEnd w:id="2157"/>
    </w:p>
    <w:p>
      <w:r>
        <w:t/>
      </w:r>
    </w:p>
    <w:p>
      <w:pPr>
        <w:sectPr>
          <w:footerReference r:id="rId341"/>
          <w:headerReference r:id="rId342" w:type="default"/>
          <w:type w:val="nextPage"/>
          <w:pgSz w:w="14460" w:h="21540"/>
          <w:pgMar w:left="1640" w:top="1780" w:right="1640" w:bottom="1780" w:header="1480" w:footer="1480"/>
          <w:cols w:num="1"/>
        </w:sectPr>
      </w:pPr>
    </w:p>
    <w:p>
      <w:pPr>
        <w:pageBreakBefore w:val="off"/>
        <w:tabs/>
        <w:wordWrap w:val="off"/>
        <w:spacing w:before="0" w:after="0" w:line="700" w:lineRule="atLeast"/>
        <w:ind w:left="20" w:right="0"/>
        <w:jc w:val="both"/>
        <w:textAlignment w:val="baseline"/>
        <w:rPr>
          <w:sz w:val="42"/>
        </w:rPr>
      </w:pPr>
      <w:bookmarkStart w:name="" w:id="2158"/>
      <w:r>
        <w:rPr>
          <w:rFonts w:ascii="宋体" w:hAnsi="宋体" w:cs="宋体" w:eastAsia="宋体"/>
          <w:sz w:val="42"/>
          <w:spacing w:val="0"/>
          <w:color w:val="000000"/>
          <w:b w:val="off"/>
          <w:i w:val="off"/>
        </w:rPr>
        <w:t>论”，¹这么称呼后者是为求方便与近似而暂时所为。</w:t>
      </w:r>
      <w:bookmarkEnd w:id="2158"/>
    </w:p>
    <w:p>
      <w:pPr>
        <w:pageBreakBefore w:val="off"/>
        <w:tabs/>
        <w:wordWrap w:val="off"/>
        <w:spacing w:before="0" w:after="0" w:line="700" w:lineRule="atLeast"/>
        <w:ind w:left="840" w:right="0"/>
        <w:jc w:val="both"/>
        <w:textAlignment w:val="baseline"/>
        <w:rPr>
          <w:sz w:val="42"/>
        </w:rPr>
      </w:pPr>
      <w:bookmarkStart w:name="" w:id="2159"/>
      <w:r>
        <w:rPr>
          <w:rFonts w:ascii="宋体" w:hAnsi="宋体" w:cs="宋体" w:eastAsia="宋体"/>
          <w:sz w:val="42"/>
          <w:spacing w:val="0"/>
          <w:color w:val="000000"/>
          <w:b w:val="off"/>
          <w:i w:val="off"/>
        </w:rPr>
        <w:t>现在，我们现在可以十分扼要地作如下概括：</w:t>
      </w:r>
      <w:bookmarkEnd w:id="2159"/>
    </w:p>
    <w:p>
      <w:pPr>
        <w:pageBreakBefore w:val="off"/>
        <w:tabs/>
        <w:wordWrap w:val="off"/>
        <w:spacing w:before="0" w:after="0" w:line="700" w:lineRule="atLeast"/>
        <w:ind w:left="20" w:right="0" w:firstLine="820"/>
        <w:jc w:val="both"/>
        <w:textAlignment w:val="baseline"/>
        <w:rPr>
          <w:sz w:val="42"/>
        </w:rPr>
      </w:pPr>
      <w:bookmarkStart w:name="" w:id="2160"/>
      <w:r>
        <w:rPr>
          <w:rFonts w:ascii="宋体" w:hAnsi="宋体" w:cs="宋体" w:eastAsia="宋体"/>
          <w:sz w:val="42"/>
          <w:spacing w:val="0"/>
          <w:color w:val="000000"/>
          <w:b w:val="off"/>
          <w:i w:val="off"/>
        </w:rPr>
        <w:t>第一，整个哲学的历史是从其希腊源头开始被思考的。</w:t>
      </w:r>
      <w:r>
        <w:rPr>
          <w:rFonts w:ascii="宋体" w:hAnsi="宋体" w:cs="宋体" w:eastAsia="宋体"/>
          <w:sz w:val="42"/>
          <w:spacing w:val="0"/>
          <w:color w:val="000000"/>
          <w:b w:val="off"/>
          <w:i w:val="off"/>
        </w:rPr>
        <w:t>我们知道，这并非意味着西方主义或历史主义。²那只是因为</w:t>
      </w:r>
      <w:r>
        <w:rPr>
          <w:rFonts w:ascii="宋体" w:hAnsi="宋体" w:cs="宋体" w:eastAsia="宋体"/>
          <w:sz w:val="42"/>
          <w:spacing w:val="0"/>
          <w:color w:val="000000"/>
          <w:b w:val="off"/>
          <w:i w:val="off"/>
        </w:rPr>
        <w:t>哲学的基础性概念首先是希腊的，而离开它的元素去进行哲</w:t>
      </w:r>
      <w:r>
        <w:rPr>
          <w:rFonts w:ascii="宋体" w:hAnsi="宋体" w:cs="宋体" w:eastAsia="宋体"/>
          <w:sz w:val="42"/>
          <w:spacing w:val="0"/>
          <w:color w:val="000000"/>
          <w:b w:val="off"/>
          <w:i w:val="off"/>
        </w:rPr>
        <w:t>学表述和谈论哲学大概是不可能的。柏拉图在胡塞尔眼中是</w:t>
      </w:r>
      <w:r>
        <w:rPr>
          <w:rFonts w:ascii="宋体" w:hAnsi="宋体" w:cs="宋体" w:eastAsia="宋体"/>
          <w:sz w:val="42"/>
          <w:spacing w:val="0"/>
          <w:color w:val="000000"/>
          <w:b w:val="off"/>
          <w:i w:val="off"/>
        </w:rPr>
        <w:t>某种哲学理性和任务的建构者，只是其终极目的(telos)仍在</w:t>
      </w:r>
      <w:r>
        <w:rPr>
          <w:rFonts w:ascii="宋体" w:hAnsi="宋体" w:cs="宋体" w:eastAsia="宋体"/>
          <w:sz w:val="42"/>
          <w:spacing w:val="0"/>
          <w:color w:val="000000"/>
          <w:b w:val="off"/>
          <w:i w:val="off"/>
        </w:rPr>
        <w:t>幽暗中沉睡未醒，而对海德格尔来说，柏拉图相反却标志着关</w:t>
      </w:r>
      <w:r>
        <w:rPr>
          <w:rFonts w:ascii="宋体" w:hAnsi="宋体" w:cs="宋体" w:eastAsia="宋体"/>
          <w:sz w:val="42"/>
          <w:spacing w:val="0"/>
          <w:color w:val="000000"/>
          <w:b w:val="off"/>
          <w:i w:val="off"/>
        </w:rPr>
        <w:t>于存在思想在哲学中被忘却并规定自身的那个时刻，他们之</w:t>
      </w:r>
      <w:bookmarkEnd w:id="2160"/>
    </w:p>
    <w:p>
      <w:pPr>
        <w:pageBreakBefore w:val="off"/>
        <w:tabs/>
        <w:wordWrap w:val="off"/>
        <w:spacing w:before="0" w:after="0" w:line="700" w:lineRule="atLeast"/>
        <w:ind w:left="60" w:right="0"/>
        <w:jc w:val="both"/>
        <w:textAlignment w:val="baseline"/>
        <w:rPr>
          <w:sz w:val="42"/>
        </w:rPr>
      </w:pPr>
      <w:bookmarkStart w:name="" w:id="2161"/>
      <w:r>
        <w:rPr>
          <w:rFonts w:ascii="宋体" w:hAnsi="宋体" w:cs="宋体" w:eastAsia="宋体"/>
          <w:sz w:val="42"/>
          <w:spacing w:val="0"/>
          <w:color w:val="000000"/>
          <w:u w:val="single"/>
          <w:b w:val="off"/>
          <w:i w:val="off"/>
        </w:rPr>
        <w:t xml:space="preserve">              </w:t>
      </w:r>
      <w:bookmarkEnd w:id="2161"/>
    </w:p>
    <w:p>
      <w:pPr>
        <w:pageBreakBefore w:val="off"/>
        <w:tabs/>
        <w:wordWrap w:val="off"/>
        <w:spacing w:before="0" w:after="0" w:line="700" w:lineRule="exact"/>
        <w:ind w:left="0" w:right="0"/>
        <w:jc w:val="both"/>
        <w:textAlignment w:val="baseline"/>
        <w:rPr>
          <w:sz w:val="42"/>
        </w:rPr>
      </w:pPr>
      <w:bookmarkStart w:name="" w:id="2162"/>
      <w:r>
        <w:rPr>
          <w:rFonts w:ascii="宋体" w:hAnsi="宋体" w:cs="宋体" w:eastAsia="宋体"/>
          <w:sz w:val="42"/>
          <w:spacing w:val="0"/>
          <w:color w:val="000000"/>
          <w:b w:val="off"/>
          <w:i w:val="off"/>
        </w:rPr>
        <w:t/>
      </w:r>
      <w:bookmarkEnd w:id="2162"/>
    </w:p>
    <w:p>
      <w:pPr>
        <w:pageBreakBefore w:val="off"/>
        <w:tabs/>
        <w:wordWrap w:val="off"/>
        <w:spacing w:before="0" w:after="0" w:line="480" w:lineRule="atLeast"/>
        <w:ind w:left="20" w:right="20"/>
        <w:jc w:val="both"/>
        <w:textAlignment w:val="baseline"/>
        <w:rPr>
          <w:sz w:val="31"/>
        </w:rPr>
      </w:pPr>
      <w:bookmarkStart w:name="" w:id="2163"/>
      <w:r>
        <w:rPr>
          <w:rFonts w:ascii="宋体" w:hAnsi="宋体" w:cs="宋体" w:eastAsia="宋体"/>
          <w:sz w:val="31"/>
          <w:spacing w:val="0"/>
          <w:color w:val="000000"/>
          <w:b w:val="off"/>
          <w:i w:val="off"/>
        </w:rPr>
        <w:t>1   在试图从形而上学中修复沉睡的存有论意向及唤醒居于“形而上学存有论”</w:t>
      </w:r>
      <w:r>
        <w:rPr>
          <w:rFonts w:ascii="宋体" w:hAnsi="宋体" w:cs="宋体" w:eastAsia="宋体"/>
          <w:sz w:val="31"/>
          <w:spacing w:val="0"/>
          <w:color w:val="000000"/>
          <w:b w:val="off"/>
          <w:i w:val="off"/>
        </w:rPr>
        <w:t>之下的“根本存有论”之后，海德格尔最终提议在存有论一词所含的传统性暧昧</w:t>
      </w:r>
      <w:r>
        <w:rPr>
          <w:rFonts w:ascii="宋体" w:hAnsi="宋体" w:cs="宋体" w:eastAsia="宋体"/>
          <w:sz w:val="31"/>
          <w:spacing w:val="0"/>
          <w:color w:val="000000"/>
          <w:b w:val="off"/>
          <w:i w:val="off"/>
        </w:rPr>
        <w:t>性无法根除的情况下，从今往后拒绝使用“存有论”及“存有论的”这些词汇。见</w:t>
      </w:r>
      <w:r>
        <w:rPr>
          <w:rFonts w:ascii="宋体" w:hAnsi="宋体" w:cs="宋体" w:eastAsia="宋体"/>
          <w:sz w:val="31"/>
          <w:spacing w:val="0"/>
          <w:color w:val="000000"/>
          <w:b w:val="off"/>
          <w:i w:val="off"/>
        </w:rPr>
        <w:t>《形而上学引论》(Introduction à la métaphysique)。存在问题因而不隶属于任</w:t>
      </w:r>
      <w:r>
        <w:rPr>
          <w:rFonts w:ascii="宋体" w:hAnsi="宋体" w:cs="宋体" w:eastAsia="宋体"/>
          <w:sz w:val="31"/>
          <w:spacing w:val="0"/>
          <w:color w:val="000000"/>
          <w:b w:val="off"/>
          <w:i w:val="off"/>
        </w:rPr>
        <w:t>何存有论范畴。</w:t>
      </w:r>
      <w:bookmarkEnd w:id="2163"/>
    </w:p>
    <w:p>
      <w:pPr>
        <w:pageBreakBefore w:val="off"/>
        <w:tabs/>
        <w:wordWrap w:val="off"/>
        <w:spacing w:before="0" w:after="0" w:line="480" w:lineRule="atLeast"/>
        <w:ind w:left="20" w:right="0"/>
        <w:jc w:val="both"/>
        <w:textAlignment w:val="baseline"/>
        <w:rPr>
          <w:sz w:val="31"/>
        </w:rPr>
      </w:pPr>
      <w:bookmarkStart w:name="" w:id="2164"/>
      <w:r>
        <w:rPr>
          <w:rFonts w:ascii="宋体" w:hAnsi="宋体" w:cs="宋体" w:eastAsia="宋体"/>
          <w:sz w:val="31"/>
          <w:spacing w:val="0"/>
          <w:color w:val="000000"/>
          <w:b w:val="off"/>
          <w:i w:val="off"/>
        </w:rPr>
        <w:t>2   也就是说相对主义：哲学的真理不取决于它与希腊或欧洲事件的事实性关</w:t>
      </w:r>
      <w:r>
        <w:rPr>
          <w:rFonts w:ascii="宋体" w:hAnsi="宋体" w:cs="宋体" w:eastAsia="宋体"/>
          <w:sz w:val="31"/>
          <w:spacing w:val="0"/>
          <w:color w:val="000000"/>
          <w:b w:val="off"/>
          <w:i w:val="off"/>
        </w:rPr>
        <w:t>系。相反地，它得通过某种突现和召唤才能进入希腊和欧洲艾多斯(eidos)，</w:t>
      </w:r>
      <w:r>
        <w:rPr>
          <w:rFonts w:ascii="宋体" w:hAnsi="宋体" w:cs="宋体" w:eastAsia="宋体"/>
          <w:sz w:val="31"/>
          <w:spacing w:val="0"/>
          <w:color w:val="000000"/>
          <w:b w:val="off"/>
          <w:i w:val="off"/>
        </w:rPr>
        <w:t>而断裂与召唤的来源被胡塞尔和海德格尔规定为多元的。虽然如此，对他们两</w:t>
      </w:r>
      <w:r>
        <w:rPr>
          <w:rFonts w:ascii="宋体" w:hAnsi="宋体" w:cs="宋体" w:eastAsia="宋体"/>
          <w:sz w:val="31"/>
          <w:spacing w:val="0"/>
          <w:color w:val="000000"/>
          <w:b w:val="off"/>
          <w:i w:val="off"/>
        </w:rPr>
        <w:t>位来说，“哲学的突现”(见胡塞尔“哲学的出发还是突破” Aufbruch oder</w:t>
      </w:r>
      <w:r>
        <w:rPr>
          <w:rFonts w:ascii="宋体" w:hAnsi="宋体" w:cs="宋体" w:eastAsia="宋体"/>
          <w:sz w:val="31"/>
          <w:spacing w:val="0"/>
          <w:color w:val="000000"/>
          <w:b w:val="off"/>
          <w:i w:val="off"/>
        </w:rPr>
        <w:t>Einbruch der Philosophie 中用的“Krisis”)是一种赋予欧洲某种“精神形态”以</w:t>
      </w:r>
      <w:r>
        <w:rPr>
          <w:rFonts w:ascii="宋体" w:hAnsi="宋体" w:cs="宋体" w:eastAsia="宋体"/>
          <w:sz w:val="31"/>
          <w:spacing w:val="0"/>
          <w:color w:val="000000"/>
          <w:b w:val="off"/>
          <w:i w:val="off"/>
        </w:rPr>
        <w:t>特征的原初现象。对他们二者来说，“哲学”这个希腊词(philosophia)告诉我</w:t>
      </w:r>
      <w:r>
        <w:rPr>
          <w:rFonts w:ascii="宋体" w:hAnsi="宋体" w:cs="宋体" w:eastAsia="宋体"/>
          <w:sz w:val="31"/>
          <w:spacing w:val="0"/>
          <w:color w:val="000000"/>
          <w:b w:val="off"/>
          <w:i w:val="off"/>
        </w:rPr>
        <w:t>们的是：哲学首先而且尤其是规定了希腊世界之实在的某种东西。而且，哲学</w:t>
      </w:r>
      <w:r>
        <w:rPr>
          <w:rFonts w:ascii="宋体" w:hAnsi="宋体" w:cs="宋体" w:eastAsia="宋体"/>
          <w:sz w:val="31"/>
          <w:spacing w:val="0"/>
          <w:color w:val="000000"/>
          <w:b w:val="off"/>
          <w:i w:val="off"/>
        </w:rPr>
        <w:t>从它的本质来讲也决定了我们欧洲历史的那种最内在的过程。“欧洲哲学”这</w:t>
      </w:r>
      <w:r>
        <w:rPr>
          <w:rFonts w:ascii="宋体" w:hAnsi="宋体" w:cs="宋体" w:eastAsia="宋体"/>
          <w:sz w:val="31"/>
          <w:spacing w:val="0"/>
          <w:color w:val="000000"/>
          <w:b w:val="off"/>
          <w:i w:val="off"/>
        </w:rPr>
        <w:t>个词组的反复锤炼其实是一种同语反复。何由？因为“哲学”本质上就是希腊</w:t>
      </w:r>
      <w:r>
        <w:rPr>
          <w:rFonts w:ascii="宋体" w:hAnsi="宋体" w:cs="宋体" w:eastAsia="宋体"/>
          <w:sz w:val="31"/>
          <w:spacing w:val="0"/>
          <w:color w:val="000000"/>
          <w:b w:val="off"/>
          <w:i w:val="off"/>
        </w:rPr>
        <w:t>的———海德格尔说：“当我说希腊的这个词时我要说的是哲学存在的原本特性</w:t>
      </w:r>
      <w:r>
        <w:rPr>
          <w:rFonts w:ascii="宋体" w:hAnsi="宋体" w:cs="宋体" w:eastAsia="宋体"/>
          <w:sz w:val="31"/>
          <w:spacing w:val="0"/>
          <w:color w:val="000000"/>
          <w:b w:val="off"/>
          <w:i w:val="off"/>
        </w:rPr>
        <w:t>是它首先并且只选择了希腊世界作为自身发展的场所。”(见海德格尔，《什么</w:t>
      </w:r>
      <w:r>
        <w:rPr>
          <w:rFonts w:ascii="宋体" w:hAnsi="宋体" w:cs="宋体" w:eastAsia="宋体"/>
          <w:sz w:val="31"/>
          <w:spacing w:val="0"/>
          <w:color w:val="000000"/>
          <w:b w:val="off"/>
          <w:i w:val="off"/>
        </w:rPr>
        <w:t>是哲学？》)阿色洛斯(K. Axelos)和柏夫雷(J. Beaufret)译本。更确切地说，</w:t>
      </w:r>
      <w:r>
        <w:rPr>
          <w:rFonts w:ascii="宋体" w:hAnsi="宋体" w:cs="宋体" w:eastAsia="宋体"/>
          <w:sz w:val="31"/>
          <w:spacing w:val="0"/>
          <w:color w:val="000000"/>
          <w:b w:val="off"/>
          <w:i w:val="off"/>
        </w:rPr>
        <w:t>这些对希腊影射的那种应被理解的方式，请参考《在通向语言的路上》，布罗</w:t>
      </w:r>
      <w:r>
        <w:rPr>
          <w:rFonts w:ascii="宋体" w:hAnsi="宋体" w:cs="宋体" w:eastAsia="宋体"/>
          <w:sz w:val="31"/>
          <w:spacing w:val="0"/>
          <w:color w:val="000000"/>
          <w:b w:val="off"/>
          <w:i w:val="off"/>
        </w:rPr>
        <w:t>克美尔(W. Brokmeier)译本。</w:t>
      </w:r>
      <w:bookmarkEnd w:id="2164"/>
    </w:p>
    <w:p>
      <w:pPr>
        <w:pageBreakBefore w:val="off"/>
        <w:tabs/>
        <w:wordWrap w:val="off"/>
        <w:spacing w:before="240" w:after="0" w:line="460" w:lineRule="atLeast"/>
        <w:ind w:left="500" w:right="0"/>
        <w:jc w:val="both"/>
        <w:textAlignment w:val="baseline"/>
        <w:rPr>
          <w:sz w:val="33"/>
        </w:rPr>
      </w:pPr>
      <w:bookmarkStart w:name="" w:id="2165"/>
      <w:r>
        <w:rPr>
          <w:rFonts w:ascii="楷体" w:hAnsi="楷体" w:cs="楷体" w:eastAsia="楷体"/>
          <w:sz w:val="33"/>
          <w:spacing w:val="0"/>
          <w:color w:val="000000"/>
          <w:b w:val="off"/>
          <w:i w:val="off"/>
        </w:rPr>
        <w:t>132</w:t>
      </w:r>
      <w:bookmarkEnd w:id="2165"/>
    </w:p>
    <w:p>
      <w:r>
        <w:t/>
      </w:r>
    </w:p>
    <w:p>
      <w:pPr>
        <w:sectPr>
          <w:footerReference r:id="rId343"/>
          <w:headerReference r:id="rId344" w:type="default"/>
          <w:type w:val="nextPage"/>
          <w:pgSz w:w="14460" w:h="21540"/>
          <w:pgMar w:left="1640" w:top="1720" w:right="1640" w:bottom="1720" w:header="1420" w:footer="1420"/>
          <w:cols w:num="1"/>
        </w:sectPr>
      </w:pPr>
    </w:p>
    <w:p>
      <w:pPr>
        <w:pageBreakBefore w:val="off"/>
        <w:tabs/>
        <w:wordWrap w:val="off"/>
        <w:spacing w:before="0" w:after="0" w:line="700" w:lineRule="atLeast"/>
        <w:ind w:left="20" w:right="20"/>
        <w:jc w:val="both"/>
        <w:textAlignment w:val="baseline"/>
        <w:rPr>
          <w:sz w:val="36"/>
        </w:rPr>
      </w:pPr>
      <w:bookmarkStart w:name="" w:id="2166"/>
      <w:r>
        <w:rPr>
          <w:rFonts w:ascii="宋体" w:hAnsi="宋体" w:cs="宋体" w:eastAsia="宋体"/>
          <w:sz w:val="36"/>
          <w:spacing w:val="0"/>
          <w:color w:val="000000"/>
          <w:b w:val="off"/>
          <w:i w:val="off"/>
        </w:rPr>
        <w:t>间的这种差异只有因为其共同的希腊根源才变得具有决定</w:t>
      </w:r>
      <w:r>
        <w:rPr>
          <w:rFonts w:ascii="宋体" w:hAnsi="宋体" w:cs="宋体" w:eastAsia="宋体"/>
          <w:sz w:val="36"/>
          <w:spacing w:val="0"/>
          <w:color w:val="000000"/>
          <w:b w:val="off"/>
          <w:i w:val="off"/>
        </w:rPr>
        <w:t>性。这种差异在其后代子孙中亲如手足，而且完全服从与那</w:t>
      </w:r>
      <w:r>
        <w:rPr>
          <w:rFonts w:ascii="宋体" w:hAnsi="宋体" w:cs="宋体" w:eastAsia="宋体"/>
          <w:sz w:val="36"/>
          <w:spacing w:val="0"/>
          <w:color w:val="000000"/>
          <w:b w:val="off"/>
          <w:i w:val="off"/>
        </w:rPr>
        <w:t>同一个主宰。这同一的主宰，无论是在(胡塞尔)现象学还是</w:t>
      </w:r>
      <w:r>
        <w:rPr>
          <w:rFonts w:ascii="宋体" w:hAnsi="宋体" w:cs="宋体" w:eastAsia="宋体"/>
          <w:sz w:val="36"/>
          <w:spacing w:val="0"/>
          <w:color w:val="000000"/>
          <w:b w:val="off"/>
          <w:i w:val="off"/>
        </w:rPr>
        <w:t>在(海德格尔)的存有论中都将不会抹去自身。</w:t>
      </w:r>
      <w:bookmarkEnd w:id="2166"/>
    </w:p>
    <w:p>
      <w:pPr>
        <w:pageBreakBefore w:val="off"/>
        <w:tabs/>
        <w:wordWrap w:val="off"/>
        <w:spacing w:before="0" w:after="0" w:line="700" w:lineRule="atLeast"/>
        <w:ind w:left="20" w:right="20" w:firstLine="800"/>
        <w:jc w:val="both"/>
        <w:textAlignment w:val="baseline"/>
        <w:rPr>
          <w:sz w:val="36"/>
        </w:rPr>
      </w:pPr>
      <w:bookmarkStart w:name="" w:id="2167"/>
      <w:r>
        <w:rPr>
          <w:rFonts w:ascii="宋体" w:hAnsi="宋体" w:cs="宋体" w:eastAsia="宋体"/>
          <w:sz w:val="36"/>
          <w:spacing w:val="0"/>
          <w:color w:val="000000"/>
          <w:b w:val="off"/>
          <w:i w:val="off"/>
        </w:rPr>
        <w:t>第二，胡塞尔和海德格尔以不同的方式将我们引向的这</w:t>
      </w:r>
      <w:r>
        <w:rPr>
          <w:rFonts w:ascii="宋体" w:hAnsi="宋体" w:cs="宋体" w:eastAsia="宋体"/>
          <w:sz w:val="36"/>
          <w:spacing w:val="0"/>
          <w:color w:val="000000"/>
          <w:b w:val="off"/>
          <w:i w:val="off"/>
        </w:rPr>
        <w:t>个考古学，每每都指示着一种对形而上学的服从或僭越，总</w:t>
      </w:r>
      <w:r>
        <w:rPr>
          <w:rFonts w:ascii="宋体" w:hAnsi="宋体" w:cs="宋体" w:eastAsia="宋体"/>
          <w:sz w:val="36"/>
          <w:spacing w:val="0"/>
          <w:color w:val="000000"/>
          <w:b w:val="off"/>
          <w:i w:val="off"/>
        </w:rPr>
        <w:t>之，是一种对形而上学的还原。尽管这个姿态对他们各自有</w:t>
      </w:r>
      <w:r>
        <w:rPr>
          <w:rFonts w:ascii="宋体" w:hAnsi="宋体" w:cs="宋体" w:eastAsia="宋体"/>
          <w:sz w:val="36"/>
          <w:spacing w:val="0"/>
          <w:color w:val="000000"/>
          <w:b w:val="off"/>
          <w:i w:val="off"/>
        </w:rPr>
        <w:t>着非常不同的意义，至少表面上如此。</w:t>
      </w:r>
      <w:bookmarkEnd w:id="2167"/>
    </w:p>
    <w:p>
      <w:pPr>
        <w:pageBreakBefore w:val="off"/>
        <w:tabs/>
        <w:wordWrap w:val="off"/>
        <w:spacing w:before="0" w:after="0" w:line="700" w:lineRule="atLeast"/>
        <w:ind w:left="20" w:right="20" w:firstLine="800"/>
        <w:jc w:val="both"/>
        <w:textAlignment w:val="baseline"/>
        <w:rPr>
          <w:sz w:val="36"/>
        </w:rPr>
      </w:pPr>
      <w:bookmarkStart w:name="" w:id="2168"/>
      <w:r>
        <w:rPr>
          <w:rFonts w:ascii="宋体" w:hAnsi="宋体" w:cs="宋体" w:eastAsia="宋体"/>
          <w:sz w:val="36"/>
          <w:spacing w:val="0"/>
          <w:color w:val="000000"/>
          <w:b w:val="off"/>
          <w:i w:val="off"/>
        </w:rPr>
        <w:t>第三，最后，伦理学范畴在他们那里都不仅是与形而上学</w:t>
      </w:r>
      <w:r>
        <w:rPr>
          <w:rFonts w:ascii="宋体" w:hAnsi="宋体" w:cs="宋体" w:eastAsia="宋体"/>
          <w:sz w:val="36"/>
          <w:spacing w:val="0"/>
          <w:color w:val="000000"/>
          <w:b w:val="off"/>
          <w:i w:val="off"/>
        </w:rPr>
        <w:t>截然分离的，而且都被安排在其自身外的另一种东西上，即某</w:t>
      </w:r>
      <w:r>
        <w:rPr>
          <w:rFonts w:ascii="宋体" w:hAnsi="宋体" w:cs="宋体" w:eastAsia="宋体"/>
          <w:sz w:val="36"/>
          <w:spacing w:val="0"/>
          <w:color w:val="000000"/>
          <w:b w:val="off"/>
          <w:i w:val="off"/>
        </w:rPr>
        <w:t>种更在前、更根本性的时刻上。当伦理不是这么被安排时，当</w:t>
      </w:r>
      <w:r>
        <w:rPr>
          <w:rFonts w:ascii="宋体" w:hAnsi="宋体" w:cs="宋体" w:eastAsia="宋体"/>
          <w:sz w:val="36"/>
          <w:spacing w:val="0"/>
          <w:color w:val="000000"/>
          <w:b w:val="off"/>
          <w:i w:val="off"/>
        </w:rPr>
        <w:t>律法、分解力及与他者的关系汇聚成“元力”(archè)的时候，</w:t>
      </w:r>
      <w:r>
        <w:rPr>
          <w:rFonts w:ascii="宋体" w:hAnsi="宋体" w:cs="宋体" w:eastAsia="宋体"/>
          <w:sz w:val="36"/>
          <w:spacing w:val="0"/>
          <w:color w:val="000000"/>
          <w:b w:val="off"/>
          <w:i w:val="off"/>
        </w:rPr>
        <w:t>它们的伦理特性就在那里丧失了。¹</w:t>
      </w:r>
      <w:bookmarkEnd w:id="2168"/>
    </w:p>
    <w:p>
      <w:pPr>
        <w:pageBreakBefore w:val="off"/>
        <w:tabs/>
        <w:wordWrap w:val="off"/>
        <w:spacing w:before="0" w:after="0" w:line="700" w:lineRule="atLeast"/>
        <w:ind w:left="20" w:right="0" w:firstLine="800"/>
        <w:jc w:val="both"/>
        <w:textAlignment w:val="baseline"/>
        <w:rPr>
          <w:sz w:val="36"/>
        </w:rPr>
      </w:pPr>
      <w:bookmarkStart w:name="" w:id="2169"/>
      <w:r>
        <w:rPr>
          <w:rFonts w:ascii="宋体" w:hAnsi="宋体" w:cs="宋体" w:eastAsia="宋体"/>
          <w:sz w:val="36"/>
          <w:spacing w:val="0"/>
          <w:color w:val="000000"/>
          <w:b w:val="off"/>
          <w:i w:val="off"/>
        </w:rPr>
        <w:t>这三个配合在那独一无二的哲学之惟一源头上的母题，</w:t>
      </w:r>
      <w:r>
        <w:rPr>
          <w:rFonts w:ascii="宋体" w:hAnsi="宋体" w:cs="宋体" w:eastAsia="宋体"/>
          <w:sz w:val="36"/>
          <w:spacing w:val="0"/>
          <w:color w:val="000000"/>
          <w:b w:val="off"/>
          <w:i w:val="off"/>
        </w:rPr>
        <w:t>可能为一般的整个哲学资源暗示了那种惟一可能的方向。如</w:t>
      </w:r>
      <w:r>
        <w:rPr>
          <w:rFonts w:ascii="宋体" w:hAnsi="宋体" w:cs="宋体" w:eastAsia="宋体"/>
          <w:sz w:val="36"/>
          <w:spacing w:val="0"/>
          <w:color w:val="000000"/>
          <w:b w:val="off"/>
          <w:i w:val="off"/>
        </w:rPr>
        <w:t>果说胡塞尔现象学与海德格尔存有论之间的某种对话是敞开</w:t>
      </w:r>
      <w:r>
        <w:rPr>
          <w:rFonts w:ascii="宋体" w:hAnsi="宋体" w:cs="宋体" w:eastAsia="宋体"/>
          <w:sz w:val="36"/>
          <w:spacing w:val="0"/>
          <w:color w:val="000000"/>
          <w:b w:val="off"/>
          <w:i w:val="off"/>
        </w:rPr>
        <w:t>着的话，因为他们在所有的地方都或多或少地有直接的牵连，</w:t>
      </w:r>
      <w:r>
        <w:rPr>
          <w:rFonts w:ascii="宋体" w:hAnsi="宋体" w:cs="宋体" w:eastAsia="宋体"/>
          <w:sz w:val="36"/>
          <w:spacing w:val="0"/>
          <w:color w:val="000000"/>
          <w:b w:val="off"/>
          <w:i w:val="off"/>
        </w:rPr>
        <w:t>那正是由于只有在那惟一的希腊传统性的内部之中，这种对</w:t>
      </w:r>
      <w:r>
        <w:rPr>
          <w:rFonts w:ascii="宋体" w:hAnsi="宋体" w:cs="宋体" w:eastAsia="宋体"/>
          <w:sz w:val="36"/>
          <w:spacing w:val="0"/>
          <w:color w:val="000000"/>
          <w:b w:val="off"/>
          <w:i w:val="off"/>
        </w:rPr>
        <w:t>话似乎才能得以理解。在这个从希腊————欧洲历险发展出来</w:t>
      </w:r>
      <w:r>
        <w:rPr>
          <w:rFonts w:ascii="宋体" w:hAnsi="宋体" w:cs="宋体" w:eastAsia="宋体"/>
          <w:sz w:val="36"/>
          <w:spacing w:val="0"/>
          <w:color w:val="000000"/>
          <w:b w:val="off"/>
          <w:i w:val="off"/>
        </w:rPr>
        <w:t>的基本概念系统正向全人类进军的时刻，这三个母题恐怕也</w:t>
      </w:r>
      <w:bookmarkEnd w:id="2169"/>
    </w:p>
    <w:p>
      <w:pPr>
        <w:pageBreakBefore w:val="off"/>
        <w:tabs/>
        <w:wordWrap w:val="off"/>
        <w:spacing w:before="0" w:after="0" w:line="700" w:lineRule="atLeast"/>
        <w:ind w:left="60" w:right="0"/>
        <w:jc w:val="both"/>
        <w:textAlignment w:val="baseline"/>
        <w:rPr>
          <w:sz w:val="36"/>
        </w:rPr>
      </w:pPr>
      <w:bookmarkStart w:name="" w:id="2170"/>
      <w:r>
        <w:rPr>
          <w:rFonts w:ascii="宋体" w:hAnsi="宋体" w:cs="宋体" w:eastAsia="宋体"/>
          <w:sz w:val="36"/>
          <w:spacing w:val="0"/>
          <w:color w:val="000000"/>
          <w:u w:val="single"/>
          <w:b w:val="off"/>
          <w:i w:val="off"/>
        </w:rPr>
        <w:t xml:space="preserve">                </w:t>
      </w:r>
      <w:bookmarkEnd w:id="2170"/>
    </w:p>
    <w:p>
      <w:pPr>
        <w:pageBreakBefore w:val="off"/>
        <w:tabs/>
        <w:wordWrap w:val="off"/>
        <w:spacing w:before="0" w:after="0" w:line="480" w:lineRule="exact"/>
        <w:ind w:left="0" w:right="0"/>
        <w:jc w:val="both"/>
        <w:textAlignment w:val="baseline"/>
        <w:rPr>
          <w:sz w:val="31"/>
        </w:rPr>
      </w:pPr>
      <w:bookmarkStart w:name="" w:id="2171"/>
      <w:r>
        <w:rPr>
          <w:rFonts w:ascii="宋体" w:hAnsi="宋体" w:cs="宋体" w:eastAsia="宋体"/>
          <w:sz w:val="31"/>
          <w:spacing w:val="0"/>
          <w:color w:val="000000"/>
          <w:b w:val="off"/>
          <w:i w:val="off"/>
        </w:rPr>
        <w:t/>
      </w:r>
      <w:bookmarkEnd w:id="2171"/>
    </w:p>
    <w:p>
      <w:pPr>
        <w:pageBreakBefore w:val="off"/>
        <w:tabs/>
        <w:wordWrap w:val="off"/>
        <w:spacing w:before="0" w:after="0" w:line="480" w:lineRule="atLeast"/>
        <w:ind w:left="20" w:right="0"/>
        <w:jc w:val="both"/>
        <w:textAlignment w:val="baseline"/>
        <w:rPr>
          <w:sz w:val="31"/>
        </w:rPr>
      </w:pPr>
      <w:bookmarkStart w:name="" w:id="2172"/>
      <w:r>
        <w:rPr>
          <w:rFonts w:ascii="宋体" w:hAnsi="宋体" w:cs="宋体" w:eastAsia="宋体"/>
          <w:sz w:val="31"/>
          <w:spacing w:val="0"/>
          <w:color w:val="000000"/>
          <w:b w:val="off"/>
          <w:i w:val="off"/>
        </w:rPr>
        <w:t>1   胡塞尔说，“理性受不了被分割为‘理论的’，‘实践的’和‘美学的’等等”(《作</w:t>
      </w:r>
      <w:r>
        <w:rPr>
          <w:rFonts w:ascii="宋体" w:hAnsi="宋体" w:cs="宋体" w:eastAsia="宋体"/>
          <w:sz w:val="31"/>
          <w:spacing w:val="0"/>
          <w:color w:val="000000"/>
          <w:b w:val="off"/>
          <w:i w:val="off"/>
        </w:rPr>
        <w:t>为人类意识觉醒的哲学》，保罗·利科译，见《真理与自由》)。海德格尔说，“‘逻辑</w:t>
      </w:r>
      <w:r>
        <w:rPr>
          <w:rFonts w:ascii="宋体" w:hAnsi="宋体" w:cs="宋体" w:eastAsia="宋体"/>
          <w:sz w:val="31"/>
          <w:spacing w:val="0"/>
          <w:color w:val="000000"/>
          <w:b w:val="off"/>
          <w:i w:val="off"/>
        </w:rPr>
        <w:t>的’，‘伦理的’和‘物理的’这些词汇只有在元思维走向消亡的时刻才会出现”。</w:t>
      </w:r>
      <w:r>
        <w:rPr>
          <w:rFonts w:ascii="宋体" w:hAnsi="宋体" w:cs="宋体" w:eastAsia="宋体"/>
          <w:sz w:val="31"/>
          <w:spacing w:val="0"/>
          <w:color w:val="000000"/>
          <w:b w:val="off"/>
          <w:i w:val="off"/>
        </w:rPr>
        <w:t>(《论人道主义的信函》，慕尼埃R. Munier译。)</w:t>
      </w:r>
      <w:bookmarkEnd w:id="2172"/>
    </w:p>
    <w:p>
      <w:pPr>
        <w:pageBreakBefore w:val="off"/>
        <w:tabs/>
        <w:wordWrap w:val="off"/>
        <w:spacing w:before="180" w:after="0" w:line="460" w:lineRule="atLeast"/>
        <w:ind w:left="0" w:right="520"/>
        <w:jc w:val="right"/>
        <w:textAlignment w:val="baseline"/>
        <w:rPr>
          <w:sz w:val="33"/>
        </w:rPr>
      </w:pPr>
      <w:bookmarkStart w:name="" w:id="2173"/>
      <w:r>
        <w:rPr>
          <w:rFonts w:ascii="楷体" w:hAnsi="楷体" w:cs="楷体" w:eastAsia="楷体"/>
          <w:sz w:val="33"/>
          <w:spacing w:val="0"/>
          <w:color w:val="000000"/>
          <w:b w:val="off"/>
          <w:i w:val="off"/>
        </w:rPr>
        <w:t>133</w:t>
      </w:r>
      <w:bookmarkEnd w:id="2173"/>
    </w:p>
    <w:p>
      <w:r>
        <w:t/>
      </w:r>
    </w:p>
    <w:p>
      <w:pPr>
        <w:sectPr>
          <w:footerReference r:id="rId345"/>
          <w:headerReference r:id="rId346"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0"/>
        <w:jc w:val="both"/>
        <w:textAlignment w:val="baseline"/>
        <w:rPr>
          <w:sz w:val="41"/>
        </w:rPr>
      </w:pPr>
      <w:bookmarkStart w:name="" w:id="2174"/>
      <w:r>
        <w:rPr>
          <w:rFonts w:ascii="宋体" w:hAnsi="宋体" w:cs="宋体" w:eastAsia="宋体"/>
          <w:sz w:val="41"/>
          <w:spacing w:val="0"/>
          <w:color w:val="000000"/>
          <w:b w:val="off"/>
          <w:i w:val="off"/>
        </w:rPr>
        <w:t>因此先决规定了逻各斯和世界性历史哲学条件的整体。任何</w:t>
      </w:r>
      <w:r>
        <w:rPr>
          <w:rFonts w:ascii="宋体" w:hAnsi="宋体" w:cs="宋体" w:eastAsia="宋体"/>
          <w:sz w:val="41"/>
          <w:spacing w:val="0"/>
          <w:color w:val="000000"/>
          <w:b w:val="off"/>
          <w:i w:val="off"/>
        </w:rPr>
        <w:t>哲学想要动摇它们恐怕都不能不以臣服于它们开始，或者说</w:t>
      </w:r>
      <w:r>
        <w:rPr>
          <w:rFonts w:ascii="宋体" w:hAnsi="宋体" w:cs="宋体" w:eastAsia="宋体"/>
          <w:sz w:val="41"/>
          <w:spacing w:val="0"/>
          <w:color w:val="000000"/>
          <w:b w:val="off"/>
          <w:i w:val="off"/>
        </w:rPr>
        <w:t>都不能不以摧毁自身作为哲学语言的身份而告终。在科学和</w:t>
      </w:r>
      <w:r>
        <w:rPr>
          <w:rFonts w:ascii="宋体" w:hAnsi="宋体" w:cs="宋体" w:eastAsia="宋体"/>
          <w:sz w:val="41"/>
          <w:spacing w:val="0"/>
          <w:color w:val="000000"/>
          <w:b w:val="off"/>
          <w:i w:val="off"/>
        </w:rPr>
        <w:t>历史哲学只能预设的某种历史纵深处，我们知道将安全感寄</w:t>
      </w:r>
      <w:r>
        <w:rPr>
          <w:rFonts w:ascii="宋体" w:hAnsi="宋体" w:cs="宋体" w:eastAsia="宋体"/>
          <w:sz w:val="41"/>
          <w:spacing w:val="0"/>
          <w:color w:val="000000"/>
          <w:b w:val="off"/>
          <w:i w:val="off"/>
        </w:rPr>
        <w:t>托在希腊因素上，寄托在某种知识与信念上，这种知识和信</w:t>
      </w:r>
      <w:r>
        <w:rPr>
          <w:rFonts w:ascii="宋体" w:hAnsi="宋体" w:cs="宋体" w:eastAsia="宋体"/>
          <w:sz w:val="41"/>
          <w:spacing w:val="0"/>
          <w:color w:val="000000"/>
          <w:b w:val="off"/>
          <w:i w:val="off"/>
        </w:rPr>
        <w:t>念既非出自习惯也非出自便利，正相反，它们只会使我们去</w:t>
      </w:r>
      <w:r>
        <w:rPr>
          <w:rFonts w:ascii="宋体" w:hAnsi="宋体" w:cs="宋体" w:eastAsia="宋体"/>
          <w:sz w:val="41"/>
          <w:spacing w:val="0"/>
          <w:color w:val="000000"/>
          <w:b w:val="off"/>
          <w:i w:val="off"/>
        </w:rPr>
        <w:t>思考所有的危险，去体验一切牵挂或一切苦恼。譬如，危机</w:t>
      </w:r>
      <w:r>
        <w:rPr>
          <w:rFonts w:ascii="宋体" w:hAnsi="宋体" w:cs="宋体" w:eastAsia="宋体"/>
          <w:sz w:val="41"/>
          <w:spacing w:val="0"/>
          <w:color w:val="000000"/>
          <w:b w:val="off"/>
          <w:i w:val="off"/>
        </w:rPr>
        <w:t>意识对胡塞尔来说指的只是某种先验母题的暂时的、却几乎</w:t>
      </w:r>
      <w:r>
        <w:rPr>
          <w:rFonts w:ascii="宋体" w:hAnsi="宋体" w:cs="宋体" w:eastAsia="宋体"/>
          <w:sz w:val="41"/>
          <w:spacing w:val="0"/>
          <w:color w:val="000000"/>
          <w:b w:val="off"/>
          <w:i w:val="off"/>
        </w:rPr>
        <w:t>是必要的失而复得，而在笛卡儿和康德那里，这个先验母题</w:t>
      </w:r>
      <w:r>
        <w:rPr>
          <w:rFonts w:ascii="宋体" w:hAnsi="宋体" w:cs="宋体" w:eastAsia="宋体"/>
          <w:sz w:val="41"/>
          <w:spacing w:val="0"/>
          <w:color w:val="000000"/>
          <w:b w:val="off"/>
          <w:i w:val="off"/>
        </w:rPr>
        <w:t>本身已开始完备了那个希腊构想：即哲学作为科学。比如，</w:t>
      </w:r>
      <w:r>
        <w:rPr>
          <w:rFonts w:ascii="宋体" w:hAnsi="宋体" w:cs="宋体" w:eastAsia="宋体"/>
          <w:sz w:val="41"/>
          <w:spacing w:val="0"/>
          <w:color w:val="000000"/>
          <w:b w:val="off"/>
          <w:i w:val="off"/>
        </w:rPr>
        <w:t>当海德格尔说，“很久以来，已经太久了，思维处于脱水之</w:t>
      </w:r>
      <w:r>
        <w:rPr>
          <w:rFonts w:ascii="宋体" w:hAnsi="宋体" w:cs="宋体" w:eastAsia="宋体"/>
          <w:sz w:val="41"/>
          <w:spacing w:val="0"/>
          <w:color w:val="000000"/>
          <w:b w:val="off"/>
          <w:i w:val="off"/>
        </w:rPr>
        <w:t>境”，如鱼儿上岸，他要还给思想的基础仍然是，也已经就</w:t>
      </w:r>
      <w:r>
        <w:rPr>
          <w:rFonts w:ascii="宋体" w:hAnsi="宋体" w:cs="宋体" w:eastAsia="宋体"/>
          <w:sz w:val="41"/>
          <w:spacing w:val="0"/>
          <w:color w:val="000000"/>
          <w:b w:val="off"/>
          <w:i w:val="off"/>
        </w:rPr>
        <w:t>是希腊基础，是关于存在的希腊思想，是因其突然出现、因</w:t>
      </w:r>
      <w:r>
        <w:rPr>
          <w:rFonts w:ascii="宋体" w:hAnsi="宋体" w:cs="宋体" w:eastAsia="宋体"/>
          <w:sz w:val="41"/>
          <w:spacing w:val="0"/>
          <w:color w:val="000000"/>
          <w:b w:val="off"/>
          <w:i w:val="off"/>
        </w:rPr>
        <w:t>其呼唤而造就了希腊的那种关于存在的思想。因此，我们所</w:t>
      </w:r>
      <w:r>
        <w:rPr>
          <w:rFonts w:ascii="宋体" w:hAnsi="宋体" w:cs="宋体" w:eastAsia="宋体"/>
          <w:sz w:val="41"/>
          <w:spacing w:val="0"/>
          <w:color w:val="000000"/>
          <w:b w:val="off"/>
          <w:i w:val="off"/>
        </w:rPr>
        <w:t>说的那种知识和那种安全感并不在这个世界上：更确切地</w:t>
      </w:r>
      <w:r>
        <w:rPr>
          <w:rFonts w:ascii="宋体" w:hAnsi="宋体" w:cs="宋体" w:eastAsia="宋体"/>
          <w:sz w:val="41"/>
          <w:spacing w:val="0"/>
          <w:color w:val="000000"/>
          <w:b w:val="off"/>
          <w:i w:val="off"/>
        </w:rPr>
        <w:t>说，不在此世的是我们语言的可能性及我们世界的</w:t>
      </w:r>
      <w:r>
        <w:rPr>
          <w:rFonts w:ascii="宋体" w:hAnsi="宋体" w:cs="宋体" w:eastAsia="宋体"/>
          <w:sz w:val="41"/>
          <w:spacing w:val="0"/>
          <w:color w:val="000000"/>
          <w:b w:val="off"/>
          <w:i w:val="off"/>
        </w:rPr>
        <w:t>根基。</w:t>
      </w:r>
      <w:bookmarkEnd w:id="2174"/>
    </w:p>
    <w:p>
      <w:pPr>
        <w:pageBreakBefore w:val="off"/>
        <w:tabs/>
        <w:wordWrap w:val="off"/>
        <w:spacing w:before="0" w:after="0" w:line="700" w:lineRule="exact"/>
        <w:ind w:left="0" w:right="0"/>
        <w:jc w:val="both"/>
        <w:textAlignment w:val="baseline"/>
        <w:rPr>
          <w:sz w:val="41"/>
        </w:rPr>
      </w:pPr>
      <w:bookmarkStart w:name="" w:id="2175"/>
      <w:r>
        <w:rPr>
          <w:rFonts w:ascii="宋体" w:hAnsi="宋体" w:cs="宋体" w:eastAsia="宋体"/>
          <w:sz w:val="41"/>
          <w:spacing w:val="0"/>
          <w:color w:val="000000"/>
          <w:b w:val="off"/>
          <w:i w:val="off"/>
        </w:rPr>
        <w:t/>
      </w:r>
      <w:bookmarkEnd w:id="2175"/>
    </w:p>
    <w:p>
      <w:pPr>
        <w:pageBreakBefore w:val="off"/>
        <w:tabs/>
        <w:wordWrap w:val="off"/>
        <w:spacing w:before="0" w:after="0" w:line="680" w:lineRule="atLeast"/>
        <w:ind w:left="80" w:right="20" w:firstLine="800"/>
        <w:jc w:val="both"/>
        <w:textAlignment w:val="baseline"/>
        <w:rPr>
          <w:sz w:val="41"/>
        </w:rPr>
      </w:pPr>
      <w:bookmarkStart w:name="" w:id="2176"/>
      <w:r>
        <w:rPr>
          <w:rFonts w:ascii="宋体" w:hAnsi="宋体" w:cs="宋体" w:eastAsia="宋体"/>
          <w:sz w:val="41"/>
          <w:spacing w:val="0"/>
          <w:color w:val="000000"/>
          <w:b w:val="off"/>
          <w:i w:val="off"/>
        </w:rPr>
        <w:t>正是在这种深层意义上，埃马纽埃尔·勒维纳斯思想震撼</w:t>
      </w:r>
      <w:r>
        <w:rPr>
          <w:rFonts w:ascii="宋体" w:hAnsi="宋体" w:cs="宋体" w:eastAsia="宋体"/>
          <w:sz w:val="41"/>
          <w:spacing w:val="0"/>
          <w:color w:val="000000"/>
          <w:b w:val="off"/>
          <w:i w:val="off"/>
        </w:rPr>
        <w:t>了我们。</w:t>
      </w:r>
      <w:bookmarkEnd w:id="2176"/>
    </w:p>
    <w:p>
      <w:pPr>
        <w:pageBreakBefore w:val="off"/>
        <w:tabs/>
        <w:wordWrap w:val="off"/>
        <w:spacing w:before="0" w:after="0" w:line="680" w:lineRule="atLeast"/>
        <w:ind w:left="40" w:right="20" w:firstLine="800"/>
        <w:jc w:val="both"/>
        <w:textAlignment w:val="baseline"/>
        <w:rPr>
          <w:sz w:val="41"/>
        </w:rPr>
      </w:pPr>
      <w:bookmarkStart w:name="" w:id="2177"/>
      <w:r>
        <w:rPr>
          <w:rFonts w:ascii="宋体" w:hAnsi="宋体" w:cs="宋体" w:eastAsia="宋体"/>
          <w:sz w:val="41"/>
          <w:spacing w:val="0"/>
          <w:color w:val="000000"/>
          <w:b w:val="off"/>
          <w:i w:val="off"/>
        </w:rPr>
        <w:t>在干旱深处，在有增无减的沙漠中，这个从根本上不愿再</w:t>
      </w:r>
      <w:r>
        <w:rPr>
          <w:rFonts w:ascii="宋体" w:hAnsi="宋体" w:cs="宋体" w:eastAsia="宋体"/>
          <w:sz w:val="41"/>
          <w:spacing w:val="0"/>
          <w:color w:val="000000"/>
          <w:b w:val="off"/>
          <w:i w:val="off"/>
        </w:rPr>
        <w:t>做关于存在及现象性思想的思想使我们对一种前所未有的解</w:t>
      </w:r>
      <w:r>
        <w:rPr>
          <w:rFonts w:ascii="宋体" w:hAnsi="宋体" w:cs="宋体" w:eastAsia="宋体"/>
          <w:sz w:val="41"/>
          <w:spacing w:val="0"/>
          <w:color w:val="000000"/>
          <w:b w:val="off"/>
          <w:i w:val="off"/>
        </w:rPr>
        <w:t>母题化与解占有满怀梦想：</w:t>
      </w:r>
      <w:bookmarkEnd w:id="2177"/>
    </w:p>
    <w:p>
      <w:pPr>
        <w:pageBreakBefore w:val="off"/>
        <w:tabs/>
        <w:wordWrap w:val="off"/>
        <w:spacing w:before="0" w:after="0" w:line="680" w:lineRule="atLeast"/>
        <w:ind w:left="40" w:right="40" w:firstLine="800"/>
        <w:jc w:val="both"/>
        <w:textAlignment w:val="baseline"/>
        <w:rPr>
          <w:sz w:val="41"/>
        </w:rPr>
      </w:pPr>
      <w:bookmarkStart w:name="" w:id="2178"/>
      <w:r>
        <w:rPr>
          <w:rFonts w:ascii="宋体" w:hAnsi="宋体" w:cs="宋体" w:eastAsia="宋体"/>
          <w:sz w:val="41"/>
          <w:spacing w:val="0"/>
          <w:color w:val="000000"/>
          <w:b w:val="off"/>
          <w:i w:val="off"/>
        </w:rPr>
        <w:t>其一，在我们的提问已经被宣布了的希腊语中，在我们的</w:t>
      </w:r>
      <w:r>
        <w:rPr>
          <w:rFonts w:ascii="宋体" w:hAnsi="宋体" w:cs="宋体" w:eastAsia="宋体"/>
          <w:sz w:val="41"/>
          <w:spacing w:val="0"/>
          <w:color w:val="000000"/>
          <w:b w:val="off"/>
          <w:i w:val="off"/>
        </w:rPr>
        <w:t>语言中，在一种充满其历史冲积层的丰富语言中，在一种本身</w:t>
      </w:r>
      <w:bookmarkEnd w:id="2178"/>
    </w:p>
    <w:p>
      <w:pPr>
        <w:pageBreakBefore w:val="off"/>
        <w:tabs/>
        <w:wordWrap w:val="off"/>
        <w:spacing w:before="0" w:after="0" w:line="460" w:lineRule="atLeast"/>
        <w:ind w:left="480" w:right="0"/>
        <w:jc w:val="both"/>
        <w:textAlignment w:val="baseline"/>
        <w:rPr>
          <w:sz w:val="34"/>
        </w:rPr>
      </w:pPr>
      <w:bookmarkStart w:name="" w:id="2179"/>
      <w:r>
        <w:rPr>
          <w:rFonts w:ascii="楷体" w:hAnsi="楷体" w:cs="楷体" w:eastAsia="楷体"/>
          <w:sz w:val="34"/>
          <w:spacing w:val="0"/>
          <w:color w:val="000000"/>
          <w:b w:val="off"/>
          <w:i w:val="off"/>
        </w:rPr>
        <w:t>134</w:t>
      </w:r>
      <w:bookmarkEnd w:id="2179"/>
    </w:p>
    <w:p>
      <w:r>
        <w:t/>
      </w:r>
    </w:p>
    <w:p>
      <w:pPr>
        <w:sectPr>
          <w:footerReference r:id="rId347"/>
          <w:headerReference r:id="rId348" w:type="default"/>
          <w:type w:val="nextPage"/>
          <w:pgSz w:w="14460" w:h="21540"/>
          <w:pgMar w:left="1640" w:top="1800" w:right="1640" w:bottom="1800" w:header="1500" w:footer="1500"/>
          <w:cols w:num="1"/>
        </w:sectPr>
      </w:pPr>
    </w:p>
    <w:p>
      <w:pPr>
        <w:pageBreakBefore w:val="off"/>
        <w:tabs/>
        <w:wordWrap w:val="off"/>
        <w:spacing w:before="0" w:after="0" w:line="680" w:lineRule="atLeast"/>
        <w:ind w:left="20" w:right="40"/>
        <w:jc w:val="both"/>
        <w:textAlignment w:val="baseline"/>
        <w:rPr>
          <w:sz w:val="41"/>
        </w:rPr>
      </w:pPr>
      <w:bookmarkStart w:name="" w:id="2180"/>
      <w:r>
        <w:rPr>
          <w:rFonts w:ascii="宋体" w:hAnsi="宋体" w:cs="宋体" w:eastAsia="宋体"/>
          <w:sz w:val="41"/>
          <w:spacing w:val="0"/>
          <w:color w:val="000000"/>
          <w:b w:val="off"/>
          <w:i w:val="off"/>
        </w:rPr>
        <w:t>诱惑力突显却又不断地对其加以利用的语言中，勒维纳斯的</w:t>
      </w:r>
      <w:r>
        <w:rPr>
          <w:rFonts w:ascii="宋体" w:hAnsi="宋体" w:cs="宋体" w:eastAsia="宋体"/>
          <w:sz w:val="41"/>
          <w:spacing w:val="0"/>
          <w:color w:val="000000"/>
          <w:b w:val="off"/>
          <w:i w:val="off"/>
        </w:rPr>
        <w:t>思想呼吁我们从希腊逻各斯中脱位，从我们自身的一致性中</w:t>
      </w:r>
      <w:r>
        <w:rPr>
          <w:rFonts w:ascii="宋体" w:hAnsi="宋体" w:cs="宋体" w:eastAsia="宋体"/>
          <w:sz w:val="41"/>
          <w:spacing w:val="0"/>
          <w:color w:val="000000"/>
          <w:b w:val="off"/>
          <w:i w:val="off"/>
        </w:rPr>
        <w:t>脱位，也许是从一般一致性中脱位；它呼吁我们脱离希腊场</w:t>
      </w:r>
      <w:r>
        <w:rPr>
          <w:rFonts w:ascii="宋体" w:hAnsi="宋体" w:cs="宋体" w:eastAsia="宋体"/>
          <w:sz w:val="41"/>
          <w:spacing w:val="0"/>
          <w:color w:val="000000"/>
          <w:b w:val="off"/>
          <w:i w:val="off"/>
        </w:rPr>
        <w:t>域，也许是脱离一般场域，以趋向某种甚至不再是(对神过分</w:t>
      </w:r>
      <w:r>
        <w:rPr>
          <w:rFonts w:ascii="宋体" w:hAnsi="宋体" w:cs="宋体" w:eastAsia="宋体"/>
          <w:sz w:val="41"/>
          <w:spacing w:val="0"/>
          <w:color w:val="000000"/>
          <w:b w:val="off"/>
          <w:i w:val="off"/>
        </w:rPr>
        <w:t>殷勤的)源头和场所的东西，趋向某种呼吸，某种不仅先于柏</w:t>
      </w:r>
      <w:r>
        <w:rPr>
          <w:rFonts w:ascii="宋体" w:hAnsi="宋体" w:cs="宋体" w:eastAsia="宋体"/>
          <w:sz w:val="41"/>
          <w:spacing w:val="0"/>
          <w:color w:val="000000"/>
          <w:b w:val="off"/>
          <w:i w:val="off"/>
        </w:rPr>
        <w:t>拉图和前苏格拉底，甚至先于所有希腊源头就已被吐出的先</w:t>
      </w:r>
      <w:r>
        <w:rPr>
          <w:rFonts w:ascii="宋体" w:hAnsi="宋体" w:cs="宋体" w:eastAsia="宋体"/>
          <w:sz w:val="41"/>
          <w:spacing w:val="0"/>
          <w:color w:val="000000"/>
          <w:b w:val="off"/>
          <w:i w:val="off"/>
        </w:rPr>
        <w:t>知言语，趋向那个希腊的他者(但希腊的他者是否就是非希腊</w:t>
      </w:r>
      <w:r>
        <w:rPr>
          <w:rFonts w:ascii="宋体" w:hAnsi="宋体" w:cs="宋体" w:eastAsia="宋体"/>
          <w:sz w:val="41"/>
          <w:spacing w:val="0"/>
          <w:color w:val="000000"/>
          <w:b w:val="off"/>
          <w:i w:val="off"/>
        </w:rPr>
        <w:t>的呢？尤其是它能否自命为非希腊的呢？我们的提问迫近</w:t>
      </w:r>
      <w:r>
        <w:rPr>
          <w:rFonts w:ascii="宋体" w:hAnsi="宋体" w:cs="宋体" w:eastAsia="宋体"/>
          <w:sz w:val="41"/>
          <w:spacing w:val="0"/>
          <w:color w:val="000000"/>
          <w:b w:val="off"/>
          <w:i w:val="off"/>
        </w:rPr>
        <w:t>了)。对勒维纳斯的思想来说，希腊逻各斯已整个迸发，腐殖</w:t>
      </w:r>
      <w:r>
        <w:rPr>
          <w:rFonts w:ascii="宋体" w:hAnsi="宋体" w:cs="宋体" w:eastAsia="宋体"/>
          <w:sz w:val="41"/>
          <w:spacing w:val="0"/>
          <w:color w:val="000000"/>
          <w:b w:val="off"/>
          <w:i w:val="off"/>
        </w:rPr>
        <w:t>土厚厚积压着的不是地面，而是环绕着一个更古老的火山。</w:t>
      </w:r>
      <w:r>
        <w:rPr>
          <w:rFonts w:ascii="宋体" w:hAnsi="宋体" w:cs="宋体" w:eastAsia="宋体"/>
          <w:sz w:val="41"/>
          <w:spacing w:val="0"/>
          <w:color w:val="000000"/>
          <w:b w:val="off"/>
          <w:i w:val="off"/>
        </w:rPr>
        <w:t>这个思想不想借助语文学，只想凭藉埋藏在经验中的对直接</w:t>
      </w:r>
      <w:r>
        <w:rPr>
          <w:rFonts w:ascii="宋体" w:hAnsi="宋体" w:cs="宋体" w:eastAsia="宋体"/>
          <w:sz w:val="41"/>
          <w:spacing w:val="0"/>
          <w:color w:val="000000"/>
          <w:b w:val="off"/>
          <w:i w:val="off"/>
        </w:rPr>
        <w:t>当下裸露性的忠诚，去摆脱“大写的同一”与“大写的一”(换言</w:t>
      </w:r>
      <w:r>
        <w:rPr>
          <w:rFonts w:ascii="宋体" w:hAnsi="宋体" w:cs="宋体" w:eastAsia="宋体"/>
          <w:sz w:val="41"/>
          <w:spacing w:val="0"/>
          <w:color w:val="000000"/>
          <w:b w:val="off"/>
          <w:i w:val="off"/>
        </w:rPr>
        <w:t>之即指存在与现象之光)这种压制性的希腊统治，诚然与世上</w:t>
      </w:r>
      <w:r>
        <w:rPr>
          <w:rFonts w:ascii="宋体" w:hAnsi="宋体" w:cs="宋体" w:eastAsia="宋体"/>
          <w:sz w:val="41"/>
          <w:spacing w:val="0"/>
          <w:color w:val="000000"/>
          <w:b w:val="off"/>
          <w:i w:val="off"/>
        </w:rPr>
        <w:t>任何其它相似的压制不同，这是一种存有论的和先验性的压</w:t>
      </w:r>
      <w:r>
        <w:rPr>
          <w:rFonts w:ascii="宋体" w:hAnsi="宋体" w:cs="宋体" w:eastAsia="宋体"/>
          <w:sz w:val="41"/>
          <w:spacing w:val="0"/>
          <w:color w:val="000000"/>
          <w:b w:val="off"/>
          <w:i w:val="off"/>
        </w:rPr>
        <w:t>制，而且它也是现世中所有压制的源头及其不在场证明。这</w:t>
      </w:r>
      <w:r>
        <w:rPr>
          <w:rFonts w:ascii="宋体" w:hAnsi="宋体" w:cs="宋体" w:eastAsia="宋体"/>
          <w:sz w:val="41"/>
          <w:spacing w:val="0"/>
          <w:color w:val="000000"/>
          <w:b w:val="off"/>
          <w:i w:val="off"/>
        </w:rPr>
        <w:t>个思想最终想要摆脱的哲学是某种着迷于“在战争中显现的</w:t>
      </w:r>
      <w:r>
        <w:rPr>
          <w:rFonts w:ascii="宋体" w:hAnsi="宋体" w:cs="宋体" w:eastAsia="宋体"/>
          <w:sz w:val="41"/>
          <w:spacing w:val="0"/>
          <w:color w:val="000000"/>
          <w:b w:val="off"/>
          <w:i w:val="off"/>
        </w:rPr>
        <w:t>存在之面孔”并“在主宰西方哲学的整体性概念中固定之”的</w:t>
      </w:r>
      <w:r>
        <w:rPr>
          <w:rFonts w:ascii="宋体" w:hAnsi="宋体" w:cs="宋体" w:eastAsia="宋体"/>
          <w:sz w:val="41"/>
          <w:spacing w:val="0"/>
          <w:color w:val="000000"/>
          <w:b w:val="off"/>
          <w:i w:val="off"/>
        </w:rPr>
        <w:t>哲学。(《整体与无限》，X页)</w:t>
      </w:r>
      <w:bookmarkEnd w:id="2180"/>
    </w:p>
    <w:p>
      <w:pPr>
        <w:pageBreakBefore w:val="off"/>
        <w:tabs/>
        <w:wordWrap w:val="off"/>
        <w:spacing w:before="0" w:after="0" w:line="680" w:lineRule="atLeast"/>
        <w:ind w:left="20" w:right="40" w:firstLine="820"/>
        <w:jc w:val="both"/>
        <w:textAlignment w:val="baseline"/>
        <w:rPr>
          <w:sz w:val="41"/>
        </w:rPr>
      </w:pPr>
      <w:bookmarkStart w:name="" w:id="2181"/>
      <w:r>
        <w:rPr>
          <w:rFonts w:ascii="宋体" w:hAnsi="宋体" w:cs="宋体" w:eastAsia="宋体"/>
          <w:sz w:val="41"/>
          <w:spacing w:val="0"/>
          <w:color w:val="000000"/>
          <w:b w:val="off"/>
          <w:i w:val="off"/>
        </w:rPr>
        <w:t>其二，这个思想无论如何想在其第一可能性中将自己定</w:t>
      </w:r>
      <w:r>
        <w:rPr>
          <w:rFonts w:ascii="宋体" w:hAnsi="宋体" w:cs="宋体" w:eastAsia="宋体"/>
          <w:sz w:val="41"/>
          <w:spacing w:val="0"/>
          <w:color w:val="000000"/>
          <w:b w:val="off"/>
          <w:i w:val="off"/>
        </w:rPr>
        <w:t>义为形而上学(而这是个希腊观念，只要我们顺着问题脉络往</w:t>
      </w:r>
      <w:r>
        <w:rPr>
          <w:rFonts w:ascii="宋体" w:hAnsi="宋体" w:cs="宋体" w:eastAsia="宋体"/>
          <w:sz w:val="41"/>
          <w:spacing w:val="0"/>
          <w:color w:val="000000"/>
          <w:b w:val="off"/>
          <w:i w:val="off"/>
        </w:rPr>
        <w:t>下走就不难发现)。这是种勒维纳斯想要恢复其隶属关系的</w:t>
      </w:r>
      <w:r>
        <w:rPr>
          <w:rFonts w:ascii="宋体" w:hAnsi="宋体" w:cs="宋体" w:eastAsia="宋体"/>
          <w:sz w:val="41"/>
          <w:spacing w:val="0"/>
          <w:color w:val="000000"/>
          <w:b w:val="off"/>
          <w:i w:val="off"/>
        </w:rPr>
        <w:t>形而上学，他要从这种形而上学中修复出用以对抗源自亚里</w:t>
      </w:r>
      <w:r>
        <w:rPr>
          <w:rFonts w:ascii="宋体" w:hAnsi="宋体" w:cs="宋体" w:eastAsia="宋体"/>
          <w:sz w:val="41"/>
          <w:spacing w:val="0"/>
          <w:color w:val="000000"/>
          <w:b w:val="off"/>
          <w:i w:val="off"/>
        </w:rPr>
        <w:t>士多德的整个传统的那种概念。</w:t>
      </w:r>
      <w:bookmarkEnd w:id="2181"/>
    </w:p>
    <w:p>
      <w:pPr>
        <w:pageBreakBefore w:val="off"/>
        <w:tabs/>
        <w:wordWrap w:val="off"/>
        <w:spacing w:before="0" w:after="0" w:line="680" w:lineRule="atLeast"/>
        <w:ind w:left="20" w:right="0" w:firstLine="820"/>
        <w:jc w:val="both"/>
        <w:textAlignment w:val="baseline"/>
        <w:rPr>
          <w:sz w:val="41"/>
        </w:rPr>
      </w:pPr>
      <w:bookmarkStart w:name="" w:id="2182"/>
      <w:r>
        <w:rPr>
          <w:rFonts w:ascii="宋体" w:hAnsi="宋体" w:cs="宋体" w:eastAsia="宋体"/>
          <w:sz w:val="41"/>
          <w:spacing w:val="0"/>
          <w:color w:val="000000"/>
          <w:b w:val="off"/>
          <w:i w:val="off"/>
        </w:rPr>
        <w:t>其三，这个思想要从形而上学中呼唤伦理关系——即无</w:t>
      </w:r>
      <w:r>
        <w:rPr>
          <w:rFonts w:ascii="宋体" w:hAnsi="宋体" w:cs="宋体" w:eastAsia="宋体"/>
          <w:sz w:val="41"/>
          <w:spacing w:val="0"/>
          <w:color w:val="000000"/>
          <w:b w:val="off"/>
          <w:i w:val="off"/>
        </w:rPr>
        <w:t>限作为他者(infiniment-autre)的那种与无限性、与他人的非</w:t>
      </w:r>
      <w:bookmarkEnd w:id="2182"/>
    </w:p>
    <w:p>
      <w:pPr>
        <w:pageBreakBefore w:val="off"/>
        <w:tabs/>
        <w:wordWrap w:val="off"/>
        <w:spacing w:before="0" w:after="0" w:line="460" w:lineRule="atLeast"/>
        <w:ind w:left="0" w:right="540"/>
        <w:jc w:val="right"/>
        <w:textAlignment w:val="baseline"/>
        <w:rPr>
          <w:sz w:val="34"/>
        </w:rPr>
      </w:pPr>
      <w:bookmarkStart w:name="" w:id="2183"/>
      <w:r>
        <w:rPr>
          <w:rFonts w:ascii="楷体" w:hAnsi="楷体" w:cs="楷体" w:eastAsia="楷体"/>
          <w:sz w:val="34"/>
          <w:spacing w:val="0"/>
          <w:color w:val="000000"/>
          <w:b w:val="off"/>
          <w:i w:val="off"/>
        </w:rPr>
        <w:t>135</w:t>
      </w:r>
      <w:bookmarkEnd w:id="2183"/>
    </w:p>
    <w:p>
      <w:r>
        <w:t/>
      </w:r>
    </w:p>
    <w:p>
      <w:pPr>
        <w:sectPr>
          <w:footerReference r:id="rId349"/>
          <w:headerReference r:id="rId350" w:type="default"/>
          <w:type w:val="nextPage"/>
          <w:pgSz w:w="14460" w:h="21540"/>
          <w:pgMar w:left="1620" w:top="1740" w:right="1620" w:bottom="1740" w:header="1440" w:footer="1440"/>
          <w:cols w:num="1"/>
        </w:sectPr>
      </w:pPr>
    </w:p>
    <w:p>
      <w:pPr>
        <w:pageBreakBefore w:val="off"/>
        <w:tabs/>
        <w:wordWrap w:val="off"/>
        <w:spacing w:before="0" w:after="0" w:line="780" w:lineRule="atLeast"/>
        <w:ind w:left="0" w:right="60"/>
        <w:jc w:val="both"/>
        <w:textAlignment w:val="baseline"/>
        <w:rPr>
          <w:sz w:val="39"/>
        </w:rPr>
      </w:pPr>
      <w:bookmarkStart w:name="" w:id="2184"/>
      <w:r>
        <w:rPr>
          <w:rFonts w:ascii="宋体" w:hAnsi="宋体" w:cs="宋体" w:eastAsia="宋体"/>
          <w:sz w:val="39"/>
          <w:spacing w:val="0"/>
          <w:color w:val="000000"/>
          <w:b w:val="off"/>
          <w:i w:val="off"/>
        </w:rPr>
        <w:t>暴力关系————因为惟有这种伦理关系方能够打开超验的空间</w:t>
      </w:r>
      <w:r>
        <w:rPr>
          <w:rFonts w:ascii="宋体" w:hAnsi="宋体" w:cs="宋体" w:eastAsia="宋体"/>
          <w:sz w:val="39"/>
          <w:spacing w:val="0"/>
          <w:color w:val="000000"/>
          <w:b w:val="off"/>
          <w:i w:val="off"/>
        </w:rPr>
        <w:t>并解放形而上学。而且它这么做时既不需依靠伦理学也不需</w:t>
      </w:r>
      <w:r>
        <w:rPr>
          <w:rFonts w:ascii="宋体" w:hAnsi="宋体" w:cs="宋体" w:eastAsia="宋体"/>
          <w:sz w:val="39"/>
          <w:spacing w:val="0"/>
          <w:color w:val="000000"/>
          <w:b w:val="off"/>
          <w:i w:val="off"/>
        </w:rPr>
        <w:t>要依靠形而上学外的其它东西，也不需将它们的浮现混淆于</w:t>
      </w:r>
      <w:r>
        <w:rPr>
          <w:rFonts w:ascii="宋体" w:hAnsi="宋体" w:cs="宋体" w:eastAsia="宋体"/>
          <w:sz w:val="39"/>
          <w:spacing w:val="0"/>
          <w:color w:val="000000"/>
          <w:b w:val="off"/>
          <w:i w:val="off"/>
        </w:rPr>
        <w:t>别的水源。</w:t>
      </w:r>
      <w:bookmarkEnd w:id="2184"/>
    </w:p>
    <w:p>
      <w:pPr>
        <w:pageBreakBefore w:val="off"/>
        <w:tabs/>
        <w:wordWrap w:val="off"/>
        <w:spacing w:before="0" w:after="0" w:line="780" w:lineRule="exact"/>
        <w:ind w:left="0" w:right="0"/>
        <w:jc w:val="both"/>
        <w:textAlignment w:val="baseline"/>
        <w:rPr>
          <w:sz w:val="39"/>
        </w:rPr>
      </w:pPr>
      <w:bookmarkStart w:name="" w:id="2185"/>
      <w:r>
        <w:rPr>
          <w:rFonts w:ascii="宋体" w:hAnsi="宋体" w:cs="宋体" w:eastAsia="宋体"/>
          <w:sz w:val="39"/>
          <w:spacing w:val="0"/>
          <w:color w:val="000000"/>
          <w:b w:val="off"/>
          <w:i w:val="off"/>
        </w:rPr>
        <w:t/>
      </w:r>
      <w:bookmarkEnd w:id="2185"/>
    </w:p>
    <w:p>
      <w:pPr>
        <w:pageBreakBefore w:val="off"/>
        <w:tabs/>
        <w:wordWrap w:val="off"/>
        <w:spacing w:before="0" w:after="0" w:line="780" w:lineRule="atLeast"/>
        <w:ind w:left="0" w:right="0" w:firstLine="860"/>
        <w:jc w:val="both"/>
        <w:textAlignment w:val="baseline"/>
        <w:rPr>
          <w:sz w:val="39"/>
        </w:rPr>
      </w:pPr>
      <w:bookmarkStart w:name="" w:id="2186"/>
      <w:r>
        <w:rPr>
          <w:rFonts w:ascii="宋体" w:hAnsi="宋体" w:cs="宋体" w:eastAsia="宋体"/>
          <w:sz w:val="39"/>
          <w:spacing w:val="0"/>
          <w:color w:val="000000"/>
          <w:b w:val="off"/>
          <w:i w:val="off"/>
        </w:rPr>
        <w:t>因此，问题涉及的是某种与希腊言说的历史辩论一番</w:t>
      </w:r>
      <w:r>
        <w:rPr>
          <w:rFonts w:ascii="宋体" w:hAnsi="宋体" w:cs="宋体" w:eastAsia="宋体"/>
          <w:sz w:val="39"/>
          <w:spacing w:val="0"/>
          <w:color w:val="000000"/>
          <w:b w:val="off"/>
          <w:i w:val="off"/>
        </w:rPr>
        <w:t>的强劲意愿。说它强劲，是因为即便这种尝试不是同类尝</w:t>
      </w:r>
      <w:r>
        <w:rPr>
          <w:rFonts w:ascii="宋体" w:hAnsi="宋体" w:cs="宋体" w:eastAsia="宋体"/>
          <w:sz w:val="39"/>
          <w:spacing w:val="0"/>
          <w:color w:val="000000"/>
          <w:b w:val="off"/>
          <w:i w:val="off"/>
        </w:rPr>
        <w:t>试的头一次，它也达到了类似对话的高峰而且透彻入里，</w:t>
      </w:r>
      <w:r>
        <w:rPr>
          <w:rFonts w:ascii="宋体" w:hAnsi="宋体" w:cs="宋体" w:eastAsia="宋体"/>
          <w:sz w:val="39"/>
          <w:spacing w:val="0"/>
          <w:color w:val="000000"/>
          <w:b w:val="off"/>
          <w:i w:val="off"/>
        </w:rPr>
        <w:t>使得那些希腊人———首先是胡塞尔和海德格尔这两个仍是</w:t>
      </w:r>
      <w:r>
        <w:rPr>
          <w:rFonts w:ascii="宋体" w:hAnsi="宋体" w:cs="宋体" w:eastAsia="宋体"/>
          <w:sz w:val="39"/>
          <w:spacing w:val="0"/>
          <w:color w:val="000000"/>
          <w:b w:val="off"/>
          <w:i w:val="off"/>
        </w:rPr>
        <w:t>希腊人的哲人———不得不去回答他。即便启发勒维纳斯的</w:t>
      </w:r>
      <w:r>
        <w:rPr>
          <w:rFonts w:ascii="宋体" w:hAnsi="宋体" w:cs="宋体" w:eastAsia="宋体"/>
          <w:sz w:val="39"/>
          <w:spacing w:val="0"/>
          <w:color w:val="000000"/>
          <w:b w:val="off"/>
          <w:i w:val="off"/>
        </w:rPr>
        <w:t>救世主义末世论(eschatologie messianique)不想让自身被</w:t>
      </w:r>
      <w:r>
        <w:rPr>
          <w:rFonts w:ascii="宋体" w:hAnsi="宋体" w:cs="宋体" w:eastAsia="宋体"/>
          <w:sz w:val="39"/>
          <w:spacing w:val="0"/>
          <w:color w:val="000000"/>
          <w:b w:val="off"/>
          <w:i w:val="off"/>
        </w:rPr>
        <w:t>所谓的哲学自明性所同化，甚至也不愿对这种哲学自明性</w:t>
      </w:r>
      <w:r>
        <w:rPr>
          <w:rFonts w:ascii="宋体" w:hAnsi="宋体" w:cs="宋体" w:eastAsia="宋体"/>
          <w:sz w:val="39"/>
          <w:spacing w:val="0"/>
          <w:color w:val="000000"/>
          <w:b w:val="off"/>
          <w:i w:val="off"/>
        </w:rPr>
        <w:t>加以补充(见《整体与无限》，X页)，它无论怎样也没有</w:t>
      </w:r>
      <w:r>
        <w:rPr>
          <w:rFonts w:ascii="宋体" w:hAnsi="宋体" w:cs="宋体" w:eastAsia="宋体"/>
          <w:sz w:val="39"/>
          <w:spacing w:val="0"/>
          <w:color w:val="000000"/>
          <w:b w:val="off"/>
          <w:i w:val="off"/>
        </w:rPr>
        <w:t>在其话语中将自己当做一种犹太神学或犹太神秘主义(人</w:t>
      </w:r>
      <w:r>
        <w:rPr>
          <w:rFonts w:ascii="宋体" w:hAnsi="宋体" w:cs="宋体" w:eastAsia="宋体"/>
          <w:sz w:val="39"/>
          <w:spacing w:val="0"/>
          <w:color w:val="000000"/>
          <w:b w:val="off"/>
          <w:i w:val="off"/>
        </w:rPr>
        <w:t>们甚至可把它理解成神学与神秘主义诉讼)、一种教义、一</w:t>
      </w:r>
      <w:r>
        <w:rPr>
          <w:rFonts w:ascii="宋体" w:hAnsi="宋体" w:cs="宋体" w:eastAsia="宋体"/>
          <w:sz w:val="39"/>
          <w:spacing w:val="0"/>
          <w:color w:val="000000"/>
          <w:b w:val="off"/>
          <w:i w:val="off"/>
        </w:rPr>
        <w:t>种宗教、乃至一种道德来展开。因为它在最后时刻从不以</w:t>
      </w:r>
      <w:r>
        <w:rPr>
          <w:rFonts w:ascii="宋体" w:hAnsi="宋体" w:cs="宋体" w:eastAsia="宋体"/>
          <w:sz w:val="39"/>
          <w:spacing w:val="0"/>
          <w:color w:val="000000"/>
          <w:b w:val="off"/>
          <w:i w:val="off"/>
        </w:rPr>
        <w:t>希伯来论题及文本为权威依据。它要求在对经验本身的某</w:t>
      </w:r>
      <w:r>
        <w:rPr>
          <w:rFonts w:ascii="宋体" w:hAnsi="宋体" w:cs="宋体" w:eastAsia="宋体"/>
          <w:sz w:val="39"/>
          <w:spacing w:val="0"/>
          <w:color w:val="000000"/>
          <w:b w:val="off"/>
          <w:i w:val="off"/>
        </w:rPr>
        <w:t>种求助中获得理解。而经验本身和那种经验中最无法还原</w:t>
      </w:r>
      <w:r>
        <w:rPr>
          <w:rFonts w:ascii="宋体" w:hAnsi="宋体" w:cs="宋体" w:eastAsia="宋体"/>
          <w:sz w:val="39"/>
          <w:spacing w:val="0"/>
          <w:color w:val="000000"/>
          <w:b w:val="off"/>
          <w:i w:val="off"/>
        </w:rPr>
        <w:t>的东西指的正是朝向他者的通道和出口；而他者本身和他</w:t>
      </w:r>
      <w:r>
        <w:rPr>
          <w:rFonts w:ascii="宋体" w:hAnsi="宋体" w:cs="宋体" w:eastAsia="宋体"/>
          <w:sz w:val="39"/>
          <w:spacing w:val="0"/>
          <w:color w:val="000000"/>
          <w:b w:val="off"/>
          <w:i w:val="off"/>
        </w:rPr>
        <w:t>者中那最无法还原的他性，就是他人。这种求助与我们通</w:t>
      </w:r>
      <w:r>
        <w:rPr>
          <w:rFonts w:ascii="宋体" w:hAnsi="宋体" w:cs="宋体" w:eastAsia="宋体"/>
          <w:sz w:val="39"/>
          <w:spacing w:val="0"/>
          <w:color w:val="000000"/>
          <w:b w:val="off"/>
          <w:i w:val="off"/>
        </w:rPr>
        <w:t>常称的哲学步骤不可相互混淆，不过它触到了被超越的哲</w:t>
      </w:r>
      <w:r>
        <w:rPr>
          <w:rFonts w:ascii="宋体" w:hAnsi="宋体" w:cs="宋体" w:eastAsia="宋体"/>
          <w:sz w:val="39"/>
          <w:spacing w:val="0"/>
          <w:color w:val="000000"/>
          <w:b w:val="off"/>
          <w:i w:val="off"/>
        </w:rPr>
        <w:t>学不能不被关涉的一个点。说真的，救世主义末世说从未</w:t>
      </w:r>
      <w:r>
        <w:rPr>
          <w:rFonts w:ascii="宋体" w:hAnsi="宋体" w:cs="宋体" w:eastAsia="宋体"/>
          <w:sz w:val="39"/>
          <w:spacing w:val="0"/>
          <w:color w:val="000000"/>
          <w:b w:val="off"/>
          <w:i w:val="off"/>
        </w:rPr>
        <w:t>被直接说出来：它指的仅仅是裸露经验中它能被听到并应</w:t>
      </w:r>
      <w:r>
        <w:rPr>
          <w:rFonts w:ascii="宋体" w:hAnsi="宋体" w:cs="宋体" w:eastAsia="宋体"/>
          <w:sz w:val="39"/>
          <w:spacing w:val="0"/>
          <w:color w:val="000000"/>
          <w:b w:val="off"/>
          <w:i w:val="off"/>
        </w:rPr>
        <w:t>当有所反馈的一个空间，一个空穴。这个空穴并非各种开</w:t>
      </w:r>
      <w:r>
        <w:rPr>
          <w:rFonts w:ascii="宋体" w:hAnsi="宋体" w:cs="宋体" w:eastAsia="宋体"/>
          <w:sz w:val="39"/>
          <w:spacing w:val="0"/>
          <w:color w:val="000000"/>
          <w:b w:val="off"/>
          <w:i w:val="off"/>
        </w:rPr>
        <w:t>口中的一个。它就是开口本身，是开口的开口，是那种不</w:t>
      </w:r>
      <w:bookmarkEnd w:id="2186"/>
    </w:p>
    <w:p>
      <w:pPr>
        <w:pageBreakBefore w:val="off"/>
        <w:tabs/>
        <w:wordWrap w:val="off"/>
        <w:spacing w:before="0" w:after="0" w:line="480" w:lineRule="atLeast"/>
        <w:ind w:left="480" w:right="0"/>
        <w:jc w:val="both"/>
        <w:textAlignment w:val="baseline"/>
        <w:rPr>
          <w:sz w:val="35"/>
        </w:rPr>
      </w:pPr>
      <w:bookmarkStart w:name="" w:id="2187"/>
      <w:r>
        <w:rPr>
          <w:rFonts w:ascii="楷体" w:hAnsi="楷体" w:cs="楷体" w:eastAsia="楷体"/>
          <w:sz w:val="35"/>
          <w:spacing w:val="0"/>
          <w:color w:val="000000"/>
          <w:b w:val="off"/>
          <w:i w:val="off"/>
        </w:rPr>
        <w:t>136</w:t>
      </w:r>
      <w:bookmarkEnd w:id="2187"/>
    </w:p>
    <w:p>
      <w:r>
        <w:t/>
      </w:r>
    </w:p>
    <w:p>
      <w:pPr>
        <w:sectPr>
          <w:footerReference r:id="rId351"/>
          <w:headerReference r:id="rId352" w:type="default"/>
          <w:type w:val="nextPage"/>
          <w:pgSz w:w="14460" w:h="21540"/>
          <w:pgMar w:left="1640" w:top="1800" w:right="1640" w:bottom="1800" w:header="1500" w:footer="1500"/>
          <w:cols w:num="1"/>
        </w:sectPr>
      </w:pPr>
    </w:p>
    <w:p>
      <w:pPr>
        <w:pageBreakBefore w:val="off"/>
        <w:tabs/>
        <w:wordWrap w:val="off"/>
        <w:spacing w:before="0" w:after="0" w:line="680" w:lineRule="atLeast"/>
        <w:ind w:left="20" w:right="20"/>
        <w:jc w:val="both"/>
        <w:textAlignment w:val="baseline"/>
        <w:rPr>
          <w:sz w:val="42"/>
        </w:rPr>
      </w:pPr>
      <w:bookmarkStart w:name="" w:id="2188"/>
      <w:r>
        <w:rPr>
          <w:rFonts w:ascii="宋体" w:hAnsi="宋体" w:cs="宋体" w:eastAsia="宋体"/>
          <w:sz w:val="42"/>
          <w:spacing w:val="0"/>
          <w:color w:val="000000"/>
          <w:b w:val="off"/>
          <w:i w:val="off"/>
        </w:rPr>
        <w:t>让任何范畴和整体将之封闭起来的东西，也就是说所有那</w:t>
      </w:r>
      <w:r>
        <w:rPr>
          <w:rFonts w:ascii="宋体" w:hAnsi="宋体" w:cs="宋体" w:eastAsia="宋体"/>
          <w:sz w:val="42"/>
          <w:spacing w:val="0"/>
          <w:color w:val="000000"/>
          <w:b w:val="off"/>
          <w:i w:val="off"/>
        </w:rPr>
        <w:t>些来自经验而不再任由传统的概念领域进行描述，甚至抗</w:t>
      </w:r>
      <w:r>
        <w:rPr>
          <w:rFonts w:ascii="宋体" w:hAnsi="宋体" w:cs="宋体" w:eastAsia="宋体"/>
          <w:sz w:val="42"/>
          <w:spacing w:val="0"/>
          <w:color w:val="000000"/>
          <w:b w:val="off"/>
          <w:i w:val="off"/>
        </w:rPr>
        <w:t>拒一切哲学素(philosophème)的东西。</w:t>
      </w:r>
      <w:bookmarkEnd w:id="2188"/>
    </w:p>
    <w:p>
      <w:pPr>
        <w:pageBreakBefore w:val="off"/>
        <w:tabs/>
        <w:wordWrap w:val="off"/>
        <w:spacing w:before="0" w:after="0" w:line="680" w:lineRule="atLeast"/>
        <w:ind w:left="20" w:right="0" w:firstLine="820"/>
        <w:jc w:val="both"/>
        <w:textAlignment w:val="baseline"/>
        <w:rPr>
          <w:sz w:val="42"/>
        </w:rPr>
      </w:pPr>
      <w:bookmarkStart w:name="" w:id="2189"/>
      <w:r>
        <w:rPr>
          <w:rFonts w:ascii="宋体" w:hAnsi="宋体" w:cs="宋体" w:eastAsia="宋体"/>
          <w:sz w:val="42"/>
          <w:spacing w:val="0"/>
          <w:color w:val="000000"/>
          <w:b w:val="off"/>
          <w:i w:val="off"/>
        </w:rPr>
        <w:t>那么，希伯来与古希腊，这两种源头，两种历史言说间的</w:t>
      </w:r>
      <w:r>
        <w:rPr>
          <w:rFonts w:ascii="宋体" w:hAnsi="宋体" w:cs="宋体" w:eastAsia="宋体"/>
          <w:sz w:val="42"/>
          <w:spacing w:val="0"/>
          <w:color w:val="000000"/>
          <w:b w:val="off"/>
          <w:i w:val="off"/>
        </w:rPr>
        <w:t>相互阐释相互溢出又意味着什么呢？某种新跃进？某些奇异</w:t>
      </w:r>
      <w:r>
        <w:rPr>
          <w:rFonts w:ascii="宋体" w:hAnsi="宋体" w:cs="宋体" w:eastAsia="宋体"/>
          <w:sz w:val="42"/>
          <w:spacing w:val="0"/>
          <w:color w:val="000000"/>
          <w:b w:val="off"/>
          <w:i w:val="off"/>
        </w:rPr>
        <w:t>共同性的显现？不过它们并非亚历山大时代犹太传统与希腊</w:t>
      </w:r>
      <w:r>
        <w:rPr>
          <w:rFonts w:ascii="宋体" w:hAnsi="宋体" w:cs="宋体" w:eastAsia="宋体"/>
          <w:sz w:val="42"/>
          <w:spacing w:val="0"/>
          <w:color w:val="000000"/>
          <w:b w:val="off"/>
          <w:i w:val="off"/>
        </w:rPr>
        <w:t>传统那种亲和性的螺旋式重现。如果考虑到海德格尔也想要</w:t>
      </w:r>
      <w:r>
        <w:rPr>
          <w:rFonts w:ascii="宋体" w:hAnsi="宋体" w:cs="宋体" w:eastAsia="宋体"/>
          <w:sz w:val="42"/>
          <w:spacing w:val="0"/>
          <w:color w:val="000000"/>
          <w:b w:val="off"/>
          <w:i w:val="off"/>
        </w:rPr>
        <w:t>开辟一条通往既依赖哲学又超越哲学的古代言路的通道，那</w:t>
      </w:r>
      <w:r>
        <w:rPr>
          <w:rFonts w:ascii="宋体" w:hAnsi="宋体" w:cs="宋体" w:eastAsia="宋体"/>
          <w:sz w:val="42"/>
          <w:spacing w:val="0"/>
          <w:color w:val="000000"/>
          <w:b w:val="off"/>
          <w:i w:val="off"/>
        </w:rPr>
        <w:t>么这另一种通道和另一言路在此又意味的是什么呢？尤其是</w:t>
      </w:r>
      <w:r>
        <w:rPr>
          <w:rFonts w:ascii="宋体" w:hAnsi="宋体" w:cs="宋体" w:eastAsia="宋体"/>
          <w:sz w:val="42"/>
          <w:spacing w:val="0"/>
          <w:color w:val="000000"/>
          <w:b w:val="off"/>
          <w:i w:val="off"/>
        </w:rPr>
        <w:t>这个从哲学中获得的、而且它们仍靠其进行对话的支点又指</w:t>
      </w:r>
      <w:r>
        <w:rPr>
          <w:rFonts w:ascii="宋体" w:hAnsi="宋体" w:cs="宋体" w:eastAsia="宋体"/>
          <w:sz w:val="42"/>
          <w:spacing w:val="0"/>
          <w:color w:val="000000"/>
          <w:b w:val="off"/>
          <w:i w:val="off"/>
        </w:rPr>
        <w:t>的是什么呢？正是这个质疑空间将成为我们用来阅读勒维纳</w:t>
      </w:r>
      <w:r>
        <w:rPr>
          <w:rFonts w:ascii="宋体" w:hAnsi="宋体" w:cs="宋体" w:eastAsia="宋体"/>
          <w:sz w:val="42"/>
          <w:spacing w:val="0"/>
          <w:color w:val="000000"/>
          <w:b w:val="off"/>
          <w:i w:val="off"/>
        </w:rPr>
        <w:t>斯著作的起点，当然这只是个十分片面的阅读¹。诚然，我们</w:t>
      </w:r>
      <w:r>
        <w:rPr>
          <w:rFonts w:ascii="宋体" w:hAnsi="宋体" w:cs="宋体" w:eastAsia="宋体"/>
          <w:sz w:val="42"/>
          <w:spacing w:val="0"/>
          <w:color w:val="000000"/>
          <w:b w:val="off"/>
          <w:i w:val="off"/>
        </w:rPr>
        <w:t>此处并无野心去探索这个空间，哪怕是以谨慎开始为名。我</w:t>
      </w:r>
      <w:r>
        <w:rPr>
          <w:rFonts w:ascii="宋体" w:hAnsi="宋体" w:cs="宋体" w:eastAsia="宋体"/>
          <w:sz w:val="42"/>
          <w:spacing w:val="0"/>
          <w:color w:val="000000"/>
          <w:b w:val="off"/>
          <w:i w:val="off"/>
        </w:rPr>
        <w:t>们只勉强地从远处尝试对它作出暗示。首先，我们将要在评</w:t>
      </w:r>
      <w:bookmarkEnd w:id="2189"/>
    </w:p>
    <w:p>
      <w:pPr>
        <w:pageBreakBefore w:val="off"/>
        <w:tabs/>
        <w:wordWrap w:val="off"/>
        <w:spacing w:before="0" w:after="0" w:line="680" w:lineRule="atLeast"/>
        <w:ind w:left="60" w:right="0"/>
        <w:jc w:val="both"/>
        <w:textAlignment w:val="baseline"/>
        <w:rPr>
          <w:sz w:val="42"/>
        </w:rPr>
      </w:pPr>
      <w:bookmarkStart w:name="" w:id="2190"/>
      <w:r>
        <w:rPr>
          <w:rFonts w:ascii="宋体" w:hAnsi="宋体" w:cs="宋体" w:eastAsia="宋体"/>
          <w:sz w:val="42"/>
          <w:spacing w:val="0"/>
          <w:color w:val="000000"/>
          <w:u w:val="single"/>
          <w:b w:val="off"/>
          <w:i w:val="off"/>
        </w:rPr>
        <w:t xml:space="preserve">              </w:t>
      </w:r>
      <w:bookmarkEnd w:id="2190"/>
    </w:p>
    <w:p>
      <w:pPr>
        <w:pageBreakBefore w:val="off"/>
        <w:tabs/>
        <w:wordWrap w:val="off"/>
        <w:spacing w:before="0" w:after="0" w:line="480" w:lineRule="exact"/>
        <w:ind w:left="0" w:right="0"/>
        <w:jc w:val="both"/>
        <w:textAlignment w:val="baseline"/>
        <w:rPr>
          <w:sz w:val="31"/>
        </w:rPr>
      </w:pPr>
      <w:bookmarkStart w:name="" w:id="2191"/>
      <w:r>
        <w:rPr>
          <w:rFonts w:ascii="宋体" w:hAnsi="宋体" w:cs="宋体" w:eastAsia="宋体"/>
          <w:sz w:val="31"/>
          <w:spacing w:val="0"/>
          <w:color w:val="000000"/>
          <w:b w:val="off"/>
          <w:i w:val="off"/>
        </w:rPr>
        <w:t/>
      </w:r>
      <w:bookmarkEnd w:id="2191"/>
    </w:p>
    <w:p>
      <w:pPr>
        <w:pageBreakBefore w:val="off"/>
        <w:tabs/>
        <w:wordWrap w:val="off"/>
        <w:spacing w:before="0" w:after="0" w:line="480" w:lineRule="atLeast"/>
        <w:ind w:left="20" w:right="20" w:firstLine="120"/>
        <w:jc w:val="both"/>
        <w:textAlignment w:val="baseline"/>
        <w:rPr>
          <w:sz w:val="31"/>
        </w:rPr>
      </w:pPr>
      <w:bookmarkStart w:name="" w:id="2192"/>
      <w:r>
        <w:rPr>
          <w:rFonts w:ascii="宋体" w:hAnsi="宋体" w:cs="宋体" w:eastAsia="宋体"/>
          <w:sz w:val="31"/>
          <w:spacing w:val="0"/>
          <w:color w:val="000000"/>
          <w:b w:val="off"/>
          <w:i w:val="off"/>
        </w:rPr>
        <w:t>1</w:t>
      </w:r>
      <w:r>
        <w:rPr>
          <w:rFonts w:ascii="宋体" w:hAnsi="宋体" w:cs="宋体" w:eastAsia="宋体"/>
          <w:sz w:val="31"/>
          <w:spacing w:val="0"/>
          <w:color w:val="000000"/>
          <w:b w:val="off"/>
          <w:i w:val="off"/>
        </w:rPr>
        <w:t xml:space="preserve">  说它片面不只因为这篇文章选择的角度，也不只因为勒维纳斯著作的规模</w:t>
      </w:r>
      <w:r>
        <w:rPr>
          <w:rFonts w:ascii="宋体" w:hAnsi="宋体" w:cs="宋体" w:eastAsia="宋体"/>
          <w:sz w:val="31"/>
          <w:spacing w:val="0"/>
          <w:color w:val="000000"/>
          <w:b w:val="off"/>
          <w:i w:val="off"/>
        </w:rPr>
        <w:t>之庞大及本文在材料和其它方面的限制，而是因为勒维纳斯的写作值得专门的</w:t>
      </w:r>
      <w:r>
        <w:rPr>
          <w:rFonts w:ascii="宋体" w:hAnsi="宋体" w:cs="宋体" w:eastAsia="宋体"/>
          <w:sz w:val="31"/>
          <w:spacing w:val="0"/>
          <w:color w:val="000000"/>
          <w:b w:val="off"/>
          <w:i w:val="off"/>
        </w:rPr>
        <w:t>研读，他的写作风格几乎不可能与他的写作意向分开来谈，尤其是在《整体与无</w:t>
      </w:r>
      <w:r>
        <w:rPr>
          <w:rFonts w:ascii="宋体" w:hAnsi="宋体" w:cs="宋体" w:eastAsia="宋体"/>
          <w:sz w:val="31"/>
          <w:spacing w:val="0"/>
          <w:color w:val="000000"/>
          <w:b w:val="off"/>
          <w:i w:val="off"/>
        </w:rPr>
        <w:t>限》这部书中，它禁止这种概念架构中的散文式文解，因为那已意味着评论的首</w:t>
      </w:r>
      <w:r>
        <w:rPr>
          <w:rFonts w:ascii="宋体" w:hAnsi="宋体" w:cs="宋体" w:eastAsia="宋体"/>
          <w:sz w:val="31"/>
          <w:spacing w:val="0"/>
          <w:color w:val="000000"/>
          <w:b w:val="off"/>
          <w:i w:val="off"/>
        </w:rPr>
        <w:t>要暴力。当然，勒维纳斯推崇善用那种摆脱了酒神式激情诱惑或暴力并禁止了</w:t>
      </w:r>
      <w:r>
        <w:rPr>
          <w:rFonts w:ascii="宋体" w:hAnsi="宋体" w:cs="宋体" w:eastAsia="宋体"/>
          <w:sz w:val="31"/>
          <w:spacing w:val="0"/>
          <w:color w:val="000000"/>
          <w:b w:val="off"/>
          <w:i w:val="off"/>
        </w:rPr>
        <w:t>诗歌劫持的散文，但这也无济于事；因为在《整体与无限》中，隐喻的使用获得了</w:t>
      </w:r>
      <w:r>
        <w:rPr>
          <w:rFonts w:ascii="宋体" w:hAnsi="宋体" w:cs="宋体" w:eastAsia="宋体"/>
          <w:sz w:val="31"/>
          <w:spacing w:val="0"/>
          <w:color w:val="000000"/>
          <w:b w:val="off"/>
          <w:i w:val="off"/>
        </w:rPr>
        <w:t>奇妙可赞的效果，而且几乎总是超越了修辞之流弊，它在修辞感人法之后隐藏着</w:t>
      </w:r>
      <w:r>
        <w:rPr>
          <w:rFonts w:ascii="宋体" w:hAnsi="宋体" w:cs="宋体" w:eastAsia="宋体"/>
          <w:sz w:val="31"/>
          <w:spacing w:val="0"/>
          <w:color w:val="000000"/>
          <w:b w:val="off"/>
          <w:i w:val="off"/>
        </w:rPr>
        <w:t>最关键性的话语运动。如果我们过分拒绝用已解魅了的散文去重述这些话语运</w:t>
      </w:r>
      <w:r>
        <w:rPr>
          <w:rFonts w:ascii="宋体" w:hAnsi="宋体" w:cs="宋体" w:eastAsia="宋体"/>
          <w:sz w:val="31"/>
          <w:spacing w:val="0"/>
          <w:color w:val="000000"/>
          <w:b w:val="off"/>
          <w:i w:val="off"/>
        </w:rPr>
        <w:t>动的话，我们算是忠诚于他的写作呢还是不忠呢？此外，这部著作中的主题演绎</w:t>
      </w:r>
      <w:r>
        <w:rPr>
          <w:rFonts w:ascii="宋体" w:hAnsi="宋体" w:cs="宋体" w:eastAsia="宋体"/>
          <w:sz w:val="31"/>
          <w:spacing w:val="0"/>
          <w:color w:val="000000"/>
          <w:b w:val="off"/>
          <w:i w:val="off"/>
        </w:rPr>
        <w:t>既非纯描述性的又非纯推理性的。它在一种惊涛拍岸式的无限坚持中展开；总</w:t>
      </w:r>
      <w:r>
        <w:rPr>
          <w:rFonts w:ascii="宋体" w:hAnsi="宋体" w:cs="宋体" w:eastAsia="宋体"/>
          <w:sz w:val="31"/>
          <w:spacing w:val="0"/>
          <w:color w:val="000000"/>
          <w:b w:val="off"/>
          <w:i w:val="off"/>
        </w:rPr>
        <w:t>是同一排浪向同一道岸的折回与复归，然每一次都是一次无限的概括、更新与丰</w:t>
      </w:r>
      <w:r>
        <w:rPr>
          <w:rFonts w:ascii="宋体" w:hAnsi="宋体" w:cs="宋体" w:eastAsia="宋体"/>
          <w:sz w:val="31"/>
          <w:spacing w:val="0"/>
          <w:color w:val="000000"/>
          <w:b w:val="off"/>
          <w:i w:val="off"/>
        </w:rPr>
        <w:t>富。所有这些对评论与批评的挑战决定了《整体与无限》是一部著作而非一篇论</w:t>
      </w:r>
      <w:r>
        <w:rPr>
          <w:rFonts w:ascii="宋体" w:hAnsi="宋体" w:cs="宋体" w:eastAsia="宋体"/>
          <w:sz w:val="31"/>
          <w:spacing w:val="0"/>
          <w:color w:val="000000"/>
          <w:b w:val="off"/>
          <w:i w:val="off"/>
        </w:rPr>
        <w:t>文。</w:t>
      </w:r>
      <w:bookmarkEnd w:id="2192"/>
    </w:p>
    <w:p>
      <w:pPr>
        <w:pageBreakBefore w:val="off"/>
        <w:tabs/>
        <w:wordWrap w:val="off"/>
        <w:spacing w:before="120" w:after="0" w:line="440" w:lineRule="atLeast"/>
        <w:ind w:left="0" w:right="340"/>
        <w:jc w:val="right"/>
        <w:textAlignment w:val="baseline"/>
        <w:rPr>
          <w:sz w:val="32"/>
        </w:rPr>
      </w:pPr>
      <w:bookmarkStart w:name="" w:id="2193"/>
      <w:r>
        <w:rPr>
          <w:rFonts w:ascii="楷体" w:hAnsi="楷体" w:cs="楷体" w:eastAsia="楷体"/>
          <w:sz w:val="32"/>
          <w:spacing w:val="0"/>
          <w:color w:val="000000"/>
          <w:b w:val="off"/>
          <w:i w:val="off"/>
        </w:rPr>
        <w:t>137</w:t>
      </w:r>
      <w:bookmarkEnd w:id="2193"/>
    </w:p>
    <w:p>
      <w:r>
        <w:t/>
      </w:r>
    </w:p>
    <w:p>
      <w:pPr>
        <w:sectPr>
          <w:footerReference r:id="rId353"/>
          <w:headerReference r:id="rId354" w:type="default"/>
          <w:type w:val="nextPage"/>
          <w:pgSz w:w="14460" w:h="21540"/>
          <w:pgMar w:left="1640" w:top="1780" w:right="1640" w:bottom="1780" w:header="1480" w:footer="1480"/>
          <w:cols w:num="1"/>
        </w:sectPr>
      </w:pPr>
    </w:p>
    <w:p>
      <w:pPr>
        <w:pageBreakBefore w:val="off"/>
        <w:tabs/>
        <w:wordWrap w:val="off"/>
        <w:spacing w:before="0" w:after="0" w:line="720" w:lineRule="atLeast"/>
        <w:ind w:left="0" w:right="100"/>
        <w:jc w:val="both"/>
        <w:textAlignment w:val="baseline"/>
        <w:rPr>
          <w:sz w:val="38"/>
        </w:rPr>
      </w:pPr>
      <w:bookmarkStart w:name="" w:id="2194"/>
      <w:r>
        <w:rPr>
          <w:rFonts w:ascii="宋体" w:hAnsi="宋体" w:cs="宋体" w:eastAsia="宋体"/>
          <w:sz w:val="38"/>
          <w:spacing w:val="0"/>
          <w:color w:val="000000"/>
          <w:b w:val="off"/>
          <w:i w:val="off"/>
        </w:rPr>
        <w:t>论风格上(尽管我们的困惑会被封闭在一些括号和注释中)忠</w:t>
      </w:r>
      <w:r>
        <w:rPr>
          <w:rFonts w:ascii="宋体" w:hAnsi="宋体" w:cs="宋体" w:eastAsia="宋体"/>
          <w:sz w:val="38"/>
          <w:spacing w:val="0"/>
          <w:color w:val="000000"/>
          <w:b w:val="off"/>
          <w:i w:val="off"/>
        </w:rPr>
        <w:t>实于一种思想的主题和胆识。也忠实于这种思想的历史，因</w:t>
      </w:r>
      <w:r>
        <w:rPr>
          <w:rFonts w:ascii="宋体" w:hAnsi="宋体" w:cs="宋体" w:eastAsia="宋体"/>
          <w:sz w:val="38"/>
          <w:spacing w:val="0"/>
          <w:color w:val="000000"/>
          <w:b w:val="off"/>
          <w:i w:val="off"/>
        </w:rPr>
        <w:t>为它的坚韧与不安已概括而且本身携带了我们要谈论的那种</w:t>
      </w:r>
      <w:r>
        <w:rPr>
          <w:rFonts w:ascii="宋体" w:hAnsi="宋体" w:cs="宋体" w:eastAsia="宋体"/>
          <w:sz w:val="38"/>
          <w:spacing w:val="0"/>
          <w:color w:val="000000"/>
          <w:b w:val="off"/>
          <w:i w:val="off"/>
        </w:rPr>
        <w:t>相互质疑的东西。¹然后，我们将试着提出一些问题。如果这</w:t>
      </w:r>
      <w:r>
        <w:rPr>
          <w:rFonts w:ascii="宋体" w:hAnsi="宋体" w:cs="宋体" w:eastAsia="宋体"/>
          <w:sz w:val="38"/>
          <w:spacing w:val="0"/>
          <w:color w:val="000000"/>
          <w:b w:val="off"/>
          <w:i w:val="off"/>
        </w:rPr>
        <w:t>些提问能成功地触及这个论辩的灵魂，大概也不是因为它们</w:t>
      </w:r>
      <w:r>
        <w:rPr>
          <w:rFonts w:ascii="宋体" w:hAnsi="宋体" w:cs="宋体" w:eastAsia="宋体"/>
          <w:sz w:val="38"/>
          <w:spacing w:val="0"/>
          <w:color w:val="000000"/>
          <w:b w:val="off"/>
          <w:i w:val="off"/>
        </w:rPr>
        <w:t>要否定什么：说它们是勒维纳斯向我们提出的问题也许更为</w:t>
      </w:r>
      <w:r>
        <w:rPr>
          <w:rFonts w:ascii="宋体" w:hAnsi="宋体" w:cs="宋体" w:eastAsia="宋体"/>
          <w:sz w:val="38"/>
          <w:spacing w:val="0"/>
          <w:color w:val="000000"/>
          <w:b w:val="off"/>
          <w:i w:val="off"/>
        </w:rPr>
        <w:t>确切。</w:t>
      </w:r>
      <w:bookmarkEnd w:id="2194"/>
    </w:p>
    <w:p>
      <w:pPr>
        <w:pageBreakBefore w:val="off"/>
        <w:tabs/>
        <w:wordWrap w:val="off"/>
        <w:spacing w:before="0" w:after="0" w:line="720" w:lineRule="atLeast"/>
        <w:ind w:left="0" w:right="40" w:firstLine="820"/>
        <w:jc w:val="both"/>
        <w:textAlignment w:val="baseline"/>
        <w:rPr>
          <w:sz w:val="38"/>
        </w:rPr>
      </w:pPr>
      <w:bookmarkStart w:name="" w:id="2195"/>
      <w:r>
        <w:rPr>
          <w:rFonts w:ascii="宋体" w:hAnsi="宋体" w:cs="宋体" w:eastAsia="宋体"/>
          <w:sz w:val="38"/>
          <w:spacing w:val="0"/>
          <w:color w:val="000000"/>
          <w:b w:val="off"/>
          <w:i w:val="off"/>
        </w:rPr>
        <w:t>我们刚刚说过“某种思想的主题”和“历史”。这个困难是</w:t>
      </w:r>
      <w:r>
        <w:rPr>
          <w:rFonts w:ascii="宋体" w:hAnsi="宋体" w:cs="宋体" w:eastAsia="宋体"/>
          <w:sz w:val="38"/>
          <w:spacing w:val="0"/>
          <w:color w:val="000000"/>
          <w:b w:val="off"/>
          <w:i w:val="off"/>
        </w:rPr>
        <w:t>古典的而且它不只是方法的困难。这里的篇幅限制只会将这</w:t>
      </w:r>
      <w:r>
        <w:rPr>
          <w:rFonts w:ascii="宋体" w:hAnsi="宋体" w:cs="宋体" w:eastAsia="宋体"/>
          <w:sz w:val="38"/>
          <w:spacing w:val="0"/>
          <w:color w:val="000000"/>
          <w:b w:val="off"/>
          <w:i w:val="off"/>
        </w:rPr>
        <w:t>种难度恶化。我们将不做选择。我们拒绝把勒维纳斯的思想</w:t>
      </w:r>
      <w:r>
        <w:rPr>
          <w:rFonts w:ascii="宋体" w:hAnsi="宋体" w:cs="宋体" w:eastAsia="宋体"/>
          <w:sz w:val="38"/>
          <w:spacing w:val="0"/>
          <w:color w:val="000000"/>
          <w:b w:val="off"/>
          <w:i w:val="off"/>
        </w:rPr>
        <w:t>及著作的历史屈就到那种在《整体与无限》这部宏伟巨著中被</w:t>
      </w:r>
      <w:r>
        <w:rPr>
          <w:rFonts w:ascii="宋体" w:hAnsi="宋体" w:cs="宋体" w:eastAsia="宋体"/>
          <w:sz w:val="38"/>
          <w:spacing w:val="0"/>
          <w:color w:val="000000"/>
          <w:b w:val="off"/>
          <w:i w:val="off"/>
        </w:rPr>
        <w:t>汇集并被丰富了的主题秩序和主题束中去————不应用系统一</w:t>
      </w:r>
      <w:r>
        <w:rPr>
          <w:rFonts w:ascii="宋体" w:hAnsi="宋体" w:cs="宋体" w:eastAsia="宋体"/>
          <w:sz w:val="38"/>
          <w:spacing w:val="0"/>
          <w:color w:val="000000"/>
          <w:b w:val="off"/>
          <w:i w:val="off"/>
        </w:rPr>
        <w:t>词。因为假如我们必须，至少一次，相信他————这个该书预审</w:t>
      </w:r>
      <w:r>
        <w:rPr>
          <w:rFonts w:ascii="宋体" w:hAnsi="宋体" w:cs="宋体" w:eastAsia="宋体"/>
          <w:sz w:val="38"/>
          <w:spacing w:val="0"/>
          <w:color w:val="000000"/>
          <w:b w:val="off"/>
          <w:i w:val="off"/>
        </w:rPr>
        <w:t>诉讼案中的最大被告(指黑格尔)的话，那么只谈结果而省略</w:t>
      </w:r>
      <w:r>
        <w:rPr>
          <w:rFonts w:ascii="宋体" w:hAnsi="宋体" w:cs="宋体" w:eastAsia="宋体"/>
          <w:sz w:val="38"/>
          <w:spacing w:val="0"/>
          <w:color w:val="000000"/>
          <w:b w:val="off"/>
          <w:i w:val="off"/>
        </w:rPr>
        <w:t>了变成(过程)是毫无意义的。但我们不会进而牺牲意向忠实</w:t>
      </w:r>
      <w:r>
        <w:rPr>
          <w:rFonts w:ascii="宋体" w:hAnsi="宋体" w:cs="宋体" w:eastAsia="宋体"/>
          <w:sz w:val="38"/>
          <w:spacing w:val="0"/>
          <w:color w:val="000000"/>
          <w:b w:val="off"/>
          <w:i w:val="off"/>
        </w:rPr>
        <w:t>于自己的那个同一体以迁就那个当时可能只不过是某种纯粹</w:t>
      </w:r>
      <w:r>
        <w:rPr>
          <w:rFonts w:ascii="宋体" w:hAnsi="宋体" w:cs="宋体" w:eastAsia="宋体"/>
          <w:sz w:val="38"/>
          <w:spacing w:val="0"/>
          <w:color w:val="000000"/>
          <w:b w:val="off"/>
          <w:i w:val="off"/>
        </w:rPr>
        <w:t>无序的所谓变成过程。我们不打算在开口与整体之间做选</w:t>
      </w:r>
      <w:r>
        <w:rPr>
          <w:rFonts w:ascii="宋体" w:hAnsi="宋体" w:cs="宋体" w:eastAsia="宋体"/>
          <w:sz w:val="38"/>
          <w:spacing w:val="0"/>
          <w:color w:val="000000"/>
          <w:b w:val="off"/>
          <w:i w:val="off"/>
        </w:rPr>
        <w:t>择。因而会缺乏连贯性，不过我们也不会刻板地听任这种不</w:t>
      </w:r>
      <w:r>
        <w:rPr>
          <w:rFonts w:ascii="宋体" w:hAnsi="宋体" w:cs="宋体" w:eastAsia="宋体"/>
          <w:sz w:val="38"/>
          <w:spacing w:val="0"/>
          <w:color w:val="000000"/>
          <w:b w:val="off"/>
          <w:i w:val="off"/>
        </w:rPr>
        <w:t>连贯性驾驭我们。我们将以不可能系统的那种可能性作为防</w:t>
      </w:r>
      <w:r>
        <w:rPr>
          <w:rFonts w:ascii="宋体" w:hAnsi="宋体" w:cs="宋体" w:eastAsia="宋体"/>
          <w:sz w:val="38"/>
          <w:spacing w:val="0"/>
          <w:color w:val="000000"/>
          <w:b w:val="off"/>
          <w:i w:val="off"/>
        </w:rPr>
        <w:t>止经验论的基点。无需在此反思这种犹豫不决后面的哲学背</w:t>
      </w:r>
      <w:r>
        <w:rPr>
          <w:rFonts w:ascii="宋体" w:hAnsi="宋体" w:cs="宋体" w:eastAsia="宋体"/>
          <w:sz w:val="38"/>
          <w:spacing w:val="0"/>
          <w:color w:val="000000"/>
          <w:b w:val="off"/>
          <w:i w:val="off"/>
        </w:rPr>
        <w:t>景，只需在括号中注明：我们用简明的词汇就已触到了勒维纳</w:t>
      </w:r>
      <w:r>
        <w:rPr>
          <w:rFonts w:ascii="宋体" w:hAnsi="宋体" w:cs="宋体" w:eastAsia="宋体"/>
          <w:sz w:val="38"/>
          <w:spacing w:val="0"/>
          <w:color w:val="000000"/>
          <w:b w:val="off"/>
          <w:i w:val="off"/>
        </w:rPr>
        <w:t>斯的问题系列本身。</w:t>
      </w:r>
      <w:bookmarkEnd w:id="2195"/>
    </w:p>
    <w:p>
      <w:pPr>
        <w:pageBreakBefore w:val="off"/>
        <w:tabs/>
        <w:wordWrap w:val="off"/>
        <w:spacing w:before="0" w:after="0" w:line="720" w:lineRule="atLeast"/>
        <w:ind w:left="120" w:right="0"/>
        <w:jc w:val="both"/>
        <w:textAlignment w:val="baseline"/>
        <w:rPr>
          <w:sz w:val="38"/>
        </w:rPr>
      </w:pPr>
      <w:bookmarkStart w:name="" w:id="2196"/>
      <w:r>
        <w:rPr>
          <w:rFonts w:ascii="宋体" w:hAnsi="宋体" w:cs="宋体" w:eastAsia="宋体"/>
          <w:sz w:val="38"/>
          <w:spacing w:val="0"/>
          <w:color w:val="000000"/>
          <w:u w:val="single"/>
          <w:b w:val="off"/>
          <w:i w:val="off"/>
        </w:rPr>
        <w:t xml:space="preserve">               </w:t>
      </w:r>
      <w:bookmarkEnd w:id="2196"/>
    </w:p>
    <w:p>
      <w:pPr>
        <w:pageBreakBefore w:val="off"/>
        <w:tabs/>
        <w:wordWrap w:val="off"/>
        <w:spacing w:before="0" w:after="0" w:line="560" w:lineRule="exact"/>
        <w:ind w:left="0" w:right="0"/>
        <w:jc w:val="both"/>
        <w:textAlignment w:val="baseline"/>
        <w:rPr>
          <w:sz w:val="35"/>
        </w:rPr>
      </w:pPr>
      <w:bookmarkStart w:name="" w:id="2197"/>
      <w:r>
        <w:rPr>
          <w:rFonts w:ascii="宋体" w:hAnsi="宋体" w:cs="宋体" w:eastAsia="宋体"/>
          <w:sz w:val="35"/>
          <w:spacing w:val="0"/>
          <w:color w:val="000000"/>
          <w:b w:val="off"/>
          <w:i w:val="off"/>
        </w:rPr>
        <w:t/>
      </w:r>
      <w:bookmarkEnd w:id="2197"/>
    </w:p>
    <w:p>
      <w:pPr>
        <w:pageBreakBefore w:val="off"/>
        <w:tabs/>
        <w:wordWrap w:val="off"/>
        <w:spacing w:before="0" w:after="0" w:line="560" w:lineRule="atLeast"/>
        <w:ind w:left="80" w:right="0"/>
        <w:jc w:val="both"/>
        <w:textAlignment w:val="baseline"/>
        <w:rPr>
          <w:sz w:val="35"/>
        </w:rPr>
      </w:pPr>
      <w:bookmarkStart w:name="" w:id="2198"/>
      <w:r>
        <w:rPr>
          <w:rFonts w:ascii="宋体" w:hAnsi="宋体" w:cs="宋体" w:eastAsia="宋体"/>
          <w:sz w:val="35"/>
          <w:spacing w:val="0"/>
          <w:color w:val="000000"/>
          <w:b w:val="off"/>
          <w:i w:val="off"/>
        </w:rPr>
        <w:t>1  在《困难的自由》的结尾部分的“署名”小标题下，可以发现勒维纳斯哲学传</w:t>
      </w:r>
      <w:r>
        <w:rPr>
          <w:rFonts w:ascii="宋体" w:hAnsi="宋体" w:cs="宋体" w:eastAsia="宋体"/>
          <w:sz w:val="35"/>
          <w:spacing w:val="0"/>
          <w:color w:val="000000"/>
          <w:b w:val="off"/>
          <w:i w:val="off"/>
        </w:rPr>
        <w:t>记的方位标。</w:t>
      </w:r>
      <w:bookmarkEnd w:id="2198"/>
    </w:p>
    <w:p>
      <w:pPr>
        <w:pageBreakBefore w:val="off"/>
        <w:tabs/>
        <w:wordWrap w:val="off"/>
        <w:spacing w:before="0" w:after="0" w:line="560" w:lineRule="atLeast"/>
        <w:ind w:left="520" w:right="0"/>
        <w:jc w:val="both"/>
        <w:textAlignment w:val="baseline"/>
        <w:rPr>
          <w:sz w:val="35"/>
        </w:rPr>
      </w:pPr>
      <w:bookmarkStart w:name="" w:id="2199"/>
      <w:r>
        <w:rPr>
          <w:rFonts w:ascii="楷体" w:hAnsi="楷体" w:cs="楷体" w:eastAsia="楷体"/>
          <w:sz w:val="35"/>
          <w:spacing w:val="0"/>
          <w:color w:val="000000"/>
          <w:b w:val="off"/>
          <w:i w:val="off"/>
        </w:rPr>
        <w:t>138</w:t>
      </w:r>
      <w:bookmarkEnd w:id="2199"/>
    </w:p>
    <w:p>
      <w:r>
        <w:t/>
      </w:r>
    </w:p>
    <w:p>
      <w:pPr>
        <w:sectPr>
          <w:footerReference r:id="rId355"/>
          <w:headerReference r:id="rId356" w:type="default"/>
          <w:type w:val="nextPage"/>
          <w:pgSz w:w="14460" w:h="21540"/>
          <w:pgMar w:left="1620" w:top="1820" w:right="1620" w:bottom="1820" w:header="1520" w:footer="1520"/>
          <w:cols w:num="1"/>
        </w:sectPr>
      </w:pPr>
    </w:p>
    <w:p>
      <w:pPr>
        <w:pageBreakBefore w:val="off"/>
        <w:tabs/>
        <w:wordWrap w:val="off"/>
        <w:spacing w:before="700" w:after="0" w:line="660" w:lineRule="atLeast"/>
        <w:ind w:left="40" w:right="0"/>
        <w:jc w:val="both"/>
        <w:textAlignment w:val="baseline"/>
        <w:rPr>
          <w:sz w:val="45"/>
        </w:rPr>
      </w:pPr>
      <w:bookmarkStart w:name="" w:id="2200"/>
      <w:r>
        <w:rPr>
          <w:rFonts w:ascii="宋体" w:hAnsi="宋体" w:cs="宋体" w:eastAsia="宋体"/>
          <w:sz w:val="45"/>
          <w:spacing w:val="0"/>
          <w:color w:val="000000"/>
          <w:b w:val="off"/>
          <w:i w:val="off"/>
        </w:rPr>
        <w:t>I   光之暴力</w:t>
      </w:r>
      <w:bookmarkEnd w:id="2200"/>
    </w:p>
    <w:p>
      <w:pPr>
        <w:pageBreakBefore w:val="off"/>
        <w:tabs/>
        <w:wordWrap w:val="off"/>
        <w:spacing w:before="0" w:after="0" w:line="740" w:lineRule="exact"/>
        <w:ind w:left="0" w:right="0"/>
        <w:jc w:val="both"/>
        <w:textAlignment w:val="baseline"/>
        <w:rPr>
          <w:sz w:val="39"/>
        </w:rPr>
      </w:pPr>
      <w:bookmarkStart w:name="" w:id="2201"/>
      <w:r>
        <w:rPr>
          <w:rFonts w:ascii="宋体" w:hAnsi="宋体" w:cs="宋体" w:eastAsia="宋体"/>
          <w:sz w:val="39"/>
          <w:spacing w:val="0"/>
          <w:color w:val="000000"/>
          <w:b w:val="off"/>
          <w:i w:val="off"/>
        </w:rPr>
        <w:t/>
      </w:r>
      <w:bookmarkEnd w:id="2201"/>
    </w:p>
    <w:p>
      <w:pPr>
        <w:pageBreakBefore w:val="off"/>
        <w:tabs/>
        <w:wordWrap w:val="off"/>
        <w:spacing w:before="0" w:after="0" w:line="740" w:lineRule="atLeast"/>
        <w:ind w:left="40" w:right="0" w:firstLine="840"/>
        <w:jc w:val="both"/>
        <w:textAlignment w:val="baseline"/>
        <w:rPr>
          <w:sz w:val="39"/>
        </w:rPr>
      </w:pPr>
      <w:bookmarkStart w:name="" w:id="2202"/>
      <w:r>
        <w:rPr>
          <w:rFonts w:ascii="宋体" w:hAnsi="宋体" w:cs="宋体" w:eastAsia="宋体"/>
          <w:sz w:val="39"/>
          <w:spacing w:val="0"/>
          <w:color w:val="000000"/>
          <w:b w:val="off"/>
          <w:i w:val="off"/>
        </w:rPr>
        <w:t>出离希腊是勒维纳斯在《胡塞尔现象学中的直观理论》</w:t>
      </w:r>
      <w:r>
        <w:rPr>
          <w:rFonts w:ascii="宋体" w:hAnsi="宋体" w:cs="宋体" w:eastAsia="宋体"/>
          <w:sz w:val="39"/>
          <w:spacing w:val="0"/>
          <w:color w:val="000000"/>
          <w:b w:val="off"/>
          <w:i w:val="off"/>
        </w:rPr>
        <w:t>一书里暗中策划的。在 1933年的法国，那是第一部研究胡</w:t>
      </w:r>
      <w:r>
        <w:rPr>
          <w:rFonts w:ascii="宋体" w:hAnsi="宋体" w:cs="宋体" w:eastAsia="宋体"/>
          <w:sz w:val="39"/>
          <w:spacing w:val="0"/>
          <w:color w:val="000000"/>
          <w:b w:val="off"/>
          <w:i w:val="off"/>
        </w:rPr>
        <w:t>塞尔整体思想的重要专著。他以他从当时胡塞尔已出版的著</w:t>
      </w:r>
      <w:r>
        <w:rPr>
          <w:rFonts w:ascii="宋体" w:hAnsi="宋体" w:cs="宋体" w:eastAsia="宋体"/>
          <w:sz w:val="39"/>
          <w:spacing w:val="0"/>
          <w:color w:val="000000"/>
          <w:b w:val="off"/>
          <w:i w:val="off"/>
        </w:rPr>
        <w:t>作及所授课程掌握到的材料对现象学发展作了杰出的介绍，</w:t>
      </w:r>
      <w:r>
        <w:rPr>
          <w:rFonts w:ascii="宋体" w:hAnsi="宋体" w:cs="宋体" w:eastAsia="宋体"/>
          <w:sz w:val="39"/>
          <w:spacing w:val="0"/>
          <w:color w:val="000000"/>
          <w:b w:val="off"/>
          <w:i w:val="off"/>
        </w:rPr>
        <w:t>而且对那些胡塞尔默想未言明的东西以及那些未发表作品中</w:t>
      </w:r>
      <w:r>
        <w:rPr>
          <w:rFonts w:ascii="宋体" w:hAnsi="宋体" w:cs="宋体" w:eastAsia="宋体"/>
          <w:sz w:val="39"/>
          <w:spacing w:val="0"/>
          <w:color w:val="000000"/>
          <w:b w:val="off"/>
          <w:i w:val="off"/>
        </w:rPr>
        <w:t>可能蓄藏的“意外之举”保持了某种谨慎，并通过这些举措</w:t>
      </w:r>
      <w:r>
        <w:rPr>
          <w:rFonts w:ascii="宋体" w:hAnsi="宋体" w:cs="宋体" w:eastAsia="宋体"/>
          <w:sz w:val="39"/>
          <w:spacing w:val="0"/>
          <w:color w:val="000000"/>
          <w:b w:val="off"/>
          <w:i w:val="off"/>
        </w:rPr>
        <w:t>宣布了他对胡塞尔的保留意见。理论(theoria)的帝国主义</w:t>
      </w:r>
      <w:r>
        <w:rPr>
          <w:rFonts w:ascii="宋体" w:hAnsi="宋体" w:cs="宋体" w:eastAsia="宋体"/>
          <w:sz w:val="39"/>
          <w:spacing w:val="0"/>
          <w:color w:val="000000"/>
          <w:b w:val="off"/>
          <w:i w:val="off"/>
        </w:rPr>
        <w:t>性质¹那个时候已困扰着勒维纳斯。步柏拉图后尘的现象学</w:t>
      </w:r>
      <w:r>
        <w:rPr>
          <w:rFonts w:ascii="宋体" w:hAnsi="宋体" w:cs="宋体" w:eastAsia="宋体"/>
          <w:sz w:val="39"/>
          <w:spacing w:val="0"/>
          <w:color w:val="000000"/>
          <w:b w:val="off"/>
          <w:i w:val="off"/>
        </w:rPr>
        <w:t>应比所有其它的哲学更受制于光。(因为)它未能减低那种</w:t>
      </w:r>
      <w:r>
        <w:rPr>
          <w:rFonts w:ascii="宋体" w:hAnsi="宋体" w:cs="宋体" w:eastAsia="宋体"/>
          <w:sz w:val="39"/>
          <w:spacing w:val="0"/>
          <w:color w:val="000000"/>
          <w:b w:val="off"/>
          <w:i w:val="off"/>
        </w:rPr>
        <w:t>最后的幼稚，即观看的幼稚，就将“存在”先决规定为“对</w:t>
      </w:r>
      <w:r>
        <w:rPr>
          <w:rFonts w:ascii="宋体" w:hAnsi="宋体" w:cs="宋体" w:eastAsia="宋体"/>
          <w:sz w:val="39"/>
          <w:spacing w:val="0"/>
          <w:color w:val="000000"/>
          <w:b w:val="off"/>
          <w:i w:val="off"/>
        </w:rPr>
        <w:t>象”。</w:t>
      </w:r>
      <w:bookmarkEnd w:id="2202"/>
    </w:p>
    <w:p>
      <w:pPr>
        <w:pageBreakBefore w:val="off"/>
        <w:tabs/>
        <w:wordWrap w:val="off"/>
        <w:spacing w:before="0" w:after="0" w:line="740" w:lineRule="atLeast"/>
        <w:ind w:left="40" w:right="20" w:firstLine="840"/>
        <w:jc w:val="both"/>
        <w:textAlignment w:val="baseline"/>
        <w:rPr>
          <w:sz w:val="39"/>
        </w:rPr>
      </w:pPr>
      <w:bookmarkStart w:name="" w:id="2203"/>
      <w:r>
        <w:rPr>
          <w:rFonts w:ascii="宋体" w:hAnsi="宋体" w:cs="宋体" w:eastAsia="宋体"/>
          <w:sz w:val="39"/>
          <w:spacing w:val="0"/>
          <w:color w:val="000000"/>
          <w:b w:val="off"/>
          <w:i w:val="off"/>
        </w:rPr>
        <w:t>在这一点上勒维纳斯的批评还是很含蓄的，而且也并不</w:t>
      </w:r>
      <w:r>
        <w:rPr>
          <w:rFonts w:ascii="宋体" w:hAnsi="宋体" w:cs="宋体" w:eastAsia="宋体"/>
          <w:sz w:val="39"/>
          <w:spacing w:val="0"/>
          <w:color w:val="000000"/>
          <w:b w:val="off"/>
          <w:i w:val="off"/>
        </w:rPr>
        <w:t>成系统。</w:t>
      </w:r>
      <w:bookmarkEnd w:id="2203"/>
    </w:p>
    <w:p>
      <w:pPr>
        <w:pageBreakBefore w:val="off"/>
        <w:tabs/>
        <w:wordWrap w:val="off"/>
        <w:spacing w:before="0" w:after="0" w:line="740" w:lineRule="atLeast"/>
        <w:ind w:left="40" w:right="40" w:firstLine="840"/>
        <w:jc w:val="both"/>
        <w:textAlignment w:val="baseline"/>
        <w:rPr>
          <w:sz w:val="39"/>
        </w:rPr>
      </w:pPr>
      <w:bookmarkStart w:name="" w:id="2204"/>
      <w:r>
        <w:rPr>
          <w:rFonts w:ascii="宋体" w:hAnsi="宋体" w:cs="宋体" w:eastAsia="宋体"/>
          <w:sz w:val="39"/>
          <w:spacing w:val="0"/>
          <w:color w:val="000000"/>
          <w:b w:val="off"/>
          <w:i w:val="off"/>
        </w:rPr>
        <w:t>1)首先，建立一种对抗光的哲学话语是很难的。三十年</w:t>
      </w:r>
      <w:r>
        <w:rPr>
          <w:rFonts w:ascii="宋体" w:hAnsi="宋体" w:cs="宋体" w:eastAsia="宋体"/>
          <w:sz w:val="39"/>
          <w:spacing w:val="0"/>
          <w:color w:val="000000"/>
          <w:b w:val="off"/>
          <w:i w:val="off"/>
        </w:rPr>
        <w:t>后当他对这种哲视专制主义(théorétisme)和胡塞尔式现象学</w:t>
      </w:r>
      <w:r>
        <w:rPr>
          <w:rFonts w:ascii="宋体" w:hAnsi="宋体" w:cs="宋体" w:eastAsia="宋体"/>
          <w:sz w:val="39"/>
          <w:spacing w:val="0"/>
          <w:color w:val="000000"/>
          <w:b w:val="off"/>
          <w:i w:val="off"/>
        </w:rPr>
        <w:t>的不满成为他与传统断裂的主题时，他者面貌的赤裸性————</w:t>
      </w:r>
      <w:r>
        <w:rPr>
          <w:rFonts w:ascii="宋体" w:hAnsi="宋体" w:cs="宋体" w:eastAsia="宋体"/>
          <w:sz w:val="39"/>
          <w:spacing w:val="0"/>
          <w:color w:val="000000"/>
          <w:b w:val="off"/>
          <w:i w:val="off"/>
        </w:rPr>
        <w:t>这种所有暴力面对之都得沉默缴械的某种非光的“神显”</w:t>
      </w:r>
      <w:bookmarkEnd w:id="2204"/>
    </w:p>
    <w:p>
      <w:pPr>
        <w:pageBreakBefore w:val="off"/>
        <w:tabs/>
        <w:wordWrap w:val="off"/>
        <w:spacing w:before="0" w:after="0" w:line="740" w:lineRule="atLeast"/>
        <w:ind w:left="60" w:right="0"/>
        <w:jc w:val="both"/>
        <w:textAlignment w:val="baseline"/>
        <w:rPr>
          <w:sz w:val="39"/>
        </w:rPr>
      </w:pPr>
      <w:bookmarkStart w:name="" w:id="2205"/>
      <w:r>
        <w:rPr>
          <w:rFonts w:ascii="宋体" w:hAnsi="宋体" w:cs="宋体" w:eastAsia="宋体"/>
          <w:sz w:val="39"/>
          <w:spacing w:val="0"/>
          <w:color w:val="000000"/>
          <w:u w:val="single"/>
          <w:b w:val="off"/>
          <w:i w:val="off"/>
        </w:rPr>
        <w:t xml:space="preserve">               </w:t>
      </w:r>
      <w:bookmarkEnd w:id="2205"/>
    </w:p>
    <w:p>
      <w:pPr>
        <w:pageBreakBefore w:val="off"/>
        <w:tabs/>
        <w:wordWrap w:val="off"/>
        <w:spacing w:before="0" w:after="0" w:line="520" w:lineRule="exact"/>
        <w:ind w:left="0" w:right="0"/>
        <w:jc w:val="both"/>
        <w:textAlignment w:val="baseline"/>
        <w:rPr>
          <w:sz w:val="32"/>
        </w:rPr>
      </w:pPr>
      <w:bookmarkStart w:name="" w:id="2206"/>
      <w:r>
        <w:rPr>
          <w:rFonts w:ascii="宋体" w:hAnsi="宋体" w:cs="宋体" w:eastAsia="宋体"/>
          <w:sz w:val="32"/>
          <w:spacing w:val="0"/>
          <w:color w:val="000000"/>
          <w:b w:val="off"/>
          <w:i w:val="off"/>
        </w:rPr>
        <w:t/>
      </w:r>
      <w:bookmarkEnd w:id="2206"/>
    </w:p>
    <w:p>
      <w:pPr>
        <w:pageBreakBefore w:val="off"/>
        <w:tabs/>
        <w:wordWrap w:val="off"/>
        <w:spacing w:before="0" w:after="0" w:line="520" w:lineRule="atLeast"/>
        <w:ind w:left="40" w:right="40"/>
        <w:jc w:val="both"/>
        <w:textAlignment w:val="baseline"/>
        <w:rPr>
          <w:sz w:val="32"/>
        </w:rPr>
      </w:pPr>
      <w:bookmarkStart w:name="" w:id="2207"/>
      <w:r>
        <w:rPr>
          <w:rFonts w:ascii="宋体" w:hAnsi="宋体" w:cs="宋体" w:eastAsia="宋体"/>
          <w:sz w:val="32"/>
          <w:spacing w:val="0"/>
          <w:color w:val="000000"/>
          <w:b w:val="off"/>
          <w:i w:val="off"/>
        </w:rPr>
        <w:t>1  希腊中，theoria 一词与 théa 一词同源。后者意指场面，视觉，暗示这里可以</w:t>
      </w:r>
      <w:r>
        <w:rPr>
          <w:rFonts w:ascii="宋体" w:hAnsi="宋体" w:cs="宋体" w:eastAsia="宋体"/>
          <w:sz w:val="32"/>
          <w:spacing w:val="0"/>
          <w:color w:val="000000"/>
          <w:b w:val="off"/>
          <w:i w:val="off"/>
        </w:rPr>
        <w:t>通过视觉自显。此处译成哲视以求传达出希腊哲学与视觉、光暗的渊源关</w:t>
      </w:r>
      <w:r>
        <w:rPr>
          <w:rFonts w:ascii="宋体" w:hAnsi="宋体" w:cs="宋体" w:eastAsia="宋体"/>
          <w:sz w:val="32"/>
          <w:spacing w:val="0"/>
          <w:color w:val="000000"/>
          <w:b w:val="off"/>
          <w:i w:val="off"/>
        </w:rPr>
        <w:t>系。——译者注</w:t>
      </w:r>
      <w:bookmarkEnd w:id="2207"/>
    </w:p>
    <w:p>
      <w:pPr>
        <w:pageBreakBefore w:val="off"/>
        <w:tabs/>
        <w:wordWrap w:val="off"/>
        <w:spacing w:before="180" w:after="0" w:line="480" w:lineRule="atLeast"/>
        <w:ind w:left="0" w:right="560"/>
        <w:jc w:val="right"/>
        <w:textAlignment w:val="baseline"/>
        <w:rPr>
          <w:sz w:val="35"/>
        </w:rPr>
      </w:pPr>
      <w:bookmarkStart w:name="" w:id="2208"/>
      <w:r>
        <w:rPr>
          <w:rFonts w:ascii="楷体" w:hAnsi="楷体" w:cs="楷体" w:eastAsia="楷体"/>
          <w:sz w:val="35"/>
          <w:spacing w:val="0"/>
          <w:color w:val="000000"/>
          <w:b w:val="off"/>
          <w:i w:val="off"/>
        </w:rPr>
        <w:t>139</w:t>
      </w:r>
      <w:bookmarkEnd w:id="2208"/>
    </w:p>
    <w:p>
      <w:r>
        <w:t/>
      </w:r>
    </w:p>
    <w:p>
      <w:pPr>
        <w:sectPr>
          <w:footerReference r:id="rId357"/>
          <w:headerReference r:id="rId358" w:type="default"/>
          <w:type w:val="nextPage"/>
          <w:pgSz w:w="14460" w:h="21540"/>
          <w:pgMar w:left="1660" w:top="1840" w:right="1660" w:bottom="1840" w:header="1540" w:footer="1540"/>
          <w:cols w:num="1"/>
        </w:sectPr>
      </w:pPr>
    </w:p>
    <w:p>
      <w:pPr>
        <w:pageBreakBefore w:val="off"/>
        <w:tabs/>
        <w:wordWrap w:val="off"/>
        <w:spacing w:before="0" w:after="0" w:line="700" w:lineRule="atLeast"/>
        <w:ind w:left="40" w:right="20"/>
        <w:jc w:val="both"/>
        <w:textAlignment w:val="baseline"/>
        <w:rPr>
          <w:sz w:val="41"/>
        </w:rPr>
      </w:pPr>
      <w:bookmarkStart w:name="" w:id="2209"/>
      <w:r>
        <w:rPr>
          <w:rFonts w:ascii="宋体" w:hAnsi="宋体" w:cs="宋体" w:eastAsia="宋体"/>
          <w:sz w:val="41"/>
          <w:spacing w:val="0"/>
          <w:color w:val="000000"/>
          <w:b w:val="off"/>
          <w:i w:val="off"/>
        </w:rPr>
        <w:t>(épiphanie)也仍必须暴露在某种光照之中。尤其是那些部分</w:t>
      </w:r>
      <w:r>
        <w:rPr>
          <w:rFonts w:ascii="宋体" w:hAnsi="宋体" w:cs="宋体" w:eastAsia="宋体"/>
          <w:sz w:val="41"/>
          <w:spacing w:val="0"/>
          <w:color w:val="000000"/>
          <w:b w:val="off"/>
          <w:i w:val="off"/>
        </w:rPr>
        <w:t>牵连着现象学的暴力。</w:t>
      </w:r>
      <w:bookmarkEnd w:id="2209"/>
    </w:p>
    <w:p>
      <w:pPr>
        <w:pageBreakBefore w:val="off"/>
        <w:tabs/>
        <w:wordWrap w:val="off"/>
        <w:spacing w:before="0" w:after="0" w:line="700" w:lineRule="atLeast"/>
        <w:ind w:left="0" w:right="0" w:firstLine="840"/>
        <w:jc w:val="both"/>
        <w:textAlignment w:val="baseline"/>
        <w:rPr>
          <w:sz w:val="41"/>
        </w:rPr>
      </w:pPr>
      <w:bookmarkStart w:name="" w:id="2210"/>
      <w:r>
        <w:rPr>
          <w:rFonts w:ascii="宋体" w:hAnsi="宋体" w:cs="宋体" w:eastAsia="宋体"/>
          <w:sz w:val="41"/>
          <w:spacing w:val="0"/>
          <w:color w:val="000000"/>
          <w:b w:val="off"/>
          <w:i w:val="off"/>
        </w:rPr>
        <w:t>2)其次，也很难忽视下面这一点，即胡塞尔在《观念I》I</w:t>
      </w:r>
      <w:r>
        <w:rPr>
          <w:rFonts w:ascii="宋体" w:hAnsi="宋体" w:cs="宋体" w:eastAsia="宋体"/>
          <w:sz w:val="41"/>
          <w:spacing w:val="0"/>
          <w:color w:val="000000"/>
          <w:b w:val="off"/>
          <w:i w:val="off"/>
        </w:rPr>
        <w:t>中那么少地将存在先决规定为对象，以致人们只能在纯粹意</w:t>
      </w:r>
      <w:r>
        <w:rPr>
          <w:rFonts w:ascii="宋体" w:hAnsi="宋体" w:cs="宋体" w:eastAsia="宋体"/>
          <w:sz w:val="41"/>
          <w:spacing w:val="0"/>
          <w:color w:val="000000"/>
          <w:b w:val="off"/>
          <w:i w:val="off"/>
        </w:rPr>
        <w:t>识中才能认出绝对的实存。的确，人们常认为那种差异一点</w:t>
      </w:r>
      <w:r>
        <w:rPr>
          <w:rFonts w:ascii="宋体" w:hAnsi="宋体" w:cs="宋体" w:eastAsia="宋体"/>
          <w:sz w:val="41"/>
          <w:spacing w:val="0"/>
          <w:color w:val="000000"/>
          <w:b w:val="off"/>
          <w:i w:val="off"/>
        </w:rPr>
        <w:t>也不重要，而且关于意识的哲学也总是关于对象的哲学。勒</w:t>
      </w:r>
      <w:r>
        <w:rPr>
          <w:rFonts w:ascii="宋体" w:hAnsi="宋体" w:cs="宋体" w:eastAsia="宋体"/>
          <w:sz w:val="41"/>
          <w:spacing w:val="0"/>
          <w:color w:val="000000"/>
          <w:b w:val="off"/>
          <w:i w:val="off"/>
        </w:rPr>
        <w:t>维纳斯对胡塞尔的阅读在这一点上一向是细致、灵活并且层</w:t>
      </w:r>
      <w:r>
        <w:rPr>
          <w:rFonts w:ascii="宋体" w:hAnsi="宋体" w:cs="宋体" w:eastAsia="宋体"/>
          <w:sz w:val="41"/>
          <w:spacing w:val="0"/>
          <w:color w:val="000000"/>
          <w:b w:val="off"/>
          <w:i w:val="off"/>
        </w:rPr>
        <w:t>次分明的。在《胡塞尔现象学中的直观理论》中，理论就已经</w:t>
      </w:r>
      <w:r>
        <w:rPr>
          <w:rFonts w:ascii="宋体" w:hAnsi="宋体" w:cs="宋体" w:eastAsia="宋体"/>
          <w:sz w:val="41"/>
          <w:spacing w:val="0"/>
          <w:color w:val="000000"/>
          <w:b w:val="off"/>
          <w:i w:val="off"/>
        </w:rPr>
        <w:t>恰如其分地与一般客观性区分开来。我们后面将会看到：实</w:t>
      </w:r>
      <w:r>
        <w:rPr>
          <w:rFonts w:ascii="宋体" w:hAnsi="宋体" w:cs="宋体" w:eastAsia="宋体"/>
          <w:sz w:val="41"/>
          <w:spacing w:val="0"/>
          <w:color w:val="000000"/>
          <w:b w:val="off"/>
          <w:i w:val="off"/>
        </w:rPr>
        <w:t>践意识、价值意识等对胡塞尔来说也是关于对象的意识。勒</w:t>
      </w:r>
      <w:r>
        <w:rPr>
          <w:rFonts w:ascii="宋体" w:hAnsi="宋体" w:cs="宋体" w:eastAsia="宋体"/>
          <w:sz w:val="41"/>
          <w:spacing w:val="0"/>
          <w:color w:val="000000"/>
          <w:b w:val="off"/>
          <w:i w:val="off"/>
        </w:rPr>
        <w:t>维纳斯清楚地同意这一点。因此他对胡塞尔的指责针对的恐</w:t>
      </w:r>
      <w:r>
        <w:rPr>
          <w:rFonts w:ascii="宋体" w:hAnsi="宋体" w:cs="宋体" w:eastAsia="宋体"/>
          <w:sz w:val="41"/>
          <w:spacing w:val="0"/>
          <w:color w:val="000000"/>
          <w:b w:val="off"/>
          <w:i w:val="off"/>
        </w:rPr>
        <w:t>怕是主客体相互关系那种不可还原的至上性。但是后来，勒</w:t>
      </w:r>
      <w:r>
        <w:rPr>
          <w:rFonts w:ascii="宋体" w:hAnsi="宋体" w:cs="宋体" w:eastAsia="宋体"/>
          <w:sz w:val="41"/>
          <w:spacing w:val="0"/>
          <w:color w:val="000000"/>
          <w:b w:val="off"/>
          <w:i w:val="off"/>
        </w:rPr>
        <w:t>维纳斯却越来越强调胡塞尔现象学中那些使我们越过或未及</w:t>
      </w:r>
      <w:r>
        <w:rPr>
          <w:rFonts w:ascii="宋体" w:hAnsi="宋体" w:cs="宋体" w:eastAsia="宋体"/>
          <w:sz w:val="41"/>
          <w:spacing w:val="0"/>
          <w:color w:val="000000"/>
          <w:b w:val="off"/>
          <w:i w:val="off"/>
        </w:rPr>
        <w:t>“主客体相互关系”的东西。譬如，如“非客体的外在性”一般</w:t>
      </w:r>
      <w:r>
        <w:rPr>
          <w:rFonts w:ascii="宋体" w:hAnsi="宋体" w:cs="宋体" w:eastAsia="宋体"/>
          <w:sz w:val="41"/>
          <w:spacing w:val="0"/>
          <w:color w:val="000000"/>
          <w:b w:val="off"/>
          <w:i w:val="off"/>
        </w:rPr>
        <w:t>的“作为与相异性的关系的那种意向性”，诸如感受性，被动生</w:t>
      </w:r>
      <w:r>
        <w:rPr>
          <w:rFonts w:ascii="宋体" w:hAnsi="宋体" w:cs="宋体" w:eastAsia="宋体"/>
          <w:sz w:val="41"/>
          <w:spacing w:val="0"/>
          <w:color w:val="000000"/>
          <w:b w:val="off"/>
          <w:i w:val="off"/>
        </w:rPr>
        <w:t>成，时间化运动等等。²</w:t>
      </w:r>
      <w:bookmarkEnd w:id="2210"/>
    </w:p>
    <w:p>
      <w:pPr>
        <w:pageBreakBefore w:val="off"/>
        <w:tabs/>
        <w:wordWrap w:val="off"/>
        <w:spacing w:before="0" w:after="0" w:line="700" w:lineRule="atLeast"/>
        <w:ind w:left="0" w:right="40" w:firstLine="840"/>
        <w:jc w:val="both"/>
        <w:textAlignment w:val="baseline"/>
        <w:rPr>
          <w:sz w:val="41"/>
        </w:rPr>
      </w:pPr>
      <w:bookmarkStart w:name="" w:id="2211"/>
      <w:r>
        <w:rPr>
          <w:rFonts w:ascii="宋体" w:hAnsi="宋体" w:cs="宋体" w:eastAsia="宋体"/>
          <w:sz w:val="41"/>
          <w:spacing w:val="0"/>
          <w:color w:val="000000"/>
          <w:b w:val="off"/>
          <w:i w:val="off"/>
        </w:rPr>
        <w:t>3)其三,超越本质(epekeina tes ousias)的太阳,对勒维纳斯</w:t>
      </w:r>
      <w:r>
        <w:rPr>
          <w:rFonts w:ascii="宋体" w:hAnsi="宋体" w:cs="宋体" w:eastAsia="宋体"/>
          <w:sz w:val="41"/>
          <w:spacing w:val="0"/>
          <w:color w:val="000000"/>
          <w:b w:val="off"/>
          <w:i w:val="off"/>
        </w:rPr>
        <w:t>来说，将永远照亮着思想的纯粹醒着状态及其取之不尽的源</w:t>
      </w:r>
      <w:r>
        <w:rPr>
          <w:rFonts w:ascii="宋体" w:hAnsi="宋体" w:cs="宋体" w:eastAsia="宋体"/>
          <w:sz w:val="41"/>
          <w:spacing w:val="0"/>
          <w:color w:val="000000"/>
          <w:b w:val="off"/>
          <w:i w:val="off"/>
        </w:rPr>
        <w:t>头。它不仅是超越了整体(即存在或意向对象、同一或自我之</w:t>
      </w:r>
      <w:bookmarkEnd w:id="2211"/>
    </w:p>
    <w:p>
      <w:pPr>
        <w:pageBreakBefore w:val="off"/>
        <w:tabs/>
        <w:wordWrap w:val="off"/>
        <w:spacing w:before="0" w:after="0" w:line="700" w:lineRule="atLeast"/>
        <w:ind w:left="20" w:right="0"/>
        <w:jc w:val="both"/>
        <w:textAlignment w:val="baseline"/>
        <w:rPr>
          <w:sz w:val="41"/>
        </w:rPr>
      </w:pPr>
      <w:bookmarkStart w:name="" w:id="2212"/>
      <w:r>
        <w:rPr>
          <w:rFonts w:ascii="宋体" w:hAnsi="宋体" w:cs="宋体" w:eastAsia="宋体"/>
          <w:sz w:val="41"/>
          <w:spacing w:val="0"/>
          <w:color w:val="000000"/>
          <w:u w:val="single"/>
          <w:b w:val="off"/>
          <w:i w:val="off"/>
        </w:rPr>
        <w:t xml:space="preserve">              </w:t>
      </w:r>
      <w:bookmarkEnd w:id="2212"/>
    </w:p>
    <w:p>
      <w:pPr>
        <w:pageBreakBefore w:val="off"/>
        <w:tabs/>
        <w:wordWrap w:val="off"/>
        <w:spacing w:before="0" w:after="0" w:line="440" w:lineRule="exact"/>
        <w:ind w:left="0" w:right="0"/>
        <w:jc w:val="both"/>
        <w:textAlignment w:val="baseline"/>
        <w:rPr>
          <w:sz w:val="29"/>
        </w:rPr>
      </w:pPr>
      <w:bookmarkStart w:name="" w:id="2213"/>
      <w:r>
        <w:rPr>
          <w:rFonts w:ascii="宋体" w:hAnsi="宋体" w:cs="宋体" w:eastAsia="宋体"/>
          <w:sz w:val="29"/>
          <w:spacing w:val="0"/>
          <w:color w:val="000000"/>
          <w:b w:val="off"/>
          <w:i w:val="off"/>
        </w:rPr>
        <w:t/>
      </w:r>
      <w:bookmarkEnd w:id="2213"/>
    </w:p>
    <w:p>
      <w:pPr>
        <w:pageBreakBefore w:val="off"/>
        <w:tabs/>
        <w:wordWrap w:val="off"/>
        <w:spacing w:before="0" w:after="0" w:line="440" w:lineRule="atLeast"/>
        <w:ind w:left="0" w:right="60"/>
        <w:jc w:val="both"/>
        <w:textAlignment w:val="baseline"/>
        <w:rPr>
          <w:sz w:val="29"/>
        </w:rPr>
      </w:pPr>
      <w:bookmarkStart w:name="" w:id="2214"/>
      <w:r>
        <w:rPr>
          <w:rFonts w:ascii="宋体" w:hAnsi="宋体" w:cs="宋体" w:eastAsia="宋体"/>
          <w:sz w:val="29"/>
          <w:spacing w:val="0"/>
          <w:color w:val="000000"/>
          <w:b w:val="off"/>
          <w:i w:val="off"/>
        </w:rPr>
        <w:t>1  指胡塞尔在《哲学与现象学研究年鉴》上发表的《纯粹现象学和现象学哲学</w:t>
      </w:r>
      <w:r>
        <w:rPr>
          <w:rFonts w:ascii="宋体" w:hAnsi="宋体" w:cs="宋体" w:eastAsia="宋体"/>
          <w:sz w:val="29"/>
          <w:spacing w:val="0"/>
          <w:color w:val="000000"/>
          <w:b w:val="off"/>
          <w:i w:val="off"/>
        </w:rPr>
        <w:t>的观念》第一卷，该书的第二卷和第三卷在胡塞尔生前从未发表。以下简称《观</w:t>
      </w:r>
      <w:r>
        <w:rPr>
          <w:rFonts w:ascii="宋体" w:hAnsi="宋体" w:cs="宋体" w:eastAsia="宋体"/>
          <w:sz w:val="29"/>
          <w:spacing w:val="0"/>
          <w:color w:val="000000"/>
          <w:b w:val="off"/>
          <w:i w:val="off"/>
        </w:rPr>
        <w:t>念I》。</w:t>
      </w:r>
      <w:bookmarkEnd w:id="2214"/>
    </w:p>
    <w:p>
      <w:pPr>
        <w:pageBreakBefore w:val="off"/>
        <w:tabs/>
        <w:wordWrap w:val="off"/>
        <w:spacing w:before="0" w:after="0" w:line="440" w:lineRule="atLeast"/>
        <w:ind w:left="0" w:right="60"/>
        <w:jc w:val="both"/>
        <w:textAlignment w:val="baseline"/>
        <w:rPr>
          <w:sz w:val="29"/>
        </w:rPr>
      </w:pPr>
      <w:bookmarkStart w:name="" w:id="2215"/>
      <w:r>
        <w:rPr>
          <w:rFonts w:ascii="宋体" w:hAnsi="宋体" w:cs="宋体" w:eastAsia="宋体"/>
          <w:sz w:val="29"/>
          <w:spacing w:val="0"/>
          <w:color w:val="000000"/>
          <w:b w:val="off"/>
          <w:i w:val="off"/>
        </w:rPr>
        <w:t>2  参照“胡塞尔的现象学技术”，《华雍盟手册》及“意向性与形而上学”《哲学学</w:t>
      </w:r>
      <w:r>
        <w:rPr>
          <w:rFonts w:ascii="宋体" w:hAnsi="宋体" w:cs="宋体" w:eastAsia="宋体"/>
          <w:sz w:val="29"/>
          <w:spacing w:val="0"/>
          <w:color w:val="000000"/>
          <w:b w:val="off"/>
          <w:i w:val="off"/>
        </w:rPr>
        <w:t>报》,1959。</w:t>
      </w:r>
      <w:bookmarkEnd w:id="2215"/>
    </w:p>
    <w:p>
      <w:pPr>
        <w:pageBreakBefore w:val="off"/>
        <w:tabs/>
        <w:wordWrap w:val="off"/>
        <w:spacing w:before="160" w:after="0" w:line="380" w:lineRule="atLeast"/>
        <w:ind w:left="440" w:right="0"/>
        <w:jc w:val="both"/>
        <w:textAlignment w:val="baseline"/>
        <w:rPr>
          <w:sz w:val="28"/>
        </w:rPr>
      </w:pPr>
      <w:bookmarkStart w:name="" w:id="2216"/>
      <w:r>
        <w:rPr>
          <w:rFonts w:ascii="楷体" w:hAnsi="楷体" w:cs="楷体" w:eastAsia="楷体"/>
          <w:sz w:val="28"/>
          <w:spacing w:val="0"/>
          <w:color w:val="000000"/>
          <w:b w:val="off"/>
          <w:i w:val="off"/>
        </w:rPr>
        <w:t>140</w:t>
      </w:r>
      <w:bookmarkEnd w:id="2216"/>
    </w:p>
    <w:p>
      <w:r>
        <w:t/>
      </w:r>
    </w:p>
    <w:p>
      <w:pPr>
        <w:sectPr>
          <w:footerReference r:id="rId359"/>
          <w:headerReference r:id="rId360" w:type="default"/>
          <w:type w:val="nextPage"/>
          <w:pgSz w:w="14460" w:h="21540"/>
          <w:pgMar w:left="1640" w:top="1840" w:right="1640" w:bottom="1840" w:header="1540" w:footer="1540"/>
          <w:cols w:num="1"/>
        </w:sectPr>
      </w:pPr>
    </w:p>
    <w:p>
      <w:pPr>
        <w:pageBreakBefore w:val="off"/>
        <w:tabs/>
        <w:wordWrap w:val="off"/>
        <w:spacing w:before="0" w:after="0" w:line="680" w:lineRule="atLeast"/>
        <w:ind w:left="20" w:right="0" w:firstLine="40"/>
        <w:jc w:val="both"/>
        <w:textAlignment w:val="baseline"/>
        <w:rPr>
          <w:sz w:val="41"/>
        </w:rPr>
      </w:pPr>
      <w:bookmarkStart w:name="" w:id="2217"/>
      <w:r>
        <w:rPr>
          <w:rFonts w:ascii="宋体" w:hAnsi="宋体" w:cs="宋体" w:eastAsia="宋体"/>
          <w:sz w:val="41"/>
          <w:spacing w:val="0"/>
          <w:color w:val="000000"/>
          <w:b w:val="off"/>
          <w:i w:val="off"/>
        </w:rPr>
        <w:t>整体)的那大写的无限的希腊经验¹，而且也是某种用以摧毁</w:t>
      </w:r>
      <w:r>
        <w:rPr>
          <w:rFonts w:ascii="宋体" w:hAnsi="宋体" w:cs="宋体" w:eastAsia="宋体"/>
          <w:sz w:val="41"/>
          <w:spacing w:val="0"/>
          <w:color w:val="000000"/>
          <w:b w:val="off"/>
          <w:i w:val="off"/>
        </w:rPr>
        <w:t>像屈服于大写的存在或大写的我那样屈服于大写的同一的中</w:t>
      </w:r>
      <w:r>
        <w:rPr>
          <w:rFonts w:ascii="宋体" w:hAnsi="宋体" w:cs="宋体" w:eastAsia="宋体"/>
          <w:sz w:val="41"/>
          <w:spacing w:val="0"/>
          <w:color w:val="000000"/>
          <w:b w:val="off"/>
          <w:i w:val="off"/>
        </w:rPr>
        <w:t>立性整体的存有论和现象学的工具。所有于1947年汇集在</w:t>
      </w:r>
      <w:r>
        <w:rPr>
          <w:rFonts w:ascii="宋体" w:hAnsi="宋体" w:cs="宋体" w:eastAsia="宋体"/>
          <w:sz w:val="41"/>
          <w:spacing w:val="0"/>
          <w:color w:val="000000"/>
          <w:b w:val="off"/>
          <w:i w:val="off"/>
        </w:rPr>
        <w:t>《从存在到在者》里的论文都可以被看做是受到了“柏拉图将</w:t>
      </w:r>
      <w:r>
        <w:rPr>
          <w:rFonts w:ascii="宋体" w:hAnsi="宋体" w:cs="宋体" w:eastAsia="宋体"/>
          <w:sz w:val="41"/>
          <w:spacing w:val="0"/>
          <w:color w:val="000000"/>
          <w:b w:val="off"/>
          <w:i w:val="off"/>
        </w:rPr>
        <w:t>大写的善置于大写的存在之上的公式”的影响(在《整体与无</w:t>
      </w:r>
      <w:r>
        <w:rPr>
          <w:rFonts w:ascii="宋体" w:hAnsi="宋体" w:cs="宋体" w:eastAsia="宋体"/>
          <w:sz w:val="41"/>
          <w:spacing w:val="0"/>
          <w:color w:val="000000"/>
          <w:b w:val="off"/>
          <w:i w:val="off"/>
        </w:rPr>
        <w:t>限》中，“爱欲现象学”(Phénoménologie de l’Eros)描述了在爱抚</w:t>
      </w:r>
      <w:r>
        <w:rPr>
          <w:rFonts w:ascii="宋体" w:hAnsi="宋体" w:cs="宋体" w:eastAsia="宋体"/>
          <w:sz w:val="41"/>
          <w:spacing w:val="0"/>
          <w:color w:val="000000"/>
          <w:b w:val="off"/>
          <w:i w:val="off"/>
        </w:rPr>
        <w:t>经验本身中的超越本质的运动)。1947年勒维纳斯把这个非</w:t>
      </w:r>
      <w:r>
        <w:rPr>
          <w:rFonts w:ascii="宋体" w:hAnsi="宋体" w:cs="宋体" w:eastAsia="宋体"/>
          <w:sz w:val="41"/>
          <w:spacing w:val="0"/>
          <w:color w:val="000000"/>
          <w:b w:val="off"/>
          <w:i w:val="off"/>
        </w:rPr>
        <w:t>神学的也并非向“某种更高存在”超越的运动叫做“出越”(ex-</w:t>
      </w:r>
      <w:r>
        <w:rPr>
          <w:rFonts w:ascii="宋体" w:hAnsi="宋体" w:cs="宋体" w:eastAsia="宋体"/>
          <w:sz w:val="41"/>
          <w:spacing w:val="0"/>
          <w:color w:val="000000"/>
          <w:b w:val="off"/>
          <w:i w:val="off"/>
        </w:rPr>
        <w:t>cendance)。这种出越立足于存在，它是“某种对存在及其描</w:t>
      </w:r>
      <w:r>
        <w:rPr>
          <w:rFonts w:ascii="宋体" w:hAnsi="宋体" w:cs="宋体" w:eastAsia="宋体"/>
          <w:sz w:val="41"/>
          <w:spacing w:val="0"/>
          <w:color w:val="000000"/>
          <w:b w:val="off"/>
          <w:i w:val="off"/>
        </w:rPr>
        <w:t>述范畴的脱离”。这是个伦理学出越，它已经勾画出那个作为</w:t>
      </w:r>
      <w:r>
        <w:rPr>
          <w:rFonts w:ascii="宋体" w:hAnsi="宋体" w:cs="宋体" w:eastAsia="宋体"/>
          <w:sz w:val="41"/>
          <w:spacing w:val="0"/>
          <w:color w:val="000000"/>
          <w:b w:val="off"/>
          <w:i w:val="off"/>
        </w:rPr>
        <w:t>超神学，超存有论，超现象学的形而上学场所，更确切地说那</w:t>
      </w:r>
      <w:r>
        <w:rPr>
          <w:rFonts w:ascii="宋体" w:hAnsi="宋体" w:cs="宋体" w:eastAsia="宋体"/>
          <w:sz w:val="41"/>
          <w:spacing w:val="0"/>
          <w:color w:val="000000"/>
          <w:b w:val="off"/>
          <w:i w:val="off"/>
        </w:rPr>
        <w:t>个非场所。我们得回到这种对超越本质的阅读及其与存有论</w:t>
      </w:r>
      <w:r>
        <w:rPr>
          <w:rFonts w:ascii="宋体" w:hAnsi="宋体" w:cs="宋体" w:eastAsia="宋体"/>
          <w:sz w:val="41"/>
          <w:spacing w:val="0"/>
          <w:color w:val="000000"/>
          <w:b w:val="off"/>
          <w:i w:val="off"/>
        </w:rPr>
        <w:t>的关系上来。既然涉及到光，就让我们注意一下，这种阅读对</w:t>
      </w:r>
      <w:r>
        <w:rPr>
          <w:rFonts w:ascii="宋体" w:hAnsi="宋体" w:cs="宋体" w:eastAsia="宋体"/>
          <w:sz w:val="41"/>
          <w:spacing w:val="0"/>
          <w:color w:val="000000"/>
          <w:b w:val="off"/>
          <w:i w:val="off"/>
        </w:rPr>
        <w:t>柏拉模式运动的解释使得该运动不再导向太阳而是导向光与</w:t>
      </w:r>
      <w:r>
        <w:rPr>
          <w:rFonts w:ascii="宋体" w:hAnsi="宋体" w:cs="宋体" w:eastAsia="宋体"/>
          <w:sz w:val="41"/>
          <w:spacing w:val="0"/>
          <w:color w:val="000000"/>
          <w:b w:val="off"/>
          <w:i w:val="off"/>
        </w:rPr>
        <w:t>存在之外，导向存在之光以外。我们将会在《整体与无限》的</w:t>
      </w:r>
      <w:r>
        <w:rPr>
          <w:rFonts w:ascii="宋体" w:hAnsi="宋体" w:cs="宋体" w:eastAsia="宋体"/>
          <w:sz w:val="41"/>
          <w:spacing w:val="0"/>
          <w:color w:val="000000"/>
          <w:b w:val="off"/>
          <w:i w:val="off"/>
        </w:rPr>
        <w:t>结尾处有关创造与丰产性的论述中读到：“我们将以我们的方</w:t>
      </w:r>
      <w:r>
        <w:rPr>
          <w:rFonts w:ascii="宋体" w:hAnsi="宋体" w:cs="宋体" w:eastAsia="宋体"/>
          <w:sz w:val="41"/>
          <w:spacing w:val="0"/>
          <w:color w:val="000000"/>
          <w:b w:val="off"/>
          <w:i w:val="off"/>
        </w:rPr>
        <w:t>式与柏拉图那超越大写存在之大写的善之观念相遇”(着重号</w:t>
      </w:r>
      <w:r>
        <w:rPr>
          <w:rFonts w:ascii="宋体" w:hAnsi="宋体" w:cs="宋体" w:eastAsia="宋体"/>
          <w:sz w:val="41"/>
          <w:spacing w:val="0"/>
          <w:color w:val="000000"/>
          <w:b w:val="off"/>
          <w:i w:val="off"/>
        </w:rPr>
        <w:t>是我加的)。以我们的方式，也就是说伦理学出越并不朝向善</w:t>
      </w:r>
      <w:r>
        <w:rPr>
          <w:rFonts w:ascii="宋体" w:hAnsi="宋体" w:cs="宋体" w:eastAsia="宋体"/>
          <w:sz w:val="41"/>
          <w:spacing w:val="0"/>
          <w:color w:val="000000"/>
          <w:b w:val="off"/>
          <w:i w:val="off"/>
        </w:rPr>
        <w:t>的中立性投射，而是朝向他人，也就是说那种(是)超越本质</w:t>
      </w:r>
      <w:r>
        <w:rPr>
          <w:rFonts w:ascii="宋体" w:hAnsi="宋体" w:cs="宋体" w:eastAsia="宋体"/>
          <w:sz w:val="41"/>
          <w:spacing w:val="0"/>
          <w:color w:val="000000"/>
          <w:b w:val="off"/>
          <w:i w:val="off"/>
        </w:rPr>
        <w:t>之外的东西本质上并非光，而是丰产多产与宽宏性。创造不</w:t>
      </w:r>
      <w:bookmarkEnd w:id="2217"/>
    </w:p>
    <w:p>
      <w:pPr>
        <w:pageBreakBefore w:val="off"/>
        <w:tabs/>
        <w:wordWrap w:val="off"/>
        <w:spacing w:before="0" w:after="0" w:line="460" w:lineRule="atLeast"/>
        <w:ind w:left="60" w:right="0"/>
        <w:jc w:val="both"/>
        <w:textAlignment w:val="baseline"/>
        <w:rPr>
          <w:sz w:val="31"/>
        </w:rPr>
      </w:pPr>
      <w:bookmarkStart w:name="" w:id="2218"/>
      <w:r>
        <w:rPr>
          <w:rFonts w:ascii="宋体" w:hAnsi="宋体" w:cs="宋体" w:eastAsia="宋体"/>
          <w:sz w:val="31"/>
          <w:spacing w:val="0"/>
          <w:color w:val="000000"/>
          <w:u w:val="single"/>
          <w:b w:val="off"/>
          <w:i w:val="off"/>
        </w:rPr>
        <w:t xml:space="preserve">                   </w:t>
      </w:r>
      <w:bookmarkEnd w:id="2218"/>
    </w:p>
    <w:p>
      <w:pPr>
        <w:pageBreakBefore w:val="off"/>
        <w:tabs/>
        <w:wordWrap w:val="off"/>
        <w:spacing w:before="0" w:after="0" w:line="460" w:lineRule="exact"/>
        <w:ind w:left="0" w:right="0"/>
        <w:jc w:val="both"/>
        <w:textAlignment w:val="baseline"/>
        <w:rPr>
          <w:sz w:val="31"/>
        </w:rPr>
      </w:pPr>
      <w:bookmarkStart w:name="" w:id="2219"/>
      <w:r>
        <w:rPr>
          <w:rFonts w:ascii="宋体" w:hAnsi="宋体" w:cs="宋体" w:eastAsia="宋体"/>
          <w:sz w:val="31"/>
          <w:spacing w:val="0"/>
          <w:color w:val="000000"/>
          <w:b w:val="off"/>
          <w:i w:val="off"/>
        </w:rPr>
        <w:t/>
      </w:r>
      <w:bookmarkEnd w:id="2219"/>
    </w:p>
    <w:p>
      <w:pPr>
        <w:pageBreakBefore w:val="off"/>
        <w:tabs/>
        <w:wordWrap w:val="off"/>
        <w:spacing w:before="0" w:after="0" w:line="460" w:lineRule="atLeast"/>
        <w:ind w:left="20" w:right="80" w:firstLine="100"/>
        <w:jc w:val="both"/>
        <w:textAlignment w:val="baseline"/>
        <w:rPr>
          <w:sz w:val="31"/>
        </w:rPr>
      </w:pPr>
      <w:bookmarkStart w:name="" w:id="2220"/>
      <w:r>
        <w:rPr>
          <w:rFonts w:ascii="宋体" w:hAnsi="宋体" w:cs="宋体" w:eastAsia="宋体"/>
          <w:sz w:val="31"/>
          <w:spacing w:val="0"/>
          <w:color w:val="000000"/>
          <w:b w:val="off"/>
          <w:i w:val="off"/>
        </w:rPr>
        <w:t>1</w:t>
      </w:r>
      <w:r>
        <w:rPr>
          <w:rFonts w:ascii="宋体" w:hAnsi="宋体" w:cs="宋体" w:eastAsia="宋体"/>
          <w:sz w:val="31"/>
          <w:spacing w:val="0"/>
          <w:color w:val="000000"/>
          <w:b w:val="off"/>
          <w:i w:val="off"/>
        </w:rPr>
        <w:t xml:space="preserve">  另一个祖先来自拉丁传统，它将是笛卡儿式的：大写的无限观念总是像那些</w:t>
      </w:r>
      <w:r>
        <w:rPr>
          <w:rFonts w:ascii="宋体" w:hAnsi="宋体" w:cs="宋体" w:eastAsia="宋体"/>
          <w:sz w:val="31"/>
          <w:spacing w:val="0"/>
          <w:color w:val="000000"/>
          <w:b w:val="off"/>
          <w:i w:val="off"/>
        </w:rPr>
        <w:t>溢出它本身的东西那样向思维显示自身的。我们仅仅只命名了两种哲学姿态，</w:t>
      </w:r>
      <w:r>
        <w:rPr>
          <w:rFonts w:ascii="宋体" w:hAnsi="宋体" w:cs="宋体" w:eastAsia="宋体"/>
          <w:sz w:val="31"/>
          <w:spacing w:val="0"/>
          <w:color w:val="000000"/>
          <w:b w:val="off"/>
          <w:i w:val="off"/>
        </w:rPr>
        <w:t>除了其作者外，它们在勒维纳斯眼里完全清白无辜。在这两种预期之外，传统将</w:t>
      </w:r>
      <w:r>
        <w:rPr>
          <w:rFonts w:ascii="宋体" w:hAnsi="宋体" w:cs="宋体" w:eastAsia="宋体"/>
          <w:sz w:val="31"/>
          <w:spacing w:val="0"/>
          <w:color w:val="000000"/>
          <w:b w:val="off"/>
          <w:i w:val="off"/>
        </w:rPr>
        <w:t>只知道无限性名下那种不能够绝对溢出大写的同一的“假无限性”：即作为非界</w:t>
      </w:r>
      <w:r>
        <w:rPr>
          <w:rFonts w:ascii="宋体" w:hAnsi="宋体" w:cs="宋体" w:eastAsia="宋体"/>
          <w:sz w:val="31"/>
          <w:spacing w:val="0"/>
          <w:color w:val="000000"/>
          <w:b w:val="off"/>
          <w:i w:val="off"/>
        </w:rPr>
        <w:t>定的视域或作为整体对其部分之超越的无限性。</w:t>
      </w:r>
      <w:bookmarkEnd w:id="2220"/>
    </w:p>
    <w:p>
      <w:pPr>
        <w:pageBreakBefore w:val="off"/>
        <w:tabs/>
        <w:wordWrap w:val="off"/>
        <w:spacing w:before="180" w:after="0" w:line="440" w:lineRule="atLeast"/>
        <w:ind w:left="0" w:right="620"/>
        <w:jc w:val="right"/>
        <w:textAlignment w:val="baseline"/>
        <w:rPr>
          <w:sz w:val="32"/>
        </w:rPr>
      </w:pPr>
      <w:bookmarkStart w:name="" w:id="2221"/>
      <w:r>
        <w:rPr>
          <w:rFonts w:ascii="楷体" w:hAnsi="楷体" w:cs="楷体" w:eastAsia="楷体"/>
          <w:sz w:val="32"/>
          <w:spacing w:val="0"/>
          <w:color w:val="000000"/>
          <w:b w:val="off"/>
          <w:i w:val="off"/>
        </w:rPr>
        <w:t>141</w:t>
      </w:r>
      <w:bookmarkEnd w:id="2221"/>
    </w:p>
    <w:p>
      <w:r>
        <w:t/>
      </w:r>
    </w:p>
    <w:p>
      <w:pPr>
        <w:sectPr>
          <w:footerReference r:id="rId361"/>
          <w:headerReference r:id="rId362" w:type="default"/>
          <w:type w:val="nextPage"/>
          <w:pgSz w:w="14460" w:h="21540"/>
          <w:pgMar w:left="1620" w:top="1820" w:right="1620" w:bottom="1820" w:header="1520" w:footer="1520"/>
          <w:cols w:num="1"/>
        </w:sectPr>
      </w:pPr>
    </w:p>
    <w:p>
      <w:pPr>
        <w:pageBreakBefore w:val="off"/>
        <w:tabs/>
        <w:wordWrap w:val="off"/>
        <w:spacing w:before="0" w:after="0" w:line="740" w:lineRule="atLeast"/>
        <w:ind w:left="40" w:right="0"/>
        <w:jc w:val="both"/>
        <w:textAlignment w:val="baseline"/>
        <w:rPr>
          <w:sz w:val="37"/>
        </w:rPr>
      </w:pPr>
      <w:bookmarkStart w:name="" w:id="2222"/>
      <w:r>
        <w:rPr>
          <w:rFonts w:ascii="宋体" w:hAnsi="宋体" w:cs="宋体" w:eastAsia="宋体"/>
          <w:sz w:val="37"/>
          <w:spacing w:val="0"/>
          <w:color w:val="000000"/>
          <w:b w:val="off"/>
          <w:i w:val="off"/>
        </w:rPr>
        <w:t>过是他者的创造(及对它者的创造)，它只能像某种亲子关系，</w:t>
      </w:r>
      <w:r>
        <w:rPr>
          <w:rFonts w:ascii="宋体" w:hAnsi="宋体" w:cs="宋体" w:eastAsia="宋体"/>
          <w:sz w:val="37"/>
          <w:spacing w:val="0"/>
          <w:color w:val="000000"/>
          <w:b w:val="off"/>
          <w:i w:val="off"/>
        </w:rPr>
        <w:t>而与父亲的那些关系皆逃脱了所有逻辑学、存有论和现象学</w:t>
      </w:r>
      <w:r>
        <w:rPr>
          <w:rFonts w:ascii="宋体" w:hAnsi="宋体" w:cs="宋体" w:eastAsia="宋体"/>
          <w:sz w:val="37"/>
          <w:spacing w:val="0"/>
          <w:color w:val="000000"/>
          <w:b w:val="off"/>
          <w:i w:val="off"/>
        </w:rPr>
        <w:t>的范畴，因为在这些范畴中，他者之绝对性必然就是同一性。</w:t>
      </w:r>
      <w:r>
        <w:rPr>
          <w:rFonts w:ascii="宋体" w:hAnsi="宋体" w:cs="宋体" w:eastAsia="宋体"/>
          <w:sz w:val="37"/>
          <w:spacing w:val="0"/>
          <w:color w:val="000000"/>
          <w:b w:val="off"/>
          <w:i w:val="off"/>
        </w:rPr>
        <w:t>(不过，柏拉图的太阳难道不是已经照亮了那显见的太阳，而</w:t>
      </w:r>
      <w:r>
        <w:rPr>
          <w:rFonts w:ascii="宋体" w:hAnsi="宋体" w:cs="宋体" w:eastAsia="宋体"/>
          <w:sz w:val="37"/>
          <w:spacing w:val="0"/>
          <w:color w:val="000000"/>
          <w:b w:val="off"/>
          <w:i w:val="off"/>
        </w:rPr>
        <w:t>出越难道不是在这两个太阳的转-义(méta-phore)上做文章</w:t>
      </w:r>
      <w:r>
        <w:rPr>
          <w:rFonts w:ascii="宋体" w:hAnsi="宋体" w:cs="宋体" w:eastAsia="宋体"/>
          <w:sz w:val="37"/>
          <w:spacing w:val="0"/>
          <w:color w:val="000000"/>
          <w:b w:val="off"/>
          <w:i w:val="off"/>
        </w:rPr>
        <w:t>吗？自身必然是幽暗的那大写的善，难道不是一切光明之源</w:t>
      </w:r>
      <w:r>
        <w:rPr>
          <w:rFonts w:ascii="宋体" w:hAnsi="宋体" w:cs="宋体" w:eastAsia="宋体"/>
          <w:sz w:val="37"/>
          <w:spacing w:val="0"/>
          <w:color w:val="000000"/>
          <w:b w:val="off"/>
          <w:i w:val="off"/>
        </w:rPr>
        <w:t>吗？善是光(外)之光。人们常常注意到光的核心是黑的¹。</w:t>
      </w:r>
      <w:r>
        <w:rPr>
          <w:rFonts w:ascii="宋体" w:hAnsi="宋体" w:cs="宋体" w:eastAsia="宋体"/>
          <w:sz w:val="37"/>
          <w:spacing w:val="0"/>
          <w:color w:val="000000"/>
          <w:b w:val="off"/>
          <w:i w:val="off"/>
        </w:rPr>
        <w:t>再说，柏拉图的太阳不只是照亮，它还孕育。善是那给万物以</w:t>
      </w:r>
      <w:r>
        <w:rPr>
          <w:rFonts w:ascii="宋体" w:hAnsi="宋体" w:cs="宋体" w:eastAsia="宋体"/>
          <w:sz w:val="37"/>
          <w:spacing w:val="0"/>
          <w:color w:val="000000"/>
          <w:b w:val="off"/>
          <w:i w:val="off"/>
        </w:rPr>
        <w:t>“生成，成长和养料”的显形太阳之父，见《理想国》，508a——</w:t>
      </w:r>
      <w:r>
        <w:rPr>
          <w:rFonts w:ascii="宋体" w:hAnsi="宋体" w:cs="宋体" w:eastAsia="宋体"/>
          <w:sz w:val="37"/>
          <w:spacing w:val="0"/>
          <w:color w:val="000000"/>
          <w:b w:val="off"/>
          <w:i w:val="off"/>
        </w:rPr>
        <w:t>509b。)</w:t>
      </w:r>
      <w:bookmarkEnd w:id="2222"/>
    </w:p>
    <w:p>
      <w:pPr>
        <w:pageBreakBefore w:val="off"/>
        <w:tabs/>
        <w:wordWrap w:val="off"/>
        <w:spacing w:before="0" w:after="0" w:line="740" w:lineRule="atLeast"/>
        <w:ind w:left="40" w:right="40" w:firstLine="820"/>
        <w:jc w:val="both"/>
        <w:textAlignment w:val="baseline"/>
        <w:rPr>
          <w:sz w:val="37"/>
        </w:rPr>
      </w:pPr>
      <w:bookmarkStart w:name="" w:id="2223"/>
      <w:r>
        <w:rPr>
          <w:rFonts w:ascii="宋体" w:hAnsi="宋体" w:cs="宋体" w:eastAsia="宋体"/>
          <w:sz w:val="37"/>
          <w:spacing w:val="0"/>
          <w:color w:val="000000"/>
          <w:b w:val="off"/>
          <w:i w:val="off"/>
        </w:rPr>
        <w:t>4)最后，勒维纳斯的确对于胡塞尔分析中所有那些使理</w:t>
      </w:r>
      <w:r>
        <w:rPr>
          <w:rFonts w:ascii="宋体" w:hAnsi="宋体" w:cs="宋体" w:eastAsia="宋体"/>
          <w:sz w:val="37"/>
          <w:spacing w:val="0"/>
          <w:color w:val="000000"/>
          <w:b w:val="off"/>
          <w:i w:val="off"/>
        </w:rPr>
        <w:t>论意识的至上性趋于温和或复杂化的东西十分关注。在专论</w:t>
      </w:r>
      <w:r>
        <w:rPr>
          <w:rFonts w:ascii="宋体" w:hAnsi="宋体" w:cs="宋体" w:eastAsia="宋体"/>
          <w:sz w:val="37"/>
          <w:spacing w:val="0"/>
          <w:color w:val="000000"/>
          <w:b w:val="off"/>
          <w:i w:val="off"/>
        </w:rPr>
        <w:t>《非理论意识》的一个段落中，他承认在《观念Ⅰ》中，一般客体</w:t>
      </w:r>
      <w:r>
        <w:rPr>
          <w:rFonts w:ascii="宋体" w:hAnsi="宋体" w:cs="宋体" w:eastAsia="宋体"/>
          <w:sz w:val="37"/>
          <w:spacing w:val="0"/>
          <w:color w:val="000000"/>
          <w:b w:val="off"/>
          <w:i w:val="off"/>
        </w:rPr>
        <w:t>性的至上性并非必然地与理论态度的至上性混为一谈。“某</w:t>
      </w:r>
      <w:r>
        <w:rPr>
          <w:rFonts w:ascii="宋体" w:hAnsi="宋体" w:cs="宋体" w:eastAsia="宋体"/>
          <w:sz w:val="37"/>
          <w:spacing w:val="0"/>
          <w:color w:val="000000"/>
          <w:b w:val="off"/>
          <w:i w:val="off"/>
        </w:rPr>
        <w:t>种新的无法还原的存有论结构”的一些非理论活动与对象是</w:t>
      </w:r>
      <w:r>
        <w:rPr>
          <w:rFonts w:ascii="宋体" w:hAnsi="宋体" w:cs="宋体" w:eastAsia="宋体"/>
          <w:sz w:val="37"/>
          <w:spacing w:val="0"/>
          <w:color w:val="000000"/>
          <w:b w:val="off"/>
          <w:i w:val="off"/>
        </w:rPr>
        <w:t>存在的。“譬如，胡塞尔说，价值化行为构成了某种价值性的</w:t>
      </w:r>
      <w:r>
        <w:rPr>
          <w:rFonts w:ascii="宋体" w:hAnsi="宋体" w:cs="宋体" w:eastAsia="宋体"/>
          <w:sz w:val="37"/>
          <w:spacing w:val="0"/>
          <w:color w:val="000000"/>
          <w:b w:val="off"/>
          <w:i w:val="off"/>
        </w:rPr>
        <w:t>(Gegenständlichkeit)对象，相对于物的世界它是特殊的，它构</w:t>
      </w:r>
      <w:r>
        <w:rPr>
          <w:rFonts w:ascii="宋体" w:hAnsi="宋体" w:cs="宋体" w:eastAsia="宋体"/>
          <w:sz w:val="37"/>
          <w:spacing w:val="0"/>
          <w:color w:val="000000"/>
          <w:b w:val="off"/>
          <w:i w:val="off"/>
        </w:rPr>
        <w:t>成某种新地域的一种存在……”勒维纳斯也多次承认赋予理</w:t>
      </w:r>
      <w:r>
        <w:rPr>
          <w:rFonts w:ascii="宋体" w:hAnsi="宋体" w:cs="宋体" w:eastAsia="宋体"/>
          <w:sz w:val="37"/>
          <w:spacing w:val="0"/>
          <w:color w:val="000000"/>
          <w:b w:val="off"/>
          <w:i w:val="off"/>
        </w:rPr>
        <w:t>论客观性以重要地位与《观念Ⅰ》中最常选取的先验导向有</w:t>
      </w:r>
      <w:r>
        <w:rPr>
          <w:rFonts w:ascii="宋体" w:hAnsi="宋体" w:cs="宋体" w:eastAsia="宋体"/>
          <w:sz w:val="37"/>
          <w:spacing w:val="0"/>
          <w:color w:val="000000"/>
          <w:b w:val="off"/>
          <w:i w:val="off"/>
        </w:rPr>
        <w:t>关：即对外延性事物的知觉。(勒维纳斯已经知道这个导向可</w:t>
      </w:r>
      <w:r>
        <w:rPr>
          <w:rFonts w:ascii="宋体" w:hAnsi="宋体" w:cs="宋体" w:eastAsia="宋体"/>
          <w:sz w:val="37"/>
          <w:spacing w:val="0"/>
          <w:color w:val="000000"/>
          <w:b w:val="off"/>
          <w:i w:val="off"/>
        </w:rPr>
        <w:t>能对胡塞尔来说不过只是一个临时性的例子。)</w:t>
      </w:r>
      <w:bookmarkEnd w:id="2223"/>
    </w:p>
    <w:p>
      <w:pPr>
        <w:pageBreakBefore w:val="off"/>
        <w:tabs/>
        <w:wordWrap w:val="off"/>
        <w:spacing w:before="0" w:after="0" w:line="740" w:lineRule="atLeast"/>
        <w:ind w:left="860" w:right="0"/>
        <w:jc w:val="both"/>
        <w:textAlignment w:val="baseline"/>
        <w:rPr>
          <w:sz w:val="37"/>
        </w:rPr>
      </w:pPr>
      <w:bookmarkStart w:name="" w:id="2224"/>
      <w:r>
        <w:rPr>
          <w:rFonts w:ascii="宋体" w:hAnsi="宋体" w:cs="宋体" w:eastAsia="宋体"/>
          <w:sz w:val="37"/>
          <w:spacing w:val="0"/>
          <w:color w:val="000000"/>
          <w:b w:val="off"/>
          <w:i w:val="off"/>
        </w:rPr>
        <w:t>尽管勒维纳斯的所有这些慎重，尽管他在某种胡塞尔式</w:t>
      </w:r>
      <w:bookmarkEnd w:id="2224"/>
    </w:p>
    <w:p>
      <w:pPr>
        <w:pageBreakBefore w:val="off"/>
        <w:tabs/>
        <w:wordWrap w:val="off"/>
        <w:spacing w:before="0" w:after="0" w:line="740" w:lineRule="atLeast"/>
        <w:ind w:left="80" w:right="0"/>
        <w:jc w:val="both"/>
        <w:textAlignment w:val="baseline"/>
        <w:rPr>
          <w:sz w:val="37"/>
        </w:rPr>
      </w:pPr>
      <w:bookmarkStart w:name="" w:id="2225"/>
      <w:r>
        <w:rPr>
          <w:rFonts w:ascii="宋体" w:hAnsi="宋体" w:cs="宋体" w:eastAsia="宋体"/>
          <w:sz w:val="37"/>
          <w:spacing w:val="0"/>
          <w:color w:val="000000"/>
          <w:u w:val="single"/>
          <w:b w:val="off"/>
          <w:i w:val="off"/>
        </w:rPr>
        <w:t xml:space="preserve">               </w:t>
      </w:r>
      <w:bookmarkEnd w:id="2225"/>
    </w:p>
    <w:p>
      <w:pPr>
        <w:pageBreakBefore w:val="off"/>
        <w:tabs/>
        <w:wordWrap w:val="off"/>
        <w:spacing w:before="0" w:after="0" w:line="520" w:lineRule="exact"/>
        <w:ind w:left="0" w:right="0"/>
        <w:jc w:val="both"/>
        <w:textAlignment w:val="baseline"/>
        <w:rPr>
          <w:sz w:val="34"/>
        </w:rPr>
      </w:pPr>
      <w:bookmarkStart w:name="" w:id="2226"/>
      <w:r>
        <w:rPr>
          <w:rFonts w:ascii="宋体" w:hAnsi="宋体" w:cs="宋体" w:eastAsia="宋体"/>
          <w:sz w:val="34"/>
          <w:spacing w:val="0"/>
          <w:color w:val="000000"/>
          <w:b w:val="off"/>
          <w:i w:val="off"/>
        </w:rPr>
        <w:t/>
      </w:r>
      <w:bookmarkEnd w:id="2226"/>
    </w:p>
    <w:p>
      <w:pPr>
        <w:pageBreakBefore w:val="off"/>
        <w:tabs/>
        <w:wordWrap w:val="off"/>
        <w:spacing w:before="0" w:after="0" w:line="520" w:lineRule="atLeast"/>
        <w:ind w:left="40" w:right="20"/>
        <w:jc w:val="both"/>
        <w:textAlignment w:val="baseline"/>
        <w:rPr>
          <w:sz w:val="34"/>
        </w:rPr>
      </w:pPr>
      <w:bookmarkStart w:name="" w:id="2227"/>
      <w:r>
        <w:rPr>
          <w:rFonts w:ascii="仿宋" w:hAnsi="仿宋" w:cs="仿宋" w:eastAsia="仿宋"/>
          <w:sz w:val="34"/>
          <w:spacing w:val="0"/>
          <w:color w:val="000000"/>
          <w:b w:val="off"/>
          <w:i w:val="off"/>
        </w:rPr>
        <w:t>1  参照G·巴什拉(Bachelard)在《大地与休息之遐想》中给出的哲学与诗歌</w:t>
      </w:r>
      <w:r>
        <w:rPr>
          <w:rFonts w:ascii="仿宋" w:hAnsi="仿宋" w:cs="仿宋" w:eastAsia="仿宋"/>
          <w:sz w:val="34"/>
          <w:spacing w:val="0"/>
          <w:color w:val="000000"/>
          <w:b w:val="off"/>
          <w:i w:val="off"/>
        </w:rPr>
        <w:t>例子。</w:t>
      </w:r>
      <w:bookmarkEnd w:id="2227"/>
    </w:p>
    <w:p>
      <w:pPr>
        <w:pageBreakBefore w:val="off"/>
        <w:tabs/>
        <w:wordWrap w:val="off"/>
        <w:spacing w:before="0" w:after="0" w:line="480" w:lineRule="atLeast"/>
        <w:ind w:left="500" w:right="0"/>
        <w:jc w:val="both"/>
        <w:textAlignment w:val="baseline"/>
        <w:rPr>
          <w:sz w:val="35"/>
        </w:rPr>
      </w:pPr>
      <w:bookmarkStart w:name="" w:id="2228"/>
      <w:r>
        <w:rPr>
          <w:rFonts w:ascii="楷体" w:hAnsi="楷体" w:cs="楷体" w:eastAsia="楷体"/>
          <w:sz w:val="35"/>
          <w:spacing w:val="0"/>
          <w:color w:val="000000"/>
          <w:b w:val="off"/>
          <w:i w:val="off"/>
        </w:rPr>
        <w:t>142</w:t>
      </w:r>
      <w:bookmarkEnd w:id="2228"/>
    </w:p>
    <w:p>
      <w:r>
        <w:t/>
      </w:r>
    </w:p>
    <w:p>
      <w:pPr>
        <w:sectPr>
          <w:footerReference r:id="rId363"/>
          <w:headerReference r:id="rId364" w:type="default"/>
          <w:type w:val="nextPage"/>
          <w:pgSz w:w="14460" w:h="21540"/>
          <w:pgMar w:left="1620" w:top="1800" w:right="1620" w:bottom="1800" w:header="1500" w:footer="1500"/>
          <w:cols w:num="1"/>
        </w:sectPr>
      </w:pPr>
    </w:p>
    <w:p>
      <w:pPr>
        <w:pageBreakBefore w:val="off"/>
        <w:tabs/>
        <w:wordWrap w:val="off"/>
        <w:spacing w:before="0" w:after="0" w:line="720" w:lineRule="atLeast"/>
        <w:ind w:left="40" w:right="40"/>
        <w:jc w:val="both"/>
        <w:textAlignment w:val="baseline"/>
        <w:rPr>
          <w:sz w:val="41"/>
        </w:rPr>
      </w:pPr>
      <w:bookmarkStart w:name="" w:id="2229"/>
      <w:r>
        <w:rPr>
          <w:rFonts w:ascii="宋体" w:hAnsi="宋体" w:cs="宋体" w:eastAsia="宋体"/>
          <w:sz w:val="41"/>
          <w:spacing w:val="0"/>
          <w:color w:val="000000"/>
          <w:b w:val="off"/>
          <w:i w:val="off"/>
        </w:rPr>
        <w:t>的字面与内容间不断滑动(他最经常地用胡塞尔的内容来质</w:t>
      </w:r>
      <w:r>
        <w:rPr>
          <w:rFonts w:ascii="宋体" w:hAnsi="宋体" w:cs="宋体" w:eastAsia="宋体"/>
          <w:sz w:val="41"/>
          <w:spacing w:val="0"/>
          <w:color w:val="000000"/>
          <w:b w:val="off"/>
          <w:i w:val="off"/>
        </w:rPr>
        <w:t>疑其字面义¹)，尽管他对那种被称作“胡塞尔思想中的起伏变</w:t>
      </w:r>
      <w:r>
        <w:rPr>
          <w:rFonts w:ascii="宋体" w:hAnsi="宋体" w:cs="宋体" w:eastAsia="宋体"/>
          <w:sz w:val="41"/>
          <w:spacing w:val="0"/>
          <w:color w:val="000000"/>
          <w:b w:val="off"/>
          <w:i w:val="off"/>
        </w:rPr>
        <w:t>动”的强调，他还是明确地表明了某种与胡塞尔的分道扬镳，</w:t>
      </w:r>
      <w:r>
        <w:rPr>
          <w:rFonts w:ascii="宋体" w:hAnsi="宋体" w:cs="宋体" w:eastAsia="宋体"/>
          <w:sz w:val="41"/>
          <w:spacing w:val="0"/>
          <w:color w:val="000000"/>
          <w:b w:val="off"/>
          <w:i w:val="off"/>
        </w:rPr>
        <w:t>而且再也不对之加以重新考虑。对胡塞尔来说，“根本就不算</w:t>
      </w:r>
      <w:r>
        <w:rPr>
          <w:rFonts w:ascii="宋体" w:hAnsi="宋体" w:cs="宋体" w:eastAsia="宋体"/>
          <w:sz w:val="41"/>
          <w:spacing w:val="0"/>
          <w:color w:val="000000"/>
          <w:b w:val="off"/>
          <w:i w:val="off"/>
        </w:rPr>
        <w:t>个问题”的“现象学还原的历史作用……”在勒维纳斯看来，仍</w:t>
      </w:r>
      <w:r>
        <w:rPr>
          <w:rFonts w:ascii="宋体" w:hAnsi="宋体" w:cs="宋体" w:eastAsia="宋体"/>
          <w:sz w:val="41"/>
          <w:spacing w:val="0"/>
          <w:color w:val="000000"/>
          <w:b w:val="off"/>
          <w:i w:val="off"/>
        </w:rPr>
        <w:t>然是自然态度的囚徒，而这种自然态度之所以使现象学还原</w:t>
      </w:r>
      <w:r>
        <w:rPr>
          <w:rFonts w:ascii="宋体" w:hAnsi="宋体" w:cs="宋体" w:eastAsia="宋体"/>
          <w:sz w:val="41"/>
          <w:spacing w:val="0"/>
          <w:color w:val="000000"/>
          <w:b w:val="off"/>
          <w:i w:val="off"/>
        </w:rPr>
        <w:t>成为可能，是以它的理论性为条件的²。“胡塞尔给予理论的</w:t>
      </w:r>
      <w:bookmarkEnd w:id="2229"/>
    </w:p>
    <w:p>
      <w:pPr>
        <w:pageBreakBefore w:val="off"/>
        <w:tabs/>
        <w:wordWrap w:val="off"/>
        <w:spacing w:before="0" w:after="0" w:line="480" w:lineRule="atLeast"/>
        <w:ind w:left="80" w:right="0"/>
        <w:jc w:val="both"/>
        <w:textAlignment w:val="baseline"/>
        <w:rPr>
          <w:sz w:val="32"/>
        </w:rPr>
      </w:pPr>
      <w:bookmarkStart w:name="" w:id="2230"/>
      <w:r>
        <w:rPr>
          <w:rFonts w:ascii="宋体" w:hAnsi="宋体" w:cs="宋体" w:eastAsia="宋体"/>
          <w:sz w:val="32"/>
          <w:spacing w:val="0"/>
          <w:color w:val="000000"/>
          <w:u w:val="single"/>
          <w:b w:val="off"/>
          <w:i w:val="off"/>
        </w:rPr>
        <w:t xml:space="preserve">                  </w:t>
      </w:r>
      <w:bookmarkEnd w:id="2230"/>
    </w:p>
    <w:p>
      <w:pPr>
        <w:pageBreakBefore w:val="off"/>
        <w:tabs/>
        <w:wordWrap w:val="off"/>
        <w:spacing w:before="0" w:after="0" w:line="480" w:lineRule="exact"/>
        <w:ind w:left="0" w:right="0"/>
        <w:jc w:val="both"/>
        <w:textAlignment w:val="baseline"/>
        <w:rPr>
          <w:sz w:val="32"/>
        </w:rPr>
      </w:pPr>
      <w:bookmarkStart w:name="" w:id="2231"/>
      <w:r>
        <w:rPr>
          <w:rFonts w:ascii="宋体" w:hAnsi="宋体" w:cs="宋体" w:eastAsia="宋体"/>
          <w:sz w:val="32"/>
          <w:spacing w:val="0"/>
          <w:color w:val="000000"/>
          <w:b w:val="off"/>
          <w:i w:val="off"/>
        </w:rPr>
        <w:t/>
      </w:r>
      <w:bookmarkEnd w:id="2231"/>
    </w:p>
    <w:p>
      <w:pPr>
        <w:pageBreakBefore w:val="off"/>
        <w:tabs/>
        <w:wordWrap w:val="off"/>
        <w:spacing w:before="0" w:after="0" w:line="480" w:lineRule="atLeast"/>
        <w:ind w:left="40" w:right="20"/>
        <w:jc w:val="both"/>
        <w:textAlignment w:val="baseline"/>
        <w:rPr>
          <w:sz w:val="32"/>
        </w:rPr>
      </w:pPr>
      <w:bookmarkStart w:name="" w:id="2232"/>
      <w:r>
        <w:rPr>
          <w:rFonts w:ascii="宋体" w:hAnsi="宋体" w:cs="宋体" w:eastAsia="宋体"/>
          <w:sz w:val="32"/>
          <w:spacing w:val="0"/>
          <w:color w:val="000000"/>
          <w:b w:val="off"/>
          <w:i w:val="off"/>
        </w:rPr>
        <w:t>1  这个模式(schéma，译者注：康德主要概念之一。作为知性产物的概念都具</w:t>
      </w:r>
      <w:r>
        <w:rPr>
          <w:rFonts w:ascii="宋体" w:hAnsi="宋体" w:cs="宋体" w:eastAsia="宋体"/>
          <w:sz w:val="32"/>
          <w:spacing w:val="0"/>
          <w:color w:val="000000"/>
          <w:b w:val="off"/>
          <w:i w:val="off"/>
        </w:rPr>
        <w:t>有其模式，即使概念内容可以于经验世界得以普遍验证的过程。它并非一种图</w:t>
      </w:r>
      <w:r>
        <w:rPr>
          <w:rFonts w:ascii="宋体" w:hAnsi="宋体" w:cs="宋体" w:eastAsia="宋体"/>
          <w:sz w:val="32"/>
          <w:spacing w:val="0"/>
          <w:color w:val="000000"/>
          <w:b w:val="off"/>
          <w:i w:val="off"/>
        </w:rPr>
        <w:t>像，而是一种规则，所有的概念都必须模式化，以便使感性现象与知性范畴发生</w:t>
      </w:r>
      <w:r>
        <w:rPr>
          <w:rFonts w:ascii="宋体" w:hAnsi="宋体" w:cs="宋体" w:eastAsia="宋体"/>
          <w:sz w:val="32"/>
          <w:spacing w:val="0"/>
          <w:color w:val="000000"/>
          <w:b w:val="off"/>
          <w:i w:val="off"/>
        </w:rPr>
        <w:t>联系。没有模式，范畴就无法描述任何对象。所以在康德看来，模式论乃是“潜</w:t>
      </w:r>
      <w:r>
        <w:rPr>
          <w:rFonts w:ascii="宋体" w:hAnsi="宋体" w:cs="宋体" w:eastAsia="宋体"/>
          <w:sz w:val="32"/>
          <w:spacing w:val="0"/>
          <w:color w:val="000000"/>
          <w:b w:val="off"/>
          <w:i w:val="off"/>
        </w:rPr>
        <w:t>藏在人类灵魂深处的艺术”。)总是左右着勒维纳斯与胡塞尔的关系。哲视主义</w:t>
      </w:r>
      <w:r>
        <w:rPr>
          <w:rFonts w:ascii="宋体" w:hAnsi="宋体" w:cs="宋体" w:eastAsia="宋体"/>
          <w:sz w:val="32"/>
          <w:spacing w:val="0"/>
          <w:color w:val="000000"/>
          <w:b w:val="off"/>
          <w:i w:val="off"/>
        </w:rPr>
        <w:t>与客体主义在勒维纳斯看来就是胡塞尔背叛他自己的意向性分析及现象学本质</w:t>
      </w:r>
      <w:r>
        <w:rPr>
          <w:rFonts w:ascii="宋体" w:hAnsi="宋体" w:cs="宋体" w:eastAsia="宋体"/>
          <w:sz w:val="32"/>
          <w:spacing w:val="0"/>
          <w:color w:val="000000"/>
          <w:b w:val="off"/>
          <w:i w:val="off"/>
        </w:rPr>
        <w:t>的结论和字面义。比如在《意向性与形而上学》：“胡塞尔现象学的伟大贡献在于</w:t>
      </w:r>
      <w:r>
        <w:rPr>
          <w:rFonts w:ascii="宋体" w:hAnsi="宋体" w:cs="宋体" w:eastAsia="宋体"/>
          <w:sz w:val="32"/>
          <w:spacing w:val="0"/>
          <w:color w:val="000000"/>
          <w:b w:val="off"/>
          <w:i w:val="off"/>
        </w:rPr>
        <w:t>他关于意向性或与相异性的关系并不会在主客体两极化过程中被凝固的这个想</w:t>
      </w:r>
      <w:r>
        <w:rPr>
          <w:rFonts w:ascii="宋体" w:hAnsi="宋体" w:cs="宋体" w:eastAsia="宋体"/>
          <w:sz w:val="32"/>
          <w:spacing w:val="0"/>
          <w:color w:val="000000"/>
          <w:b w:val="off"/>
          <w:i w:val="off"/>
        </w:rPr>
        <w:t>法。诚然，胡塞尔用先验意向性来解释与分析客体化意向性的这种溢出的方法</w:t>
      </w:r>
      <w:r>
        <w:rPr>
          <w:rFonts w:ascii="宋体" w:hAnsi="宋体" w:cs="宋体" w:eastAsia="宋体"/>
          <w:sz w:val="32"/>
          <w:spacing w:val="0"/>
          <w:color w:val="000000"/>
          <w:b w:val="off"/>
          <w:i w:val="off"/>
        </w:rPr>
        <w:t>是为了将客体化意向性带回到其它直觉上来，如带回到(莱布尼茨式)的‘小知</w:t>
      </w:r>
      <w:r>
        <w:rPr>
          <w:rFonts w:ascii="宋体" w:hAnsi="宋体" w:cs="宋体" w:eastAsia="宋体"/>
          <w:sz w:val="32"/>
          <w:spacing w:val="0"/>
          <w:color w:val="000000"/>
          <w:b w:val="off"/>
          <w:i w:val="off"/>
        </w:rPr>
        <w:t>觉’上来那样。”(胡塞尔会同意在这个“解释”下签署他自己的名字吗？我们远</w:t>
      </w:r>
      <w:r>
        <w:rPr>
          <w:rFonts w:ascii="宋体" w:hAnsi="宋体" w:cs="宋体" w:eastAsia="宋体"/>
          <w:sz w:val="32"/>
          <w:spacing w:val="0"/>
          <w:color w:val="000000"/>
          <w:b w:val="off"/>
          <w:i w:val="off"/>
        </w:rPr>
        <w:t>法这么确定，但现在不是讨论这个问题的地方。)这是根据对某种绝对脱离自我</w:t>
      </w:r>
      <w:r>
        <w:rPr>
          <w:rFonts w:ascii="宋体" w:hAnsi="宋体" w:cs="宋体" w:eastAsia="宋体"/>
          <w:sz w:val="32"/>
          <w:spacing w:val="0"/>
          <w:color w:val="000000"/>
          <w:b w:val="off"/>
          <w:i w:val="off"/>
        </w:rPr>
        <w:t>而趋向他者的意向性经验的前客体性领域的一种描述(对我们来说这个描述却</w:t>
      </w:r>
      <w:r>
        <w:rPr>
          <w:rFonts w:ascii="宋体" w:hAnsi="宋体" w:cs="宋体" w:eastAsia="宋体"/>
          <w:sz w:val="32"/>
          <w:spacing w:val="0"/>
          <w:color w:val="000000"/>
          <w:b w:val="off"/>
          <w:i w:val="off"/>
        </w:rPr>
        <w:t>似乎从未溢出某种胡塞尔式的字面义)。在《现象学技术》与《整体与无限》中存</w:t>
      </w:r>
      <w:r>
        <w:rPr>
          <w:rFonts w:ascii="宋体" w:hAnsi="宋体" w:cs="宋体" w:eastAsia="宋体"/>
          <w:sz w:val="32"/>
          <w:spacing w:val="0"/>
          <w:color w:val="000000"/>
          <w:b w:val="off"/>
          <w:i w:val="off"/>
        </w:rPr>
        <w:t>在着同样的图儿：与胡塞尔“基本学说”相对的是他的“文字义”。“如果这些不受</w:t>
      </w:r>
      <w:r>
        <w:rPr>
          <w:rFonts w:ascii="宋体" w:hAnsi="宋体" w:cs="宋体" w:eastAsia="宋体"/>
          <w:sz w:val="32"/>
          <w:spacing w:val="0"/>
          <w:color w:val="000000"/>
          <w:b w:val="off"/>
          <w:i w:val="off"/>
        </w:rPr>
        <w:t>怀疑的视域，在从字面上理解的胡塞尔现象学中反过来被解释为针对客体的思</w:t>
      </w:r>
      <w:r>
        <w:rPr>
          <w:rFonts w:ascii="宋体" w:hAnsi="宋体" w:cs="宋体" w:eastAsia="宋体"/>
          <w:sz w:val="32"/>
          <w:spacing w:val="0"/>
          <w:color w:val="000000"/>
          <w:b w:val="off"/>
          <w:i w:val="off"/>
        </w:rPr>
        <w:t>想那又有什么关系呢！”</w:t>
      </w:r>
      <w:bookmarkEnd w:id="2232"/>
    </w:p>
    <w:p>
      <w:pPr>
        <w:pageBreakBefore w:val="off"/>
        <w:tabs/>
        <w:wordWrap w:val="off"/>
        <w:spacing w:before="0" w:after="0" w:line="480" w:lineRule="atLeast"/>
        <w:ind w:left="40" w:right="0"/>
        <w:jc w:val="both"/>
        <w:textAlignment w:val="baseline"/>
        <w:rPr>
          <w:sz w:val="32"/>
        </w:rPr>
      </w:pPr>
      <w:bookmarkStart w:name="" w:id="2233"/>
      <w:r>
        <w:rPr>
          <w:rFonts w:ascii="宋体" w:hAnsi="宋体" w:cs="宋体" w:eastAsia="宋体"/>
          <w:sz w:val="32"/>
          <w:spacing w:val="0"/>
          <w:color w:val="000000"/>
          <w:b w:val="off"/>
          <w:i w:val="off"/>
        </w:rPr>
        <w:t>2  这是个胡塞尔大概会不那么容易接受的建议。同样地，勒维纳斯关于信念的</w:t>
      </w:r>
      <w:r>
        <w:rPr>
          <w:rFonts w:ascii="宋体" w:hAnsi="宋体" w:cs="宋体" w:eastAsia="宋体"/>
          <w:sz w:val="32"/>
          <w:spacing w:val="0"/>
          <w:color w:val="000000"/>
          <w:b w:val="off"/>
          <w:i w:val="off"/>
        </w:rPr>
        <w:t>论题的分析及关于《观念 I》第117段(第192页)的整个分析是否考虑了已表露出</w:t>
      </w:r>
      <w:r>
        <w:rPr>
          <w:rFonts w:ascii="宋体" w:hAnsi="宋体" w:cs="宋体" w:eastAsia="宋体"/>
          <w:sz w:val="32"/>
          <w:spacing w:val="0"/>
          <w:color w:val="000000"/>
          <w:b w:val="off"/>
          <w:i w:val="off"/>
        </w:rPr>
        <w:t>对尊重实践、价值和审美这些领域的特殊性那样一种关切的胡塞尔在论题与意见</w:t>
      </w:r>
      <w:r>
        <w:rPr>
          <w:rFonts w:ascii="宋体" w:hAnsi="宋体" w:cs="宋体" w:eastAsia="宋体"/>
          <w:sz w:val="32"/>
          <w:spacing w:val="0"/>
          <w:color w:val="000000"/>
          <w:b w:val="off"/>
          <w:i w:val="off"/>
        </w:rPr>
        <w:t>(doxa)这些观念上所作的出色扩充？至于说到还原的历史意义，确实，胡塞尔在</w:t>
      </w:r>
      <w:r>
        <w:rPr>
          <w:rFonts w:ascii="宋体" w:hAnsi="宋体" w:cs="宋体" w:eastAsia="宋体"/>
          <w:sz w:val="32"/>
          <w:spacing w:val="0"/>
          <w:color w:val="000000"/>
          <w:b w:val="off"/>
          <w:i w:val="off"/>
        </w:rPr>
        <w:t>1930年他出版的著作中还尚未将它当做一个论题来处理。我们将会回到这一点</w:t>
      </w:r>
      <w:r>
        <w:rPr>
          <w:rFonts w:ascii="宋体" w:hAnsi="宋体" w:cs="宋体" w:eastAsia="宋体"/>
          <w:sz w:val="32"/>
          <w:spacing w:val="0"/>
          <w:color w:val="000000"/>
          <w:b w:val="off"/>
          <w:i w:val="off"/>
        </w:rPr>
        <w:t>上来。眼下我们关心的不是胡塞尔的真相，而是勒维纳斯的思想过程。</w:t>
      </w:r>
      <w:bookmarkEnd w:id="2233"/>
    </w:p>
    <w:p>
      <w:pPr>
        <w:pageBreakBefore w:val="off"/>
        <w:tabs/>
        <w:wordWrap w:val="off"/>
        <w:spacing w:before="0" w:after="0" w:line="480" w:lineRule="atLeast"/>
        <w:ind w:left="0" w:right="520"/>
        <w:jc w:val="right"/>
        <w:textAlignment w:val="baseline"/>
        <w:rPr>
          <w:sz w:val="32"/>
        </w:rPr>
      </w:pPr>
      <w:bookmarkStart w:name="" w:id="2234"/>
      <w:r>
        <w:rPr>
          <w:rFonts w:ascii="楷体" w:hAnsi="楷体" w:cs="楷体" w:eastAsia="楷体"/>
          <w:sz w:val="32"/>
          <w:spacing w:val="0"/>
          <w:color w:val="000000"/>
          <w:b w:val="off"/>
          <w:i w:val="off"/>
        </w:rPr>
        <w:t>143</w:t>
      </w:r>
      <w:bookmarkEnd w:id="2234"/>
    </w:p>
    <w:p>
      <w:r>
        <w:t/>
      </w:r>
    </w:p>
    <w:p>
      <w:pPr>
        <w:sectPr>
          <w:footerReference r:id="rId365"/>
          <w:headerReference r:id="rId366" w:type="default"/>
          <w:type w:val="nextPage"/>
          <w:pgSz w:w="14460" w:h="21540"/>
          <w:pgMar w:left="1640" w:top="1840" w:right="1640" w:bottom="1840" w:header="1540" w:footer="1540"/>
          <w:cols w:num="1"/>
        </w:sectPr>
      </w:pPr>
    </w:p>
    <w:p>
      <w:pPr>
        <w:pageBreakBefore w:val="off"/>
        <w:tabs/>
        <w:wordWrap w:val="off"/>
        <w:spacing w:before="0" w:after="0" w:line="680" w:lineRule="atLeast"/>
        <w:ind w:left="0" w:right="0" w:firstLine="40"/>
        <w:jc w:val="both"/>
        <w:textAlignment w:val="baseline"/>
        <w:rPr>
          <w:sz w:val="43"/>
        </w:rPr>
      </w:pPr>
      <w:bookmarkStart w:name="" w:id="2235"/>
      <w:r>
        <w:rPr>
          <w:rFonts w:ascii="宋体" w:hAnsi="宋体" w:cs="宋体" w:eastAsia="宋体"/>
          <w:sz w:val="43"/>
          <w:spacing w:val="0"/>
          <w:color w:val="000000"/>
          <w:b w:val="off"/>
          <w:i w:val="off"/>
        </w:rPr>
        <w:t>自由就像他给自己纵情于理论本身的自由那样”。书的第四</w:t>
      </w:r>
      <w:r>
        <w:rPr>
          <w:rFonts w:ascii="宋体" w:hAnsi="宋体" w:cs="宋体" w:eastAsia="宋体"/>
          <w:sz w:val="43"/>
          <w:spacing w:val="0"/>
          <w:color w:val="000000"/>
          <w:b w:val="off"/>
          <w:i w:val="off"/>
        </w:rPr>
        <w:t>章题为“理论意识”，它在一种紧凑而细腻的分析内部指定</w:t>
      </w:r>
      <w:r>
        <w:rPr>
          <w:rFonts w:ascii="宋体" w:hAnsi="宋体" w:cs="宋体" w:eastAsia="宋体"/>
          <w:sz w:val="43"/>
          <w:spacing w:val="0"/>
          <w:color w:val="000000"/>
          <w:b w:val="off"/>
          <w:i w:val="off"/>
        </w:rPr>
        <w:t>了那种隔离场域：我们不能够既保持客体化行为的至上性又</w:t>
      </w:r>
      <w:r>
        <w:rPr>
          <w:rFonts w:ascii="宋体" w:hAnsi="宋体" w:cs="宋体" w:eastAsia="宋体"/>
          <w:sz w:val="43"/>
          <w:spacing w:val="0"/>
          <w:color w:val="000000"/>
          <w:b w:val="off"/>
          <w:i w:val="off"/>
        </w:rPr>
        <w:t>坚持非理论意识的那种不可还原之独特性。如果“第五研究</w:t>
      </w:r>
      <w:r>
        <w:rPr>
          <w:rFonts w:ascii="宋体" w:hAnsi="宋体" w:cs="宋体" w:eastAsia="宋体"/>
          <w:sz w:val="43"/>
          <w:spacing w:val="0"/>
          <w:color w:val="000000"/>
          <w:b w:val="off"/>
          <w:i w:val="off"/>
        </w:rPr>
        <w:t>(Untersuchung)中的意识观在我们看来不仅肯定了理论意</w:t>
      </w:r>
      <w:r>
        <w:rPr>
          <w:rFonts w:ascii="宋体" w:hAnsi="宋体" w:cs="宋体" w:eastAsia="宋体"/>
          <w:sz w:val="43"/>
          <w:spacing w:val="0"/>
          <w:color w:val="000000"/>
          <w:b w:val="off"/>
          <w:i w:val="off"/>
        </w:rPr>
        <w:t>识的至上性，而且还把它看做进入那使对象成为存在的惟一</w:t>
      </w:r>
      <w:r>
        <w:rPr>
          <w:rFonts w:ascii="宋体" w:hAnsi="宋体" w:cs="宋体" w:eastAsia="宋体"/>
          <w:sz w:val="43"/>
          <w:spacing w:val="0"/>
          <w:color w:val="000000"/>
          <w:b w:val="off"/>
          <w:i w:val="off"/>
        </w:rPr>
        <w:t>入口”，如果“暴露给我们的实存世界具有被给予理论观看</w:t>
      </w:r>
      <w:r>
        <w:rPr>
          <w:rFonts w:ascii="宋体" w:hAnsi="宋体" w:cs="宋体" w:eastAsia="宋体"/>
          <w:sz w:val="43"/>
          <w:spacing w:val="0"/>
          <w:color w:val="000000"/>
          <w:b w:val="off"/>
          <w:i w:val="off"/>
        </w:rPr>
        <w:t>的那种对象的实存模式”，如果“实在的世界就是认识的世</w:t>
      </w:r>
      <w:r>
        <w:rPr>
          <w:rFonts w:ascii="宋体" w:hAnsi="宋体" w:cs="宋体" w:eastAsia="宋体"/>
          <w:sz w:val="43"/>
          <w:spacing w:val="0"/>
          <w:color w:val="000000"/>
          <w:b w:val="off"/>
          <w:i w:val="off"/>
        </w:rPr>
        <w:t>界”，如果“在他的(胡塞尔的)哲学中……认识和再现¹</w:t>
      </w:r>
      <w:r>
        <w:rPr>
          <w:rFonts w:ascii="宋体" w:hAnsi="宋体" w:cs="宋体" w:eastAsia="宋体"/>
          <w:sz w:val="43"/>
          <w:spacing w:val="0"/>
          <w:color w:val="000000"/>
          <w:b w:val="off"/>
          <w:i w:val="off"/>
        </w:rPr>
        <w:t>与其它模式并非是同一层次的生存模式，也非某种次要的模</w:t>
      </w:r>
      <w:r>
        <w:rPr>
          <w:rFonts w:ascii="宋体" w:hAnsi="宋体" w:cs="宋体" w:eastAsia="宋体"/>
          <w:sz w:val="43"/>
          <w:spacing w:val="0"/>
          <w:color w:val="000000"/>
          <w:b w:val="off"/>
          <w:i w:val="off"/>
        </w:rPr>
        <w:t>式”的话，那么“我们就必须与胡塞尔的这些立场分道</w:t>
      </w:r>
      <w:r>
        <w:rPr>
          <w:rFonts w:ascii="宋体" w:hAnsi="宋体" w:cs="宋体" w:eastAsia="宋体"/>
          <w:sz w:val="43"/>
          <w:spacing w:val="0"/>
          <w:color w:val="000000"/>
          <w:b w:val="off"/>
          <w:i w:val="off"/>
        </w:rPr>
        <w:t>扬镳”。</w:t>
      </w:r>
      <w:bookmarkEnd w:id="2235"/>
    </w:p>
    <w:p>
      <w:pPr>
        <w:pageBreakBefore w:val="off"/>
        <w:tabs/>
        <w:wordWrap w:val="off"/>
        <w:spacing w:before="0" w:after="0" w:line="680" w:lineRule="atLeast"/>
        <w:ind w:left="0" w:right="40" w:firstLine="820"/>
        <w:jc w:val="both"/>
        <w:textAlignment w:val="baseline"/>
        <w:rPr>
          <w:sz w:val="43"/>
        </w:rPr>
      </w:pPr>
      <w:bookmarkStart w:name="" w:id="2236"/>
      <w:r>
        <w:rPr>
          <w:rFonts w:ascii="宋体" w:hAnsi="宋体" w:cs="宋体" w:eastAsia="宋体"/>
          <w:sz w:val="43"/>
          <w:spacing w:val="0"/>
          <w:color w:val="000000"/>
          <w:b w:val="off"/>
          <w:i w:val="off"/>
        </w:rPr>
        <w:t>人们已经能够预见到这样一种思想往后得陷入怎样一种</w:t>
      </w:r>
      <w:r>
        <w:rPr>
          <w:rFonts w:ascii="宋体" w:hAnsi="宋体" w:cs="宋体" w:eastAsia="宋体"/>
          <w:sz w:val="43"/>
          <w:spacing w:val="0"/>
          <w:color w:val="000000"/>
          <w:b w:val="off"/>
          <w:i w:val="off"/>
        </w:rPr>
        <w:t>麻烦之中，因为它既拒绝理论合理性之优势，又出于对抗神秘</w:t>
      </w:r>
      <w:r>
        <w:rPr>
          <w:rFonts w:ascii="宋体" w:hAnsi="宋体" w:cs="宋体" w:eastAsia="宋体"/>
          <w:sz w:val="43"/>
          <w:spacing w:val="0"/>
          <w:color w:val="000000"/>
          <w:b w:val="off"/>
          <w:i w:val="off"/>
        </w:rPr>
        <w:t>主义和历史暴力，对抗狂热崇拜和出神离世(extase：指一种灵</w:t>
      </w:r>
      <w:r>
        <w:rPr>
          <w:rFonts w:ascii="宋体" w:hAnsi="宋体" w:cs="宋体" w:eastAsia="宋体"/>
          <w:sz w:val="43"/>
          <w:spacing w:val="0"/>
          <w:color w:val="000000"/>
          <w:b w:val="off"/>
          <w:i w:val="off"/>
        </w:rPr>
        <w:t>魂出壳，脱离感觉世界的状态)之劫持之需而永远无法停止向</w:t>
      </w:r>
      <w:r>
        <w:rPr>
          <w:rFonts w:ascii="宋体" w:hAnsi="宋体" w:cs="宋体" w:eastAsia="宋体"/>
          <w:sz w:val="43"/>
          <w:spacing w:val="0"/>
          <w:color w:val="000000"/>
          <w:b w:val="off"/>
          <w:i w:val="off"/>
        </w:rPr>
        <w:t>最漂泊无根的合理性主义和普遍主义求援。人们也能预见</w:t>
      </w:r>
      <w:r>
        <w:rPr>
          <w:rFonts w:ascii="宋体" w:hAnsi="宋体" w:cs="宋体" w:eastAsia="宋体"/>
          <w:sz w:val="43"/>
          <w:spacing w:val="0"/>
          <w:color w:val="000000"/>
          <w:b w:val="off"/>
          <w:i w:val="off"/>
        </w:rPr>
        <w:t>想要通过对哲视专制主义的一种还原而导出某种隔离形而上</w:t>
      </w:r>
      <w:bookmarkEnd w:id="2236"/>
    </w:p>
    <w:p>
      <w:pPr>
        <w:pageBreakBefore w:val="off"/>
        <w:tabs/>
        <w:wordWrap w:val="off"/>
        <w:spacing w:before="380" w:after="0" w:line="680" w:lineRule="atLeast"/>
        <w:ind w:left="80" w:right="0"/>
        <w:jc w:val="both"/>
        <w:textAlignment w:val="baseline"/>
        <w:rPr>
          <w:sz w:val="43"/>
        </w:rPr>
      </w:pPr>
      <w:bookmarkStart w:name="" w:id="2237"/>
      <w:r>
        <w:rPr>
          <w:rFonts w:ascii="宋体" w:hAnsi="宋体" w:cs="宋体" w:eastAsia="宋体"/>
          <w:sz w:val="43"/>
          <w:spacing w:val="0"/>
          <w:color w:val="000000"/>
          <w:u w:val="single"/>
          <w:b w:val="off"/>
          <w:i w:val="off"/>
        </w:rPr>
        <w:t xml:space="preserve">             </w:t>
      </w:r>
      <w:bookmarkEnd w:id="2237"/>
    </w:p>
    <w:p>
      <w:pPr>
        <w:pageBreakBefore w:val="off"/>
        <w:tabs/>
        <w:wordWrap w:val="off"/>
        <w:spacing w:before="0" w:after="0" w:line="460" w:lineRule="exact"/>
        <w:ind w:left="0" w:right="0"/>
        <w:jc w:val="both"/>
        <w:textAlignment w:val="baseline"/>
        <w:rPr>
          <w:sz w:val="32"/>
        </w:rPr>
      </w:pPr>
      <w:bookmarkStart w:name="" w:id="2238"/>
      <w:r>
        <w:rPr>
          <w:rFonts w:ascii="宋体" w:hAnsi="宋体" w:cs="宋体" w:eastAsia="宋体"/>
          <w:sz w:val="32"/>
          <w:spacing w:val="0"/>
          <w:color w:val="000000"/>
          <w:b w:val="off"/>
          <w:i w:val="off"/>
        </w:rPr>
        <w:t/>
      </w:r>
      <w:bookmarkEnd w:id="2238"/>
    </w:p>
    <w:p>
      <w:pPr>
        <w:pageBreakBefore w:val="off"/>
        <w:tabs/>
        <w:wordWrap w:val="off"/>
        <w:spacing w:before="0" w:after="0" w:line="460" w:lineRule="atLeast"/>
        <w:ind w:left="0" w:right="20" w:firstLine="40"/>
        <w:jc w:val="both"/>
        <w:textAlignment w:val="baseline"/>
        <w:rPr>
          <w:sz w:val="32"/>
        </w:rPr>
      </w:pPr>
      <w:bookmarkStart w:name="" w:id="2239"/>
      <w:r>
        <w:rPr>
          <w:rFonts w:ascii="宋体" w:hAnsi="宋体" w:cs="宋体" w:eastAsia="宋体"/>
          <w:sz w:val="32"/>
          <w:spacing w:val="0"/>
          <w:color w:val="000000"/>
          <w:b w:val="off"/>
          <w:i w:val="off"/>
        </w:rPr>
        <w:t>1   勒维纳斯看来似乎从未停止过某种对他与胡塞尔分歧的重要原因所在的再</w:t>
      </w:r>
      <w:r>
        <w:rPr>
          <w:rFonts w:ascii="宋体" w:hAnsi="宋体" w:cs="宋体" w:eastAsia="宋体"/>
          <w:sz w:val="32"/>
          <w:spacing w:val="0"/>
          <w:color w:val="000000"/>
          <w:b w:val="off"/>
          <w:i w:val="off"/>
        </w:rPr>
        <w:t>现及其在胡塞尔现象学中的尊严和地位的犹豫。不过又一次，几乎是一向如此，</w:t>
      </w:r>
      <w:r>
        <w:rPr>
          <w:rFonts w:ascii="宋体" w:hAnsi="宋体" w:cs="宋体" w:eastAsia="宋体"/>
          <w:sz w:val="32"/>
          <w:spacing w:val="0"/>
          <w:color w:val="000000"/>
          <w:b w:val="off"/>
          <w:i w:val="off"/>
        </w:rPr>
        <w:t>他还是在内容与字面之间犹豫。有时也在原则与事实之间。这种犹豫不决之举</w:t>
      </w:r>
      <w:r>
        <w:rPr>
          <w:rFonts w:ascii="宋体" w:hAnsi="宋体" w:cs="宋体" w:eastAsia="宋体"/>
          <w:sz w:val="32"/>
          <w:spacing w:val="0"/>
          <w:color w:val="000000"/>
          <w:b w:val="off"/>
          <w:i w:val="off"/>
        </w:rPr>
        <w:t>将在下述片段中被迫寻：《胡塞尔现象学中的直观理论》，第90页及之后；《与胡</w:t>
      </w:r>
      <w:r>
        <w:rPr>
          <w:rFonts w:ascii="宋体" w:hAnsi="宋体" w:cs="宋体" w:eastAsia="宋体"/>
          <w:sz w:val="32"/>
          <w:spacing w:val="0"/>
          <w:color w:val="000000"/>
          <w:b w:val="off"/>
          <w:i w:val="off"/>
        </w:rPr>
        <w:t>塞尔和海德格尔一起发现实存》，第22-23页，尤其是第52页；《现象学技术》，</w:t>
      </w:r>
      <w:r>
        <w:rPr>
          <w:rFonts w:ascii="宋体" w:hAnsi="宋体" w:cs="宋体" w:eastAsia="宋体"/>
          <w:sz w:val="32"/>
          <w:spacing w:val="0"/>
          <w:color w:val="000000"/>
          <w:b w:val="off"/>
          <w:i w:val="off"/>
        </w:rPr>
        <w:t>第98-99页；《整体与无限》，第95页及之后。</w:t>
      </w:r>
      <w:bookmarkEnd w:id="2239"/>
    </w:p>
    <w:p>
      <w:pPr>
        <w:pageBreakBefore w:val="off"/>
        <w:tabs/>
        <w:wordWrap w:val="off"/>
        <w:spacing w:before="0" w:after="0" w:line="460" w:lineRule="atLeast"/>
        <w:ind w:left="460" w:right="0"/>
        <w:jc w:val="both"/>
        <w:textAlignment w:val="baseline"/>
        <w:rPr>
          <w:sz w:val="32"/>
        </w:rPr>
      </w:pPr>
      <w:bookmarkStart w:name="" w:id="2240"/>
      <w:r>
        <w:rPr>
          <w:rFonts w:ascii="楷体" w:hAnsi="楷体" w:cs="楷体" w:eastAsia="楷体"/>
          <w:sz w:val="32"/>
          <w:spacing w:val="0"/>
          <w:color w:val="000000"/>
          <w:b w:val="off"/>
          <w:i w:val="off"/>
        </w:rPr>
        <w:t>144</w:t>
      </w:r>
      <w:bookmarkEnd w:id="2240"/>
    </w:p>
    <w:p>
      <w:r>
        <w:t/>
      </w:r>
    </w:p>
    <w:p>
      <w:pPr>
        <w:sectPr>
          <w:footerReference r:id="rId367"/>
          <w:headerReference r:id="rId368" w:type="default"/>
          <w:type w:val="nextPage"/>
          <w:pgSz w:w="14460" w:h="21540"/>
          <w:pgMar w:left="1640" w:top="1820" w:right="1640" w:bottom="1820" w:header="1520" w:footer="1520"/>
          <w:cols w:num="1"/>
        </w:sectPr>
      </w:pPr>
    </w:p>
    <w:p>
      <w:pPr>
        <w:pageBreakBefore w:val="off"/>
        <w:tabs/>
        <w:wordWrap w:val="off"/>
        <w:spacing w:before="0" w:after="0" w:line="660" w:lineRule="atLeast"/>
        <w:ind w:left="20" w:right="0"/>
        <w:jc w:val="both"/>
        <w:textAlignment w:val="baseline"/>
        <w:rPr>
          <w:sz w:val="40"/>
        </w:rPr>
      </w:pPr>
      <w:bookmarkStart w:name="" w:id="2241"/>
      <w:r>
        <w:rPr>
          <w:rFonts w:ascii="宋体" w:hAnsi="宋体" w:cs="宋体" w:eastAsia="宋体"/>
          <w:sz w:val="40"/>
          <w:spacing w:val="0"/>
          <w:color w:val="000000"/>
          <w:b w:val="off"/>
          <w:i w:val="off"/>
        </w:rPr>
        <w:t>学I的进路的那些困难。因为，到目前为止这种隔离、距离或</w:t>
      </w:r>
      <w:r>
        <w:rPr>
          <w:rFonts w:ascii="宋体" w:hAnsi="宋体" w:cs="宋体" w:eastAsia="宋体"/>
          <w:sz w:val="40"/>
          <w:spacing w:val="0"/>
          <w:color w:val="000000"/>
          <w:b w:val="off"/>
          <w:i w:val="off"/>
        </w:rPr>
        <w:t>不可打动性针对的正是那些反对哲视专制主义和客体主义的</w:t>
      </w:r>
      <w:r>
        <w:rPr>
          <w:rFonts w:ascii="宋体" w:hAnsi="宋体" w:cs="宋体" w:eastAsia="宋体"/>
          <w:sz w:val="40"/>
          <w:spacing w:val="0"/>
          <w:color w:val="000000"/>
          <w:b w:val="off"/>
          <w:i w:val="off"/>
        </w:rPr>
        <w:t>古典非议。相反地，勒维纳斯谴责哲视专制主义的盲目性并</w:t>
      </w:r>
      <w:r>
        <w:rPr>
          <w:rFonts w:ascii="宋体" w:hAnsi="宋体" w:cs="宋体" w:eastAsia="宋体"/>
          <w:sz w:val="40"/>
          <w:spacing w:val="0"/>
          <w:color w:val="000000"/>
          <w:b w:val="off"/>
          <w:i w:val="off"/>
        </w:rPr>
        <w:t>揭露它无法脱离自身以趋向绝对外在性、趋向那彻底的它者、</w:t>
      </w:r>
      <w:r>
        <w:rPr>
          <w:rFonts w:ascii="宋体" w:hAnsi="宋体" w:cs="宋体" w:eastAsia="宋体"/>
          <w:sz w:val="40"/>
          <w:spacing w:val="0"/>
          <w:color w:val="000000"/>
          <w:b w:val="off"/>
          <w:i w:val="off"/>
        </w:rPr>
        <w:t>趋向那“比客体性更客体”(《整体与无限》)的无限他者却更为</w:t>
      </w:r>
      <w:r>
        <w:rPr>
          <w:rFonts w:ascii="宋体" w:hAnsi="宋体" w:cs="宋体" w:eastAsia="宋体"/>
          <w:sz w:val="40"/>
          <w:spacing w:val="0"/>
          <w:color w:val="000000"/>
          <w:b w:val="off"/>
          <w:i w:val="off"/>
        </w:rPr>
        <w:t>有力，当然也更冒险。勒维纳斯的真正批评对象将会是理论</w:t>
      </w:r>
      <w:r>
        <w:rPr>
          <w:rFonts w:ascii="宋体" w:hAnsi="宋体" w:cs="宋体" w:eastAsia="宋体"/>
          <w:sz w:val="40"/>
          <w:spacing w:val="0"/>
          <w:color w:val="000000"/>
          <w:b w:val="off"/>
          <w:i w:val="off"/>
        </w:rPr>
        <w:t>客体性与神秘性交融间的那种同谋关系。即惟一而同一个暴</w:t>
      </w:r>
      <w:r>
        <w:rPr>
          <w:rFonts w:ascii="宋体" w:hAnsi="宋体" w:cs="宋体" w:eastAsia="宋体"/>
          <w:sz w:val="40"/>
          <w:spacing w:val="0"/>
          <w:color w:val="000000"/>
          <w:b w:val="off"/>
          <w:i w:val="off"/>
        </w:rPr>
        <w:t>力的那个前形而上学的统一体。即永远改动着对他者的同一</w:t>
      </w:r>
      <w:r>
        <w:rPr>
          <w:rFonts w:ascii="宋体" w:hAnsi="宋体" w:cs="宋体" w:eastAsia="宋体"/>
          <w:sz w:val="40"/>
          <w:spacing w:val="0"/>
          <w:color w:val="000000"/>
          <w:b w:val="off"/>
          <w:i w:val="off"/>
        </w:rPr>
        <w:t>种禁闭的那种交替现象。</w:t>
      </w:r>
      <w:bookmarkEnd w:id="2241"/>
    </w:p>
    <w:p>
      <w:pPr>
        <w:pageBreakBefore w:val="off"/>
        <w:tabs/>
        <w:wordWrap w:val="off"/>
        <w:spacing w:before="0" w:after="0" w:line="680" w:lineRule="exact"/>
        <w:ind w:left="0" w:right="0"/>
        <w:jc w:val="both"/>
        <w:textAlignment w:val="baseline"/>
        <w:rPr>
          <w:sz w:val="40"/>
        </w:rPr>
      </w:pPr>
      <w:bookmarkStart w:name="" w:id="2242"/>
      <w:r>
        <w:rPr>
          <w:rFonts w:ascii="宋体" w:hAnsi="宋体" w:cs="宋体" w:eastAsia="宋体"/>
          <w:sz w:val="40"/>
          <w:spacing w:val="0"/>
          <w:color w:val="000000"/>
          <w:b w:val="off"/>
          <w:i w:val="off"/>
        </w:rPr>
        <w:t/>
      </w:r>
      <w:bookmarkEnd w:id="2242"/>
    </w:p>
    <w:p>
      <w:pPr>
        <w:pageBreakBefore w:val="off"/>
        <w:tabs/>
        <w:wordWrap w:val="off"/>
        <w:spacing w:before="0" w:after="0" w:line="660" w:lineRule="atLeast"/>
        <w:ind w:left="20" w:right="0" w:firstLine="860"/>
        <w:jc w:val="both"/>
        <w:textAlignment w:val="baseline"/>
        <w:rPr>
          <w:sz w:val="40"/>
        </w:rPr>
      </w:pPr>
      <w:bookmarkStart w:name="" w:id="2243"/>
      <w:r>
        <w:rPr>
          <w:rFonts w:ascii="宋体" w:hAnsi="宋体" w:cs="宋体" w:eastAsia="宋体"/>
          <w:sz w:val="40"/>
          <w:spacing w:val="0"/>
          <w:color w:val="000000"/>
          <w:b w:val="off"/>
          <w:i w:val="off"/>
        </w:rPr>
        <w:t>1930年勒维纳斯转向海德格尔以反对胡塞尔。当时《存</w:t>
      </w:r>
      <w:r>
        <w:rPr>
          <w:rFonts w:ascii="宋体" w:hAnsi="宋体" w:cs="宋体" w:eastAsia="宋体"/>
          <w:sz w:val="40"/>
          <w:spacing w:val="0"/>
          <w:color w:val="000000"/>
          <w:b w:val="off"/>
          <w:i w:val="off"/>
        </w:rPr>
        <w:t>在与时间》已经问世了，而且海德格尔的授课开始广为传播。</w:t>
      </w:r>
      <w:r>
        <w:rPr>
          <w:rFonts w:ascii="宋体" w:hAnsi="宋体" w:cs="宋体" w:eastAsia="宋体"/>
          <w:sz w:val="40"/>
          <w:spacing w:val="0"/>
          <w:color w:val="000000"/>
          <w:b w:val="off"/>
          <w:i w:val="off"/>
        </w:rPr>
        <w:t>勒维纳斯所有超出了有关胡塞尔文本的评论和“文字”的东</w:t>
      </w:r>
      <w:r>
        <w:rPr>
          <w:rFonts w:ascii="宋体" w:hAnsi="宋体" w:cs="宋体" w:eastAsia="宋体"/>
          <w:sz w:val="40"/>
          <w:spacing w:val="0"/>
          <w:color w:val="000000"/>
          <w:b w:val="off"/>
          <w:i w:val="off"/>
        </w:rPr>
        <w:t>西，都转向了那个“海德格尔赋予了特别意义”的“存有论”。</w:t>
      </w:r>
      <w:r>
        <w:rPr>
          <w:rFonts w:ascii="宋体" w:hAnsi="宋体" w:cs="宋体" w:eastAsia="宋体"/>
          <w:sz w:val="40"/>
          <w:spacing w:val="0"/>
          <w:color w:val="000000"/>
          <w:b w:val="off"/>
          <w:i w:val="off"/>
        </w:rPr>
        <w:t>(《胡塞尔现象学中的直观理论》)。在他对胡塞尔的批评中，</w:t>
      </w:r>
      <w:r>
        <w:rPr>
          <w:rFonts w:ascii="宋体" w:hAnsi="宋体" w:cs="宋体" w:eastAsia="宋体"/>
          <w:sz w:val="40"/>
          <w:spacing w:val="0"/>
          <w:color w:val="000000"/>
          <w:b w:val="off"/>
          <w:i w:val="off"/>
        </w:rPr>
        <w:t>勒维纳斯保留了两个海德格尔式的论题：(1)尽管“胡塞尔的</w:t>
      </w:r>
      <w:r>
        <w:rPr>
          <w:rFonts w:ascii="宋体" w:hAnsi="宋体" w:cs="宋体" w:eastAsia="宋体"/>
          <w:sz w:val="40"/>
          <w:spacing w:val="0"/>
          <w:color w:val="000000"/>
          <w:b w:val="off"/>
          <w:i w:val="off"/>
        </w:rPr>
        <w:t>这个观念是那么的深刻，他认为在存有论领域中，科学的世界</w:t>
      </w:r>
      <w:r>
        <w:rPr>
          <w:rFonts w:ascii="宋体" w:hAnsi="宋体" w:cs="宋体" w:eastAsia="宋体"/>
          <w:sz w:val="40"/>
          <w:spacing w:val="0"/>
          <w:color w:val="000000"/>
          <w:b w:val="off"/>
          <w:i w:val="off"/>
        </w:rPr>
        <w:t>是位于具体的、含混的知觉世界之后并且依赖于它的”，但他</w:t>
      </w:r>
      <w:r>
        <w:rPr>
          <w:rFonts w:ascii="宋体" w:hAnsi="宋体" w:cs="宋体" w:eastAsia="宋体"/>
          <w:sz w:val="40"/>
          <w:spacing w:val="0"/>
          <w:color w:val="000000"/>
          <w:b w:val="off"/>
          <w:i w:val="off"/>
        </w:rPr>
        <w:t>“把这个具体世界首先当作被知觉对象的一种世界恐怕是错</w:t>
      </w:r>
      <w:r>
        <w:rPr>
          <w:rFonts w:ascii="宋体" w:hAnsi="宋体" w:cs="宋体" w:eastAsia="宋体"/>
          <w:sz w:val="40"/>
          <w:spacing w:val="0"/>
          <w:color w:val="000000"/>
          <w:b w:val="off"/>
          <w:i w:val="off"/>
        </w:rPr>
        <w:t>的”(同上)。海德格尔走得更远，对他来说，这个世界并非首</w:t>
      </w:r>
      <w:r>
        <w:rPr>
          <w:rFonts w:ascii="宋体" w:hAnsi="宋体" w:cs="宋体" w:eastAsia="宋体"/>
          <w:sz w:val="40"/>
          <w:spacing w:val="0"/>
          <w:color w:val="000000"/>
          <w:b w:val="off"/>
          <w:i w:val="off"/>
        </w:rPr>
        <w:t>先是被给予某种观看的，而是(这种说法不知海德格尔是否会</w:t>
      </w:r>
      <w:bookmarkEnd w:id="2243"/>
    </w:p>
    <w:p>
      <w:pPr>
        <w:pageBreakBefore w:val="off"/>
        <w:tabs/>
        <w:wordWrap w:val="off"/>
        <w:spacing w:before="0" w:after="0" w:line="660" w:lineRule="atLeast"/>
        <w:ind w:left="80" w:right="0"/>
        <w:jc w:val="both"/>
        <w:textAlignment w:val="baseline"/>
        <w:rPr>
          <w:sz w:val="40"/>
        </w:rPr>
      </w:pPr>
      <w:bookmarkStart w:name="" w:id="2244"/>
      <w:r>
        <w:rPr>
          <w:rFonts w:ascii="宋体" w:hAnsi="宋体" w:cs="宋体" w:eastAsia="宋体"/>
          <w:sz w:val="40"/>
          <w:spacing w:val="0"/>
          <w:color w:val="000000"/>
          <w:u w:val="single"/>
          <w:b w:val="off"/>
          <w:i w:val="off"/>
        </w:rPr>
        <w:t xml:space="preserve">              </w:t>
      </w:r>
      <w:bookmarkEnd w:id="2244"/>
    </w:p>
    <w:p>
      <w:pPr>
        <w:pageBreakBefore w:val="off"/>
        <w:tabs/>
        <w:wordWrap w:val="off"/>
        <w:spacing w:before="360" w:after="0" w:line="440" w:lineRule="atLeast"/>
        <w:ind w:left="20" w:right="0"/>
        <w:jc w:val="both"/>
        <w:textAlignment w:val="baseline"/>
        <w:rPr>
          <w:sz w:val="32"/>
        </w:rPr>
      </w:pPr>
      <w:bookmarkStart w:name="" w:id="2245"/>
      <w:r>
        <w:rPr>
          <w:rFonts w:ascii="仿宋" w:hAnsi="仿宋" w:cs="仿宋" w:eastAsia="仿宋"/>
          <w:sz w:val="32"/>
          <w:spacing w:val="0"/>
          <w:color w:val="000000"/>
          <w:b w:val="off"/>
          <w:i w:val="off"/>
        </w:rPr>
        <w:t>1  指勒维纳斯所追求的绝对差异形而上学。在勒维纳斯看来，胡塞尔的现象</w:t>
      </w:r>
      <w:r>
        <w:rPr>
          <w:rFonts w:ascii="仿宋" w:hAnsi="仿宋" w:cs="仿宋" w:eastAsia="仿宋"/>
          <w:sz w:val="32"/>
          <w:spacing w:val="0"/>
          <w:color w:val="000000"/>
          <w:b w:val="off"/>
          <w:i w:val="off"/>
        </w:rPr>
        <w:t>学认识论依然是同一形而上学，因为认识对象被认识主体所吸收，而只有绝对的</w:t>
      </w:r>
      <w:r>
        <w:rPr>
          <w:rFonts w:ascii="仿宋" w:hAnsi="仿宋" w:cs="仿宋" w:eastAsia="仿宋"/>
          <w:sz w:val="32"/>
          <w:spacing w:val="0"/>
          <w:color w:val="000000"/>
          <w:b w:val="off"/>
          <w:i w:val="off"/>
        </w:rPr>
        <w:t>他者是无法被认识所吸收的，关于主客体的绝对隔离的形而上学由此成为可</w:t>
      </w:r>
      <w:r>
        <w:rPr>
          <w:rFonts w:ascii="仿宋" w:hAnsi="仿宋" w:cs="仿宋" w:eastAsia="仿宋"/>
          <w:sz w:val="32"/>
          <w:spacing w:val="0"/>
          <w:color w:val="000000"/>
          <w:b w:val="off"/>
          <w:i w:val="off"/>
        </w:rPr>
        <w:t>能。——译者注</w:t>
      </w:r>
      <w:bookmarkEnd w:id="2245"/>
    </w:p>
    <w:p>
      <w:pPr>
        <w:pageBreakBefore w:val="off"/>
        <w:tabs/>
        <w:wordWrap w:val="off"/>
        <w:spacing w:before="120" w:after="0" w:line="420" w:lineRule="atLeast"/>
        <w:ind w:left="0" w:right="500"/>
        <w:jc w:val="right"/>
        <w:textAlignment w:val="baseline"/>
        <w:rPr>
          <w:sz w:val="31"/>
        </w:rPr>
      </w:pPr>
      <w:bookmarkStart w:name="" w:id="2246"/>
      <w:r>
        <w:rPr>
          <w:rFonts w:ascii="楷体" w:hAnsi="楷体" w:cs="楷体" w:eastAsia="楷体"/>
          <w:sz w:val="31"/>
          <w:spacing w:val="0"/>
          <w:color w:val="000000"/>
          <w:b w:val="off"/>
          <w:i w:val="off"/>
        </w:rPr>
        <w:t>145</w:t>
      </w:r>
      <w:bookmarkEnd w:id="2246"/>
    </w:p>
    <w:p>
      <w:r>
        <w:t/>
      </w:r>
    </w:p>
    <w:p>
      <w:pPr>
        <w:sectPr>
          <w:footerReference r:id="rId369"/>
          <w:headerReference r:id="rId370" w:type="default"/>
          <w:type w:val="nextPage"/>
          <w:pgSz w:w="14460" w:h="21540"/>
          <w:pgMar w:left="1660" w:top="1840" w:right="1660" w:bottom="1840" w:header="1540" w:footer="1540"/>
          <w:cols w:num="1"/>
        </w:sectPr>
      </w:pPr>
    </w:p>
    <w:p>
      <w:pPr>
        <w:pageBreakBefore w:val="off"/>
        <w:tabs/>
        <w:wordWrap w:val="off"/>
        <w:spacing w:before="0" w:after="0" w:line="660" w:lineRule="atLeast"/>
        <w:ind w:left="0" w:right="0"/>
        <w:jc w:val="both"/>
        <w:textAlignment w:val="baseline"/>
        <w:rPr>
          <w:sz w:val="37"/>
        </w:rPr>
      </w:pPr>
      <w:bookmarkStart w:name="" w:id="2247"/>
      <w:r>
        <w:rPr>
          <w:rFonts w:ascii="宋体" w:hAnsi="宋体" w:cs="宋体" w:eastAsia="宋体"/>
          <w:sz w:val="37"/>
          <w:spacing w:val="0"/>
          <w:color w:val="000000"/>
          <w:b w:val="off"/>
          <w:i w:val="off"/>
        </w:rPr>
        <w:t>接受)“作为某种行动中心、某种活动或牵挂场域，在其存在本</w:t>
      </w:r>
      <w:r>
        <w:rPr>
          <w:rFonts w:ascii="宋体" w:hAnsi="宋体" w:cs="宋体" w:eastAsia="宋体"/>
          <w:sz w:val="37"/>
          <w:spacing w:val="0"/>
          <w:color w:val="000000"/>
          <w:b w:val="off"/>
          <w:i w:val="off"/>
        </w:rPr>
        <w:t>身中被给予的”(同上)。(2)虽然胡塞尔反对历史主义和自然</w:t>
      </w:r>
      <w:r>
        <w:rPr>
          <w:rFonts w:ascii="宋体" w:hAnsi="宋体" w:cs="宋体" w:eastAsia="宋体"/>
          <w:sz w:val="37"/>
          <w:spacing w:val="0"/>
          <w:color w:val="000000"/>
          <w:b w:val="off"/>
          <w:i w:val="off"/>
        </w:rPr>
        <w:t>主义历史有他的道理，他却忽略了“从另一种意义上去理解</w:t>
      </w:r>
      <w:r>
        <w:rPr>
          <w:rFonts w:ascii="宋体" w:hAnsi="宋体" w:cs="宋体" w:eastAsia="宋体"/>
          <w:sz w:val="37"/>
          <w:spacing w:val="0"/>
          <w:color w:val="000000"/>
          <w:b w:val="off"/>
          <w:i w:val="off"/>
        </w:rPr>
        <w:t>的……人的历史条件(指海德格尔意义上的)¹”。存在着人</w:t>
      </w:r>
      <w:r>
        <w:rPr>
          <w:rFonts w:ascii="宋体" w:hAnsi="宋体" w:cs="宋体" w:eastAsia="宋体"/>
          <w:sz w:val="37"/>
          <w:spacing w:val="0"/>
          <w:color w:val="000000"/>
          <w:b w:val="off"/>
          <w:i w:val="off"/>
        </w:rPr>
        <w:t>的某种历史性与时间性，它们不只是人的谓述词，而且就是其</w:t>
      </w:r>
      <w:r>
        <w:rPr>
          <w:rFonts w:ascii="宋体" w:hAnsi="宋体" w:cs="宋体" w:eastAsia="宋体"/>
          <w:sz w:val="37"/>
          <w:spacing w:val="0"/>
          <w:color w:val="000000"/>
          <w:b w:val="off"/>
          <w:i w:val="off"/>
        </w:rPr>
        <w:t>真正的实体之“实体性”。正是“这个结构……它占据了海德</w:t>
      </w:r>
      <w:r>
        <w:rPr>
          <w:rFonts w:ascii="宋体" w:hAnsi="宋体" w:cs="宋体" w:eastAsia="宋体"/>
          <w:sz w:val="37"/>
          <w:spacing w:val="0"/>
          <w:color w:val="000000"/>
          <w:b w:val="off"/>
          <w:i w:val="off"/>
        </w:rPr>
        <w:t>格尔思想中如此重要的一个位子……”(同上)</w:t>
      </w:r>
      <w:bookmarkEnd w:id="2247"/>
    </w:p>
    <w:p>
      <w:pPr>
        <w:pageBreakBefore w:val="off"/>
        <w:tabs/>
        <w:wordWrap w:val="off"/>
        <w:spacing w:before="0" w:after="0" w:line="660" w:lineRule="atLeast"/>
        <w:ind w:left="0" w:right="0" w:firstLine="840"/>
        <w:jc w:val="both"/>
        <w:textAlignment w:val="baseline"/>
        <w:rPr>
          <w:sz w:val="37"/>
        </w:rPr>
      </w:pPr>
      <w:bookmarkStart w:name="" w:id="2248"/>
      <w:r>
        <w:rPr>
          <w:rFonts w:ascii="宋体" w:hAnsi="宋体" w:cs="宋体" w:eastAsia="宋体"/>
          <w:sz w:val="37"/>
          <w:spacing w:val="0"/>
          <w:color w:val="000000"/>
          <w:b w:val="off"/>
          <w:i w:val="off"/>
        </w:rPr>
        <w:t>人们已能预见到这样一种思想往后会陷入怎样一种麻</w:t>
      </w:r>
      <w:r>
        <w:rPr>
          <w:rFonts w:ascii="宋体" w:hAnsi="宋体" w:cs="宋体" w:eastAsia="宋体"/>
          <w:sz w:val="37"/>
          <w:spacing w:val="0"/>
          <w:color w:val="000000"/>
          <w:b w:val="off"/>
          <w:i w:val="off"/>
        </w:rPr>
        <w:t>烦，它一方面拒绝某种“哲学”的优势，这种优势“看来……就</w:t>
      </w:r>
      <w:r>
        <w:rPr>
          <w:rFonts w:ascii="宋体" w:hAnsi="宋体" w:cs="宋体" w:eastAsia="宋体"/>
          <w:sz w:val="37"/>
          <w:spacing w:val="0"/>
          <w:color w:val="000000"/>
          <w:b w:val="off"/>
          <w:i w:val="off"/>
        </w:rPr>
        <w:t>像试图将一切纳入永恒种类之下(sub specie aeternitatis)²去</w:t>
      </w:r>
      <w:r>
        <w:rPr>
          <w:rFonts w:ascii="宋体" w:hAnsi="宋体" w:cs="宋体" w:eastAsia="宋体"/>
          <w:sz w:val="37"/>
          <w:spacing w:val="0"/>
          <w:color w:val="000000"/>
          <w:b w:val="off"/>
          <w:i w:val="off"/>
        </w:rPr>
        <w:t>考虑的理论那样独立于人的历史条件”(同上)，之后又不断地</w:t>
      </w:r>
      <w:r>
        <w:rPr>
          <w:rFonts w:ascii="宋体" w:hAnsi="宋体" w:cs="宋体" w:eastAsia="宋体"/>
          <w:sz w:val="37"/>
          <w:spacing w:val="0"/>
          <w:color w:val="000000"/>
          <w:b w:val="off"/>
          <w:i w:val="off"/>
        </w:rPr>
        <w:t>像求助于“经验”那样向那个“作为历史‘之外’将众生拯救出</w:t>
      </w:r>
      <w:r>
        <w:rPr>
          <w:rFonts w:ascii="宋体" w:hAnsi="宋体" w:cs="宋体" w:eastAsia="宋体"/>
          <w:sz w:val="37"/>
          <w:spacing w:val="0"/>
          <w:color w:val="000000"/>
          <w:b w:val="off"/>
          <w:i w:val="off"/>
        </w:rPr>
        <w:t>历史法庭……”的“末世说”求援(《整体与无限》)。这里并不</w:t>
      </w:r>
      <w:r>
        <w:rPr>
          <w:rFonts w:ascii="宋体" w:hAnsi="宋体" w:cs="宋体" w:eastAsia="宋体"/>
          <w:sz w:val="37"/>
          <w:spacing w:val="0"/>
          <w:color w:val="000000"/>
          <w:b w:val="off"/>
          <w:i w:val="off"/>
        </w:rPr>
        <w:t>存在什么矛盾，只不过是概念的转移而已，这里我们应当追踪</w:t>
      </w:r>
      <w:r>
        <w:rPr>
          <w:rFonts w:ascii="宋体" w:hAnsi="宋体" w:cs="宋体" w:eastAsia="宋体"/>
          <w:sz w:val="37"/>
          <w:spacing w:val="0"/>
          <w:color w:val="000000"/>
          <w:b w:val="off"/>
          <w:i w:val="off"/>
        </w:rPr>
        <w:t>的是历史概念的转移。也许那样一来，那种表面的矛盾将会</w:t>
      </w:r>
      <w:r>
        <w:rPr>
          <w:rFonts w:ascii="宋体" w:hAnsi="宋体" w:cs="宋体" w:eastAsia="宋体"/>
          <w:sz w:val="37"/>
          <w:spacing w:val="0"/>
          <w:color w:val="000000"/>
          <w:b w:val="off"/>
          <w:i w:val="off"/>
        </w:rPr>
        <w:t>像作为某种哲学基础概念领域的那种幻觉那样烟消云散。根</w:t>
      </w:r>
      <w:r>
        <w:rPr>
          <w:rFonts w:ascii="宋体" w:hAnsi="宋体" w:cs="宋体" w:eastAsia="宋体"/>
          <w:sz w:val="37"/>
          <w:spacing w:val="0"/>
          <w:color w:val="000000"/>
          <w:b w:val="off"/>
          <w:i w:val="off"/>
        </w:rPr>
        <w:t>据勒维纳斯常用的称呼，这是种“形式逻辑”的矛盾。</w:t>
      </w:r>
      <w:bookmarkEnd w:id="2248"/>
    </w:p>
    <w:p>
      <w:pPr>
        <w:pageBreakBefore w:val="off"/>
        <w:tabs/>
        <w:wordWrap w:val="off"/>
        <w:spacing w:before="0" w:after="0" w:line="680" w:lineRule="exact"/>
        <w:ind w:left="0" w:right="0"/>
        <w:jc w:val="both"/>
        <w:textAlignment w:val="baseline"/>
        <w:rPr>
          <w:sz w:val="37"/>
        </w:rPr>
      </w:pPr>
      <w:bookmarkStart w:name="" w:id="2249"/>
      <w:r>
        <w:rPr>
          <w:rFonts w:ascii="宋体" w:hAnsi="宋体" w:cs="宋体" w:eastAsia="宋体"/>
          <w:sz w:val="37"/>
          <w:spacing w:val="0"/>
          <w:color w:val="000000"/>
          <w:b w:val="off"/>
          <w:i w:val="off"/>
        </w:rPr>
        <w:t/>
      </w:r>
      <w:bookmarkEnd w:id="2249"/>
    </w:p>
    <w:p>
      <w:pPr>
        <w:pageBreakBefore w:val="off"/>
        <w:tabs/>
        <w:wordWrap w:val="off"/>
        <w:spacing w:before="0" w:after="0" w:line="660" w:lineRule="atLeast"/>
        <w:ind w:left="60" w:right="20" w:firstLine="840"/>
        <w:jc w:val="both"/>
        <w:textAlignment w:val="baseline"/>
        <w:rPr>
          <w:sz w:val="37"/>
        </w:rPr>
      </w:pPr>
      <w:bookmarkStart w:name="" w:id="2250"/>
      <w:r>
        <w:rPr>
          <w:rFonts w:ascii="宋体" w:hAnsi="宋体" w:cs="宋体" w:eastAsia="宋体"/>
          <w:sz w:val="37"/>
          <w:spacing w:val="0"/>
          <w:color w:val="000000"/>
          <w:b w:val="off"/>
          <w:i w:val="off"/>
        </w:rPr>
        <w:t>让我们跟随着观念的这种转移。那以某种海德格尔风格</w:t>
      </w:r>
      <w:r>
        <w:rPr>
          <w:rFonts w:ascii="宋体" w:hAnsi="宋体" w:cs="宋体" w:eastAsia="宋体"/>
          <w:sz w:val="37"/>
          <w:spacing w:val="0"/>
          <w:color w:val="000000"/>
          <w:u w:val="single"/>
          <w:b w:val="off"/>
          <w:i w:val="off"/>
        </w:rPr>
        <w:t xml:space="preserve">               </w:t>
      </w:r>
      <w:bookmarkEnd w:id="2250"/>
    </w:p>
    <w:p>
      <w:pPr>
        <w:pageBreakBefore w:val="off"/>
        <w:tabs/>
        <w:wordWrap w:val="off"/>
        <w:spacing w:before="0" w:after="0" w:line="460" w:lineRule="exact"/>
        <w:ind w:left="0" w:right="0"/>
        <w:jc w:val="both"/>
        <w:textAlignment w:val="baseline"/>
        <w:rPr>
          <w:sz w:val="34"/>
        </w:rPr>
      </w:pPr>
      <w:bookmarkStart w:name="" w:id="2251"/>
      <w:r>
        <w:rPr>
          <w:rFonts w:ascii="宋体" w:hAnsi="宋体" w:cs="宋体" w:eastAsia="宋体"/>
          <w:sz w:val="34"/>
          <w:spacing w:val="0"/>
          <w:color w:val="000000"/>
          <w:b w:val="off"/>
          <w:i w:val="off"/>
        </w:rPr>
        <w:t/>
      </w:r>
      <w:bookmarkEnd w:id="2251"/>
    </w:p>
    <w:p>
      <w:pPr>
        <w:pageBreakBefore w:val="off"/>
        <w:tabs/>
        <w:wordWrap w:val="off"/>
        <w:spacing w:before="0" w:after="0" w:line="460" w:lineRule="atLeast"/>
        <w:ind w:left="60" w:right="0"/>
        <w:jc w:val="both"/>
        <w:textAlignment w:val="baseline"/>
        <w:rPr>
          <w:sz w:val="34"/>
        </w:rPr>
      </w:pPr>
      <w:bookmarkStart w:name="" w:id="2252"/>
      <w:r>
        <w:rPr>
          <w:rFonts w:ascii="仿宋" w:hAnsi="仿宋" w:cs="仿宋" w:eastAsia="仿宋"/>
          <w:sz w:val="34"/>
          <w:spacing w:val="0"/>
          <w:color w:val="000000"/>
          <w:b w:val="off"/>
          <w:i w:val="off"/>
        </w:rPr>
        <w:t>1  在《与胡塞尔和海德格尔一起发现实存》中，这个批评的论题对胡塞尔关于</w:t>
      </w:r>
      <w:r>
        <w:rPr>
          <w:rFonts w:ascii="仿宋" w:hAnsi="仿宋" w:cs="仿宋" w:eastAsia="仿宋"/>
          <w:sz w:val="34"/>
          <w:spacing w:val="0"/>
          <w:color w:val="000000"/>
          <w:b w:val="off"/>
          <w:i w:val="off"/>
        </w:rPr>
        <w:t>这方面的论述不再因为人们了解的有限性而产生新的惊喜的一段时间(1940-</w:t>
      </w:r>
      <w:r>
        <w:rPr>
          <w:rFonts w:ascii="仿宋" w:hAnsi="仿宋" w:cs="仿宋" w:eastAsia="仿宋"/>
          <w:sz w:val="34"/>
          <w:spacing w:val="0"/>
          <w:color w:val="000000"/>
          <w:b w:val="off"/>
          <w:i w:val="off"/>
        </w:rPr>
        <w:t>1949)将仍是关键的：“在胡塞尔那里，意义现象从来不曾是由历史规定的。”(我</w:t>
      </w:r>
      <w:r>
        <w:rPr>
          <w:rFonts w:ascii="仿宋" w:hAnsi="仿宋" w:cs="仿宋" w:eastAsia="仿宋"/>
          <w:sz w:val="34"/>
          <w:spacing w:val="0"/>
          <w:color w:val="000000"/>
          <w:b w:val="off"/>
          <w:i w:val="off"/>
        </w:rPr>
        <w:t>们不想在此说明这句话最终如何与当时人们所认识的胡塞尔的意图相矛盾。只</w:t>
      </w:r>
      <w:r>
        <w:rPr>
          <w:rFonts w:ascii="仿宋" w:hAnsi="仿宋" w:cs="仿宋" w:eastAsia="仿宋"/>
          <w:sz w:val="34"/>
          <w:spacing w:val="0"/>
          <w:color w:val="000000"/>
          <w:b w:val="off"/>
          <w:i w:val="off"/>
        </w:rPr>
        <w:t>是，这些意图事实上不是已经比勒维纳斯似乎以为的那样更成问题吗?)</w:t>
      </w:r>
      <w:bookmarkEnd w:id="2252"/>
    </w:p>
    <w:p>
      <w:pPr>
        <w:pageBreakBefore w:val="off"/>
        <w:tabs/>
        <w:wordWrap w:val="off"/>
        <w:spacing w:before="0" w:after="0" w:line="460" w:lineRule="atLeast"/>
        <w:ind w:left="60" w:right="0"/>
        <w:jc w:val="both"/>
        <w:textAlignment w:val="baseline"/>
        <w:rPr>
          <w:sz w:val="34"/>
        </w:rPr>
      </w:pPr>
      <w:bookmarkStart w:name="" w:id="2253"/>
      <w:r>
        <w:rPr>
          <w:rFonts w:ascii="仿宋" w:hAnsi="仿宋" w:cs="仿宋" w:eastAsia="仿宋"/>
          <w:sz w:val="34"/>
          <w:spacing w:val="0"/>
          <w:color w:val="000000"/>
          <w:b w:val="off"/>
          <w:i w:val="off"/>
        </w:rPr>
        <w:t>2  斯宾诺沙的概念。——译者注</w:t>
      </w:r>
      <w:bookmarkEnd w:id="2253"/>
    </w:p>
    <w:p>
      <w:pPr>
        <w:pageBreakBefore w:val="off"/>
        <w:tabs/>
        <w:wordWrap w:val="off"/>
        <w:spacing w:before="0" w:after="0" w:line="460" w:lineRule="atLeast"/>
        <w:ind w:left="500" w:right="0"/>
        <w:jc w:val="both"/>
        <w:textAlignment w:val="baseline"/>
        <w:rPr>
          <w:sz w:val="34"/>
        </w:rPr>
      </w:pPr>
      <w:bookmarkStart w:name="" w:id="2254"/>
      <w:r>
        <w:rPr>
          <w:rFonts w:ascii="楷体" w:hAnsi="楷体" w:cs="楷体" w:eastAsia="楷体"/>
          <w:sz w:val="34"/>
          <w:spacing w:val="0"/>
          <w:color w:val="000000"/>
          <w:b w:val="off"/>
          <w:i w:val="off"/>
        </w:rPr>
        <w:t>146</w:t>
      </w:r>
      <w:bookmarkEnd w:id="2254"/>
    </w:p>
    <w:p>
      <w:r>
        <w:t/>
      </w:r>
    </w:p>
    <w:p>
      <w:pPr>
        <w:sectPr>
          <w:footerReference r:id="rId371"/>
          <w:headerReference r:id="rId372"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0"/>
        <w:jc w:val="both"/>
        <w:textAlignment w:val="baseline"/>
        <w:rPr>
          <w:sz w:val="38"/>
        </w:rPr>
      </w:pPr>
      <w:bookmarkStart w:name="" w:id="2255"/>
      <w:r>
        <w:rPr>
          <w:rFonts w:ascii="宋体" w:hAnsi="宋体" w:cs="宋体" w:eastAsia="宋体"/>
          <w:sz w:val="38"/>
          <w:spacing w:val="0"/>
          <w:color w:val="000000"/>
          <w:b w:val="off"/>
          <w:i w:val="off"/>
        </w:rPr>
        <w:t>进行的对胡塞尔的尊敬而适度的指责，很快将会变成对海德</w:t>
      </w:r>
      <w:r>
        <w:rPr>
          <w:rFonts w:ascii="宋体" w:hAnsi="宋体" w:cs="宋体" w:eastAsia="宋体"/>
          <w:sz w:val="38"/>
          <w:spacing w:val="0"/>
          <w:color w:val="000000"/>
          <w:b w:val="off"/>
          <w:i w:val="off"/>
        </w:rPr>
        <w:t>格尔的控词，而且其暴力将会不断地增加。当然这并不是说</w:t>
      </w:r>
      <w:r>
        <w:rPr>
          <w:rFonts w:ascii="宋体" w:hAnsi="宋体" w:cs="宋体" w:eastAsia="宋体"/>
          <w:sz w:val="38"/>
          <w:spacing w:val="0"/>
          <w:color w:val="000000"/>
          <w:b w:val="off"/>
          <w:i w:val="off"/>
        </w:rPr>
        <w:t>勒维纳斯把某种从一开始就拒绝将对象之自明性处理成其最</w:t>
      </w:r>
      <w:r>
        <w:rPr>
          <w:rFonts w:ascii="宋体" w:hAnsi="宋体" w:cs="宋体" w:eastAsia="宋体"/>
          <w:sz w:val="38"/>
          <w:spacing w:val="0"/>
          <w:color w:val="000000"/>
          <w:b w:val="off"/>
          <w:i w:val="off"/>
        </w:rPr>
        <w:t>终依靠的思想，当做一种战斗的哲视专制主义来指控；对于这</w:t>
      </w:r>
      <w:r>
        <w:rPr>
          <w:rFonts w:ascii="宋体" w:hAnsi="宋体" w:cs="宋体" w:eastAsia="宋体"/>
          <w:sz w:val="38"/>
          <w:spacing w:val="0"/>
          <w:color w:val="000000"/>
          <w:b w:val="off"/>
          <w:i w:val="off"/>
        </w:rPr>
        <w:t>个思想来说，意义的历史性“毁灭了作为精神真正的实存方式</w:t>
      </w:r>
      <w:r>
        <w:rPr>
          <w:rFonts w:ascii="宋体" w:hAnsi="宋体" w:cs="宋体" w:eastAsia="宋体"/>
          <w:sz w:val="38"/>
          <w:spacing w:val="0"/>
          <w:color w:val="000000"/>
          <w:b w:val="off"/>
          <w:i w:val="off"/>
        </w:rPr>
        <w:t>的那种明晰与构成”，此乃勒维纳斯本人的词汇(《与胡塞尔和</w:t>
      </w:r>
      <w:r>
        <w:rPr>
          <w:rFonts w:ascii="宋体" w:hAnsi="宋体" w:cs="宋体" w:eastAsia="宋体"/>
          <w:sz w:val="38"/>
          <w:spacing w:val="0"/>
          <w:color w:val="000000"/>
          <w:b w:val="off"/>
          <w:i w:val="off"/>
        </w:rPr>
        <w:t>海德格尔一起发现实存》)；最后，对于这个思想来说，“自明性</w:t>
      </w:r>
      <w:r>
        <w:rPr>
          <w:rFonts w:ascii="宋体" w:hAnsi="宋体" w:cs="宋体" w:eastAsia="宋体"/>
          <w:sz w:val="38"/>
          <w:spacing w:val="0"/>
          <w:color w:val="000000"/>
          <w:b w:val="off"/>
          <w:i w:val="off"/>
        </w:rPr>
        <w:t>不再是智力活动的基本模式”，“实存是不能还原为自明性之</w:t>
      </w:r>
      <w:r>
        <w:rPr>
          <w:rFonts w:ascii="宋体" w:hAnsi="宋体" w:cs="宋体" w:eastAsia="宋体"/>
          <w:sz w:val="38"/>
          <w:spacing w:val="0"/>
          <w:color w:val="000000"/>
          <w:b w:val="off"/>
          <w:i w:val="off"/>
        </w:rPr>
        <w:t>光的”而“实存剧”“在光之前”就上演了(同上)。但无论如何，</w:t>
      </w:r>
      <w:r>
        <w:rPr>
          <w:rFonts w:ascii="宋体" w:hAnsi="宋体" w:cs="宋体" w:eastAsia="宋体"/>
          <w:sz w:val="38"/>
          <w:spacing w:val="0"/>
          <w:color w:val="000000"/>
          <w:b w:val="off"/>
          <w:i w:val="off"/>
        </w:rPr>
        <w:t>在某种特殊的深度上————它不过使得这种事实与这种指责更</w:t>
      </w:r>
      <w:r>
        <w:rPr>
          <w:rFonts w:ascii="宋体" w:hAnsi="宋体" w:cs="宋体" w:eastAsia="宋体"/>
          <w:sz w:val="38"/>
          <w:spacing w:val="0"/>
          <w:color w:val="000000"/>
          <w:b w:val="off"/>
          <w:i w:val="off"/>
        </w:rPr>
        <w:t>有意义罢了——(勒维纳斯认为)海德格尔仍会以某种古希腊</w:t>
      </w:r>
      <w:r>
        <w:rPr>
          <w:rFonts w:ascii="宋体" w:hAnsi="宋体" w:cs="宋体" w:eastAsia="宋体"/>
          <w:sz w:val="38"/>
          <w:spacing w:val="0"/>
          <w:color w:val="000000"/>
          <w:b w:val="off"/>
          <w:i w:val="off"/>
        </w:rPr>
        <w:t>—柏拉图传统的名义并且就从该传统内部质问并还原那种哲</w:t>
      </w:r>
      <w:r>
        <w:rPr>
          <w:rFonts w:ascii="宋体" w:hAnsi="宋体" w:cs="宋体" w:eastAsia="宋体"/>
          <w:sz w:val="38"/>
          <w:spacing w:val="0"/>
          <w:color w:val="000000"/>
          <w:b w:val="off"/>
          <w:i w:val="off"/>
        </w:rPr>
        <w:t>视专制主义，而这种传统是受到观看要求和光之隐喻监视的。</w:t>
      </w:r>
      <w:r>
        <w:rPr>
          <w:rFonts w:ascii="宋体" w:hAnsi="宋体" w:cs="宋体" w:eastAsia="宋体"/>
          <w:sz w:val="38"/>
          <w:spacing w:val="0"/>
          <w:color w:val="000000"/>
          <w:b w:val="off"/>
          <w:i w:val="off"/>
        </w:rPr>
        <w:t>也就是说是受到主客体对立所赖以生存的内与外这一空间性</w:t>
      </w:r>
      <w:r>
        <w:rPr>
          <w:rFonts w:ascii="宋体" w:hAnsi="宋体" w:cs="宋体" w:eastAsia="宋体"/>
          <w:sz w:val="38"/>
          <w:spacing w:val="0"/>
          <w:color w:val="000000"/>
          <w:b w:val="off"/>
          <w:i w:val="off"/>
        </w:rPr>
        <w:t>对子的监视的(不过这个对子难道是彻头彻尾地空间性的</w:t>
      </w:r>
      <w:r>
        <w:rPr>
          <w:rFonts w:ascii="宋体" w:hAnsi="宋体" w:cs="宋体" w:eastAsia="宋体"/>
          <w:sz w:val="38"/>
          <w:spacing w:val="0"/>
          <w:color w:val="000000"/>
          <w:b w:val="off"/>
          <w:i w:val="off"/>
        </w:rPr>
        <w:t>吗?)。想要还原这后一种模式，海德格尔也许就得保存那些</w:t>
      </w:r>
      <w:r>
        <w:rPr>
          <w:rFonts w:ascii="宋体" w:hAnsi="宋体" w:cs="宋体" w:eastAsia="宋体"/>
          <w:sz w:val="38"/>
          <w:spacing w:val="0"/>
          <w:color w:val="000000"/>
          <w:b w:val="off"/>
          <w:i w:val="off"/>
        </w:rPr>
        <w:t>使之成为可能的东西：即光，揭示，理解力/含括力或预解力/</w:t>
      </w:r>
      <w:r>
        <w:rPr>
          <w:rFonts w:ascii="宋体" w:hAnsi="宋体" w:cs="宋体" w:eastAsia="宋体"/>
          <w:sz w:val="38"/>
          <w:spacing w:val="0"/>
          <w:color w:val="000000"/>
          <w:b w:val="off"/>
          <w:i w:val="off"/>
        </w:rPr>
        <w:t>预含力(pré-compréhension)。而这正是那些写于《与胡塞尔</w:t>
      </w:r>
      <w:r>
        <w:rPr>
          <w:rFonts w:ascii="宋体" w:hAnsi="宋体" w:cs="宋体" w:eastAsia="宋体"/>
          <w:sz w:val="38"/>
          <w:spacing w:val="0"/>
          <w:color w:val="000000"/>
          <w:b w:val="off"/>
          <w:i w:val="off"/>
        </w:rPr>
        <w:t>和海德格尔一起发现实存》之后的文本所要告诉我们的。“被</w:t>
      </w:r>
      <w:r>
        <w:rPr>
          <w:rFonts w:ascii="宋体" w:hAnsi="宋体" w:cs="宋体" w:eastAsia="宋体"/>
          <w:sz w:val="38"/>
          <w:spacing w:val="0"/>
          <w:color w:val="000000"/>
          <w:b w:val="off"/>
          <w:i w:val="off"/>
        </w:rPr>
        <w:t>这种理解力/含括力(尽管它本身表现为一种牵挂)整个明照</w:t>
      </w:r>
      <w:r>
        <w:rPr>
          <w:rFonts w:ascii="宋体" w:hAnsi="宋体" w:cs="宋体" w:eastAsia="宋体"/>
          <w:sz w:val="38"/>
          <w:spacing w:val="0"/>
          <w:color w:val="000000"/>
          <w:b w:val="off"/>
          <w:i w:val="off"/>
        </w:rPr>
        <w:t>着的海德格尔式牵挂，已经被表现光之特征的那种‘内外’结</w:t>
      </w:r>
      <w:r>
        <w:rPr>
          <w:rFonts w:ascii="宋体" w:hAnsi="宋体" w:cs="宋体" w:eastAsia="宋体"/>
          <w:sz w:val="38"/>
          <w:spacing w:val="0"/>
          <w:color w:val="000000"/>
          <w:b w:val="off"/>
          <w:i w:val="off"/>
        </w:rPr>
        <w:t>构所规定了。”勒维纳斯在他认为海德格尔恐怕难以征服的该</w:t>
      </w:r>
      <w:r>
        <w:rPr>
          <w:rFonts w:ascii="宋体" w:hAnsi="宋体" w:cs="宋体" w:eastAsia="宋体"/>
          <w:sz w:val="38"/>
          <w:spacing w:val="0"/>
          <w:color w:val="000000"/>
          <w:b w:val="off"/>
          <w:i w:val="off"/>
        </w:rPr>
        <w:t>“内外”结构的那个点上去摇动这个结构，但他绝没有打算将</w:t>
      </w:r>
      <w:r>
        <w:rPr>
          <w:rFonts w:ascii="宋体" w:hAnsi="宋体" w:cs="宋体" w:eastAsia="宋体"/>
          <w:sz w:val="38"/>
          <w:spacing w:val="0"/>
          <w:color w:val="000000"/>
          <w:b w:val="off"/>
          <w:i w:val="off"/>
        </w:rPr>
        <w:t>它抹去或者去否定它的意义及事实存在。此外，当问题涉及</w:t>
      </w:r>
      <w:r>
        <w:rPr>
          <w:rFonts w:ascii="宋体" w:hAnsi="宋体" w:cs="宋体" w:eastAsia="宋体"/>
          <w:sz w:val="38"/>
          <w:spacing w:val="0"/>
          <w:color w:val="000000"/>
          <w:b w:val="off"/>
          <w:i w:val="off"/>
        </w:rPr>
        <w:t>主客体对立或我思与我思对象之对立(cogito-cogitatum)时.</w:t>
      </w:r>
      <w:bookmarkEnd w:id="2255"/>
    </w:p>
    <w:p>
      <w:pPr>
        <w:pageBreakBefore w:val="off"/>
        <w:tabs/>
        <w:wordWrap w:val="off"/>
        <w:spacing w:before="0" w:after="0" w:line="460" w:lineRule="atLeast"/>
        <w:ind w:left="0" w:right="520"/>
        <w:jc w:val="right"/>
        <w:textAlignment w:val="baseline"/>
        <w:rPr>
          <w:sz w:val="34"/>
        </w:rPr>
      </w:pPr>
      <w:bookmarkStart w:name="" w:id="2256"/>
      <w:r>
        <w:rPr>
          <w:rFonts w:ascii="楷体" w:hAnsi="楷体" w:cs="楷体" w:eastAsia="楷体"/>
          <w:sz w:val="34"/>
          <w:spacing w:val="0"/>
          <w:color w:val="000000"/>
          <w:b w:val="off"/>
          <w:i w:val="off"/>
        </w:rPr>
        <w:t>147</w:t>
      </w:r>
      <w:bookmarkEnd w:id="2256"/>
    </w:p>
    <w:p>
      <w:r>
        <w:t/>
      </w:r>
    </w:p>
    <w:p>
      <w:pPr>
        <w:sectPr>
          <w:footerReference r:id="rId373"/>
          <w:headerReference r:id="rId374" w:type="default"/>
          <w:type w:val="nextPage"/>
          <w:pgSz w:w="14460" w:h="21540"/>
          <w:pgMar w:left="1640" w:top="1840" w:right="1640" w:bottom="1840" w:header="1540" w:footer="1540"/>
          <w:cols w:num="1"/>
        </w:sectPr>
      </w:pPr>
    </w:p>
    <w:p>
      <w:pPr>
        <w:pageBreakBefore w:val="off"/>
        <w:tabs/>
        <w:wordWrap w:val="off"/>
        <w:spacing w:before="0" w:after="0" w:line="660" w:lineRule="atLeast"/>
        <w:ind w:left="20" w:right="40"/>
        <w:jc w:val="both"/>
        <w:textAlignment w:val="baseline"/>
        <w:rPr>
          <w:sz w:val="42"/>
        </w:rPr>
      </w:pPr>
      <w:bookmarkStart w:name="" w:id="2257"/>
      <w:r>
        <w:rPr>
          <w:rFonts w:ascii="宋体" w:hAnsi="宋体" w:cs="宋体" w:eastAsia="宋体"/>
          <w:sz w:val="42"/>
          <w:spacing w:val="0"/>
          <w:color w:val="000000"/>
          <w:b w:val="off"/>
          <w:i w:val="off"/>
        </w:rPr>
        <w:t>他也没有这么做。勒维纳斯以他那种被认为既强有力又忠诚</w:t>
      </w:r>
      <w:r>
        <w:rPr>
          <w:rFonts w:ascii="宋体" w:hAnsi="宋体" w:cs="宋体" w:eastAsia="宋体"/>
          <w:sz w:val="42"/>
          <w:spacing w:val="0"/>
          <w:color w:val="000000"/>
          <w:b w:val="off"/>
          <w:i w:val="off"/>
        </w:rPr>
        <w:t>的思想风格(这也正是海德格尔的风格)尊重了传统真理的领</w:t>
      </w:r>
      <w:r>
        <w:rPr>
          <w:rFonts w:ascii="宋体" w:hAnsi="宋体" w:cs="宋体" w:eastAsia="宋体"/>
          <w:sz w:val="42"/>
          <w:spacing w:val="0"/>
          <w:color w:val="000000"/>
          <w:b w:val="off"/>
          <w:i w:val="off"/>
        </w:rPr>
        <w:t>域或分层；那些他对其前提条件加以描述的哲学通常都没有</w:t>
      </w:r>
      <w:r>
        <w:rPr>
          <w:rFonts w:ascii="宋体" w:hAnsi="宋体" w:cs="宋体" w:eastAsia="宋体"/>
          <w:sz w:val="42"/>
          <w:spacing w:val="0"/>
          <w:color w:val="000000"/>
          <w:b w:val="off"/>
          <w:i w:val="off"/>
        </w:rPr>
        <w:t>受到他的反驳和批判。这里指的是，比如，只想在此真理之下</w:t>
      </w:r>
      <w:r>
        <w:rPr>
          <w:rFonts w:ascii="宋体" w:hAnsi="宋体" w:cs="宋体" w:eastAsia="宋体"/>
          <w:sz w:val="42"/>
          <w:spacing w:val="0"/>
          <w:color w:val="000000"/>
          <w:b w:val="off"/>
          <w:i w:val="off"/>
        </w:rPr>
        <w:t>使“前在于存在分成内与外的某种条件”显形，同时以之作为</w:t>
      </w:r>
      <w:r>
        <w:rPr>
          <w:rFonts w:ascii="宋体" w:hAnsi="宋体" w:cs="宋体" w:eastAsia="宋体"/>
          <w:sz w:val="42"/>
          <w:spacing w:val="0"/>
          <w:color w:val="000000"/>
          <w:b w:val="off"/>
          <w:i w:val="off"/>
        </w:rPr>
        <w:t>基础并使之隐身。虽然如此，这也意味着在一种应当是全新</w:t>
      </w:r>
      <w:r>
        <w:rPr>
          <w:rFonts w:ascii="宋体" w:hAnsi="宋体" w:cs="宋体" w:eastAsia="宋体"/>
          <w:sz w:val="42"/>
          <w:spacing w:val="0"/>
          <w:color w:val="000000"/>
          <w:b w:val="off"/>
          <w:i w:val="off"/>
        </w:rPr>
        <w:t>的，非常新的意义上，创立一种根本隔离和根本外在性的形而</w:t>
      </w:r>
      <w:r>
        <w:rPr>
          <w:rFonts w:ascii="宋体" w:hAnsi="宋体" w:cs="宋体" w:eastAsia="宋体"/>
          <w:sz w:val="42"/>
          <w:spacing w:val="0"/>
          <w:color w:val="000000"/>
          <w:b w:val="off"/>
          <w:i w:val="off"/>
        </w:rPr>
        <w:t>上学。我们预感到这种形而上学将会很难在某种完全受控于</w:t>
      </w:r>
      <w:r>
        <w:rPr>
          <w:rFonts w:ascii="宋体" w:hAnsi="宋体" w:cs="宋体" w:eastAsia="宋体"/>
          <w:sz w:val="42"/>
          <w:spacing w:val="0"/>
          <w:color w:val="000000"/>
          <w:b w:val="off"/>
          <w:i w:val="off"/>
        </w:rPr>
        <w:t>“内一外”，“内在性一外在性”结构的传统逻各斯基础中找到</w:t>
      </w:r>
      <w:r>
        <w:rPr>
          <w:rFonts w:ascii="宋体" w:hAnsi="宋体" w:cs="宋体" w:eastAsia="宋体"/>
          <w:sz w:val="42"/>
          <w:spacing w:val="0"/>
          <w:color w:val="000000"/>
          <w:b w:val="off"/>
          <w:i w:val="off"/>
        </w:rPr>
        <w:t>它的语言。</w:t>
      </w:r>
      <w:bookmarkEnd w:id="2257"/>
    </w:p>
    <w:p>
      <w:pPr>
        <w:pageBreakBefore w:val="off"/>
        <w:tabs/>
        <w:wordWrap w:val="off"/>
        <w:spacing w:before="0" w:after="0" w:line="660" w:lineRule="atLeast"/>
        <w:ind w:left="20" w:right="0" w:firstLine="820"/>
        <w:jc w:val="both"/>
        <w:textAlignment w:val="baseline"/>
        <w:rPr>
          <w:sz w:val="42"/>
        </w:rPr>
      </w:pPr>
      <w:bookmarkStart w:name="" w:id="2258"/>
      <w:r>
        <w:rPr>
          <w:rFonts w:ascii="宋体" w:hAnsi="宋体" w:cs="宋体" w:eastAsia="宋体"/>
          <w:sz w:val="42"/>
          <w:spacing w:val="0"/>
          <w:color w:val="000000"/>
          <w:b w:val="off"/>
          <w:i w:val="off"/>
        </w:rPr>
        <w:t>因此，“海德格尔的时间性不必成为知识，它是一种神出</w:t>
      </w:r>
      <w:r>
        <w:rPr>
          <w:rFonts w:ascii="宋体" w:hAnsi="宋体" w:cs="宋体" w:eastAsia="宋体"/>
          <w:sz w:val="42"/>
          <w:spacing w:val="0"/>
          <w:color w:val="000000"/>
          <w:b w:val="off"/>
          <w:i w:val="off"/>
        </w:rPr>
        <w:t>体外，是‘脱离自我的状态’。它不是对理论的超越，而已经就</w:t>
      </w:r>
      <w:r>
        <w:rPr>
          <w:rFonts w:ascii="宋体" w:hAnsi="宋体" w:cs="宋体" w:eastAsia="宋体"/>
          <w:sz w:val="42"/>
          <w:spacing w:val="0"/>
          <w:color w:val="000000"/>
          <w:b w:val="off"/>
          <w:i w:val="off"/>
        </w:rPr>
        <w:t>是一种朝向外在性的对内在性的脱离”。甚至那种共在</w:t>
      </w:r>
      <w:r>
        <w:rPr>
          <w:rFonts w:ascii="宋体" w:hAnsi="宋体" w:cs="宋体" w:eastAsia="宋体"/>
          <w:sz w:val="42"/>
          <w:spacing w:val="0"/>
          <w:color w:val="000000"/>
          <w:b w:val="off"/>
          <w:i w:val="off"/>
        </w:rPr>
        <w:t>(Mitsein)结构也将被解释成某种柏拉模式的遗产及对光的</w:t>
      </w:r>
      <w:r>
        <w:rPr>
          <w:rFonts w:ascii="宋体" w:hAnsi="宋体" w:cs="宋体" w:eastAsia="宋体"/>
          <w:sz w:val="42"/>
          <w:spacing w:val="0"/>
          <w:color w:val="000000"/>
          <w:b w:val="off"/>
          <w:i w:val="off"/>
        </w:rPr>
        <w:t>世界的隶属。因此，照勒维纳斯的看法，通过爱欲与为人之父</w:t>
      </w:r>
      <w:r>
        <w:rPr>
          <w:rFonts w:ascii="宋体" w:hAnsi="宋体" w:cs="宋体" w:eastAsia="宋体"/>
          <w:sz w:val="42"/>
          <w:spacing w:val="0"/>
          <w:color w:val="000000"/>
          <w:b w:val="off"/>
          <w:i w:val="off"/>
        </w:rPr>
        <w:t>的经验，通过对死亡的等待，不再允许被理解为对“埃利亚学</w:t>
      </w:r>
      <w:r>
        <w:rPr>
          <w:rFonts w:ascii="宋体" w:hAnsi="宋体" w:cs="宋体" w:eastAsia="宋体"/>
          <w:sz w:val="42"/>
          <w:spacing w:val="0"/>
          <w:color w:val="000000"/>
          <w:b w:val="off"/>
          <w:i w:val="off"/>
        </w:rPr>
        <w:t>派的大写存在观念”的改动的某种与他者的关系也许会出现</w:t>
      </w:r>
      <w:r>
        <w:rPr>
          <w:rFonts w:ascii="宋体" w:hAnsi="宋体" w:cs="宋体" w:eastAsia="宋体"/>
          <w:sz w:val="42"/>
          <w:spacing w:val="0"/>
          <w:color w:val="000000"/>
          <w:b w:val="off"/>
          <w:i w:val="off"/>
        </w:rPr>
        <w:t>(《时间与他者》)。而勒维纳斯似乎认为，埃利亚学派的存在</w:t>
      </w:r>
      <w:r>
        <w:rPr>
          <w:rFonts w:ascii="宋体" w:hAnsi="宋体" w:cs="宋体" w:eastAsia="宋体"/>
          <w:sz w:val="42"/>
          <w:spacing w:val="0"/>
          <w:color w:val="000000"/>
          <w:b w:val="off"/>
          <w:i w:val="off"/>
        </w:rPr>
        <w:t>观念要求的是将多样性包含并纳入到统一体帝国之下并使之</w:t>
      </w:r>
      <w:r>
        <w:rPr>
          <w:rFonts w:ascii="宋体" w:hAnsi="宋体" w:cs="宋体" w:eastAsia="宋体"/>
          <w:sz w:val="42"/>
          <w:spacing w:val="0"/>
          <w:color w:val="000000"/>
          <w:b w:val="off"/>
          <w:i w:val="off"/>
        </w:rPr>
        <w:t>服从后者。而它仍旧支配着柏拉图哲学，甚至影响了柏拉图</w:t>
      </w:r>
      <w:r>
        <w:rPr>
          <w:rFonts w:ascii="宋体" w:hAnsi="宋体" w:cs="宋体" w:eastAsia="宋体"/>
          <w:sz w:val="42"/>
          <w:spacing w:val="0"/>
          <w:color w:val="000000"/>
          <w:b w:val="off"/>
          <w:i w:val="off"/>
        </w:rPr>
        <w:t>有关阴性的概念(阴性在主动性与被动性范畴中被当做相对</w:t>
      </w:r>
      <w:r>
        <w:rPr>
          <w:rFonts w:ascii="宋体" w:hAnsi="宋体" w:cs="宋体" w:eastAsia="宋体"/>
          <w:sz w:val="42"/>
          <w:spacing w:val="0"/>
          <w:color w:val="000000"/>
          <w:b w:val="off"/>
          <w:i w:val="off"/>
        </w:rPr>
        <w:t>于主动的、形式的阳性而存在的消极的、材料性的东西)及其</w:t>
      </w:r>
      <w:r>
        <w:rPr>
          <w:rFonts w:ascii="宋体" w:hAnsi="宋体" w:cs="宋体" w:eastAsia="宋体"/>
          <w:sz w:val="42"/>
          <w:spacing w:val="0"/>
          <w:color w:val="000000"/>
          <w:b w:val="off"/>
          <w:i w:val="off"/>
        </w:rPr>
        <w:t>城邦“应当模仿理念世界”的那种概念(同上)。</w:t>
      </w:r>
      <w:bookmarkEnd w:id="2258"/>
    </w:p>
    <w:p>
      <w:pPr>
        <w:pageBreakBefore w:val="off"/>
        <w:tabs/>
        <w:wordWrap w:val="off"/>
        <w:spacing w:before="0" w:after="0" w:line="660" w:lineRule="atLeast"/>
        <w:ind w:left="20" w:right="0" w:firstLine="820"/>
        <w:jc w:val="both"/>
        <w:textAlignment w:val="baseline"/>
        <w:rPr>
          <w:sz w:val="42"/>
        </w:rPr>
      </w:pPr>
      <w:bookmarkStart w:name="" w:id="2259"/>
      <w:r>
        <w:rPr>
          <w:rFonts w:ascii="宋体" w:hAnsi="宋体" w:cs="宋体" w:eastAsia="宋体"/>
          <w:sz w:val="42"/>
          <w:spacing w:val="0"/>
          <w:color w:val="000000"/>
          <w:b w:val="off"/>
          <w:i w:val="off"/>
        </w:rPr>
        <w:t>“正是……向着某种不见融于统一体的多元主义，我们希</w:t>
      </w:r>
      <w:r>
        <w:rPr>
          <w:rFonts w:ascii="宋体" w:hAnsi="宋体" w:cs="宋体" w:eastAsia="宋体"/>
          <w:sz w:val="42"/>
          <w:spacing w:val="0"/>
          <w:color w:val="000000"/>
          <w:b w:val="off"/>
          <w:i w:val="off"/>
        </w:rPr>
        <w:t>望开辟我们的道路；如果敢于这么做的话，就与巴门尼德分道</w:t>
      </w:r>
      <w:bookmarkEnd w:id="2259"/>
    </w:p>
    <w:p>
      <w:pPr>
        <w:pageBreakBefore w:val="off"/>
        <w:tabs/>
        <w:wordWrap w:val="off"/>
        <w:spacing w:before="0" w:after="0" w:line="480" w:lineRule="atLeast"/>
        <w:ind w:left="500" w:right="0"/>
        <w:jc w:val="both"/>
        <w:textAlignment w:val="baseline"/>
        <w:rPr>
          <w:sz w:val="35"/>
        </w:rPr>
      </w:pPr>
      <w:bookmarkStart w:name="" w:id="2260"/>
      <w:r>
        <w:rPr>
          <w:rFonts w:ascii="楷体" w:hAnsi="楷体" w:cs="楷体" w:eastAsia="楷体"/>
          <w:sz w:val="35"/>
          <w:spacing w:val="0"/>
          <w:color w:val="000000"/>
          <w:b w:val="off"/>
          <w:i w:val="off"/>
        </w:rPr>
        <w:t>148</w:t>
      </w:r>
      <w:bookmarkEnd w:id="2260"/>
    </w:p>
    <w:p>
      <w:r>
        <w:t/>
      </w:r>
    </w:p>
    <w:p>
      <w:pPr>
        <w:sectPr>
          <w:footerReference r:id="rId375"/>
          <w:headerReference r:id="rId376" w:type="default"/>
          <w:type w:val="nextPage"/>
          <w:pgSz w:w="14460" w:h="21540"/>
          <w:pgMar w:left="1640" w:top="1840" w:right="1640" w:bottom="1840" w:header="1540" w:footer="1540"/>
          <w:cols w:num="1"/>
        </w:sectPr>
      </w:pPr>
    </w:p>
    <w:p>
      <w:pPr>
        <w:pageBreakBefore w:val="off"/>
        <w:tabs/>
        <w:wordWrap w:val="off"/>
        <w:spacing w:before="0" w:after="0" w:line="660" w:lineRule="atLeast"/>
        <w:ind w:left="60" w:right="0"/>
        <w:jc w:val="both"/>
        <w:textAlignment w:val="baseline"/>
        <w:rPr>
          <w:sz w:val="40"/>
        </w:rPr>
      </w:pPr>
      <w:bookmarkStart w:name="" w:id="2261"/>
      <w:r>
        <w:rPr>
          <w:rFonts w:ascii="宋体" w:hAnsi="宋体" w:cs="宋体" w:eastAsia="宋体"/>
          <w:sz w:val="40"/>
          <w:spacing w:val="0"/>
          <w:color w:val="000000"/>
          <w:b w:val="off"/>
          <w:i w:val="off"/>
        </w:rPr>
        <w:t>扬镳吧”(同上)。可见，勒维纳斯鼓励我们去做的是某种第二</w:t>
      </w:r>
      <w:r>
        <w:rPr>
          <w:rFonts w:ascii="宋体" w:hAnsi="宋体" w:cs="宋体" w:eastAsia="宋体"/>
          <w:sz w:val="40"/>
          <w:spacing w:val="0"/>
          <w:color w:val="000000"/>
          <w:b w:val="off"/>
          <w:i w:val="off"/>
        </w:rPr>
        <w:t>类型的弑父弑君行为。必须杀掉那个仍然支配着我们的希腊</w:t>
      </w:r>
      <w:r>
        <w:rPr>
          <w:rFonts w:ascii="宋体" w:hAnsi="宋体" w:cs="宋体" w:eastAsia="宋体"/>
          <w:sz w:val="40"/>
          <w:spacing w:val="0"/>
          <w:color w:val="000000"/>
          <w:b w:val="off"/>
          <w:i w:val="off"/>
        </w:rPr>
        <w:t>之父，此乃一个希腊人————即柏拉图———在将它延异为某种</w:t>
      </w:r>
      <w:r>
        <w:rPr>
          <w:rFonts w:ascii="宋体" w:hAnsi="宋体" w:cs="宋体" w:eastAsia="宋体"/>
          <w:sz w:val="40"/>
          <w:spacing w:val="0"/>
          <w:color w:val="000000"/>
          <w:b w:val="off"/>
          <w:i w:val="off"/>
        </w:rPr>
        <w:t>幻觉的谋杀行为的同时永远无法真正决定去做的。这已是一</w:t>
      </w:r>
      <w:r>
        <w:rPr>
          <w:rFonts w:ascii="宋体" w:hAnsi="宋体" w:cs="宋体" w:eastAsia="宋体"/>
          <w:sz w:val="40"/>
          <w:spacing w:val="0"/>
          <w:color w:val="000000"/>
          <w:b w:val="off"/>
          <w:i w:val="off"/>
        </w:rPr>
        <w:t>种对言语的幻觉之幻觉。然而，一个希腊人在这种情况下做</w:t>
      </w:r>
      <w:r>
        <w:rPr>
          <w:rFonts w:ascii="宋体" w:hAnsi="宋体" w:cs="宋体" w:eastAsia="宋体"/>
          <w:sz w:val="40"/>
          <w:spacing w:val="0"/>
          <w:color w:val="000000"/>
          <w:b w:val="off"/>
          <w:i w:val="off"/>
        </w:rPr>
        <w:t>不到的事会在一个非希腊人手里成功吗？除非他通过说希腊</w:t>
      </w:r>
      <w:r>
        <w:rPr>
          <w:rFonts w:ascii="宋体" w:hAnsi="宋体" w:cs="宋体" w:eastAsia="宋体"/>
          <w:sz w:val="40"/>
          <w:spacing w:val="0"/>
          <w:color w:val="000000"/>
          <w:b w:val="off"/>
          <w:i w:val="off"/>
        </w:rPr>
        <w:t>语去装扮成希腊人，为接近那个国王而假装说希腊语。既然</w:t>
      </w:r>
      <w:r>
        <w:rPr>
          <w:rFonts w:ascii="宋体" w:hAnsi="宋体" w:cs="宋体" w:eastAsia="宋体"/>
          <w:sz w:val="40"/>
          <w:spacing w:val="0"/>
          <w:color w:val="000000"/>
          <w:b w:val="off"/>
          <w:i w:val="off"/>
        </w:rPr>
        <w:t>问题涉及的是谋杀一种言语，我们怎么能够知道谁会是这个</w:t>
      </w:r>
      <w:r>
        <w:rPr>
          <w:rFonts w:ascii="宋体" w:hAnsi="宋体" w:cs="宋体" w:eastAsia="宋体"/>
          <w:sz w:val="40"/>
          <w:spacing w:val="0"/>
          <w:color w:val="000000"/>
          <w:b w:val="off"/>
          <w:i w:val="off"/>
        </w:rPr>
        <w:t>佯装动作的最后牺牲者呢？难道我们可以佯装着说一种语言</w:t>
      </w:r>
      <w:r>
        <w:rPr>
          <w:rFonts w:ascii="宋体" w:hAnsi="宋体" w:cs="宋体" w:eastAsia="宋体"/>
          <w:sz w:val="40"/>
          <w:spacing w:val="0"/>
          <w:color w:val="000000"/>
          <w:b w:val="off"/>
          <w:i w:val="off"/>
        </w:rPr>
        <w:t>吗？那个也是巴门尼德的弟子的外乡人，为了战胜巴门尼德</w:t>
      </w:r>
      <w:r>
        <w:rPr>
          <w:rFonts w:ascii="宋体" w:hAnsi="宋体" w:cs="宋体" w:eastAsia="宋体"/>
          <w:sz w:val="40"/>
          <w:spacing w:val="0"/>
          <w:color w:val="000000"/>
          <w:b w:val="off"/>
          <w:i w:val="off"/>
        </w:rPr>
        <w:t>应当曾是承认了对方有道理的：要把非存在屈从到存在里去，</w:t>
      </w:r>
      <w:r>
        <w:rPr>
          <w:rFonts w:ascii="宋体" w:hAnsi="宋体" w:cs="宋体" w:eastAsia="宋体"/>
          <w:sz w:val="40"/>
          <w:spacing w:val="0"/>
          <w:color w:val="000000"/>
          <w:b w:val="off"/>
          <w:i w:val="off"/>
        </w:rPr>
        <w:t>就必须“跟某种我叫不出名字的存在之对立面告别”，就必须</w:t>
      </w:r>
      <w:r>
        <w:rPr>
          <w:rFonts w:ascii="宋体" w:hAnsi="宋体" w:cs="宋体" w:eastAsia="宋体"/>
          <w:sz w:val="40"/>
          <w:spacing w:val="0"/>
          <w:color w:val="000000"/>
          <w:b w:val="off"/>
          <w:i w:val="off"/>
        </w:rPr>
        <w:t>将非存在限制在它与存在的相对性中，也就是说限制在相异</w:t>
      </w:r>
      <w:r>
        <w:rPr>
          <w:rFonts w:ascii="宋体" w:hAnsi="宋体" w:cs="宋体" w:eastAsia="宋体"/>
          <w:sz w:val="40"/>
          <w:spacing w:val="0"/>
          <w:color w:val="000000"/>
          <w:b w:val="off"/>
          <w:i w:val="off"/>
        </w:rPr>
        <w:t>性运动当中。</w:t>
      </w:r>
      <w:bookmarkEnd w:id="2261"/>
    </w:p>
    <w:p>
      <w:pPr>
        <w:pageBreakBefore w:val="off"/>
        <w:tabs/>
        <w:wordWrap w:val="off"/>
        <w:spacing w:before="0" w:after="0" w:line="660" w:lineRule="atLeast"/>
        <w:ind w:left="60" w:right="0" w:firstLine="860"/>
        <w:jc w:val="both"/>
        <w:textAlignment w:val="baseline"/>
        <w:rPr>
          <w:sz w:val="40"/>
        </w:rPr>
      </w:pPr>
      <w:bookmarkStart w:name="" w:id="2262"/>
      <w:r>
        <w:rPr>
          <w:rFonts w:ascii="宋体" w:hAnsi="宋体" w:cs="宋体" w:eastAsia="宋体"/>
          <w:sz w:val="40"/>
          <w:spacing w:val="0"/>
          <w:color w:val="000000"/>
          <w:b w:val="off"/>
          <w:i w:val="off"/>
        </w:rPr>
        <w:t>为什么在勒维纳斯看来，这种谋杀(行为)的重复性是必</w:t>
      </w:r>
      <w:r>
        <w:rPr>
          <w:rFonts w:ascii="宋体" w:hAnsi="宋体" w:cs="宋体" w:eastAsia="宋体"/>
          <w:sz w:val="40"/>
          <w:spacing w:val="0"/>
          <w:color w:val="000000"/>
          <w:b w:val="off"/>
          <w:i w:val="off"/>
        </w:rPr>
        <w:t>要的呢？因为只有将多样性与相异性理解为实存者(existant)</w:t>
      </w:r>
      <w:r>
        <w:rPr>
          <w:rFonts w:ascii="宋体" w:hAnsi="宋体" w:cs="宋体" w:eastAsia="宋体"/>
          <w:sz w:val="40"/>
          <w:spacing w:val="0"/>
          <w:color w:val="000000"/>
          <w:b w:val="off"/>
          <w:i w:val="off"/>
        </w:rPr>
        <w:t>在其实存(exister)中的绝对孤独，柏拉模式的姿态才会是有效</w:t>
      </w:r>
      <w:r>
        <w:rPr>
          <w:rFonts w:ascii="宋体" w:hAnsi="宋体" w:cs="宋体" w:eastAsia="宋体"/>
          <w:sz w:val="40"/>
          <w:spacing w:val="0"/>
          <w:color w:val="000000"/>
          <w:b w:val="off"/>
          <w:i w:val="off"/>
        </w:rPr>
        <w:t>的。那个时候，因为谐音上的原因(同上)，勒维纳斯便选择了</w:t>
      </w:r>
      <w:r>
        <w:rPr>
          <w:rFonts w:ascii="宋体" w:hAnsi="宋体" w:cs="宋体" w:eastAsia="宋体"/>
          <w:sz w:val="40"/>
          <w:spacing w:val="0"/>
          <w:color w:val="000000"/>
          <w:b w:val="off"/>
          <w:i w:val="off"/>
        </w:rPr>
        <w:t>用(实存者和实存)来翻译海德格尔的 Seiendes 和 Sein 。这</w:t>
      </w:r>
      <w:r>
        <w:rPr>
          <w:rFonts w:ascii="宋体" w:hAnsi="宋体" w:cs="宋体" w:eastAsia="宋体"/>
          <w:sz w:val="40"/>
          <w:spacing w:val="0"/>
          <w:color w:val="000000"/>
          <w:b w:val="off"/>
          <w:i w:val="off"/>
        </w:rPr>
        <w:t>个选择将会持续地引发某种歧义：其实，勒维纳斯如果不是总</w:t>
      </w:r>
      <w:r>
        <w:rPr>
          <w:rFonts w:ascii="宋体" w:hAnsi="宋体" w:cs="宋体" w:eastAsia="宋体"/>
          <w:sz w:val="40"/>
          <w:spacing w:val="0"/>
          <w:color w:val="000000"/>
          <w:b w:val="off"/>
          <w:i w:val="off"/>
        </w:rPr>
        <w:t>是的话，也差不多总是将实存者理解为作为人的在者(l’étant-</w:t>
      </w:r>
      <w:r>
        <w:rPr>
          <w:rFonts w:ascii="宋体" w:hAnsi="宋体" w:cs="宋体" w:eastAsia="宋体"/>
          <w:sz w:val="40"/>
          <w:spacing w:val="0"/>
          <w:color w:val="000000"/>
          <w:b w:val="off"/>
          <w:i w:val="off"/>
        </w:rPr>
        <w:t>homme)，即缘在I(Dasein)形式中的在者。然而被这样理解</w:t>
      </w:r>
      <w:bookmarkEnd w:id="2262"/>
    </w:p>
    <w:p>
      <w:pPr>
        <w:pageBreakBefore w:val="off"/>
        <w:tabs/>
        <w:wordWrap w:val="off"/>
        <w:spacing w:before="0" w:after="0" w:line="660" w:lineRule="atLeast"/>
        <w:ind w:left="140" w:right="0"/>
        <w:jc w:val="both"/>
        <w:textAlignment w:val="baseline"/>
        <w:rPr>
          <w:sz w:val="40"/>
        </w:rPr>
      </w:pPr>
      <w:bookmarkStart w:name="" w:id="2263"/>
      <w:r>
        <w:rPr>
          <w:rFonts w:ascii="宋体" w:hAnsi="宋体" w:cs="宋体" w:eastAsia="宋体"/>
          <w:sz w:val="40"/>
          <w:spacing w:val="0"/>
          <w:color w:val="000000"/>
          <w:u w:val="single"/>
          <w:b w:val="off"/>
          <w:i w:val="off"/>
        </w:rPr>
        <w:t xml:space="preserve">              </w:t>
      </w:r>
      <w:bookmarkEnd w:id="2263"/>
    </w:p>
    <w:p>
      <w:pPr>
        <w:pageBreakBefore w:val="off"/>
        <w:tabs/>
        <w:wordWrap w:val="off"/>
        <w:spacing w:before="0" w:after="0" w:line="480" w:lineRule="exact"/>
        <w:ind w:left="0" w:right="0"/>
        <w:jc w:val="both"/>
        <w:textAlignment w:val="baseline"/>
        <w:rPr>
          <w:sz w:val="29"/>
        </w:rPr>
      </w:pPr>
      <w:bookmarkStart w:name="" w:id="2264"/>
      <w:r>
        <w:rPr>
          <w:rFonts w:ascii="宋体" w:hAnsi="宋体" w:cs="宋体" w:eastAsia="宋体"/>
          <w:sz w:val="29"/>
          <w:spacing w:val="0"/>
          <w:color w:val="000000"/>
          <w:b w:val="off"/>
          <w:i w:val="off"/>
        </w:rPr>
        <w:t/>
      </w:r>
      <w:bookmarkEnd w:id="2264"/>
    </w:p>
    <w:p>
      <w:pPr>
        <w:pageBreakBefore w:val="off"/>
        <w:tabs/>
        <w:wordWrap w:val="off"/>
        <w:spacing w:before="0" w:after="0" w:line="460" w:lineRule="atLeast"/>
        <w:ind w:left="60" w:right="20"/>
        <w:jc w:val="both"/>
        <w:textAlignment w:val="baseline"/>
        <w:rPr>
          <w:sz w:val="29"/>
        </w:rPr>
      </w:pPr>
      <w:bookmarkStart w:name="" w:id="2265"/>
      <w:r>
        <w:rPr>
          <w:rFonts w:ascii="宋体" w:hAnsi="宋体" w:cs="宋体" w:eastAsia="宋体"/>
          <w:sz w:val="29"/>
          <w:spacing w:val="0"/>
          <w:color w:val="000000"/>
          <w:b w:val="off"/>
          <w:i w:val="off"/>
        </w:rPr>
        <w:t>1   取张祥龙译法，参照《海德格尔思想与中国天道：终极视域的开启与交融》，</w:t>
      </w:r>
      <w:r>
        <w:rPr>
          <w:rFonts w:ascii="宋体" w:hAnsi="宋体" w:cs="宋体" w:eastAsia="宋体"/>
          <w:sz w:val="29"/>
          <w:spacing w:val="0"/>
          <w:color w:val="000000"/>
          <w:b w:val="off"/>
          <w:i w:val="off"/>
        </w:rPr>
        <w:t>三联，1996。——译者注</w:t>
      </w:r>
      <w:bookmarkEnd w:id="2265"/>
    </w:p>
    <w:p>
      <w:pPr>
        <w:pageBreakBefore w:val="off"/>
        <w:tabs/>
        <w:wordWrap w:val="off"/>
        <w:spacing w:before="200" w:after="0" w:line="440" w:lineRule="atLeast"/>
        <w:ind w:left="0" w:right="460"/>
        <w:jc w:val="right"/>
        <w:textAlignment w:val="baseline"/>
        <w:rPr>
          <w:sz w:val="33"/>
        </w:rPr>
      </w:pPr>
      <w:bookmarkStart w:name="" w:id="2266"/>
      <w:r>
        <w:rPr>
          <w:rFonts w:ascii="楷体" w:hAnsi="楷体" w:cs="楷体" w:eastAsia="楷体"/>
          <w:sz w:val="33"/>
          <w:spacing w:val="0"/>
          <w:color w:val="000000"/>
          <w:b w:val="off"/>
          <w:i w:val="off"/>
        </w:rPr>
        <w:t>149</w:t>
      </w:r>
      <w:bookmarkEnd w:id="2266"/>
    </w:p>
    <w:p>
      <w:r>
        <w:t/>
      </w:r>
    </w:p>
    <w:p>
      <w:pPr>
        <w:sectPr>
          <w:footerReference r:id="rId377"/>
          <w:headerReference r:id="rId378" w:type="default"/>
          <w:type w:val="nextPage"/>
          <w:pgSz w:w="14460" w:h="21540"/>
          <w:pgMar w:left="1660" w:top="1840" w:right="1660" w:bottom="1840" w:header="1540" w:footer="1540"/>
          <w:cols w:num="1"/>
        </w:sectPr>
      </w:pPr>
    </w:p>
    <w:p>
      <w:pPr>
        <w:pageBreakBefore w:val="off"/>
        <w:tabs/>
        <w:wordWrap w:val="off"/>
        <w:spacing w:before="0" w:after="0" w:line="680" w:lineRule="atLeast"/>
        <w:ind w:left="0" w:right="0"/>
        <w:jc w:val="both"/>
        <w:textAlignment w:val="baseline"/>
        <w:rPr>
          <w:sz w:val="37"/>
        </w:rPr>
      </w:pPr>
      <w:bookmarkStart w:name="" w:id="2267"/>
      <w:r>
        <w:rPr>
          <w:rFonts w:ascii="宋体" w:hAnsi="宋体" w:cs="宋体" w:eastAsia="宋体"/>
          <w:sz w:val="37"/>
          <w:spacing w:val="0"/>
          <w:color w:val="000000"/>
          <w:b w:val="off"/>
          <w:i w:val="off"/>
        </w:rPr>
        <w:t>的实存者却并非一般的在者(Seiendes)，而是指的——首先因</w:t>
      </w:r>
      <w:r>
        <w:rPr>
          <w:rFonts w:ascii="宋体" w:hAnsi="宋体" w:cs="宋体" w:eastAsia="宋体"/>
          <w:sz w:val="37"/>
          <w:spacing w:val="0"/>
          <w:color w:val="000000"/>
          <w:b w:val="off"/>
          <w:i w:val="off"/>
        </w:rPr>
        <w:t>为那是个同一的根源————海德格尔称作存在(Existenz)的那</w:t>
      </w:r>
      <w:r>
        <w:rPr>
          <w:rFonts w:ascii="宋体" w:hAnsi="宋体" w:cs="宋体" w:eastAsia="宋体"/>
          <w:sz w:val="37"/>
          <w:spacing w:val="0"/>
          <w:color w:val="000000"/>
          <w:b w:val="off"/>
          <w:i w:val="off"/>
        </w:rPr>
        <w:t>个东西，即“存在的方式，更确切地说，就是这个向着存在的开</w:t>
      </w:r>
      <w:r>
        <w:rPr>
          <w:rFonts w:ascii="宋体" w:hAnsi="宋体" w:cs="宋体" w:eastAsia="宋体"/>
          <w:sz w:val="37"/>
          <w:spacing w:val="0"/>
          <w:color w:val="000000"/>
          <w:b w:val="off"/>
          <w:i w:val="off"/>
        </w:rPr>
        <w:t>口敞开并且就在这个开口之中的在者的存在方式”。 Was</w:t>
      </w:r>
      <w:r>
        <w:rPr>
          <w:rFonts w:ascii="宋体" w:hAnsi="宋体" w:cs="宋体" w:eastAsia="宋体"/>
          <w:sz w:val="37"/>
          <w:spacing w:val="0"/>
          <w:color w:val="000000"/>
          <w:b w:val="off"/>
          <w:i w:val="off"/>
        </w:rPr>
        <w:t>bedeutet“Existenz” in Sein und Zeit ? Das Wort nennt eine</w:t>
      </w:r>
      <w:r>
        <w:rPr>
          <w:rFonts w:ascii="宋体" w:hAnsi="宋体" w:cs="宋体" w:eastAsia="宋体"/>
          <w:sz w:val="37"/>
          <w:spacing w:val="0"/>
          <w:color w:val="000000"/>
          <w:b w:val="off"/>
          <w:i w:val="off"/>
        </w:rPr>
        <w:t>Weise des Seins, und zwar das Sein desjenigen Seienden, das</w:t>
      </w:r>
      <w:r>
        <w:rPr>
          <w:rFonts w:ascii="宋体" w:hAnsi="宋体" w:cs="宋体" w:eastAsia="宋体"/>
          <w:sz w:val="37"/>
          <w:spacing w:val="0"/>
          <w:color w:val="000000"/>
          <w:b w:val="off"/>
          <w:i w:val="off"/>
        </w:rPr>
        <w:t>offen steht für die Offenheit des Seins, in der es steht, indem es</w:t>
      </w:r>
      <w:r>
        <w:rPr>
          <w:rFonts w:ascii="宋体" w:hAnsi="宋体" w:cs="宋体" w:eastAsia="宋体"/>
          <w:sz w:val="37"/>
          <w:spacing w:val="0"/>
          <w:color w:val="000000"/>
          <w:b w:val="off"/>
          <w:i w:val="off"/>
        </w:rPr>
        <w:t>sie aussteht。(《什么是形而上学》前言)</w:t>
      </w:r>
      <w:bookmarkEnd w:id="2267"/>
    </w:p>
    <w:p>
      <w:pPr>
        <w:pageBreakBefore w:val="off"/>
        <w:tabs/>
        <w:wordWrap w:val="off"/>
        <w:spacing w:before="0" w:after="0" w:line="680" w:lineRule="atLeast"/>
        <w:ind w:left="0" w:right="20" w:firstLine="820"/>
        <w:jc w:val="both"/>
        <w:textAlignment w:val="baseline"/>
        <w:rPr>
          <w:sz w:val="37"/>
        </w:rPr>
      </w:pPr>
      <w:bookmarkStart w:name="" w:id="2268"/>
      <w:r>
        <w:rPr>
          <w:rFonts w:ascii="宋体" w:hAnsi="宋体" w:cs="宋体" w:eastAsia="宋体"/>
          <w:sz w:val="37"/>
          <w:spacing w:val="0"/>
          <w:color w:val="000000"/>
          <w:b w:val="off"/>
          <w:i w:val="off"/>
        </w:rPr>
        <w:t>然而这种“实存者”在其“实存”中的孤独将是原初的，它</w:t>
      </w:r>
      <w:r>
        <w:rPr>
          <w:rFonts w:ascii="宋体" w:hAnsi="宋体" w:cs="宋体" w:eastAsia="宋体"/>
          <w:sz w:val="37"/>
          <w:spacing w:val="0"/>
          <w:color w:val="000000"/>
          <w:b w:val="off"/>
          <w:i w:val="off"/>
        </w:rPr>
        <w:t>恐怕只能从那种实存的中立统一性为起点来进行思考，而这</w:t>
      </w:r>
      <w:r>
        <w:rPr>
          <w:rFonts w:ascii="宋体" w:hAnsi="宋体" w:cs="宋体" w:eastAsia="宋体"/>
          <w:sz w:val="37"/>
          <w:spacing w:val="0"/>
          <w:color w:val="000000"/>
          <w:b w:val="off"/>
          <w:i w:val="off"/>
        </w:rPr>
        <w:t>种实存的中立统一性常被勒维纳斯在“有”(Il y a)的名义</w:t>
      </w:r>
      <w:r>
        <w:rPr>
          <w:rFonts w:ascii="宋体" w:hAnsi="宋体" w:cs="宋体" w:eastAsia="宋体"/>
          <w:sz w:val="37"/>
          <w:spacing w:val="0"/>
          <w:color w:val="000000"/>
          <w:b w:val="off"/>
          <w:i w:val="off"/>
        </w:rPr>
        <w:t>下如此深刻地得到描述。(只是，这个“有”更确切地说不就</w:t>
      </w:r>
      <w:r>
        <w:rPr>
          <w:rFonts w:ascii="宋体" w:hAnsi="宋体" w:cs="宋体" w:eastAsia="宋体"/>
          <w:sz w:val="37"/>
          <w:spacing w:val="0"/>
          <w:color w:val="000000"/>
          <w:b w:val="off"/>
          <w:i w:val="off"/>
        </w:rPr>
        <w:t>是那个未规定的、中性的、无名的在者之整体，而非存在本身</w:t>
      </w:r>
      <w:r>
        <w:rPr>
          <w:rFonts w:ascii="宋体" w:hAnsi="宋体" w:cs="宋体" w:eastAsia="宋体"/>
          <w:sz w:val="37"/>
          <w:spacing w:val="0"/>
          <w:color w:val="000000"/>
          <w:b w:val="off"/>
          <w:i w:val="off"/>
        </w:rPr>
        <w:t>吗？有必要系统地将“有”这个论题与海德格尔所用的“es</w:t>
      </w:r>
      <w:r>
        <w:rPr>
          <w:rFonts w:ascii="宋体" w:hAnsi="宋体" w:cs="宋体" w:eastAsia="宋体"/>
          <w:sz w:val="37"/>
          <w:spacing w:val="0"/>
          <w:color w:val="000000"/>
          <w:b w:val="off"/>
          <w:i w:val="off"/>
        </w:rPr>
        <w:t>gibt”¹《存在与时间》，《论人道主义的信函》，进行比较。)也有</w:t>
      </w:r>
      <w:r>
        <w:rPr>
          <w:rFonts w:ascii="宋体" w:hAnsi="宋体" w:cs="宋体" w:eastAsia="宋体"/>
          <w:sz w:val="37"/>
          <w:spacing w:val="0"/>
          <w:color w:val="000000"/>
          <w:b w:val="off"/>
          <w:i w:val="off"/>
        </w:rPr>
        <w:t>必要将勒维纳斯用以对抗海德格尔式焦虑的所谓恐惧或</w:t>
      </w:r>
      <w:r>
        <w:rPr>
          <w:rFonts w:ascii="宋体" w:hAnsi="宋体" w:cs="宋体" w:eastAsia="宋体"/>
          <w:sz w:val="37"/>
          <w:spacing w:val="0"/>
          <w:color w:val="000000"/>
          <w:b w:val="off"/>
          <w:i w:val="off"/>
        </w:rPr>
        <w:t>恐怖与那个海德格尔在《什么是形而上学》后记中所说的“居</w:t>
      </w:r>
      <w:r>
        <w:rPr>
          <w:rFonts w:ascii="宋体" w:hAnsi="宋体" w:cs="宋体" w:eastAsia="宋体"/>
          <w:sz w:val="37"/>
          <w:spacing w:val="0"/>
          <w:color w:val="000000"/>
          <w:b w:val="off"/>
          <w:i w:val="off"/>
        </w:rPr>
        <w:t>于本质焦虑紧邻”的敬畏(Scheu)作比照。</w:t>
      </w:r>
      <w:bookmarkEnd w:id="2268"/>
    </w:p>
    <w:p>
      <w:pPr>
        <w:pageBreakBefore w:val="off"/>
        <w:tabs/>
        <w:wordWrap w:val="off"/>
        <w:spacing w:before="0" w:after="0" w:line="680" w:lineRule="atLeast"/>
        <w:ind w:left="20" w:right="60" w:firstLine="820"/>
        <w:jc w:val="both"/>
        <w:textAlignment w:val="baseline"/>
        <w:rPr>
          <w:sz w:val="37"/>
        </w:rPr>
      </w:pPr>
      <w:bookmarkStart w:name="" w:id="2269"/>
      <w:r>
        <w:rPr>
          <w:rFonts w:ascii="宋体" w:hAnsi="宋体" w:cs="宋体" w:eastAsia="宋体"/>
          <w:sz w:val="37"/>
          <w:spacing w:val="0"/>
          <w:color w:val="000000"/>
          <w:b w:val="off"/>
          <w:i w:val="off"/>
        </w:rPr>
        <w:t>正是从这种孤独深处浮现了那种与他者的关系。没有这</w:t>
      </w:r>
      <w:r>
        <w:rPr>
          <w:rFonts w:ascii="宋体" w:hAnsi="宋体" w:cs="宋体" w:eastAsia="宋体"/>
          <w:sz w:val="37"/>
          <w:spacing w:val="0"/>
          <w:color w:val="000000"/>
          <w:b w:val="off"/>
          <w:i w:val="off"/>
        </w:rPr>
        <w:t>种孤独，没有这原初的秘密，那弑父之举就是哲学的一种戏</w:t>
      </w:r>
      <w:r>
        <w:rPr>
          <w:rFonts w:ascii="宋体" w:hAnsi="宋体" w:cs="宋体" w:eastAsia="宋体"/>
          <w:sz w:val="37"/>
          <w:spacing w:val="0"/>
          <w:color w:val="000000"/>
          <w:b w:val="off"/>
          <w:i w:val="off"/>
        </w:rPr>
        <w:t>剧性虚构。而要想在肯定实存者的秘密是确实存在的或者是</w:t>
      </w:r>
      <w:r>
        <w:rPr>
          <w:rFonts w:ascii="宋体" w:hAnsi="宋体" w:cs="宋体" w:eastAsia="宋体"/>
          <w:sz w:val="37"/>
          <w:spacing w:val="0"/>
          <w:color w:val="000000"/>
          <w:b w:val="off"/>
          <w:i w:val="off"/>
        </w:rPr>
        <w:t>存在的的情况下，从“实存”统一性出发去了解这个秘密，</w:t>
      </w:r>
      <w:r>
        <w:rPr>
          <w:rFonts w:ascii="宋体" w:hAnsi="宋体" w:cs="宋体" w:eastAsia="宋体"/>
          <w:sz w:val="37"/>
          <w:spacing w:val="0"/>
          <w:color w:val="000000"/>
          <w:b w:val="off"/>
          <w:i w:val="off"/>
        </w:rPr>
        <w:t>“就等于自闭在统一性中并任由巴门尼德逃脱所有的弑父</w:t>
      </w:r>
      <w:bookmarkEnd w:id="2269"/>
    </w:p>
    <w:p>
      <w:pPr>
        <w:pageBreakBefore w:val="off"/>
        <w:tabs/>
        <w:wordWrap w:val="off"/>
        <w:spacing w:before="0" w:after="0" w:line="680" w:lineRule="atLeast"/>
        <w:ind w:left="100" w:right="0"/>
        <w:jc w:val="both"/>
        <w:textAlignment w:val="baseline"/>
        <w:rPr>
          <w:sz w:val="37"/>
        </w:rPr>
      </w:pPr>
      <w:bookmarkStart w:name="" w:id="2270"/>
      <w:r>
        <w:rPr>
          <w:rFonts w:ascii="宋体" w:hAnsi="宋体" w:cs="宋体" w:eastAsia="宋体"/>
          <w:sz w:val="37"/>
          <w:spacing w:val="0"/>
          <w:color w:val="000000"/>
          <w:u w:val="single"/>
          <w:b w:val="off"/>
          <w:i w:val="off"/>
        </w:rPr>
        <w:t xml:space="preserve">               </w:t>
      </w:r>
      <w:bookmarkEnd w:id="2270"/>
    </w:p>
    <w:p>
      <w:pPr>
        <w:pageBreakBefore w:val="off"/>
        <w:tabs/>
        <w:wordWrap w:val="off"/>
        <w:spacing w:before="300" w:after="0" w:line="640" w:lineRule="atLeast"/>
        <w:ind w:left="440" w:right="860" w:hanging="420"/>
        <w:jc w:val="both"/>
        <w:textAlignment w:val="baseline"/>
        <w:rPr>
          <w:sz w:val="35"/>
        </w:rPr>
      </w:pPr>
      <w:bookmarkStart w:name="" w:id="2271"/>
      <w:r>
        <w:rPr>
          <w:rFonts w:ascii="宋体" w:hAnsi="宋体" w:cs="宋体" w:eastAsia="宋体"/>
          <w:sz w:val="35"/>
          <w:spacing w:val="0"/>
          <w:color w:val="000000"/>
          <w:b w:val="off"/>
          <w:i w:val="off"/>
        </w:rPr>
        <w:t>1  德文 geben有“给”的意思，因此“存有”有赠给之义。——译者注</w:t>
      </w:r>
      <w:r>
        <w:rPr>
          <w:rFonts w:ascii="楷体" w:hAnsi="楷体" w:cs="楷体" w:eastAsia="楷体"/>
          <w:sz w:val="35"/>
          <w:spacing w:val="0"/>
          <w:color w:val="000000"/>
          <w:b w:val="off"/>
          <w:i w:val="off"/>
        </w:rPr>
        <w:t>150</w:t>
      </w:r>
      <w:bookmarkEnd w:id="2271"/>
    </w:p>
    <w:p>
      <w:r>
        <w:t/>
      </w:r>
    </w:p>
    <w:p>
      <w:pPr>
        <w:sectPr>
          <w:footerReference r:id="rId379"/>
          <w:headerReference r:id="rId380" w:type="default"/>
          <w:type w:val="nextPage"/>
          <w:pgSz w:w="14460" w:h="21540"/>
          <w:pgMar w:left="1620" w:top="1800" w:right="1620" w:bottom="1800" w:header="1500" w:footer="1500"/>
          <w:cols w:num="1"/>
        </w:sectPr>
      </w:pPr>
    </w:p>
    <w:p>
      <w:pPr>
        <w:pageBreakBefore w:val="off"/>
        <w:tabs/>
        <w:wordWrap w:val="off"/>
        <w:spacing w:before="0" w:after="0" w:line="680" w:lineRule="atLeast"/>
        <w:ind w:left="0" w:right="40"/>
        <w:jc w:val="both"/>
        <w:textAlignment w:val="baseline"/>
        <w:rPr>
          <w:sz w:val="41"/>
        </w:rPr>
      </w:pPr>
      <w:bookmarkStart w:name="" w:id="2272"/>
      <w:r>
        <w:rPr>
          <w:rFonts w:ascii="宋体" w:hAnsi="宋体" w:cs="宋体" w:eastAsia="宋体"/>
          <w:sz w:val="41"/>
          <w:spacing w:val="0"/>
          <w:color w:val="000000"/>
          <w:b w:val="off"/>
          <w:i w:val="off"/>
        </w:rPr>
        <w:t>行为”(《时间与他者》)。所以，勒维纳斯从此之后就朝向一</w:t>
      </w:r>
      <w:r>
        <w:rPr>
          <w:rFonts w:ascii="宋体" w:hAnsi="宋体" w:cs="宋体" w:eastAsia="宋体"/>
          <w:sz w:val="41"/>
          <w:spacing w:val="0"/>
          <w:color w:val="000000"/>
          <w:b w:val="off"/>
          <w:i w:val="off"/>
        </w:rPr>
        <w:t>种原初差异的思想。那么，这个思想是否与海德格尔的意图</w:t>
      </w:r>
      <w:r>
        <w:rPr>
          <w:rFonts w:ascii="宋体" w:hAnsi="宋体" w:cs="宋体" w:eastAsia="宋体"/>
          <w:sz w:val="41"/>
          <w:spacing w:val="0"/>
          <w:color w:val="000000"/>
          <w:b w:val="off"/>
          <w:i w:val="off"/>
        </w:rPr>
        <w:t>有矛盾呢？勒维纳斯的差异和后者所说的差异是否也有所不</w:t>
      </w:r>
      <w:r>
        <w:rPr>
          <w:rFonts w:ascii="宋体" w:hAnsi="宋体" w:cs="宋体" w:eastAsia="宋体"/>
          <w:sz w:val="41"/>
          <w:spacing w:val="0"/>
          <w:color w:val="000000"/>
          <w:b w:val="off"/>
          <w:i w:val="off"/>
        </w:rPr>
        <w:t>同呢？它们之间的那种接近是否是语词外的别的什么呢？而</w:t>
      </w:r>
      <w:r>
        <w:rPr>
          <w:rFonts w:ascii="宋体" w:hAnsi="宋体" w:cs="宋体" w:eastAsia="宋体"/>
          <w:sz w:val="41"/>
          <w:spacing w:val="0"/>
          <w:color w:val="000000"/>
          <w:b w:val="off"/>
          <w:i w:val="off"/>
        </w:rPr>
        <w:t>最原初的差异又是什么呢？这些将是我们下面要考虑的</w:t>
      </w:r>
      <w:r>
        <w:rPr>
          <w:rFonts w:ascii="宋体" w:hAnsi="宋体" w:cs="宋体" w:eastAsia="宋体"/>
          <w:sz w:val="41"/>
          <w:spacing w:val="0"/>
          <w:color w:val="000000"/>
          <w:b w:val="off"/>
          <w:i w:val="off"/>
        </w:rPr>
        <w:t>问题。</w:t>
      </w:r>
      <w:bookmarkEnd w:id="2272"/>
    </w:p>
    <w:p>
      <w:pPr>
        <w:pageBreakBefore w:val="off"/>
        <w:tabs/>
        <w:wordWrap w:val="off"/>
        <w:spacing w:before="0" w:after="0" w:line="680" w:lineRule="atLeast"/>
        <w:ind w:left="0" w:right="0" w:firstLine="860"/>
        <w:jc w:val="both"/>
        <w:textAlignment w:val="baseline"/>
        <w:rPr>
          <w:sz w:val="41"/>
        </w:rPr>
      </w:pPr>
      <w:bookmarkStart w:name="" w:id="2273"/>
      <w:r>
        <w:rPr>
          <w:rFonts w:ascii="宋体" w:hAnsi="宋体" w:cs="宋体" w:eastAsia="宋体"/>
          <w:sz w:val="41"/>
          <w:spacing w:val="0"/>
          <w:color w:val="000000"/>
          <w:b w:val="off"/>
          <w:i w:val="off"/>
        </w:rPr>
        <w:t>一种光与统一体的世界，即“一种光的世界、无时间世</w:t>
      </w:r>
      <w:r>
        <w:rPr>
          <w:rFonts w:ascii="宋体" w:hAnsi="宋体" w:cs="宋体" w:eastAsia="宋体"/>
          <w:sz w:val="41"/>
          <w:spacing w:val="0"/>
          <w:color w:val="000000"/>
          <w:b w:val="off"/>
          <w:i w:val="off"/>
        </w:rPr>
        <w:t>界的哲学”。在这种太阳政治学(héliopolitique)中，“社会</w:t>
      </w:r>
      <w:r>
        <w:rPr>
          <w:rFonts w:ascii="宋体" w:hAnsi="宋体" w:cs="宋体" w:eastAsia="宋体"/>
          <w:sz w:val="41"/>
          <w:spacing w:val="0"/>
          <w:color w:val="000000"/>
          <w:b w:val="off"/>
          <w:i w:val="off"/>
        </w:rPr>
        <w:t>的理想将在一种融合的理想中被追求……主体……在某种集</w:t>
      </w:r>
      <w:r>
        <w:rPr>
          <w:rFonts w:ascii="宋体" w:hAnsi="宋体" w:cs="宋体" w:eastAsia="宋体"/>
          <w:sz w:val="41"/>
          <w:spacing w:val="0"/>
          <w:color w:val="000000"/>
          <w:b w:val="off"/>
          <w:i w:val="off"/>
        </w:rPr>
        <w:t>体再现、某种共同理想中丧失了自己……就是这个集体性，</w:t>
      </w:r>
      <w:r>
        <w:rPr>
          <w:rFonts w:ascii="宋体" w:hAnsi="宋体" w:cs="宋体" w:eastAsia="宋体"/>
          <w:sz w:val="41"/>
          <w:spacing w:val="0"/>
          <w:color w:val="000000"/>
          <w:b w:val="off"/>
          <w:i w:val="off"/>
        </w:rPr>
        <w:t>它说着‘我们’，它转向那清晰可见的太阳，向着真理，它</w:t>
      </w:r>
      <w:r>
        <w:rPr>
          <w:rFonts w:ascii="宋体" w:hAnsi="宋体" w:cs="宋体" w:eastAsia="宋体"/>
          <w:sz w:val="41"/>
          <w:spacing w:val="0"/>
          <w:color w:val="000000"/>
          <w:b w:val="off"/>
          <w:i w:val="off"/>
        </w:rPr>
        <w:t>感觉到那个在它身旁的而非与他面对面的他者……那个相互</w:t>
      </w:r>
      <w:r>
        <w:rPr>
          <w:rFonts w:ascii="宋体" w:hAnsi="宋体" w:cs="宋体" w:eastAsia="宋体"/>
          <w:sz w:val="41"/>
          <w:spacing w:val="0"/>
          <w:color w:val="000000"/>
          <w:b w:val="off"/>
          <w:i w:val="off"/>
        </w:rPr>
        <w:t>共在(Miteinander sein)也仍是那种‘与……一起’的集体</w:t>
      </w:r>
      <w:r>
        <w:rPr>
          <w:rFonts w:ascii="宋体" w:hAnsi="宋体" w:cs="宋体" w:eastAsia="宋体"/>
          <w:sz w:val="41"/>
          <w:spacing w:val="0"/>
          <w:color w:val="000000"/>
          <w:b w:val="off"/>
          <w:i w:val="off"/>
        </w:rPr>
        <w:t>性，而正是围绕着真理它的真实形式才得以揭示的”。不过，</w:t>
      </w:r>
      <w:r>
        <w:rPr>
          <w:rFonts w:ascii="宋体" w:hAnsi="宋体" w:cs="宋体" w:eastAsia="宋体"/>
          <w:sz w:val="41"/>
          <w:spacing w:val="0"/>
          <w:color w:val="000000"/>
          <w:b w:val="off"/>
          <w:i w:val="off"/>
        </w:rPr>
        <w:t>“从我们这方面来说，我们希望指出的却是介词‘与……一</w:t>
      </w:r>
      <w:r>
        <w:rPr>
          <w:rFonts w:ascii="宋体" w:hAnsi="宋体" w:cs="宋体" w:eastAsia="宋体"/>
          <w:sz w:val="41"/>
          <w:spacing w:val="0"/>
          <w:color w:val="000000"/>
          <w:b w:val="off"/>
          <w:i w:val="off"/>
        </w:rPr>
        <w:t>起’(mit)不应当用来描述与他者的那种原初关系”。在这</w:t>
      </w:r>
      <w:r>
        <w:rPr>
          <w:rFonts w:ascii="宋体" w:hAnsi="宋体" w:cs="宋体" w:eastAsia="宋体"/>
          <w:sz w:val="41"/>
          <w:spacing w:val="0"/>
          <w:color w:val="000000"/>
          <w:b w:val="off"/>
          <w:i w:val="off"/>
        </w:rPr>
        <w:t>种相互关系、这种同伴关系之下，勒维纳斯瞄准的已是先于</w:t>
      </w:r>
      <w:r>
        <w:rPr>
          <w:rFonts w:ascii="宋体" w:hAnsi="宋体" w:cs="宋体" w:eastAsia="宋体"/>
          <w:sz w:val="41"/>
          <w:spacing w:val="0"/>
          <w:color w:val="000000"/>
          <w:b w:val="off"/>
          <w:i w:val="off"/>
        </w:rPr>
        <w:t>“共在”关系的那种面对面及与面貌相遇的那种关系，在他</w:t>
      </w:r>
      <w:r>
        <w:rPr>
          <w:rFonts w:ascii="宋体" w:hAnsi="宋体" w:cs="宋体" w:eastAsia="宋体"/>
          <w:sz w:val="41"/>
          <w:spacing w:val="0"/>
          <w:color w:val="000000"/>
          <w:b w:val="off"/>
          <w:i w:val="off"/>
        </w:rPr>
        <w:t>看来，这种共在关系也许只是与他者的那种原初关系的一种</w:t>
      </w:r>
      <w:r>
        <w:rPr>
          <w:rFonts w:ascii="宋体" w:hAnsi="宋体" w:cs="宋体" w:eastAsia="宋体"/>
          <w:sz w:val="41"/>
          <w:spacing w:val="0"/>
          <w:color w:val="000000"/>
          <w:b w:val="off"/>
          <w:i w:val="off"/>
        </w:rPr>
        <w:t>衍生与修订形式而已。“面对面既无中介”也无“融通”。它</w:t>
      </w:r>
      <w:r>
        <w:rPr>
          <w:rFonts w:ascii="宋体" w:hAnsi="宋体" w:cs="宋体" w:eastAsia="宋体"/>
          <w:sz w:val="41"/>
          <w:spacing w:val="0"/>
          <w:color w:val="000000"/>
          <w:b w:val="off"/>
          <w:i w:val="off"/>
        </w:rPr>
        <w:t>既无中介也无融通，既无间接性亦无直接性，这就是我们与</w:t>
      </w:r>
      <w:r>
        <w:rPr>
          <w:rFonts w:ascii="宋体" w:hAnsi="宋体" w:cs="宋体" w:eastAsia="宋体"/>
          <w:sz w:val="41"/>
          <w:spacing w:val="0"/>
          <w:color w:val="000000"/>
          <w:b w:val="off"/>
          <w:i w:val="off"/>
        </w:rPr>
        <w:t>他者的那种关系的真理，而对于这个真理，传统逻各斯永远</w:t>
      </w:r>
      <w:r>
        <w:rPr>
          <w:rFonts w:ascii="宋体" w:hAnsi="宋体" w:cs="宋体" w:eastAsia="宋体"/>
          <w:sz w:val="41"/>
          <w:spacing w:val="0"/>
          <w:color w:val="000000"/>
          <w:b w:val="off"/>
          <w:i w:val="off"/>
        </w:rPr>
        <w:t>是不会接受的。这是个有关鲜活经验的难以想像的真理，勒</w:t>
      </w:r>
      <w:r>
        <w:rPr>
          <w:rFonts w:ascii="宋体" w:hAnsi="宋体" w:cs="宋体" w:eastAsia="宋体"/>
          <w:sz w:val="41"/>
          <w:spacing w:val="0"/>
          <w:color w:val="000000"/>
          <w:b w:val="off"/>
          <w:i w:val="off"/>
        </w:rPr>
        <w:t>维纳斯将不断地回到这个真理上来，而哲学言语无法在试图</w:t>
      </w:r>
      <w:r>
        <w:rPr>
          <w:rFonts w:ascii="宋体" w:hAnsi="宋体" w:cs="宋体" w:eastAsia="宋体"/>
          <w:sz w:val="41"/>
          <w:spacing w:val="0"/>
          <w:color w:val="000000"/>
          <w:b w:val="off"/>
          <w:i w:val="off"/>
        </w:rPr>
        <w:t>隐藏它的时候，不随即在其自身的光照中暴露出那些不幸的</w:t>
      </w:r>
      <w:bookmarkEnd w:id="2273"/>
    </w:p>
    <w:p>
      <w:pPr>
        <w:pageBreakBefore w:val="off"/>
        <w:tabs/>
        <w:wordWrap w:val="off"/>
        <w:spacing w:before="0" w:after="0" w:line="460" w:lineRule="atLeast"/>
        <w:ind w:left="0" w:right="560"/>
        <w:jc w:val="right"/>
        <w:textAlignment w:val="baseline"/>
        <w:rPr>
          <w:sz w:val="34"/>
        </w:rPr>
      </w:pPr>
      <w:bookmarkStart w:name="" w:id="2274"/>
      <w:r>
        <w:rPr>
          <w:rFonts w:ascii="楷体" w:hAnsi="楷体" w:cs="楷体" w:eastAsia="楷体"/>
          <w:sz w:val="34"/>
          <w:spacing w:val="0"/>
          <w:color w:val="000000"/>
          <w:b w:val="off"/>
          <w:i w:val="off"/>
        </w:rPr>
        <w:t>151</w:t>
      </w:r>
      <w:bookmarkEnd w:id="2274"/>
    </w:p>
    <w:p>
      <w:r>
        <w:t/>
      </w:r>
    </w:p>
    <w:p>
      <w:pPr>
        <w:sectPr>
          <w:footerReference r:id="rId381"/>
          <w:headerReference r:id="rId382" w:type="default"/>
          <w:type w:val="nextPage"/>
          <w:pgSz w:w="14460" w:h="21540"/>
          <w:pgMar w:left="1640" w:top="1780" w:right="1640" w:bottom="1780" w:header="1480" w:footer="1480"/>
          <w:cols w:num="1"/>
        </w:sectPr>
      </w:pPr>
    </w:p>
    <w:p>
      <w:pPr>
        <w:pageBreakBefore w:val="off"/>
        <w:tabs/>
        <w:wordWrap w:val="off"/>
        <w:spacing w:before="0" w:after="0" w:line="760" w:lineRule="atLeast"/>
        <w:ind w:left="0" w:right="0"/>
        <w:jc w:val="both"/>
        <w:textAlignment w:val="baseline"/>
        <w:rPr>
          <w:sz w:val="37"/>
        </w:rPr>
      </w:pPr>
      <w:bookmarkStart w:name="" w:id="2275"/>
      <w:r>
        <w:rPr>
          <w:rFonts w:ascii="宋体" w:hAnsi="宋体" w:cs="宋体" w:eastAsia="宋体"/>
          <w:sz w:val="37"/>
          <w:spacing w:val="0"/>
          <w:color w:val="000000"/>
          <w:b w:val="off"/>
          <w:i w:val="off"/>
        </w:rPr>
        <w:t>裂缝及其那被误解为是颠扑不破的僵硬。无疑，我们也许能</w:t>
      </w:r>
      <w:r>
        <w:rPr>
          <w:rFonts w:ascii="宋体" w:hAnsi="宋体" w:cs="宋体" w:eastAsia="宋体"/>
          <w:sz w:val="37"/>
          <w:spacing w:val="0"/>
          <w:color w:val="000000"/>
          <w:b w:val="off"/>
          <w:i w:val="off"/>
        </w:rPr>
        <w:t>指明勒维纳斯的写作在这一方面是颇有个性的，他总是在关</w:t>
      </w:r>
      <w:r>
        <w:rPr>
          <w:rFonts w:ascii="宋体" w:hAnsi="宋体" w:cs="宋体" w:eastAsia="宋体"/>
          <w:sz w:val="37"/>
          <w:spacing w:val="0"/>
          <w:color w:val="000000"/>
          <w:b w:val="off"/>
          <w:i w:val="off"/>
        </w:rPr>
        <w:t>键时刻，沿着这些缝隙进行运动，通过否定，通过否定对否</w:t>
      </w:r>
      <w:r>
        <w:rPr>
          <w:rFonts w:ascii="宋体" w:hAnsi="宋体" w:cs="宋体" w:eastAsia="宋体"/>
          <w:sz w:val="37"/>
          <w:spacing w:val="0"/>
          <w:color w:val="000000"/>
          <w:b w:val="off"/>
          <w:i w:val="off"/>
        </w:rPr>
        <w:t>定巧妙地循序渐进。他的进路并非那种“要么……要么”式</w:t>
      </w:r>
      <w:r>
        <w:rPr>
          <w:rFonts w:ascii="宋体" w:hAnsi="宋体" w:cs="宋体" w:eastAsia="宋体"/>
          <w:sz w:val="37"/>
          <w:spacing w:val="0"/>
          <w:color w:val="000000"/>
          <w:b w:val="off"/>
          <w:i w:val="off"/>
        </w:rPr>
        <w:t>的，而是一种“既非……也非”式的。隐喻的诗意力量常常</w:t>
      </w:r>
      <w:r>
        <w:rPr>
          <w:rFonts w:ascii="宋体" w:hAnsi="宋体" w:cs="宋体" w:eastAsia="宋体"/>
          <w:sz w:val="37"/>
          <w:spacing w:val="0"/>
          <w:color w:val="000000"/>
          <w:b w:val="off"/>
          <w:i w:val="off"/>
        </w:rPr>
        <w:t>就是这种被否决的取舍及语言中的这种伤口的印迹。通过这</w:t>
      </w:r>
      <w:r>
        <w:rPr>
          <w:rFonts w:ascii="宋体" w:hAnsi="宋体" w:cs="宋体" w:eastAsia="宋体"/>
          <w:sz w:val="37"/>
          <w:spacing w:val="0"/>
          <w:color w:val="000000"/>
          <w:b w:val="off"/>
          <w:i w:val="off"/>
        </w:rPr>
        <w:t>种印迹，在它的敞开处，经验本身在沉默中显现。</w:t>
      </w:r>
      <w:bookmarkEnd w:id="2275"/>
    </w:p>
    <w:p>
      <w:pPr>
        <w:pageBreakBefore w:val="off"/>
        <w:tabs/>
        <w:wordWrap w:val="off"/>
        <w:spacing w:before="0" w:after="0" w:line="760" w:lineRule="atLeast"/>
        <w:ind w:left="0" w:right="20" w:firstLine="820"/>
        <w:jc w:val="both"/>
        <w:textAlignment w:val="baseline"/>
        <w:rPr>
          <w:sz w:val="37"/>
        </w:rPr>
      </w:pPr>
      <w:bookmarkStart w:name="" w:id="2276"/>
      <w:r>
        <w:rPr>
          <w:rFonts w:ascii="宋体" w:hAnsi="宋体" w:cs="宋体" w:eastAsia="宋体"/>
          <w:sz w:val="37"/>
          <w:spacing w:val="0"/>
          <w:color w:val="000000"/>
          <w:b w:val="off"/>
          <w:i w:val="off"/>
        </w:rPr>
        <w:t>既无中介又无融通，绝对的逼近与绝对的距离：“……在</w:t>
      </w:r>
      <w:r>
        <w:rPr>
          <w:rFonts w:ascii="宋体" w:hAnsi="宋体" w:cs="宋体" w:eastAsia="宋体"/>
          <w:sz w:val="37"/>
          <w:spacing w:val="0"/>
          <w:color w:val="000000"/>
          <w:b w:val="off"/>
          <w:i w:val="off"/>
        </w:rPr>
        <w:t>爱欲中，距离在与他者的紧邻处得以完整地保持，而它的哀婉</w:t>
      </w:r>
      <w:r>
        <w:rPr>
          <w:rFonts w:ascii="宋体" w:hAnsi="宋体" w:cs="宋体" w:eastAsia="宋体"/>
          <w:sz w:val="37"/>
          <w:spacing w:val="0"/>
          <w:color w:val="000000"/>
          <w:b w:val="off"/>
          <w:i w:val="off"/>
        </w:rPr>
        <w:t>动人正是由这种迫近性与二元性所造成”。这是个非在场的</w:t>
      </w:r>
      <w:r>
        <w:rPr>
          <w:rFonts w:ascii="宋体" w:hAnsi="宋体" w:cs="宋体" w:eastAsia="宋体"/>
          <w:sz w:val="37"/>
          <w:spacing w:val="0"/>
          <w:color w:val="000000"/>
          <w:b w:val="off"/>
          <w:i w:val="off"/>
        </w:rPr>
        <w:t>共同体，因而也是个非现象性的共同体。它不是个无光的共</w:t>
      </w:r>
      <w:r>
        <w:rPr>
          <w:rFonts w:ascii="宋体" w:hAnsi="宋体" w:cs="宋体" w:eastAsia="宋体"/>
          <w:sz w:val="37"/>
          <w:spacing w:val="0"/>
          <w:color w:val="000000"/>
          <w:b w:val="off"/>
          <w:i w:val="off"/>
        </w:rPr>
        <w:t>同体，也非蒙上眼睛的犹太教会堂¹，而是个前在于柏拉图之</w:t>
      </w:r>
      <w:r>
        <w:rPr>
          <w:rFonts w:ascii="宋体" w:hAnsi="宋体" w:cs="宋体" w:eastAsia="宋体"/>
          <w:sz w:val="37"/>
          <w:spacing w:val="0"/>
          <w:color w:val="000000"/>
          <w:b w:val="off"/>
          <w:i w:val="off"/>
        </w:rPr>
        <w:t>光的共同体。是前在于中立光之光，是以第三者身份来临的、</w:t>
      </w:r>
      <w:r>
        <w:rPr>
          <w:rFonts w:ascii="宋体" w:hAnsi="宋体" w:cs="宋体" w:eastAsia="宋体"/>
          <w:sz w:val="37"/>
          <w:spacing w:val="0"/>
          <w:color w:val="000000"/>
          <w:b w:val="off"/>
          <w:i w:val="off"/>
        </w:rPr>
        <w:t>“人们共同向往的”、判断与裁决的真理之前的光。只有他</w:t>
      </w:r>
      <w:r>
        <w:rPr>
          <w:rFonts w:ascii="宋体" w:hAnsi="宋体" w:cs="宋体" w:eastAsia="宋体"/>
          <w:sz w:val="37"/>
          <w:spacing w:val="0"/>
          <w:color w:val="000000"/>
          <w:b w:val="off"/>
          <w:i w:val="off"/>
        </w:rPr>
        <w:t>者———彻底地他者能够以共同真理之前的面目，在某种非呈</w:t>
      </w:r>
      <w:r>
        <w:rPr>
          <w:rFonts w:ascii="宋体" w:hAnsi="宋体" w:cs="宋体" w:eastAsia="宋体"/>
          <w:sz w:val="37"/>
          <w:spacing w:val="0"/>
          <w:color w:val="000000"/>
          <w:b w:val="off"/>
          <w:i w:val="off"/>
        </w:rPr>
        <w:t>现(non-manifestation)及某种不在场中呈现。只有关于他者，</w:t>
      </w:r>
      <w:r>
        <w:rPr>
          <w:rFonts w:ascii="宋体" w:hAnsi="宋体" w:cs="宋体" w:eastAsia="宋体"/>
          <w:sz w:val="37"/>
          <w:spacing w:val="0"/>
          <w:color w:val="000000"/>
          <w:b w:val="off"/>
          <w:i w:val="off"/>
        </w:rPr>
        <w:t>人们可以说其现象乃是某种非现象性的东西，而它的在场就</w:t>
      </w:r>
      <w:r>
        <w:rPr>
          <w:rFonts w:ascii="宋体" w:hAnsi="宋体" w:cs="宋体" w:eastAsia="宋体"/>
          <w:sz w:val="37"/>
          <w:spacing w:val="0"/>
          <w:color w:val="000000"/>
          <w:b w:val="off"/>
          <w:i w:val="off"/>
        </w:rPr>
        <w:t>(是)某种不在场。并非简单的纯粹不在场，因为逻辑最终将</w:t>
      </w:r>
      <w:r>
        <w:rPr>
          <w:rFonts w:ascii="宋体" w:hAnsi="宋体" w:cs="宋体" w:eastAsia="宋体"/>
          <w:sz w:val="37"/>
          <w:spacing w:val="0"/>
          <w:color w:val="000000"/>
          <w:b w:val="off"/>
          <w:i w:val="off"/>
        </w:rPr>
        <w:t>会在它那里重新获得益处，而只是某种不在场而已。这样一</w:t>
      </w:r>
      <w:r>
        <w:rPr>
          <w:rFonts w:ascii="宋体" w:hAnsi="宋体" w:cs="宋体" w:eastAsia="宋体"/>
          <w:sz w:val="37"/>
          <w:spacing w:val="0"/>
          <w:color w:val="000000"/>
          <w:b w:val="off"/>
          <w:i w:val="off"/>
        </w:rPr>
        <w:t>种表述清楚地指明：在这个他者经验中，非矛盾逻辑，也就是</w:t>
      </w:r>
      <w:r>
        <w:rPr>
          <w:rFonts w:ascii="宋体" w:hAnsi="宋体" w:cs="宋体" w:eastAsia="宋体"/>
          <w:sz w:val="37"/>
          <w:spacing w:val="0"/>
          <w:color w:val="000000"/>
          <w:b w:val="off"/>
          <w:i w:val="off"/>
        </w:rPr>
        <w:t>说所有被勒维纳斯指为“形式逻辑”的东西都从根源处受到质</w:t>
      </w:r>
      <w:bookmarkEnd w:id="2276"/>
    </w:p>
    <w:p>
      <w:pPr>
        <w:pageBreakBefore w:val="off"/>
        <w:tabs/>
        <w:wordWrap w:val="off"/>
        <w:spacing w:before="0" w:after="0" w:line="760" w:lineRule="atLeast"/>
        <w:ind w:left="20" w:right="0"/>
        <w:jc w:val="both"/>
        <w:textAlignment w:val="baseline"/>
        <w:rPr>
          <w:sz w:val="37"/>
        </w:rPr>
      </w:pPr>
      <w:bookmarkStart w:name="" w:id="2277"/>
      <w:r>
        <w:rPr>
          <w:rFonts w:ascii="宋体" w:hAnsi="宋体" w:cs="宋体" w:eastAsia="宋体"/>
          <w:sz w:val="37"/>
          <w:spacing w:val="0"/>
          <w:color w:val="000000"/>
          <w:u w:val="single"/>
          <w:b w:val="off"/>
          <w:i w:val="off"/>
        </w:rPr>
        <w:t xml:space="preserve">                </w:t>
      </w:r>
      <w:bookmarkEnd w:id="2277"/>
    </w:p>
    <w:p>
      <w:pPr>
        <w:pageBreakBefore w:val="off"/>
        <w:tabs/>
        <w:wordWrap w:val="off"/>
        <w:spacing w:before="0" w:after="0" w:line="500" w:lineRule="exact"/>
        <w:ind w:left="0" w:right="0"/>
        <w:jc w:val="both"/>
        <w:textAlignment w:val="baseline"/>
        <w:rPr>
          <w:sz w:val="35"/>
        </w:rPr>
      </w:pPr>
      <w:bookmarkStart w:name="" w:id="2278"/>
      <w:r>
        <w:rPr>
          <w:rFonts w:ascii="宋体" w:hAnsi="宋体" w:cs="宋体" w:eastAsia="宋体"/>
          <w:sz w:val="35"/>
          <w:spacing w:val="0"/>
          <w:color w:val="000000"/>
          <w:b w:val="off"/>
          <w:i w:val="off"/>
        </w:rPr>
        <w:t/>
      </w:r>
      <w:bookmarkEnd w:id="2278"/>
    </w:p>
    <w:p>
      <w:pPr>
        <w:pageBreakBefore w:val="off"/>
        <w:tabs/>
        <w:wordWrap w:val="off"/>
        <w:spacing w:before="0" w:after="0" w:line="500" w:lineRule="atLeast"/>
        <w:ind w:left="0" w:right="40"/>
        <w:jc w:val="both"/>
        <w:textAlignment w:val="baseline"/>
        <w:rPr>
          <w:sz w:val="35"/>
        </w:rPr>
      </w:pPr>
      <w:bookmarkStart w:name="" w:id="2279"/>
      <w:r>
        <w:rPr>
          <w:rFonts w:ascii="宋体" w:hAnsi="宋体" w:cs="宋体" w:eastAsia="宋体"/>
          <w:sz w:val="35"/>
          <w:spacing w:val="0"/>
          <w:color w:val="000000"/>
          <w:b w:val="off"/>
          <w:i w:val="off"/>
        </w:rPr>
        <w:t>1  在基督教的圣像学著作中，旧约中的犹太人及其会堂被再现为一个蒙上双</w:t>
      </w:r>
      <w:r>
        <w:rPr>
          <w:rFonts w:ascii="宋体" w:hAnsi="宋体" w:cs="宋体" w:eastAsia="宋体"/>
          <w:sz w:val="35"/>
          <w:spacing w:val="0"/>
          <w:color w:val="000000"/>
          <w:b w:val="off"/>
          <w:i w:val="off"/>
        </w:rPr>
        <w:t>眼的妇人。这个寓言要说的是犹太人不能辨认耶稣基督的启示，因而是不辨是</w:t>
      </w:r>
      <w:r>
        <w:rPr>
          <w:rFonts w:ascii="宋体" w:hAnsi="宋体" w:cs="宋体" w:eastAsia="宋体"/>
          <w:sz w:val="35"/>
          <w:spacing w:val="0"/>
          <w:color w:val="000000"/>
          <w:b w:val="off"/>
          <w:i w:val="off"/>
        </w:rPr>
        <w:t>非真假者。</w:t>
      </w:r>
      <w:bookmarkEnd w:id="2279"/>
    </w:p>
    <w:p>
      <w:pPr>
        <w:pageBreakBefore w:val="off"/>
        <w:tabs/>
        <w:wordWrap w:val="off"/>
        <w:spacing w:before="0" w:after="0" w:line="480" w:lineRule="atLeast"/>
        <w:ind w:left="420" w:right="0"/>
        <w:jc w:val="both"/>
        <w:textAlignment w:val="baseline"/>
        <w:rPr>
          <w:sz w:val="35"/>
        </w:rPr>
      </w:pPr>
      <w:bookmarkStart w:name="" w:id="2280"/>
      <w:r>
        <w:rPr>
          <w:rFonts w:ascii="楷体" w:hAnsi="楷体" w:cs="楷体" w:eastAsia="楷体"/>
          <w:sz w:val="35"/>
          <w:spacing w:val="0"/>
          <w:color w:val="000000"/>
          <w:b w:val="off"/>
          <w:i w:val="off"/>
        </w:rPr>
        <w:t>152</w:t>
      </w:r>
      <w:bookmarkEnd w:id="2280"/>
    </w:p>
    <w:p>
      <w:r>
        <w:t/>
      </w:r>
    </w:p>
    <w:p>
      <w:pPr>
        <w:sectPr>
          <w:footerReference r:id="rId383"/>
          <w:headerReference r:id="rId384" w:type="default"/>
          <w:type w:val="nextPage"/>
          <w:pgSz w:w="14460" w:h="21540"/>
          <w:pgMar w:left="1640" w:top="1720" w:right="1640" w:bottom="1720" w:header="1420" w:footer="1420"/>
          <w:cols w:num="1"/>
        </w:sectPr>
      </w:pPr>
    </w:p>
    <w:p>
      <w:pPr>
        <w:pageBreakBefore w:val="off"/>
        <w:tabs/>
        <w:wordWrap w:val="off"/>
        <w:spacing w:before="0" w:after="0" w:line="740" w:lineRule="atLeast"/>
        <w:ind w:left="40" w:right="0"/>
        <w:jc w:val="both"/>
        <w:textAlignment w:val="baseline"/>
        <w:rPr>
          <w:sz w:val="36"/>
        </w:rPr>
      </w:pPr>
      <w:bookmarkStart w:name="" w:id="2281"/>
      <w:r>
        <w:rPr>
          <w:rFonts w:ascii="宋体" w:hAnsi="宋体" w:cs="宋体" w:eastAsia="宋体"/>
          <w:sz w:val="36"/>
          <w:spacing w:val="0"/>
          <w:color w:val="000000"/>
          <w:b w:val="off"/>
          <w:i w:val="off"/>
        </w:rPr>
        <w:t>疑。这个根源在勒维纳斯看来将不只是我们语言的根源，而</w:t>
      </w:r>
      <w:r>
        <w:rPr>
          <w:rFonts w:ascii="宋体" w:hAnsi="宋体" w:cs="宋体" w:eastAsia="宋体"/>
          <w:sz w:val="36"/>
          <w:spacing w:val="0"/>
          <w:color w:val="000000"/>
          <w:b w:val="off"/>
          <w:i w:val="off"/>
        </w:rPr>
        <w:t>且还是西方哲学整体¹，尤其是现象学及存有论的根源。(形</w:t>
      </w:r>
      <w:r>
        <w:rPr>
          <w:rFonts w:ascii="宋体" w:hAnsi="宋体" w:cs="宋体" w:eastAsia="宋体"/>
          <w:sz w:val="36"/>
          <w:spacing w:val="0"/>
          <w:color w:val="000000"/>
          <w:b w:val="off"/>
          <w:i w:val="off"/>
        </w:rPr>
        <w:t>式逻辑的)那种幼稚使它们无法去思考他者(也就是说去思</w:t>
      </w:r>
      <w:r>
        <w:rPr>
          <w:rFonts w:ascii="宋体" w:hAnsi="宋体" w:cs="宋体" w:eastAsia="宋体"/>
          <w:sz w:val="36"/>
          <w:spacing w:val="0"/>
          <w:color w:val="000000"/>
          <w:b w:val="off"/>
          <w:i w:val="off"/>
        </w:rPr>
        <w:t>想：理性即是“思想之敌”，理性大概就是这么回事，虽然勒维</w:t>
      </w:r>
      <w:r>
        <w:rPr>
          <w:rFonts w:ascii="宋体" w:hAnsi="宋体" w:cs="宋体" w:eastAsia="宋体"/>
          <w:sz w:val="36"/>
          <w:spacing w:val="0"/>
          <w:color w:val="000000"/>
          <w:b w:val="off"/>
          <w:i w:val="off"/>
        </w:rPr>
        <w:t>纳斯并未这么说)并以他者为根据来安排它们的话语。其后</w:t>
      </w:r>
      <w:r>
        <w:rPr>
          <w:rFonts w:ascii="宋体" w:hAnsi="宋体" w:cs="宋体" w:eastAsia="宋体"/>
          <w:sz w:val="36"/>
          <w:spacing w:val="0"/>
          <w:color w:val="000000"/>
          <w:b w:val="off"/>
          <w:i w:val="off"/>
        </w:rPr>
        <w:t>果恐怕是双重的。a)不思考他者，这些哲学就没有时间，没有</w:t>
      </w:r>
      <w:r>
        <w:rPr>
          <w:rFonts w:ascii="宋体" w:hAnsi="宋体" w:cs="宋体" w:eastAsia="宋体"/>
          <w:sz w:val="36"/>
          <w:spacing w:val="0"/>
          <w:color w:val="000000"/>
          <w:b w:val="off"/>
          <w:i w:val="off"/>
        </w:rPr>
        <w:t>时间也就没有历史。没有瞬间的绝对相异性，也就不可能有</w:t>
      </w:r>
      <w:r>
        <w:rPr>
          <w:rFonts w:ascii="宋体" w:hAnsi="宋体" w:cs="宋体" w:eastAsia="宋体"/>
          <w:sz w:val="36"/>
          <w:spacing w:val="0"/>
          <w:color w:val="000000"/>
          <w:b w:val="off"/>
          <w:i w:val="off"/>
        </w:rPr>
        <w:t>时间，而瞬间的绝对相异性不可能在主体或实存者的一致性</w:t>
      </w:r>
      <w:r>
        <w:rPr>
          <w:rFonts w:ascii="宋体" w:hAnsi="宋体" w:cs="宋体" w:eastAsia="宋体"/>
          <w:sz w:val="36"/>
          <w:spacing w:val="0"/>
          <w:color w:val="000000"/>
          <w:b w:val="off"/>
          <w:i w:val="off"/>
        </w:rPr>
        <w:t>中产生与建构。它是通过他人而来到时间中的。柏格森和海</w:t>
      </w:r>
      <w:r>
        <w:rPr>
          <w:rFonts w:ascii="宋体" w:hAnsi="宋体" w:cs="宋体" w:eastAsia="宋体"/>
          <w:sz w:val="36"/>
          <w:spacing w:val="0"/>
          <w:color w:val="000000"/>
          <w:b w:val="off"/>
          <w:i w:val="off"/>
        </w:rPr>
        <w:t>德格尔大概都忽略了它(《与胡塞尔和海德格尔一起发现实</w:t>
      </w:r>
      <w:r>
        <w:rPr>
          <w:rFonts w:ascii="宋体" w:hAnsi="宋体" w:cs="宋体" w:eastAsia="宋体"/>
          <w:sz w:val="36"/>
          <w:spacing w:val="0"/>
          <w:color w:val="000000"/>
          <w:b w:val="off"/>
          <w:i w:val="off"/>
        </w:rPr>
        <w:t>存》)。而胡塞尔更是如此。b)更为严重的是，放弃了他者(并</w:t>
      </w:r>
      <w:r>
        <w:rPr>
          <w:rFonts w:ascii="宋体" w:hAnsi="宋体" w:cs="宋体" w:eastAsia="宋体"/>
          <w:sz w:val="36"/>
          <w:spacing w:val="0"/>
          <w:color w:val="000000"/>
          <w:b w:val="off"/>
          <w:i w:val="off"/>
        </w:rPr>
        <w:t>非断奶式地与他分开，而是在忽视他，即认知他，同化他并吸</w:t>
      </w:r>
      <w:r>
        <w:rPr>
          <w:rFonts w:ascii="宋体" w:hAnsi="宋体" w:cs="宋体" w:eastAsia="宋体"/>
          <w:sz w:val="36"/>
          <w:spacing w:val="0"/>
          <w:color w:val="000000"/>
          <w:b w:val="off"/>
          <w:i w:val="off"/>
        </w:rPr>
        <w:t>收他的同时，放弃了那与他发生关系并尊重他的东西)，放弃</w:t>
      </w:r>
      <w:r>
        <w:rPr>
          <w:rFonts w:ascii="宋体" w:hAnsi="宋体" w:cs="宋体" w:eastAsia="宋体"/>
          <w:sz w:val="36"/>
          <w:spacing w:val="0"/>
          <w:color w:val="000000"/>
          <w:b w:val="off"/>
          <w:i w:val="off"/>
        </w:rPr>
        <w:t>了他者，就等于自闭在一种孤独之中(这是一种与自我的牢不</w:t>
      </w:r>
      <w:r>
        <w:rPr>
          <w:rFonts w:ascii="宋体" w:hAnsi="宋体" w:cs="宋体" w:eastAsia="宋体"/>
          <w:sz w:val="36"/>
          <w:spacing w:val="0"/>
          <w:color w:val="000000"/>
          <w:b w:val="off"/>
          <w:i w:val="off"/>
        </w:rPr>
        <w:t>可破并完全一致的关系的糟糕的孤独)，就等于去压制伦理的</w:t>
      </w:r>
      <w:r>
        <w:rPr>
          <w:rFonts w:ascii="宋体" w:hAnsi="宋体" w:cs="宋体" w:eastAsia="宋体"/>
          <w:sz w:val="36"/>
          <w:spacing w:val="0"/>
          <w:color w:val="000000"/>
          <w:b w:val="off"/>
          <w:i w:val="off"/>
        </w:rPr>
        <w:t>那种超越性。因此，如果巴门尼德传统———我们现在明白了</w:t>
      </w:r>
      <w:r>
        <w:rPr>
          <w:rFonts w:ascii="宋体" w:hAnsi="宋体" w:cs="宋体" w:eastAsia="宋体"/>
          <w:sz w:val="36"/>
          <w:spacing w:val="0"/>
          <w:color w:val="000000"/>
          <w:b w:val="off"/>
          <w:i w:val="off"/>
        </w:rPr>
        <w:t>对于勒维纳斯那意味着什么——忽略了“实存者”那不可还原</w:t>
      </w:r>
      <w:r>
        <w:rPr>
          <w:rFonts w:ascii="宋体" w:hAnsi="宋体" w:cs="宋体" w:eastAsia="宋体"/>
          <w:sz w:val="36"/>
          <w:spacing w:val="0"/>
          <w:color w:val="000000"/>
          <w:b w:val="off"/>
          <w:i w:val="off"/>
        </w:rPr>
        <w:t>的孤独，它也就同时忽略了那种与他者的关系。这个传统不</w:t>
      </w:r>
      <w:r>
        <w:rPr>
          <w:rFonts w:ascii="宋体" w:hAnsi="宋体" w:cs="宋体" w:eastAsia="宋体"/>
          <w:sz w:val="36"/>
          <w:spacing w:val="0"/>
          <w:color w:val="000000"/>
          <w:b w:val="off"/>
          <w:i w:val="off"/>
        </w:rPr>
        <w:t>思考孤独，它也以孤独向自身呈现，因为它自己就是整体性和</w:t>
      </w:r>
      <w:r>
        <w:rPr>
          <w:rFonts w:ascii="宋体" w:hAnsi="宋体" w:cs="宋体" w:eastAsia="宋体"/>
          <w:sz w:val="36"/>
          <w:spacing w:val="0"/>
          <w:color w:val="000000"/>
          <w:b w:val="off"/>
          <w:i w:val="off"/>
        </w:rPr>
        <w:t>不透明性的孤独体。“唯我论既非一种反常亦非一种诡辩；理</w:t>
      </w:r>
      <w:r>
        <w:rPr>
          <w:rFonts w:ascii="宋体" w:hAnsi="宋体" w:cs="宋体" w:eastAsia="宋体"/>
          <w:sz w:val="36"/>
          <w:spacing w:val="0"/>
          <w:color w:val="000000"/>
          <w:b w:val="off"/>
          <w:i w:val="off"/>
        </w:rPr>
        <w:t>性本身甚至也有这种结构。”因此存在着一种理性的独白也存</w:t>
      </w:r>
      <w:bookmarkEnd w:id="2281"/>
    </w:p>
    <w:p>
      <w:pPr>
        <w:pageBreakBefore w:val="off"/>
        <w:tabs/>
        <w:wordWrap w:val="off"/>
        <w:spacing w:before="0" w:after="0" w:line="500" w:lineRule="atLeast"/>
        <w:ind w:left="100" w:right="0"/>
        <w:jc w:val="both"/>
        <w:textAlignment w:val="baseline"/>
        <w:rPr>
          <w:sz w:val="33"/>
        </w:rPr>
      </w:pPr>
      <w:bookmarkStart w:name="" w:id="2282"/>
      <w:r>
        <w:rPr>
          <w:rFonts w:ascii="宋体" w:hAnsi="宋体" w:cs="宋体" w:eastAsia="宋体"/>
          <w:sz w:val="33"/>
          <w:spacing w:val="0"/>
          <w:color w:val="000000"/>
          <w:u w:val="single"/>
          <w:b w:val="off"/>
          <w:i w:val="off"/>
        </w:rPr>
        <w:t xml:space="preserve">                 </w:t>
      </w:r>
      <w:bookmarkEnd w:id="2282"/>
    </w:p>
    <w:p>
      <w:pPr>
        <w:pageBreakBefore w:val="off"/>
        <w:tabs/>
        <w:wordWrap w:val="off"/>
        <w:spacing w:before="0" w:after="0" w:line="500" w:lineRule="exact"/>
        <w:ind w:left="0" w:right="0"/>
        <w:jc w:val="both"/>
        <w:textAlignment w:val="baseline"/>
        <w:rPr>
          <w:sz w:val="33"/>
        </w:rPr>
      </w:pPr>
      <w:bookmarkStart w:name="" w:id="2283"/>
      <w:r>
        <w:rPr>
          <w:rFonts w:ascii="宋体" w:hAnsi="宋体" w:cs="宋体" w:eastAsia="宋体"/>
          <w:sz w:val="33"/>
          <w:spacing w:val="0"/>
          <w:color w:val="000000"/>
          <w:b w:val="off"/>
          <w:i w:val="off"/>
        </w:rPr>
        <w:t/>
      </w:r>
      <w:bookmarkEnd w:id="2283"/>
    </w:p>
    <w:p>
      <w:pPr>
        <w:pageBreakBefore w:val="off"/>
        <w:tabs/>
        <w:wordWrap w:val="off"/>
        <w:spacing w:before="0" w:after="0" w:line="500" w:lineRule="atLeast"/>
        <w:ind w:left="40" w:right="20"/>
        <w:jc w:val="both"/>
        <w:textAlignment w:val="baseline"/>
        <w:rPr>
          <w:sz w:val="33"/>
        </w:rPr>
      </w:pPr>
      <w:bookmarkStart w:name="" w:id="2284"/>
      <w:r>
        <w:rPr>
          <w:rFonts w:ascii="宋体" w:hAnsi="宋体" w:cs="宋体" w:eastAsia="宋体"/>
          <w:sz w:val="33"/>
          <w:spacing w:val="0"/>
          <w:color w:val="000000"/>
          <w:b w:val="off"/>
          <w:i w:val="off"/>
        </w:rPr>
        <w:t>1   黑格尔本人就没有逃过这个规则。在黑格尔那里矛盾总是而且最终将会得</w:t>
      </w:r>
      <w:r>
        <w:rPr>
          <w:rFonts w:ascii="宋体" w:hAnsi="宋体" w:cs="宋体" w:eastAsia="宋体"/>
          <w:sz w:val="33"/>
          <w:spacing w:val="0"/>
          <w:color w:val="000000"/>
          <w:b w:val="off"/>
          <w:i w:val="off"/>
        </w:rPr>
        <w:t>以克服。勒维纳斯的这种极端胆量这里也许在于他用黑格尔对康德的形式主义</w:t>
      </w:r>
      <w:r>
        <w:rPr>
          <w:rFonts w:ascii="宋体" w:hAnsi="宋体" w:cs="宋体" w:eastAsia="宋体"/>
          <w:sz w:val="33"/>
          <w:spacing w:val="0"/>
          <w:color w:val="000000"/>
          <w:b w:val="off"/>
          <w:i w:val="off"/>
        </w:rPr>
        <w:t>的指责反过来批判黑格尔，并将思辨性反思当作认知逻辑和同语反复进行揭露。</w:t>
      </w:r>
      <w:r>
        <w:rPr>
          <w:rFonts w:ascii="宋体" w:hAnsi="宋体" w:cs="宋体" w:eastAsia="宋体"/>
          <w:sz w:val="33"/>
          <w:spacing w:val="0"/>
          <w:color w:val="000000"/>
          <w:b w:val="off"/>
          <w:i w:val="off"/>
        </w:rPr>
        <w:t>我们可以想像这个工作的难度。</w:t>
      </w:r>
      <w:bookmarkEnd w:id="2284"/>
    </w:p>
    <w:p>
      <w:pPr>
        <w:pageBreakBefore w:val="off"/>
        <w:tabs/>
        <w:wordWrap w:val="off"/>
        <w:spacing w:before="0" w:after="0" w:line="440" w:lineRule="atLeast"/>
        <w:ind w:left="0" w:right="520"/>
        <w:jc w:val="right"/>
        <w:textAlignment w:val="baseline"/>
        <w:rPr>
          <w:sz w:val="32"/>
        </w:rPr>
      </w:pPr>
      <w:bookmarkStart w:name="" w:id="2285"/>
      <w:r>
        <w:rPr>
          <w:rFonts w:ascii="楷体" w:hAnsi="楷体" w:cs="楷体" w:eastAsia="楷体"/>
          <w:sz w:val="32"/>
          <w:spacing w:val="0"/>
          <w:color w:val="000000"/>
          <w:b w:val="off"/>
          <w:i w:val="off"/>
        </w:rPr>
        <w:t>153</w:t>
      </w:r>
      <w:bookmarkEnd w:id="2285"/>
    </w:p>
    <w:p>
      <w:r>
        <w:t/>
      </w:r>
    </w:p>
    <w:p>
      <w:pPr>
        <w:sectPr>
          <w:footerReference r:id="rId385"/>
          <w:headerReference r:id="rId386"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0"/>
        <w:jc w:val="both"/>
        <w:textAlignment w:val="baseline"/>
        <w:rPr>
          <w:sz w:val="43"/>
        </w:rPr>
      </w:pPr>
      <w:bookmarkStart w:name="" w:id="2286"/>
      <w:r>
        <w:rPr>
          <w:rFonts w:ascii="宋体" w:hAnsi="宋体" w:cs="宋体" w:eastAsia="宋体"/>
          <w:sz w:val="43"/>
          <w:spacing w:val="0"/>
          <w:color w:val="000000"/>
          <w:b w:val="off"/>
          <w:i w:val="off"/>
        </w:rPr>
        <w:t>在着一种光的孤独。由于现象学与存有论没有能力尊重他者</w:t>
      </w:r>
      <w:r>
        <w:rPr>
          <w:rFonts w:ascii="宋体" w:hAnsi="宋体" w:cs="宋体" w:eastAsia="宋体"/>
          <w:sz w:val="43"/>
          <w:spacing w:val="0"/>
          <w:color w:val="000000"/>
          <w:b w:val="off"/>
          <w:i w:val="off"/>
        </w:rPr>
        <w:t>的存在和意义，恐怕它们会变成一些暴力的哲学。而通过它</w:t>
      </w:r>
      <w:r>
        <w:rPr>
          <w:rFonts w:ascii="宋体" w:hAnsi="宋体" w:cs="宋体" w:eastAsia="宋体"/>
          <w:sz w:val="43"/>
          <w:spacing w:val="0"/>
          <w:color w:val="000000"/>
          <w:b w:val="off"/>
          <w:i w:val="off"/>
        </w:rPr>
        <w:t>们，整个哲学传统恐怕也会在意义深处与同一的压迫和集权</w:t>
      </w:r>
      <w:r>
        <w:rPr>
          <w:rFonts w:ascii="宋体" w:hAnsi="宋体" w:cs="宋体" w:eastAsia="宋体"/>
          <w:sz w:val="43"/>
          <w:spacing w:val="0"/>
          <w:color w:val="000000"/>
          <w:b w:val="off"/>
          <w:i w:val="off"/>
        </w:rPr>
        <w:t>主义沆瀣一气。此乃光与强权之间暗藏的长年友谊，也是哲</w:t>
      </w:r>
      <w:r>
        <w:rPr>
          <w:rFonts w:ascii="宋体" w:hAnsi="宋体" w:cs="宋体" w:eastAsia="宋体"/>
          <w:sz w:val="43"/>
          <w:spacing w:val="0"/>
          <w:color w:val="000000"/>
          <w:b w:val="off"/>
          <w:i w:val="off"/>
        </w:rPr>
        <w:t>视理论客体性与政治技术支配的久远合谋¹。“如果可以占</w:t>
      </w:r>
      <w:r>
        <w:rPr>
          <w:rFonts w:ascii="宋体" w:hAnsi="宋体" w:cs="宋体" w:eastAsia="宋体"/>
          <w:sz w:val="43"/>
          <w:spacing w:val="0"/>
          <w:color w:val="000000"/>
          <w:b w:val="off"/>
          <w:i w:val="off"/>
        </w:rPr>
        <w:t>有，把握并认知他者的话，那么他者也就不会再是他者了。</w:t>
      </w:r>
      <w:r>
        <w:rPr>
          <w:rFonts w:ascii="宋体" w:hAnsi="宋体" w:cs="宋体" w:eastAsia="宋体"/>
          <w:sz w:val="43"/>
          <w:spacing w:val="0"/>
          <w:color w:val="000000"/>
          <w:b w:val="off"/>
          <w:i w:val="off"/>
        </w:rPr>
        <w:t>占有，认知，把握都是权力的同义词”(《时间与他者》)。看</w:t>
      </w:r>
      <w:r>
        <w:rPr>
          <w:rFonts w:ascii="宋体" w:hAnsi="宋体" w:cs="宋体" w:eastAsia="宋体"/>
          <w:sz w:val="43"/>
          <w:spacing w:val="0"/>
          <w:color w:val="000000"/>
          <w:b w:val="off"/>
          <w:i w:val="off"/>
        </w:rPr>
        <w:t>与知，有与能/权力只在同一既压抑又明亮的那种一致性中</w:t>
      </w:r>
      <w:r>
        <w:rPr>
          <w:rFonts w:ascii="宋体" w:hAnsi="宋体" w:cs="宋体" w:eastAsia="宋体"/>
          <w:sz w:val="43"/>
          <w:spacing w:val="0"/>
          <w:color w:val="000000"/>
          <w:b w:val="off"/>
          <w:i w:val="off"/>
        </w:rPr>
        <w:t>展开，在勒维纳斯眼中，它们仍然属于现象学与存有论的基</w:t>
      </w:r>
      <w:r>
        <w:rPr>
          <w:rFonts w:ascii="宋体" w:hAnsi="宋体" w:cs="宋体" w:eastAsia="宋体"/>
          <w:sz w:val="43"/>
          <w:spacing w:val="0"/>
          <w:color w:val="000000"/>
          <w:b w:val="off"/>
          <w:i w:val="off"/>
        </w:rPr>
        <w:t>本范畴。我在光中被给予的所有一切仿佛是我通过我自己给</w:t>
      </w:r>
      <w:r>
        <w:rPr>
          <w:rFonts w:ascii="宋体" w:hAnsi="宋体" w:cs="宋体" w:eastAsia="宋体"/>
          <w:sz w:val="43"/>
          <w:spacing w:val="0"/>
          <w:color w:val="000000"/>
          <w:b w:val="off"/>
          <w:i w:val="off"/>
        </w:rPr>
        <w:t>予我的东西。那样一来，日光的隐喻就只不过是使我们的视</w:t>
      </w:r>
      <w:r>
        <w:rPr>
          <w:rFonts w:ascii="宋体" w:hAnsi="宋体" w:cs="宋体" w:eastAsia="宋体"/>
          <w:sz w:val="43"/>
          <w:spacing w:val="0"/>
          <w:color w:val="000000"/>
          <w:b w:val="off"/>
          <w:i w:val="off"/>
        </w:rPr>
        <w:t>线转移了，并且它为光的历史暴力提供了一个不在犯罪现场</w:t>
      </w:r>
      <w:r>
        <w:rPr>
          <w:rFonts w:ascii="宋体" w:hAnsi="宋体" w:cs="宋体" w:eastAsia="宋体"/>
          <w:sz w:val="43"/>
          <w:spacing w:val="0"/>
          <w:color w:val="000000"/>
          <w:b w:val="off"/>
          <w:i w:val="off"/>
        </w:rPr>
        <w:t>证明：将政治技术的压制转移成了哲学话语的假清白。因</w:t>
      </w:r>
      <w:r>
        <w:rPr>
          <w:rFonts w:ascii="宋体" w:hAnsi="宋体" w:cs="宋体" w:eastAsia="宋体"/>
          <w:sz w:val="43"/>
          <w:spacing w:val="0"/>
          <w:color w:val="000000"/>
          <w:b w:val="off"/>
          <w:i w:val="off"/>
        </w:rPr>
        <w:t>为，人们一直相信这些隐喻开脱并解除了事物与行动的重</w:t>
      </w:r>
      <w:r>
        <w:rPr>
          <w:rFonts w:ascii="宋体" w:hAnsi="宋体" w:cs="宋体" w:eastAsia="宋体"/>
          <w:sz w:val="43"/>
          <w:spacing w:val="0"/>
          <w:color w:val="000000"/>
          <w:b w:val="off"/>
          <w:i w:val="off"/>
        </w:rPr>
        <w:t>负。如果说历史只能通过语言才能存在而语言(除了它在命</w:t>
      </w:r>
      <w:r>
        <w:rPr>
          <w:rFonts w:ascii="宋体" w:hAnsi="宋体" w:cs="宋体" w:eastAsia="宋体"/>
          <w:sz w:val="43"/>
          <w:spacing w:val="0"/>
          <w:color w:val="000000"/>
          <w:b w:val="off"/>
          <w:i w:val="off"/>
        </w:rPr>
        <w:t>名存在本身或者命名“无”本身之时：几乎绝无仅有)基本</w:t>
      </w:r>
      <w:r>
        <w:rPr>
          <w:rFonts w:ascii="宋体" w:hAnsi="宋体" w:cs="宋体" w:eastAsia="宋体"/>
          <w:sz w:val="43"/>
          <w:spacing w:val="0"/>
          <w:color w:val="000000"/>
          <w:b w:val="off"/>
          <w:i w:val="off"/>
        </w:rPr>
        <w:t>上是隐喻性的，伯尔杰斯(Borges)说得对：“也许普遍历</w:t>
      </w:r>
      <w:r>
        <w:rPr>
          <w:rFonts w:ascii="宋体" w:hAnsi="宋体" w:cs="宋体" w:eastAsia="宋体"/>
          <w:sz w:val="43"/>
          <w:spacing w:val="0"/>
          <w:color w:val="000000"/>
          <w:b w:val="off"/>
          <w:i w:val="off"/>
        </w:rPr>
        <w:t>史不过只是一些隐喻(组成)的历史罢了。”光不过只是这</w:t>
      </w:r>
      <w:bookmarkEnd w:id="2286"/>
    </w:p>
    <w:p>
      <w:pPr>
        <w:pageBreakBefore w:val="off"/>
        <w:tabs/>
        <w:wordWrap w:val="off"/>
        <w:spacing w:before="0" w:after="0" w:line="480" w:lineRule="atLeast"/>
        <w:ind w:left="80" w:right="0"/>
        <w:jc w:val="both"/>
        <w:textAlignment w:val="baseline"/>
        <w:rPr>
          <w:sz w:val="31"/>
        </w:rPr>
      </w:pPr>
      <w:bookmarkStart w:name="" w:id="2287"/>
      <w:r>
        <w:rPr>
          <w:rFonts w:ascii="宋体" w:hAnsi="宋体" w:cs="宋体" w:eastAsia="宋体"/>
          <w:sz w:val="31"/>
          <w:spacing w:val="0"/>
          <w:color w:val="000000"/>
          <w:u w:val="single"/>
          <w:b w:val="off"/>
          <w:i w:val="off"/>
        </w:rPr>
        <w:t xml:space="preserve">                   </w:t>
      </w:r>
      <w:bookmarkEnd w:id="2287"/>
    </w:p>
    <w:p>
      <w:pPr>
        <w:pageBreakBefore w:val="off"/>
        <w:tabs/>
        <w:wordWrap w:val="off"/>
        <w:spacing w:before="0" w:after="0" w:line="480" w:lineRule="exact"/>
        <w:ind w:left="0" w:right="0"/>
        <w:jc w:val="both"/>
        <w:textAlignment w:val="baseline"/>
        <w:rPr>
          <w:sz w:val="31"/>
        </w:rPr>
      </w:pPr>
      <w:bookmarkStart w:name="" w:id="2288"/>
      <w:r>
        <w:rPr>
          <w:rFonts w:ascii="宋体" w:hAnsi="宋体" w:cs="宋体" w:eastAsia="宋体"/>
          <w:sz w:val="31"/>
          <w:spacing w:val="0"/>
          <w:color w:val="000000"/>
          <w:b w:val="off"/>
          <w:i w:val="off"/>
        </w:rPr>
        <w:t/>
      </w:r>
      <w:bookmarkEnd w:id="2288"/>
    </w:p>
    <w:p>
      <w:pPr>
        <w:pageBreakBefore w:val="off"/>
        <w:tabs/>
        <w:wordWrap w:val="off"/>
        <w:spacing w:before="0" w:after="0" w:line="480" w:lineRule="atLeast"/>
        <w:ind w:left="40" w:right="0" w:firstLine="100"/>
        <w:jc w:val="both"/>
        <w:textAlignment w:val="baseline"/>
        <w:rPr>
          <w:sz w:val="31"/>
        </w:rPr>
      </w:pPr>
      <w:bookmarkStart w:name="" w:id="2289"/>
      <w:r>
        <w:rPr>
          <w:rFonts w:ascii="仿宋" w:hAnsi="仿宋" w:cs="仿宋" w:eastAsia="仿宋"/>
          <w:sz w:val="31"/>
          <w:spacing w:val="0"/>
          <w:color w:val="000000"/>
          <w:b w:val="off"/>
          <w:i w:val="off"/>
        </w:rPr>
        <w:t>1</w:t>
      </w:r>
      <w:r>
        <w:rPr>
          <w:rFonts w:ascii="仿宋" w:hAnsi="仿宋" w:cs="仿宋" w:eastAsia="仿宋"/>
          <w:sz w:val="31"/>
          <w:spacing w:val="0"/>
          <w:color w:val="000000"/>
          <w:b w:val="off"/>
          <w:i w:val="off"/>
        </w:rPr>
        <w:t xml:space="preserve"> 另一个不便：勒维纳斯从没有简单地谴责技术。技术可以从更坏的暴力，从</w:t>
      </w:r>
      <w:r>
        <w:rPr>
          <w:rFonts w:ascii="仿宋" w:hAnsi="仿宋" w:cs="仿宋" w:eastAsia="仿宋"/>
          <w:sz w:val="31"/>
          <w:spacing w:val="0"/>
          <w:color w:val="000000"/>
          <w:b w:val="off"/>
          <w:i w:val="off"/>
        </w:rPr>
        <w:t>“反作用的”暴力中拯救(人)，即从神圣劫持，根植，风景的自然邻近之暴力中拯</w:t>
      </w:r>
      <w:r>
        <w:rPr>
          <w:rFonts w:ascii="仿宋" w:hAnsi="仿宋" w:cs="仿宋" w:eastAsia="仿宋"/>
          <w:sz w:val="31"/>
          <w:spacing w:val="0"/>
          <w:color w:val="000000"/>
          <w:b w:val="off"/>
          <w:i w:val="off"/>
        </w:rPr>
        <w:t>救人。“技术把我们从海德格尔的世界及大写的场域迷信中拔离出来。”它提供</w:t>
      </w:r>
      <w:r>
        <w:rPr>
          <w:rFonts w:ascii="仿宋" w:hAnsi="仿宋" w:cs="仿宋" w:eastAsia="仿宋"/>
          <w:sz w:val="31"/>
          <w:spacing w:val="0"/>
          <w:color w:val="000000"/>
          <w:b w:val="off"/>
          <w:i w:val="off"/>
        </w:rPr>
        <w:t>了“让人的面貌赤裸显现”(《困难的自由》)的机会。我们将会回到这个问题上</w:t>
      </w:r>
      <w:r>
        <w:rPr>
          <w:rFonts w:ascii="仿宋" w:hAnsi="仿宋" w:cs="仿宋" w:eastAsia="仿宋"/>
          <w:sz w:val="31"/>
          <w:spacing w:val="0"/>
          <w:color w:val="000000"/>
          <w:b w:val="off"/>
          <w:i w:val="off"/>
        </w:rPr>
        <w:t>来。我们这里只想让大家预感到非暴力的哲学永远只能在历史中(不过，它可能</w:t>
      </w:r>
      <w:r>
        <w:rPr>
          <w:rFonts w:ascii="仿宋" w:hAnsi="仿宋" w:cs="仿宋" w:eastAsia="仿宋"/>
          <w:sz w:val="31"/>
          <w:spacing w:val="0"/>
          <w:color w:val="000000"/>
          <w:b w:val="off"/>
          <w:i w:val="off"/>
        </w:rPr>
        <w:t>在别处获得意义吗?)，它只能在暴力经济论(économie de la violence)中选择较少</w:t>
      </w:r>
      <w:r>
        <w:rPr>
          <w:rFonts w:ascii="仿宋" w:hAnsi="仿宋" w:cs="仿宋" w:eastAsia="仿宋"/>
          <w:sz w:val="31"/>
          <w:spacing w:val="0"/>
          <w:color w:val="000000"/>
          <w:b w:val="off"/>
          <w:i w:val="off"/>
        </w:rPr>
        <w:t>的暴力。</w:t>
      </w:r>
      <w:bookmarkEnd w:id="2289"/>
    </w:p>
    <w:p>
      <w:pPr>
        <w:pageBreakBefore w:val="off"/>
        <w:tabs/>
        <w:wordWrap w:val="off"/>
        <w:spacing w:before="160" w:after="0" w:line="460" w:lineRule="atLeast"/>
        <w:ind w:left="460" w:right="0"/>
        <w:jc w:val="both"/>
        <w:textAlignment w:val="baseline"/>
        <w:rPr>
          <w:sz w:val="33"/>
        </w:rPr>
      </w:pPr>
      <w:bookmarkStart w:name="" w:id="2290"/>
      <w:r>
        <w:rPr>
          <w:rFonts w:ascii="楷体" w:hAnsi="楷体" w:cs="楷体" w:eastAsia="楷体"/>
          <w:sz w:val="33"/>
          <w:spacing w:val="0"/>
          <w:color w:val="000000"/>
          <w:b w:val="off"/>
          <w:i w:val="off"/>
        </w:rPr>
        <w:t>154</w:t>
      </w:r>
      <w:bookmarkEnd w:id="2290"/>
    </w:p>
    <w:p>
      <w:r>
        <w:t/>
      </w:r>
    </w:p>
    <w:p>
      <w:pPr>
        <w:sectPr>
          <w:footerReference r:id="rId387"/>
          <w:headerReference r:id="rId388" w:type="default"/>
          <w:type w:val="nextPage"/>
          <w:pgSz w:w="14460" w:h="21540"/>
          <w:pgMar w:left="1640" w:top="1700" w:right="1640" w:bottom="1700" w:header="1400" w:footer="1400"/>
          <w:cols w:num="1"/>
        </w:sectPr>
      </w:pPr>
    </w:p>
    <w:p>
      <w:pPr>
        <w:pageBreakBefore w:val="off"/>
        <w:tabs/>
        <w:wordWrap w:val="off"/>
        <w:spacing w:before="0" w:after="0" w:line="720" w:lineRule="atLeast"/>
        <w:ind w:left="60" w:right="40"/>
        <w:jc w:val="both"/>
        <w:textAlignment w:val="baseline"/>
        <w:rPr>
          <w:sz w:val="42"/>
        </w:rPr>
      </w:pPr>
      <w:bookmarkStart w:name="" w:id="2291"/>
      <w:r>
        <w:rPr>
          <w:rFonts w:ascii="宋体" w:hAnsi="宋体" w:cs="宋体" w:eastAsia="宋体"/>
          <w:sz w:val="42"/>
          <w:spacing w:val="0"/>
          <w:color w:val="000000"/>
          <w:b w:val="off"/>
          <w:i w:val="off"/>
        </w:rPr>
        <w:t>“一些”根本性“隐喻”中的一个例子，然而这是怎样一个</w:t>
      </w:r>
      <w:r>
        <w:rPr>
          <w:rFonts w:ascii="宋体" w:hAnsi="宋体" w:cs="宋体" w:eastAsia="宋体"/>
          <w:sz w:val="42"/>
          <w:spacing w:val="0"/>
          <w:color w:val="000000"/>
          <w:b w:val="off"/>
          <w:i w:val="off"/>
        </w:rPr>
        <w:t>例子呀！谁能够统治它，谁能够说出它的意义而首先不让自己</w:t>
      </w:r>
      <w:r>
        <w:rPr>
          <w:rFonts w:ascii="宋体" w:hAnsi="宋体" w:cs="宋体" w:eastAsia="宋体"/>
          <w:sz w:val="42"/>
          <w:spacing w:val="0"/>
          <w:color w:val="000000"/>
          <w:b w:val="off"/>
          <w:i w:val="off"/>
        </w:rPr>
        <w:t>被它说出呢？哪种语言又能够永远摆脱它呢？比如，作为</w:t>
      </w:r>
      <w:r>
        <w:rPr>
          <w:rFonts w:ascii="宋体" w:hAnsi="宋体" w:cs="宋体" w:eastAsia="宋体"/>
          <w:sz w:val="42"/>
          <w:spacing w:val="0"/>
          <w:color w:val="000000"/>
          <w:b w:val="off"/>
          <w:i w:val="off"/>
        </w:rPr>
        <w:t>他者之神显的面貌形而上学怎么能够挣脱它呢？光也许没有</w:t>
      </w:r>
      <w:r>
        <w:rPr>
          <w:rFonts w:ascii="宋体" w:hAnsi="宋体" w:cs="宋体" w:eastAsia="宋体"/>
          <w:sz w:val="42"/>
          <w:spacing w:val="0"/>
          <w:color w:val="000000"/>
          <w:b w:val="off"/>
          <w:i w:val="off"/>
        </w:rPr>
        <w:t>对立面，如果有的话，也绝不是黑暗。倘若所有的语言都是</w:t>
      </w:r>
      <w:r>
        <w:rPr>
          <w:rFonts w:ascii="宋体" w:hAnsi="宋体" w:cs="宋体" w:eastAsia="宋体"/>
          <w:sz w:val="42"/>
          <w:spacing w:val="0"/>
          <w:color w:val="000000"/>
          <w:b w:val="off"/>
          <w:i w:val="off"/>
        </w:rPr>
        <w:t>在仅仅对同一个隐喻进行改动并选择最佳之光的同时交战于</w:t>
      </w:r>
      <w:r>
        <w:rPr>
          <w:rFonts w:ascii="宋体" w:hAnsi="宋体" w:cs="宋体" w:eastAsia="宋体"/>
          <w:sz w:val="42"/>
          <w:spacing w:val="0"/>
          <w:color w:val="000000"/>
          <w:b w:val="off"/>
          <w:i w:val="off"/>
        </w:rPr>
        <w:t>光之中的话，伯尔杰斯数页后所说的话仍是有道理的：“也</w:t>
      </w:r>
      <w:r>
        <w:rPr>
          <w:rFonts w:ascii="宋体" w:hAnsi="宋体" w:cs="宋体" w:eastAsia="宋体"/>
          <w:sz w:val="42"/>
          <w:spacing w:val="0"/>
          <w:color w:val="000000"/>
          <w:b w:val="off"/>
          <w:i w:val="off"/>
        </w:rPr>
        <w:t>许普遍历史不过只是一些隐喻的不同声调的历史。”(《帕斯</w:t>
      </w:r>
      <w:r>
        <w:rPr>
          <w:rFonts w:ascii="宋体" w:hAnsi="宋体" w:cs="宋体" w:eastAsia="宋体"/>
          <w:sz w:val="42"/>
          <w:spacing w:val="0"/>
          <w:color w:val="000000"/>
          <w:b w:val="off"/>
          <w:i w:val="off"/>
        </w:rPr>
        <w:t>卡的领域》，重点号是我加的。译者注：本书中细黑体字为</w:t>
      </w:r>
      <w:r>
        <w:rPr>
          <w:rFonts w:ascii="宋体" w:hAnsi="宋体" w:cs="宋体" w:eastAsia="宋体"/>
          <w:sz w:val="42"/>
          <w:spacing w:val="0"/>
          <w:color w:val="000000"/>
          <w:b w:val="off"/>
          <w:i w:val="off"/>
        </w:rPr>
        <w:t>原加重点号的字。)</w:t>
      </w:r>
      <w:bookmarkEnd w:id="2291"/>
    </w:p>
    <w:p>
      <w:pPr>
        <w:pageBreakBefore w:val="off"/>
        <w:tabs/>
        <w:wordWrap w:val="off"/>
        <w:spacing w:before="0" w:after="0" w:line="720" w:lineRule="exact"/>
        <w:ind w:left="0" w:right="0"/>
        <w:jc w:val="both"/>
        <w:textAlignment w:val="baseline"/>
        <w:rPr>
          <w:sz w:val="42"/>
        </w:rPr>
      </w:pPr>
      <w:bookmarkStart w:name="" w:id="2292"/>
      <w:r>
        <w:rPr>
          <w:rFonts w:ascii="宋体" w:hAnsi="宋体" w:cs="宋体" w:eastAsia="宋体"/>
          <w:sz w:val="42"/>
          <w:spacing w:val="0"/>
          <w:color w:val="000000"/>
          <w:b w:val="off"/>
          <w:i w:val="off"/>
        </w:rPr>
        <w:t/>
      </w:r>
      <w:bookmarkEnd w:id="2292"/>
    </w:p>
    <w:p>
      <w:pPr>
        <w:pageBreakBefore w:val="off"/>
        <w:tabs/>
        <w:wordWrap w:val="off"/>
        <w:spacing w:before="0" w:after="0" w:line="720" w:lineRule="atLeast"/>
        <w:ind w:left="60" w:right="0"/>
        <w:jc w:val="both"/>
        <w:textAlignment w:val="baseline"/>
        <w:rPr>
          <w:sz w:val="42"/>
        </w:rPr>
      </w:pPr>
      <w:bookmarkStart w:name="" w:id="2293"/>
      <w:r>
        <w:rPr>
          <w:rFonts w:ascii="宋体" w:hAnsi="宋体" w:cs="宋体" w:eastAsia="宋体"/>
          <w:sz w:val="42"/>
          <w:spacing w:val="0"/>
          <w:color w:val="000000"/>
          <w:b w:val="off"/>
          <w:i w:val="off"/>
        </w:rPr>
        <w:t>Ⅱ   现象学，存有论，形而上学</w:t>
      </w:r>
      <w:bookmarkEnd w:id="2293"/>
    </w:p>
    <w:p>
      <w:pPr>
        <w:pageBreakBefore w:val="off"/>
        <w:tabs/>
        <w:wordWrap w:val="off"/>
        <w:spacing w:before="0" w:after="0" w:line="720" w:lineRule="exact"/>
        <w:ind w:left="0" w:right="0"/>
        <w:jc w:val="both"/>
        <w:textAlignment w:val="baseline"/>
        <w:rPr>
          <w:sz w:val="42"/>
        </w:rPr>
      </w:pPr>
      <w:bookmarkStart w:name="" w:id="2294"/>
      <w:r>
        <w:rPr>
          <w:rFonts w:ascii="宋体" w:hAnsi="宋体" w:cs="宋体" w:eastAsia="宋体"/>
          <w:sz w:val="42"/>
          <w:spacing w:val="0"/>
          <w:color w:val="000000"/>
          <w:b w:val="off"/>
          <w:i w:val="off"/>
        </w:rPr>
        <w:t/>
      </w:r>
      <w:bookmarkEnd w:id="2294"/>
    </w:p>
    <w:p>
      <w:pPr>
        <w:pageBreakBefore w:val="off"/>
        <w:tabs/>
        <w:wordWrap w:val="off"/>
        <w:spacing w:before="0" w:after="0" w:line="720" w:lineRule="atLeast"/>
        <w:ind w:left="60" w:right="20" w:firstLine="820"/>
        <w:jc w:val="both"/>
        <w:textAlignment w:val="baseline"/>
        <w:rPr>
          <w:sz w:val="42"/>
        </w:rPr>
      </w:pPr>
      <w:bookmarkStart w:name="" w:id="2295"/>
      <w:r>
        <w:rPr>
          <w:rFonts w:ascii="宋体" w:hAnsi="宋体" w:cs="宋体" w:eastAsia="宋体"/>
          <w:sz w:val="42"/>
          <w:spacing w:val="0"/>
          <w:color w:val="000000"/>
          <w:b w:val="off"/>
          <w:i w:val="off"/>
        </w:rPr>
        <w:t>这些进路虽是批评性的，但却屈从于充分肯定的那种声</w:t>
      </w:r>
      <w:r>
        <w:rPr>
          <w:rFonts w:ascii="宋体" w:hAnsi="宋体" w:cs="宋体" w:eastAsia="宋体"/>
          <w:sz w:val="42"/>
          <w:spacing w:val="0"/>
          <w:color w:val="000000"/>
          <w:b w:val="off"/>
          <w:i w:val="off"/>
        </w:rPr>
        <w:t>音。而贯穿于那关于异国趣味，爱抚，失眠，繁殖丰产，工作，</w:t>
      </w:r>
      <w:r>
        <w:rPr>
          <w:rFonts w:ascii="宋体" w:hAnsi="宋体" w:cs="宋体" w:eastAsia="宋体"/>
          <w:sz w:val="42"/>
          <w:spacing w:val="0"/>
          <w:color w:val="000000"/>
          <w:b w:val="off"/>
          <w:i w:val="off"/>
        </w:rPr>
        <w:t>瞬间，疲劳的具体和细腻的论述与分析的这些肯定，只在用以</w:t>
      </w:r>
      <w:r>
        <w:rPr>
          <w:rFonts w:ascii="宋体" w:hAnsi="宋体" w:cs="宋体" w:eastAsia="宋体"/>
          <w:sz w:val="42"/>
          <w:spacing w:val="0"/>
          <w:color w:val="000000"/>
          <w:b w:val="off"/>
          <w:i w:val="off"/>
        </w:rPr>
        <w:t>切入古典概念那牢不可破的、难以描述的端点上，在拒绝中寻</w:t>
      </w:r>
      <w:r>
        <w:rPr>
          <w:rFonts w:ascii="宋体" w:hAnsi="宋体" w:cs="宋体" w:eastAsia="宋体"/>
          <w:sz w:val="42"/>
          <w:spacing w:val="0"/>
          <w:color w:val="000000"/>
          <w:b w:val="off"/>
          <w:i w:val="off"/>
        </w:rPr>
        <w:t>找自己的概念时才显现。《整体与无限》这部巨著不仅丰富了</w:t>
      </w:r>
      <w:r>
        <w:rPr>
          <w:rFonts w:ascii="宋体" w:hAnsi="宋体" w:cs="宋体" w:eastAsia="宋体"/>
          <w:sz w:val="42"/>
          <w:spacing w:val="0"/>
          <w:color w:val="000000"/>
          <w:b w:val="off"/>
          <w:i w:val="off"/>
        </w:rPr>
        <w:t>这些具体的分析，而且还将它们凝聚在一个强有力的建构之</w:t>
      </w:r>
      <w:r>
        <w:rPr>
          <w:rFonts w:ascii="宋体" w:hAnsi="宋体" w:cs="宋体" w:eastAsia="宋体"/>
          <w:sz w:val="42"/>
          <w:spacing w:val="0"/>
          <w:color w:val="000000"/>
          <w:b w:val="off"/>
          <w:i w:val="off"/>
        </w:rPr>
        <w:t>内。</w:t>
      </w:r>
      <w:bookmarkEnd w:id="2295"/>
    </w:p>
    <w:p>
      <w:pPr>
        <w:pageBreakBefore w:val="off"/>
        <w:tabs/>
        <w:wordWrap w:val="off"/>
        <w:spacing w:before="0" w:after="0" w:line="720" w:lineRule="atLeast"/>
        <w:ind w:left="60" w:right="0" w:firstLine="820"/>
        <w:jc w:val="both"/>
        <w:textAlignment w:val="baseline"/>
        <w:rPr>
          <w:sz w:val="42"/>
        </w:rPr>
      </w:pPr>
      <w:bookmarkStart w:name="" w:id="2296"/>
      <w:r>
        <w:rPr>
          <w:rFonts w:ascii="宋体" w:hAnsi="宋体" w:cs="宋体" w:eastAsia="宋体"/>
          <w:sz w:val="42"/>
          <w:spacing w:val="0"/>
          <w:color w:val="000000"/>
          <w:b w:val="off"/>
          <w:i w:val="off"/>
        </w:rPr>
        <w:t>勒维纳斯把超越蔑视或忽视他者的，即超越欣赏，占有，</w:t>
      </w:r>
      <w:r>
        <w:rPr>
          <w:rFonts w:ascii="宋体" w:hAnsi="宋体" w:cs="宋体" w:eastAsia="宋体"/>
          <w:sz w:val="42"/>
          <w:spacing w:val="0"/>
          <w:color w:val="000000"/>
          <w:b w:val="off"/>
          <w:i w:val="off"/>
        </w:rPr>
        <w:t>包含/理解和认识他者的这种积极运动称作形而上学或伦理</w:t>
      </w:r>
      <w:r>
        <w:rPr>
          <w:rFonts w:ascii="宋体" w:hAnsi="宋体" w:cs="宋体" w:eastAsia="宋体"/>
          <w:sz w:val="42"/>
          <w:spacing w:val="0"/>
          <w:color w:val="000000"/>
          <w:b w:val="off"/>
          <w:i w:val="off"/>
        </w:rPr>
        <w:t>学。而形而上学的超验性就是欲望。</w:t>
      </w:r>
      <w:bookmarkEnd w:id="2296"/>
    </w:p>
    <w:p>
      <w:pPr>
        <w:pageBreakBefore w:val="off"/>
        <w:tabs/>
        <w:wordWrap w:val="off"/>
        <w:spacing w:before="0" w:after="0" w:line="720" w:lineRule="atLeast"/>
        <w:ind w:left="880" w:right="0"/>
        <w:jc w:val="both"/>
        <w:textAlignment w:val="baseline"/>
        <w:rPr>
          <w:sz w:val="42"/>
        </w:rPr>
      </w:pPr>
      <w:bookmarkStart w:name="" w:id="2297"/>
      <w:r>
        <w:rPr>
          <w:rFonts w:ascii="宋体" w:hAnsi="宋体" w:cs="宋体" w:eastAsia="宋体"/>
          <w:sz w:val="42"/>
          <w:spacing w:val="0"/>
          <w:color w:val="000000"/>
          <w:b w:val="off"/>
          <w:i w:val="off"/>
        </w:rPr>
        <w:t>这种欲望的概念是尽其可能地反黑格尔式的。它指的不</w:t>
      </w:r>
      <w:bookmarkEnd w:id="2297"/>
    </w:p>
    <w:p>
      <w:pPr>
        <w:pageBreakBefore w:val="off"/>
        <w:tabs/>
        <w:wordWrap w:val="off"/>
        <w:spacing w:before="0" w:after="0" w:line="480" w:lineRule="atLeast"/>
        <w:ind w:left="0" w:right="480"/>
        <w:jc w:val="right"/>
        <w:textAlignment w:val="baseline"/>
        <w:rPr>
          <w:sz w:val="35"/>
        </w:rPr>
      </w:pPr>
      <w:bookmarkStart w:name="" w:id="2298"/>
      <w:r>
        <w:rPr>
          <w:rFonts w:ascii="楷体" w:hAnsi="楷体" w:cs="楷体" w:eastAsia="楷体"/>
          <w:sz w:val="35"/>
          <w:spacing w:val="0"/>
          <w:color w:val="000000"/>
          <w:b w:val="off"/>
          <w:i w:val="off"/>
        </w:rPr>
        <w:t>155</w:t>
      </w:r>
      <w:bookmarkEnd w:id="2298"/>
    </w:p>
    <w:p>
      <w:r>
        <w:t/>
      </w:r>
    </w:p>
    <w:p>
      <w:pPr>
        <w:sectPr>
          <w:footerReference r:id="rId389"/>
          <w:headerReference r:id="rId390" w:type="default"/>
          <w:type w:val="nextPage"/>
          <w:pgSz w:w="14460" w:h="21540"/>
          <w:pgMar w:left="1640" w:top="1760" w:right="1640" w:bottom="1760" w:header="1460" w:footer="1460"/>
          <w:cols w:num="1"/>
        </w:sectPr>
      </w:pPr>
    </w:p>
    <w:p>
      <w:pPr>
        <w:pageBreakBefore w:val="off"/>
        <w:tabs/>
        <w:wordWrap w:val="off"/>
        <w:spacing w:before="0" w:after="0" w:line="700" w:lineRule="atLeast"/>
        <w:ind w:left="0" w:right="0"/>
        <w:jc w:val="both"/>
        <w:textAlignment w:val="baseline"/>
        <w:rPr>
          <w:sz w:val="42"/>
        </w:rPr>
      </w:pPr>
      <w:bookmarkStart w:name="" w:id="2299"/>
      <w:r>
        <w:rPr>
          <w:rFonts w:ascii="宋体" w:hAnsi="宋体" w:cs="宋体" w:eastAsia="宋体"/>
          <w:sz w:val="42"/>
          <w:spacing w:val="0"/>
          <w:color w:val="000000"/>
          <w:b w:val="off"/>
          <w:i w:val="off"/>
        </w:rPr>
        <w:t>是否定或同化的那种运动，因为对相异性的否定首先就是成</w:t>
      </w:r>
      <w:r>
        <w:rPr>
          <w:rFonts w:ascii="宋体" w:hAnsi="宋体" w:cs="宋体" w:eastAsia="宋体"/>
          <w:sz w:val="42"/>
          <w:spacing w:val="0"/>
          <w:color w:val="000000"/>
          <w:b w:val="off"/>
          <w:i w:val="off"/>
        </w:rPr>
        <w:t>为“自我意识”、“自我肯定”(《精神现象学》《百科全书》)</w:t>
      </w:r>
      <w:r>
        <w:rPr>
          <w:rFonts w:ascii="宋体" w:hAnsi="宋体" w:cs="宋体" w:eastAsia="宋体"/>
          <w:sz w:val="42"/>
          <w:spacing w:val="0"/>
          <w:color w:val="000000"/>
          <w:b w:val="off"/>
          <w:i w:val="off"/>
        </w:rPr>
        <w:t>的需要。而欲望对于勒维纳斯相反指的则是将他者当做他者</w:t>
      </w:r>
      <w:r>
        <w:rPr>
          <w:rFonts w:ascii="宋体" w:hAnsi="宋体" w:cs="宋体" w:eastAsia="宋体"/>
          <w:sz w:val="42"/>
          <w:spacing w:val="0"/>
          <w:color w:val="000000"/>
          <w:b w:val="off"/>
          <w:i w:val="off"/>
        </w:rPr>
        <w:t>来尊重与认识，是意识应当禁止自己僭越的那种形上伦理学</w:t>
      </w:r>
      <w:r>
        <w:rPr>
          <w:rFonts w:ascii="宋体" w:hAnsi="宋体" w:cs="宋体" w:eastAsia="宋体"/>
          <w:sz w:val="42"/>
          <w:spacing w:val="0"/>
          <w:color w:val="000000"/>
          <w:b w:val="off"/>
          <w:i w:val="off"/>
        </w:rPr>
        <w:t>的时刻。相反这种越界和同化的姿态，在黑格尔看来，或许</w:t>
      </w:r>
      <w:r>
        <w:rPr>
          <w:rFonts w:ascii="宋体" w:hAnsi="宋体" w:cs="宋体" w:eastAsia="宋体"/>
          <w:sz w:val="42"/>
          <w:spacing w:val="0"/>
          <w:color w:val="000000"/>
          <w:b w:val="off"/>
          <w:i w:val="off"/>
        </w:rPr>
        <w:t>根本就是必不可缺的。而勒维纳斯却将它当作某种前形而上</w:t>
      </w:r>
      <w:r>
        <w:rPr>
          <w:rFonts w:ascii="宋体" w:hAnsi="宋体" w:cs="宋体" w:eastAsia="宋体"/>
          <w:sz w:val="42"/>
          <w:spacing w:val="0"/>
          <w:color w:val="000000"/>
          <w:b w:val="off"/>
          <w:i w:val="off"/>
        </w:rPr>
        <w:t>学的、自然的必要性，他以精妙的分析将欲望与满足区分开</w:t>
      </w:r>
      <w:r>
        <w:rPr>
          <w:rFonts w:ascii="宋体" w:hAnsi="宋体" w:cs="宋体" w:eastAsia="宋体"/>
          <w:sz w:val="42"/>
          <w:spacing w:val="0"/>
          <w:color w:val="000000"/>
          <w:b w:val="off"/>
          <w:i w:val="off"/>
        </w:rPr>
        <w:t>来，黑格尔似乎没有这样做。(对黑格尔来说)满足只在工</w:t>
      </w:r>
      <w:r>
        <w:rPr>
          <w:rFonts w:ascii="宋体" w:hAnsi="宋体" w:cs="宋体" w:eastAsia="宋体"/>
          <w:sz w:val="42"/>
          <w:spacing w:val="0"/>
          <w:color w:val="000000"/>
          <w:b w:val="off"/>
          <w:i w:val="off"/>
        </w:rPr>
        <w:t>作中被延迟¹：黑格尔式的欲望因此在勒维纳斯那里恐怕只</w:t>
      </w:r>
      <w:r>
        <w:rPr>
          <w:rFonts w:ascii="宋体" w:hAnsi="宋体" w:cs="宋体" w:eastAsia="宋体"/>
          <w:sz w:val="42"/>
          <w:spacing w:val="0"/>
          <w:color w:val="000000"/>
          <w:b w:val="off"/>
          <w:i w:val="off"/>
        </w:rPr>
        <w:t>会是需要。不过，假若我们细心地追寻《精神现象学》中有</w:t>
      </w:r>
      <w:r>
        <w:rPr>
          <w:rFonts w:ascii="宋体" w:hAnsi="宋体" w:cs="宋体" w:eastAsia="宋体"/>
          <w:sz w:val="42"/>
          <w:spacing w:val="0"/>
          <w:color w:val="000000"/>
          <w:b w:val="off"/>
          <w:i w:val="off"/>
        </w:rPr>
        <w:t>关欲望肯定性与真实性的运动，我们就会怀疑情况恐怕要复</w:t>
      </w:r>
      <w:r>
        <w:rPr>
          <w:rFonts w:ascii="宋体" w:hAnsi="宋体" w:cs="宋体" w:eastAsia="宋体"/>
          <w:sz w:val="42"/>
          <w:spacing w:val="0"/>
          <w:color w:val="000000"/>
          <w:b w:val="off"/>
          <w:i w:val="off"/>
        </w:rPr>
        <w:t>杂得多。尽管勒维纳斯声称反克尔凯郭尔，这里他却加入了</w:t>
      </w:r>
      <w:r>
        <w:rPr>
          <w:rFonts w:ascii="宋体" w:hAnsi="宋体" w:cs="宋体" w:eastAsia="宋体"/>
          <w:sz w:val="42"/>
          <w:spacing w:val="0"/>
          <w:color w:val="000000"/>
          <w:b w:val="off"/>
          <w:i w:val="off"/>
        </w:rPr>
        <w:t>《恐惧与颤抖》的那些论题的行列：欲望运动只能是以欲望</w:t>
      </w:r>
      <w:r>
        <w:rPr>
          <w:rFonts w:ascii="宋体" w:hAnsi="宋体" w:cs="宋体" w:eastAsia="宋体"/>
          <w:sz w:val="42"/>
          <w:spacing w:val="0"/>
          <w:color w:val="000000"/>
          <w:b w:val="off"/>
          <w:i w:val="off"/>
        </w:rPr>
        <w:t>之悖论，即以对欲望的放弃出现的那种东西。</w:t>
      </w:r>
      <w:bookmarkEnd w:id="2299"/>
    </w:p>
    <w:p>
      <w:pPr>
        <w:pageBreakBefore w:val="off"/>
        <w:tabs/>
        <w:wordWrap w:val="off"/>
        <w:spacing w:before="0" w:after="0" w:line="700" w:lineRule="atLeast"/>
        <w:ind w:left="0" w:right="0" w:firstLine="800"/>
        <w:jc w:val="both"/>
        <w:textAlignment w:val="baseline"/>
        <w:rPr>
          <w:sz w:val="42"/>
        </w:rPr>
      </w:pPr>
      <w:bookmarkStart w:name="" w:id="2300"/>
      <w:r>
        <w:rPr>
          <w:rFonts w:ascii="宋体" w:hAnsi="宋体" w:cs="宋体" w:eastAsia="宋体"/>
          <w:sz w:val="42"/>
          <w:spacing w:val="0"/>
          <w:color w:val="000000"/>
          <w:b w:val="off"/>
          <w:i w:val="off"/>
        </w:rPr>
        <w:t>无论是理论意向性还是需要的情感性都不能穷尽欲望的</w:t>
      </w:r>
      <w:r>
        <w:rPr>
          <w:rFonts w:ascii="宋体" w:hAnsi="宋体" w:cs="宋体" w:eastAsia="宋体"/>
          <w:sz w:val="42"/>
          <w:spacing w:val="0"/>
          <w:color w:val="000000"/>
          <w:b w:val="off"/>
          <w:i w:val="off"/>
        </w:rPr>
        <w:t>运动：因为它们都以在同一之整体性与一致性中自我完成、</w:t>
      </w:r>
      <w:r>
        <w:rPr>
          <w:rFonts w:ascii="宋体" w:hAnsi="宋体" w:cs="宋体" w:eastAsia="宋体"/>
          <w:sz w:val="42"/>
          <w:spacing w:val="0"/>
          <w:color w:val="000000"/>
          <w:b w:val="off"/>
          <w:i w:val="off"/>
        </w:rPr>
        <w:t>自我满足、自我满意的作为意义和目标。欲望则相反，它受</w:t>
      </w:r>
      <w:r>
        <w:rPr>
          <w:rFonts w:ascii="宋体" w:hAnsi="宋体" w:cs="宋体" w:eastAsia="宋体"/>
          <w:sz w:val="42"/>
          <w:spacing w:val="0"/>
          <w:color w:val="000000"/>
          <w:b w:val="off"/>
          <w:i w:val="off"/>
        </w:rPr>
        <w:t>到他者那种绝对不可还原的外在性的召唤，而且它必须无限</w:t>
      </w:r>
      <w:r>
        <w:rPr>
          <w:rFonts w:ascii="宋体" w:hAnsi="宋体" w:cs="宋体" w:eastAsia="宋体"/>
          <w:sz w:val="42"/>
          <w:spacing w:val="0"/>
          <w:color w:val="000000"/>
          <w:b w:val="off"/>
          <w:i w:val="off"/>
        </w:rPr>
        <w:t>度地与这个它者保持不切合性。欲望只与过度(démesure)</w:t>
      </w:r>
      <w:r>
        <w:rPr>
          <w:rFonts w:ascii="宋体" w:hAnsi="宋体" w:cs="宋体" w:eastAsia="宋体"/>
          <w:sz w:val="42"/>
          <w:spacing w:val="0"/>
          <w:color w:val="000000"/>
          <w:b w:val="off"/>
          <w:i w:val="off"/>
        </w:rPr>
        <w:t>相等。任何整体都永远无法在它上面合上口。因此，欲望的</w:t>
      </w:r>
      <w:r>
        <w:rPr>
          <w:rFonts w:ascii="宋体" w:hAnsi="宋体" w:cs="宋体" w:eastAsia="宋体"/>
          <w:sz w:val="42"/>
          <w:spacing w:val="0"/>
          <w:color w:val="000000"/>
          <w:b w:val="off"/>
          <w:i w:val="off"/>
        </w:rPr>
        <w:t>形而上学就是无限的隔离之形而上学。没有任何一种隔离意</w:t>
      </w:r>
      <w:r>
        <w:rPr>
          <w:rFonts w:ascii="宋体" w:hAnsi="宋体" w:cs="宋体" w:eastAsia="宋体"/>
          <w:sz w:val="42"/>
          <w:spacing w:val="0"/>
          <w:color w:val="000000"/>
          <w:b w:val="off"/>
          <w:i w:val="off"/>
        </w:rPr>
        <w:t>识像犹太意识，像不幸意识那样：在黑格尔式的精神之漫长</w:t>
      </w:r>
      <w:bookmarkEnd w:id="2300"/>
    </w:p>
    <w:p>
      <w:pPr>
        <w:pageBreakBefore w:val="off"/>
        <w:tabs/>
        <w:wordWrap w:val="off"/>
        <w:spacing w:before="0" w:after="0" w:line="700" w:lineRule="atLeast"/>
        <w:ind w:left="40" w:right="0"/>
        <w:jc w:val="both"/>
        <w:textAlignment w:val="baseline"/>
        <w:rPr>
          <w:sz w:val="42"/>
        </w:rPr>
      </w:pPr>
      <w:bookmarkStart w:name="" w:id="2301"/>
      <w:r>
        <w:rPr>
          <w:rFonts w:ascii="宋体" w:hAnsi="宋体" w:cs="宋体" w:eastAsia="宋体"/>
          <w:sz w:val="42"/>
          <w:spacing w:val="0"/>
          <w:color w:val="000000"/>
          <w:u w:val="single"/>
          <w:b w:val="off"/>
          <w:i w:val="off"/>
        </w:rPr>
        <w:t xml:space="preserve">              </w:t>
      </w:r>
      <w:bookmarkEnd w:id="2301"/>
    </w:p>
    <w:p>
      <w:pPr>
        <w:pageBreakBefore w:val="off"/>
        <w:tabs>
          <w:tab w:pos="740" w:val="left" w:leader="none"/>
        </w:tabs>
        <w:wordWrap w:val="off"/>
        <w:spacing w:before="540" w:after="0" w:line="420" w:lineRule="atLeast"/>
        <w:ind w:left="100" w:right="0"/>
        <w:jc w:val="both"/>
        <w:textAlignment w:val="baseline"/>
        <w:rPr>
          <w:sz w:val="31"/>
        </w:rPr>
      </w:pPr>
      <w:bookmarkStart w:name="" w:id="2302"/>
      <w:r>
        <w:rPr>
          <w:rFonts w:ascii="宋体" w:hAnsi="宋体" w:cs="宋体" w:eastAsia="宋体"/>
          <w:sz w:val="31"/>
          <w:spacing w:val="0"/>
          <w:color w:val="000000"/>
          <w:b w:val="off"/>
          <w:i w:val="off"/>
        </w:rPr>
        <w:t>1</w:t>
      </w:r>
      <w:r>
        <w:t xml:space="preserve">	</w:t>
      </w:r>
      <w:r>
        <w:rPr>
          <w:rFonts w:ascii="宋体" w:hAnsi="宋体" w:cs="宋体" w:eastAsia="宋体"/>
          <w:sz w:val="31"/>
          <w:spacing w:val="0"/>
          <w:color w:val="000000"/>
          <w:b w:val="off"/>
          <w:i w:val="off"/>
        </w:rPr>
        <w:t>参照黑格尔《精神现象学》中关于主人与奴隶的辩证关系。———译者注</w:t>
      </w:r>
      <w:bookmarkEnd w:id="2302"/>
    </w:p>
    <w:p>
      <w:pPr>
        <w:pageBreakBefore w:val="off"/>
        <w:tabs/>
        <w:wordWrap w:val="off"/>
        <w:spacing w:before="260" w:after="0" w:line="480" w:lineRule="atLeast"/>
        <w:ind w:left="420" w:right="0"/>
        <w:jc w:val="both"/>
        <w:textAlignment w:val="baseline"/>
        <w:rPr>
          <w:sz w:val="35"/>
        </w:rPr>
      </w:pPr>
      <w:bookmarkStart w:name="" w:id="2303"/>
      <w:r>
        <w:rPr>
          <w:rFonts w:ascii="楷体" w:hAnsi="楷体" w:cs="楷体" w:eastAsia="楷体"/>
          <w:sz w:val="35"/>
          <w:spacing w:val="0"/>
          <w:color w:val="000000"/>
          <w:b w:val="off"/>
          <w:i w:val="off"/>
        </w:rPr>
        <w:t>156</w:t>
      </w:r>
      <w:bookmarkEnd w:id="2303"/>
    </w:p>
    <w:p>
      <w:r>
        <w:t/>
      </w:r>
    </w:p>
    <w:p>
      <w:pPr>
        <w:sectPr>
          <w:footerReference r:id="rId391"/>
          <w:headerReference r:id="rId392" w:type="default"/>
          <w:type w:val="nextPage"/>
          <w:pgSz w:w="14460" w:h="21540"/>
          <w:pgMar w:left="1660" w:top="1700" w:right="1660" w:bottom="1700" w:header="1400" w:footer="1400"/>
          <w:cols w:num="1"/>
        </w:sectPr>
      </w:pPr>
    </w:p>
    <w:p>
      <w:pPr>
        <w:pageBreakBefore w:val="off"/>
        <w:tabs/>
        <w:wordWrap w:val="off"/>
        <w:spacing w:before="0" w:after="0" w:line="720" w:lineRule="atLeast"/>
        <w:ind w:left="80" w:right="100"/>
        <w:jc w:val="both"/>
        <w:textAlignment w:val="baseline"/>
        <w:rPr>
          <w:sz w:val="38"/>
        </w:rPr>
      </w:pPr>
      <w:bookmarkStart w:name="" w:id="2304"/>
      <w:r>
        <w:rPr>
          <w:rFonts w:ascii="宋体" w:hAnsi="宋体" w:cs="宋体" w:eastAsia="宋体"/>
          <w:sz w:val="38"/>
          <w:spacing w:val="0"/>
          <w:color w:val="000000"/>
          <w:b w:val="off"/>
          <w:i w:val="off"/>
        </w:rPr>
        <w:t>旅程¹中，阿布拉海姆的不幸²被规定为某种用以调停回归自</w:t>
      </w:r>
      <w:r>
        <w:rPr>
          <w:rFonts w:ascii="宋体" w:hAnsi="宋体" w:cs="宋体" w:eastAsia="宋体"/>
          <w:sz w:val="38"/>
          <w:spacing w:val="0"/>
          <w:color w:val="000000"/>
          <w:b w:val="off"/>
          <w:i w:val="off"/>
        </w:rPr>
        <w:t>我和绝对知识之动作和过渡的备用品和暂需品。这里没有回</w:t>
      </w:r>
      <w:r>
        <w:rPr>
          <w:rFonts w:ascii="宋体" w:hAnsi="宋体" w:cs="宋体" w:eastAsia="宋体"/>
          <w:sz w:val="38"/>
          <w:spacing w:val="0"/>
          <w:color w:val="000000"/>
          <w:b w:val="off"/>
          <w:i w:val="off"/>
        </w:rPr>
        <w:t>程。因为欲望并非不幸。欲望既是开放又是自由。被欲求的</w:t>
      </w:r>
      <w:r>
        <w:rPr>
          <w:rFonts w:ascii="宋体" w:hAnsi="宋体" w:cs="宋体" w:eastAsia="宋体"/>
          <w:sz w:val="38"/>
          <w:spacing w:val="0"/>
          <w:color w:val="000000"/>
          <w:b w:val="off"/>
          <w:i w:val="off"/>
        </w:rPr>
        <w:t>无限可以支配欲望，但却永不能以其显现而满足欲望。“如果</w:t>
      </w:r>
      <w:r>
        <w:rPr>
          <w:rFonts w:ascii="宋体" w:hAnsi="宋体" w:cs="宋体" w:eastAsia="宋体"/>
          <w:sz w:val="38"/>
          <w:spacing w:val="0"/>
          <w:color w:val="000000"/>
          <w:b w:val="off"/>
          <w:i w:val="off"/>
        </w:rPr>
        <w:t>欲望得止于上帝处，我将会羡慕你————地狱。”(我们是否可以</w:t>
      </w:r>
      <w:r>
        <w:rPr>
          <w:rFonts w:ascii="宋体" w:hAnsi="宋体" w:cs="宋体" w:eastAsia="宋体"/>
          <w:sz w:val="38"/>
          <w:spacing w:val="0"/>
          <w:color w:val="000000"/>
          <w:b w:val="off"/>
          <w:i w:val="off"/>
        </w:rPr>
        <w:t>引用克洛岱尔来评论勒维纳斯呢？尽管后者与他“年轻时所</w:t>
      </w:r>
      <w:r>
        <w:rPr>
          <w:rFonts w:ascii="宋体" w:hAnsi="宋体" w:cs="宋体" w:eastAsia="宋体"/>
          <w:sz w:val="38"/>
          <w:spacing w:val="0"/>
          <w:color w:val="000000"/>
          <w:b w:val="off"/>
          <w:i w:val="off"/>
        </w:rPr>
        <w:t>欣赏的”前者也有过论战)(《困难的自由》)。</w:t>
      </w:r>
      <w:bookmarkEnd w:id="2304"/>
    </w:p>
    <w:p>
      <w:pPr>
        <w:pageBreakBefore w:val="off"/>
        <w:tabs/>
        <w:wordWrap w:val="off"/>
        <w:spacing w:before="0" w:after="0" w:line="720" w:lineRule="atLeast"/>
        <w:ind w:left="80" w:right="40" w:firstLine="820"/>
        <w:jc w:val="both"/>
        <w:textAlignment w:val="baseline"/>
        <w:rPr>
          <w:sz w:val="38"/>
        </w:rPr>
      </w:pPr>
      <w:bookmarkStart w:name="" w:id="2305"/>
      <w:r>
        <w:rPr>
          <w:rFonts w:ascii="宋体" w:hAnsi="宋体" w:cs="宋体" w:eastAsia="宋体"/>
          <w:sz w:val="38"/>
          <w:spacing w:val="0"/>
          <w:color w:val="000000"/>
          <w:b w:val="off"/>
          <w:i w:val="off"/>
        </w:rPr>
        <w:t>无限他者是不可见的，因为视觉只向理论和需要那既虚</w:t>
      </w:r>
      <w:r>
        <w:rPr>
          <w:rFonts w:ascii="宋体" w:hAnsi="宋体" w:cs="宋体" w:eastAsia="宋体"/>
          <w:sz w:val="38"/>
          <w:spacing w:val="0"/>
          <w:color w:val="000000"/>
          <w:b w:val="off"/>
          <w:i w:val="off"/>
        </w:rPr>
        <w:t>幻又相对的外在性敞开。那是人们为了享用和消费而自给的</w:t>
      </w:r>
      <w:r>
        <w:rPr>
          <w:rFonts w:ascii="宋体" w:hAnsi="宋体" w:cs="宋体" w:eastAsia="宋体"/>
          <w:sz w:val="38"/>
          <w:spacing w:val="0"/>
          <w:color w:val="000000"/>
          <w:b w:val="off"/>
          <w:i w:val="off"/>
        </w:rPr>
        <w:t>一种临时外在性。无法企及者、不可见者就是至高无上者。</w:t>
      </w:r>
      <w:r>
        <w:rPr>
          <w:rFonts w:ascii="宋体" w:hAnsi="宋体" w:cs="宋体" w:eastAsia="宋体"/>
          <w:sz w:val="38"/>
          <w:spacing w:val="0"/>
          <w:color w:val="000000"/>
          <w:b w:val="off"/>
          <w:i w:val="off"/>
        </w:rPr>
        <w:t>这个说法————也许反馈着那些引起勒维纳斯共鸣的柏拉模式</w:t>
      </w:r>
      <w:r>
        <w:rPr>
          <w:rFonts w:ascii="宋体" w:hAnsi="宋体" w:cs="宋体" w:eastAsia="宋体"/>
          <w:sz w:val="38"/>
          <w:spacing w:val="0"/>
          <w:color w:val="000000"/>
          <w:b w:val="off"/>
          <w:i w:val="off"/>
        </w:rPr>
        <w:t>回声，但我们会很快发现，它尤其获得了其他人的共鸣————以</w:t>
      </w:r>
      <w:r>
        <w:rPr>
          <w:rFonts w:ascii="宋体" w:hAnsi="宋体" w:cs="宋体" w:eastAsia="宋体"/>
          <w:sz w:val="38"/>
          <w:spacing w:val="0"/>
          <w:color w:val="000000"/>
          <w:b w:val="off"/>
          <w:i w:val="off"/>
        </w:rPr>
        <w:t>最高级形式的过度，撕裂了隐喻的空间文本。无论高度有多</w:t>
      </w:r>
      <w:r>
        <w:rPr>
          <w:rFonts w:ascii="宋体" w:hAnsi="宋体" w:cs="宋体" w:eastAsia="宋体"/>
          <w:sz w:val="38"/>
          <w:spacing w:val="0"/>
          <w:color w:val="000000"/>
          <w:b w:val="off"/>
          <w:i w:val="off"/>
        </w:rPr>
        <w:t>么高，它总是可以企及的；而至高无上，不管怎样却比高度更</w:t>
      </w:r>
      <w:r>
        <w:rPr>
          <w:rFonts w:ascii="宋体" w:hAnsi="宋体" w:cs="宋体" w:eastAsia="宋体"/>
          <w:sz w:val="38"/>
          <w:spacing w:val="0"/>
          <w:color w:val="000000"/>
          <w:b w:val="off"/>
          <w:i w:val="off"/>
        </w:rPr>
        <w:t>高。任何高度的增加大概都不能衡量它。它既不属于空间也</w:t>
      </w:r>
      <w:r>
        <w:rPr>
          <w:rFonts w:ascii="宋体" w:hAnsi="宋体" w:cs="宋体" w:eastAsia="宋体"/>
          <w:sz w:val="38"/>
          <w:spacing w:val="0"/>
          <w:color w:val="000000"/>
          <w:b w:val="off"/>
          <w:i w:val="off"/>
        </w:rPr>
        <w:t>不属于现世。那么，这种在空间中又同时超越空间的语言铭</w:t>
      </w:r>
      <w:r>
        <w:rPr>
          <w:rFonts w:ascii="宋体" w:hAnsi="宋体" w:cs="宋体" w:eastAsia="宋体"/>
          <w:sz w:val="38"/>
          <w:spacing w:val="0"/>
          <w:color w:val="000000"/>
          <w:b w:val="off"/>
          <w:i w:val="off"/>
        </w:rPr>
        <w:t>写的必要性又是什么呢？如果形而上学超越的端极就是空间</w:t>
      </w:r>
      <w:r>
        <w:rPr>
          <w:rFonts w:ascii="宋体" w:hAnsi="宋体" w:cs="宋体" w:eastAsia="宋体"/>
          <w:sz w:val="38"/>
          <w:spacing w:val="0"/>
          <w:color w:val="000000"/>
          <w:b w:val="off"/>
          <w:i w:val="off"/>
        </w:rPr>
        <w:t>的非高度，那么是什么最终证明了从让·瓦尔(Jean Wahl)那</w:t>
      </w:r>
      <w:r>
        <w:rPr>
          <w:rFonts w:ascii="宋体" w:hAnsi="宋体" w:cs="宋体" w:eastAsia="宋体"/>
          <w:sz w:val="38"/>
          <w:spacing w:val="0"/>
          <w:color w:val="000000"/>
          <w:b w:val="off"/>
          <w:i w:val="off"/>
        </w:rPr>
        <w:t>儿借来的关于“越升”(trans- ascendance)的那种说法是合理的</w:t>
      </w:r>
      <w:bookmarkEnd w:id="2305"/>
    </w:p>
    <w:p>
      <w:pPr>
        <w:pageBreakBefore w:val="off"/>
        <w:tabs/>
        <w:wordWrap w:val="off"/>
        <w:spacing w:before="0" w:after="0" w:line="720" w:lineRule="atLeast"/>
        <w:ind w:left="140" w:right="0"/>
        <w:jc w:val="both"/>
        <w:textAlignment w:val="baseline"/>
        <w:rPr>
          <w:sz w:val="38"/>
        </w:rPr>
      </w:pPr>
      <w:bookmarkStart w:name="" w:id="2306"/>
      <w:r>
        <w:rPr>
          <w:rFonts w:ascii="宋体" w:hAnsi="宋体" w:cs="宋体" w:eastAsia="宋体"/>
          <w:sz w:val="38"/>
          <w:spacing w:val="0"/>
          <w:color w:val="000000"/>
          <w:u w:val="single"/>
          <w:b w:val="off"/>
          <w:i w:val="off"/>
        </w:rPr>
        <w:t xml:space="preserve">               </w:t>
      </w:r>
      <w:bookmarkEnd w:id="2306"/>
    </w:p>
    <w:p>
      <w:pPr>
        <w:pageBreakBefore w:val="off"/>
        <w:tabs/>
        <w:wordWrap w:val="off"/>
        <w:spacing w:before="0" w:after="0" w:line="500" w:lineRule="exact"/>
        <w:ind w:left="0" w:right="0"/>
        <w:jc w:val="both"/>
        <w:textAlignment w:val="baseline"/>
        <w:rPr>
          <w:sz w:val="33"/>
        </w:rPr>
      </w:pPr>
      <w:bookmarkStart w:name="" w:id="2307"/>
      <w:r>
        <w:rPr>
          <w:rFonts w:ascii="宋体" w:hAnsi="宋体" w:cs="宋体" w:eastAsia="宋体"/>
          <w:sz w:val="33"/>
          <w:spacing w:val="0"/>
          <w:color w:val="000000"/>
          <w:b w:val="off"/>
          <w:i w:val="off"/>
        </w:rPr>
        <w:t/>
      </w:r>
      <w:bookmarkEnd w:id="2307"/>
    </w:p>
    <w:p>
      <w:pPr>
        <w:pageBreakBefore w:val="off"/>
        <w:tabs/>
        <w:wordWrap w:val="off"/>
        <w:spacing w:before="0" w:after="0" w:line="500" w:lineRule="atLeast"/>
        <w:ind w:left="80" w:right="60"/>
        <w:jc w:val="both"/>
        <w:textAlignment w:val="baseline"/>
        <w:rPr>
          <w:sz w:val="33"/>
        </w:rPr>
      </w:pPr>
      <w:bookmarkStart w:name="" w:id="2308"/>
      <w:r>
        <w:rPr>
          <w:rFonts w:ascii="宋体" w:hAnsi="宋体" w:cs="宋体" w:eastAsia="宋体"/>
          <w:sz w:val="33"/>
          <w:spacing w:val="0"/>
          <w:color w:val="000000"/>
          <w:b w:val="off"/>
          <w:i w:val="off"/>
        </w:rPr>
        <w:t>1  Odyssée是个隐喻。是对希腊英雄奥德修斯漫长漂流历经艰险重返家园的</w:t>
      </w:r>
      <w:r>
        <w:rPr>
          <w:rFonts w:ascii="宋体" w:hAnsi="宋体" w:cs="宋体" w:eastAsia="宋体"/>
          <w:sz w:val="33"/>
          <w:spacing w:val="0"/>
          <w:color w:val="000000"/>
          <w:b w:val="off"/>
          <w:i w:val="off"/>
        </w:rPr>
        <w:t>描述。其古希腊词源是“odos”。——译者注</w:t>
      </w:r>
      <w:bookmarkEnd w:id="2308"/>
    </w:p>
    <w:p>
      <w:pPr>
        <w:pageBreakBefore w:val="off"/>
        <w:tabs/>
        <w:wordWrap w:val="off"/>
        <w:spacing w:before="0" w:after="0" w:line="500" w:lineRule="atLeast"/>
        <w:ind w:left="80" w:right="0"/>
        <w:jc w:val="both"/>
        <w:textAlignment w:val="baseline"/>
        <w:rPr>
          <w:sz w:val="34"/>
        </w:rPr>
      </w:pPr>
      <w:bookmarkStart w:name="" w:id="2309"/>
      <w:r>
        <w:rPr>
          <w:rFonts w:ascii="宋体" w:hAnsi="宋体" w:cs="宋体" w:eastAsia="宋体"/>
          <w:sz w:val="34"/>
          <w:spacing w:val="0"/>
          <w:color w:val="000000"/>
          <w:b w:val="off"/>
          <w:i w:val="off"/>
        </w:rPr>
        <w:t>2  在《精神现象学》中，黑格尔的以阿布拉海姆为不幸分裂意识的范例。阿布</w:t>
      </w:r>
      <w:r>
        <w:rPr>
          <w:rFonts w:ascii="宋体" w:hAnsi="宋体" w:cs="宋体" w:eastAsia="宋体"/>
          <w:sz w:val="34"/>
          <w:spacing w:val="0"/>
          <w:color w:val="000000"/>
          <w:b w:val="off"/>
          <w:i w:val="off"/>
        </w:rPr>
        <w:t>拉海姆被迫在上帝要求他牺牲爱子伊萨克及其对儿子的父爱之间作选择。——</w:t>
      </w:r>
      <w:r>
        <w:rPr>
          <w:rFonts w:ascii="宋体" w:hAnsi="宋体" w:cs="宋体" w:eastAsia="宋体"/>
          <w:sz w:val="34"/>
          <w:spacing w:val="0"/>
          <w:color w:val="000000"/>
          <w:b w:val="off"/>
          <w:i w:val="off"/>
        </w:rPr>
        <w:t>译者注</w:t>
      </w:r>
      <w:bookmarkEnd w:id="2309"/>
    </w:p>
    <w:p>
      <w:pPr>
        <w:pageBreakBefore w:val="off"/>
        <w:tabs/>
        <w:wordWrap w:val="off"/>
        <w:spacing w:before="260" w:after="0" w:line="500" w:lineRule="atLeast"/>
        <w:ind w:left="0" w:right="500"/>
        <w:jc w:val="right"/>
        <w:textAlignment w:val="baseline"/>
        <w:rPr>
          <w:sz w:val="36"/>
        </w:rPr>
      </w:pPr>
      <w:bookmarkStart w:name="" w:id="2310"/>
      <w:r>
        <w:rPr>
          <w:rFonts w:ascii="楷体" w:hAnsi="楷体" w:cs="楷体" w:eastAsia="楷体"/>
          <w:sz w:val="36"/>
          <w:spacing w:val="0"/>
          <w:color w:val="000000"/>
          <w:b w:val="off"/>
          <w:i w:val="off"/>
        </w:rPr>
        <w:t>157</w:t>
      </w:r>
      <w:bookmarkEnd w:id="2310"/>
    </w:p>
    <w:p>
      <w:r>
        <w:t/>
      </w:r>
    </w:p>
    <w:p>
      <w:pPr>
        <w:sectPr>
          <w:footerReference r:id="rId393"/>
          <w:headerReference r:id="rId394" w:type="default"/>
          <w:type w:val="nextPage"/>
          <w:pgSz w:w="14460" w:h="21540"/>
          <w:pgMar w:left="1580" w:top="1700" w:right="1580" w:bottom="1700" w:header="1400" w:footer="1400"/>
          <w:cols w:num="1"/>
        </w:sectPr>
      </w:pPr>
    </w:p>
    <w:p>
      <w:pPr>
        <w:pageBreakBefore w:val="off"/>
        <w:tabs/>
        <w:wordWrap w:val="off"/>
        <w:spacing w:before="0" w:after="0" w:line="680" w:lineRule="atLeast"/>
        <w:ind w:left="0" w:right="0"/>
        <w:jc w:val="both"/>
        <w:textAlignment w:val="baseline"/>
        <w:rPr>
          <w:sz w:val="42"/>
        </w:rPr>
      </w:pPr>
      <w:bookmarkStart w:name="" w:id="2311"/>
      <w:r>
        <w:rPr>
          <w:rFonts w:ascii="宋体" w:hAnsi="宋体" w:cs="宋体" w:eastAsia="宋体"/>
          <w:sz w:val="42"/>
          <w:spacing w:val="0"/>
          <w:color w:val="000000"/>
          <w:b w:val="off"/>
          <w:i w:val="off"/>
        </w:rPr>
        <w:t>呢？面貌这个论题也许能帮助我们了解这个问题。</w:t>
      </w:r>
      <w:bookmarkEnd w:id="2311"/>
    </w:p>
    <w:p>
      <w:pPr>
        <w:pageBreakBefore w:val="off"/>
        <w:tabs/>
        <w:wordWrap w:val="off"/>
        <w:spacing w:before="0" w:after="0" w:line="700" w:lineRule="exact"/>
        <w:ind w:left="0" w:right="0"/>
        <w:jc w:val="both"/>
        <w:textAlignment w:val="baseline"/>
        <w:rPr>
          <w:sz w:val="42"/>
        </w:rPr>
      </w:pPr>
      <w:bookmarkStart w:name="" w:id="2312"/>
      <w:r>
        <w:rPr>
          <w:rFonts w:ascii="宋体" w:hAnsi="宋体" w:cs="宋体" w:eastAsia="宋体"/>
          <w:sz w:val="42"/>
          <w:spacing w:val="0"/>
          <w:color w:val="000000"/>
          <w:b w:val="off"/>
          <w:i w:val="off"/>
        </w:rPr>
        <w:t/>
      </w:r>
      <w:bookmarkEnd w:id="2312"/>
    </w:p>
    <w:p>
      <w:pPr>
        <w:pageBreakBefore w:val="off"/>
        <w:tabs/>
        <w:wordWrap w:val="off"/>
        <w:spacing w:before="0" w:after="0" w:line="680" w:lineRule="atLeast"/>
        <w:ind w:left="0" w:right="0" w:firstLine="800"/>
        <w:jc w:val="both"/>
        <w:textAlignment w:val="baseline"/>
        <w:rPr>
          <w:sz w:val="42"/>
        </w:rPr>
      </w:pPr>
      <w:bookmarkStart w:name="" w:id="2313"/>
      <w:r>
        <w:rPr>
          <w:rFonts w:ascii="宋体" w:hAnsi="宋体" w:cs="宋体" w:eastAsia="宋体"/>
          <w:sz w:val="42"/>
          <w:spacing w:val="0"/>
          <w:color w:val="000000"/>
          <w:b w:val="off"/>
          <w:i w:val="off"/>
        </w:rPr>
        <w:t>我即同一。内在于我的相异性或否定性、内在的差异不</w:t>
      </w:r>
      <w:r>
        <w:rPr>
          <w:rFonts w:ascii="宋体" w:hAnsi="宋体" w:cs="宋体" w:eastAsia="宋体"/>
          <w:sz w:val="42"/>
          <w:spacing w:val="0"/>
          <w:color w:val="000000"/>
          <w:b w:val="off"/>
          <w:i w:val="off"/>
        </w:rPr>
        <w:t>过是一种表面现象：它们不过是一种幻象，一种“大写同一</w:t>
      </w:r>
      <w:r>
        <w:rPr>
          <w:rFonts w:ascii="宋体" w:hAnsi="宋体" w:cs="宋体" w:eastAsia="宋体"/>
          <w:sz w:val="42"/>
          <w:spacing w:val="0"/>
          <w:color w:val="000000"/>
          <w:b w:val="off"/>
          <w:i w:val="off"/>
        </w:rPr>
        <w:t>的游戏”，我的那种“认同模式”，而这个我的本质时刻叫做</w:t>
      </w:r>
      <w:r>
        <w:rPr>
          <w:rFonts w:ascii="宋体" w:hAnsi="宋体" w:cs="宋体" w:eastAsia="宋体"/>
          <w:sz w:val="42"/>
          <w:spacing w:val="0"/>
          <w:color w:val="000000"/>
          <w:b w:val="off"/>
          <w:i w:val="off"/>
        </w:rPr>
        <w:t>身体，所有权，房宅，经济论等等。勒维纳斯花了不少精</w:t>
      </w:r>
      <w:r>
        <w:rPr>
          <w:rFonts w:ascii="宋体" w:hAnsi="宋体" w:cs="宋体" w:eastAsia="宋体"/>
          <w:sz w:val="42"/>
          <w:spacing w:val="0"/>
          <w:color w:val="000000"/>
          <w:b w:val="off"/>
          <w:i w:val="off"/>
        </w:rPr>
        <w:t>彩笔墨去描写它们。不过同一的这种游戏并非独白式的，</w:t>
      </w:r>
      <w:r>
        <w:rPr>
          <w:rFonts w:ascii="宋体" w:hAnsi="宋体" w:cs="宋体" w:eastAsia="宋体"/>
          <w:sz w:val="42"/>
          <w:spacing w:val="0"/>
          <w:color w:val="000000"/>
          <w:b w:val="off"/>
          <w:i w:val="off"/>
        </w:rPr>
        <w:t>它不以自言自语和形式上的同语反复方式来作自我重复。</w:t>
      </w:r>
      <w:r>
        <w:rPr>
          <w:rFonts w:ascii="宋体" w:hAnsi="宋体" w:cs="宋体" w:eastAsia="宋体"/>
          <w:sz w:val="42"/>
          <w:spacing w:val="0"/>
          <w:color w:val="000000"/>
          <w:b w:val="off"/>
          <w:i w:val="off"/>
        </w:rPr>
        <w:t>作为自我中心主义的某种认同和具体生产工作，这种同一</w:t>
      </w:r>
      <w:r>
        <w:rPr>
          <w:rFonts w:ascii="宋体" w:hAnsi="宋体" w:cs="宋体" w:eastAsia="宋体"/>
          <w:sz w:val="42"/>
          <w:spacing w:val="0"/>
          <w:color w:val="000000"/>
          <w:b w:val="off"/>
          <w:i w:val="off"/>
        </w:rPr>
        <w:t>游戏具有某种否定性。这是一种有限的否定性，它是某种内</w:t>
      </w:r>
      <w:r>
        <w:rPr>
          <w:rFonts w:ascii="宋体" w:hAnsi="宋体" w:cs="宋体" w:eastAsia="宋体"/>
          <w:sz w:val="42"/>
          <w:spacing w:val="0"/>
          <w:color w:val="000000"/>
          <w:b w:val="off"/>
          <w:i w:val="off"/>
        </w:rPr>
        <w:t>部的、相对的变动，通过这种变动，我在其自身的认同运</w:t>
      </w:r>
      <w:r>
        <w:rPr>
          <w:rFonts w:ascii="宋体" w:hAnsi="宋体" w:cs="宋体" w:eastAsia="宋体"/>
          <w:sz w:val="42"/>
          <w:spacing w:val="0"/>
          <w:color w:val="000000"/>
          <w:b w:val="off"/>
          <w:i w:val="off"/>
        </w:rPr>
        <w:t>动中打动自己。因此它在自身中向着自身演变。劳动对象</w:t>
      </w:r>
      <w:r>
        <w:rPr>
          <w:rFonts w:ascii="宋体" w:hAnsi="宋体" w:cs="宋体" w:eastAsia="宋体"/>
          <w:sz w:val="42"/>
          <w:spacing w:val="0"/>
          <w:color w:val="000000"/>
          <w:b w:val="off"/>
          <w:i w:val="off"/>
        </w:rPr>
        <w:t>对施于它的劳动的抵抗，仍然是同一的一个时刻，即某种</w:t>
      </w:r>
      <w:r>
        <w:rPr>
          <w:rFonts w:ascii="宋体" w:hAnsi="宋体" w:cs="宋体" w:eastAsia="宋体"/>
          <w:sz w:val="42"/>
          <w:spacing w:val="0"/>
          <w:color w:val="000000"/>
          <w:b w:val="off"/>
          <w:i w:val="off"/>
        </w:rPr>
        <w:t>与劳动者一道形成系统及整体的有限时刻。不言而喻，正</w:t>
      </w:r>
      <w:r>
        <w:rPr>
          <w:rFonts w:ascii="宋体" w:hAnsi="宋体" w:cs="宋体" w:eastAsia="宋体"/>
          <w:sz w:val="42"/>
          <w:spacing w:val="0"/>
          <w:color w:val="000000"/>
          <w:b w:val="off"/>
          <w:i w:val="off"/>
        </w:rPr>
        <w:t>因为这种理解，勒维纳斯才认为历史对他者是盲目的，它只</w:t>
      </w:r>
      <w:r>
        <w:rPr>
          <w:rFonts w:ascii="宋体" w:hAnsi="宋体" w:cs="宋体" w:eastAsia="宋体"/>
          <w:sz w:val="42"/>
          <w:spacing w:val="0"/>
          <w:color w:val="000000"/>
          <w:b w:val="off"/>
          <w:i w:val="off"/>
        </w:rPr>
        <w:t>不过是同一的某种劳动过程罢了。人们可以自问如果否定性</w:t>
      </w:r>
      <w:r>
        <w:rPr>
          <w:rFonts w:ascii="宋体" w:hAnsi="宋体" w:cs="宋体" w:eastAsia="宋体"/>
          <w:sz w:val="42"/>
          <w:spacing w:val="0"/>
          <w:color w:val="000000"/>
          <w:b w:val="off"/>
          <w:i w:val="off"/>
        </w:rPr>
        <w:t>被封闭在同一的循环中，如果劳动真的不与相异性发生碰</w:t>
      </w:r>
      <w:r>
        <w:rPr>
          <w:rFonts w:ascii="宋体" w:hAnsi="宋体" w:cs="宋体" w:eastAsia="宋体"/>
          <w:sz w:val="42"/>
          <w:spacing w:val="0"/>
          <w:color w:val="000000"/>
          <w:b w:val="off"/>
          <w:i w:val="off"/>
        </w:rPr>
        <w:t>撞而能自予抵抗力的话，历史是否能够是历史，是否还会</w:t>
      </w:r>
      <w:r>
        <w:rPr>
          <w:rFonts w:ascii="宋体" w:hAnsi="宋体" w:cs="宋体" w:eastAsia="宋体"/>
          <w:sz w:val="42"/>
          <w:spacing w:val="0"/>
          <w:color w:val="000000"/>
          <w:b w:val="off"/>
          <w:i w:val="off"/>
        </w:rPr>
        <w:t>有历史这种东西。人们可以自问历史本身难道不是从与他者</w:t>
      </w:r>
      <w:r>
        <w:rPr>
          <w:rFonts w:ascii="宋体" w:hAnsi="宋体" w:cs="宋体" w:eastAsia="宋体"/>
          <w:sz w:val="42"/>
          <w:spacing w:val="0"/>
          <w:color w:val="000000"/>
          <w:b w:val="off"/>
          <w:i w:val="off"/>
        </w:rPr>
        <w:t>之关系开始的，勒维纳斯将这种关系定于历史之外。这种问</w:t>
      </w:r>
      <w:r>
        <w:rPr>
          <w:rFonts w:ascii="宋体" w:hAnsi="宋体" w:cs="宋体" w:eastAsia="宋体"/>
          <w:sz w:val="42"/>
          <w:spacing w:val="0"/>
          <w:color w:val="000000"/>
          <w:b w:val="off"/>
          <w:i w:val="off"/>
        </w:rPr>
        <w:t>题架构大概可以主导对《整体与无限》的整个阅读。总之，</w:t>
      </w:r>
      <w:r>
        <w:rPr>
          <w:rFonts w:ascii="宋体" w:hAnsi="宋体" w:cs="宋体" w:eastAsia="宋体"/>
          <w:sz w:val="42"/>
          <w:spacing w:val="0"/>
          <w:color w:val="000000"/>
          <w:b w:val="off"/>
          <w:i w:val="off"/>
        </w:rPr>
        <w:t>我们因此目击了前面我们所说的那样一种历史性概念的转</w:t>
      </w:r>
      <w:r>
        <w:rPr>
          <w:rFonts w:ascii="宋体" w:hAnsi="宋体" w:cs="宋体" w:eastAsia="宋体"/>
          <w:sz w:val="42"/>
          <w:spacing w:val="0"/>
          <w:color w:val="000000"/>
          <w:b w:val="off"/>
          <w:i w:val="off"/>
        </w:rPr>
        <w:t>移。应当承认没有这个转移，任何反黑格尔主义在逻辑上都</w:t>
      </w:r>
      <w:r>
        <w:rPr>
          <w:rFonts w:ascii="宋体" w:hAnsi="宋体" w:cs="宋体" w:eastAsia="宋体"/>
          <w:sz w:val="42"/>
          <w:spacing w:val="0"/>
          <w:color w:val="000000"/>
          <w:b w:val="off"/>
          <w:i w:val="off"/>
        </w:rPr>
        <w:t>将不可能一以贯之。那么反黑格尔主义的这种必要条件也就</w:t>
      </w:r>
      <w:r>
        <w:rPr>
          <w:rFonts w:ascii="宋体" w:hAnsi="宋体" w:cs="宋体" w:eastAsia="宋体"/>
          <w:sz w:val="42"/>
          <w:spacing w:val="0"/>
          <w:color w:val="000000"/>
          <w:b w:val="off"/>
          <w:i w:val="off"/>
        </w:rPr>
        <w:t>此具备了。</w:t>
      </w:r>
      <w:bookmarkEnd w:id="2313"/>
    </w:p>
    <w:p>
      <w:pPr>
        <w:pageBreakBefore w:val="off"/>
        <w:tabs/>
        <w:wordWrap w:val="off"/>
        <w:spacing w:before="0" w:after="0" w:line="460" w:lineRule="atLeast"/>
        <w:ind w:left="440" w:right="0"/>
        <w:jc w:val="both"/>
        <w:textAlignment w:val="baseline"/>
        <w:rPr>
          <w:sz w:val="34"/>
        </w:rPr>
      </w:pPr>
      <w:bookmarkStart w:name="" w:id="2314"/>
      <w:r>
        <w:rPr>
          <w:rFonts w:ascii="楷体" w:hAnsi="楷体" w:cs="楷体" w:eastAsia="楷体"/>
          <w:sz w:val="34"/>
          <w:spacing w:val="0"/>
          <w:color w:val="000000"/>
          <w:b w:val="off"/>
          <w:i w:val="off"/>
        </w:rPr>
        <w:t>158</w:t>
      </w:r>
      <w:bookmarkEnd w:id="2314"/>
    </w:p>
    <w:p>
      <w:r>
        <w:t/>
      </w:r>
    </w:p>
    <w:p>
      <w:pPr>
        <w:sectPr>
          <w:footerReference r:id="rId395"/>
          <w:headerReference r:id="rId396" w:type="default"/>
          <w:type w:val="nextPage"/>
          <w:pgSz w:w="14460" w:h="21540"/>
          <w:pgMar w:left="1640" w:top="1740" w:right="1640" w:bottom="1740" w:header="1440" w:footer="1440"/>
          <w:cols w:num="1"/>
        </w:sectPr>
      </w:pPr>
    </w:p>
    <w:p>
      <w:pPr>
        <w:pageBreakBefore w:val="off"/>
        <w:tabs/>
        <w:wordWrap w:val="off"/>
        <w:spacing w:before="0" w:after="0" w:line="780" w:lineRule="atLeast"/>
        <w:ind w:left="60" w:right="60" w:firstLine="820"/>
        <w:jc w:val="both"/>
        <w:textAlignment w:val="baseline"/>
        <w:rPr>
          <w:sz w:val="38"/>
        </w:rPr>
      </w:pPr>
      <w:bookmarkStart w:name="" w:id="2315"/>
      <w:r>
        <w:rPr>
          <w:rFonts w:ascii="宋体" w:hAnsi="宋体" w:cs="宋体" w:eastAsia="宋体"/>
          <w:sz w:val="38"/>
          <w:spacing w:val="0"/>
          <w:color w:val="000000"/>
          <w:b w:val="off"/>
          <w:i w:val="off"/>
        </w:rPr>
        <w:t>必须注意的是：这种具体的（非形式的）同语反复或虚</w:t>
      </w:r>
      <w:r>
        <w:rPr>
          <w:rFonts w:ascii="宋体" w:hAnsi="宋体" w:cs="宋体" w:eastAsia="宋体"/>
          <w:sz w:val="38"/>
          <w:spacing w:val="0"/>
          <w:color w:val="000000"/>
          <w:b w:val="off"/>
          <w:i w:val="off"/>
        </w:rPr>
        <w:t>假（有限的）异质论(hétérologie)主题是个棘手的论题，</w:t>
      </w:r>
      <w:r>
        <w:rPr>
          <w:rFonts w:ascii="宋体" w:hAnsi="宋体" w:cs="宋体" w:eastAsia="宋体"/>
          <w:sz w:val="38"/>
          <w:spacing w:val="0"/>
          <w:color w:val="000000"/>
          <w:b w:val="off"/>
          <w:i w:val="off"/>
        </w:rPr>
        <w:t>它虽在《整体与无限》的开始提出时颇为含蓄，之后却成了</w:t>
      </w:r>
      <w:r>
        <w:rPr>
          <w:rFonts w:ascii="宋体" w:hAnsi="宋体" w:cs="宋体" w:eastAsia="宋体"/>
          <w:sz w:val="38"/>
          <w:spacing w:val="0"/>
          <w:color w:val="000000"/>
          <w:b w:val="off"/>
          <w:i w:val="off"/>
        </w:rPr>
        <w:t>该书所有断言的前提条件。在勒维纳斯看来，如果否定性</w:t>
      </w:r>
      <w:r>
        <w:rPr>
          <w:rFonts w:ascii="宋体" w:hAnsi="宋体" w:cs="宋体" w:eastAsia="宋体"/>
          <w:sz w:val="38"/>
          <w:spacing w:val="0"/>
          <w:color w:val="000000"/>
          <w:b w:val="off"/>
          <w:i w:val="off"/>
        </w:rPr>
        <w:t>（劳动，历史等等）与他者从来没有关系的话，如果他者并</w:t>
      </w:r>
      <w:r>
        <w:rPr>
          <w:rFonts w:ascii="宋体" w:hAnsi="宋体" w:cs="宋体" w:eastAsia="宋体"/>
          <w:sz w:val="38"/>
          <w:spacing w:val="0"/>
          <w:color w:val="000000"/>
          <w:b w:val="off"/>
          <w:i w:val="off"/>
        </w:rPr>
        <w:t>非对同一的简单否定的话，那么无论是隔离还是形而上学超</w:t>
      </w:r>
      <w:r>
        <w:rPr>
          <w:rFonts w:ascii="宋体" w:hAnsi="宋体" w:cs="宋体" w:eastAsia="宋体"/>
          <w:sz w:val="38"/>
          <w:spacing w:val="0"/>
          <w:color w:val="000000"/>
          <w:b w:val="off"/>
          <w:i w:val="off"/>
        </w:rPr>
        <w:t>越都不能在否定性范畴内被思考。正如我们前面所看到的，</w:t>
      </w:r>
      <w:r>
        <w:rPr>
          <w:rFonts w:ascii="宋体" w:hAnsi="宋体" w:cs="宋体" w:eastAsia="宋体"/>
          <w:sz w:val="38"/>
          <w:spacing w:val="0"/>
          <w:color w:val="000000"/>
          <w:b w:val="off"/>
          <w:i w:val="off"/>
        </w:rPr>
        <w:t>单纯的内在意识如果没有那种彻底地他者的突然侵入，恐怕</w:t>
      </w:r>
      <w:r>
        <w:rPr>
          <w:rFonts w:ascii="宋体" w:hAnsi="宋体" w:cs="宋体" w:eastAsia="宋体"/>
          <w:sz w:val="38"/>
          <w:spacing w:val="0"/>
          <w:color w:val="000000"/>
          <w:b w:val="off"/>
          <w:i w:val="off"/>
        </w:rPr>
        <w:t>不可能给自己提供那种每一时刻之时间及其绝对相异性，同</w:t>
      </w:r>
      <w:r>
        <w:rPr>
          <w:rFonts w:ascii="宋体" w:hAnsi="宋体" w:cs="宋体" w:eastAsia="宋体"/>
          <w:sz w:val="38"/>
          <w:spacing w:val="0"/>
          <w:color w:val="000000"/>
          <w:b w:val="off"/>
          <w:i w:val="off"/>
        </w:rPr>
        <w:t>样地，我如果不与他者相遇，也就不可能从自身产生出相异</w:t>
      </w:r>
      <w:r>
        <w:rPr>
          <w:rFonts w:ascii="宋体" w:hAnsi="宋体" w:cs="宋体" w:eastAsia="宋体"/>
          <w:sz w:val="38"/>
          <w:spacing w:val="0"/>
          <w:color w:val="000000"/>
          <w:b w:val="off"/>
          <w:i w:val="off"/>
        </w:rPr>
        <w:t>性。</w:t>
      </w:r>
      <w:bookmarkEnd w:id="2315"/>
    </w:p>
    <w:p>
      <w:pPr>
        <w:pageBreakBefore w:val="off"/>
        <w:tabs/>
        <w:wordWrap w:val="off"/>
        <w:spacing w:before="0" w:after="0" w:line="780" w:lineRule="atLeast"/>
        <w:ind w:left="60" w:right="0" w:firstLine="820"/>
        <w:jc w:val="both"/>
        <w:textAlignment w:val="baseline"/>
        <w:rPr>
          <w:sz w:val="38"/>
        </w:rPr>
      </w:pPr>
      <w:bookmarkStart w:name="" w:id="2316"/>
      <w:r>
        <w:rPr>
          <w:rFonts w:ascii="宋体" w:hAnsi="宋体" w:cs="宋体" w:eastAsia="宋体"/>
          <w:sz w:val="38"/>
          <w:spacing w:val="0"/>
          <w:color w:val="000000"/>
          <w:b w:val="off"/>
          <w:i w:val="off"/>
        </w:rPr>
        <w:t>要是我们不信服那些关于“我就是同一”的最初命题的</w:t>
      </w:r>
      <w:r>
        <w:rPr>
          <w:rFonts w:ascii="宋体" w:hAnsi="宋体" w:cs="宋体" w:eastAsia="宋体"/>
          <w:sz w:val="38"/>
          <w:spacing w:val="0"/>
          <w:color w:val="000000"/>
          <w:b w:val="off"/>
          <w:i w:val="off"/>
        </w:rPr>
        <w:t>话，以后就不再会被勒维纳斯所说服。要是我们跟不上勒维</w:t>
      </w:r>
      <w:r>
        <w:rPr>
          <w:rFonts w:ascii="宋体" w:hAnsi="宋体" w:cs="宋体" w:eastAsia="宋体"/>
          <w:sz w:val="38"/>
          <w:spacing w:val="0"/>
          <w:color w:val="000000"/>
          <w:b w:val="off"/>
          <w:i w:val="off"/>
        </w:rPr>
        <w:t>纳斯所断言的黑格尔意义上的那些提供给劳动或欲求之物</w:t>
      </w:r>
      <w:r>
        <w:rPr>
          <w:rFonts w:ascii="宋体" w:hAnsi="宋体" w:cs="宋体" w:eastAsia="宋体"/>
          <w:sz w:val="38"/>
          <w:spacing w:val="0"/>
          <w:color w:val="000000"/>
          <w:b w:val="off"/>
          <w:i w:val="off"/>
        </w:rPr>
        <w:t>（比如，自然客观性）从属于我，属于我的经济论（即同</w:t>
      </w:r>
      <w:r>
        <w:rPr>
          <w:rFonts w:ascii="宋体" w:hAnsi="宋体" w:cs="宋体" w:eastAsia="宋体"/>
          <w:sz w:val="38"/>
          <w:spacing w:val="0"/>
          <w:color w:val="000000"/>
          <w:b w:val="off"/>
          <w:i w:val="off"/>
        </w:rPr>
        <w:t>一），而且它们并不向我提供那种只属于他者（他人）的绝</w:t>
      </w:r>
      <w:r>
        <w:rPr>
          <w:rFonts w:ascii="宋体" w:hAnsi="宋体" w:cs="宋体" w:eastAsia="宋体"/>
          <w:sz w:val="38"/>
          <w:spacing w:val="0"/>
          <w:color w:val="000000"/>
          <w:b w:val="off"/>
          <w:i w:val="off"/>
        </w:rPr>
        <w:t>对抵抗的话，要是我们试着去想这后一种抵抗，在其最准确</w:t>
      </w:r>
      <w:r>
        <w:rPr>
          <w:rFonts w:ascii="宋体" w:hAnsi="宋体" w:cs="宋体" w:eastAsia="宋体"/>
          <w:sz w:val="38"/>
          <w:spacing w:val="0"/>
          <w:color w:val="000000"/>
          <w:b w:val="off"/>
          <w:i w:val="off"/>
        </w:rPr>
        <w:t>意义上，意味的就是事物抵抗的可能性的话，当然不能将他</w:t>
      </w:r>
      <w:r>
        <w:rPr>
          <w:rFonts w:ascii="宋体" w:hAnsi="宋体" w:cs="宋体" w:eastAsia="宋体"/>
          <w:sz w:val="38"/>
          <w:spacing w:val="0"/>
          <w:color w:val="000000"/>
          <w:b w:val="off"/>
          <w:i w:val="off"/>
        </w:rPr>
        <w:t>者的抵抗混淆于这种可能性（存在世界并非我，而我就在这</w:t>
      </w:r>
      <w:r>
        <w:rPr>
          <w:rFonts w:ascii="宋体" w:hAnsi="宋体" w:cs="宋体" w:eastAsia="宋体"/>
          <w:sz w:val="38"/>
          <w:spacing w:val="0"/>
          <w:color w:val="000000"/>
          <w:b w:val="off"/>
          <w:i w:val="off"/>
        </w:rPr>
        <w:t>世界中，即便人们认为我以一种独特性方式，比如作为世界</w:t>
      </w:r>
      <w:r>
        <w:rPr>
          <w:rFonts w:ascii="宋体" w:hAnsi="宋体" w:cs="宋体" w:eastAsia="宋体"/>
          <w:sz w:val="38"/>
          <w:spacing w:val="0"/>
          <w:color w:val="000000"/>
          <w:b w:val="off"/>
          <w:i w:val="off"/>
        </w:rPr>
        <w:t>中的世界原初……而存在于世界中），要是我们跟不上勒维</w:t>
      </w:r>
      <w:r>
        <w:rPr>
          <w:rFonts w:ascii="宋体" w:hAnsi="宋体" w:cs="宋体" w:eastAsia="宋体"/>
          <w:sz w:val="38"/>
          <w:spacing w:val="0"/>
          <w:color w:val="000000"/>
          <w:b w:val="off"/>
          <w:i w:val="off"/>
        </w:rPr>
        <w:t>纳斯所断言对同一的那种真正抵抗并不是那种物的抵抗，它</w:t>
      </w:r>
      <w:r>
        <w:rPr>
          <w:rFonts w:ascii="宋体" w:hAnsi="宋体" w:cs="宋体" w:eastAsia="宋体"/>
          <w:sz w:val="38"/>
          <w:spacing w:val="0"/>
          <w:color w:val="000000"/>
          <w:b w:val="off"/>
          <w:i w:val="off"/>
        </w:rPr>
        <w:t>不是实在(réelle)的而是知性(intelligible)的抵抗的话I，</w:t>
      </w:r>
      <w:r>
        <w:rPr>
          <w:rFonts w:ascii="宋体" w:hAnsi="宋体" w:cs="宋体" w:eastAsia="宋体"/>
          <w:sz w:val="38"/>
          <w:spacing w:val="0"/>
          <w:color w:val="000000"/>
          <w:u w:val="single"/>
          <w:b w:val="off"/>
          <w:i w:val="off"/>
        </w:rPr>
        <w:t xml:space="preserve">               </w:t>
      </w:r>
      <w:bookmarkEnd w:id="2316"/>
    </w:p>
    <w:p>
      <w:pPr>
        <w:pageBreakBefore w:val="off"/>
        <w:tabs>
          <w:tab w:pos="820" w:val="left" w:leader="none"/>
        </w:tabs>
        <w:wordWrap w:val="off"/>
        <w:spacing w:before="280" w:after="0" w:line="420" w:lineRule="atLeast"/>
        <w:ind w:left="180" w:right="0"/>
        <w:jc w:val="both"/>
        <w:textAlignment w:val="baseline"/>
        <w:rPr>
          <w:sz w:val="29"/>
        </w:rPr>
      </w:pPr>
      <w:bookmarkStart w:name="" w:id="2317"/>
      <w:r>
        <w:rPr>
          <w:rFonts w:ascii="宋体" w:hAnsi="宋体" w:cs="宋体" w:eastAsia="宋体"/>
          <w:sz w:val="29"/>
          <w:spacing w:val="0"/>
          <w:color w:val="000000"/>
          <w:b w:val="on"/>
          <w:i w:val="off"/>
        </w:rPr>
        <w:t>1</w:t>
      </w:r>
      <w:r>
        <w:t xml:space="preserve">	</w:t>
      </w:r>
      <w:r>
        <w:rPr>
          <w:rFonts w:ascii="宋体" w:hAnsi="宋体" w:cs="宋体" w:eastAsia="宋体"/>
          <w:sz w:val="29"/>
          <w:spacing w:val="0"/>
          <w:color w:val="000000"/>
          <w:b w:val="on"/>
          <w:i w:val="off"/>
        </w:rPr>
        <w:t>“自由与命令”，《形而上学与道德学学刊》，1953。</w:t>
      </w:r>
      <w:bookmarkEnd w:id="2317"/>
    </w:p>
    <w:p>
      <w:pPr>
        <w:pageBreakBefore w:val="off"/>
        <w:tabs/>
        <w:wordWrap w:val="off"/>
        <w:spacing w:before="260" w:after="0" w:line="460" w:lineRule="atLeast"/>
        <w:ind w:left="0" w:right="480"/>
        <w:jc w:val="right"/>
        <w:textAlignment w:val="baseline"/>
        <w:rPr>
          <w:sz w:val="34"/>
        </w:rPr>
      </w:pPr>
      <w:bookmarkStart w:name="" w:id="2318"/>
      <w:r>
        <w:rPr>
          <w:rFonts w:ascii="楷体" w:hAnsi="楷体" w:cs="楷体" w:eastAsia="楷体"/>
          <w:sz w:val="34"/>
          <w:spacing w:val="0"/>
          <w:color w:val="000000"/>
          <w:b w:val="off"/>
          <w:i w:val="off"/>
        </w:rPr>
        <w:t>159</w:t>
      </w:r>
      <w:bookmarkEnd w:id="2318"/>
    </w:p>
    <w:p>
      <w:r>
        <w:t/>
      </w:r>
    </w:p>
    <w:p>
      <w:pPr>
        <w:sectPr>
          <w:footerReference r:id="rId397"/>
          <w:headerReference r:id="rId398" w:type="default"/>
          <w:type w:val="nextPage"/>
          <w:pgSz w:w="14460" w:h="21540"/>
          <w:pgMar w:left="1620" w:top="1740" w:right="1620" w:bottom="1740" w:header="1440" w:footer="1440"/>
          <w:cols w:num="1"/>
        </w:sectPr>
      </w:pPr>
    </w:p>
    <w:p>
      <w:pPr>
        <w:pageBreakBefore w:val="off"/>
        <w:tabs/>
        <w:wordWrap w:val="off"/>
        <w:spacing w:before="0" w:after="0" w:line="680" w:lineRule="atLeast"/>
        <w:ind w:left="0" w:right="40"/>
        <w:jc w:val="both"/>
        <w:textAlignment w:val="baseline"/>
        <w:rPr>
          <w:sz w:val="42"/>
        </w:rPr>
      </w:pPr>
      <w:bookmarkStart w:name="" w:id="2319"/>
      <w:r>
        <w:rPr>
          <w:rFonts w:ascii="宋体" w:hAnsi="宋体" w:cs="宋体" w:eastAsia="宋体"/>
          <w:sz w:val="42"/>
          <w:spacing w:val="0"/>
          <w:color w:val="000000"/>
          <w:b w:val="off"/>
          <w:i w:val="off"/>
        </w:rPr>
        <w:t>要是我们不顺从纯粹知性的抵抗那个概念的话，我们也就再</w:t>
      </w:r>
      <w:r>
        <w:rPr>
          <w:rFonts w:ascii="宋体" w:hAnsi="宋体" w:cs="宋体" w:eastAsia="宋体"/>
          <w:sz w:val="42"/>
          <w:spacing w:val="0"/>
          <w:color w:val="000000"/>
          <w:b w:val="off"/>
          <w:i w:val="off"/>
        </w:rPr>
        <w:t>也跟不上勒维纳斯了。我们也将无法摆脱某种难以界定的不</w:t>
      </w:r>
      <w:r>
        <w:rPr>
          <w:rFonts w:ascii="宋体" w:hAnsi="宋体" w:cs="宋体" w:eastAsia="宋体"/>
          <w:sz w:val="42"/>
          <w:spacing w:val="0"/>
          <w:color w:val="000000"/>
          <w:b w:val="off"/>
          <w:i w:val="off"/>
        </w:rPr>
        <w:t>适感而去追随这种使同一和他者从其古典不对称解脱出来后</w:t>
      </w:r>
      <w:r>
        <w:rPr>
          <w:rFonts w:ascii="宋体" w:hAnsi="宋体" w:cs="宋体" w:eastAsia="宋体"/>
          <w:sz w:val="42"/>
          <w:spacing w:val="0"/>
          <w:color w:val="000000"/>
          <w:b w:val="off"/>
          <w:i w:val="off"/>
        </w:rPr>
        <w:t>却又任其倒了，一个个儿的概念运作；或者 (古典脑袋大概</w:t>
      </w:r>
      <w:r>
        <w:rPr>
          <w:rFonts w:ascii="宋体" w:hAnsi="宋体" w:cs="宋体" w:eastAsia="宋体"/>
          <w:sz w:val="42"/>
          <w:spacing w:val="0"/>
          <w:color w:val="000000"/>
          <w:b w:val="off"/>
          <w:i w:val="off"/>
        </w:rPr>
        <w:t>会这么说)装作听任这种翻转而骨子里却仍是原封不动，对</w:t>
      </w:r>
      <w:r>
        <w:rPr>
          <w:rFonts w:ascii="宋体" w:hAnsi="宋体" w:cs="宋体" w:eastAsia="宋体"/>
          <w:sz w:val="42"/>
          <w:spacing w:val="0"/>
          <w:color w:val="000000"/>
          <w:b w:val="off"/>
          <w:i w:val="off"/>
        </w:rPr>
        <w:t>某种代数性替换1无动于衷。</w:t>
      </w:r>
      <w:bookmarkEnd w:id="2319"/>
    </w:p>
    <w:p>
      <w:pPr>
        <w:pageBreakBefore w:val="off"/>
        <w:tabs/>
        <w:wordWrap w:val="off"/>
        <w:spacing w:before="0" w:after="0" w:line="680" w:lineRule="atLeast"/>
        <w:ind w:left="0" w:right="40" w:firstLine="820"/>
        <w:jc w:val="both"/>
        <w:textAlignment w:val="baseline"/>
        <w:rPr>
          <w:sz w:val="42"/>
        </w:rPr>
      </w:pPr>
      <w:bookmarkStart w:name="" w:id="2320"/>
      <w:r>
        <w:rPr>
          <w:rFonts w:ascii="宋体" w:hAnsi="宋体" w:cs="宋体" w:eastAsia="宋体"/>
          <w:sz w:val="42"/>
          <w:spacing w:val="0"/>
          <w:color w:val="000000"/>
          <w:b w:val="off"/>
          <w:i w:val="off"/>
        </w:rPr>
        <w:t>那么什么是与绝对他者的相遇呢?那既不是再现也非限</w:t>
      </w:r>
      <w:r>
        <w:rPr>
          <w:rFonts w:ascii="宋体" w:hAnsi="宋体" w:cs="宋体" w:eastAsia="宋体"/>
          <w:sz w:val="42"/>
          <w:spacing w:val="0"/>
          <w:color w:val="000000"/>
          <w:b w:val="off"/>
          <w:i w:val="off"/>
        </w:rPr>
        <w:t>制，更非与同一的概念关系。我与他不允许某种关系概念凌</w:t>
      </w:r>
      <w:r>
        <w:rPr>
          <w:rFonts w:ascii="宋体" w:hAnsi="宋体" w:cs="宋体" w:eastAsia="宋体"/>
          <w:sz w:val="42"/>
          <w:spacing w:val="0"/>
          <w:color w:val="000000"/>
          <w:b w:val="off"/>
          <w:i w:val="off"/>
        </w:rPr>
        <w:t>驾于其上，也不允许被某种关系概念整合。那首先是因为概</w:t>
      </w:r>
      <w:r>
        <w:rPr>
          <w:rFonts w:ascii="宋体" w:hAnsi="宋体" w:cs="宋体" w:eastAsia="宋体"/>
          <w:sz w:val="42"/>
          <w:spacing w:val="0"/>
          <w:color w:val="000000"/>
          <w:b w:val="off"/>
          <w:i w:val="off"/>
        </w:rPr>
        <w:t>念(语言材料)，总是已经被给予了他者，它无法在他者身上自</w:t>
      </w:r>
      <w:r>
        <w:rPr>
          <w:rFonts w:ascii="宋体" w:hAnsi="宋体" w:cs="宋体" w:eastAsia="宋体"/>
          <w:sz w:val="42"/>
          <w:spacing w:val="0"/>
          <w:color w:val="000000"/>
          <w:b w:val="off"/>
          <w:i w:val="off"/>
        </w:rPr>
        <w:t>我关闭同时又包含之。因为,予格(dimension dative)和呼格</w:t>
      </w:r>
      <w:r>
        <w:rPr>
          <w:rFonts w:ascii="宋体" w:hAnsi="宋体" w:cs="宋体" w:eastAsia="宋体"/>
          <w:sz w:val="42"/>
          <w:spacing w:val="0"/>
          <w:color w:val="000000"/>
          <w:b w:val="off"/>
          <w:i w:val="off"/>
        </w:rPr>
        <w:t>(dimension vocative)开辟了语言的原初方向,如果没有暴力</w:t>
      </w:r>
      <w:r>
        <w:rPr>
          <w:rFonts w:ascii="宋体" w:hAnsi="宋体" w:cs="宋体" w:eastAsia="宋体"/>
          <w:sz w:val="42"/>
          <w:spacing w:val="0"/>
          <w:color w:val="000000"/>
          <w:b w:val="off"/>
          <w:i w:val="off"/>
        </w:rPr>
        <w:t>的话，它不能够任由对象物的宾格或系词将之包含并改动。</w:t>
      </w:r>
      <w:r>
        <w:rPr>
          <w:rFonts w:ascii="宋体" w:hAnsi="宋体" w:cs="宋体" w:eastAsia="宋体"/>
          <w:sz w:val="42"/>
          <w:spacing w:val="0"/>
          <w:color w:val="000000"/>
          <w:b w:val="off"/>
          <w:i w:val="off"/>
        </w:rPr>
        <w:t>语言因此不能完全地汇报它自身的可能性并在自身中包含自</w:t>
      </w:r>
      <w:r>
        <w:rPr>
          <w:rFonts w:ascii="宋体" w:hAnsi="宋体" w:cs="宋体" w:eastAsia="宋体"/>
          <w:sz w:val="42"/>
          <w:spacing w:val="0"/>
          <w:color w:val="000000"/>
          <w:b w:val="off"/>
          <w:i w:val="off"/>
        </w:rPr>
        <w:t>己的源头或目的。</w:t>
      </w:r>
      <w:bookmarkEnd w:id="2320"/>
    </w:p>
    <w:p>
      <w:pPr>
        <w:pageBreakBefore w:val="off"/>
        <w:tabs/>
        <w:wordWrap w:val="off"/>
        <w:spacing w:before="0" w:after="0" w:line="680" w:lineRule="atLeast"/>
        <w:ind w:left="0" w:right="40" w:firstLine="820"/>
        <w:jc w:val="both"/>
        <w:textAlignment w:val="baseline"/>
        <w:rPr>
          <w:sz w:val="42"/>
        </w:rPr>
      </w:pPr>
      <w:bookmarkStart w:name="" w:id="2321"/>
      <w:r>
        <w:rPr>
          <w:rFonts w:ascii="宋体" w:hAnsi="宋体" w:cs="宋体" w:eastAsia="宋体"/>
          <w:sz w:val="42"/>
          <w:spacing w:val="0"/>
          <w:color w:val="000000"/>
          <w:b w:val="off"/>
          <w:i w:val="off"/>
        </w:rPr>
        <w:t>说真的，人们不一定需要去问这种相遇是什么。它就是</w:t>
      </w:r>
      <w:r>
        <w:rPr>
          <w:rFonts w:ascii="宋体" w:hAnsi="宋体" w:cs="宋体" w:eastAsia="宋体"/>
          <w:sz w:val="42"/>
          <w:spacing w:val="0"/>
          <w:color w:val="000000"/>
          <w:b w:val="off"/>
          <w:i w:val="off"/>
        </w:rPr>
        <w:t>大写的相遇本身，是外在于已向着那无法预料的他者的惟一</w:t>
      </w:r>
      <w:r>
        <w:rPr>
          <w:rFonts w:ascii="宋体" w:hAnsi="宋体" w:cs="宋体" w:eastAsia="宋体"/>
          <w:sz w:val="42"/>
          <w:spacing w:val="0"/>
          <w:color w:val="000000"/>
          <w:b w:val="off"/>
          <w:i w:val="off"/>
        </w:rPr>
        <w:t>出路和惟一历险。回转无望 (Sans espoir de retour)。指的是</w:t>
      </w:r>
      <w:r>
        <w:rPr>
          <w:rFonts w:ascii="宋体" w:hAnsi="宋体" w:cs="宋体" w:eastAsia="宋体"/>
          <w:sz w:val="42"/>
          <w:spacing w:val="0"/>
          <w:color w:val="000000"/>
          <w:b w:val="off"/>
          <w:i w:val="off"/>
        </w:rPr>
        <w:t>这种说法的完全意义，而这也是为什么这种什么都不期待的</w:t>
      </w:r>
      <w:r>
        <w:rPr>
          <w:rFonts w:ascii="宋体" w:hAnsi="宋体" w:cs="宋体" w:eastAsia="宋体"/>
          <w:sz w:val="42"/>
          <w:spacing w:val="0"/>
          <w:color w:val="000000"/>
          <w:b w:val="off"/>
          <w:i w:val="off"/>
        </w:rPr>
        <w:t>末世说有时看起来是绝对无望的。说真的，在《大写的他者</w:t>
      </w:r>
      <w:r>
        <w:rPr>
          <w:rFonts w:ascii="宋体" w:hAnsi="宋体" w:cs="宋体" w:eastAsia="宋体"/>
          <w:sz w:val="42"/>
          <w:spacing w:val="0"/>
          <w:color w:val="000000"/>
          <w:b w:val="off"/>
          <w:i w:val="off"/>
        </w:rPr>
        <w:t>之印迹》中，末世说看来不仅仅是毫无希望的。它如是自</w:t>
      </w:r>
      <w:bookmarkEnd w:id="2321"/>
    </w:p>
    <w:p>
      <w:pPr>
        <w:pageBreakBefore w:val="off"/>
        <w:tabs/>
        <w:wordWrap w:val="off"/>
        <w:spacing w:before="0" w:after="0" w:line="680" w:lineRule="atLeast"/>
        <w:ind w:left="80" w:right="0"/>
        <w:jc w:val="both"/>
        <w:textAlignment w:val="baseline"/>
        <w:rPr>
          <w:sz w:val="42"/>
        </w:rPr>
      </w:pPr>
      <w:bookmarkStart w:name="" w:id="2322"/>
      <w:r>
        <w:rPr>
          <w:rFonts w:ascii="宋体" w:hAnsi="宋体" w:cs="宋体" w:eastAsia="宋体"/>
          <w:sz w:val="42"/>
          <w:spacing w:val="0"/>
          <w:color w:val="000000"/>
          <w:u w:val="single"/>
          <w:b w:val="off"/>
          <w:i w:val="off"/>
        </w:rPr>
        <w:t xml:space="preserve">             </w:t>
      </w:r>
      <w:bookmarkEnd w:id="2322"/>
    </w:p>
    <w:p>
      <w:pPr>
        <w:pageBreakBefore w:val="off"/>
        <w:tabs/>
        <w:wordWrap w:val="off"/>
        <w:spacing w:before="0" w:after="0" w:line="480" w:lineRule="exact"/>
        <w:ind w:left="0" w:right="0"/>
        <w:jc w:val="both"/>
        <w:textAlignment w:val="baseline"/>
        <w:rPr>
          <w:sz w:val="27"/>
        </w:rPr>
      </w:pPr>
      <w:bookmarkStart w:name="" w:id="2323"/>
      <w:r>
        <w:rPr>
          <w:rFonts w:ascii="宋体" w:hAnsi="宋体" w:cs="宋体" w:eastAsia="宋体"/>
          <w:sz w:val="27"/>
          <w:spacing w:val="0"/>
          <w:color w:val="000000"/>
          <w:b w:val="off"/>
          <w:i w:val="off"/>
        </w:rPr>
        <w:t/>
      </w:r>
      <w:bookmarkEnd w:id="2323"/>
    </w:p>
    <w:p>
      <w:pPr>
        <w:pageBreakBefore w:val="off"/>
        <w:tabs/>
        <w:wordWrap w:val="off"/>
        <w:spacing w:before="0" w:after="0" w:line="480" w:lineRule="atLeast"/>
        <w:ind w:left="0" w:right="0"/>
        <w:jc w:val="both"/>
        <w:textAlignment w:val="baseline"/>
        <w:rPr>
          <w:sz w:val="27"/>
        </w:rPr>
      </w:pPr>
      <w:bookmarkStart w:name="" w:id="2324"/>
      <w:r>
        <w:rPr>
          <w:rFonts w:ascii="宋体" w:hAnsi="宋体" w:cs="宋体" w:eastAsia="宋体"/>
          <w:sz w:val="27"/>
          <w:spacing w:val="0"/>
          <w:color w:val="000000"/>
          <w:b w:val="off"/>
          <w:i w:val="off"/>
        </w:rPr>
        <w:t>1  代数性替换指的是以“他者”代替“同一”这种公式般的替换。德里达认为真</w:t>
      </w:r>
      <w:r>
        <w:rPr>
          <w:rFonts w:ascii="宋体" w:hAnsi="宋体" w:cs="宋体" w:eastAsia="宋体"/>
          <w:sz w:val="27"/>
          <w:spacing w:val="0"/>
          <w:color w:val="000000"/>
          <w:b w:val="off"/>
          <w:i w:val="off"/>
        </w:rPr>
        <w:t>正的工作应当是重新审查这两组概念的内涵及其关系，而非简单地以一方替换</w:t>
      </w:r>
      <w:r>
        <w:rPr>
          <w:rFonts w:ascii="宋体" w:hAnsi="宋体" w:cs="宋体" w:eastAsia="宋体"/>
          <w:sz w:val="27"/>
          <w:spacing w:val="0"/>
          <w:color w:val="000000"/>
          <w:b w:val="off"/>
          <w:i w:val="off"/>
        </w:rPr>
        <w:t>另一方。——译者注</w:t>
      </w:r>
      <w:bookmarkEnd w:id="2324"/>
    </w:p>
    <w:p>
      <w:pPr>
        <w:pageBreakBefore w:val="off"/>
        <w:tabs/>
        <w:wordWrap w:val="off"/>
        <w:spacing w:before="220" w:after="0" w:line="420" w:lineRule="atLeast"/>
        <w:ind w:left="480" w:right="0"/>
        <w:jc w:val="both"/>
        <w:textAlignment w:val="baseline"/>
        <w:rPr>
          <w:sz w:val="31"/>
        </w:rPr>
      </w:pPr>
      <w:bookmarkStart w:name="" w:id="2325"/>
      <w:r>
        <w:rPr>
          <w:rFonts w:ascii="楷体" w:hAnsi="楷体" w:cs="楷体" w:eastAsia="楷体"/>
          <w:sz w:val="31"/>
          <w:spacing w:val="0"/>
          <w:color w:val="000000"/>
          <w:b w:val="off"/>
          <w:i w:val="off"/>
        </w:rPr>
        <w:t>160</w:t>
      </w:r>
      <w:bookmarkEnd w:id="2325"/>
    </w:p>
    <w:p>
      <w:r>
        <w:t/>
      </w:r>
    </w:p>
    <w:p>
      <w:pPr>
        <w:sectPr>
          <w:footerReference r:id="rId399"/>
          <w:headerReference r:id="rId400" w:type="default"/>
          <w:type w:val="nextPage"/>
          <w:pgSz w:w="14460" w:h="21540"/>
          <w:pgMar w:left="1640" w:top="1760" w:right="1640" w:bottom="1760" w:header="1460" w:footer="1460"/>
          <w:cols w:num="1"/>
        </w:sectPr>
      </w:pPr>
    </w:p>
    <w:p>
      <w:pPr>
        <w:pageBreakBefore w:val="off"/>
        <w:tabs/>
        <w:wordWrap w:val="off"/>
        <w:spacing w:before="0" w:after="0" w:line="720" w:lineRule="atLeast"/>
        <w:ind w:left="20" w:right="20"/>
        <w:jc w:val="both"/>
        <w:textAlignment w:val="baseline"/>
        <w:rPr>
          <w:sz w:val="38"/>
        </w:rPr>
      </w:pPr>
      <w:bookmarkStart w:name="" w:id="2326"/>
      <w:r>
        <w:rPr>
          <w:rFonts w:ascii="宋体" w:hAnsi="宋体" w:cs="宋体" w:eastAsia="宋体"/>
          <w:sz w:val="38"/>
          <w:spacing w:val="0"/>
          <w:color w:val="000000"/>
          <w:b w:val="off"/>
          <w:i w:val="off"/>
        </w:rPr>
        <w:t>许，而且以弃绝尘世为其根本意义。勒维纳斯在将礼拜仪</w:t>
      </w:r>
      <w:r>
        <w:rPr>
          <w:rFonts w:ascii="宋体" w:hAnsi="宋体" w:cs="宋体" w:eastAsia="宋体"/>
          <w:sz w:val="38"/>
          <w:spacing w:val="0"/>
          <w:color w:val="000000"/>
          <w:b w:val="off"/>
          <w:i w:val="off"/>
        </w:rPr>
        <w:t>式、欲望和作品描写成与大写的家计学/经济论、与大写的</w:t>
      </w:r>
      <w:r>
        <w:rPr>
          <w:rFonts w:ascii="宋体" w:hAnsi="宋体" w:cs="宋体" w:eastAsia="宋体"/>
          <w:sz w:val="38"/>
          <w:spacing w:val="0"/>
          <w:color w:val="000000"/>
          <w:b w:val="off"/>
          <w:i w:val="off"/>
        </w:rPr>
        <w:t>漫长回归路程¹的断裂，描写成某种返回同一的不可能性之</w:t>
      </w:r>
      <w:r>
        <w:rPr>
          <w:rFonts w:ascii="宋体" w:hAnsi="宋体" w:cs="宋体" w:eastAsia="宋体"/>
          <w:sz w:val="38"/>
          <w:spacing w:val="0"/>
          <w:color w:val="000000"/>
          <w:b w:val="off"/>
          <w:i w:val="off"/>
        </w:rPr>
        <w:t>时，他所说的就是一种“对我或我的时代之解放没有任何希</w:t>
      </w:r>
      <w:r>
        <w:rPr>
          <w:rFonts w:ascii="宋体" w:hAnsi="宋体" w:cs="宋体" w:eastAsia="宋体"/>
          <w:sz w:val="38"/>
          <w:spacing w:val="0"/>
          <w:color w:val="000000"/>
          <w:b w:val="off"/>
          <w:i w:val="off"/>
        </w:rPr>
        <w:t>望的末世说”。</w:t>
      </w:r>
      <w:bookmarkEnd w:id="2326"/>
    </w:p>
    <w:p>
      <w:pPr>
        <w:pageBreakBefore w:val="off"/>
        <w:tabs/>
        <w:wordWrap w:val="off"/>
        <w:spacing w:before="0" w:after="0" w:line="720" w:lineRule="atLeast"/>
        <w:ind w:left="20" w:right="0" w:firstLine="820"/>
        <w:jc w:val="both"/>
        <w:textAlignment w:val="baseline"/>
        <w:rPr>
          <w:sz w:val="38"/>
        </w:rPr>
      </w:pPr>
      <w:bookmarkStart w:name="" w:id="2327"/>
      <w:r>
        <w:rPr>
          <w:rFonts w:ascii="宋体" w:hAnsi="宋体" w:cs="宋体" w:eastAsia="宋体"/>
          <w:sz w:val="38"/>
          <w:spacing w:val="0"/>
          <w:color w:val="000000"/>
          <w:b w:val="off"/>
          <w:i w:val="off"/>
        </w:rPr>
        <w:t>因而这种相遇的概念领域是不存在的：这个相遇的可能</w:t>
      </w:r>
      <w:r>
        <w:rPr>
          <w:rFonts w:ascii="宋体" w:hAnsi="宋体" w:cs="宋体" w:eastAsia="宋体"/>
          <w:sz w:val="38"/>
          <w:spacing w:val="0"/>
          <w:color w:val="000000"/>
          <w:b w:val="off"/>
          <w:i w:val="off"/>
        </w:rPr>
        <w:t>在于他者，在于不可预料性，在于它对“范畴的不服从”。</w:t>
      </w:r>
      <w:r>
        <w:rPr>
          <w:rFonts w:ascii="宋体" w:hAnsi="宋体" w:cs="宋体" w:eastAsia="宋体"/>
          <w:sz w:val="38"/>
          <w:spacing w:val="0"/>
          <w:color w:val="000000"/>
          <w:b w:val="off"/>
          <w:i w:val="off"/>
        </w:rPr>
        <w:t>概念假定了某种预设、某种视域，在其中相异性由于被预示</w:t>
      </w:r>
      <w:r>
        <w:rPr>
          <w:rFonts w:ascii="宋体" w:hAnsi="宋体" w:cs="宋体" w:eastAsia="宋体"/>
          <w:sz w:val="38"/>
          <w:spacing w:val="0"/>
          <w:color w:val="000000"/>
          <w:b w:val="off"/>
          <w:i w:val="off"/>
        </w:rPr>
        <w:t>与被预测而被减弱。无限地他者是任何概念都束缚不了的，</w:t>
      </w:r>
      <w:r>
        <w:rPr>
          <w:rFonts w:ascii="宋体" w:hAnsi="宋体" w:cs="宋体" w:eastAsia="宋体"/>
          <w:sz w:val="38"/>
          <w:spacing w:val="0"/>
          <w:color w:val="000000"/>
          <w:b w:val="off"/>
          <w:i w:val="off"/>
        </w:rPr>
        <w:t>它也不能被在任何一种依旧是同一的视域中加以思考，因为</w:t>
      </w:r>
      <w:r>
        <w:rPr>
          <w:rFonts w:ascii="宋体" w:hAnsi="宋体" w:cs="宋体" w:eastAsia="宋体"/>
          <w:sz w:val="38"/>
          <w:spacing w:val="0"/>
          <w:color w:val="000000"/>
          <w:b w:val="off"/>
          <w:i w:val="off"/>
        </w:rPr>
        <w:t>在同一视域这种元素统一体中，所有的突现、所有的意外总</w:t>
      </w:r>
      <w:r>
        <w:rPr>
          <w:rFonts w:ascii="宋体" w:hAnsi="宋体" w:cs="宋体" w:eastAsia="宋体"/>
          <w:sz w:val="38"/>
          <w:spacing w:val="0"/>
          <w:color w:val="000000"/>
          <w:b w:val="off"/>
          <w:i w:val="off"/>
        </w:rPr>
        <w:t>是被某种理解/含括所接纳，并都得到认可。人们因此应当</w:t>
      </w:r>
      <w:r>
        <w:rPr>
          <w:rFonts w:ascii="宋体" w:hAnsi="宋体" w:cs="宋体" w:eastAsia="宋体"/>
          <w:sz w:val="38"/>
          <w:spacing w:val="0"/>
          <w:color w:val="000000"/>
          <w:b w:val="off"/>
          <w:i w:val="off"/>
        </w:rPr>
        <w:t>为反对某种想当然的————我们如今仍无法不这么以为的————</w:t>
      </w:r>
      <w:r>
        <w:rPr>
          <w:rFonts w:ascii="宋体" w:hAnsi="宋体" w:cs="宋体" w:eastAsia="宋体"/>
          <w:sz w:val="38"/>
          <w:spacing w:val="0"/>
          <w:color w:val="000000"/>
          <w:b w:val="off"/>
          <w:i w:val="off"/>
        </w:rPr>
        <w:t>自明性去思考，因为这种自明性乃是我们思想和语言的真正</w:t>
      </w:r>
      <w:r>
        <w:rPr>
          <w:rFonts w:ascii="宋体" w:hAnsi="宋体" w:cs="宋体" w:eastAsia="宋体"/>
          <w:sz w:val="38"/>
          <w:spacing w:val="0"/>
          <w:color w:val="000000"/>
          <w:b w:val="off"/>
          <w:i w:val="off"/>
        </w:rPr>
        <w:t>的以太。试着去想它的反面就意味着切断呼吸。而那不只意</w:t>
      </w:r>
      <w:r>
        <w:rPr>
          <w:rFonts w:ascii="宋体" w:hAnsi="宋体" w:cs="宋体" w:eastAsia="宋体"/>
          <w:sz w:val="38"/>
          <w:spacing w:val="0"/>
          <w:color w:val="000000"/>
          <w:b w:val="off"/>
          <w:i w:val="off"/>
        </w:rPr>
        <w:t>味着去思考那个仍是其同谋的反面，而且还意味着为了那个</w:t>
      </w:r>
      <w:r>
        <w:rPr>
          <w:rFonts w:ascii="宋体" w:hAnsi="宋体" w:cs="宋体" w:eastAsia="宋体"/>
          <w:sz w:val="38"/>
          <w:spacing w:val="0"/>
          <w:color w:val="000000"/>
          <w:b w:val="off"/>
          <w:i w:val="off"/>
        </w:rPr>
        <w:t>超越古典取舍的相遇而解放思想和语言。无疑，这个相遇首</w:t>
      </w:r>
      <w:r>
        <w:rPr>
          <w:rFonts w:ascii="宋体" w:hAnsi="宋体" w:cs="宋体" w:eastAsia="宋体"/>
          <w:sz w:val="38"/>
          <w:spacing w:val="0"/>
          <w:color w:val="000000"/>
          <w:b w:val="off"/>
          <w:i w:val="off"/>
        </w:rPr>
        <w:t>次不是以直觉接触形式出现的（在勒维纳斯所赋予的那种意</w:t>
      </w:r>
      <w:r>
        <w:rPr>
          <w:rFonts w:ascii="宋体" w:hAnsi="宋体" w:cs="宋体" w:eastAsia="宋体"/>
          <w:sz w:val="38"/>
          <w:spacing w:val="0"/>
          <w:color w:val="000000"/>
          <w:b w:val="off"/>
          <w:i w:val="off"/>
        </w:rPr>
        <w:t>义上的伦理学中，首要而关键的禁忌就是对接触的禁忌），</w:t>
      </w:r>
      <w:r>
        <w:rPr>
          <w:rFonts w:ascii="宋体" w:hAnsi="宋体" w:cs="宋体" w:eastAsia="宋体"/>
          <w:sz w:val="38"/>
          <w:spacing w:val="0"/>
          <w:color w:val="000000"/>
          <w:b w:val="off"/>
          <w:i w:val="off"/>
        </w:rPr>
        <w:t>而是以隔离形式出现的（相遇作为隔离，即“形式逻辑”的</w:t>
      </w:r>
      <w:bookmarkEnd w:id="2327"/>
    </w:p>
    <w:p>
      <w:pPr>
        <w:pageBreakBefore w:val="off"/>
        <w:tabs/>
        <w:wordWrap w:val="off"/>
        <w:spacing w:before="0" w:after="0" w:line="720" w:lineRule="atLeast"/>
        <w:ind w:left="60" w:right="0"/>
        <w:jc w:val="both"/>
        <w:textAlignment w:val="baseline"/>
        <w:rPr>
          <w:sz w:val="38"/>
        </w:rPr>
      </w:pPr>
      <w:bookmarkStart w:name="" w:id="2328"/>
      <w:r>
        <w:rPr>
          <w:rFonts w:ascii="宋体" w:hAnsi="宋体" w:cs="宋体" w:eastAsia="宋体"/>
          <w:sz w:val="38"/>
          <w:spacing w:val="0"/>
          <w:color w:val="000000"/>
          <w:u w:val="single"/>
          <w:b w:val="off"/>
          <w:i w:val="off"/>
        </w:rPr>
        <w:t xml:space="preserve">               </w:t>
      </w:r>
      <w:bookmarkEnd w:id="2328"/>
    </w:p>
    <w:p>
      <w:pPr>
        <w:pageBreakBefore w:val="off"/>
        <w:tabs/>
        <w:wordWrap w:val="off"/>
        <w:spacing w:before="0" w:after="0" w:line="500" w:lineRule="exact"/>
        <w:ind w:left="0" w:right="0"/>
        <w:jc w:val="both"/>
        <w:textAlignment w:val="baseline"/>
        <w:rPr>
          <w:sz w:val="31"/>
        </w:rPr>
      </w:pPr>
      <w:bookmarkStart w:name="" w:id="2329"/>
      <w:r>
        <w:rPr>
          <w:rFonts w:ascii="宋体" w:hAnsi="宋体" w:cs="宋体" w:eastAsia="宋体"/>
          <w:sz w:val="31"/>
          <w:spacing w:val="0"/>
          <w:color w:val="000000"/>
          <w:b w:val="off"/>
          <w:i w:val="off"/>
        </w:rPr>
        <w:t/>
      </w:r>
      <w:bookmarkEnd w:id="2329"/>
    </w:p>
    <w:p>
      <w:pPr>
        <w:pageBreakBefore w:val="off"/>
        <w:tabs/>
        <w:wordWrap w:val="off"/>
        <w:spacing w:before="0" w:after="0" w:line="500" w:lineRule="atLeast"/>
        <w:ind w:left="20" w:right="40" w:firstLine="140"/>
        <w:jc w:val="both"/>
        <w:textAlignment w:val="baseline"/>
        <w:rPr>
          <w:sz w:val="31"/>
        </w:rPr>
      </w:pPr>
      <w:bookmarkStart w:name="" w:id="2330"/>
      <w:r>
        <w:rPr>
          <w:rFonts w:ascii="宋体" w:hAnsi="宋体" w:cs="宋体" w:eastAsia="宋体"/>
          <w:sz w:val="31"/>
          <w:spacing w:val="0"/>
          <w:color w:val="000000"/>
          <w:b w:val="off"/>
          <w:i w:val="off"/>
        </w:rPr>
        <w:t>1</w:t>
      </w:r>
      <w:r>
        <w:rPr>
          <w:rFonts w:ascii="宋体" w:hAnsi="宋体" w:cs="宋体" w:eastAsia="宋体"/>
          <w:sz w:val="31"/>
          <w:spacing w:val="0"/>
          <w:color w:val="000000"/>
          <w:b w:val="off"/>
          <w:i w:val="off"/>
        </w:rPr>
        <w:t xml:space="preserve">  Economie 的古希腊辞源是 oikos 和 nomos，前者指家庭，后者指法则与规范。</w:t>
      </w:r>
      <w:r>
        <w:rPr>
          <w:rFonts w:ascii="宋体" w:hAnsi="宋体" w:cs="宋体" w:eastAsia="宋体"/>
          <w:sz w:val="31"/>
          <w:spacing w:val="0"/>
          <w:color w:val="000000"/>
          <w:b w:val="off"/>
          <w:i w:val="off"/>
        </w:rPr>
        <w:t>换句话说在希腊意义上，économie 指的是相对于城邦公共生活的家庭生活的规</w:t>
      </w:r>
      <w:r>
        <w:rPr>
          <w:rFonts w:ascii="宋体" w:hAnsi="宋体" w:cs="宋体" w:eastAsia="宋体"/>
          <w:sz w:val="31"/>
          <w:spacing w:val="0"/>
          <w:color w:val="000000"/>
          <w:b w:val="off"/>
          <w:i w:val="off"/>
        </w:rPr>
        <w:t>则。故将之译作家计学。而奥德赛自荷马以来就象征着远游（《奥德赛》）和归家</w:t>
      </w:r>
      <w:r>
        <w:rPr>
          <w:rFonts w:ascii="宋体" w:hAnsi="宋体" w:cs="宋体" w:eastAsia="宋体"/>
          <w:sz w:val="31"/>
          <w:spacing w:val="0"/>
          <w:color w:val="000000"/>
          <w:b w:val="off"/>
          <w:i w:val="off"/>
        </w:rPr>
        <w:t>（《伊利亚特》）回归自我的漫长旅程。因此在家计学和奥德赛之间有一个共同</w:t>
      </w:r>
      <w:r>
        <w:rPr>
          <w:rFonts w:ascii="宋体" w:hAnsi="宋体" w:cs="宋体" w:eastAsia="宋体"/>
          <w:sz w:val="31"/>
          <w:spacing w:val="0"/>
          <w:color w:val="000000"/>
          <w:b w:val="off"/>
          <w:i w:val="off"/>
        </w:rPr>
        <w:t>点，即“在家”，仍然是同一的变格。———译者注</w:t>
      </w:r>
      <w:bookmarkEnd w:id="2330"/>
    </w:p>
    <w:p>
      <w:pPr>
        <w:pageBreakBefore w:val="off"/>
        <w:tabs/>
        <w:wordWrap w:val="off"/>
        <w:spacing w:before="180" w:after="0" w:line="480" w:lineRule="atLeast"/>
        <w:ind w:left="0" w:right="600"/>
        <w:jc w:val="right"/>
        <w:textAlignment w:val="baseline"/>
        <w:rPr>
          <w:sz w:val="35"/>
        </w:rPr>
      </w:pPr>
      <w:bookmarkStart w:name="" w:id="2331"/>
      <w:r>
        <w:rPr>
          <w:rFonts w:ascii="楷体" w:hAnsi="楷体" w:cs="楷体" w:eastAsia="楷体"/>
          <w:sz w:val="35"/>
          <w:spacing w:val="0"/>
          <w:color w:val="000000"/>
          <w:b w:val="off"/>
          <w:i w:val="off"/>
        </w:rPr>
        <w:t>161</w:t>
      </w:r>
      <w:bookmarkEnd w:id="2331"/>
    </w:p>
    <w:p>
      <w:r>
        <w:t/>
      </w:r>
    </w:p>
    <w:p>
      <w:pPr>
        <w:sectPr>
          <w:footerReference r:id="rId401"/>
          <w:headerReference r:id="rId402" w:type="default"/>
          <w:type w:val="nextPage"/>
          <w:pgSz w:w="14460" w:h="21540"/>
          <w:pgMar w:left="1620" w:top="1760" w:right="1620" w:bottom="1760" w:header="1460" w:footer="1460"/>
          <w:cols w:num="1"/>
        </w:sectPr>
      </w:pPr>
    </w:p>
    <w:p>
      <w:pPr>
        <w:pageBreakBefore w:val="off"/>
        <w:tabs/>
        <w:wordWrap w:val="off"/>
        <w:spacing w:before="0" w:after="0" w:line="680" w:lineRule="atLeast"/>
        <w:ind w:left="0" w:right="20"/>
        <w:jc w:val="both"/>
        <w:textAlignment w:val="baseline"/>
        <w:rPr>
          <w:sz w:val="42"/>
        </w:rPr>
      </w:pPr>
      <w:bookmarkStart w:name="" w:id="2332"/>
      <w:r>
        <w:rPr>
          <w:rFonts w:ascii="宋体" w:hAnsi="宋体" w:cs="宋体" w:eastAsia="宋体"/>
          <w:sz w:val="42"/>
          <w:spacing w:val="0"/>
          <w:color w:val="000000"/>
          <w:b w:val="off"/>
          <w:i w:val="off"/>
        </w:rPr>
        <w:t>另一种裂缝¹)。无疑这种不可预测的相遇本身就是时间那</w:t>
      </w:r>
      <w:r>
        <w:rPr>
          <w:rFonts w:ascii="宋体" w:hAnsi="宋体" w:cs="宋体" w:eastAsia="宋体"/>
          <w:sz w:val="42"/>
          <w:spacing w:val="0"/>
          <w:color w:val="000000"/>
          <w:b w:val="off"/>
          <w:i w:val="off"/>
        </w:rPr>
        <w:t>种惟一可能的开口、惟一纯粹的未来、是超出作为经济论的历</w:t>
      </w:r>
      <w:r>
        <w:rPr>
          <w:rFonts w:ascii="宋体" w:hAnsi="宋体" w:cs="宋体" w:eastAsia="宋体"/>
          <w:sz w:val="42"/>
          <w:spacing w:val="0"/>
          <w:color w:val="000000"/>
          <w:b w:val="off"/>
          <w:i w:val="off"/>
        </w:rPr>
        <w:t>史的那种惟一纯粹的支出。但是，这种未来、这种超出并非另</w:t>
      </w:r>
      <w:r>
        <w:rPr>
          <w:rFonts w:ascii="宋体" w:hAnsi="宋体" w:cs="宋体" w:eastAsia="宋体"/>
          <w:sz w:val="42"/>
          <w:spacing w:val="0"/>
          <w:color w:val="000000"/>
          <w:b w:val="off"/>
          <w:i w:val="off"/>
        </w:rPr>
        <w:t>一种时间，也并非历史的某个次日。它就在经验的核心处当</w:t>
      </w:r>
      <w:r>
        <w:rPr>
          <w:rFonts w:ascii="宋体" w:hAnsi="宋体" w:cs="宋体" w:eastAsia="宋体"/>
          <w:sz w:val="42"/>
          <w:spacing w:val="0"/>
          <w:color w:val="000000"/>
          <w:b w:val="off"/>
          <w:i w:val="off"/>
        </w:rPr>
        <w:t>下显现。这种显现也并非某种整体式显现而是一种“印迹”式</w:t>
      </w:r>
      <w:r>
        <w:rPr>
          <w:rFonts w:ascii="宋体" w:hAnsi="宋体" w:cs="宋体" w:eastAsia="宋体"/>
          <w:sz w:val="42"/>
          <w:spacing w:val="0"/>
          <w:color w:val="000000"/>
          <w:b w:val="off"/>
          <w:i w:val="off"/>
        </w:rPr>
        <w:t>显现。经验本身因此远在一切教义、皈依和宗教信条或哲学</w:t>
      </w:r>
      <w:r>
        <w:rPr>
          <w:rFonts w:ascii="宋体" w:hAnsi="宋体" w:cs="宋体" w:eastAsia="宋体"/>
          <w:sz w:val="42"/>
          <w:spacing w:val="0"/>
          <w:color w:val="000000"/>
          <w:b w:val="off"/>
          <w:i w:val="off"/>
        </w:rPr>
        <w:t>信条之前就本源地、彻头彻尾地具有末世说特性。</w:t>
      </w:r>
      <w:bookmarkEnd w:id="2332"/>
    </w:p>
    <w:p>
      <w:pPr>
        <w:pageBreakBefore w:val="off"/>
        <w:tabs/>
        <w:wordWrap w:val="off"/>
        <w:spacing w:before="0" w:after="0" w:line="680" w:lineRule="atLeast"/>
        <w:ind w:left="0" w:right="0" w:firstLine="840"/>
        <w:jc w:val="both"/>
        <w:textAlignment w:val="baseline"/>
        <w:rPr>
          <w:sz w:val="42"/>
        </w:rPr>
      </w:pPr>
      <w:bookmarkStart w:name="" w:id="2333"/>
      <w:r>
        <w:rPr>
          <w:rFonts w:ascii="宋体" w:hAnsi="宋体" w:cs="宋体" w:eastAsia="宋体"/>
          <w:sz w:val="42"/>
          <w:spacing w:val="0"/>
          <w:color w:val="000000"/>
          <w:b w:val="off"/>
          <w:i w:val="off"/>
        </w:rPr>
        <w:t>在既保持了距离又中断了一切整体性的某种凝视和言语</w:t>
      </w:r>
      <w:r>
        <w:rPr>
          <w:rFonts w:ascii="宋体" w:hAnsi="宋体" w:cs="宋体" w:eastAsia="宋体"/>
          <w:sz w:val="42"/>
          <w:spacing w:val="0"/>
          <w:color w:val="000000"/>
          <w:b w:val="off"/>
          <w:i w:val="off"/>
        </w:rPr>
        <w:t>中与他者面对面，这种作为隔离的共在(être- ensemble)先</w:t>
      </w:r>
      <w:r>
        <w:rPr>
          <w:rFonts w:ascii="宋体" w:hAnsi="宋体" w:cs="宋体" w:eastAsia="宋体"/>
          <w:sz w:val="42"/>
          <w:spacing w:val="0"/>
          <w:color w:val="000000"/>
          <w:b w:val="off"/>
          <w:i w:val="off"/>
        </w:rPr>
        <w:t>于或者说超出了社会性、集体性、共同体。勒维纳斯把它称</w:t>
      </w:r>
      <w:r>
        <w:rPr>
          <w:rFonts w:ascii="宋体" w:hAnsi="宋体" w:cs="宋体" w:eastAsia="宋体"/>
          <w:sz w:val="42"/>
          <w:spacing w:val="0"/>
          <w:color w:val="000000"/>
          <w:b w:val="off"/>
          <w:i w:val="off"/>
        </w:rPr>
        <w:t>做宗教。它开启了伦理。而伦理关系就是一种宗教关系</w:t>
      </w:r>
      <w:r>
        <w:rPr>
          <w:rFonts w:ascii="宋体" w:hAnsi="宋体" w:cs="宋体" w:eastAsia="宋体"/>
          <w:sz w:val="42"/>
          <w:spacing w:val="0"/>
          <w:color w:val="000000"/>
          <w:b w:val="off"/>
          <w:i w:val="off"/>
        </w:rPr>
        <w:t>(《困难的自由》)，它指的不是某种宗教，而是宗教本身，即</w:t>
      </w:r>
      <w:r>
        <w:rPr>
          <w:rFonts w:ascii="宋体" w:hAnsi="宋体" w:cs="宋体" w:eastAsia="宋体"/>
          <w:sz w:val="42"/>
          <w:spacing w:val="0"/>
          <w:color w:val="000000"/>
          <w:b w:val="off"/>
          <w:i w:val="off"/>
        </w:rPr>
        <w:t>宗教的那种宗教性。这种超越否定性的先验性并非是在对某</w:t>
      </w:r>
      <w:r>
        <w:rPr>
          <w:rFonts w:ascii="宋体" w:hAnsi="宋体" w:cs="宋体" w:eastAsia="宋体"/>
          <w:sz w:val="42"/>
          <w:spacing w:val="0"/>
          <w:color w:val="000000"/>
          <w:b w:val="off"/>
          <w:i w:val="off"/>
        </w:rPr>
        <w:t>种实证性的当下在场的直觉中完成的，它“仅仅创立了语</w:t>
      </w:r>
      <w:r>
        <w:rPr>
          <w:rFonts w:ascii="宋体" w:hAnsi="宋体" w:cs="宋体" w:eastAsia="宋体"/>
          <w:sz w:val="42"/>
          <w:spacing w:val="0"/>
          <w:color w:val="000000"/>
          <w:b w:val="off"/>
          <w:i w:val="off"/>
        </w:rPr>
        <w:t>言，而该语言的第一个词既非否亦非然”(《整体与无限》)，</w:t>
      </w:r>
      <w:r>
        <w:rPr>
          <w:rFonts w:ascii="宋体" w:hAnsi="宋体" w:cs="宋体" w:eastAsia="宋体"/>
          <w:sz w:val="42"/>
          <w:spacing w:val="0"/>
          <w:color w:val="000000"/>
          <w:b w:val="off"/>
          <w:i w:val="off"/>
        </w:rPr>
        <w:t>而是质疑。尽管如此，它却不是理论性质疑，而是一种彻底</w:t>
      </w:r>
      <w:r>
        <w:rPr>
          <w:rFonts w:ascii="宋体" w:hAnsi="宋体" w:cs="宋体" w:eastAsia="宋体"/>
          <w:sz w:val="42"/>
          <w:spacing w:val="0"/>
          <w:color w:val="000000"/>
          <w:b w:val="off"/>
          <w:i w:val="off"/>
        </w:rPr>
        <w:t>的询问、一种困恼和匮乏、一种向自由的祈求，即命令：它</w:t>
      </w:r>
      <w:r>
        <w:rPr>
          <w:rFonts w:ascii="宋体" w:hAnsi="宋体" w:cs="宋体" w:eastAsia="宋体"/>
          <w:sz w:val="42"/>
          <w:spacing w:val="0"/>
          <w:color w:val="000000"/>
          <w:b w:val="off"/>
          <w:i w:val="off"/>
        </w:rPr>
        <w:t>是惟一可能的伦理命令，也是惟一具体化了的非暴力，因为</w:t>
      </w:r>
      <w:r>
        <w:rPr>
          <w:rFonts w:ascii="宋体" w:hAnsi="宋体" w:cs="宋体" w:eastAsia="宋体"/>
          <w:sz w:val="42"/>
          <w:spacing w:val="0"/>
          <w:color w:val="000000"/>
          <w:b w:val="off"/>
          <w:i w:val="off"/>
        </w:rPr>
        <w:t>它就是对他者的尊重。是对他者本身的直接尊重，因为这种</w:t>
      </w:r>
      <w:r>
        <w:rPr>
          <w:rFonts w:ascii="宋体" w:hAnsi="宋体" w:cs="宋体" w:eastAsia="宋体"/>
          <w:sz w:val="42"/>
          <w:spacing w:val="0"/>
          <w:color w:val="000000"/>
          <w:b w:val="off"/>
          <w:i w:val="off"/>
        </w:rPr>
        <w:t>尊重，或许我们可以不必按着勒维纳斯字面示意这么去说，</w:t>
      </w:r>
      <w:bookmarkEnd w:id="2333"/>
    </w:p>
    <w:p>
      <w:pPr>
        <w:pageBreakBefore w:val="off"/>
        <w:tabs/>
        <w:wordWrap w:val="off"/>
        <w:spacing w:before="0" w:after="0" w:line="680" w:lineRule="atLeast"/>
        <w:ind w:left="120" w:right="0"/>
        <w:jc w:val="both"/>
        <w:textAlignment w:val="baseline"/>
        <w:rPr>
          <w:sz w:val="42"/>
        </w:rPr>
      </w:pPr>
      <w:bookmarkStart w:name="" w:id="2334"/>
      <w:r>
        <w:rPr>
          <w:rFonts w:ascii="宋体" w:hAnsi="宋体" w:cs="宋体" w:eastAsia="宋体"/>
          <w:sz w:val="42"/>
          <w:spacing w:val="0"/>
          <w:color w:val="000000"/>
          <w:u w:val="single"/>
          <w:b w:val="off"/>
          <w:i w:val="off"/>
        </w:rPr>
        <w:t xml:space="preserve">             </w:t>
      </w:r>
      <w:bookmarkEnd w:id="2334"/>
    </w:p>
    <w:p>
      <w:pPr>
        <w:pageBreakBefore w:val="off"/>
        <w:tabs/>
        <w:wordWrap w:val="off"/>
        <w:spacing w:before="340" w:after="0" w:line="480" w:lineRule="atLeast"/>
        <w:ind w:left="40" w:right="0"/>
        <w:jc w:val="both"/>
        <w:textAlignment w:val="baseline"/>
        <w:rPr>
          <w:sz w:val="32"/>
        </w:rPr>
      </w:pPr>
      <w:bookmarkStart w:name="" w:id="2335"/>
      <w:r>
        <w:rPr>
          <w:rFonts w:ascii="宋体" w:hAnsi="宋体" w:cs="宋体" w:eastAsia="宋体"/>
          <w:sz w:val="32"/>
          <w:spacing w:val="0"/>
          <w:color w:val="000000"/>
          <w:b w:val="off"/>
          <w:i w:val="off"/>
        </w:rPr>
        <w:t>1  在勒维纳斯多次指责这个面对裸露经验的意义显得无力的“形式逻辑”的片</w:t>
      </w:r>
      <w:r>
        <w:rPr>
          <w:rFonts w:ascii="宋体" w:hAnsi="宋体" w:cs="宋体" w:eastAsia="宋体"/>
          <w:sz w:val="32"/>
          <w:spacing w:val="0"/>
          <w:color w:val="000000"/>
          <w:b w:val="off"/>
          <w:i w:val="off"/>
        </w:rPr>
        <w:t>段中，我们将特别引出《整体与无限》的第168，237，253，345页，那里对丰产性的</w:t>
      </w:r>
      <w:r>
        <w:rPr>
          <w:rFonts w:ascii="宋体" w:hAnsi="宋体" w:cs="宋体" w:eastAsia="宋体"/>
          <w:sz w:val="32"/>
          <w:spacing w:val="0"/>
          <w:color w:val="000000"/>
          <w:b w:val="off"/>
          <w:i w:val="off"/>
        </w:rPr>
        <w:t>描述应当承认“某种大写的同一的二元性”。(二中有一，三中有一……希腊大写</w:t>
      </w:r>
      <w:r>
        <w:rPr>
          <w:rFonts w:ascii="宋体" w:hAnsi="宋体" w:cs="宋体" w:eastAsia="宋体"/>
          <w:sz w:val="32"/>
          <w:spacing w:val="0"/>
          <w:color w:val="000000"/>
          <w:b w:val="off"/>
          <w:i w:val="off"/>
        </w:rPr>
        <w:t>的逻各斯是否已经逃出这个秩序的震动了呢？确切地说它不是不得不将它们纳</w:t>
      </w:r>
      <w:r>
        <w:rPr>
          <w:rFonts w:ascii="宋体" w:hAnsi="宋体" w:cs="宋体" w:eastAsia="宋体"/>
          <w:sz w:val="32"/>
          <w:spacing w:val="0"/>
          <w:color w:val="000000"/>
          <w:b w:val="off"/>
          <w:i w:val="off"/>
        </w:rPr>
        <w:t>入自身吗?)</w:t>
      </w:r>
      <w:bookmarkEnd w:id="2335"/>
    </w:p>
    <w:p>
      <w:pPr>
        <w:pageBreakBefore w:val="off"/>
        <w:tabs/>
        <w:wordWrap w:val="off"/>
        <w:spacing w:before="140" w:after="0" w:line="480" w:lineRule="atLeast"/>
        <w:ind w:left="500" w:right="0"/>
        <w:jc w:val="both"/>
        <w:textAlignment w:val="baseline"/>
        <w:rPr>
          <w:sz w:val="35"/>
        </w:rPr>
      </w:pPr>
      <w:bookmarkStart w:name="" w:id="2336"/>
      <w:r>
        <w:rPr>
          <w:rFonts w:ascii="楷体" w:hAnsi="楷体" w:cs="楷体" w:eastAsia="楷体"/>
          <w:sz w:val="35"/>
          <w:spacing w:val="0"/>
          <w:color w:val="000000"/>
          <w:b w:val="off"/>
          <w:i w:val="off"/>
        </w:rPr>
        <w:t>162</w:t>
      </w:r>
      <w:bookmarkEnd w:id="2336"/>
    </w:p>
    <w:p>
      <w:r>
        <w:t/>
      </w:r>
    </w:p>
    <w:p>
      <w:pPr>
        <w:sectPr>
          <w:footerReference r:id="rId403"/>
          <w:headerReference r:id="rId404" w:type="default"/>
          <w:type w:val="nextPage"/>
          <w:pgSz w:w="14460" w:h="21540"/>
          <w:pgMar w:left="1640" w:top="1760" w:right="1640" w:bottom="1760" w:header="1460" w:footer="1460"/>
          <w:cols w:num="1"/>
        </w:sectPr>
      </w:pPr>
    </w:p>
    <w:p>
      <w:pPr>
        <w:pageBreakBefore w:val="off"/>
        <w:tabs/>
        <w:wordWrap w:val="off"/>
        <w:spacing w:before="0" w:after="0" w:line="660" w:lineRule="atLeast"/>
        <w:ind w:left="20" w:right="40"/>
        <w:jc w:val="both"/>
        <w:textAlignment w:val="baseline"/>
        <w:rPr>
          <w:sz w:val="42"/>
        </w:rPr>
      </w:pPr>
      <w:bookmarkStart w:name="" w:id="2337"/>
      <w:r>
        <w:rPr>
          <w:rFonts w:ascii="宋体" w:hAnsi="宋体" w:cs="宋体" w:eastAsia="宋体"/>
          <w:sz w:val="42"/>
          <w:spacing w:val="0"/>
          <w:color w:val="000000"/>
          <w:b w:val="off"/>
          <w:i w:val="off"/>
        </w:rPr>
        <w:t>不需经过一般概念的中立元素和康德意义上¹的那种对大写</w:t>
      </w:r>
      <w:r>
        <w:rPr>
          <w:rFonts w:ascii="宋体" w:hAnsi="宋体" w:cs="宋体" w:eastAsia="宋体"/>
          <w:sz w:val="42"/>
          <w:spacing w:val="0"/>
          <w:color w:val="000000"/>
          <w:b w:val="off"/>
          <w:i w:val="off"/>
        </w:rPr>
        <w:t>律法的尊重。</w:t>
      </w:r>
      <w:bookmarkEnd w:id="2337"/>
    </w:p>
    <w:p>
      <w:pPr>
        <w:pageBreakBefore w:val="off"/>
        <w:tabs/>
        <w:wordWrap w:val="off"/>
        <w:spacing w:before="0" w:after="0" w:line="660" w:lineRule="atLeast"/>
        <w:ind w:left="20" w:right="0" w:firstLine="840"/>
        <w:jc w:val="both"/>
        <w:textAlignment w:val="baseline"/>
        <w:rPr>
          <w:sz w:val="42"/>
        </w:rPr>
      </w:pPr>
      <w:bookmarkStart w:name="" w:id="2338"/>
      <w:r>
        <w:rPr>
          <w:rFonts w:ascii="宋体" w:hAnsi="宋体" w:cs="宋体" w:eastAsia="宋体"/>
          <w:sz w:val="42"/>
          <w:spacing w:val="0"/>
          <w:color w:val="000000"/>
          <w:b w:val="off"/>
          <w:i w:val="off"/>
        </w:rPr>
        <w:t>那么，这种对形而上学的恢复也就使得对现象学和存有</w:t>
      </w:r>
      <w:r>
        <w:rPr>
          <w:rFonts w:ascii="宋体" w:hAnsi="宋体" w:cs="宋体" w:eastAsia="宋体"/>
          <w:sz w:val="42"/>
          <w:spacing w:val="0"/>
          <w:color w:val="000000"/>
          <w:b w:val="off"/>
          <w:i w:val="off"/>
        </w:rPr>
        <w:t>论那些先前还原进行激化和系统化成为可能。观看一开始无</w:t>
      </w:r>
      <w:r>
        <w:rPr>
          <w:rFonts w:ascii="宋体" w:hAnsi="宋体" w:cs="宋体" w:eastAsia="宋体"/>
          <w:sz w:val="42"/>
          <w:spacing w:val="0"/>
          <w:color w:val="000000"/>
          <w:b w:val="off"/>
          <w:i w:val="off"/>
        </w:rPr>
        <w:t>疑就是一种带有敬意的认识，而光被认为是那种作为第三</w:t>
      </w:r>
      <w:r>
        <w:rPr>
          <w:rFonts w:ascii="宋体" w:hAnsi="宋体" w:cs="宋体" w:eastAsia="宋体"/>
          <w:sz w:val="42"/>
          <w:spacing w:val="0"/>
          <w:color w:val="000000"/>
          <w:b w:val="off"/>
          <w:i w:val="off"/>
        </w:rPr>
        <w:t>者，以最中立的方式，最忠实地让被认识者呈现的元素。理</w:t>
      </w:r>
      <w:r>
        <w:rPr>
          <w:rFonts w:ascii="宋体" w:hAnsi="宋体" w:cs="宋体" w:eastAsia="宋体"/>
          <w:sz w:val="42"/>
          <w:spacing w:val="0"/>
          <w:color w:val="000000"/>
          <w:b w:val="off"/>
          <w:i w:val="off"/>
        </w:rPr>
        <w:t>论关系并非偶然地成为形而上学关系所偏爱的模式(参看</w:t>
      </w:r>
      <w:r>
        <w:rPr>
          <w:rFonts w:ascii="宋体" w:hAnsi="宋体" w:cs="宋体" w:eastAsia="宋体"/>
          <w:sz w:val="42"/>
          <w:spacing w:val="0"/>
          <w:color w:val="000000"/>
          <w:b w:val="off"/>
          <w:i w:val="off"/>
        </w:rPr>
        <w:t>《整体与无限》)。在其最中立的不定性中，当第三项就是存</w:t>
      </w:r>
      <w:r>
        <w:rPr>
          <w:rFonts w:ascii="宋体" w:hAnsi="宋体" w:cs="宋体" w:eastAsia="宋体"/>
          <w:sz w:val="42"/>
          <w:spacing w:val="0"/>
          <w:color w:val="000000"/>
          <w:b w:val="off"/>
          <w:i w:val="off"/>
        </w:rPr>
        <w:t>在之光——它不是同一和他者所是的那种在者和非在者时</w:t>
      </w:r>
      <w:r>
        <w:rPr>
          <w:rFonts w:ascii="宋体" w:hAnsi="宋体" w:cs="宋体" w:eastAsia="宋体"/>
          <w:sz w:val="42"/>
          <w:spacing w:val="0"/>
          <w:color w:val="000000"/>
          <w:b w:val="off"/>
          <w:i w:val="off"/>
        </w:rPr>
        <w:t>——理论关系也就是存有论。依勒维纳斯的看法，存有论总</w:t>
      </w:r>
      <w:r>
        <w:rPr>
          <w:rFonts w:ascii="宋体" w:hAnsi="宋体" w:cs="宋体" w:eastAsia="宋体"/>
          <w:sz w:val="42"/>
          <w:spacing w:val="0"/>
          <w:color w:val="000000"/>
          <w:b w:val="off"/>
          <w:i w:val="off"/>
        </w:rPr>
        <w:t>是借助于存在的统一性将他者纳入到同一之中去。而进入有</w:t>
      </w:r>
      <w:r>
        <w:rPr>
          <w:rFonts w:ascii="宋体" w:hAnsi="宋体" w:cs="宋体" w:eastAsia="宋体"/>
          <w:sz w:val="42"/>
          <w:spacing w:val="0"/>
          <w:color w:val="000000"/>
          <w:b w:val="off"/>
          <w:i w:val="off"/>
        </w:rPr>
        <w:t>关存在思想的那种哲视宰制性自由不过是同一的那种一致化</w:t>
      </w:r>
      <w:r>
        <w:rPr>
          <w:rFonts w:ascii="宋体" w:hAnsi="宋体" w:cs="宋体" w:eastAsia="宋体"/>
          <w:sz w:val="42"/>
          <w:spacing w:val="0"/>
          <w:color w:val="000000"/>
          <w:b w:val="off"/>
          <w:i w:val="off"/>
        </w:rPr>
        <w:t>过程而已，即那种光，在这种光中我给予自己那我以为遇见</w:t>
      </w:r>
      <w:r>
        <w:rPr>
          <w:rFonts w:ascii="宋体" w:hAnsi="宋体" w:cs="宋体" w:eastAsia="宋体"/>
          <w:sz w:val="42"/>
          <w:spacing w:val="0"/>
          <w:color w:val="000000"/>
          <w:b w:val="off"/>
          <w:i w:val="off"/>
        </w:rPr>
        <w:t>的东西，即勒维纳斯赋予其特殊意义的那种经济论的自由。</w:t>
      </w:r>
      <w:r>
        <w:rPr>
          <w:rFonts w:ascii="宋体" w:hAnsi="宋体" w:cs="宋体" w:eastAsia="宋体"/>
          <w:sz w:val="42"/>
          <w:spacing w:val="0"/>
          <w:color w:val="000000"/>
          <w:b w:val="off"/>
          <w:i w:val="off"/>
        </w:rPr>
        <w:t>一种内在的自由、前形而上学的自由，人们大概几乎可以说</w:t>
      </w:r>
      <w:r>
        <w:rPr>
          <w:rFonts w:ascii="宋体" w:hAnsi="宋体" w:cs="宋体" w:eastAsia="宋体"/>
          <w:sz w:val="42"/>
          <w:spacing w:val="0"/>
          <w:color w:val="000000"/>
          <w:b w:val="off"/>
          <w:i w:val="off"/>
        </w:rPr>
        <w:t>是一种形而下的自由，一种经验性的自由，虽然在历史中它</w:t>
      </w:r>
      <w:bookmarkEnd w:id="2338"/>
    </w:p>
    <w:p>
      <w:pPr>
        <w:pageBreakBefore w:val="off"/>
        <w:tabs/>
        <w:wordWrap w:val="off"/>
        <w:spacing w:before="0" w:after="0" w:line="660" w:lineRule="atLeast"/>
        <w:ind w:left="80" w:right="0"/>
        <w:jc w:val="both"/>
        <w:textAlignment w:val="baseline"/>
        <w:rPr>
          <w:sz w:val="42"/>
        </w:rPr>
      </w:pPr>
      <w:bookmarkStart w:name="" w:id="2339"/>
      <w:r>
        <w:rPr>
          <w:rFonts w:ascii="宋体" w:hAnsi="宋体" w:cs="宋体" w:eastAsia="宋体"/>
          <w:sz w:val="42"/>
          <w:spacing w:val="0"/>
          <w:color w:val="000000"/>
          <w:u w:val="single"/>
          <w:b w:val="off"/>
          <w:i w:val="off"/>
        </w:rPr>
        <w:t xml:space="preserve">            </w:t>
      </w:r>
      <w:bookmarkEnd w:id="2339"/>
    </w:p>
    <w:p>
      <w:pPr>
        <w:pageBreakBefore w:val="off"/>
        <w:tabs/>
        <w:wordWrap w:val="off"/>
        <w:spacing w:before="0" w:after="0" w:line="460" w:lineRule="exact"/>
        <w:ind w:left="0" w:right="0"/>
        <w:jc w:val="both"/>
        <w:textAlignment w:val="baseline"/>
        <w:rPr>
          <w:sz w:val="31"/>
        </w:rPr>
      </w:pPr>
      <w:bookmarkStart w:name="" w:id="2340"/>
      <w:r>
        <w:rPr>
          <w:rFonts w:ascii="宋体" w:hAnsi="宋体" w:cs="宋体" w:eastAsia="宋体"/>
          <w:sz w:val="31"/>
          <w:spacing w:val="0"/>
          <w:color w:val="000000"/>
          <w:b w:val="off"/>
          <w:i w:val="off"/>
        </w:rPr>
        <w:t/>
      </w:r>
      <w:bookmarkEnd w:id="2340"/>
    </w:p>
    <w:p>
      <w:pPr>
        <w:pageBreakBefore w:val="off"/>
        <w:tabs/>
        <w:wordWrap w:val="off"/>
        <w:spacing w:before="0" w:after="0" w:line="440" w:lineRule="atLeast"/>
        <w:ind w:left="20" w:right="20" w:firstLine="120"/>
        <w:jc w:val="both"/>
        <w:textAlignment w:val="baseline"/>
        <w:rPr>
          <w:sz w:val="31"/>
        </w:rPr>
      </w:pPr>
      <w:bookmarkStart w:name="" w:id="2341"/>
      <w:r>
        <w:rPr>
          <w:rFonts w:ascii="宋体" w:hAnsi="宋体" w:cs="宋体" w:eastAsia="宋体"/>
          <w:sz w:val="31"/>
          <w:spacing w:val="0"/>
          <w:color w:val="000000"/>
          <w:b w:val="off"/>
          <w:i w:val="off"/>
        </w:rPr>
        <w:t>1</w:t>
      </w:r>
      <w:r>
        <w:rPr>
          <w:rFonts w:ascii="宋体" w:hAnsi="宋体" w:cs="宋体" w:eastAsia="宋体"/>
          <w:sz w:val="31"/>
          <w:spacing w:val="0"/>
          <w:color w:val="000000"/>
          <w:b w:val="off"/>
          <w:i w:val="off"/>
        </w:rPr>
        <w:t xml:space="preserve"> 这个断言一方面对康德十分忠诚(“尊敬只适于对一个有人格的个人”《实践</w:t>
      </w:r>
      <w:r>
        <w:rPr>
          <w:rFonts w:ascii="宋体" w:hAnsi="宋体" w:cs="宋体" w:eastAsia="宋体"/>
          <w:sz w:val="31"/>
          <w:spacing w:val="0"/>
          <w:color w:val="000000"/>
          <w:b w:val="off"/>
          <w:i w:val="off"/>
        </w:rPr>
        <w:t>理性批判》)同时又是彻底反康德式的，因为如果没有普遍性的形式因素，没有律</w:t>
      </w:r>
      <w:r>
        <w:rPr>
          <w:rFonts w:ascii="宋体" w:hAnsi="宋体" w:cs="宋体" w:eastAsia="宋体"/>
          <w:sz w:val="31"/>
          <w:spacing w:val="0"/>
          <w:color w:val="000000"/>
          <w:b w:val="off"/>
          <w:i w:val="off"/>
        </w:rPr>
        <w:t>法的纯粹命令，对他者的尊重、尊重与他者都无法再逃出经验与情感的直接性。</w:t>
      </w:r>
      <w:r>
        <w:rPr>
          <w:rFonts w:ascii="宋体" w:hAnsi="宋体" w:cs="宋体" w:eastAsia="宋体"/>
          <w:sz w:val="31"/>
          <w:spacing w:val="0"/>
          <w:color w:val="000000"/>
          <w:b w:val="off"/>
          <w:i w:val="off"/>
        </w:rPr>
        <w:t>不过按勒维纳斯的意思它们又怎么逃得了呢？人们可能会在这儿遗憾勒维纳斯</w:t>
      </w:r>
      <w:r>
        <w:rPr>
          <w:rFonts w:ascii="宋体" w:hAnsi="宋体" w:cs="宋体" w:eastAsia="宋体"/>
          <w:sz w:val="31"/>
          <w:spacing w:val="0"/>
          <w:color w:val="000000"/>
          <w:b w:val="off"/>
          <w:i w:val="off"/>
        </w:rPr>
        <w:t>没有组织过任何系统的有韧性的较量去专门对付康德。据我们所知，他只在一</w:t>
      </w:r>
      <w:r>
        <w:rPr>
          <w:rFonts w:ascii="宋体" w:hAnsi="宋体" w:cs="宋体" w:eastAsia="宋体"/>
          <w:sz w:val="31"/>
          <w:spacing w:val="0"/>
          <w:color w:val="000000"/>
          <w:b w:val="off"/>
          <w:i w:val="off"/>
        </w:rPr>
        <w:t>篇文章中，几乎是顺便隐射过“康德回响”和“我们感到尤其亲近的康德的实践哲</w:t>
      </w:r>
      <w:r>
        <w:rPr>
          <w:rFonts w:ascii="宋体" w:hAnsi="宋体" w:cs="宋体" w:eastAsia="宋体"/>
          <w:sz w:val="31"/>
          <w:spacing w:val="0"/>
          <w:color w:val="000000"/>
          <w:b w:val="off"/>
          <w:i w:val="off"/>
        </w:rPr>
        <w:t>学”。(“存有论是根本性的吗?”《形而上学与道德学学刊》，1951。又见《现象学</w:t>
      </w:r>
      <w:r>
        <w:rPr>
          <w:rFonts w:ascii="宋体" w:hAnsi="宋体" w:cs="宋体" w:eastAsia="宋体"/>
          <w:sz w:val="31"/>
          <w:spacing w:val="0"/>
          <w:color w:val="000000"/>
          <w:b w:val="off"/>
          <w:i w:val="off"/>
        </w:rPr>
        <w:t>与实存》)这种较量之所以有必要恐怕不仅仅因为伦理学主题的原因，也因为</w:t>
      </w:r>
      <w:r>
        <w:rPr>
          <w:rFonts w:ascii="宋体" w:hAnsi="宋体" w:cs="宋体" w:eastAsia="宋体"/>
          <w:sz w:val="31"/>
          <w:spacing w:val="0"/>
          <w:color w:val="000000"/>
          <w:b w:val="off"/>
          <w:i w:val="off"/>
        </w:rPr>
        <w:t>整体与无限之间的差异，对于后者康德在其他思想家中，也许比他们也更有想</w:t>
      </w:r>
      <w:r>
        <w:rPr>
          <w:rFonts w:ascii="宋体" w:hAnsi="宋体" w:cs="宋体" w:eastAsia="宋体"/>
          <w:sz w:val="31"/>
          <w:spacing w:val="0"/>
          <w:color w:val="000000"/>
          <w:b w:val="off"/>
          <w:i w:val="off"/>
        </w:rPr>
        <w:t>法。</w:t>
      </w:r>
      <w:bookmarkEnd w:id="2341"/>
    </w:p>
    <w:p>
      <w:pPr>
        <w:pageBreakBefore w:val="off"/>
        <w:tabs/>
        <w:wordWrap w:val="off"/>
        <w:spacing w:before="140" w:after="0" w:line="440" w:lineRule="atLeast"/>
        <w:ind w:left="0" w:right="540"/>
        <w:jc w:val="right"/>
        <w:textAlignment w:val="baseline"/>
        <w:rPr>
          <w:sz w:val="32"/>
        </w:rPr>
      </w:pPr>
      <w:bookmarkStart w:name="" w:id="2342"/>
      <w:r>
        <w:rPr>
          <w:rFonts w:ascii="楷体" w:hAnsi="楷体" w:cs="楷体" w:eastAsia="楷体"/>
          <w:sz w:val="32"/>
          <w:spacing w:val="0"/>
          <w:color w:val="000000"/>
          <w:b w:val="off"/>
          <w:i w:val="off"/>
        </w:rPr>
        <w:t>163</w:t>
      </w:r>
      <w:bookmarkEnd w:id="2342"/>
    </w:p>
    <w:p>
      <w:r>
        <w:t/>
      </w:r>
    </w:p>
    <w:p>
      <w:pPr>
        <w:sectPr>
          <w:footerReference r:id="rId405"/>
          <w:headerReference r:id="rId406" w:type="default"/>
          <w:type w:val="nextPage"/>
          <w:pgSz w:w="14460" w:h="21540"/>
          <w:pgMar w:left="1620" w:top="1740" w:right="1620" w:bottom="1740" w:header="1440" w:footer="1440"/>
          <w:cols w:num="1"/>
        </w:sectPr>
      </w:pPr>
    </w:p>
    <w:p>
      <w:pPr>
        <w:pageBreakBefore w:val="off"/>
        <w:tabs/>
        <w:wordWrap w:val="off"/>
        <w:spacing w:before="0" w:after="0" w:line="640" w:lineRule="atLeast"/>
        <w:ind w:left="0" w:right="0"/>
        <w:jc w:val="both"/>
        <w:textAlignment w:val="baseline"/>
        <w:rPr>
          <w:sz w:val="42"/>
        </w:rPr>
      </w:pPr>
      <w:bookmarkStart w:name="" w:id="2343"/>
      <w:r>
        <w:rPr>
          <w:rFonts w:ascii="宋体" w:hAnsi="宋体" w:cs="宋体" w:eastAsia="宋体"/>
          <w:sz w:val="42"/>
          <w:spacing w:val="0"/>
          <w:color w:val="000000"/>
          <w:b w:val="off"/>
          <w:i w:val="off"/>
        </w:rPr>
        <w:t>被称作理性。在此条件下理性也许就是自然。当哲视理论被</w:t>
      </w:r>
      <w:r>
        <w:rPr>
          <w:rFonts w:ascii="宋体" w:hAnsi="宋体" w:cs="宋体" w:eastAsia="宋体"/>
          <w:sz w:val="42"/>
          <w:spacing w:val="0"/>
          <w:color w:val="000000"/>
          <w:b w:val="off"/>
          <w:i w:val="off"/>
        </w:rPr>
        <w:t>当做本体论、同一的教条主义和自发性而受到批判时，当它</w:t>
      </w:r>
      <w:r>
        <w:rPr>
          <w:rFonts w:ascii="宋体" w:hAnsi="宋体" w:cs="宋体" w:eastAsia="宋体"/>
          <w:sz w:val="42"/>
          <w:spacing w:val="0"/>
          <w:color w:val="000000"/>
          <w:b w:val="off"/>
          <w:i w:val="off"/>
        </w:rPr>
        <w:t>脱离自己，并允许他者在伦理运动中向它提出质疑时，形而</w:t>
      </w:r>
      <w:r>
        <w:rPr>
          <w:rFonts w:ascii="宋体" w:hAnsi="宋体" w:cs="宋体" w:eastAsia="宋体"/>
          <w:sz w:val="42"/>
          <w:spacing w:val="0"/>
          <w:color w:val="000000"/>
          <w:b w:val="off"/>
          <w:i w:val="off"/>
        </w:rPr>
        <w:t>上学也就敞开了自己。尽管事实上的居后地位，形而上学作</w:t>
      </w:r>
      <w:r>
        <w:rPr>
          <w:rFonts w:ascii="宋体" w:hAnsi="宋体" w:cs="宋体" w:eastAsia="宋体"/>
          <w:sz w:val="42"/>
          <w:spacing w:val="0"/>
          <w:color w:val="000000"/>
          <w:b w:val="off"/>
          <w:i w:val="off"/>
        </w:rPr>
        <w:t>为存有论批判却原则上处在哲学首要地位。“西方哲学从前</w:t>
      </w:r>
      <w:r>
        <w:rPr>
          <w:rFonts w:ascii="宋体" w:hAnsi="宋体" w:cs="宋体" w:eastAsia="宋体"/>
          <w:sz w:val="42"/>
          <w:spacing w:val="0"/>
          <w:color w:val="000000"/>
          <w:b w:val="off"/>
          <w:i w:val="off"/>
        </w:rPr>
        <w:t>最经常地就是一种存有论”，自从苏格拉底以后它就受制于</w:t>
      </w:r>
      <w:r>
        <w:rPr>
          <w:rFonts w:ascii="宋体" w:hAnsi="宋体" w:cs="宋体" w:eastAsia="宋体"/>
          <w:sz w:val="42"/>
          <w:spacing w:val="0"/>
          <w:color w:val="000000"/>
          <w:b w:val="off"/>
          <w:i w:val="off"/>
        </w:rPr>
        <w:t>某种大写的理性，而这种理性只接受它所自给的¹，永远</w:t>
      </w:r>
      <w:r>
        <w:rPr>
          <w:rFonts w:ascii="宋体" w:hAnsi="宋体" w:cs="宋体" w:eastAsia="宋体"/>
          <w:sz w:val="42"/>
          <w:spacing w:val="0"/>
          <w:color w:val="000000"/>
          <w:b w:val="off"/>
          <w:i w:val="off"/>
        </w:rPr>
        <w:t>只是记得自己，如果这一切是真的话，如果存有论就是一</w:t>
      </w:r>
      <w:r>
        <w:rPr>
          <w:rFonts w:ascii="宋体" w:hAnsi="宋体" w:cs="宋体" w:eastAsia="宋体"/>
          <w:sz w:val="42"/>
          <w:spacing w:val="0"/>
          <w:color w:val="000000"/>
          <w:b w:val="off"/>
          <w:i w:val="off"/>
        </w:rPr>
        <w:t>种同语反复和一种自我学说(égologie)，那就意味着形而</w:t>
      </w:r>
      <w:r>
        <w:rPr>
          <w:rFonts w:ascii="宋体" w:hAnsi="宋体" w:cs="宋体" w:eastAsia="宋体"/>
          <w:sz w:val="42"/>
          <w:spacing w:val="0"/>
          <w:color w:val="000000"/>
          <w:b w:val="off"/>
          <w:i w:val="off"/>
        </w:rPr>
        <w:t>上学一直都在将他者中性化，从该词的广义上讲就等于将</w:t>
      </w:r>
      <w:r>
        <w:rPr>
          <w:rFonts w:ascii="宋体" w:hAnsi="宋体" w:cs="宋体" w:eastAsia="宋体"/>
          <w:sz w:val="42"/>
          <w:spacing w:val="0"/>
          <w:color w:val="000000"/>
          <w:b w:val="off"/>
          <w:i w:val="off"/>
        </w:rPr>
        <w:t>之消除。大概人们会说，现象学的中性化过程给了这种历</w:t>
      </w:r>
      <w:r>
        <w:rPr>
          <w:rFonts w:ascii="宋体" w:hAnsi="宋体" w:cs="宋体" w:eastAsia="宋体"/>
          <w:sz w:val="42"/>
          <w:spacing w:val="0"/>
          <w:color w:val="000000"/>
          <w:b w:val="off"/>
          <w:i w:val="off"/>
        </w:rPr>
        <w:t>史、政治及警察式的中性化过程一种最为微妙和最为现代的</w:t>
      </w:r>
      <w:r>
        <w:rPr>
          <w:rFonts w:ascii="宋体" w:hAnsi="宋体" w:cs="宋体" w:eastAsia="宋体"/>
          <w:sz w:val="42"/>
          <w:spacing w:val="0"/>
          <w:color w:val="000000"/>
          <w:b w:val="off"/>
          <w:i w:val="off"/>
        </w:rPr>
        <w:t>形式。在勒维纳斯看来，恐怕只有形而上学能够将他者从</w:t>
      </w:r>
      <w:r>
        <w:rPr>
          <w:rFonts w:ascii="宋体" w:hAnsi="宋体" w:cs="宋体" w:eastAsia="宋体"/>
          <w:sz w:val="42"/>
          <w:spacing w:val="0"/>
          <w:color w:val="000000"/>
          <w:b w:val="off"/>
          <w:i w:val="off"/>
        </w:rPr>
        <w:t>“剥夺了存在之抵抗力”的这种存在之光或现象之光中解放</w:t>
      </w:r>
      <w:r>
        <w:rPr>
          <w:rFonts w:ascii="宋体" w:hAnsi="宋体" w:cs="宋体" w:eastAsia="宋体"/>
          <w:sz w:val="42"/>
          <w:spacing w:val="0"/>
          <w:color w:val="000000"/>
          <w:b w:val="off"/>
          <w:i w:val="off"/>
        </w:rPr>
        <w:t>出来。</w:t>
      </w:r>
      <w:bookmarkEnd w:id="2343"/>
    </w:p>
    <w:p>
      <w:pPr>
        <w:pageBreakBefore w:val="off"/>
        <w:tabs/>
        <w:wordWrap w:val="off"/>
        <w:spacing w:before="0" w:after="0" w:line="640" w:lineRule="atLeast"/>
        <w:ind w:left="0" w:right="40" w:firstLine="820"/>
        <w:jc w:val="both"/>
        <w:textAlignment w:val="baseline"/>
        <w:rPr>
          <w:sz w:val="42"/>
        </w:rPr>
      </w:pPr>
      <w:bookmarkStart w:name="" w:id="2344"/>
      <w:r>
        <w:rPr>
          <w:rFonts w:ascii="宋体" w:hAnsi="宋体" w:cs="宋体" w:eastAsia="宋体"/>
          <w:sz w:val="42"/>
          <w:spacing w:val="0"/>
          <w:color w:val="000000"/>
          <w:b w:val="off"/>
          <w:i w:val="off"/>
        </w:rPr>
        <w:t>尽管其诱人的外表，海德格尔式的“存有论”并未摆脱这</w:t>
      </w:r>
      <w:r>
        <w:rPr>
          <w:rFonts w:ascii="宋体" w:hAnsi="宋体" w:cs="宋体" w:eastAsia="宋体"/>
          <w:sz w:val="42"/>
          <w:spacing w:val="0"/>
          <w:color w:val="000000"/>
          <w:b w:val="off"/>
          <w:i w:val="off"/>
        </w:rPr>
        <w:t>种模式。它在勒维纳斯眼中仍还是一种“自我学说”甚至是一</w:t>
      </w:r>
      <w:r>
        <w:rPr>
          <w:rFonts w:ascii="宋体" w:hAnsi="宋体" w:cs="宋体" w:eastAsia="宋体"/>
          <w:sz w:val="42"/>
          <w:spacing w:val="0"/>
          <w:color w:val="000000"/>
          <w:b w:val="off"/>
          <w:i w:val="off"/>
        </w:rPr>
        <w:t>种“利己主义学说”：“《存在与时间》可能只支撑了一个论题：</w:t>
      </w:r>
      <w:bookmarkEnd w:id="2344"/>
    </w:p>
    <w:p>
      <w:pPr>
        <w:pageBreakBefore w:val="off"/>
        <w:tabs/>
        <w:wordWrap w:val="off"/>
        <w:spacing w:before="0" w:after="0" w:line="640" w:lineRule="atLeast"/>
        <w:ind w:left="60" w:right="0"/>
        <w:jc w:val="both"/>
        <w:textAlignment w:val="baseline"/>
        <w:rPr>
          <w:sz w:val="42"/>
        </w:rPr>
      </w:pPr>
      <w:bookmarkStart w:name="" w:id="2345"/>
      <w:r>
        <w:rPr>
          <w:rFonts w:ascii="宋体" w:hAnsi="宋体" w:cs="宋体" w:eastAsia="宋体"/>
          <w:sz w:val="42"/>
          <w:spacing w:val="0"/>
          <w:color w:val="000000"/>
          <w:u w:val="single"/>
          <w:b w:val="off"/>
          <w:i w:val="off"/>
        </w:rPr>
        <w:t xml:space="preserve">              </w:t>
      </w:r>
      <w:bookmarkEnd w:id="2345"/>
    </w:p>
    <w:p>
      <w:pPr>
        <w:pageBreakBefore w:val="off"/>
        <w:tabs/>
        <w:wordWrap w:val="off"/>
        <w:spacing w:before="0" w:after="0" w:line="460" w:lineRule="exact"/>
        <w:ind w:left="0" w:right="0"/>
        <w:jc w:val="both"/>
        <w:textAlignment w:val="baseline"/>
        <w:rPr>
          <w:sz w:val="33"/>
        </w:rPr>
      </w:pPr>
      <w:bookmarkStart w:name="" w:id="2346"/>
      <w:r>
        <w:rPr>
          <w:rFonts w:ascii="宋体" w:hAnsi="宋体" w:cs="宋体" w:eastAsia="宋体"/>
          <w:sz w:val="33"/>
          <w:spacing w:val="0"/>
          <w:color w:val="000000"/>
          <w:b w:val="off"/>
          <w:i w:val="off"/>
        </w:rPr>
        <w:t/>
      </w:r>
      <w:bookmarkEnd w:id="2346"/>
    </w:p>
    <w:p>
      <w:pPr>
        <w:pageBreakBefore w:val="off"/>
        <w:tabs/>
        <w:wordWrap w:val="off"/>
        <w:spacing w:before="0" w:after="0" w:line="440" w:lineRule="atLeast"/>
        <w:ind w:left="0" w:right="40"/>
        <w:jc w:val="both"/>
        <w:textAlignment w:val="baseline"/>
        <w:rPr>
          <w:sz w:val="33"/>
        </w:rPr>
      </w:pPr>
      <w:bookmarkStart w:name="" w:id="2347"/>
      <w:r>
        <w:rPr>
          <w:rFonts w:ascii="宋体" w:hAnsi="宋体" w:cs="宋体" w:eastAsia="宋体"/>
          <w:sz w:val="33"/>
          <w:spacing w:val="0"/>
          <w:color w:val="000000"/>
          <w:b w:val="off"/>
          <w:i w:val="off"/>
        </w:rPr>
        <w:t>1  勒维纳斯经常谴责苏格拉底的师傅角色什么也不传授，它传授的只是已知</w:t>
      </w:r>
      <w:r>
        <w:rPr>
          <w:rFonts w:ascii="宋体" w:hAnsi="宋体" w:cs="宋体" w:eastAsia="宋体"/>
          <w:sz w:val="33"/>
          <w:spacing w:val="0"/>
          <w:color w:val="000000"/>
          <w:b w:val="off"/>
          <w:i w:val="off"/>
        </w:rPr>
        <w:t>的，它让一切来自自身，也就是说来自大写的我或作为大写的记忆的大写同一。</w:t>
      </w:r>
      <w:r>
        <w:rPr>
          <w:rFonts w:ascii="宋体" w:hAnsi="宋体" w:cs="宋体" w:eastAsia="宋体"/>
          <w:sz w:val="33"/>
          <w:spacing w:val="0"/>
          <w:color w:val="000000"/>
          <w:b w:val="off"/>
          <w:i w:val="off"/>
        </w:rPr>
        <w:t>回想大概也是大写同一的一种过程。(至少在这一点上，勒维纳斯不能够反对克</w:t>
      </w:r>
      <w:r>
        <w:rPr>
          <w:rFonts w:ascii="宋体" w:hAnsi="宋体" w:cs="宋体" w:eastAsia="宋体"/>
          <w:sz w:val="33"/>
          <w:spacing w:val="0"/>
          <w:color w:val="000000"/>
          <w:b w:val="off"/>
          <w:i w:val="off"/>
        </w:rPr>
        <w:t>尔凯郭尔，比如参照让·瓦尔《克尔凯郭尔研究》页308-309)；这里他对柏拉图主</w:t>
      </w:r>
      <w:r>
        <w:rPr>
          <w:rFonts w:ascii="宋体" w:hAnsi="宋体" w:cs="宋体" w:eastAsia="宋体"/>
          <w:sz w:val="33"/>
          <w:spacing w:val="0"/>
          <w:color w:val="000000"/>
          <w:b w:val="off"/>
          <w:i w:val="off"/>
        </w:rPr>
        <w:t>义的批评字面上是克尔凯郭尔式的。的确克尔凯郭尔每涉及到不朽灵魂对理念</w:t>
      </w:r>
      <w:r>
        <w:rPr>
          <w:rFonts w:ascii="宋体" w:hAnsi="宋体" w:cs="宋体" w:eastAsia="宋体"/>
          <w:sz w:val="33"/>
          <w:spacing w:val="0"/>
          <w:color w:val="000000"/>
          <w:b w:val="off"/>
          <w:i w:val="off"/>
        </w:rPr>
        <w:t>的记忆问题时就将苏格拉底与柏拉图相对立。也许对他来说因为这个问题应属</w:t>
      </w:r>
      <w:r>
        <w:rPr>
          <w:rFonts w:ascii="宋体" w:hAnsi="宋体" w:cs="宋体" w:eastAsia="宋体"/>
          <w:sz w:val="33"/>
          <w:spacing w:val="0"/>
          <w:color w:val="000000"/>
          <w:b w:val="off"/>
          <w:i w:val="off"/>
        </w:rPr>
        <w:t>于柏拉模式“思辨”而苏格拉底却与之“分道扬镳”。(《后记》)</w:t>
      </w:r>
      <w:bookmarkEnd w:id="2347"/>
    </w:p>
    <w:p>
      <w:pPr>
        <w:pageBreakBefore w:val="off"/>
        <w:tabs/>
        <w:wordWrap w:val="off"/>
        <w:spacing w:before="220" w:after="0" w:line="440" w:lineRule="atLeast"/>
        <w:ind w:left="480" w:right="0"/>
        <w:jc w:val="both"/>
        <w:textAlignment w:val="baseline"/>
        <w:rPr>
          <w:sz w:val="33"/>
        </w:rPr>
      </w:pPr>
      <w:bookmarkStart w:name="" w:id="2348"/>
      <w:r>
        <w:rPr>
          <w:rFonts w:ascii="宋体" w:hAnsi="宋体" w:cs="宋体" w:eastAsia="宋体"/>
          <w:sz w:val="33"/>
          <w:spacing w:val="0"/>
          <w:color w:val="000000"/>
          <w:b w:val="off"/>
          <w:i w:val="off"/>
        </w:rPr>
        <w:t>164</w:t>
      </w:r>
      <w:bookmarkEnd w:id="2348"/>
    </w:p>
    <w:p>
      <w:r>
        <w:t/>
      </w:r>
    </w:p>
    <w:p>
      <w:pPr>
        <w:sectPr>
          <w:footerReference r:id="rId407"/>
          <w:headerReference r:id="rId408" w:type="default"/>
          <w:type w:val="nextPage"/>
          <w:pgSz w:w="14460" w:h="21540"/>
          <w:pgMar w:left="1640" w:top="1760" w:right="1640" w:bottom="1760" w:header="1460" w:footer="1460"/>
          <w:cols w:num="1"/>
        </w:sectPr>
      </w:pPr>
    </w:p>
    <w:p>
      <w:pPr>
        <w:pageBreakBefore w:val="off"/>
        <w:tabs/>
        <w:wordWrap w:val="off"/>
        <w:spacing w:before="0" w:after="0" w:line="680" w:lineRule="atLeast"/>
        <w:ind w:left="0" w:right="0" w:firstLine="20"/>
        <w:jc w:val="both"/>
        <w:textAlignment w:val="baseline"/>
        <w:rPr>
          <w:sz w:val="42"/>
        </w:rPr>
      </w:pPr>
      <w:bookmarkStart w:name="" w:id="2349"/>
      <w:r>
        <w:rPr>
          <w:rFonts w:ascii="宋体" w:hAnsi="宋体" w:cs="宋体" w:eastAsia="宋体"/>
          <w:sz w:val="42"/>
          <w:spacing w:val="0"/>
          <w:color w:val="000000"/>
          <w:b w:val="off"/>
          <w:i w:val="off"/>
        </w:rPr>
        <w:t>即存在是不能与对（作为时间展开的）存在的含括分开的，</w:t>
      </w:r>
      <w:r>
        <w:rPr>
          <w:rFonts w:ascii="宋体" w:hAnsi="宋体" w:cs="宋体" w:eastAsia="宋体"/>
          <w:sz w:val="42"/>
          <w:spacing w:val="0"/>
          <w:color w:val="000000"/>
          <w:b w:val="off"/>
          <w:i w:val="off"/>
        </w:rPr>
        <w:t>存在已经就是对主体性的呼唤。海德格尔式的存有论至上并</w:t>
      </w:r>
      <w:r>
        <w:rPr>
          <w:rFonts w:ascii="宋体" w:hAnsi="宋体" w:cs="宋体" w:eastAsia="宋体"/>
          <w:sz w:val="42"/>
          <w:spacing w:val="0"/>
          <w:color w:val="000000"/>
          <w:b w:val="off"/>
          <w:i w:val="off"/>
        </w:rPr>
        <w:t>不依赖显见之理：‘要认识在者，就得已经理解那种在者之</w:t>
      </w:r>
      <w:r>
        <w:rPr>
          <w:rFonts w:ascii="宋体" w:hAnsi="宋体" w:cs="宋体" w:eastAsia="宋体"/>
          <w:sz w:val="42"/>
          <w:spacing w:val="0"/>
          <w:color w:val="000000"/>
          <w:b w:val="off"/>
          <w:i w:val="off"/>
        </w:rPr>
        <w:t>存在。’肯定存在对于在者的优先性就已经对哲学的本质做</w:t>
      </w:r>
      <w:r>
        <w:rPr>
          <w:rFonts w:ascii="宋体" w:hAnsi="宋体" w:cs="宋体" w:eastAsia="宋体"/>
          <w:sz w:val="42"/>
          <w:spacing w:val="0"/>
          <w:color w:val="000000"/>
          <w:b w:val="off"/>
          <w:i w:val="off"/>
        </w:rPr>
        <w:t>了表态，就是将与某人这种在者的关系（伦理关系）服从于</w:t>
      </w:r>
      <w:r>
        <w:rPr>
          <w:rFonts w:ascii="宋体" w:hAnsi="宋体" w:cs="宋体" w:eastAsia="宋体"/>
          <w:sz w:val="42"/>
          <w:spacing w:val="0"/>
          <w:color w:val="000000"/>
          <w:b w:val="off"/>
          <w:i w:val="off"/>
        </w:rPr>
        <w:t>某种与在者之存在的关系，而这种无人称的在者的存在使得</w:t>
      </w:r>
      <w:r>
        <w:rPr>
          <w:rFonts w:ascii="宋体" w:hAnsi="宋体" w:cs="宋体" w:eastAsia="宋体"/>
          <w:sz w:val="42"/>
          <w:spacing w:val="0"/>
          <w:color w:val="000000"/>
          <w:b w:val="off"/>
          <w:i w:val="off"/>
        </w:rPr>
        <w:t>对在者的把握和统治成为可能（即服从于一种认知关系），</w:t>
      </w:r>
      <w:r>
        <w:rPr>
          <w:rFonts w:ascii="宋体" w:hAnsi="宋体" w:cs="宋体" w:eastAsia="宋体"/>
          <w:sz w:val="42"/>
          <w:spacing w:val="0"/>
          <w:color w:val="000000"/>
          <w:b w:val="off"/>
          <w:i w:val="off"/>
        </w:rPr>
        <w:t>就是使公正服从于自由……一种在大写的他者核心处保持大</w:t>
      </w:r>
      <w:r>
        <w:rPr>
          <w:rFonts w:ascii="宋体" w:hAnsi="宋体" w:cs="宋体" w:eastAsia="宋体"/>
          <w:sz w:val="42"/>
          <w:spacing w:val="0"/>
          <w:color w:val="000000"/>
          <w:b w:val="off"/>
          <w:i w:val="off"/>
        </w:rPr>
        <w:t>写的同一的方式。”尽管这种对海德格尔思想的处理可能引</w:t>
      </w:r>
      <w:r>
        <w:rPr>
          <w:rFonts w:ascii="宋体" w:hAnsi="宋体" w:cs="宋体" w:eastAsia="宋体"/>
          <w:sz w:val="42"/>
          <w:spacing w:val="0"/>
          <w:color w:val="000000"/>
          <w:b w:val="off"/>
          <w:i w:val="off"/>
        </w:rPr>
        <w:t>起某些误会——我们将在后面为它们本身对它们进行些研究</w:t>
      </w:r>
      <w:r>
        <w:rPr>
          <w:rFonts w:ascii="宋体" w:hAnsi="宋体" w:cs="宋体" w:eastAsia="宋体"/>
          <w:sz w:val="42"/>
          <w:spacing w:val="0"/>
          <w:color w:val="000000"/>
          <w:b w:val="off"/>
          <w:i w:val="off"/>
        </w:rPr>
        <w:t>——勒维纳斯的意图，无论怎样，看起来都是清楚明了的。</w:t>
      </w:r>
      <w:r>
        <w:rPr>
          <w:rFonts w:ascii="宋体" w:hAnsi="宋体" w:cs="宋体" w:eastAsia="宋体"/>
          <w:sz w:val="42"/>
          <w:spacing w:val="0"/>
          <w:color w:val="000000"/>
          <w:b w:val="off"/>
          <w:i w:val="off"/>
        </w:rPr>
        <w:t>关于存在的中性思想使作为在者的他者中立化了：“作为第</w:t>
      </w:r>
      <w:r>
        <w:rPr>
          <w:rFonts w:ascii="宋体" w:hAnsi="宋体" w:cs="宋体" w:eastAsia="宋体"/>
          <w:sz w:val="42"/>
          <w:spacing w:val="0"/>
          <w:color w:val="000000"/>
          <w:b w:val="off"/>
          <w:i w:val="off"/>
        </w:rPr>
        <w:t>一哲学的存有论乃是一种强权的哲学”，一种中性的哲学，</w:t>
      </w:r>
      <w:r>
        <w:rPr>
          <w:rFonts w:ascii="宋体" w:hAnsi="宋体" w:cs="宋体" w:eastAsia="宋体"/>
          <w:sz w:val="42"/>
          <w:spacing w:val="0"/>
          <w:color w:val="000000"/>
          <w:b w:val="off"/>
          <w:i w:val="off"/>
        </w:rPr>
        <w:t>一种作为无名的非人的普遍性之状态的暴君。这里保持着那</w:t>
      </w:r>
      <w:r>
        <w:rPr>
          <w:rFonts w:ascii="宋体" w:hAnsi="宋体" w:cs="宋体" w:eastAsia="宋体"/>
          <w:sz w:val="42"/>
          <w:spacing w:val="0"/>
          <w:color w:val="000000"/>
          <w:b w:val="off"/>
          <w:i w:val="off"/>
        </w:rPr>
        <w:t>些针对国家异化的批判前提，它的反黑格尔主义恐怕既非主</w:t>
      </w:r>
      <w:r>
        <w:rPr>
          <w:rFonts w:ascii="宋体" w:hAnsi="宋体" w:cs="宋体" w:eastAsia="宋体"/>
          <w:sz w:val="42"/>
          <w:spacing w:val="0"/>
          <w:color w:val="000000"/>
          <w:b w:val="off"/>
          <w:i w:val="off"/>
        </w:rPr>
        <w:t>体主义的也非马克思主义的；也非无政府主义的，因为它是</w:t>
      </w:r>
      <w:r>
        <w:rPr>
          <w:rFonts w:ascii="宋体" w:hAnsi="宋体" w:cs="宋体" w:eastAsia="宋体"/>
          <w:sz w:val="42"/>
          <w:spacing w:val="0"/>
          <w:color w:val="000000"/>
          <w:b w:val="off"/>
          <w:i w:val="off"/>
        </w:rPr>
        <w:t>一种关于“只能作为命令的原则”之哲学。海德格尔式的那</w:t>
      </w:r>
      <w:r>
        <w:rPr>
          <w:rFonts w:ascii="宋体" w:hAnsi="宋体" w:cs="宋体" w:eastAsia="宋体"/>
          <w:sz w:val="42"/>
          <w:spacing w:val="0"/>
          <w:color w:val="000000"/>
          <w:b w:val="off"/>
          <w:i w:val="off"/>
        </w:rPr>
        <w:t>些“可能性”仍是些权力。尽管它们要成为前技术的、前客</w:t>
      </w:r>
      <w:r>
        <w:rPr>
          <w:rFonts w:ascii="宋体" w:hAnsi="宋体" w:cs="宋体" w:eastAsia="宋体"/>
          <w:sz w:val="42"/>
          <w:spacing w:val="0"/>
          <w:color w:val="000000"/>
          <w:b w:val="off"/>
          <w:i w:val="off"/>
        </w:rPr>
        <w:t>体性的，它们却并不缺少压制性和占有性。另一个悖论是，</w:t>
      </w:r>
      <w:r>
        <w:rPr>
          <w:rFonts w:ascii="宋体" w:hAnsi="宋体" w:cs="宋体" w:eastAsia="宋体"/>
          <w:sz w:val="42"/>
          <w:spacing w:val="0"/>
          <w:color w:val="000000"/>
          <w:b w:val="off"/>
          <w:i w:val="off"/>
        </w:rPr>
        <w:t>这个中性的哲学却与某种场所哲学、植根哲学、异教暴力哲</w:t>
      </w:r>
      <w:r>
        <w:rPr>
          <w:rFonts w:ascii="宋体" w:hAnsi="宋体" w:cs="宋体" w:eastAsia="宋体"/>
          <w:sz w:val="42"/>
          <w:spacing w:val="0"/>
          <w:color w:val="000000"/>
          <w:b w:val="off"/>
          <w:i w:val="off"/>
        </w:rPr>
        <w:t>学、劫持哲学、狂热主义，供奉神灵，即供奉无名神，供奉</w:t>
      </w:r>
      <w:r>
        <w:rPr>
          <w:rFonts w:ascii="宋体" w:hAnsi="宋体" w:cs="宋体" w:eastAsia="宋体"/>
          <w:sz w:val="42"/>
          <w:spacing w:val="0"/>
          <w:color w:val="000000"/>
          <w:b w:val="off"/>
          <w:i w:val="off"/>
        </w:rPr>
        <w:t>无上帝之神的哲学相通（《困难的自由》）。更全面地说，它</w:t>
      </w:r>
      <w:r>
        <w:rPr>
          <w:rFonts w:ascii="宋体" w:hAnsi="宋体" w:cs="宋体" w:eastAsia="宋体"/>
          <w:sz w:val="42"/>
          <w:spacing w:val="0"/>
          <w:color w:val="000000"/>
          <w:b w:val="off"/>
          <w:i w:val="off"/>
        </w:rPr>
        <w:t>是一种“羞于自己承认的唯物主义”，因为本质上，唯物主</w:t>
      </w:r>
      <w:r>
        <w:rPr>
          <w:rFonts w:ascii="宋体" w:hAnsi="宋体" w:cs="宋体" w:eastAsia="宋体"/>
          <w:sz w:val="42"/>
          <w:spacing w:val="0"/>
          <w:color w:val="000000"/>
          <w:b w:val="off"/>
          <w:i w:val="off"/>
        </w:rPr>
        <w:t>义并非首先是感觉论的，而是一种公认的中性至上。（《整体</w:t>
      </w:r>
      <w:r>
        <w:rPr>
          <w:rFonts w:ascii="宋体" w:hAnsi="宋体" w:cs="宋体" w:eastAsia="宋体"/>
          <w:sz w:val="42"/>
          <w:spacing w:val="0"/>
          <w:color w:val="000000"/>
          <w:b w:val="off"/>
          <w:i w:val="off"/>
        </w:rPr>
        <w:t>与无限》）。至上这个勒维纳斯如此频繁使用的概念很好地表</w:t>
      </w:r>
      <w:bookmarkEnd w:id="2349"/>
    </w:p>
    <w:p>
      <w:pPr>
        <w:pageBreakBefore w:val="off"/>
        <w:tabs/>
        <w:wordWrap w:val="off"/>
        <w:spacing w:before="0" w:after="0" w:line="460" w:lineRule="atLeast"/>
        <w:ind w:left="0" w:right="500"/>
        <w:jc w:val="right"/>
        <w:textAlignment w:val="baseline"/>
        <w:rPr>
          <w:sz w:val="34"/>
        </w:rPr>
      </w:pPr>
      <w:bookmarkStart w:name="" w:id="2350"/>
      <w:r>
        <w:rPr>
          <w:rFonts w:ascii="楷体" w:hAnsi="楷体" w:cs="楷体" w:eastAsia="楷体"/>
          <w:sz w:val="34"/>
          <w:spacing w:val="0"/>
          <w:color w:val="000000"/>
          <w:b w:val="off"/>
          <w:i w:val="off"/>
        </w:rPr>
        <w:t>165</w:t>
      </w:r>
      <w:bookmarkEnd w:id="2350"/>
    </w:p>
    <w:p>
      <w:r>
        <w:t/>
      </w:r>
    </w:p>
    <w:p>
      <w:pPr>
        <w:sectPr>
          <w:footerReference r:id="rId409"/>
          <w:headerReference r:id="rId410" w:type="default"/>
          <w:type w:val="nextPage"/>
          <w:pgSz w:w="14460" w:h="21540"/>
          <w:pgMar w:left="1620" w:top="1760" w:right="1620" w:bottom="1760" w:header="1460" w:footer="1460"/>
          <w:cols w:num="1"/>
        </w:sectPr>
      </w:pPr>
    </w:p>
    <w:p>
      <w:pPr>
        <w:pageBreakBefore w:val="off"/>
        <w:tabs/>
        <w:wordWrap w:val="off"/>
        <w:spacing w:before="0" w:after="0" w:line="740" w:lineRule="atLeast"/>
        <w:ind w:left="0" w:right="0"/>
        <w:jc w:val="both"/>
        <w:textAlignment w:val="baseline"/>
        <w:rPr>
          <w:sz w:val="38"/>
        </w:rPr>
      </w:pPr>
      <w:bookmarkStart w:name="" w:id="2351"/>
      <w:r>
        <w:rPr>
          <w:rFonts w:ascii="宋体" w:hAnsi="宋体" w:cs="宋体" w:eastAsia="宋体"/>
          <w:sz w:val="38"/>
          <w:spacing w:val="0"/>
          <w:color w:val="000000"/>
          <w:b w:val="off"/>
          <w:i w:val="off"/>
        </w:rPr>
        <w:t>达了他的整个批评姿态。根据古希腊元力观念(archè)所</w:t>
      </w:r>
      <w:r>
        <w:rPr>
          <w:rFonts w:ascii="宋体" w:hAnsi="宋体" w:cs="宋体" w:eastAsia="宋体"/>
          <w:sz w:val="38"/>
          <w:spacing w:val="0"/>
          <w:color w:val="000000"/>
          <w:b w:val="off"/>
          <w:i w:val="off"/>
        </w:rPr>
        <w:t>呈现的意义，哲学之始是可以直接转换成伦理或政治命令</w:t>
      </w:r>
      <w:r>
        <w:rPr>
          <w:rFonts w:ascii="宋体" w:hAnsi="宋体" w:cs="宋体" w:eastAsia="宋体"/>
          <w:sz w:val="38"/>
          <w:spacing w:val="0"/>
          <w:color w:val="000000"/>
          <w:b w:val="off"/>
          <w:i w:val="off"/>
        </w:rPr>
        <w:t>的。而优先/至上一开始就指的是原则与首脑。所有被勒维</w:t>
      </w:r>
      <w:r>
        <w:rPr>
          <w:rFonts w:ascii="宋体" w:hAnsi="宋体" w:cs="宋体" w:eastAsia="宋体"/>
          <w:sz w:val="38"/>
          <w:spacing w:val="0"/>
          <w:color w:val="000000"/>
          <w:b w:val="off"/>
          <w:i w:val="off"/>
        </w:rPr>
        <w:t>纳斯质疑的古典思想都被导向那个公领域(agora)¹，被勒</w:t>
      </w:r>
      <w:r>
        <w:rPr>
          <w:rFonts w:ascii="宋体" w:hAnsi="宋体" w:cs="宋体" w:eastAsia="宋体"/>
          <w:sz w:val="38"/>
          <w:spacing w:val="0"/>
          <w:color w:val="000000"/>
          <w:b w:val="off"/>
          <w:i w:val="off"/>
        </w:rPr>
        <w:t>令在它们并非总是愿意或以为愿意去说的某种伦理政治语言</w:t>
      </w:r>
      <w:r>
        <w:rPr>
          <w:rFonts w:ascii="宋体" w:hAnsi="宋体" w:cs="宋体" w:eastAsia="宋体"/>
          <w:sz w:val="38"/>
          <w:spacing w:val="0"/>
          <w:color w:val="000000"/>
          <w:b w:val="off"/>
          <w:i w:val="off"/>
        </w:rPr>
        <w:t>中为自己辩护，被要求在供认其暴力蓝图的同时转换立场；</w:t>
      </w:r>
      <w:r>
        <w:rPr>
          <w:rFonts w:ascii="宋体" w:hAnsi="宋体" w:cs="宋体" w:eastAsia="宋体"/>
          <w:sz w:val="38"/>
          <w:spacing w:val="0"/>
          <w:color w:val="000000"/>
          <w:b w:val="off"/>
          <w:i w:val="off"/>
        </w:rPr>
        <w:t>然而它们也得承认在城邦中它们就说的是这种语言，而且的</w:t>
      </w:r>
      <w:r>
        <w:rPr>
          <w:rFonts w:ascii="宋体" w:hAnsi="宋体" w:cs="宋体" w:eastAsia="宋体"/>
          <w:sz w:val="38"/>
          <w:spacing w:val="0"/>
          <w:color w:val="000000"/>
          <w:b w:val="off"/>
          <w:i w:val="off"/>
        </w:rPr>
        <w:t>确也是借助于哲学的迂回去说的，尽管哲学表面看来无利害</w:t>
      </w:r>
      <w:r>
        <w:rPr>
          <w:rFonts w:ascii="宋体" w:hAnsi="宋体" w:cs="宋体" w:eastAsia="宋体"/>
          <w:sz w:val="38"/>
          <w:spacing w:val="0"/>
          <w:color w:val="000000"/>
          <w:b w:val="off"/>
          <w:i w:val="off"/>
        </w:rPr>
        <w:t>所求，但权力却仍得回到某个谁上来。这里保持着某种将哲</w:t>
      </w:r>
      <w:r>
        <w:rPr>
          <w:rFonts w:ascii="宋体" w:hAnsi="宋体" w:cs="宋体" w:eastAsia="宋体"/>
          <w:sz w:val="38"/>
          <w:spacing w:val="0"/>
          <w:color w:val="000000"/>
          <w:b w:val="off"/>
          <w:i w:val="off"/>
        </w:rPr>
        <w:t>学当做意识形态的非马克思主义式阅读的前提。勒维纳斯的</w:t>
      </w:r>
      <w:r>
        <w:rPr>
          <w:rFonts w:ascii="宋体" w:hAnsi="宋体" w:cs="宋体" w:eastAsia="宋体"/>
          <w:sz w:val="38"/>
          <w:spacing w:val="0"/>
          <w:color w:val="000000"/>
          <w:b w:val="off"/>
          <w:i w:val="off"/>
        </w:rPr>
        <w:t>进路明显地有困难：他在拒绝唯心主义和主体性哲学的同</w:t>
      </w:r>
      <w:r>
        <w:rPr>
          <w:rFonts w:ascii="宋体" w:hAnsi="宋体" w:cs="宋体" w:eastAsia="宋体"/>
          <w:sz w:val="38"/>
          <w:spacing w:val="0"/>
          <w:color w:val="000000"/>
          <w:b w:val="off"/>
          <w:i w:val="off"/>
        </w:rPr>
        <w:t>时，又必须揭露某种“并非任何人言语的逻各斯”的那种中</w:t>
      </w:r>
      <w:r>
        <w:rPr>
          <w:rFonts w:ascii="宋体" w:hAnsi="宋体" w:cs="宋体" w:eastAsia="宋体"/>
          <w:sz w:val="38"/>
          <w:spacing w:val="0"/>
          <w:color w:val="000000"/>
          <w:b w:val="off"/>
          <w:i w:val="off"/>
        </w:rPr>
        <w:t>立性(同上)。(我们大概也许可以指出，勒维纳斯已经不那</w:t>
      </w:r>
      <w:r>
        <w:rPr>
          <w:rFonts w:ascii="宋体" w:hAnsi="宋体" w:cs="宋体" w:eastAsia="宋体"/>
          <w:sz w:val="38"/>
          <w:spacing w:val="0"/>
          <w:color w:val="000000"/>
          <w:b w:val="off"/>
          <w:i w:val="off"/>
        </w:rPr>
        <w:t>么舒服地安置————通过他自己思想的那种历史————在胡塞尔</w:t>
      </w:r>
      <w:r>
        <w:rPr>
          <w:rFonts w:ascii="宋体" w:hAnsi="宋体" w:cs="宋体" w:eastAsia="宋体"/>
          <w:sz w:val="38"/>
          <w:spacing w:val="0"/>
          <w:color w:val="000000"/>
          <w:b w:val="off"/>
          <w:i w:val="off"/>
        </w:rPr>
        <w:t>与海德格尔的差异之间，但他总是用从他们中的一个借来的</w:t>
      </w:r>
      <w:r>
        <w:rPr>
          <w:rFonts w:ascii="宋体" w:hAnsi="宋体" w:cs="宋体" w:eastAsia="宋体"/>
          <w:sz w:val="38"/>
          <w:spacing w:val="0"/>
          <w:color w:val="000000"/>
          <w:b w:val="off"/>
          <w:i w:val="off"/>
        </w:rPr>
        <w:t>风格和模式去批评另一个，最后以将他们当做“大写的同一</w:t>
      </w:r>
      <w:r>
        <w:rPr>
          <w:rFonts w:ascii="宋体" w:hAnsi="宋体" w:cs="宋体" w:eastAsia="宋体"/>
          <w:sz w:val="38"/>
          <w:spacing w:val="0"/>
          <w:color w:val="000000"/>
          <w:b w:val="off"/>
          <w:i w:val="off"/>
        </w:rPr>
        <w:t>游戏”中的同伴和同一股历史哲学之力中的共谋一道打发回</w:t>
      </w:r>
      <w:r>
        <w:rPr>
          <w:rFonts w:ascii="宋体" w:hAnsi="宋体" w:cs="宋体" w:eastAsia="宋体"/>
          <w:sz w:val="38"/>
          <w:spacing w:val="0"/>
          <w:color w:val="000000"/>
          <w:b w:val="off"/>
          <w:i w:val="off"/>
        </w:rPr>
        <w:t>幕后)。言语应当不仅仅是某个人的言语；它应当溢出所谓</w:t>
      </w:r>
      <w:r>
        <w:rPr>
          <w:rFonts w:ascii="宋体" w:hAnsi="宋体" w:cs="宋体" w:eastAsia="宋体"/>
          <w:sz w:val="38"/>
          <w:spacing w:val="0"/>
          <w:color w:val="000000"/>
          <w:b w:val="off"/>
          <w:i w:val="off"/>
        </w:rPr>
        <w:t>的说话主体而趋向他者。无论是那些中性哲学还是主体性哲</w:t>
      </w:r>
      <w:r>
        <w:rPr>
          <w:rFonts w:ascii="宋体" w:hAnsi="宋体" w:cs="宋体" w:eastAsia="宋体"/>
          <w:sz w:val="38"/>
          <w:spacing w:val="0"/>
          <w:color w:val="000000"/>
          <w:b w:val="off"/>
          <w:i w:val="off"/>
        </w:rPr>
        <w:t>学都不能承认这种任何言语都无法统合的言语轨迹。的确，</w:t>
      </w:r>
      <w:r>
        <w:rPr>
          <w:rFonts w:ascii="宋体" w:hAnsi="宋体" w:cs="宋体" w:eastAsia="宋体"/>
          <w:sz w:val="38"/>
          <w:spacing w:val="0"/>
          <w:color w:val="000000"/>
          <w:b w:val="off"/>
          <w:i w:val="off"/>
        </w:rPr>
        <w:t>如果他者就是他者，如果所有的言语都是为着他者的，那么</w:t>
      </w:r>
      <w:r>
        <w:rPr>
          <w:rFonts w:ascii="宋体" w:hAnsi="宋体" w:cs="宋体" w:eastAsia="宋体"/>
          <w:sz w:val="38"/>
          <w:spacing w:val="0"/>
          <w:color w:val="000000"/>
          <w:b w:val="off"/>
          <w:i w:val="off"/>
        </w:rPr>
        <w:t>任何作为绝对知识的逻各斯都不能包含这种向着他者的对话</w:t>
      </w:r>
      <w:r>
        <w:rPr>
          <w:rFonts w:ascii="宋体" w:hAnsi="宋体" w:cs="宋体" w:eastAsia="宋体"/>
          <w:sz w:val="38"/>
          <w:spacing w:val="0"/>
          <w:color w:val="000000"/>
          <w:b w:val="off"/>
          <w:i w:val="off"/>
        </w:rPr>
        <w:t>和轨迹。这种不可包含性，这种与逻各斯的断裂并不是非理</w:t>
      </w:r>
      <w:bookmarkEnd w:id="2351"/>
    </w:p>
    <w:p>
      <w:pPr>
        <w:pageBreakBefore w:val="off"/>
        <w:tabs/>
        <w:wordWrap w:val="off"/>
        <w:spacing w:before="0" w:after="0" w:line="460" w:lineRule="atLeast"/>
        <w:ind w:left="100" w:right="0"/>
        <w:jc w:val="both"/>
        <w:textAlignment w:val="baseline"/>
        <w:rPr>
          <w:sz w:val="34"/>
        </w:rPr>
      </w:pPr>
      <w:bookmarkStart w:name="" w:id="2352"/>
      <w:r>
        <w:rPr>
          <w:rFonts w:ascii="宋体" w:hAnsi="宋体" w:cs="宋体" w:eastAsia="宋体"/>
          <w:sz w:val="34"/>
          <w:spacing w:val="0"/>
          <w:color w:val="000000"/>
          <w:u w:val="single"/>
          <w:b w:val="off"/>
          <w:i w:val="off"/>
        </w:rPr>
        <w:t xml:space="preserve">                 </w:t>
      </w:r>
      <w:bookmarkEnd w:id="2352"/>
    </w:p>
    <w:p>
      <w:pPr>
        <w:pageBreakBefore w:val="off"/>
        <w:tabs/>
        <w:wordWrap w:val="off"/>
        <w:spacing w:before="0" w:after="0" w:line="420" w:lineRule="exact"/>
        <w:ind w:left="0" w:right="0"/>
        <w:jc w:val="both"/>
        <w:textAlignment w:val="baseline"/>
        <w:rPr>
          <w:sz w:val="34"/>
        </w:rPr>
      </w:pPr>
      <w:bookmarkStart w:name="" w:id="2353"/>
      <w:r>
        <w:rPr>
          <w:rFonts w:ascii="宋体" w:hAnsi="宋体" w:cs="宋体" w:eastAsia="宋体"/>
          <w:sz w:val="34"/>
          <w:spacing w:val="0"/>
          <w:color w:val="000000"/>
          <w:b w:val="off"/>
          <w:i w:val="off"/>
        </w:rPr>
        <w:t/>
      </w:r>
      <w:bookmarkEnd w:id="2353"/>
    </w:p>
    <w:p>
      <w:pPr>
        <w:pageBreakBefore w:val="off"/>
        <w:tabs/>
        <w:wordWrap w:val="off"/>
        <w:spacing w:before="0" w:after="0" w:line="460" w:lineRule="atLeast"/>
        <w:ind w:left="20" w:right="0"/>
        <w:jc w:val="both"/>
        <w:textAlignment w:val="baseline"/>
        <w:rPr>
          <w:sz w:val="34"/>
        </w:rPr>
      </w:pPr>
      <w:bookmarkStart w:name="" w:id="2354"/>
      <w:r>
        <w:rPr>
          <w:rFonts w:ascii="宋体" w:hAnsi="宋体" w:cs="宋体" w:eastAsia="宋体"/>
          <w:sz w:val="34"/>
          <w:spacing w:val="0"/>
          <w:color w:val="000000"/>
          <w:b w:val="on"/>
          <w:i w:val="off"/>
        </w:rPr>
        <w:t>1</w:t>
      </w:r>
      <w:r>
        <w:rPr>
          <w:rFonts w:ascii="宋体" w:hAnsi="宋体" w:cs="宋体" w:eastAsia="宋体"/>
          <w:sz w:val="34"/>
          <w:spacing w:val="0"/>
          <w:color w:val="000000"/>
          <w:b w:val="off"/>
          <w:i w:val="off"/>
        </w:rPr>
        <w:t xml:space="preserve">  </w:t>
      </w:r>
      <w:r>
        <w:rPr>
          <w:rFonts w:ascii="宋体" w:hAnsi="宋体" w:cs="宋体" w:eastAsia="宋体"/>
          <w:sz w:val="34"/>
          <w:spacing w:val="0"/>
          <w:color w:val="000000"/>
          <w:b w:val="on"/>
          <w:i w:val="off"/>
        </w:rPr>
        <w:t>古希腊词。指集会地、集市和公共场所。———译者注</w:t>
      </w:r>
      <w:bookmarkEnd w:id="2354"/>
    </w:p>
    <w:p>
      <w:pPr>
        <w:pageBreakBefore w:val="off"/>
        <w:tabs/>
        <w:wordWrap w:val="off"/>
        <w:spacing w:before="160" w:after="0" w:line="480" w:lineRule="atLeast"/>
        <w:ind w:left="480" w:right="0"/>
        <w:jc w:val="both"/>
        <w:textAlignment w:val="baseline"/>
        <w:rPr>
          <w:sz w:val="35"/>
        </w:rPr>
      </w:pPr>
      <w:bookmarkStart w:name="" w:id="2355"/>
      <w:r>
        <w:rPr>
          <w:rFonts w:ascii="楷体" w:hAnsi="楷体" w:cs="楷体" w:eastAsia="楷体"/>
          <w:sz w:val="35"/>
          <w:spacing w:val="0"/>
          <w:color w:val="000000"/>
          <w:b w:val="off"/>
          <w:i w:val="off"/>
        </w:rPr>
        <w:t>166</w:t>
      </w:r>
      <w:bookmarkEnd w:id="2355"/>
    </w:p>
    <w:p>
      <w:r>
        <w:t/>
      </w:r>
    </w:p>
    <w:p>
      <w:pPr>
        <w:sectPr>
          <w:footerReference r:id="rId411"/>
          <w:headerReference r:id="rId412" w:type="default"/>
          <w:type w:val="nextPage"/>
          <w:pgSz w:w="14460" w:h="21540"/>
          <w:pgMar w:left="1640" w:top="1760" w:right="1640" w:bottom="1760" w:header="1460" w:footer="1460"/>
          <w:cols w:num="1"/>
        </w:sectPr>
      </w:pPr>
    </w:p>
    <w:p>
      <w:pPr>
        <w:pageBreakBefore w:val="off"/>
        <w:tabs/>
        <w:wordWrap w:val="off"/>
        <w:spacing w:before="0" w:after="0" w:line="780" w:lineRule="atLeast"/>
        <w:ind w:left="0" w:right="0"/>
        <w:jc w:val="both"/>
        <w:textAlignment w:val="baseline"/>
        <w:rPr>
          <w:sz w:val="38"/>
        </w:rPr>
      </w:pPr>
      <w:bookmarkStart w:name="" w:id="2356"/>
      <w:r>
        <w:rPr>
          <w:rFonts w:ascii="宋体" w:hAnsi="宋体" w:cs="宋体" w:eastAsia="宋体"/>
          <w:sz w:val="38"/>
          <w:spacing w:val="0"/>
          <w:color w:val="000000"/>
          <w:b w:val="off"/>
          <w:i w:val="off"/>
        </w:rPr>
        <w:t>性主义的开始，而是打开了言语并因此使得一切逻各斯或理</w:t>
      </w:r>
      <w:r>
        <w:rPr>
          <w:rFonts w:ascii="宋体" w:hAnsi="宋体" w:cs="宋体" w:eastAsia="宋体"/>
          <w:sz w:val="38"/>
          <w:spacing w:val="0"/>
          <w:color w:val="000000"/>
          <w:b w:val="off"/>
          <w:i w:val="off"/>
        </w:rPr>
        <w:t>性主义成为可能的那个伤痕与呼吸口。彻底的逻各斯为了做</w:t>
      </w:r>
      <w:r>
        <w:rPr>
          <w:rFonts w:ascii="宋体" w:hAnsi="宋体" w:cs="宋体" w:eastAsia="宋体"/>
          <w:sz w:val="38"/>
          <w:spacing w:val="0"/>
          <w:color w:val="000000"/>
          <w:b w:val="off"/>
          <w:i w:val="off"/>
        </w:rPr>
        <w:t>逻各斯，恐怕仍得超越其本身的整体性而将自己向他者提</w:t>
      </w:r>
      <w:r>
        <w:rPr>
          <w:rFonts w:ascii="宋体" w:hAnsi="宋体" w:cs="宋体" w:eastAsia="宋体"/>
          <w:sz w:val="38"/>
          <w:spacing w:val="0"/>
          <w:color w:val="000000"/>
          <w:b w:val="off"/>
          <w:i w:val="off"/>
        </w:rPr>
        <w:t>交。比如说，假如有一种存有论或一种包括了(在者的)</w:t>
      </w:r>
      <w:r>
        <w:rPr>
          <w:rFonts w:ascii="宋体" w:hAnsi="宋体" w:cs="宋体" w:eastAsia="宋体"/>
          <w:sz w:val="38"/>
          <w:spacing w:val="0"/>
          <w:color w:val="000000"/>
          <w:b w:val="off"/>
          <w:i w:val="off"/>
        </w:rPr>
        <w:t>存在的逻各斯的话，那么情况就是“这种存有论已经是向</w:t>
      </w:r>
      <w:r>
        <w:rPr>
          <w:rFonts w:ascii="宋体" w:hAnsi="宋体" w:cs="宋体" w:eastAsia="宋体"/>
          <w:sz w:val="38"/>
          <w:spacing w:val="0"/>
          <w:color w:val="000000"/>
          <w:b w:val="off"/>
          <w:i w:val="off"/>
        </w:rPr>
        <w:t>着在者而被说出的，那个在者是从它被给予的那个论题后</w:t>
      </w:r>
      <w:r>
        <w:rPr>
          <w:rFonts w:ascii="宋体" w:hAnsi="宋体" w:cs="宋体" w:eastAsia="宋体"/>
          <w:sz w:val="38"/>
          <w:spacing w:val="0"/>
          <w:color w:val="000000"/>
          <w:b w:val="off"/>
          <w:i w:val="off"/>
        </w:rPr>
        <w:t>面重新浮现。这个‘向着大写的他人说’———即与作为对话</w:t>
      </w:r>
      <w:r>
        <w:rPr>
          <w:rFonts w:ascii="宋体" w:hAnsi="宋体" w:cs="宋体" w:eastAsia="宋体"/>
          <w:sz w:val="38"/>
          <w:spacing w:val="0"/>
          <w:color w:val="000000"/>
          <w:b w:val="off"/>
          <w:i w:val="off"/>
        </w:rPr>
        <w:t>者的那个大写他人的关系、这种与某个在者的关系先于任何</w:t>
      </w:r>
      <w:r>
        <w:rPr>
          <w:rFonts w:ascii="宋体" w:hAnsi="宋体" w:cs="宋体" w:eastAsia="宋体"/>
          <w:sz w:val="38"/>
          <w:spacing w:val="0"/>
          <w:color w:val="000000"/>
          <w:b w:val="off"/>
          <w:i w:val="off"/>
        </w:rPr>
        <w:t>存有论。它乃是存在中的最高关系。存有论必须以形而上学</w:t>
      </w:r>
      <w:r>
        <w:rPr>
          <w:rFonts w:ascii="宋体" w:hAnsi="宋体" w:cs="宋体" w:eastAsia="宋体"/>
          <w:sz w:val="38"/>
          <w:spacing w:val="0"/>
          <w:color w:val="000000"/>
          <w:b w:val="off"/>
          <w:i w:val="off"/>
        </w:rPr>
        <w:t>为前提条件”(《整体与无限》)。“在作为认识基础和存在</w:t>
      </w:r>
      <w:r>
        <w:rPr>
          <w:rFonts w:ascii="宋体" w:hAnsi="宋体" w:cs="宋体" w:eastAsia="宋体"/>
          <w:sz w:val="38"/>
          <w:spacing w:val="0"/>
          <w:color w:val="000000"/>
          <w:b w:val="off"/>
          <w:i w:val="off"/>
        </w:rPr>
        <w:t>意义的那种一般存在的揭示之前，就存在着与表述自身的</w:t>
      </w:r>
      <w:r>
        <w:rPr>
          <w:rFonts w:ascii="宋体" w:hAnsi="宋体" w:cs="宋体" w:eastAsia="宋体"/>
          <w:sz w:val="38"/>
          <w:spacing w:val="0"/>
          <w:color w:val="000000"/>
          <w:b w:val="off"/>
          <w:i w:val="off"/>
        </w:rPr>
        <w:t>在者的那种关系，伦理学层面前在于存有论层面。”伦理学</w:t>
      </w:r>
      <w:r>
        <w:rPr>
          <w:rFonts w:ascii="宋体" w:hAnsi="宋体" w:cs="宋体" w:eastAsia="宋体"/>
          <w:sz w:val="38"/>
          <w:spacing w:val="0"/>
          <w:color w:val="000000"/>
          <w:b w:val="off"/>
          <w:i w:val="off"/>
        </w:rPr>
        <w:t>因此就是形而上学。“伦理学并非哲学的一支，而是第一哲</w:t>
      </w:r>
      <w:r>
        <w:rPr>
          <w:rFonts w:ascii="宋体" w:hAnsi="宋体" w:cs="宋体" w:eastAsia="宋体"/>
          <w:sz w:val="38"/>
          <w:spacing w:val="0"/>
          <w:color w:val="000000"/>
          <w:b w:val="off"/>
          <w:i w:val="off"/>
        </w:rPr>
        <w:t>学。”</w:t>
      </w:r>
      <w:bookmarkEnd w:id="2356"/>
    </w:p>
    <w:p>
      <w:pPr>
        <w:pageBreakBefore w:val="off"/>
        <w:tabs/>
        <w:wordWrap w:val="off"/>
        <w:spacing w:before="0" w:after="0" w:line="780" w:lineRule="atLeast"/>
        <w:ind w:left="0" w:right="20" w:firstLine="840"/>
        <w:jc w:val="both"/>
        <w:textAlignment w:val="baseline"/>
        <w:rPr>
          <w:sz w:val="38"/>
        </w:rPr>
      </w:pPr>
      <w:bookmarkStart w:name="" w:id="2357"/>
      <w:r>
        <w:rPr>
          <w:rFonts w:ascii="宋体" w:hAnsi="宋体" w:cs="宋体" w:eastAsia="宋体"/>
          <w:sz w:val="38"/>
          <w:spacing w:val="0"/>
          <w:color w:val="000000"/>
          <w:b w:val="off"/>
          <w:i w:val="off"/>
        </w:rPr>
        <w:t>这就是作为同一的整体和统一体的存有论被他者的那种</w:t>
      </w:r>
      <w:r>
        <w:rPr>
          <w:rFonts w:ascii="宋体" w:hAnsi="宋体" w:cs="宋体" w:eastAsia="宋体"/>
          <w:sz w:val="38"/>
          <w:spacing w:val="0"/>
          <w:color w:val="000000"/>
          <w:b w:val="off"/>
          <w:i w:val="off"/>
        </w:rPr>
        <w:t>绝对溢出：即作为无限的发生，因为任何整体都无法将他者束</w:t>
      </w:r>
      <w:r>
        <w:rPr>
          <w:rFonts w:ascii="宋体" w:hAnsi="宋体" w:cs="宋体" w:eastAsia="宋体"/>
          <w:sz w:val="38"/>
          <w:spacing w:val="0"/>
          <w:color w:val="000000"/>
          <w:b w:val="off"/>
          <w:i w:val="off"/>
        </w:rPr>
        <w:t>缚住。这个无法被还原成无限之再现的无限，超出了它在其</w:t>
      </w:r>
      <w:r>
        <w:rPr>
          <w:rFonts w:ascii="宋体" w:hAnsi="宋体" w:cs="宋体" w:eastAsia="宋体"/>
          <w:sz w:val="38"/>
          <w:spacing w:val="0"/>
          <w:color w:val="000000"/>
          <w:b w:val="off"/>
          <w:i w:val="off"/>
        </w:rPr>
        <w:t>中被思想的思想对象(idéatum)，它被认为超过了所有我所能</w:t>
      </w:r>
      <w:r>
        <w:rPr>
          <w:rFonts w:ascii="宋体" w:hAnsi="宋体" w:cs="宋体" w:eastAsia="宋体"/>
          <w:sz w:val="38"/>
          <w:spacing w:val="0"/>
          <w:color w:val="000000"/>
          <w:b w:val="off"/>
          <w:i w:val="off"/>
        </w:rPr>
        <w:t>够思想者，因此它是那种不能成为观念之对象或其简单的“客</w:t>
      </w:r>
      <w:r>
        <w:rPr>
          <w:rFonts w:ascii="宋体" w:hAnsi="宋体" w:cs="宋体" w:eastAsia="宋体"/>
          <w:sz w:val="38"/>
          <w:spacing w:val="0"/>
          <w:color w:val="000000"/>
          <w:b w:val="off"/>
          <w:i w:val="off"/>
        </w:rPr>
        <w:t>体现实”的东西，它就是形而上学超越的那种端极。笛卡儿式</w:t>
      </w:r>
      <w:r>
        <w:rPr>
          <w:rFonts w:ascii="宋体" w:hAnsi="宋体" w:cs="宋体" w:eastAsia="宋体"/>
          <w:sz w:val="38"/>
          <w:spacing w:val="0"/>
          <w:color w:val="000000"/>
          <w:b w:val="off"/>
          <w:i w:val="off"/>
        </w:rPr>
        <w:t>的无限观念，在柏拉图关于“超越本质”的思想之后使形而上</w:t>
      </w:r>
      <w:r>
        <w:rPr>
          <w:rFonts w:ascii="宋体" w:hAnsi="宋体" w:cs="宋体" w:eastAsia="宋体"/>
          <w:sz w:val="38"/>
          <w:spacing w:val="0"/>
          <w:color w:val="000000"/>
          <w:b w:val="off"/>
          <w:i w:val="off"/>
        </w:rPr>
        <w:t>学在西方存有论中第二次浮现。但无论柏拉图或笛卡儿(如</w:t>
      </w:r>
      <w:r>
        <w:rPr>
          <w:rFonts w:ascii="宋体" w:hAnsi="宋体" w:cs="宋体" w:eastAsia="宋体"/>
          <w:sz w:val="38"/>
          <w:spacing w:val="0"/>
          <w:color w:val="000000"/>
          <w:b w:val="off"/>
          <w:i w:val="off"/>
        </w:rPr>
        <w:t>果允许的话，我们不像勒维纳斯那样以为只有他们俩既不理</w:t>
      </w:r>
      <w:r>
        <w:rPr>
          <w:rFonts w:ascii="宋体" w:hAnsi="宋体" w:cs="宋体" w:eastAsia="宋体"/>
          <w:sz w:val="38"/>
          <w:spacing w:val="0"/>
          <w:color w:val="000000"/>
          <w:b w:val="off"/>
          <w:i w:val="off"/>
        </w:rPr>
        <w:t>解真正的超验性也不理解大写的无限这种怪异观念，哲学</w:t>
      </w:r>
      <w:r>
        <w:rPr>
          <w:rFonts w:ascii="宋体" w:hAnsi="宋体" w:cs="宋体" w:eastAsia="宋体"/>
          <w:sz w:val="38"/>
          <w:spacing w:val="0"/>
          <w:color w:val="000000"/>
          <w:b w:val="off"/>
          <w:i w:val="off"/>
        </w:rPr>
        <w:t>中大有人在，他们并不孤独)都不会承认的是，这种无限的表</w:t>
      </w:r>
      <w:bookmarkEnd w:id="2357"/>
    </w:p>
    <w:p>
      <w:pPr>
        <w:pageBreakBefore w:val="off"/>
        <w:tabs/>
        <w:wordWrap w:val="off"/>
        <w:spacing w:before="0" w:after="0" w:line="460" w:lineRule="atLeast"/>
        <w:ind w:left="0" w:right="540"/>
        <w:jc w:val="right"/>
        <w:textAlignment w:val="baseline"/>
        <w:rPr>
          <w:sz w:val="34"/>
        </w:rPr>
      </w:pPr>
      <w:bookmarkStart w:name="" w:id="2358"/>
      <w:r>
        <w:rPr>
          <w:rFonts w:ascii="楷体" w:hAnsi="楷体" w:cs="楷体" w:eastAsia="楷体"/>
          <w:sz w:val="34"/>
          <w:spacing w:val="0"/>
          <w:color w:val="000000"/>
          <w:b w:val="off"/>
          <w:i w:val="off"/>
        </w:rPr>
        <w:t>167</w:t>
      </w:r>
      <w:bookmarkEnd w:id="2358"/>
    </w:p>
    <w:p>
      <w:r>
        <w:t/>
      </w:r>
    </w:p>
    <w:p>
      <w:pPr>
        <w:sectPr>
          <w:footerReference r:id="rId413"/>
          <w:headerReference r:id="rId414" w:type="default"/>
          <w:type w:val="nextPage"/>
          <w:pgSz w:w="14460" w:h="21540"/>
          <w:pgMar w:left="1620" w:top="1780" w:right="1620" w:bottom="1780" w:header="1480" w:footer="1480"/>
          <w:cols w:num="1"/>
        </w:sectPr>
      </w:pPr>
    </w:p>
    <w:p>
      <w:pPr>
        <w:pageBreakBefore w:val="off"/>
        <w:tabs/>
        <w:wordWrap w:val="off"/>
        <w:spacing w:before="0" w:after="0" w:line="660" w:lineRule="atLeast"/>
        <w:ind w:left="0" w:right="0"/>
        <w:jc w:val="both"/>
        <w:textAlignment w:val="baseline"/>
        <w:rPr>
          <w:sz w:val="40"/>
        </w:rPr>
      </w:pPr>
      <w:bookmarkStart w:name="" w:id="2359"/>
      <w:r>
        <w:rPr>
          <w:rFonts w:ascii="宋体" w:hAnsi="宋体" w:cs="宋体" w:eastAsia="宋体"/>
          <w:sz w:val="40"/>
          <w:spacing w:val="0"/>
          <w:color w:val="000000"/>
          <w:b w:val="off"/>
          <w:i w:val="off"/>
        </w:rPr>
        <w:t>达就是面貌(visage)I。</w:t>
      </w:r>
      <w:bookmarkEnd w:id="2359"/>
    </w:p>
    <w:p>
      <w:pPr>
        <w:pageBreakBefore w:val="off"/>
        <w:tabs/>
        <w:wordWrap w:val="off"/>
        <w:spacing w:before="0" w:after="0" w:line="660" w:lineRule="atLeast"/>
        <w:ind w:left="0" w:right="0" w:firstLine="840"/>
        <w:jc w:val="both"/>
        <w:textAlignment w:val="baseline"/>
        <w:rPr>
          <w:sz w:val="40"/>
        </w:rPr>
      </w:pPr>
      <w:bookmarkStart w:name="" w:id="2360"/>
      <w:r>
        <w:rPr>
          <w:rFonts w:ascii="宋体" w:hAnsi="宋体" w:cs="宋体" w:eastAsia="宋体"/>
          <w:sz w:val="40"/>
          <w:spacing w:val="0"/>
          <w:color w:val="000000"/>
          <w:b w:val="off"/>
          <w:i w:val="off"/>
        </w:rPr>
        <w:t>面貌，它不仅仅是可以作为事物之表面(surface)或动物</w:t>
      </w:r>
      <w:r>
        <w:rPr>
          <w:rFonts w:ascii="宋体" w:hAnsi="宋体" w:cs="宋体" w:eastAsia="宋体"/>
          <w:sz w:val="40"/>
          <w:spacing w:val="0"/>
          <w:color w:val="000000"/>
          <w:b w:val="off"/>
          <w:i w:val="off"/>
        </w:rPr>
        <w:t>之外观(faciès)，即外表(aspect)或种类。它不仅仅是如该词</w:t>
      </w:r>
      <w:r>
        <w:rPr>
          <w:rFonts w:ascii="宋体" w:hAnsi="宋体" w:cs="宋体" w:eastAsia="宋体"/>
          <w:sz w:val="40"/>
          <w:spacing w:val="0"/>
          <w:color w:val="000000"/>
          <w:b w:val="off"/>
          <w:i w:val="off"/>
        </w:rPr>
        <w:t>原义所指的那种因裸露而被看者。它也是观看者。不完全是</w:t>
      </w:r>
      <w:r>
        <w:rPr>
          <w:rFonts w:ascii="宋体" w:hAnsi="宋体" w:cs="宋体" w:eastAsia="宋体"/>
          <w:sz w:val="40"/>
          <w:spacing w:val="0"/>
          <w:color w:val="000000"/>
          <w:b w:val="off"/>
          <w:i w:val="off"/>
        </w:rPr>
        <w:t>那种在某种哲视/理论关系中的看物者，而且还是与对方相互</w:t>
      </w:r>
      <w:r>
        <w:rPr>
          <w:rFonts w:ascii="宋体" w:hAnsi="宋体" w:cs="宋体" w:eastAsia="宋体"/>
          <w:sz w:val="40"/>
          <w:spacing w:val="0"/>
          <w:color w:val="000000"/>
          <w:b w:val="off"/>
          <w:i w:val="off"/>
        </w:rPr>
        <w:t>对视的对视者。面孔只有在面对面中才是面貌。就像舍勒说</w:t>
      </w:r>
      <w:r>
        <w:rPr>
          <w:rFonts w:ascii="宋体" w:hAnsi="宋体" w:cs="宋体" w:eastAsia="宋体"/>
          <w:sz w:val="40"/>
          <w:spacing w:val="0"/>
          <w:color w:val="000000"/>
          <w:b w:val="off"/>
          <w:i w:val="off"/>
        </w:rPr>
        <w:t>过的那样(不过我们的引文不应当让我们忘记勒维纳斯一点</w:t>
      </w:r>
      <w:r>
        <w:rPr>
          <w:rFonts w:ascii="宋体" w:hAnsi="宋体" w:cs="宋体" w:eastAsia="宋体"/>
          <w:sz w:val="40"/>
          <w:spacing w:val="0"/>
          <w:color w:val="000000"/>
          <w:b w:val="off"/>
          <w:i w:val="off"/>
        </w:rPr>
        <w:t>也不舍勒)：“我看见的不只是一个他者的眼睛，我还看到他对</w:t>
      </w:r>
      <w:r>
        <w:rPr>
          <w:rFonts w:ascii="宋体" w:hAnsi="宋体" w:cs="宋体" w:eastAsia="宋体"/>
          <w:sz w:val="40"/>
          <w:spacing w:val="0"/>
          <w:color w:val="000000"/>
          <w:b w:val="off"/>
          <w:i w:val="off"/>
        </w:rPr>
        <w:t>我的注视。”</w:t>
      </w:r>
      <w:bookmarkEnd w:id="2360"/>
    </w:p>
    <w:p>
      <w:pPr>
        <w:pageBreakBefore w:val="off"/>
        <w:tabs/>
        <w:wordWrap w:val="off"/>
        <w:spacing w:before="0" w:after="0" w:line="660" w:lineRule="atLeast"/>
        <w:ind w:left="0" w:right="20" w:firstLine="840"/>
        <w:jc w:val="both"/>
        <w:textAlignment w:val="baseline"/>
        <w:rPr>
          <w:sz w:val="40"/>
        </w:rPr>
      </w:pPr>
      <w:bookmarkStart w:name="" w:id="2361"/>
      <w:r>
        <w:rPr>
          <w:rFonts w:ascii="宋体" w:hAnsi="宋体" w:cs="宋体" w:eastAsia="宋体"/>
          <w:sz w:val="40"/>
          <w:spacing w:val="0"/>
          <w:color w:val="000000"/>
          <w:b w:val="off"/>
          <w:i w:val="off"/>
        </w:rPr>
        <w:t>黑格尔不是也已经说过这个吗?“如果我们问自己在所</w:t>
      </w:r>
      <w:r>
        <w:rPr>
          <w:rFonts w:ascii="宋体" w:hAnsi="宋体" w:cs="宋体" w:eastAsia="宋体"/>
          <w:sz w:val="40"/>
          <w:spacing w:val="0"/>
          <w:color w:val="000000"/>
          <w:b w:val="off"/>
          <w:i w:val="off"/>
        </w:rPr>
        <w:t>有这些器官中，作为灵魂的灵魂会在哪一个当中全面地显现，</w:t>
      </w:r>
      <w:r>
        <w:rPr>
          <w:rFonts w:ascii="宋体" w:hAnsi="宋体" w:cs="宋体" w:eastAsia="宋体"/>
          <w:sz w:val="40"/>
          <w:spacing w:val="0"/>
          <w:color w:val="000000"/>
          <w:b w:val="off"/>
          <w:i w:val="off"/>
        </w:rPr>
        <w:t>我们立即会想到的是眼睛，因为正是在眼睛中灵魂全神贯注；</w:t>
      </w:r>
      <w:r>
        <w:rPr>
          <w:rFonts w:ascii="宋体" w:hAnsi="宋体" w:cs="宋体" w:eastAsia="宋体"/>
          <w:sz w:val="40"/>
          <w:spacing w:val="0"/>
          <w:color w:val="000000"/>
          <w:b w:val="off"/>
          <w:i w:val="off"/>
        </w:rPr>
        <w:t>它不只通过眼睛去看，而且反过来也通过眼睛显示自己。正</w:t>
      </w:r>
      <w:r>
        <w:rPr>
          <w:rFonts w:ascii="宋体" w:hAnsi="宋体" w:cs="宋体" w:eastAsia="宋体"/>
          <w:sz w:val="40"/>
          <w:spacing w:val="0"/>
          <w:color w:val="000000"/>
          <w:b w:val="off"/>
          <w:i w:val="off"/>
        </w:rPr>
        <w:t>如说道人体的外表时，我们也曾经说过它与动物的表面相反，</w:t>
      </w:r>
      <w:r>
        <w:rPr>
          <w:rFonts w:ascii="宋体" w:hAnsi="宋体" w:cs="宋体" w:eastAsia="宋体"/>
          <w:sz w:val="40"/>
          <w:spacing w:val="0"/>
          <w:color w:val="000000"/>
          <w:b w:val="off"/>
          <w:i w:val="off"/>
        </w:rPr>
        <w:t>人的这个外表揭示着心灵的在场和搏动，同样的意思可以用</w:t>
      </w:r>
      <w:r>
        <w:rPr>
          <w:rFonts w:ascii="宋体" w:hAnsi="宋体" w:cs="宋体" w:eastAsia="宋体"/>
          <w:sz w:val="40"/>
          <w:spacing w:val="0"/>
          <w:color w:val="000000"/>
          <w:b w:val="off"/>
          <w:i w:val="off"/>
        </w:rPr>
        <w:t>来谈论艺术，艺术的任务就是使现象在其表面的所有点上都</w:t>
      </w:r>
      <w:r>
        <w:rPr>
          <w:rFonts w:ascii="宋体" w:hAnsi="宋体" w:cs="宋体" w:eastAsia="宋体"/>
          <w:sz w:val="40"/>
          <w:spacing w:val="0"/>
          <w:color w:val="000000"/>
          <w:b w:val="off"/>
          <w:i w:val="off"/>
        </w:rPr>
        <w:t>变成眼睛这个使精神显形的灵魂的司令部”(《美学》)。(关于</w:t>
      </w:r>
      <w:r>
        <w:rPr>
          <w:rFonts w:ascii="宋体" w:hAnsi="宋体" w:cs="宋体" w:eastAsia="宋体"/>
          <w:sz w:val="40"/>
          <w:spacing w:val="0"/>
          <w:color w:val="000000"/>
          <w:b w:val="off"/>
          <w:i w:val="off"/>
        </w:rPr>
        <w:t>眼睛和灵魂的内在性，还可参看我们此处无法引用的长篇美</w:t>
      </w:r>
      <w:r>
        <w:rPr>
          <w:rFonts w:ascii="宋体" w:hAnsi="宋体" w:cs="宋体" w:eastAsia="宋体"/>
          <w:sz w:val="40"/>
          <w:spacing w:val="0"/>
          <w:color w:val="000000"/>
          <w:b w:val="off"/>
          <w:i w:val="off"/>
        </w:rPr>
        <w:t>文，《美学》第三卷，第一部分。)</w:t>
      </w:r>
      <w:bookmarkEnd w:id="2361"/>
    </w:p>
    <w:p>
      <w:pPr>
        <w:pageBreakBefore w:val="off"/>
        <w:tabs/>
        <w:wordWrap w:val="off"/>
        <w:spacing w:before="0" w:after="0" w:line="660" w:lineRule="atLeast"/>
        <w:ind w:left="0" w:right="20" w:firstLine="840"/>
        <w:jc w:val="both"/>
        <w:textAlignment w:val="baseline"/>
        <w:rPr>
          <w:sz w:val="40"/>
        </w:rPr>
      </w:pPr>
      <w:bookmarkStart w:name="" w:id="2362"/>
      <w:r>
        <w:rPr>
          <w:rFonts w:ascii="宋体" w:hAnsi="宋体" w:cs="宋体" w:eastAsia="宋体"/>
          <w:sz w:val="40"/>
          <w:spacing w:val="0"/>
          <w:color w:val="000000"/>
          <w:b w:val="off"/>
          <w:i w:val="off"/>
        </w:rPr>
        <w:t>对强调我们后面将要展开来谈的一个具体的论点，此处</w:t>
      </w:r>
      <w:r>
        <w:rPr>
          <w:rFonts w:ascii="宋体" w:hAnsi="宋体" w:cs="宋体" w:eastAsia="宋体"/>
          <w:sz w:val="40"/>
          <w:spacing w:val="0"/>
          <w:color w:val="000000"/>
          <w:b w:val="off"/>
          <w:i w:val="off"/>
        </w:rPr>
        <w:t>也许是个时机(这个论点即是)：勒维纳斯很接近黑格尔，比他</w:t>
      </w:r>
      <w:r>
        <w:rPr>
          <w:rFonts w:ascii="宋体" w:hAnsi="宋体" w:cs="宋体" w:eastAsia="宋体"/>
          <w:sz w:val="40"/>
          <w:spacing w:val="0"/>
          <w:color w:val="000000"/>
          <w:b w:val="off"/>
          <w:i w:val="off"/>
        </w:rPr>
        <w:t>自己所不希望的要接近得多，他的这种不希望表现在他以明</w:t>
      </w:r>
      <w:bookmarkEnd w:id="2362"/>
    </w:p>
    <w:p>
      <w:pPr>
        <w:pageBreakBefore w:val="off"/>
        <w:tabs/>
        <w:wordWrap w:val="off"/>
        <w:spacing w:before="0" w:after="0" w:line="660" w:lineRule="atLeast"/>
        <w:ind w:left="40" w:right="0"/>
        <w:jc w:val="both"/>
        <w:textAlignment w:val="baseline"/>
        <w:rPr>
          <w:sz w:val="40"/>
        </w:rPr>
      </w:pPr>
      <w:bookmarkStart w:name="" w:id="2363"/>
      <w:r>
        <w:rPr>
          <w:rFonts w:ascii="宋体" w:hAnsi="宋体" w:cs="宋体" w:eastAsia="宋体"/>
          <w:sz w:val="40"/>
          <w:spacing w:val="0"/>
          <w:color w:val="000000"/>
          <w:u w:val="single"/>
          <w:b w:val="off"/>
          <w:i w:val="off"/>
        </w:rPr>
        <w:t xml:space="preserve">              </w:t>
      </w:r>
      <w:bookmarkEnd w:id="2363"/>
    </w:p>
    <w:p>
      <w:pPr>
        <w:pageBreakBefore w:val="off"/>
        <w:tabs/>
        <w:wordWrap w:val="off"/>
        <w:spacing w:before="0" w:after="0" w:line="420" w:lineRule="exact"/>
        <w:ind w:left="0" w:right="0"/>
        <w:jc w:val="both"/>
        <w:textAlignment w:val="baseline"/>
        <w:rPr>
          <w:sz w:val="35"/>
        </w:rPr>
      </w:pPr>
      <w:bookmarkStart w:name="" w:id="2364"/>
      <w:r>
        <w:rPr>
          <w:rFonts w:ascii="宋体" w:hAnsi="宋体" w:cs="宋体" w:eastAsia="宋体"/>
          <w:sz w:val="35"/>
          <w:spacing w:val="0"/>
          <w:color w:val="000000"/>
          <w:b w:val="off"/>
          <w:i w:val="off"/>
        </w:rPr>
        <w:t/>
      </w:r>
      <w:bookmarkEnd w:id="2364"/>
    </w:p>
    <w:p>
      <w:pPr>
        <w:pageBreakBefore w:val="off"/>
        <w:tabs/>
        <w:wordWrap w:val="off"/>
        <w:spacing w:before="0" w:after="0" w:line="480" w:lineRule="atLeast"/>
        <w:ind w:left="0" w:right="0"/>
        <w:jc w:val="both"/>
        <w:textAlignment w:val="baseline"/>
        <w:rPr>
          <w:sz w:val="35"/>
        </w:rPr>
      </w:pPr>
      <w:bookmarkStart w:name="" w:id="2365"/>
      <w:r>
        <w:rPr>
          <w:rFonts w:ascii="仿宋" w:hAnsi="仿宋" w:cs="仿宋" w:eastAsia="仿宋"/>
          <w:sz w:val="35"/>
          <w:spacing w:val="0"/>
          <w:color w:val="000000"/>
          <w:b w:val="off"/>
          <w:i w:val="off"/>
        </w:rPr>
        <w:t>1 法语中面貌“visage”、瞄准“viser”、看“voir”是同源词，指被看物。————译者注</w:t>
      </w:r>
      <w:bookmarkEnd w:id="2365"/>
    </w:p>
    <w:p>
      <w:pPr>
        <w:pageBreakBefore w:val="off"/>
        <w:tabs/>
        <w:wordWrap w:val="off"/>
        <w:spacing w:before="0" w:after="0" w:line="420" w:lineRule="exact"/>
        <w:ind w:left="0" w:right="0"/>
        <w:jc w:val="both"/>
        <w:textAlignment w:val="baseline"/>
        <w:rPr>
          <w:sz w:val="35"/>
        </w:rPr>
      </w:pPr>
      <w:bookmarkStart w:name="" w:id="2366"/>
      <w:r>
        <w:rPr>
          <w:rFonts w:ascii="宋体" w:hAnsi="宋体" w:cs="宋体" w:eastAsia="宋体"/>
          <w:sz w:val="35"/>
          <w:spacing w:val="0"/>
          <w:color w:val="000000"/>
          <w:b w:val="off"/>
          <w:i w:val="off"/>
        </w:rPr>
        <w:t/>
      </w:r>
      <w:bookmarkEnd w:id="2366"/>
    </w:p>
    <w:p>
      <w:pPr>
        <w:pageBreakBefore w:val="off"/>
        <w:tabs/>
        <w:wordWrap w:val="off"/>
        <w:spacing w:before="0" w:after="0" w:line="480" w:lineRule="atLeast"/>
        <w:ind w:left="440" w:right="0"/>
        <w:jc w:val="both"/>
        <w:textAlignment w:val="baseline"/>
        <w:rPr>
          <w:sz w:val="35"/>
        </w:rPr>
      </w:pPr>
      <w:bookmarkStart w:name="" w:id="2367"/>
      <w:r>
        <w:rPr>
          <w:rFonts w:ascii="楷体" w:hAnsi="楷体" w:cs="楷体" w:eastAsia="楷体"/>
          <w:sz w:val="35"/>
          <w:spacing w:val="0"/>
          <w:color w:val="000000"/>
          <w:b w:val="off"/>
          <w:i w:val="off"/>
        </w:rPr>
        <w:t>168</w:t>
      </w:r>
      <w:bookmarkEnd w:id="2367"/>
    </w:p>
    <w:p>
      <w:r>
        <w:t/>
      </w:r>
    </w:p>
    <w:p>
      <w:pPr>
        <w:sectPr>
          <w:footerReference r:id="rId415"/>
          <w:headerReference r:id="rId416"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0"/>
        <w:jc w:val="both"/>
        <w:textAlignment w:val="baseline"/>
        <w:rPr>
          <w:sz w:val="41"/>
        </w:rPr>
      </w:pPr>
      <w:bookmarkStart w:name="" w:id="2368"/>
      <w:r>
        <w:rPr>
          <w:rFonts w:ascii="宋体" w:hAnsi="宋体" w:cs="宋体" w:eastAsia="宋体"/>
          <w:sz w:val="41"/>
          <w:spacing w:val="0"/>
          <w:color w:val="000000"/>
          <w:b w:val="off"/>
          <w:i w:val="off"/>
        </w:rPr>
        <w:t>显的最极端的方式反对黑格尔的时候。这也正是在他得与其</w:t>
      </w:r>
      <w:r>
        <w:rPr>
          <w:rFonts w:ascii="宋体" w:hAnsi="宋体" w:cs="宋体" w:eastAsia="宋体"/>
          <w:sz w:val="41"/>
          <w:spacing w:val="0"/>
          <w:color w:val="000000"/>
          <w:b w:val="off"/>
          <w:i w:val="off"/>
        </w:rPr>
        <w:t>他所有的反黑格尔思想家共同分担的一种处境，而他们所代</w:t>
      </w:r>
      <w:r>
        <w:rPr>
          <w:rFonts w:ascii="宋体" w:hAnsi="宋体" w:cs="宋体" w:eastAsia="宋体"/>
          <w:sz w:val="41"/>
          <w:spacing w:val="0"/>
          <w:color w:val="000000"/>
          <w:b w:val="off"/>
          <w:i w:val="off"/>
        </w:rPr>
        <w:t>表的最终意义恐怕还需要思考。这里尤其是在涉及欲望与眼</w:t>
      </w:r>
      <w:r>
        <w:rPr>
          <w:rFonts w:ascii="宋体" w:hAnsi="宋体" w:cs="宋体" w:eastAsia="宋体"/>
          <w:sz w:val="41"/>
          <w:spacing w:val="0"/>
          <w:color w:val="000000"/>
          <w:b w:val="off"/>
          <w:i w:val="off"/>
        </w:rPr>
        <w:t>睛，声音与理论的关系方面，勒维纳斯与黑格尔的汇合点就如</w:t>
      </w:r>
      <w:r>
        <w:rPr>
          <w:rFonts w:ascii="宋体" w:hAnsi="宋体" w:cs="宋体" w:eastAsia="宋体"/>
          <w:sz w:val="41"/>
          <w:spacing w:val="0"/>
          <w:color w:val="000000"/>
          <w:b w:val="off"/>
          <w:i w:val="off"/>
        </w:rPr>
        <w:t>他们间的差异一样是很深的，而且汇合点既非简单加入差异</w:t>
      </w:r>
      <w:r>
        <w:rPr>
          <w:rFonts w:ascii="宋体" w:hAnsi="宋体" w:cs="宋体" w:eastAsia="宋体"/>
          <w:sz w:val="41"/>
          <w:spacing w:val="0"/>
          <w:color w:val="000000"/>
          <w:b w:val="off"/>
          <w:i w:val="off"/>
        </w:rPr>
        <w:t>点也非简单与之并列。其实，像勒维纳斯一样，黑格尔认为不</w:t>
      </w:r>
      <w:r>
        <w:rPr>
          <w:rFonts w:ascii="宋体" w:hAnsi="宋体" w:cs="宋体" w:eastAsia="宋体"/>
          <w:sz w:val="41"/>
          <w:spacing w:val="0"/>
          <w:color w:val="000000"/>
          <w:b w:val="off"/>
          <w:i w:val="off"/>
        </w:rPr>
        <w:t>瞄准“消费”的眼睛延缓了欲望。它甚至就是欲望的限制(也</w:t>
      </w:r>
      <w:r>
        <w:rPr>
          <w:rFonts w:ascii="宋体" w:hAnsi="宋体" w:cs="宋体" w:eastAsia="宋体"/>
          <w:sz w:val="41"/>
          <w:spacing w:val="0"/>
          <w:color w:val="000000"/>
          <w:b w:val="off"/>
          <w:i w:val="off"/>
        </w:rPr>
        <w:t>许那正是其资源所在)即第一理论器官。应当从死亡与欲望</w:t>
      </w:r>
      <w:r>
        <w:rPr>
          <w:rFonts w:ascii="宋体" w:hAnsi="宋体" w:cs="宋体" w:eastAsia="宋体"/>
          <w:sz w:val="41"/>
          <w:spacing w:val="0"/>
          <w:color w:val="000000"/>
          <w:b w:val="off"/>
          <w:i w:val="off"/>
        </w:rPr>
        <w:t>间的关系而非生理学角度去思考光与眼睛的开放性。在味</w:t>
      </w:r>
      <w:r>
        <w:rPr>
          <w:rFonts w:ascii="宋体" w:hAnsi="宋体" w:cs="宋体" w:eastAsia="宋体"/>
          <w:sz w:val="41"/>
          <w:spacing w:val="0"/>
          <w:color w:val="000000"/>
          <w:b w:val="off"/>
          <w:i w:val="off"/>
        </w:rPr>
        <w:t>觉、触觉和嗅觉之后，黑格尔在《美学》中还写到：“相反地，视</w:t>
      </w:r>
      <w:r>
        <w:rPr>
          <w:rFonts w:ascii="宋体" w:hAnsi="宋体" w:cs="宋体" w:eastAsia="宋体"/>
          <w:sz w:val="41"/>
          <w:spacing w:val="0"/>
          <w:color w:val="000000"/>
          <w:b w:val="off"/>
          <w:i w:val="off"/>
        </w:rPr>
        <w:t>觉借助于光而具有一种与事物的纯粹理论关系，光这种非材</w:t>
      </w:r>
      <w:r>
        <w:rPr>
          <w:rFonts w:ascii="宋体" w:hAnsi="宋体" w:cs="宋体" w:eastAsia="宋体"/>
          <w:sz w:val="41"/>
          <w:spacing w:val="0"/>
          <w:color w:val="000000"/>
          <w:b w:val="off"/>
          <w:i w:val="off"/>
        </w:rPr>
        <w:t>料的材料在明照和打亮事物的同时赋予它们以自身的自由，</w:t>
      </w:r>
      <w:r>
        <w:rPr>
          <w:rFonts w:ascii="宋体" w:hAnsi="宋体" w:cs="宋体" w:eastAsia="宋体"/>
          <w:sz w:val="41"/>
          <w:spacing w:val="0"/>
          <w:color w:val="000000"/>
          <w:b w:val="off"/>
          <w:i w:val="off"/>
        </w:rPr>
        <w:t>而不像空气与火那样，以一种感觉不到的或显而易见的方式</w:t>
      </w:r>
      <w:r>
        <w:rPr>
          <w:rFonts w:ascii="宋体" w:hAnsi="宋体" w:cs="宋体" w:eastAsia="宋体"/>
          <w:sz w:val="41"/>
          <w:spacing w:val="0"/>
          <w:color w:val="000000"/>
          <w:b w:val="off"/>
          <w:i w:val="off"/>
        </w:rPr>
        <w:t>去消费事物。因而，免除欲望了的视觉投向所有那些在空间</w:t>
      </w:r>
      <w:r>
        <w:rPr>
          <w:rFonts w:ascii="宋体" w:hAnsi="宋体" w:cs="宋体" w:eastAsia="宋体"/>
          <w:sz w:val="41"/>
          <w:spacing w:val="0"/>
          <w:color w:val="000000"/>
          <w:b w:val="off"/>
          <w:i w:val="off"/>
        </w:rPr>
        <w:t>中实存的事物，而这些事物在保存着它们的完整性的同时却</w:t>
      </w:r>
      <w:r>
        <w:rPr>
          <w:rFonts w:ascii="宋体" w:hAnsi="宋体" w:cs="宋体" w:eastAsia="宋体"/>
          <w:sz w:val="41"/>
          <w:spacing w:val="0"/>
          <w:color w:val="000000"/>
          <w:b w:val="off"/>
          <w:i w:val="off"/>
        </w:rPr>
        <w:t>只以形状和颜色显现。”</w:t>
      </w:r>
      <w:bookmarkEnd w:id="2368"/>
    </w:p>
    <w:p>
      <w:pPr>
        <w:pageBreakBefore w:val="off"/>
        <w:tabs/>
        <w:wordWrap w:val="off"/>
        <w:spacing w:before="0" w:after="0" w:line="680" w:lineRule="atLeast"/>
        <w:ind w:left="0" w:right="20" w:firstLine="820"/>
        <w:jc w:val="both"/>
        <w:textAlignment w:val="baseline"/>
        <w:rPr>
          <w:sz w:val="41"/>
        </w:rPr>
      </w:pPr>
      <w:bookmarkStart w:name="" w:id="2369"/>
      <w:r>
        <w:rPr>
          <w:rFonts w:ascii="宋体" w:hAnsi="宋体" w:cs="宋体" w:eastAsia="宋体"/>
          <w:sz w:val="41"/>
          <w:spacing w:val="0"/>
          <w:color w:val="000000"/>
          <w:b w:val="off"/>
          <w:i w:val="off"/>
        </w:rPr>
        <w:t>欲望的这种中立化对黑格尔来说正是视觉的特长。但鉴</w:t>
      </w:r>
      <w:r>
        <w:rPr>
          <w:rFonts w:ascii="宋体" w:hAnsi="宋体" w:cs="宋体" w:eastAsia="宋体"/>
          <w:sz w:val="41"/>
          <w:spacing w:val="0"/>
          <w:color w:val="000000"/>
          <w:b w:val="off"/>
          <w:i w:val="off"/>
        </w:rPr>
        <w:t>于同样的理由它也是勒维纳斯眼中的首要暴力，尽管当注视</w:t>
      </w:r>
      <w:r>
        <w:rPr>
          <w:rFonts w:ascii="宋体" w:hAnsi="宋体" w:cs="宋体" w:eastAsia="宋体"/>
          <w:sz w:val="41"/>
          <w:spacing w:val="0"/>
          <w:color w:val="000000"/>
          <w:b w:val="off"/>
          <w:i w:val="off"/>
        </w:rPr>
        <w:t>缺席时面貌也就非其所是。所以暴力恐怕是某种无声的注视</w:t>
      </w:r>
      <w:r>
        <w:rPr>
          <w:rFonts w:ascii="宋体" w:hAnsi="宋体" w:cs="宋体" w:eastAsia="宋体"/>
          <w:sz w:val="41"/>
          <w:spacing w:val="0"/>
          <w:color w:val="000000"/>
          <w:b w:val="off"/>
          <w:i w:val="off"/>
        </w:rPr>
        <w:t>及某种无言语的面貌的那种孤独，是看的那种抽象。在勒维</w:t>
      </w:r>
      <w:r>
        <w:rPr>
          <w:rFonts w:ascii="宋体" w:hAnsi="宋体" w:cs="宋体" w:eastAsia="宋体"/>
          <w:sz w:val="41"/>
          <w:spacing w:val="0"/>
          <w:color w:val="000000"/>
          <w:b w:val="off"/>
          <w:i w:val="off"/>
        </w:rPr>
        <w:t>纳斯看来，与人们以为的正相反的是，看，就其本身而言并</w:t>
      </w:r>
      <w:r>
        <w:rPr>
          <w:rFonts w:ascii="宋体" w:hAnsi="宋体" w:cs="宋体" w:eastAsia="宋体"/>
          <w:sz w:val="41"/>
          <w:spacing w:val="0"/>
          <w:color w:val="000000"/>
          <w:b w:val="off"/>
          <w:i w:val="off"/>
        </w:rPr>
        <w:t>非对他者的尊重。超越把握与接触，超越触觉、嗅觉与味觉</w:t>
      </w:r>
      <w:r>
        <w:rPr>
          <w:rFonts w:ascii="宋体" w:hAnsi="宋体" w:cs="宋体" w:eastAsia="宋体"/>
          <w:sz w:val="41"/>
          <w:spacing w:val="0"/>
          <w:color w:val="000000"/>
          <w:b w:val="off"/>
          <w:i w:val="off"/>
        </w:rPr>
        <w:t>的尊重，只能是欲望，而“形而上学”欲望不像黑格尔式的</w:t>
      </w:r>
      <w:r>
        <w:rPr>
          <w:rFonts w:ascii="宋体" w:hAnsi="宋体" w:cs="宋体" w:eastAsia="宋体"/>
          <w:sz w:val="41"/>
          <w:spacing w:val="0"/>
          <w:color w:val="000000"/>
          <w:b w:val="off"/>
          <w:i w:val="off"/>
        </w:rPr>
        <w:t>欲望或需要那样追求消费。这也就是为什么勒维纳斯将声音</w:t>
      </w:r>
      <w:r>
        <w:rPr>
          <w:rFonts w:ascii="宋体" w:hAnsi="宋体" w:cs="宋体" w:eastAsia="宋体"/>
          <w:sz w:val="41"/>
          <w:spacing w:val="0"/>
          <w:color w:val="000000"/>
          <w:b w:val="off"/>
          <w:i w:val="off"/>
        </w:rPr>
        <w:t>置于光之上。(“思想是语言，而且它在某种类似声音而非光</w:t>
      </w:r>
      <w:bookmarkEnd w:id="2369"/>
    </w:p>
    <w:p>
      <w:pPr>
        <w:pageBreakBefore w:val="off"/>
        <w:tabs/>
        <w:wordWrap w:val="off"/>
        <w:spacing w:before="0" w:after="0" w:line="460" w:lineRule="atLeast"/>
        <w:ind w:left="0" w:right="540"/>
        <w:jc w:val="right"/>
        <w:textAlignment w:val="baseline"/>
        <w:rPr>
          <w:sz w:val="34"/>
        </w:rPr>
      </w:pPr>
      <w:bookmarkStart w:name="" w:id="2370"/>
      <w:r>
        <w:rPr>
          <w:rFonts w:ascii="楷体" w:hAnsi="楷体" w:cs="楷体" w:eastAsia="楷体"/>
          <w:sz w:val="34"/>
          <w:spacing w:val="0"/>
          <w:color w:val="000000"/>
          <w:b w:val="off"/>
          <w:i w:val="off"/>
        </w:rPr>
        <w:t>169</w:t>
      </w:r>
      <w:bookmarkEnd w:id="2370"/>
    </w:p>
    <w:p>
      <w:r>
        <w:t/>
      </w:r>
    </w:p>
    <w:p>
      <w:pPr>
        <w:sectPr>
          <w:footerReference r:id="rId417"/>
          <w:headerReference r:id="rId418"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20"/>
        <w:jc w:val="both"/>
        <w:textAlignment w:val="baseline"/>
        <w:rPr>
          <w:sz w:val="41"/>
        </w:rPr>
      </w:pPr>
      <w:bookmarkStart w:name="" w:id="2371"/>
      <w:r>
        <w:rPr>
          <w:rFonts w:ascii="宋体" w:hAnsi="宋体" w:cs="宋体" w:eastAsia="宋体"/>
          <w:sz w:val="41"/>
          <w:spacing w:val="0"/>
          <w:color w:val="000000"/>
          <w:b w:val="off"/>
          <w:i w:val="off"/>
        </w:rPr>
        <w:t>的元素中被思考。”这个类似性这里想要说的又是什么呢，</w:t>
      </w:r>
      <w:r>
        <w:rPr>
          <w:rFonts w:ascii="宋体" w:hAnsi="宋体" w:cs="宋体" w:eastAsia="宋体"/>
          <w:sz w:val="41"/>
          <w:spacing w:val="0"/>
          <w:color w:val="000000"/>
          <w:b w:val="off"/>
          <w:i w:val="off"/>
        </w:rPr>
        <w:t>差异与相似，感性之声与作为智性言语的思维之声的关系，</w:t>
      </w:r>
      <w:r>
        <w:rPr>
          <w:rFonts w:ascii="宋体" w:hAnsi="宋体" w:cs="宋体" w:eastAsia="宋体"/>
          <w:sz w:val="41"/>
          <w:spacing w:val="0"/>
          <w:color w:val="000000"/>
          <w:b w:val="off"/>
          <w:i w:val="off"/>
        </w:rPr>
        <w:t>感觉与意义的关系，感官(les sens)与意义(le sens)的关</w:t>
      </w:r>
      <w:r>
        <w:rPr>
          <w:rFonts w:ascii="宋体" w:hAnsi="宋体" w:cs="宋体" w:eastAsia="宋体"/>
          <w:sz w:val="41"/>
          <w:spacing w:val="0"/>
          <w:color w:val="000000"/>
          <w:b w:val="off"/>
          <w:i w:val="off"/>
        </w:rPr>
        <w:t>系？这也是欣赏 Sinn (感官/意义)一词的黑格尔所提的问</w:t>
      </w:r>
      <w:r>
        <w:rPr>
          <w:rFonts w:ascii="宋体" w:hAnsi="宋体" w:cs="宋体" w:eastAsia="宋体"/>
          <w:sz w:val="41"/>
          <w:spacing w:val="0"/>
          <w:color w:val="000000"/>
          <w:b w:val="off"/>
          <w:i w:val="off"/>
        </w:rPr>
        <w:t>题。]</w:t>
      </w:r>
      <w:bookmarkEnd w:id="2371"/>
    </w:p>
    <w:p>
      <w:pPr>
        <w:pageBreakBefore w:val="off"/>
        <w:tabs/>
        <w:wordWrap w:val="off"/>
        <w:spacing w:before="0" w:after="0" w:line="680" w:lineRule="atLeast"/>
        <w:ind w:left="0" w:right="0" w:firstLine="840"/>
        <w:jc w:val="both"/>
        <w:textAlignment w:val="baseline"/>
        <w:rPr>
          <w:sz w:val="41"/>
        </w:rPr>
      </w:pPr>
      <w:bookmarkStart w:name="" w:id="2372"/>
      <w:r>
        <w:rPr>
          <w:rFonts w:ascii="宋体" w:hAnsi="宋体" w:cs="宋体" w:eastAsia="宋体"/>
          <w:sz w:val="41"/>
          <w:spacing w:val="0"/>
          <w:color w:val="000000"/>
          <w:b w:val="off"/>
          <w:i w:val="off"/>
        </w:rPr>
        <w:t>在《整体与无限》中，形而上学的运动因而也是相对于注</w:t>
      </w:r>
      <w:r>
        <w:rPr>
          <w:rFonts w:ascii="宋体" w:hAnsi="宋体" w:cs="宋体" w:eastAsia="宋体"/>
          <w:sz w:val="41"/>
          <w:spacing w:val="0"/>
          <w:color w:val="000000"/>
          <w:b w:val="off"/>
          <w:i w:val="off"/>
        </w:rPr>
        <w:t>视的那种聆听之先验性。只是黑格尔的《美学》也是这么说</w:t>
      </w:r>
      <w:r>
        <w:rPr>
          <w:rFonts w:ascii="宋体" w:hAnsi="宋体" w:cs="宋体" w:eastAsia="宋体"/>
          <w:sz w:val="41"/>
          <w:spacing w:val="0"/>
          <w:color w:val="000000"/>
          <w:b w:val="off"/>
          <w:i w:val="off"/>
        </w:rPr>
        <w:t>的：“听觉是另一种理论感官。它产生与视觉相反的信号。听</w:t>
      </w:r>
      <w:r>
        <w:rPr>
          <w:rFonts w:ascii="宋体" w:hAnsi="宋体" w:cs="宋体" w:eastAsia="宋体"/>
          <w:sz w:val="41"/>
          <w:spacing w:val="0"/>
          <w:color w:val="000000"/>
          <w:b w:val="off"/>
          <w:i w:val="off"/>
        </w:rPr>
        <w:t>觉与色彩、形状等无干，而与声音、身体的振荡有关，这些振荡</w:t>
      </w:r>
      <w:r>
        <w:rPr>
          <w:rFonts w:ascii="宋体" w:hAnsi="宋体" w:cs="宋体" w:eastAsia="宋体"/>
          <w:sz w:val="41"/>
          <w:spacing w:val="0"/>
          <w:color w:val="000000"/>
          <w:b w:val="off"/>
          <w:i w:val="off"/>
        </w:rPr>
        <w:t>并非如嗅觉的感觉对象那样是一种分解和蒸发过程，而是一</w:t>
      </w:r>
      <w:r>
        <w:rPr>
          <w:rFonts w:ascii="宋体" w:hAnsi="宋体" w:cs="宋体" w:eastAsia="宋体"/>
          <w:sz w:val="41"/>
          <w:spacing w:val="0"/>
          <w:color w:val="000000"/>
          <w:b w:val="off"/>
          <w:i w:val="off"/>
        </w:rPr>
        <w:t>种本身保持完整无损的对象物之颤动。可以说通过这个观念</w:t>
      </w:r>
      <w:r>
        <w:rPr>
          <w:rFonts w:ascii="宋体" w:hAnsi="宋体" w:cs="宋体" w:eastAsia="宋体"/>
          <w:sz w:val="41"/>
          <w:spacing w:val="0"/>
          <w:color w:val="000000"/>
          <w:b w:val="off"/>
          <w:i w:val="off"/>
        </w:rPr>
        <w:t>式的运动，单纯的主体性、共振身体的灵魂得以显现，耳朵以</w:t>
      </w:r>
      <w:r>
        <w:rPr>
          <w:rFonts w:ascii="宋体" w:hAnsi="宋体" w:cs="宋体" w:eastAsia="宋体"/>
          <w:sz w:val="41"/>
          <w:spacing w:val="0"/>
          <w:color w:val="000000"/>
          <w:b w:val="off"/>
          <w:i w:val="off"/>
        </w:rPr>
        <w:t>眼睛感受颜色或形状时那种同样的理论方式去感受这种振</w:t>
      </w:r>
      <w:r>
        <w:rPr>
          <w:rFonts w:ascii="宋体" w:hAnsi="宋体" w:cs="宋体" w:eastAsia="宋体"/>
          <w:sz w:val="41"/>
          <w:spacing w:val="0"/>
          <w:color w:val="000000"/>
          <w:b w:val="off"/>
          <w:i w:val="off"/>
        </w:rPr>
        <w:t>动，而对象的内在性成了主体本身的内在性。”但是：“……听</w:t>
      </w:r>
      <w:r>
        <w:rPr>
          <w:rFonts w:ascii="宋体" w:hAnsi="宋体" w:cs="宋体" w:eastAsia="宋体"/>
          <w:sz w:val="41"/>
          <w:spacing w:val="0"/>
          <w:color w:val="000000"/>
          <w:b w:val="off"/>
          <w:i w:val="off"/>
        </w:rPr>
        <w:t>觉如同视觉，不属于实践感觉而属于理论/思辨感觉……甚至</w:t>
      </w:r>
      <w:r>
        <w:rPr>
          <w:rFonts w:ascii="宋体" w:hAnsi="宋体" w:cs="宋体" w:eastAsia="宋体"/>
          <w:sz w:val="41"/>
          <w:spacing w:val="0"/>
          <w:color w:val="000000"/>
          <w:b w:val="off"/>
          <w:i w:val="off"/>
        </w:rPr>
        <w:t>比视觉更观念化。因为鉴于艺术品的安静无利害凝视远不是</w:t>
      </w:r>
      <w:r>
        <w:rPr>
          <w:rFonts w:ascii="宋体" w:hAnsi="宋体" w:cs="宋体" w:eastAsia="宋体"/>
          <w:sz w:val="41"/>
          <w:spacing w:val="0"/>
          <w:color w:val="000000"/>
          <w:b w:val="off"/>
          <w:i w:val="off"/>
        </w:rPr>
        <w:t>要隐匿对象物，相反让对象物按它们的本貌与本位存在，视觉</w:t>
      </w:r>
      <w:r>
        <w:rPr>
          <w:rFonts w:ascii="宋体" w:hAnsi="宋体" w:cs="宋体" w:eastAsia="宋体"/>
          <w:sz w:val="41"/>
          <w:spacing w:val="0"/>
          <w:color w:val="000000"/>
          <w:b w:val="off"/>
          <w:i w:val="off"/>
        </w:rPr>
        <w:t>所把握的东西本身并非是观念性的，相反它们保持着它们的</w:t>
      </w:r>
      <w:r>
        <w:rPr>
          <w:rFonts w:ascii="宋体" w:hAnsi="宋体" w:cs="宋体" w:eastAsia="宋体"/>
          <w:sz w:val="41"/>
          <w:spacing w:val="0"/>
          <w:color w:val="000000"/>
          <w:b w:val="off"/>
          <w:i w:val="off"/>
        </w:rPr>
        <w:t>感性存在形态。听觉却不然，它实际上并不转向对象物，它感</w:t>
      </w:r>
      <w:r>
        <w:rPr>
          <w:rFonts w:ascii="宋体" w:hAnsi="宋体" w:cs="宋体" w:eastAsia="宋体"/>
          <w:sz w:val="41"/>
          <w:spacing w:val="0"/>
          <w:color w:val="000000"/>
          <w:b w:val="off"/>
          <w:i w:val="off"/>
        </w:rPr>
        <w:t>受到的是身体的内在颤动结果，而通过这种颤动结果呈现与</w:t>
      </w:r>
      <w:r>
        <w:rPr>
          <w:rFonts w:ascii="宋体" w:hAnsi="宋体" w:cs="宋体" w:eastAsia="宋体"/>
          <w:sz w:val="41"/>
          <w:spacing w:val="0"/>
          <w:color w:val="000000"/>
          <w:b w:val="off"/>
          <w:i w:val="off"/>
        </w:rPr>
        <w:t>显露的不是物体的材料外形，而是来自灵魂的某种初次观念</w:t>
      </w:r>
      <w:r>
        <w:rPr>
          <w:rFonts w:ascii="宋体" w:hAnsi="宋体" w:cs="宋体" w:eastAsia="宋体"/>
          <w:sz w:val="41"/>
          <w:spacing w:val="0"/>
          <w:color w:val="000000"/>
          <w:b w:val="off"/>
          <w:i w:val="off"/>
        </w:rPr>
        <w:t>性。”</w:t>
      </w:r>
      <w:bookmarkEnd w:id="2372"/>
    </w:p>
    <w:p>
      <w:pPr>
        <w:pageBreakBefore w:val="off"/>
        <w:tabs/>
        <w:wordWrap w:val="off"/>
        <w:spacing w:before="0" w:after="0" w:line="680" w:lineRule="atLeast"/>
        <w:ind w:left="0" w:right="0" w:firstLine="840"/>
        <w:jc w:val="both"/>
        <w:textAlignment w:val="baseline"/>
        <w:rPr>
          <w:sz w:val="41"/>
        </w:rPr>
      </w:pPr>
      <w:bookmarkStart w:name="" w:id="2373"/>
      <w:r>
        <w:rPr>
          <w:rFonts w:ascii="宋体" w:hAnsi="宋体" w:cs="宋体" w:eastAsia="宋体"/>
          <w:sz w:val="41"/>
          <w:spacing w:val="0"/>
          <w:color w:val="000000"/>
          <w:b w:val="off"/>
          <w:i w:val="off"/>
        </w:rPr>
        <w:t>因此类似的问题恐怕会将我们引向这个颤动的观念，这</w:t>
      </w:r>
      <w:r>
        <w:rPr>
          <w:rFonts w:ascii="宋体" w:hAnsi="宋体" w:cs="宋体" w:eastAsia="宋体"/>
          <w:sz w:val="41"/>
          <w:spacing w:val="0"/>
          <w:color w:val="000000"/>
          <w:b w:val="off"/>
          <w:i w:val="off"/>
        </w:rPr>
        <w:t>个观念在黑格尔的《美学》中看起来颇为关键，因为它打开了</w:t>
      </w:r>
      <w:r>
        <w:rPr>
          <w:rFonts w:ascii="宋体" w:hAnsi="宋体" w:cs="宋体" w:eastAsia="宋体"/>
          <w:sz w:val="41"/>
          <w:spacing w:val="0"/>
          <w:color w:val="000000"/>
          <w:b w:val="off"/>
          <w:i w:val="off"/>
        </w:rPr>
        <w:t>通向观念性的通道。另一方面，要有系统地对黑格尔与勒维</w:t>
      </w:r>
      <w:bookmarkEnd w:id="2373"/>
    </w:p>
    <w:p>
      <w:pPr>
        <w:pageBreakBefore w:val="off"/>
        <w:tabs/>
        <w:wordWrap w:val="off"/>
        <w:spacing w:before="0" w:after="0" w:line="460" w:lineRule="atLeast"/>
        <w:ind w:left="480" w:right="0"/>
        <w:jc w:val="both"/>
        <w:textAlignment w:val="baseline"/>
        <w:rPr>
          <w:sz w:val="34"/>
        </w:rPr>
      </w:pPr>
      <w:bookmarkStart w:name="" w:id="2374"/>
      <w:r>
        <w:rPr>
          <w:rFonts w:ascii="楷体" w:hAnsi="楷体" w:cs="楷体" w:eastAsia="楷体"/>
          <w:sz w:val="34"/>
          <w:spacing w:val="0"/>
          <w:color w:val="000000"/>
          <w:b w:val="off"/>
          <w:i w:val="off"/>
        </w:rPr>
        <w:t>170</w:t>
      </w:r>
      <w:bookmarkEnd w:id="2374"/>
    </w:p>
    <w:p>
      <w:r>
        <w:t/>
      </w:r>
    </w:p>
    <w:p>
      <w:pPr>
        <w:sectPr>
          <w:footerReference r:id="rId419"/>
          <w:headerReference r:id="rId420" w:type="default"/>
          <w:type w:val="nextPage"/>
          <w:pgSz w:w="14460" w:h="21540"/>
          <w:pgMar w:left="1640" w:top="1800" w:right="1640" w:bottom="1800" w:header="1500" w:footer="1500"/>
          <w:cols w:num="1"/>
        </w:sectPr>
      </w:pPr>
    </w:p>
    <w:p>
      <w:pPr>
        <w:pageBreakBefore w:val="off"/>
        <w:tabs/>
        <w:wordWrap w:val="off"/>
        <w:spacing w:before="0" w:after="0" w:line="680" w:lineRule="atLeast"/>
        <w:ind w:left="60" w:right="60"/>
        <w:jc w:val="both"/>
        <w:textAlignment w:val="baseline"/>
        <w:rPr>
          <w:sz w:val="41"/>
        </w:rPr>
      </w:pPr>
      <w:bookmarkStart w:name="" w:id="2375"/>
      <w:r>
        <w:rPr>
          <w:rFonts w:ascii="宋体" w:hAnsi="宋体" w:cs="宋体" w:eastAsia="宋体"/>
          <w:sz w:val="41"/>
          <w:spacing w:val="0"/>
          <w:color w:val="000000"/>
          <w:b w:val="off"/>
          <w:i w:val="off"/>
        </w:rPr>
        <w:t>纳斯关于面貌主体的思想进行比较，恐怕不仅仅得参考《精神</w:t>
      </w:r>
      <w:r>
        <w:rPr>
          <w:rFonts w:ascii="宋体" w:hAnsi="宋体" w:cs="宋体" w:eastAsia="宋体"/>
          <w:sz w:val="41"/>
          <w:spacing w:val="0"/>
          <w:color w:val="000000"/>
          <w:b w:val="off"/>
          <w:i w:val="off"/>
        </w:rPr>
        <w:t>现象学》中专论面相学的章节，也得考虑《大百科全书》中有关</w:t>
      </w:r>
      <w:r>
        <w:rPr>
          <w:rFonts w:ascii="宋体" w:hAnsi="宋体" w:cs="宋体" w:eastAsia="宋体"/>
          <w:sz w:val="41"/>
          <w:spacing w:val="0"/>
          <w:color w:val="000000"/>
          <w:b w:val="off"/>
          <w:i w:val="off"/>
        </w:rPr>
        <w:t>精神、面貌和语言的第411段。</w:t>
      </w:r>
      <w:bookmarkEnd w:id="2375"/>
    </w:p>
    <w:p>
      <w:pPr>
        <w:pageBreakBefore w:val="off"/>
        <w:tabs/>
        <w:wordWrap w:val="off"/>
        <w:spacing w:before="0" w:after="0" w:line="680" w:lineRule="atLeast"/>
        <w:ind w:left="60" w:right="0" w:firstLine="860"/>
        <w:jc w:val="both"/>
        <w:textAlignment w:val="baseline"/>
        <w:rPr>
          <w:sz w:val="41"/>
        </w:rPr>
      </w:pPr>
      <w:bookmarkStart w:name="" w:id="2376"/>
      <w:r>
        <w:rPr>
          <w:rFonts w:ascii="宋体" w:hAnsi="宋体" w:cs="宋体" w:eastAsia="宋体"/>
          <w:sz w:val="41"/>
          <w:spacing w:val="0"/>
          <w:color w:val="000000"/>
          <w:b w:val="off"/>
          <w:i w:val="off"/>
        </w:rPr>
        <w:t>由于我们现在已熟知了的原因，面对面故而是逃脱了所</w:t>
      </w:r>
      <w:r>
        <w:rPr>
          <w:rFonts w:ascii="宋体" w:hAnsi="宋体" w:cs="宋体" w:eastAsia="宋体"/>
          <w:sz w:val="41"/>
          <w:spacing w:val="0"/>
          <w:color w:val="000000"/>
          <w:b w:val="off"/>
          <w:i w:val="off"/>
        </w:rPr>
        <w:t>有范畴的。因为面貌同时作为表达和言语被给予。它不只是</w:t>
      </w:r>
      <w:r>
        <w:rPr>
          <w:rFonts w:ascii="宋体" w:hAnsi="宋体" w:cs="宋体" w:eastAsia="宋体"/>
          <w:sz w:val="41"/>
          <w:spacing w:val="0"/>
          <w:color w:val="000000"/>
          <w:b w:val="off"/>
          <w:i w:val="off"/>
        </w:rPr>
        <w:t>注视，而且还是注视和言语、眼睛和会说话并会喊饿的嘴巴</w:t>
      </w:r>
      <w:r>
        <w:rPr>
          <w:rFonts w:ascii="宋体" w:hAnsi="宋体" w:cs="宋体" w:eastAsia="宋体"/>
          <w:sz w:val="41"/>
          <w:spacing w:val="0"/>
          <w:color w:val="000000"/>
          <w:b w:val="off"/>
          <w:i w:val="off"/>
        </w:rPr>
        <w:t>的原始统一体。它因此也是那个听到不可见者的东西，因为</w:t>
      </w:r>
      <w:r>
        <w:rPr>
          <w:rFonts w:ascii="宋体" w:hAnsi="宋体" w:cs="宋体" w:eastAsia="宋体"/>
          <w:sz w:val="41"/>
          <w:spacing w:val="0"/>
          <w:color w:val="000000"/>
          <w:b w:val="off"/>
          <w:i w:val="off"/>
        </w:rPr>
        <w:t>“思想即语言”，而且思想“在类似声音而非光的元素中被思</w:t>
      </w:r>
      <w:r>
        <w:rPr>
          <w:rFonts w:ascii="宋体" w:hAnsi="宋体" w:cs="宋体" w:eastAsia="宋体"/>
          <w:sz w:val="41"/>
          <w:spacing w:val="0"/>
          <w:color w:val="000000"/>
          <w:b w:val="off"/>
          <w:i w:val="off"/>
        </w:rPr>
        <w:t>想”。面貌的这个统一性在其意味作用上讲超过了感官和感</w:t>
      </w:r>
      <w:r>
        <w:rPr>
          <w:rFonts w:ascii="宋体" w:hAnsi="宋体" w:cs="宋体" w:eastAsia="宋体"/>
          <w:sz w:val="41"/>
          <w:spacing w:val="0"/>
          <w:color w:val="000000"/>
          <w:b w:val="off"/>
          <w:i w:val="off"/>
        </w:rPr>
        <w:t>性器官的那种分散功能。其意义因而也是无法还原的。此</w:t>
      </w:r>
      <w:r>
        <w:rPr>
          <w:rFonts w:ascii="宋体" w:hAnsi="宋体" w:cs="宋体" w:eastAsia="宋体"/>
          <w:sz w:val="41"/>
          <w:spacing w:val="0"/>
          <w:color w:val="000000"/>
          <w:b w:val="off"/>
          <w:i w:val="off"/>
        </w:rPr>
        <w:t>外，面貌并不示意。除了它自身，除了灵魂、主体性等等</w:t>
      </w:r>
      <w:r>
        <w:rPr>
          <w:rFonts w:ascii="宋体" w:hAnsi="宋体" w:cs="宋体" w:eastAsia="宋体"/>
          <w:sz w:val="41"/>
          <w:spacing w:val="0"/>
          <w:color w:val="000000"/>
          <w:b w:val="off"/>
          <w:i w:val="off"/>
        </w:rPr>
        <w:t>外，它并不体现，并不居有，也并不表示任何其它东西。思</w:t>
      </w:r>
      <w:r>
        <w:rPr>
          <w:rFonts w:ascii="宋体" w:hAnsi="宋体" w:cs="宋体" w:eastAsia="宋体"/>
          <w:sz w:val="41"/>
          <w:spacing w:val="0"/>
          <w:color w:val="000000"/>
          <w:b w:val="off"/>
          <w:i w:val="off"/>
        </w:rPr>
        <w:t>想即言语，它因此直接就是面貌。在此方面，面貌的主题性</w:t>
      </w:r>
      <w:r>
        <w:rPr>
          <w:rFonts w:ascii="宋体" w:hAnsi="宋体" w:cs="宋体" w:eastAsia="宋体"/>
          <w:sz w:val="41"/>
          <w:spacing w:val="0"/>
          <w:color w:val="000000"/>
          <w:b w:val="off"/>
          <w:i w:val="off"/>
        </w:rPr>
        <w:t>(thematique)属于最为现代的语言与作为自己的身体的哲</w:t>
      </w:r>
      <w:r>
        <w:rPr>
          <w:rFonts w:ascii="宋体" w:hAnsi="宋体" w:cs="宋体" w:eastAsia="宋体"/>
          <w:sz w:val="41"/>
          <w:spacing w:val="0"/>
          <w:color w:val="000000"/>
          <w:b w:val="off"/>
          <w:i w:val="off"/>
        </w:rPr>
        <w:t>学。他者并不以他的面貌示意，它就是这种面貌：“……大</w:t>
      </w:r>
      <w:r>
        <w:rPr>
          <w:rFonts w:ascii="宋体" w:hAnsi="宋体" w:cs="宋体" w:eastAsia="宋体"/>
          <w:sz w:val="41"/>
          <w:spacing w:val="0"/>
          <w:color w:val="000000"/>
          <w:b w:val="off"/>
          <w:i w:val="off"/>
        </w:rPr>
        <w:t>写的他人，在其面貌中绝对呈现——不需要任何隐喻——他</w:t>
      </w:r>
      <w:r>
        <w:rPr>
          <w:rFonts w:ascii="宋体" w:hAnsi="宋体" w:cs="宋体" w:eastAsia="宋体"/>
          <w:sz w:val="41"/>
          <w:spacing w:val="0"/>
          <w:color w:val="000000"/>
          <w:b w:val="off"/>
          <w:i w:val="off"/>
        </w:rPr>
        <w:t>面对着我I”。他者因而只在面貌中不需寓意地“亲自”被给</w:t>
      </w:r>
      <w:r>
        <w:rPr>
          <w:rFonts w:ascii="宋体" w:hAnsi="宋体" w:cs="宋体" w:eastAsia="宋体"/>
          <w:sz w:val="41"/>
          <w:spacing w:val="0"/>
          <w:color w:val="000000"/>
          <w:b w:val="off"/>
          <w:i w:val="off"/>
        </w:rPr>
        <w:t>予。让我们回忆一下那个也同样将高度、实体和面貌的主题</w:t>
      </w:r>
      <w:r>
        <w:rPr>
          <w:rFonts w:ascii="宋体" w:hAnsi="宋体" w:cs="宋体" w:eastAsia="宋体"/>
          <w:sz w:val="41"/>
          <w:spacing w:val="0"/>
          <w:color w:val="000000"/>
          <w:b w:val="off"/>
          <w:i w:val="off"/>
        </w:rPr>
        <w:t>相互融通的费尔巴哈关于这个问题的说法吧：“在空间中位</w:t>
      </w:r>
      <w:r>
        <w:rPr>
          <w:rFonts w:ascii="宋体" w:hAnsi="宋体" w:cs="宋体" w:eastAsia="宋体"/>
          <w:sz w:val="41"/>
          <w:spacing w:val="0"/>
          <w:color w:val="000000"/>
          <w:b w:val="off"/>
          <w:i w:val="off"/>
        </w:rPr>
        <w:t>置最高者也就是在人的最高质量中那种离人最近、那种人不</w:t>
      </w:r>
      <w:r>
        <w:rPr>
          <w:rFonts w:ascii="宋体" w:hAnsi="宋体" w:cs="宋体" w:eastAsia="宋体"/>
          <w:sz w:val="41"/>
          <w:spacing w:val="0"/>
          <w:color w:val="000000"/>
          <w:b w:val="off"/>
          <w:i w:val="off"/>
        </w:rPr>
        <w:t>能再与之分离的东西，即头颅。如果我看到一个人的头，我</w:t>
      </w:r>
      <w:r>
        <w:rPr>
          <w:rFonts w:ascii="宋体" w:hAnsi="宋体" w:cs="宋体" w:eastAsia="宋体"/>
          <w:sz w:val="41"/>
          <w:spacing w:val="0"/>
          <w:color w:val="000000"/>
          <w:b w:val="off"/>
          <w:i w:val="off"/>
        </w:rPr>
        <w:t>所看到的就是他的人本身；但倘若我只看到躯干，我所看到</w:t>
      </w:r>
      <w:bookmarkEnd w:id="2376"/>
    </w:p>
    <w:p>
      <w:pPr>
        <w:pageBreakBefore w:val="off"/>
        <w:tabs/>
        <w:wordWrap w:val="off"/>
        <w:spacing w:before="0" w:after="0" w:line="680" w:lineRule="atLeast"/>
        <w:ind w:left="100" w:right="0"/>
        <w:jc w:val="both"/>
        <w:textAlignment w:val="baseline"/>
        <w:rPr>
          <w:sz w:val="41"/>
        </w:rPr>
      </w:pPr>
      <w:bookmarkStart w:name="" w:id="2377"/>
      <w:r>
        <w:rPr>
          <w:rFonts w:ascii="宋体" w:hAnsi="宋体" w:cs="宋体" w:eastAsia="宋体"/>
          <w:sz w:val="41"/>
          <w:spacing w:val="0"/>
          <w:color w:val="000000"/>
          <w:u w:val="single"/>
          <w:b w:val="off"/>
          <w:i w:val="off"/>
        </w:rPr>
        <w:t xml:space="preserve">              </w:t>
      </w:r>
      <w:bookmarkEnd w:id="2377"/>
    </w:p>
    <w:p>
      <w:pPr>
        <w:pageBreakBefore w:val="off"/>
        <w:tabs>
          <w:tab w:pos="860" w:val="left" w:leader="none"/>
        </w:tabs>
        <w:wordWrap w:val="off"/>
        <w:spacing w:before="460" w:after="0" w:line="380" w:lineRule="atLeast"/>
        <w:ind w:left="120" w:right="0"/>
        <w:jc w:val="both"/>
        <w:textAlignment w:val="baseline"/>
        <w:rPr>
          <w:sz w:val="28"/>
        </w:rPr>
      </w:pPr>
      <w:bookmarkStart w:name="" w:id="2378"/>
      <w:r>
        <w:rPr>
          <w:rFonts w:ascii="宋体" w:hAnsi="宋体" w:cs="宋体" w:eastAsia="宋体"/>
          <w:sz w:val="28"/>
          <w:spacing w:val="0"/>
          <w:color w:val="000000"/>
          <w:b w:val="on"/>
          <w:i w:val="off"/>
        </w:rPr>
        <w:t>1</w:t>
      </w:r>
      <w:r>
        <w:t xml:space="preserve">	</w:t>
      </w:r>
      <w:r>
        <w:rPr>
          <w:rFonts w:ascii="宋体" w:hAnsi="宋体" w:cs="宋体" w:eastAsia="宋体"/>
          <w:sz w:val="28"/>
          <w:spacing w:val="0"/>
          <w:color w:val="000000"/>
          <w:b w:val="on"/>
          <w:i w:val="off"/>
        </w:rPr>
        <w:t>“先验知识与主体性”，《形而上学与道德学学刊》，1962。</w:t>
      </w:r>
      <w:bookmarkEnd w:id="2378"/>
    </w:p>
    <w:p>
      <w:pPr>
        <w:pageBreakBefore w:val="off"/>
        <w:tabs/>
        <w:wordWrap w:val="off"/>
        <w:spacing w:before="0" w:after="0" w:line="340" w:lineRule="exact"/>
        <w:ind w:left="0" w:right="0"/>
        <w:jc w:val="both"/>
        <w:textAlignment w:val="baseline"/>
        <w:rPr>
          <w:sz w:val="28"/>
        </w:rPr>
      </w:pPr>
      <w:bookmarkStart w:name="" w:id="2379"/>
      <w:r>
        <w:rPr>
          <w:rFonts w:ascii="宋体" w:hAnsi="宋体" w:cs="宋体" w:eastAsia="宋体"/>
          <w:sz w:val="28"/>
          <w:spacing w:val="0"/>
          <w:color w:val="000000"/>
          <w:b w:val="off"/>
          <w:i w:val="off"/>
        </w:rPr>
        <w:t/>
      </w:r>
      <w:bookmarkEnd w:id="2379"/>
    </w:p>
    <w:p>
      <w:pPr>
        <w:pageBreakBefore w:val="off"/>
        <w:tabs/>
        <w:wordWrap w:val="off"/>
        <w:spacing w:before="0" w:after="0" w:line="460" w:lineRule="atLeast"/>
        <w:ind w:left="0" w:right="560"/>
        <w:jc w:val="right"/>
        <w:textAlignment w:val="baseline"/>
        <w:rPr>
          <w:sz w:val="34"/>
        </w:rPr>
      </w:pPr>
      <w:bookmarkStart w:name="" w:id="2380"/>
      <w:r>
        <w:rPr>
          <w:rFonts w:ascii="楷体" w:hAnsi="楷体" w:cs="楷体" w:eastAsia="楷体"/>
          <w:sz w:val="34"/>
          <w:spacing w:val="0"/>
          <w:color w:val="000000"/>
          <w:b w:val="off"/>
          <w:i w:val="off"/>
        </w:rPr>
        <w:t>171</w:t>
      </w:r>
      <w:bookmarkEnd w:id="2380"/>
    </w:p>
    <w:p>
      <w:r>
        <w:t/>
      </w:r>
    </w:p>
    <w:p>
      <w:pPr>
        <w:sectPr>
          <w:footerReference r:id="rId421"/>
          <w:headerReference r:id="rId422" w:type="default"/>
          <w:type w:val="nextPage"/>
          <w:pgSz w:w="14460" w:h="21540"/>
          <w:pgMar w:left="1620" w:top="1800" w:right="1620" w:bottom="1800" w:header="1500" w:footer="1500"/>
          <w:cols w:num="1"/>
        </w:sectPr>
      </w:pPr>
    </w:p>
    <w:p>
      <w:pPr>
        <w:pageBreakBefore w:val="off"/>
        <w:tabs/>
        <w:wordWrap w:val="off"/>
        <w:spacing w:before="0" w:after="0" w:line="640" w:lineRule="atLeast"/>
        <w:ind w:left="0" w:right="0"/>
        <w:jc w:val="both"/>
        <w:textAlignment w:val="baseline"/>
        <w:rPr>
          <w:sz w:val="42"/>
        </w:rPr>
      </w:pPr>
      <w:bookmarkStart w:name="" w:id="2381"/>
      <w:r>
        <w:rPr>
          <w:rFonts w:ascii="宋体" w:hAnsi="宋体" w:cs="宋体" w:eastAsia="宋体"/>
          <w:sz w:val="42"/>
          <w:spacing w:val="0"/>
          <w:color w:val="000000"/>
          <w:b w:val="off"/>
          <w:i w:val="off"/>
        </w:rPr>
        <w:t>的就只有他的躯干。'”那个人不能再与之分离的东西……</w:t>
      </w:r>
      <w:r>
        <w:rPr>
          <w:rFonts w:ascii="宋体" w:hAnsi="宋体" w:cs="宋体" w:eastAsia="宋体"/>
          <w:sz w:val="42"/>
          <w:spacing w:val="0"/>
          <w:color w:val="000000"/>
          <w:b w:val="off"/>
          <w:i w:val="off"/>
        </w:rPr>
        <w:t>就是那个在其基本谓词及“自身”中的实体。勒维纳斯也常</w:t>
      </w:r>
      <w:r>
        <w:rPr>
          <w:rFonts w:ascii="宋体" w:hAnsi="宋体" w:cs="宋体" w:eastAsia="宋体"/>
          <w:sz w:val="42"/>
          <w:spacing w:val="0"/>
          <w:color w:val="000000"/>
          <w:b w:val="off"/>
          <w:i w:val="off"/>
        </w:rPr>
        <w:t>在论及作为面貌的他者时说到亲自(kath’ auto)和“实</w:t>
      </w:r>
      <w:r>
        <w:rPr>
          <w:rFonts w:ascii="宋体" w:hAnsi="宋体" w:cs="宋体" w:eastAsia="宋体"/>
          <w:sz w:val="42"/>
          <w:spacing w:val="0"/>
          <w:color w:val="000000"/>
          <w:b w:val="off"/>
          <w:i w:val="off"/>
        </w:rPr>
        <w:t>体”。面貌就是在场，就是本质(ousia)。</w:t>
      </w:r>
      <w:bookmarkEnd w:id="2381"/>
    </w:p>
    <w:p>
      <w:pPr>
        <w:pageBreakBefore w:val="off"/>
        <w:tabs/>
        <w:wordWrap w:val="off"/>
        <w:spacing w:before="0" w:after="0" w:line="640" w:lineRule="atLeast"/>
        <w:ind w:left="0" w:right="0" w:firstLine="860"/>
        <w:jc w:val="both"/>
        <w:textAlignment w:val="baseline"/>
        <w:rPr>
          <w:sz w:val="42"/>
        </w:rPr>
      </w:pPr>
      <w:bookmarkStart w:name="" w:id="2382"/>
      <w:r>
        <w:rPr>
          <w:rFonts w:ascii="宋体" w:hAnsi="宋体" w:cs="宋体" w:eastAsia="宋体"/>
          <w:sz w:val="42"/>
          <w:spacing w:val="0"/>
          <w:color w:val="000000"/>
          <w:b w:val="off"/>
          <w:i w:val="off"/>
        </w:rPr>
        <w:t>面貌不是一种隐喻，面貌不是一种修辞法。关于面貌的</w:t>
      </w:r>
      <w:r>
        <w:rPr>
          <w:rFonts w:ascii="宋体" w:hAnsi="宋体" w:cs="宋体" w:eastAsia="宋体"/>
          <w:sz w:val="42"/>
          <w:spacing w:val="0"/>
          <w:color w:val="000000"/>
          <w:b w:val="off"/>
          <w:i w:val="off"/>
        </w:rPr>
        <w:t>话语不是一种寓意，也并非人们可能会试图去认为的一种拟</w:t>
      </w:r>
      <w:r>
        <w:rPr>
          <w:rFonts w:ascii="宋体" w:hAnsi="宋体" w:cs="宋体" w:eastAsia="宋体"/>
          <w:sz w:val="42"/>
          <w:spacing w:val="0"/>
          <w:color w:val="000000"/>
          <w:b w:val="off"/>
          <w:i w:val="off"/>
        </w:rPr>
        <w:t>人法(prosopopée)。那么，面貌的高度（相对于身体其它部</w:t>
      </w:r>
      <w:r>
        <w:rPr>
          <w:rFonts w:ascii="宋体" w:hAnsi="宋体" w:cs="宋体" w:eastAsia="宋体"/>
          <w:sz w:val="42"/>
          <w:spacing w:val="0"/>
          <w:color w:val="000000"/>
          <w:b w:val="off"/>
          <w:i w:val="off"/>
        </w:rPr>
        <w:t>分而言）可能就部分决定了（只是部分而已，后面我们会看</w:t>
      </w:r>
      <w:r>
        <w:rPr>
          <w:rFonts w:ascii="宋体" w:hAnsi="宋体" w:cs="宋体" w:eastAsia="宋体"/>
          <w:sz w:val="42"/>
          <w:spacing w:val="0"/>
          <w:color w:val="000000"/>
          <w:b w:val="off"/>
          <w:i w:val="off"/>
        </w:rPr>
        <w:t>到这一点）我们刚才研究过的至高无上这个说法。如果至高</w:t>
      </w:r>
      <w:r>
        <w:rPr>
          <w:rFonts w:ascii="宋体" w:hAnsi="宋体" w:cs="宋体" w:eastAsia="宋体"/>
          <w:sz w:val="42"/>
          <w:spacing w:val="0"/>
          <w:color w:val="000000"/>
          <w:b w:val="off"/>
          <w:i w:val="off"/>
        </w:rPr>
        <w:t>无上的那个高度，如我们试图说的那样，并不属于空间（而</w:t>
      </w:r>
      <w:r>
        <w:rPr>
          <w:rFonts w:ascii="宋体" w:hAnsi="宋体" w:cs="宋体" w:eastAsia="宋体"/>
          <w:sz w:val="42"/>
          <w:spacing w:val="0"/>
          <w:color w:val="000000"/>
          <w:b w:val="off"/>
          <w:i w:val="off"/>
        </w:rPr>
        <w:t>这正是为什么最高级得在建构隐喻的同时摧毁空间）那并非</w:t>
      </w:r>
      <w:r>
        <w:rPr>
          <w:rFonts w:ascii="宋体" w:hAnsi="宋体" w:cs="宋体" w:eastAsia="宋体"/>
          <w:sz w:val="42"/>
          <w:spacing w:val="0"/>
          <w:color w:val="000000"/>
          <w:b w:val="off"/>
          <w:i w:val="off"/>
        </w:rPr>
        <w:t>是说它与空间不相干，而是说它就是（在）空间（中），就</w:t>
      </w:r>
      <w:r>
        <w:rPr>
          <w:rFonts w:ascii="宋体" w:hAnsi="宋体" w:cs="宋体" w:eastAsia="宋体"/>
          <w:sz w:val="42"/>
          <w:spacing w:val="0"/>
          <w:color w:val="000000"/>
          <w:b w:val="off"/>
          <w:i w:val="off"/>
        </w:rPr>
        <w:t>是空间的本源，它通过言语和注视、面貌及从高处指挥身体</w:t>
      </w:r>
      <w:r>
        <w:rPr>
          <w:rFonts w:ascii="宋体" w:hAnsi="宋体" w:cs="宋体" w:eastAsia="宋体"/>
          <w:sz w:val="42"/>
          <w:spacing w:val="0"/>
          <w:color w:val="000000"/>
          <w:b w:val="off"/>
          <w:i w:val="off"/>
        </w:rPr>
        <w:t>和空间的首脑为空间指定方向。（亚里士多德将善的超越原</w:t>
      </w:r>
      <w:r>
        <w:rPr>
          <w:rFonts w:ascii="宋体" w:hAnsi="宋体" w:cs="宋体" w:eastAsia="宋体"/>
          <w:sz w:val="42"/>
          <w:spacing w:val="0"/>
          <w:color w:val="000000"/>
          <w:b w:val="off"/>
          <w:i w:val="off"/>
        </w:rPr>
        <w:t>理比作军队的首领；他却忽略了面貌及军队的上帝就是那个</w:t>
      </w:r>
      <w:r>
        <w:rPr>
          <w:rFonts w:ascii="宋体" w:hAnsi="宋体" w:cs="宋体" w:eastAsia="宋体"/>
          <w:sz w:val="42"/>
          <w:spacing w:val="0"/>
          <w:color w:val="000000"/>
          <w:b w:val="off"/>
          <w:i w:val="off"/>
        </w:rPr>
        <w:t>大写的面孔。）面貌不表意，也不以符号呈现自身，但它表</w:t>
      </w:r>
      <w:r>
        <w:rPr>
          <w:rFonts w:ascii="宋体" w:hAnsi="宋体" w:cs="宋体" w:eastAsia="宋体"/>
          <w:sz w:val="42"/>
          <w:spacing w:val="0"/>
          <w:color w:val="000000"/>
          <w:b w:val="off"/>
          <w:i w:val="off"/>
        </w:rPr>
        <w:t>达自己，亲自地在自身中给出自己，亲自(kath’ auto)：</w:t>
      </w:r>
      <w:r>
        <w:rPr>
          <w:rFonts w:ascii="宋体" w:hAnsi="宋体" w:cs="宋体" w:eastAsia="宋体"/>
          <w:sz w:val="42"/>
          <w:spacing w:val="0"/>
          <w:color w:val="000000"/>
          <w:b w:val="off"/>
          <w:i w:val="off"/>
        </w:rPr>
        <w:t>即“物自身自我表达”。所谓自我表达，就是存在于符号后</w:t>
      </w:r>
      <w:r>
        <w:rPr>
          <w:rFonts w:ascii="宋体" w:hAnsi="宋体" w:cs="宋体" w:eastAsia="宋体"/>
          <w:sz w:val="42"/>
          <w:spacing w:val="0"/>
          <w:color w:val="000000"/>
          <w:b w:val="off"/>
          <w:i w:val="off"/>
        </w:rPr>
        <w:t>面。用《斐多篇》中驳斥铎忒(Thot)（或荷马）的说法，</w:t>
      </w:r>
      <w:r>
        <w:rPr>
          <w:rFonts w:ascii="宋体" w:hAnsi="宋体" w:cs="宋体" w:eastAsia="宋体"/>
          <w:sz w:val="42"/>
          <w:spacing w:val="0"/>
          <w:color w:val="000000"/>
          <w:b w:val="off"/>
          <w:i w:val="off"/>
        </w:rPr>
        <w:t>而这个说法多次被勒维纳斯当成自己的，在符号后面，首先</w:t>
      </w:r>
      <w:r>
        <w:rPr>
          <w:rFonts w:ascii="宋体" w:hAnsi="宋体" w:cs="宋体" w:eastAsia="宋体"/>
          <w:sz w:val="42"/>
          <w:spacing w:val="0"/>
          <w:color w:val="000000"/>
          <w:b w:val="off"/>
          <w:i w:val="off"/>
        </w:rPr>
        <w:t>不就是有可能帮助（参与）言语并给它以支援吗？惟有在其</w:t>
      </w:r>
      <w:r>
        <w:rPr>
          <w:rFonts w:ascii="宋体" w:hAnsi="宋体" w:cs="宋体" w:eastAsia="宋体"/>
          <w:sz w:val="42"/>
          <w:spacing w:val="0"/>
          <w:color w:val="000000"/>
          <w:b w:val="off"/>
          <w:i w:val="off"/>
        </w:rPr>
        <w:t>自己的控制和权威(magistralité)下的鲜活言语可以自我援</w:t>
      </w:r>
      <w:r>
        <w:rPr>
          <w:rFonts w:ascii="宋体" w:hAnsi="宋体" w:cs="宋体" w:eastAsia="宋体"/>
          <w:sz w:val="42"/>
          <w:spacing w:val="0"/>
          <w:color w:val="000000"/>
          <w:b w:val="off"/>
          <w:i w:val="off"/>
        </w:rPr>
        <w:t>助，只有它才是表达本身而非辅助性符号。但愿它真的就是</w:t>
      </w:r>
      <w:bookmarkEnd w:id="2382"/>
    </w:p>
    <w:p>
      <w:pPr>
        <w:pageBreakBefore w:val="off"/>
        <w:tabs/>
        <w:wordWrap w:val="off"/>
        <w:spacing w:before="0" w:after="0" w:line="640" w:lineRule="atLeast"/>
        <w:ind w:left="40" w:right="0"/>
        <w:jc w:val="both"/>
        <w:textAlignment w:val="baseline"/>
        <w:rPr>
          <w:sz w:val="42"/>
        </w:rPr>
      </w:pPr>
      <w:bookmarkStart w:name="" w:id="2383"/>
      <w:r>
        <w:rPr>
          <w:rFonts w:ascii="宋体" w:hAnsi="宋体" w:cs="宋体" w:eastAsia="宋体"/>
          <w:sz w:val="42"/>
          <w:spacing w:val="0"/>
          <w:color w:val="000000"/>
          <w:u w:val="single"/>
          <w:b w:val="off"/>
          <w:i w:val="off"/>
        </w:rPr>
        <w:t xml:space="preserve">              </w:t>
      </w:r>
      <w:bookmarkEnd w:id="2383"/>
    </w:p>
    <w:p>
      <w:pPr>
        <w:pageBreakBefore w:val="off"/>
        <w:tabs/>
        <w:wordWrap w:val="off"/>
        <w:spacing w:before="0" w:after="0" w:line="380" w:lineRule="exact"/>
        <w:ind w:left="0" w:right="0"/>
        <w:jc w:val="both"/>
        <w:textAlignment w:val="baseline"/>
        <w:rPr>
          <w:sz w:val="34"/>
        </w:rPr>
      </w:pPr>
      <w:bookmarkStart w:name="" w:id="2384"/>
      <w:r>
        <w:rPr>
          <w:rFonts w:ascii="宋体" w:hAnsi="宋体" w:cs="宋体" w:eastAsia="宋体"/>
          <w:sz w:val="34"/>
          <w:spacing w:val="0"/>
          <w:color w:val="000000"/>
          <w:b w:val="off"/>
          <w:i w:val="off"/>
        </w:rPr>
        <w:t/>
      </w:r>
      <w:bookmarkEnd w:id="2384"/>
    </w:p>
    <w:p>
      <w:pPr>
        <w:pageBreakBefore w:val="off"/>
        <w:tabs/>
        <w:wordWrap w:val="off"/>
        <w:spacing w:before="0" w:after="0" w:line="460" w:lineRule="atLeast"/>
        <w:ind w:left="0" w:right="0"/>
        <w:jc w:val="both"/>
        <w:textAlignment w:val="baseline"/>
        <w:rPr>
          <w:sz w:val="34"/>
        </w:rPr>
      </w:pPr>
      <w:bookmarkStart w:name="" w:id="2385"/>
      <w:r>
        <w:rPr>
          <w:rFonts w:ascii="宋体" w:hAnsi="宋体" w:cs="宋体" w:eastAsia="宋体"/>
          <w:sz w:val="34"/>
          <w:spacing w:val="0"/>
          <w:color w:val="000000"/>
          <w:b w:val="off"/>
          <w:i w:val="off"/>
        </w:rPr>
        <w:t>1   《哲学宣言》，阿尔都塞译本。</w:t>
      </w:r>
      <w:bookmarkEnd w:id="2385"/>
    </w:p>
    <w:p>
      <w:pPr>
        <w:pageBreakBefore w:val="off"/>
        <w:tabs/>
        <w:wordWrap w:val="off"/>
        <w:spacing w:before="0" w:after="0" w:line="480" w:lineRule="atLeast"/>
        <w:ind w:left="460" w:right="0"/>
        <w:jc w:val="both"/>
        <w:textAlignment w:val="baseline"/>
        <w:rPr>
          <w:sz w:val="35"/>
        </w:rPr>
      </w:pPr>
      <w:bookmarkStart w:name="" w:id="2386"/>
      <w:r>
        <w:rPr>
          <w:rFonts w:ascii="楷体" w:hAnsi="楷体" w:cs="楷体" w:eastAsia="楷体"/>
          <w:sz w:val="35"/>
          <w:spacing w:val="0"/>
          <w:color w:val="000000"/>
          <w:b w:val="off"/>
          <w:i w:val="off"/>
        </w:rPr>
        <w:t>172</w:t>
      </w:r>
      <w:bookmarkEnd w:id="2386"/>
    </w:p>
    <w:p>
      <w:r>
        <w:t/>
      </w:r>
    </w:p>
    <w:p>
      <w:pPr>
        <w:sectPr>
          <w:footerReference r:id="rId423"/>
          <w:headerReference r:id="rId424" w:type="default"/>
          <w:type w:val="nextPage"/>
          <w:pgSz w:w="14460" w:h="21540"/>
          <w:pgMar w:left="1640" w:top="1820" w:right="1640" w:bottom="1820" w:header="1520" w:footer="1520"/>
          <w:cols w:num="1"/>
        </w:sectPr>
      </w:pPr>
    </w:p>
    <w:p>
      <w:pPr>
        <w:pageBreakBefore w:val="off"/>
        <w:tabs/>
        <w:wordWrap w:val="off"/>
        <w:spacing w:before="0" w:after="0" w:line="680" w:lineRule="atLeast"/>
        <w:ind w:left="40" w:right="0"/>
        <w:jc w:val="both"/>
        <w:textAlignment w:val="baseline"/>
        <w:rPr>
          <w:sz w:val="42"/>
        </w:rPr>
      </w:pPr>
      <w:bookmarkStart w:name="" w:id="2387"/>
      <w:r>
        <w:rPr>
          <w:rFonts w:ascii="宋体" w:hAnsi="宋体" w:cs="宋体" w:eastAsia="宋体"/>
          <w:sz w:val="42"/>
          <w:spacing w:val="0"/>
          <w:color w:val="000000"/>
          <w:b w:val="off"/>
          <w:i w:val="off"/>
        </w:rPr>
        <w:t>言语，就是“创造性的声音，而非女仆式的帮腔之声”(爱</w:t>
      </w:r>
      <w:r>
        <w:rPr>
          <w:rFonts w:ascii="宋体" w:hAnsi="宋体" w:cs="宋体" w:eastAsia="宋体"/>
          <w:sz w:val="42"/>
          <w:spacing w:val="0"/>
          <w:color w:val="000000"/>
          <w:b w:val="off"/>
          <w:i w:val="off"/>
        </w:rPr>
        <w:t>德蒙·雅毕斯)。我们知道所有的书写之神(古希腊，古埃</w:t>
      </w:r>
      <w:r>
        <w:rPr>
          <w:rFonts w:ascii="宋体" w:hAnsi="宋体" w:cs="宋体" w:eastAsia="宋体"/>
          <w:sz w:val="42"/>
          <w:spacing w:val="0"/>
          <w:color w:val="000000"/>
          <w:b w:val="off"/>
          <w:i w:val="off"/>
        </w:rPr>
        <w:t>及，亚述，巴比伦)都是些辅助神、大神之服务秘书、阴险</w:t>
      </w:r>
      <w:r>
        <w:rPr>
          <w:rFonts w:ascii="宋体" w:hAnsi="宋体" w:cs="宋体" w:eastAsia="宋体"/>
          <w:sz w:val="42"/>
          <w:spacing w:val="0"/>
          <w:color w:val="000000"/>
          <w:b w:val="off"/>
          <w:i w:val="off"/>
        </w:rPr>
        <w:t>狡猾而且有时用不光彩的手段取代众神之王的跑腿角色。被</w:t>
      </w:r>
      <w:r>
        <w:rPr>
          <w:rFonts w:ascii="宋体" w:hAnsi="宋体" w:cs="宋体" w:eastAsia="宋体"/>
          <w:sz w:val="42"/>
          <w:spacing w:val="0"/>
          <w:color w:val="000000"/>
          <w:b w:val="off"/>
          <w:i w:val="off"/>
        </w:rPr>
        <w:t>述者及作品对勒维纳斯来说并非表达，而不过是符号罢了。</w:t>
      </w:r>
      <w:bookmarkEnd w:id="2387"/>
    </w:p>
    <w:p>
      <w:pPr>
        <w:pageBreakBefore w:val="off"/>
        <w:tabs/>
        <w:wordWrap w:val="off"/>
        <w:spacing w:before="0" w:after="0" w:line="680" w:lineRule="atLeast"/>
        <w:ind w:left="40" w:right="20" w:firstLine="800"/>
        <w:jc w:val="both"/>
        <w:textAlignment w:val="baseline"/>
        <w:rPr>
          <w:sz w:val="42"/>
        </w:rPr>
      </w:pPr>
      <w:bookmarkStart w:name="" w:id="2388"/>
      <w:r>
        <w:rPr>
          <w:rFonts w:ascii="宋体" w:hAnsi="宋体" w:cs="宋体" w:eastAsia="宋体"/>
          <w:sz w:val="42"/>
          <w:spacing w:val="0"/>
          <w:color w:val="000000"/>
          <w:b w:val="off"/>
          <w:i w:val="off"/>
        </w:rPr>
        <w:t>除了参照超越性，《整体与无限》在此至少还参照了第二</w:t>
      </w:r>
      <w:r>
        <w:rPr>
          <w:rFonts w:ascii="宋体" w:hAnsi="宋体" w:cs="宋体" w:eastAsia="宋体"/>
          <w:sz w:val="42"/>
          <w:spacing w:val="0"/>
          <w:color w:val="000000"/>
          <w:b w:val="off"/>
          <w:i w:val="off"/>
        </w:rPr>
        <w:t>个柏拉图模式的论题。人们也能在尼古拉·德·居士那里找到</w:t>
      </w:r>
      <w:r>
        <w:rPr>
          <w:rFonts w:ascii="宋体" w:hAnsi="宋体" w:cs="宋体" w:eastAsia="宋体"/>
          <w:sz w:val="42"/>
          <w:spacing w:val="0"/>
          <w:color w:val="000000"/>
          <w:b w:val="off"/>
          <w:i w:val="off"/>
        </w:rPr>
        <w:t>这个论题。“工人要放弃那之后必追求其独立命运的产品，而</w:t>
      </w:r>
      <w:r>
        <w:rPr>
          <w:rFonts w:ascii="宋体" w:hAnsi="宋体" w:cs="宋体" w:eastAsia="宋体"/>
          <w:sz w:val="42"/>
          <w:spacing w:val="0"/>
          <w:color w:val="000000"/>
          <w:b w:val="off"/>
          <w:i w:val="off"/>
        </w:rPr>
        <w:t>教授的言语却无法与那个说出它的人本身分离。”¹这种对产</w:t>
      </w:r>
      <w:r>
        <w:rPr>
          <w:rFonts w:ascii="宋体" w:hAnsi="宋体" w:cs="宋体" w:eastAsia="宋体"/>
          <w:sz w:val="42"/>
          <w:spacing w:val="0"/>
          <w:color w:val="000000"/>
          <w:b w:val="off"/>
          <w:i w:val="off"/>
        </w:rPr>
        <w:t>品的批评因此暗示了尼古拉·德·居士与黑格尔的差异，至少</w:t>
      </w:r>
      <w:r>
        <w:rPr>
          <w:rFonts w:ascii="宋体" w:hAnsi="宋体" w:cs="宋体" w:eastAsia="宋体"/>
          <w:sz w:val="42"/>
          <w:spacing w:val="0"/>
          <w:color w:val="000000"/>
          <w:b w:val="off"/>
          <w:i w:val="off"/>
        </w:rPr>
        <w:t>一次。</w:t>
      </w:r>
      <w:bookmarkEnd w:id="2388"/>
    </w:p>
    <w:p>
      <w:pPr>
        <w:pageBreakBefore w:val="off"/>
        <w:tabs/>
        <w:wordWrap w:val="off"/>
        <w:spacing w:before="0" w:after="0" w:line="680" w:lineRule="atLeast"/>
        <w:ind w:left="40" w:right="0" w:firstLine="800"/>
        <w:jc w:val="both"/>
        <w:textAlignment w:val="baseline"/>
        <w:rPr>
          <w:sz w:val="42"/>
        </w:rPr>
      </w:pPr>
      <w:bookmarkStart w:name="" w:id="2389"/>
      <w:r>
        <w:rPr>
          <w:rFonts w:ascii="宋体" w:hAnsi="宋体" w:cs="宋体" w:eastAsia="宋体"/>
          <w:sz w:val="42"/>
          <w:spacing w:val="0"/>
          <w:color w:val="000000"/>
          <w:b w:val="off"/>
          <w:i w:val="off"/>
        </w:rPr>
        <w:t>这个问题系列恐怕得分开专门处理。“口头话语”就是</w:t>
      </w:r>
      <w:r>
        <w:rPr>
          <w:rFonts w:ascii="宋体" w:hAnsi="宋体" w:cs="宋体" w:eastAsia="宋体"/>
          <w:sz w:val="42"/>
          <w:spacing w:val="0"/>
          <w:color w:val="000000"/>
          <w:b w:val="off"/>
          <w:i w:val="off"/>
        </w:rPr>
        <w:t>“话语的那种圆满”吗？被述者难道只是“重新变成了符号</w:t>
      </w:r>
      <w:r>
        <w:rPr>
          <w:rFonts w:ascii="宋体" w:hAnsi="宋体" w:cs="宋体" w:eastAsia="宋体"/>
          <w:sz w:val="42"/>
          <w:spacing w:val="0"/>
          <w:color w:val="000000"/>
          <w:b w:val="off"/>
          <w:i w:val="off"/>
        </w:rPr>
        <w:t>的语言”吗？或者它是另一种意义上的“言语活动”，即我</w:t>
      </w:r>
      <w:r>
        <w:rPr>
          <w:rFonts w:ascii="宋体" w:hAnsi="宋体" w:cs="宋体" w:eastAsia="宋体"/>
          <w:sz w:val="42"/>
          <w:spacing w:val="0"/>
          <w:color w:val="000000"/>
          <w:b w:val="off"/>
          <w:i w:val="off"/>
        </w:rPr>
        <w:t>在那里“缺席并丧失了”那与其说是表达了我毋宁说是背叛</w:t>
      </w:r>
      <w:r>
        <w:rPr>
          <w:rFonts w:ascii="宋体" w:hAnsi="宋体" w:cs="宋体" w:eastAsia="宋体"/>
          <w:sz w:val="42"/>
          <w:spacing w:val="0"/>
          <w:color w:val="000000"/>
          <w:b w:val="off"/>
          <w:i w:val="off"/>
        </w:rPr>
        <w:t>了我的“我之产品”的言语活动？表达的这种“坦率”对于</w:t>
      </w:r>
      <w:r>
        <w:rPr>
          <w:rFonts w:ascii="宋体" w:hAnsi="宋体" w:cs="宋体" w:eastAsia="宋体"/>
          <w:sz w:val="42"/>
          <w:spacing w:val="0"/>
          <w:color w:val="000000"/>
          <w:b w:val="off"/>
          <w:i w:val="off"/>
        </w:rPr>
        <w:t>并非上帝的人来说，难道本质上不就是鲜活语言的一面吗？</w:t>
      </w:r>
      <w:r>
        <w:rPr>
          <w:rFonts w:ascii="宋体" w:hAnsi="宋体" w:cs="宋体" w:eastAsia="宋体"/>
          <w:sz w:val="42"/>
          <w:spacing w:val="0"/>
          <w:color w:val="000000"/>
          <w:b w:val="off"/>
          <w:i w:val="off"/>
        </w:rPr>
        <w:t>无疑这个问题对在人与神的“相似性”中思考面貌的勒维纳</w:t>
      </w:r>
      <w:r>
        <w:rPr>
          <w:rFonts w:ascii="宋体" w:hAnsi="宋体" w:cs="宋体" w:eastAsia="宋体"/>
          <w:sz w:val="42"/>
          <w:spacing w:val="0"/>
          <w:color w:val="000000"/>
          <w:b w:val="off"/>
          <w:i w:val="off"/>
        </w:rPr>
        <w:t>斯是没有意义的。高度与传授的权威难道不是文字书写的一</w:t>
      </w:r>
      <w:r>
        <w:rPr>
          <w:rFonts w:ascii="宋体" w:hAnsi="宋体" w:cs="宋体" w:eastAsia="宋体"/>
          <w:sz w:val="42"/>
          <w:spacing w:val="0"/>
          <w:color w:val="000000"/>
          <w:b w:val="off"/>
          <w:i w:val="off"/>
        </w:rPr>
        <w:t>个方面吗？人们难道不能颠倒勒维纳斯在这一点上的所有命</w:t>
      </w:r>
      <w:r>
        <w:rPr>
          <w:rFonts w:ascii="宋体" w:hAnsi="宋体" w:cs="宋体" w:eastAsia="宋体"/>
          <w:sz w:val="42"/>
          <w:spacing w:val="0"/>
          <w:color w:val="000000"/>
          <w:b w:val="off"/>
          <w:i w:val="off"/>
        </w:rPr>
        <w:t>题？比如说，通过指出书写可以自助，因为它既有时间也有</w:t>
      </w:r>
      <w:r>
        <w:rPr>
          <w:rFonts w:ascii="宋体" w:hAnsi="宋体" w:cs="宋体" w:eastAsia="宋体"/>
          <w:sz w:val="42"/>
          <w:spacing w:val="0"/>
          <w:color w:val="000000"/>
          <w:b w:val="off"/>
          <w:i w:val="off"/>
        </w:rPr>
        <w:t>自由，它比言语更容易逃离经验世界的迫切性。指出书写通</w:t>
      </w:r>
      <w:r>
        <w:rPr>
          <w:rFonts w:ascii="宋体" w:hAnsi="宋体" w:cs="宋体" w:eastAsia="宋体"/>
          <w:sz w:val="42"/>
          <w:spacing w:val="0"/>
          <w:color w:val="000000"/>
          <w:b w:val="off"/>
          <w:i w:val="off"/>
        </w:rPr>
        <w:t>过对经验“经济论”的那些要求的中立化，实质上不是比言</w:t>
      </w:r>
      <w:bookmarkEnd w:id="2389"/>
    </w:p>
    <w:p>
      <w:pPr>
        <w:pageBreakBefore w:val="off"/>
        <w:tabs/>
        <w:wordWrap w:val="off"/>
        <w:spacing w:before="0" w:after="0" w:line="680" w:lineRule="atLeast"/>
        <w:ind w:left="60" w:right="0"/>
        <w:jc w:val="both"/>
        <w:textAlignment w:val="baseline"/>
        <w:rPr>
          <w:sz w:val="42"/>
        </w:rPr>
      </w:pPr>
      <w:bookmarkStart w:name="" w:id="2390"/>
      <w:r>
        <w:rPr>
          <w:rFonts w:ascii="宋体" w:hAnsi="宋体" w:cs="宋体" w:eastAsia="宋体"/>
          <w:sz w:val="42"/>
          <w:spacing w:val="0"/>
          <w:color w:val="000000"/>
          <w:u w:val="single"/>
          <w:b w:val="off"/>
          <w:i w:val="off"/>
        </w:rPr>
        <w:t xml:space="preserve">              </w:t>
      </w:r>
      <w:bookmarkEnd w:id="2390"/>
    </w:p>
    <w:p>
      <w:pPr>
        <w:pageBreakBefore w:val="off"/>
        <w:tabs/>
        <w:wordWrap w:val="off"/>
        <w:spacing w:before="0" w:after="0" w:line="360" w:lineRule="exact"/>
        <w:ind w:left="0" w:right="0"/>
        <w:jc w:val="both"/>
        <w:textAlignment w:val="baseline"/>
        <w:rPr>
          <w:sz w:val="28"/>
        </w:rPr>
      </w:pPr>
      <w:bookmarkStart w:name="" w:id="2391"/>
      <w:r>
        <w:rPr>
          <w:rFonts w:ascii="宋体" w:hAnsi="宋体" w:cs="宋体" w:eastAsia="宋体"/>
          <w:sz w:val="28"/>
          <w:spacing w:val="0"/>
          <w:color w:val="000000"/>
          <w:b w:val="off"/>
          <w:i w:val="off"/>
        </w:rPr>
        <w:t/>
      </w:r>
      <w:bookmarkEnd w:id="2391"/>
    </w:p>
    <w:p>
      <w:pPr>
        <w:pageBreakBefore w:val="off"/>
        <w:tabs>
          <w:tab w:pos="760" w:val="left" w:leader="none"/>
        </w:tabs>
        <w:wordWrap w:val="off"/>
        <w:spacing w:before="0" w:after="0" w:line="380" w:lineRule="atLeast"/>
        <w:ind w:left="140" w:right="0"/>
        <w:jc w:val="both"/>
        <w:textAlignment w:val="baseline"/>
        <w:rPr>
          <w:sz w:val="28"/>
        </w:rPr>
      </w:pPr>
      <w:bookmarkStart w:name="" w:id="2392"/>
      <w:r>
        <w:rPr>
          <w:rFonts w:ascii="楷体" w:hAnsi="楷体" w:cs="楷体" w:eastAsia="楷体"/>
          <w:sz w:val="28"/>
          <w:spacing w:val="0"/>
          <w:color w:val="000000"/>
          <w:b w:val="off"/>
          <w:i w:val="off"/>
        </w:rPr>
        <w:t>1</w:t>
      </w:r>
      <w:r>
        <w:t xml:space="preserve">	</w:t>
      </w:r>
      <w:r>
        <w:rPr>
          <w:rFonts w:ascii="宋体" w:hAnsi="宋体" w:cs="宋体" w:eastAsia="宋体"/>
          <w:sz w:val="28"/>
          <w:spacing w:val="0"/>
          <w:color w:val="000000"/>
          <w:b w:val="off"/>
          <w:i w:val="off"/>
        </w:rPr>
        <w:t>M·德·甘迪亚克(deGandillac)《尼古拉·德·居士作品选导言》，第35页。</w:t>
      </w:r>
      <w:bookmarkEnd w:id="2392"/>
    </w:p>
    <w:p>
      <w:pPr>
        <w:pageBreakBefore w:val="off"/>
        <w:tabs/>
        <w:wordWrap w:val="off"/>
        <w:spacing w:before="0" w:after="0" w:line="480" w:lineRule="atLeast"/>
        <w:ind w:left="0" w:right="560"/>
        <w:jc w:val="right"/>
        <w:textAlignment w:val="baseline"/>
        <w:rPr>
          <w:sz w:val="35"/>
        </w:rPr>
      </w:pPr>
      <w:bookmarkStart w:name="" w:id="2393"/>
      <w:r>
        <w:rPr>
          <w:rFonts w:ascii="楷体" w:hAnsi="楷体" w:cs="楷体" w:eastAsia="楷体"/>
          <w:sz w:val="35"/>
          <w:spacing w:val="0"/>
          <w:color w:val="000000"/>
          <w:b w:val="off"/>
          <w:i w:val="off"/>
        </w:rPr>
        <w:t>173</w:t>
      </w:r>
      <w:bookmarkEnd w:id="2393"/>
    </w:p>
    <w:p>
      <w:r>
        <w:t/>
      </w:r>
    </w:p>
    <w:p>
      <w:pPr>
        <w:sectPr>
          <w:footerReference r:id="rId425"/>
          <w:headerReference r:id="rId426" w:type="default"/>
          <w:type w:val="nextPage"/>
          <w:pgSz w:w="14460" w:h="21540"/>
          <w:pgMar w:left="1640" w:top="1780" w:right="1640" w:bottom="1780" w:header="1480" w:footer="1480"/>
          <w:cols w:num="1"/>
        </w:sectPr>
      </w:pPr>
    </w:p>
    <w:p>
      <w:pPr>
        <w:pageBreakBefore w:val="off"/>
        <w:tabs/>
        <w:wordWrap w:val="off"/>
        <w:spacing w:before="0" w:after="0" w:line="720" w:lineRule="atLeast"/>
        <w:ind w:left="0" w:right="0"/>
        <w:jc w:val="both"/>
        <w:textAlignment w:val="baseline"/>
        <w:rPr>
          <w:sz w:val="38"/>
        </w:rPr>
      </w:pPr>
      <w:bookmarkStart w:name="" w:id="2394"/>
      <w:r>
        <w:rPr>
          <w:rFonts w:ascii="宋体" w:hAnsi="宋体" w:cs="宋体" w:eastAsia="宋体"/>
          <w:sz w:val="38"/>
          <w:spacing w:val="0"/>
          <w:color w:val="000000"/>
          <w:b w:val="off"/>
          <w:i w:val="off"/>
        </w:rPr>
        <w:t>语更为“形而上”(勒维纳斯的意义上的)吗？指出作家比</w:t>
      </w:r>
      <w:r>
        <w:rPr>
          <w:rFonts w:ascii="宋体" w:hAnsi="宋体" w:cs="宋体" w:eastAsia="宋体"/>
          <w:sz w:val="38"/>
          <w:spacing w:val="0"/>
          <w:color w:val="000000"/>
          <w:b w:val="off"/>
          <w:i w:val="off"/>
        </w:rPr>
        <w:t>说话者更容易缺席，也就是说更容易以他者的身份去表达自</w:t>
      </w:r>
      <w:r>
        <w:rPr>
          <w:rFonts w:ascii="宋体" w:hAnsi="宋体" w:cs="宋体" w:eastAsia="宋体"/>
          <w:sz w:val="38"/>
          <w:spacing w:val="0"/>
          <w:color w:val="000000"/>
          <w:b w:val="off"/>
          <w:i w:val="off"/>
        </w:rPr>
        <w:t>己，也就更容易面向他者？指出被剥夺了其符号快感和效果</w:t>
      </w:r>
      <w:r>
        <w:rPr>
          <w:rFonts w:ascii="宋体" w:hAnsi="宋体" w:cs="宋体" w:eastAsia="宋体"/>
          <w:sz w:val="38"/>
          <w:spacing w:val="0"/>
          <w:color w:val="000000"/>
          <w:b w:val="off"/>
          <w:i w:val="off"/>
        </w:rPr>
        <w:t>的作家更有效地放弃了暴力？的确，写作者也可能只打算向</w:t>
      </w:r>
      <w:r>
        <w:rPr>
          <w:rFonts w:ascii="宋体" w:hAnsi="宋体" w:cs="宋体" w:eastAsia="宋体"/>
          <w:sz w:val="38"/>
          <w:spacing w:val="0"/>
          <w:color w:val="000000"/>
          <w:b w:val="off"/>
          <w:i w:val="off"/>
        </w:rPr>
        <w:t>着无限繁殖他的符号而————至少是————忘记了他者，如同死</w:t>
      </w:r>
      <w:r>
        <w:rPr>
          <w:rFonts w:ascii="宋体" w:hAnsi="宋体" w:cs="宋体" w:eastAsia="宋体"/>
          <w:sz w:val="38"/>
          <w:spacing w:val="0"/>
          <w:color w:val="000000"/>
          <w:b w:val="off"/>
          <w:i w:val="off"/>
        </w:rPr>
        <w:t>亡一样的那种无限地他者，而因此将写作当作死亡的延异与</w:t>
      </w:r>
      <w:r>
        <w:rPr>
          <w:rFonts w:ascii="宋体" w:hAnsi="宋体" w:cs="宋体" w:eastAsia="宋体"/>
          <w:sz w:val="38"/>
          <w:spacing w:val="0"/>
          <w:color w:val="000000"/>
          <w:b w:val="off"/>
          <w:i w:val="off"/>
        </w:rPr>
        <w:t>经济论来实践？暴力与非暴力的界限也许并不在言语与写作</w:t>
      </w:r>
      <w:r>
        <w:rPr>
          <w:rFonts w:ascii="宋体" w:hAnsi="宋体" w:cs="宋体" w:eastAsia="宋体"/>
          <w:sz w:val="38"/>
          <w:spacing w:val="0"/>
          <w:color w:val="000000"/>
          <w:b w:val="off"/>
          <w:i w:val="off"/>
        </w:rPr>
        <w:t>之间而存在于它们各自的内部。关于印迹(勒维纳斯将它区</w:t>
      </w:r>
      <w:r>
        <w:rPr>
          <w:rFonts w:ascii="宋体" w:hAnsi="宋体" w:cs="宋体" w:eastAsia="宋体"/>
          <w:sz w:val="38"/>
          <w:spacing w:val="0"/>
          <w:color w:val="000000"/>
          <w:b w:val="off"/>
          <w:i w:val="off"/>
        </w:rPr>
        <w:t>别于与作为绝对不可见者之他者无缘的那种效果、踪迹或符</w:t>
      </w:r>
      <w:r>
        <w:rPr>
          <w:rFonts w:ascii="宋体" w:hAnsi="宋体" w:cs="宋体" w:eastAsia="宋体"/>
          <w:sz w:val="38"/>
          <w:spacing w:val="0"/>
          <w:color w:val="000000"/>
          <w:b w:val="off"/>
          <w:i w:val="off"/>
        </w:rPr>
        <w:t>号)的论题性恐怕会导致对书写的某种权力的恢复。那个其</w:t>
      </w:r>
      <w:r>
        <w:rPr>
          <w:rFonts w:ascii="宋体" w:hAnsi="宋体" w:cs="宋体" w:eastAsia="宋体"/>
          <w:sz w:val="38"/>
          <w:spacing w:val="0"/>
          <w:color w:val="000000"/>
          <w:b w:val="off"/>
          <w:i w:val="off"/>
        </w:rPr>
        <w:t>超越性及慷慨缺席只在无归路的印迹中预示的“他”成为书</w:t>
      </w:r>
      <w:r>
        <w:rPr>
          <w:rFonts w:ascii="宋体" w:hAnsi="宋体" w:cs="宋体" w:eastAsia="宋体"/>
          <w:sz w:val="38"/>
          <w:spacing w:val="0"/>
          <w:color w:val="000000"/>
          <w:b w:val="off"/>
          <w:i w:val="off"/>
        </w:rPr>
        <w:t>写的作者不是比成为言语的作者更容易吗？作品，那个由勒</w:t>
      </w:r>
      <w:r>
        <w:rPr>
          <w:rFonts w:ascii="宋体" w:hAnsi="宋体" w:cs="宋体" w:eastAsia="宋体"/>
          <w:sz w:val="38"/>
          <w:spacing w:val="0"/>
          <w:color w:val="000000"/>
          <w:b w:val="off"/>
          <w:i w:val="off"/>
        </w:rPr>
        <w:t>维纳斯规定的跨经济论(trans-économie)和纯粹消费既非</w:t>
      </w:r>
      <w:r>
        <w:rPr>
          <w:rFonts w:ascii="宋体" w:hAnsi="宋体" w:cs="宋体" w:eastAsia="宋体"/>
          <w:sz w:val="38"/>
          <w:spacing w:val="0"/>
          <w:color w:val="000000"/>
          <w:b w:val="off"/>
          <w:i w:val="off"/>
        </w:rPr>
        <w:t>游戏也非死亡。它既不简单地混同于文字也不简单地混同于</w:t>
      </w:r>
      <w:r>
        <w:rPr>
          <w:rFonts w:ascii="宋体" w:hAnsi="宋体" w:cs="宋体" w:eastAsia="宋体"/>
          <w:sz w:val="38"/>
          <w:spacing w:val="0"/>
          <w:color w:val="000000"/>
          <w:b w:val="off"/>
          <w:i w:val="off"/>
        </w:rPr>
        <w:t>言语。它并非某种符号，而它的概念因而也不含括人们在</w:t>
      </w:r>
      <w:r>
        <w:rPr>
          <w:rFonts w:ascii="宋体" w:hAnsi="宋体" w:cs="宋体" w:eastAsia="宋体"/>
          <w:sz w:val="38"/>
          <w:spacing w:val="0"/>
          <w:color w:val="000000"/>
          <w:b w:val="off"/>
          <w:i w:val="off"/>
        </w:rPr>
        <w:t>《整体与无限》中碰到的那种“作品”的概念。所以勒维纳</w:t>
      </w:r>
      <w:r>
        <w:rPr>
          <w:rFonts w:ascii="宋体" w:hAnsi="宋体" w:cs="宋体" w:eastAsia="宋体"/>
          <w:sz w:val="38"/>
          <w:spacing w:val="0"/>
          <w:color w:val="000000"/>
          <w:b w:val="off"/>
          <w:i w:val="off"/>
        </w:rPr>
        <w:t>斯一方面十分接近尼采和巴塔耶，另一方面又离他们甚</w:t>
      </w:r>
      <w:r>
        <w:rPr>
          <w:rFonts w:ascii="宋体" w:hAnsi="宋体" w:cs="宋体" w:eastAsia="宋体"/>
          <w:sz w:val="38"/>
          <w:spacing w:val="0"/>
          <w:color w:val="000000"/>
          <w:b w:val="off"/>
          <w:i w:val="off"/>
        </w:rPr>
        <w:t>远。</w:t>
      </w:r>
      <w:bookmarkEnd w:id="2394"/>
    </w:p>
    <w:p>
      <w:pPr>
        <w:pageBreakBefore w:val="off"/>
        <w:tabs/>
        <w:wordWrap w:val="off"/>
        <w:spacing w:before="0" w:after="0" w:line="720" w:lineRule="atLeast"/>
        <w:ind w:left="0" w:right="20" w:firstLine="840"/>
        <w:jc w:val="both"/>
        <w:textAlignment w:val="baseline"/>
        <w:rPr>
          <w:sz w:val="38"/>
        </w:rPr>
      </w:pPr>
      <w:bookmarkStart w:name="" w:id="2395"/>
      <w:r>
        <w:rPr>
          <w:rFonts w:ascii="宋体" w:hAnsi="宋体" w:cs="宋体" w:eastAsia="宋体"/>
          <w:sz w:val="38"/>
          <w:spacing w:val="0"/>
          <w:color w:val="000000"/>
          <w:b w:val="off"/>
          <w:i w:val="off"/>
        </w:rPr>
        <w:t>莫里斯·布朗肖说他不赞同这种口头话语的优越性，因为</w:t>
      </w:r>
      <w:r>
        <w:rPr>
          <w:rFonts w:ascii="宋体" w:hAnsi="宋体" w:cs="宋体" w:eastAsia="宋体"/>
          <w:sz w:val="38"/>
          <w:spacing w:val="0"/>
          <w:color w:val="000000"/>
          <w:b w:val="off"/>
          <w:i w:val="off"/>
        </w:rPr>
        <w:t>它类似那种“使我们接近说话者的人道主义和苏格拉底式的</w:t>
      </w:r>
      <w:r>
        <w:rPr>
          <w:rFonts w:ascii="宋体" w:hAnsi="宋体" w:cs="宋体" w:eastAsia="宋体"/>
          <w:sz w:val="38"/>
          <w:spacing w:val="0"/>
          <w:color w:val="000000"/>
          <w:b w:val="off"/>
          <w:i w:val="off"/>
        </w:rPr>
        <w:t>心安理得的言语”¹。此外，希伯来特殊性怎么可能对勒维纳</w:t>
      </w:r>
      <w:r>
        <w:rPr>
          <w:rFonts w:ascii="宋体" w:hAnsi="宋体" w:cs="宋体" w:eastAsia="宋体"/>
          <w:sz w:val="38"/>
          <w:spacing w:val="0"/>
          <w:color w:val="000000"/>
          <w:b w:val="off"/>
          <w:i w:val="off"/>
        </w:rPr>
        <w:t>斯如此美言的那个文字进行贬低呢？譬如，“承认文学对人的</w:t>
      </w:r>
      <w:bookmarkEnd w:id="2395"/>
    </w:p>
    <w:p>
      <w:pPr>
        <w:pageBreakBefore w:val="off"/>
        <w:tabs/>
        <w:wordWrap w:val="off"/>
        <w:spacing w:before="0" w:after="0" w:line="720" w:lineRule="atLeast"/>
        <w:ind w:left="80" w:right="0"/>
        <w:jc w:val="both"/>
        <w:textAlignment w:val="baseline"/>
        <w:rPr>
          <w:sz w:val="38"/>
        </w:rPr>
      </w:pPr>
      <w:bookmarkStart w:name="" w:id="2396"/>
      <w:r>
        <w:rPr>
          <w:rFonts w:ascii="宋体" w:hAnsi="宋体" w:cs="宋体" w:eastAsia="宋体"/>
          <w:sz w:val="38"/>
          <w:spacing w:val="0"/>
          <w:color w:val="000000"/>
          <w:u w:val="single"/>
          <w:b w:val="off"/>
          <w:i w:val="off"/>
        </w:rPr>
        <w:t xml:space="preserve">               </w:t>
      </w:r>
      <w:bookmarkEnd w:id="2396"/>
    </w:p>
    <w:p>
      <w:pPr>
        <w:pageBreakBefore w:val="off"/>
        <w:tabs/>
        <w:wordWrap w:val="off"/>
        <w:spacing w:before="0" w:after="0" w:line="520" w:lineRule="exact"/>
        <w:ind w:left="0" w:right="0"/>
        <w:jc w:val="both"/>
        <w:textAlignment w:val="baseline"/>
        <w:rPr>
          <w:sz w:val="32"/>
        </w:rPr>
      </w:pPr>
      <w:bookmarkStart w:name="" w:id="2397"/>
      <w:r>
        <w:rPr>
          <w:rFonts w:ascii="宋体" w:hAnsi="宋体" w:cs="宋体" w:eastAsia="宋体"/>
          <w:sz w:val="32"/>
          <w:spacing w:val="0"/>
          <w:color w:val="000000"/>
          <w:b w:val="off"/>
          <w:i w:val="off"/>
        </w:rPr>
        <w:t/>
      </w:r>
      <w:bookmarkEnd w:id="2397"/>
    </w:p>
    <w:p>
      <w:pPr>
        <w:pageBreakBefore w:val="off"/>
        <w:tabs/>
        <w:wordWrap w:val="off"/>
        <w:spacing w:before="0" w:after="0" w:line="520" w:lineRule="atLeast"/>
        <w:ind w:left="0" w:right="20" w:firstLine="60"/>
        <w:jc w:val="both"/>
        <w:textAlignment w:val="baseline"/>
        <w:rPr>
          <w:sz w:val="32"/>
        </w:rPr>
      </w:pPr>
      <w:bookmarkStart w:name="" w:id="2398"/>
      <w:r>
        <w:rPr>
          <w:rFonts w:ascii="TimesNewRoman" w:hAnsi="TimesNewRoman" w:cs="TimesNewRoman" w:eastAsia="TimesNewRoman"/>
          <w:sz w:val="32"/>
          <w:spacing w:val="0"/>
          <w:color w:val="000000"/>
          <w:b w:val="off"/>
          <w:i w:val="off"/>
        </w:rPr>
        <w:t xml:space="preserve">I      “对未知的认知”(Connaissance de l’inconnu),《新法兰西杂志》( Nouvelle </w:t>
      </w:r>
      <w:r>
        <w:rPr>
          <w:rFonts w:ascii="TimesNewRoman" w:hAnsi="TimesNewRoman" w:cs="TimesNewRoman" w:eastAsia="TimesNewRoman"/>
          <w:sz w:val="32"/>
          <w:spacing w:val="0"/>
          <w:color w:val="000000"/>
          <w:b w:val="off"/>
          <w:i w:val="off"/>
        </w:rPr>
        <w:t>revue française),1961年12月号。</w:t>
      </w:r>
      <w:bookmarkEnd w:id="2398"/>
    </w:p>
    <w:p>
      <w:pPr>
        <w:pageBreakBefore w:val="off"/>
        <w:tabs/>
        <w:wordWrap w:val="off"/>
        <w:spacing w:before="200" w:after="0" w:line="480" w:lineRule="atLeast"/>
        <w:ind w:left="500" w:right="0"/>
        <w:jc w:val="both"/>
        <w:textAlignment w:val="baseline"/>
        <w:rPr>
          <w:sz w:val="35"/>
        </w:rPr>
      </w:pPr>
      <w:bookmarkStart w:name="" w:id="2399"/>
      <w:r>
        <w:rPr>
          <w:rFonts w:ascii="楷体" w:hAnsi="楷体" w:cs="楷体" w:eastAsia="楷体"/>
          <w:sz w:val="35"/>
          <w:spacing w:val="0"/>
          <w:color w:val="000000"/>
          <w:b w:val="off"/>
          <w:i w:val="off"/>
        </w:rPr>
        <w:t>174</w:t>
      </w:r>
      <w:bookmarkEnd w:id="2399"/>
    </w:p>
    <w:p>
      <w:r>
        <w:t/>
      </w:r>
    </w:p>
    <w:p>
      <w:pPr>
        <w:sectPr>
          <w:footerReference r:id="rId427"/>
          <w:headerReference r:id="rId428" w:type="default"/>
          <w:type w:val="nextPage"/>
          <w:pgSz w:w="14460" w:h="21540"/>
          <w:pgMar w:left="1620" w:top="1780" w:right="1620" w:bottom="1780" w:header="1480" w:footer="1480"/>
          <w:cols w:num="1"/>
        </w:sectPr>
      </w:pPr>
    </w:p>
    <w:p>
      <w:pPr>
        <w:pageBreakBefore w:val="off"/>
        <w:tabs/>
        <w:wordWrap w:val="off"/>
        <w:spacing w:before="0" w:after="0" w:line="660" w:lineRule="atLeast"/>
        <w:ind w:left="0" w:right="0" w:firstLine="40"/>
        <w:jc w:val="both"/>
        <w:textAlignment w:val="baseline"/>
        <w:rPr>
          <w:sz w:val="42"/>
        </w:rPr>
      </w:pPr>
      <w:bookmarkStart w:name="" w:id="2400"/>
      <w:r>
        <w:rPr>
          <w:rFonts w:ascii="宋体" w:hAnsi="宋体" w:cs="宋体" w:eastAsia="宋体"/>
          <w:sz w:val="42"/>
          <w:spacing w:val="0"/>
          <w:color w:val="000000"/>
          <w:b w:val="off"/>
          <w:i w:val="off"/>
        </w:rPr>
        <w:t>作用——这可能就是西方的最终智慧，正是通过文学，圣经的</w:t>
      </w:r>
      <w:r>
        <w:rPr>
          <w:rFonts w:ascii="宋体" w:hAnsi="宋体" w:cs="宋体" w:eastAsia="宋体"/>
          <w:sz w:val="42"/>
          <w:spacing w:val="0"/>
          <w:color w:val="000000"/>
          <w:b w:val="off"/>
          <w:i w:val="off"/>
        </w:rPr>
        <w:t>子民可以相互辨认。”(《困难的自由》)还有，“精神在文字中乃</w:t>
      </w:r>
      <w:r>
        <w:rPr>
          <w:rFonts w:ascii="宋体" w:hAnsi="宋体" w:cs="宋体" w:eastAsia="宋体"/>
          <w:sz w:val="42"/>
          <w:spacing w:val="0"/>
          <w:color w:val="000000"/>
          <w:b w:val="off"/>
          <w:i w:val="off"/>
        </w:rPr>
        <w:t>是自由的，它只在根部被(文字)牵连”；之后还有，“比热爱上</w:t>
      </w:r>
      <w:r>
        <w:rPr>
          <w:rFonts w:ascii="宋体" w:hAnsi="宋体" w:cs="宋体" w:eastAsia="宋体"/>
          <w:sz w:val="42"/>
          <w:spacing w:val="0"/>
          <w:color w:val="000000"/>
          <w:b w:val="off"/>
          <w:i w:val="off"/>
        </w:rPr>
        <w:t>帝更热爱律法书(Thora)就是避免疯狂与大写神威/畏直接接</w:t>
      </w:r>
      <w:r>
        <w:rPr>
          <w:rFonts w:ascii="宋体" w:hAnsi="宋体" w:cs="宋体" w:eastAsia="宋体"/>
          <w:sz w:val="42"/>
          <w:spacing w:val="0"/>
          <w:color w:val="000000"/>
          <w:b w:val="off"/>
          <w:i w:val="off"/>
        </w:rPr>
        <w:t>触的保障……”。(同上)勒维纳斯想要从鲜活的、原初性的言</w:t>
      </w:r>
      <w:r>
        <w:rPr>
          <w:rFonts w:ascii="宋体" w:hAnsi="宋体" w:cs="宋体" w:eastAsia="宋体"/>
          <w:sz w:val="42"/>
          <w:spacing w:val="0"/>
          <w:color w:val="000000"/>
          <w:b w:val="off"/>
          <w:i w:val="off"/>
        </w:rPr>
        <w:t>语本身拯救的那种东西是很清楚的。没有这种鲜活言语的可</w:t>
      </w:r>
      <w:r>
        <w:rPr>
          <w:rFonts w:ascii="宋体" w:hAnsi="宋体" w:cs="宋体" w:eastAsia="宋体"/>
          <w:sz w:val="42"/>
          <w:spacing w:val="0"/>
          <w:color w:val="000000"/>
          <w:b w:val="off"/>
          <w:i w:val="off"/>
        </w:rPr>
        <w:t>能性，在这些视域之外，书写就什么也不是。在这个意义上，</w:t>
      </w:r>
      <w:r>
        <w:rPr>
          <w:rFonts w:ascii="宋体" w:hAnsi="宋体" w:cs="宋体" w:eastAsia="宋体"/>
          <w:sz w:val="42"/>
          <w:spacing w:val="0"/>
          <w:color w:val="000000"/>
          <w:b w:val="off"/>
          <w:i w:val="off"/>
        </w:rPr>
        <w:t>书写永远是次要的。将它从这种可能性和这种视域中解放出</w:t>
      </w:r>
      <w:r>
        <w:rPr>
          <w:rFonts w:ascii="宋体" w:hAnsi="宋体" w:cs="宋体" w:eastAsia="宋体"/>
          <w:sz w:val="42"/>
          <w:spacing w:val="0"/>
          <w:color w:val="000000"/>
          <w:b w:val="off"/>
          <w:i w:val="off"/>
        </w:rPr>
        <w:t>来，将它从这种实质上的次要性中解放出来，也就等于否定它</w:t>
      </w:r>
      <w:r>
        <w:rPr>
          <w:rFonts w:ascii="宋体" w:hAnsi="宋体" w:cs="宋体" w:eastAsia="宋体"/>
          <w:sz w:val="42"/>
          <w:spacing w:val="0"/>
          <w:color w:val="000000"/>
          <w:b w:val="off"/>
          <w:i w:val="off"/>
        </w:rPr>
        <w:t>作为书写的身份，就等于干脆让位给没有语言的语法或词汇，</w:t>
      </w:r>
      <w:r>
        <w:rPr>
          <w:rFonts w:ascii="宋体" w:hAnsi="宋体" w:cs="宋体" w:eastAsia="宋体"/>
          <w:sz w:val="42"/>
          <w:spacing w:val="0"/>
          <w:color w:val="000000"/>
          <w:b w:val="off"/>
          <w:i w:val="off"/>
        </w:rPr>
        <w:t>让位给控制论或电子学。但是，只有在上帝那里，作为在场、</w:t>
      </w:r>
      <w:r>
        <w:rPr>
          <w:rFonts w:ascii="宋体" w:hAnsi="宋体" w:cs="宋体" w:eastAsia="宋体"/>
          <w:sz w:val="42"/>
          <w:spacing w:val="0"/>
          <w:color w:val="000000"/>
          <w:b w:val="off"/>
          <w:i w:val="off"/>
        </w:rPr>
        <w:t>作为书写本原和视域的言语才能丝毫无误地实现。也许我们</w:t>
      </w:r>
      <w:r>
        <w:rPr>
          <w:rFonts w:ascii="宋体" w:hAnsi="宋体" w:cs="宋体" w:eastAsia="宋体"/>
          <w:sz w:val="42"/>
          <w:spacing w:val="0"/>
          <w:color w:val="000000"/>
          <w:b w:val="off"/>
          <w:i w:val="off"/>
        </w:rPr>
        <w:t>应当能够指出的是，惟有这种对上帝言语的参照能够使得勒</w:t>
      </w:r>
      <w:r>
        <w:rPr>
          <w:rFonts w:ascii="宋体" w:hAnsi="宋体" w:cs="宋体" w:eastAsia="宋体"/>
          <w:sz w:val="42"/>
          <w:spacing w:val="0"/>
          <w:color w:val="000000"/>
          <w:b w:val="off"/>
          <w:i w:val="off"/>
        </w:rPr>
        <w:t>维纳斯的意向与《斐多篇》中苏格拉底的意向区别开来；而这</w:t>
      </w:r>
      <w:r>
        <w:rPr>
          <w:rFonts w:ascii="宋体" w:hAnsi="宋体" w:cs="宋体" w:eastAsia="宋体"/>
          <w:sz w:val="42"/>
          <w:spacing w:val="0"/>
          <w:color w:val="000000"/>
          <w:b w:val="off"/>
          <w:i w:val="off"/>
        </w:rPr>
        <w:t>种区别对于一种追求原初有限性的思想来说却不再是可能</w:t>
      </w:r>
      <w:r>
        <w:rPr>
          <w:rFonts w:ascii="宋体" w:hAnsi="宋体" w:cs="宋体" w:eastAsia="宋体"/>
          <w:sz w:val="42"/>
          <w:spacing w:val="0"/>
          <w:color w:val="000000"/>
          <w:b w:val="off"/>
          <w:i w:val="off"/>
        </w:rPr>
        <w:t>的；还有，如果书写是那么次要的话，可在它之前什么也没发</w:t>
      </w:r>
      <w:r>
        <w:rPr>
          <w:rFonts w:ascii="宋体" w:hAnsi="宋体" w:cs="宋体" w:eastAsia="宋体"/>
          <w:sz w:val="42"/>
          <w:spacing w:val="0"/>
          <w:color w:val="000000"/>
          <w:b w:val="off"/>
          <w:i w:val="off"/>
        </w:rPr>
        <w:t>生。</w:t>
      </w:r>
      <w:bookmarkEnd w:id="2400"/>
    </w:p>
    <w:p>
      <w:pPr>
        <w:pageBreakBefore w:val="off"/>
        <w:tabs/>
        <w:wordWrap w:val="off"/>
        <w:spacing w:before="0" w:after="0" w:line="660" w:lineRule="atLeast"/>
        <w:ind w:left="0" w:right="60" w:firstLine="860"/>
        <w:jc w:val="both"/>
        <w:textAlignment w:val="baseline"/>
        <w:rPr>
          <w:sz w:val="42"/>
        </w:rPr>
      </w:pPr>
      <w:bookmarkStart w:name="" w:id="2401"/>
      <w:r>
        <w:rPr>
          <w:rFonts w:ascii="宋体" w:hAnsi="宋体" w:cs="宋体" w:eastAsia="宋体"/>
          <w:sz w:val="42"/>
          <w:spacing w:val="0"/>
          <w:color w:val="000000"/>
          <w:b w:val="off"/>
          <w:i w:val="off"/>
        </w:rPr>
        <w:t>至于勒维纳斯与布朗肖的关系，尽管有勒维纳斯作出的</w:t>
      </w:r>
      <w:r>
        <w:rPr>
          <w:rFonts w:ascii="宋体" w:hAnsi="宋体" w:cs="宋体" w:eastAsia="宋体"/>
          <w:sz w:val="42"/>
          <w:spacing w:val="0"/>
          <w:color w:val="000000"/>
          <w:b w:val="off"/>
          <w:i w:val="off"/>
        </w:rPr>
        <w:t>那些频繁比较，他们之间深层而无可置疑的相似性似乎全部</w:t>
      </w:r>
      <w:r>
        <w:rPr>
          <w:rFonts w:ascii="宋体" w:hAnsi="宋体" w:cs="宋体" w:eastAsia="宋体"/>
          <w:sz w:val="42"/>
          <w:spacing w:val="0"/>
          <w:color w:val="000000"/>
          <w:b w:val="off"/>
          <w:i w:val="off"/>
        </w:rPr>
        <w:t>属于那种批评与否定性时刻，即在救世主义末世说回荡其中</w:t>
      </w:r>
      <w:r>
        <w:rPr>
          <w:rFonts w:ascii="宋体" w:hAnsi="宋体" w:cs="宋体" w:eastAsia="宋体"/>
          <w:sz w:val="42"/>
          <w:spacing w:val="0"/>
          <w:color w:val="000000"/>
          <w:b w:val="off"/>
          <w:i w:val="off"/>
        </w:rPr>
        <w:t>的那个有限空穴里的批评与否定性时刻，在勒维纳斯已开始</w:t>
      </w:r>
      <w:r>
        <w:rPr>
          <w:rFonts w:ascii="宋体" w:hAnsi="宋体" w:cs="宋体" w:eastAsia="宋体"/>
          <w:sz w:val="42"/>
          <w:spacing w:val="0"/>
          <w:color w:val="000000"/>
          <w:b w:val="off"/>
          <w:i w:val="off"/>
        </w:rPr>
        <w:t>于期间听到某种回答的那种等待之等待当中的批评与否定性</w:t>
      </w:r>
      <w:r>
        <w:rPr>
          <w:rFonts w:ascii="宋体" w:hAnsi="宋体" w:cs="宋体" w:eastAsia="宋体"/>
          <w:sz w:val="42"/>
          <w:spacing w:val="0"/>
          <w:color w:val="000000"/>
          <w:b w:val="off"/>
          <w:i w:val="off"/>
        </w:rPr>
        <w:t>时刻。这种亲和性似乎在轮到由末世说的肯定性来照亮共同</w:t>
      </w:r>
      <w:r>
        <w:rPr>
          <w:rFonts w:ascii="宋体" w:hAnsi="宋体" w:cs="宋体" w:eastAsia="宋体"/>
          <w:sz w:val="42"/>
          <w:spacing w:val="0"/>
          <w:color w:val="000000"/>
          <w:b w:val="off"/>
          <w:i w:val="off"/>
        </w:rPr>
        <w:t>道路时，在从问题中取出有限性及纯粹否定性时，在中立者被</w:t>
      </w:r>
      <w:r>
        <w:rPr>
          <w:rFonts w:ascii="宋体" w:hAnsi="宋体" w:cs="宋体" w:eastAsia="宋体"/>
          <w:sz w:val="42"/>
          <w:spacing w:val="0"/>
          <w:color w:val="000000"/>
          <w:b w:val="off"/>
          <w:i w:val="off"/>
        </w:rPr>
        <w:t>确定时就终止了。对于勒维纳斯来说，布朗肖所说的那个交</w:t>
      </w:r>
      <w:bookmarkEnd w:id="2401"/>
    </w:p>
    <w:p>
      <w:pPr>
        <w:pageBreakBefore w:val="off"/>
        <w:tabs/>
        <w:wordWrap w:val="off"/>
        <w:spacing w:before="0" w:after="0" w:line="480" w:lineRule="atLeast"/>
        <w:ind w:left="0" w:right="600"/>
        <w:jc w:val="right"/>
        <w:textAlignment w:val="baseline"/>
        <w:rPr>
          <w:sz w:val="35"/>
        </w:rPr>
      </w:pPr>
      <w:bookmarkStart w:name="" w:id="2402"/>
      <w:r>
        <w:rPr>
          <w:rFonts w:ascii="楷体" w:hAnsi="楷体" w:cs="楷体" w:eastAsia="楷体"/>
          <w:sz w:val="35"/>
          <w:spacing w:val="0"/>
          <w:color w:val="000000"/>
          <w:b w:val="off"/>
          <w:i w:val="off"/>
        </w:rPr>
        <w:t>175</w:t>
      </w:r>
      <w:bookmarkEnd w:id="2402"/>
    </w:p>
    <w:p>
      <w:r>
        <w:t/>
      </w:r>
    </w:p>
    <w:p>
      <w:pPr>
        <w:sectPr>
          <w:footerReference r:id="rId429"/>
          <w:headerReference r:id="rId430" w:type="default"/>
          <w:type w:val="nextPage"/>
          <w:pgSz w:w="14460" w:h="21540"/>
          <w:pgMar w:left="1620" w:top="1800" w:right="1620" w:bottom="1800" w:header="1500" w:footer="1500"/>
          <w:cols w:num="1"/>
        </w:sectPr>
      </w:pPr>
    </w:p>
    <w:p>
      <w:pPr>
        <w:pageBreakBefore w:val="off"/>
        <w:tabs/>
        <w:wordWrap w:val="off"/>
        <w:spacing w:before="0" w:after="0" w:line="680" w:lineRule="atLeast"/>
        <w:ind w:left="0" w:right="80"/>
        <w:jc w:val="both"/>
        <w:textAlignment w:val="baseline"/>
        <w:rPr>
          <w:sz w:val="43"/>
        </w:rPr>
      </w:pPr>
      <w:bookmarkStart w:name="" w:id="2403"/>
      <w:r>
        <w:rPr>
          <w:rFonts w:ascii="宋体" w:hAnsi="宋体" w:cs="宋体" w:eastAsia="宋体"/>
          <w:sz w:val="43"/>
          <w:spacing w:val="0"/>
          <w:color w:val="000000"/>
          <w:b w:val="off"/>
          <w:i w:val="off"/>
        </w:rPr>
        <w:t>流空间中的不对称，无疑可以延及到勒维纳斯的所有命题：</w:t>
      </w:r>
      <w:r>
        <w:rPr>
          <w:rFonts w:ascii="宋体" w:hAnsi="宋体" w:cs="宋体" w:eastAsia="宋体"/>
          <w:sz w:val="43"/>
          <w:spacing w:val="0"/>
          <w:color w:val="000000"/>
          <w:b w:val="off"/>
          <w:i w:val="off"/>
        </w:rPr>
        <w:t>“这就是我以为在肯定中我们所应当理解的那种关键的东西，</w:t>
      </w:r>
      <w:r>
        <w:rPr>
          <w:rFonts w:ascii="宋体" w:hAnsi="宋体" w:cs="宋体" w:eastAsia="宋体"/>
          <w:sz w:val="43"/>
          <w:spacing w:val="0"/>
          <w:color w:val="000000"/>
          <w:b w:val="off"/>
          <w:i w:val="off"/>
        </w:rPr>
        <w:t>而且它必须保持独立于神学脉络之外，因为这种肯定呈现在</w:t>
      </w:r>
      <w:r>
        <w:rPr>
          <w:rFonts w:ascii="宋体" w:hAnsi="宋体" w:cs="宋体" w:eastAsia="宋体"/>
          <w:sz w:val="43"/>
          <w:spacing w:val="0"/>
          <w:color w:val="000000"/>
          <w:b w:val="off"/>
          <w:i w:val="off"/>
        </w:rPr>
        <w:t>后者之中。”可是这可能吗？让它独立于它的“神学脉络”(这</w:t>
      </w:r>
      <w:r>
        <w:rPr>
          <w:rFonts w:ascii="宋体" w:hAnsi="宋体" w:cs="宋体" w:eastAsia="宋体"/>
          <w:sz w:val="43"/>
          <w:spacing w:val="0"/>
          <w:color w:val="000000"/>
          <w:b w:val="off"/>
          <w:i w:val="off"/>
        </w:rPr>
        <w:t>个说法肯定会被勒维纳斯拒绝)之外，那么这整个话语不就会</w:t>
      </w:r>
      <w:r>
        <w:rPr>
          <w:rFonts w:ascii="宋体" w:hAnsi="宋体" w:cs="宋体" w:eastAsia="宋体"/>
          <w:sz w:val="43"/>
          <w:spacing w:val="0"/>
          <w:color w:val="000000"/>
          <w:b w:val="off"/>
          <w:i w:val="off"/>
        </w:rPr>
        <w:t>垮掉吗？</w:t>
      </w:r>
      <w:bookmarkEnd w:id="2403"/>
    </w:p>
    <w:p>
      <w:pPr>
        <w:pageBreakBefore w:val="off"/>
        <w:tabs/>
        <w:wordWrap w:val="off"/>
        <w:spacing w:before="0" w:after="0" w:line="680" w:lineRule="atLeast"/>
        <w:ind w:left="0" w:right="0" w:firstLine="840"/>
        <w:jc w:val="both"/>
        <w:textAlignment w:val="baseline"/>
        <w:rPr>
          <w:sz w:val="43"/>
        </w:rPr>
      </w:pPr>
      <w:bookmarkStart w:name="" w:id="2404"/>
      <w:r>
        <w:rPr>
          <w:rFonts w:ascii="宋体" w:hAnsi="宋体" w:cs="宋体" w:eastAsia="宋体"/>
          <w:sz w:val="43"/>
          <w:spacing w:val="0"/>
          <w:color w:val="000000"/>
          <w:b w:val="off"/>
          <w:i w:val="off"/>
        </w:rPr>
        <w:t>符号就在世界中，藏在符号身后就意味着之后在神显中</w:t>
      </w:r>
      <w:r>
        <w:rPr>
          <w:rFonts w:ascii="宋体" w:hAnsi="宋体" w:cs="宋体" w:eastAsia="宋体"/>
          <w:sz w:val="43"/>
          <w:spacing w:val="0"/>
          <w:color w:val="000000"/>
          <w:b w:val="off"/>
          <w:i w:val="off"/>
        </w:rPr>
        <w:t>保持它对世界的不可见性。在面貌中，他者作为他者亲自显</w:t>
      </w:r>
      <w:r>
        <w:rPr>
          <w:rFonts w:ascii="宋体" w:hAnsi="宋体" w:cs="宋体" w:eastAsia="宋体"/>
          <w:sz w:val="43"/>
          <w:spacing w:val="0"/>
          <w:color w:val="000000"/>
          <w:b w:val="off"/>
          <w:i w:val="off"/>
        </w:rPr>
        <w:t>身，也就是说作为不自我暴露者、不让被论题化者显身。我</w:t>
      </w:r>
      <w:r>
        <w:rPr>
          <w:rFonts w:ascii="宋体" w:hAnsi="宋体" w:cs="宋体" w:eastAsia="宋体"/>
          <w:sz w:val="43"/>
          <w:spacing w:val="0"/>
          <w:color w:val="000000"/>
          <w:b w:val="off"/>
          <w:i w:val="off"/>
        </w:rPr>
        <w:t>实在不能够谈论他人，将他变成某种论题，当作对象和宾格</w:t>
      </w:r>
      <w:r>
        <w:rPr>
          <w:rFonts w:ascii="宋体" w:hAnsi="宋体" w:cs="宋体" w:eastAsia="宋体"/>
          <w:sz w:val="43"/>
          <w:spacing w:val="0"/>
          <w:color w:val="000000"/>
          <w:b w:val="off"/>
          <w:i w:val="off"/>
        </w:rPr>
        <w:t>说出。我只能，我只应当对着他者说，并以不属于某种范</w:t>
      </w:r>
      <w:r>
        <w:rPr>
          <w:rFonts w:ascii="宋体" w:hAnsi="宋体" w:cs="宋体" w:eastAsia="宋体"/>
          <w:sz w:val="43"/>
          <w:spacing w:val="0"/>
          <w:color w:val="000000"/>
          <w:b w:val="off"/>
          <w:i w:val="off"/>
        </w:rPr>
        <w:t>畴、属于言语的某个格而是言语的浮现和升华的呼格来呼唤</w:t>
      </w:r>
      <w:r>
        <w:rPr>
          <w:rFonts w:ascii="宋体" w:hAnsi="宋体" w:cs="宋体" w:eastAsia="宋体"/>
          <w:sz w:val="43"/>
          <w:spacing w:val="0"/>
          <w:color w:val="000000"/>
          <w:b w:val="off"/>
          <w:i w:val="off"/>
        </w:rPr>
        <w:t>他。要使他人不会被忽略就必须以范畴不够为条件；不过，</w:t>
      </w:r>
      <w:r>
        <w:rPr>
          <w:rFonts w:ascii="宋体" w:hAnsi="宋体" w:cs="宋体" w:eastAsia="宋体"/>
          <w:sz w:val="43"/>
          <w:spacing w:val="0"/>
          <w:color w:val="000000"/>
          <w:b w:val="off"/>
          <w:i w:val="off"/>
        </w:rPr>
        <w:t>为了使他人不被疏漏，他就必须以缺席的身份呈现，就必须</w:t>
      </w:r>
      <w:r>
        <w:rPr>
          <w:rFonts w:ascii="宋体" w:hAnsi="宋体" w:cs="宋体" w:eastAsia="宋体"/>
          <w:sz w:val="43"/>
          <w:spacing w:val="0"/>
          <w:color w:val="000000"/>
          <w:b w:val="off"/>
          <w:i w:val="off"/>
        </w:rPr>
        <w:t>作为非现象性出现。面貌总是藏在其符号和产品身后，总是</w:t>
      </w:r>
      <w:r>
        <w:rPr>
          <w:rFonts w:ascii="宋体" w:hAnsi="宋体" w:cs="宋体" w:eastAsia="宋体"/>
          <w:sz w:val="43"/>
          <w:spacing w:val="0"/>
          <w:color w:val="000000"/>
          <w:b w:val="off"/>
          <w:i w:val="off"/>
        </w:rPr>
        <w:t>深藏在其永远神秘含蓄的内在性中，并以其言语的自由使历</w:t>
      </w:r>
      <w:r>
        <w:rPr>
          <w:rFonts w:ascii="宋体" w:hAnsi="宋体" w:cs="宋体" w:eastAsia="宋体"/>
          <w:sz w:val="43"/>
          <w:spacing w:val="0"/>
          <w:color w:val="000000"/>
          <w:b w:val="off"/>
          <w:i w:val="off"/>
        </w:rPr>
        <w:t>史的所有整体中断，面貌不“属于这个世界”。它是世界的</w:t>
      </w:r>
      <w:r>
        <w:rPr>
          <w:rFonts w:ascii="宋体" w:hAnsi="宋体" w:cs="宋体" w:eastAsia="宋体"/>
          <w:sz w:val="43"/>
          <w:spacing w:val="0"/>
          <w:color w:val="000000"/>
          <w:b w:val="off"/>
          <w:i w:val="off"/>
        </w:rPr>
        <w:t>源头。我要谈论它就只能同时对它谈论；只有在我必须触及</w:t>
      </w:r>
      <w:r>
        <w:rPr>
          <w:rFonts w:ascii="宋体" w:hAnsi="宋体" w:cs="宋体" w:eastAsia="宋体"/>
          <w:sz w:val="43"/>
          <w:spacing w:val="0"/>
          <w:color w:val="000000"/>
          <w:b w:val="off"/>
          <w:i w:val="off"/>
        </w:rPr>
        <w:t>它时我才能触及到他。但是我必须只把它当作那种无法认识</w:t>
      </w:r>
      <w:r>
        <w:rPr>
          <w:rFonts w:ascii="宋体" w:hAnsi="宋体" w:cs="宋体" w:eastAsia="宋体"/>
          <w:sz w:val="43"/>
          <w:spacing w:val="0"/>
          <w:color w:val="000000"/>
          <w:b w:val="off"/>
          <w:i w:val="off"/>
        </w:rPr>
        <w:t>者，不可见者不可触知者来触及。秘密、隔离及金杰斯</w:t>
      </w:r>
      <w:r>
        <w:rPr>
          <w:rFonts w:ascii="宋体" w:hAnsi="宋体" w:cs="宋体" w:eastAsia="宋体"/>
          <w:sz w:val="43"/>
          <w:spacing w:val="0"/>
          <w:color w:val="000000"/>
          <w:b w:val="off"/>
          <w:i w:val="off"/>
        </w:rPr>
        <w:t>(Gygès)¹的隐身术(“人真正的条件/状况”)正是所谓的心</w:t>
      </w:r>
      <w:r>
        <w:rPr>
          <w:rFonts w:ascii="宋体" w:hAnsi="宋体" w:cs="宋体" w:eastAsia="宋体"/>
          <w:sz w:val="43"/>
          <w:spacing w:val="0"/>
          <w:color w:val="000000"/>
          <w:b w:val="off"/>
          <w:i w:val="off"/>
        </w:rPr>
        <w:t>灵(psychè)的状态和身份。这个绝对的隔离，这种自然的</w:t>
      </w:r>
      <w:r>
        <w:rPr>
          <w:rFonts w:ascii="宋体" w:hAnsi="宋体" w:cs="宋体" w:eastAsia="宋体"/>
          <w:sz w:val="43"/>
          <w:spacing w:val="0"/>
          <w:color w:val="000000"/>
          <w:b w:val="off"/>
          <w:i w:val="off"/>
        </w:rPr>
        <w:t>无神论，这种真理与话语根植其中的谎言的自由，所有这一</w:t>
      </w:r>
      <w:bookmarkEnd w:id="2404"/>
    </w:p>
    <w:p>
      <w:pPr>
        <w:pageBreakBefore w:val="off"/>
        <w:tabs/>
        <w:wordWrap w:val="off"/>
        <w:spacing w:before="0" w:after="0" w:line="680" w:lineRule="atLeast"/>
        <w:ind w:left="60" w:right="0"/>
        <w:jc w:val="both"/>
        <w:textAlignment w:val="baseline"/>
        <w:rPr>
          <w:sz w:val="43"/>
        </w:rPr>
      </w:pPr>
      <w:bookmarkStart w:name="" w:id="2405"/>
      <w:r>
        <w:rPr>
          <w:rFonts w:ascii="宋体" w:hAnsi="宋体" w:cs="宋体" w:eastAsia="宋体"/>
          <w:sz w:val="43"/>
          <w:spacing w:val="0"/>
          <w:color w:val="000000"/>
          <w:u w:val="single"/>
          <w:b w:val="off"/>
          <w:i w:val="off"/>
        </w:rPr>
        <w:t xml:space="preserve">             </w:t>
      </w:r>
      <w:bookmarkEnd w:id="2405"/>
    </w:p>
    <w:p>
      <w:pPr>
        <w:pageBreakBefore w:val="off"/>
        <w:tabs/>
        <w:wordWrap w:val="off"/>
        <w:spacing w:before="0" w:after="0" w:line="380" w:lineRule="exact"/>
        <w:ind w:left="0" w:right="0"/>
        <w:jc w:val="both"/>
        <w:textAlignment w:val="baseline"/>
        <w:rPr>
          <w:sz w:val="34"/>
        </w:rPr>
      </w:pPr>
      <w:bookmarkStart w:name="" w:id="2406"/>
      <w:r>
        <w:rPr>
          <w:rFonts w:ascii="宋体" w:hAnsi="宋体" w:cs="宋体" w:eastAsia="宋体"/>
          <w:sz w:val="34"/>
          <w:spacing w:val="0"/>
          <w:color w:val="000000"/>
          <w:b w:val="off"/>
          <w:i w:val="off"/>
        </w:rPr>
        <w:t/>
      </w:r>
      <w:bookmarkEnd w:id="2406"/>
    </w:p>
    <w:p>
      <w:pPr>
        <w:pageBreakBefore w:val="off"/>
        <w:tabs/>
        <w:wordWrap w:val="off"/>
        <w:spacing w:before="0" w:after="0" w:line="460" w:lineRule="atLeast"/>
        <w:ind w:left="40" w:right="0"/>
        <w:jc w:val="both"/>
        <w:textAlignment w:val="baseline"/>
        <w:rPr>
          <w:sz w:val="34"/>
        </w:rPr>
      </w:pPr>
      <w:bookmarkStart w:name="" w:id="2407"/>
      <w:r>
        <w:rPr>
          <w:rFonts w:ascii="宋体" w:hAnsi="宋体" w:cs="宋体" w:eastAsia="宋体"/>
          <w:sz w:val="34"/>
          <w:spacing w:val="0"/>
          <w:color w:val="000000"/>
          <w:b w:val="on"/>
          <w:i w:val="off"/>
        </w:rPr>
        <w:t>1</w:t>
      </w:r>
      <w:r>
        <w:rPr>
          <w:rFonts w:ascii="宋体" w:hAnsi="宋体" w:cs="宋体" w:eastAsia="宋体"/>
          <w:sz w:val="34"/>
          <w:spacing w:val="0"/>
          <w:color w:val="000000"/>
          <w:b w:val="off"/>
          <w:i w:val="off"/>
        </w:rPr>
        <w:t xml:space="preserve">  </w:t>
      </w:r>
      <w:r>
        <w:rPr>
          <w:rFonts w:ascii="宋体" w:hAnsi="宋体" w:cs="宋体" w:eastAsia="宋体"/>
          <w:sz w:val="34"/>
          <w:spacing w:val="0"/>
          <w:color w:val="000000"/>
          <w:b w:val="on"/>
          <w:i w:val="off"/>
        </w:rPr>
        <w:t>古希腊神话人物，能隐身。———译者注</w:t>
      </w:r>
      <w:bookmarkEnd w:id="2407"/>
    </w:p>
    <w:p>
      <w:pPr>
        <w:pageBreakBefore w:val="off"/>
        <w:tabs/>
        <w:wordWrap w:val="off"/>
        <w:spacing w:before="0" w:after="0" w:line="480" w:lineRule="atLeast"/>
        <w:ind w:left="460" w:right="0"/>
        <w:jc w:val="both"/>
        <w:textAlignment w:val="baseline"/>
        <w:rPr>
          <w:sz w:val="35"/>
        </w:rPr>
      </w:pPr>
      <w:bookmarkStart w:name="" w:id="2408"/>
      <w:r>
        <w:rPr>
          <w:rFonts w:ascii="楷体" w:hAnsi="楷体" w:cs="楷体" w:eastAsia="楷体"/>
          <w:sz w:val="35"/>
          <w:spacing w:val="0"/>
          <w:color w:val="000000"/>
          <w:b w:val="off"/>
          <w:i w:val="off"/>
        </w:rPr>
        <w:t>176</w:t>
      </w:r>
      <w:bookmarkEnd w:id="2408"/>
    </w:p>
    <w:p>
      <w:r>
        <w:t/>
      </w:r>
    </w:p>
    <w:p>
      <w:pPr>
        <w:sectPr>
          <w:footerReference r:id="rId431"/>
          <w:headerReference r:id="rId432" w:type="default"/>
          <w:type w:val="nextPage"/>
          <w:pgSz w:w="14460" w:h="21540"/>
          <w:pgMar w:left="1620" w:top="1820" w:right="1620" w:bottom="1820" w:header="1520" w:footer="1520"/>
          <w:cols w:num="1"/>
        </w:sectPr>
      </w:pPr>
    </w:p>
    <w:p>
      <w:pPr>
        <w:pageBreakBefore w:val="off"/>
        <w:tabs/>
        <w:wordWrap w:val="off"/>
        <w:spacing w:before="0" w:after="0" w:line="720" w:lineRule="atLeast"/>
        <w:ind w:left="60" w:right="20"/>
        <w:jc w:val="both"/>
        <w:textAlignment w:val="baseline"/>
        <w:rPr>
          <w:sz w:val="36"/>
        </w:rPr>
      </w:pPr>
      <w:bookmarkStart w:name="" w:id="2409"/>
      <w:r>
        <w:rPr>
          <w:rFonts w:ascii="宋体" w:hAnsi="宋体" w:cs="宋体" w:eastAsia="宋体"/>
          <w:sz w:val="36"/>
          <w:spacing w:val="0"/>
          <w:color w:val="000000"/>
          <w:b w:val="off"/>
          <w:i w:val="off"/>
        </w:rPr>
        <w:t>切“对造物主来说都是一种伟大的荣誉”。至少这是一次不</w:t>
      </w:r>
      <w:r>
        <w:rPr>
          <w:rFonts w:ascii="宋体" w:hAnsi="宋体" w:cs="宋体" w:eastAsia="宋体"/>
          <w:sz w:val="36"/>
          <w:spacing w:val="0"/>
          <w:color w:val="000000"/>
          <w:b w:val="off"/>
          <w:i w:val="off"/>
        </w:rPr>
        <w:t>会迷失家园的肯定。</w:t>
      </w:r>
      <w:bookmarkEnd w:id="2409"/>
    </w:p>
    <w:p>
      <w:pPr>
        <w:pageBreakBefore w:val="off"/>
        <w:tabs/>
        <w:wordWrap w:val="off"/>
        <w:spacing w:before="0" w:after="0" w:line="720" w:lineRule="atLeast"/>
        <w:ind w:left="60" w:right="0" w:firstLine="880"/>
        <w:jc w:val="both"/>
        <w:textAlignment w:val="baseline"/>
        <w:rPr>
          <w:sz w:val="36"/>
        </w:rPr>
      </w:pPr>
      <w:bookmarkStart w:name="" w:id="2410"/>
      <w:r>
        <w:rPr>
          <w:rFonts w:ascii="宋体" w:hAnsi="宋体" w:cs="宋体" w:eastAsia="宋体"/>
          <w:sz w:val="36"/>
          <w:spacing w:val="0"/>
          <w:color w:val="000000"/>
          <w:b w:val="off"/>
          <w:i w:val="off"/>
        </w:rPr>
        <w:t>要想使面貌不借助隐喻去呈现他者，就得使言语不仅仅</w:t>
      </w:r>
      <w:r>
        <w:rPr>
          <w:rFonts w:ascii="宋体" w:hAnsi="宋体" w:cs="宋体" w:eastAsia="宋体"/>
          <w:sz w:val="36"/>
          <w:spacing w:val="0"/>
          <w:color w:val="000000"/>
          <w:b w:val="off"/>
          <w:i w:val="off"/>
        </w:rPr>
        <w:t>是对思想的传达。诚然就必须使思想已经成为言语，尤其必</w:t>
      </w:r>
      <w:r>
        <w:rPr>
          <w:rFonts w:ascii="宋体" w:hAnsi="宋体" w:cs="宋体" w:eastAsia="宋体"/>
          <w:sz w:val="36"/>
          <w:spacing w:val="0"/>
          <w:color w:val="000000"/>
          <w:b w:val="off"/>
          <w:i w:val="off"/>
        </w:rPr>
        <w:t>须使身体也保持为语言。必须使理性认识不是词汇中的首要</w:t>
      </w:r>
      <w:r>
        <w:rPr>
          <w:rFonts w:ascii="宋体" w:hAnsi="宋体" w:cs="宋体" w:eastAsia="宋体"/>
          <w:sz w:val="36"/>
          <w:spacing w:val="0"/>
          <w:color w:val="000000"/>
          <w:b w:val="off"/>
          <w:i w:val="off"/>
        </w:rPr>
        <w:t>词。如果相信勒维纳斯的话，胡塞尔和海德格尔其实是接受</w:t>
      </w:r>
      <w:r>
        <w:rPr>
          <w:rFonts w:ascii="宋体" w:hAnsi="宋体" w:cs="宋体" w:eastAsia="宋体"/>
          <w:sz w:val="36"/>
          <w:spacing w:val="0"/>
          <w:color w:val="000000"/>
          <w:b w:val="off"/>
          <w:i w:val="off"/>
        </w:rPr>
        <w:t>了语言对思想、身体对语言的那种古典从属关系的。相反，</w:t>
      </w:r>
      <w:r>
        <w:rPr>
          <w:rFonts w:ascii="宋体" w:hAnsi="宋体" w:cs="宋体" w:eastAsia="宋体"/>
          <w:sz w:val="36"/>
          <w:spacing w:val="0"/>
          <w:color w:val="000000"/>
          <w:b w:val="off"/>
          <w:i w:val="off"/>
        </w:rPr>
        <w:t>梅洛——庞蒂恐怕“比别人更好地”指出了“说脱离肉体的思</w:t>
      </w:r>
      <w:r>
        <w:rPr>
          <w:rFonts w:ascii="宋体" w:hAnsi="宋体" w:cs="宋体" w:eastAsia="宋体"/>
          <w:sz w:val="36"/>
          <w:spacing w:val="0"/>
          <w:color w:val="000000"/>
          <w:b w:val="off"/>
          <w:i w:val="off"/>
        </w:rPr>
        <w:t>想在说出言语前先去思想言语，去思想作为言语世界的构成</w:t>
      </w:r>
      <w:r>
        <w:rPr>
          <w:rFonts w:ascii="宋体" w:hAnsi="宋体" w:cs="宋体" w:eastAsia="宋体"/>
          <w:sz w:val="36"/>
          <w:spacing w:val="0"/>
          <w:color w:val="000000"/>
          <w:b w:val="off"/>
          <w:i w:val="off"/>
        </w:rPr>
        <w:t>者，那不过是一种神话。”但勒维纳斯以某种他特有的动力</w:t>
      </w:r>
      <w:r>
        <w:rPr>
          <w:rFonts w:ascii="宋体" w:hAnsi="宋体" w:cs="宋体" w:eastAsia="宋体"/>
          <w:sz w:val="36"/>
          <w:spacing w:val="0"/>
          <w:color w:val="000000"/>
          <w:b w:val="off"/>
          <w:i w:val="off"/>
        </w:rPr>
        <w:t>来接受这种极为“现代”的胆识，不过，将它重新导向了某</w:t>
      </w:r>
      <w:r>
        <w:rPr>
          <w:rFonts w:ascii="宋体" w:hAnsi="宋体" w:cs="宋体" w:eastAsia="宋体"/>
          <w:sz w:val="36"/>
          <w:spacing w:val="0"/>
          <w:color w:val="000000"/>
          <w:b w:val="off"/>
          <w:i w:val="off"/>
        </w:rPr>
        <w:t>种在他看来正是这种胆识所应该意味的无限主义上去，而这</w:t>
      </w:r>
      <w:r>
        <w:rPr>
          <w:rFonts w:ascii="宋体" w:hAnsi="宋体" w:cs="宋体" w:eastAsia="宋体"/>
          <w:sz w:val="36"/>
          <w:spacing w:val="0"/>
          <w:color w:val="000000"/>
          <w:b w:val="off"/>
          <w:i w:val="off"/>
        </w:rPr>
        <w:t>种无限主义的形式往往过于古典，说它是黑格尔式的不如说</w:t>
      </w:r>
      <w:r>
        <w:rPr>
          <w:rFonts w:ascii="宋体" w:hAnsi="宋体" w:cs="宋体" w:eastAsia="宋体"/>
          <w:sz w:val="36"/>
          <w:spacing w:val="0"/>
          <w:color w:val="000000"/>
          <w:b w:val="off"/>
          <w:i w:val="off"/>
        </w:rPr>
        <w:t>是前康德式的。因此，关于身体本身作为语言和意向性的那</w:t>
      </w:r>
      <w:r>
        <w:rPr>
          <w:rFonts w:ascii="宋体" w:hAnsi="宋体" w:cs="宋体" w:eastAsia="宋体"/>
          <w:sz w:val="36"/>
          <w:spacing w:val="0"/>
          <w:color w:val="000000"/>
          <w:b w:val="off"/>
          <w:i w:val="off"/>
        </w:rPr>
        <w:t>些论题绕不过那些古典的暗礁，如果承认思想首先而且不可</w:t>
      </w:r>
      <w:r>
        <w:rPr>
          <w:rFonts w:ascii="宋体" w:hAnsi="宋体" w:cs="宋体" w:eastAsia="宋体"/>
          <w:sz w:val="36"/>
          <w:spacing w:val="0"/>
          <w:color w:val="000000"/>
          <w:b w:val="off"/>
          <w:i w:val="off"/>
        </w:rPr>
        <w:t>还原地就是与他者的关系（这一点看来并没有逃过梅洛—庞</w:t>
      </w:r>
      <w:r>
        <w:rPr>
          <w:rFonts w:ascii="宋体" w:hAnsi="宋体" w:cs="宋体" w:eastAsia="宋体"/>
          <w:sz w:val="36"/>
          <w:spacing w:val="0"/>
          <w:color w:val="000000"/>
          <w:b w:val="off"/>
          <w:i w:val="off"/>
        </w:rPr>
        <w:t>蒂的眼睛¹）的话，那么思想就只能首先是语言，不过这是</w:t>
      </w:r>
      <w:r>
        <w:rPr>
          <w:rFonts w:ascii="宋体" w:hAnsi="宋体" w:cs="宋体" w:eastAsia="宋体"/>
          <w:sz w:val="36"/>
          <w:spacing w:val="0"/>
          <w:color w:val="000000"/>
          <w:b w:val="off"/>
          <w:i w:val="off"/>
        </w:rPr>
        <w:t>与一种从我之外召唤我并使我无法重新回到自身的那种不可</w:t>
      </w:r>
      <w:r>
        <w:rPr>
          <w:rFonts w:ascii="宋体" w:hAnsi="宋体" w:cs="宋体" w:eastAsia="宋体"/>
          <w:sz w:val="36"/>
          <w:spacing w:val="0"/>
          <w:color w:val="000000"/>
          <w:b w:val="off"/>
          <w:i w:val="off"/>
        </w:rPr>
        <w:t>还原的他者的关系，因为在他身上呈现了那种无限性，在此</w:t>
      </w:r>
      <w:r>
        <w:rPr>
          <w:rFonts w:ascii="宋体" w:hAnsi="宋体" w:cs="宋体" w:eastAsia="宋体"/>
          <w:sz w:val="36"/>
          <w:spacing w:val="0"/>
          <w:color w:val="000000"/>
          <w:b w:val="off"/>
          <w:i w:val="off"/>
        </w:rPr>
        <w:t>无限性上，思想不能自我关闭，而且它禁止一切独白，“哪</w:t>
      </w:r>
      <w:r>
        <w:rPr>
          <w:rFonts w:ascii="宋体" w:hAnsi="宋体" w:cs="宋体" w:eastAsia="宋体"/>
          <w:sz w:val="36"/>
          <w:spacing w:val="0"/>
          <w:color w:val="000000"/>
          <w:b w:val="off"/>
          <w:i w:val="off"/>
        </w:rPr>
        <w:t>怕这种独白具有梅洛—庞蒂式的‘肉体意向性’”。一反所有</w:t>
      </w:r>
      <w:r>
        <w:rPr>
          <w:rFonts w:ascii="宋体" w:hAnsi="宋体" w:cs="宋体" w:eastAsia="宋体"/>
          <w:sz w:val="36"/>
          <w:spacing w:val="0"/>
          <w:color w:val="000000"/>
          <w:b w:val="off"/>
          <w:i w:val="off"/>
        </w:rPr>
        <w:t>的表面性与习惯性，对勒维纳斯来说，这里必须认出的是思</w:t>
      </w:r>
      <w:bookmarkEnd w:id="2410"/>
    </w:p>
    <w:p>
      <w:pPr>
        <w:pageBreakBefore w:val="off"/>
        <w:tabs/>
        <w:wordWrap w:val="off"/>
        <w:spacing w:before="0" w:after="0" w:line="720" w:lineRule="atLeast"/>
        <w:ind w:left="120" w:right="0"/>
        <w:jc w:val="both"/>
        <w:textAlignment w:val="baseline"/>
        <w:rPr>
          <w:sz w:val="36"/>
        </w:rPr>
      </w:pPr>
      <w:bookmarkStart w:name="" w:id="2411"/>
      <w:r>
        <w:rPr>
          <w:rFonts w:ascii="宋体" w:hAnsi="宋体" w:cs="宋体" w:eastAsia="宋体"/>
          <w:sz w:val="36"/>
          <w:spacing w:val="0"/>
          <w:color w:val="000000"/>
          <w:u w:val="single"/>
          <w:b w:val="off"/>
          <w:i w:val="off"/>
        </w:rPr>
        <w:t xml:space="preserve">                </w:t>
      </w:r>
      <w:bookmarkEnd w:id="2411"/>
    </w:p>
    <w:p>
      <w:pPr>
        <w:pageBreakBefore w:val="off"/>
        <w:tabs/>
        <w:wordWrap w:val="off"/>
        <w:spacing w:before="0" w:after="0" w:line="520" w:lineRule="exact"/>
        <w:ind w:left="0" w:right="0"/>
        <w:jc w:val="both"/>
        <w:textAlignment w:val="baseline"/>
        <w:rPr>
          <w:sz w:val="31"/>
        </w:rPr>
      </w:pPr>
      <w:bookmarkStart w:name="" w:id="2412"/>
      <w:r>
        <w:rPr>
          <w:rFonts w:ascii="宋体" w:hAnsi="宋体" w:cs="宋体" w:eastAsia="宋体"/>
          <w:sz w:val="31"/>
          <w:spacing w:val="0"/>
          <w:color w:val="000000"/>
          <w:b w:val="off"/>
          <w:i w:val="off"/>
        </w:rPr>
        <w:t/>
      </w:r>
      <w:bookmarkEnd w:id="2412"/>
    </w:p>
    <w:p>
      <w:pPr>
        <w:pageBreakBefore w:val="off"/>
        <w:tabs/>
        <w:wordWrap w:val="off"/>
        <w:spacing w:before="0" w:after="0" w:line="520" w:lineRule="atLeast"/>
        <w:ind w:left="60" w:right="40" w:firstLine="80"/>
        <w:jc w:val="both"/>
        <w:textAlignment w:val="baseline"/>
        <w:rPr>
          <w:sz w:val="31"/>
        </w:rPr>
      </w:pPr>
      <w:bookmarkStart w:name="" w:id="2413"/>
      <w:r>
        <w:rPr>
          <w:rFonts w:ascii="宋体" w:hAnsi="宋体" w:cs="宋体" w:eastAsia="宋体"/>
          <w:sz w:val="31"/>
          <w:spacing w:val="0"/>
          <w:color w:val="000000"/>
          <w:b w:val="off"/>
          <w:i w:val="off"/>
        </w:rPr>
        <w:t>1</w:t>
      </w:r>
      <w:r>
        <w:rPr>
          <w:rFonts w:ascii="宋体" w:hAnsi="宋体" w:cs="宋体" w:eastAsia="宋体"/>
          <w:sz w:val="31"/>
          <w:spacing w:val="0"/>
          <w:color w:val="000000"/>
          <w:b w:val="off"/>
          <w:i w:val="off"/>
        </w:rPr>
        <w:t xml:space="preserve"> 的确，有别于勒维纳斯，对于梅洛—庞蒂来说相异性现象，惟一地，要不然就</w:t>
      </w:r>
      <w:r>
        <w:rPr>
          <w:rFonts w:ascii="宋体" w:hAnsi="宋体" w:cs="宋体" w:eastAsia="宋体"/>
          <w:sz w:val="31"/>
          <w:spacing w:val="0"/>
          <w:color w:val="000000"/>
          <w:b w:val="off"/>
          <w:i w:val="off"/>
        </w:rPr>
        <w:t>最初地是时间化运动的现象。</w:t>
      </w:r>
      <w:bookmarkEnd w:id="2413"/>
    </w:p>
    <w:p>
      <w:pPr>
        <w:pageBreakBefore w:val="off"/>
        <w:tabs/>
        <w:wordWrap w:val="off"/>
        <w:spacing w:before="220" w:after="0" w:line="460" w:lineRule="atLeast"/>
        <w:ind w:left="0" w:right="520"/>
        <w:jc w:val="right"/>
        <w:textAlignment w:val="baseline"/>
        <w:rPr>
          <w:sz w:val="33"/>
        </w:rPr>
      </w:pPr>
      <w:bookmarkStart w:name="" w:id="2414"/>
      <w:r>
        <w:rPr>
          <w:rFonts w:ascii="楷体" w:hAnsi="楷体" w:cs="楷体" w:eastAsia="楷体"/>
          <w:sz w:val="33"/>
          <w:spacing w:val="0"/>
          <w:color w:val="000000"/>
          <w:b w:val="off"/>
          <w:i w:val="off"/>
        </w:rPr>
        <w:t>177</w:t>
      </w:r>
      <w:bookmarkEnd w:id="2414"/>
    </w:p>
    <w:p>
      <w:r>
        <w:t/>
      </w:r>
    </w:p>
    <w:p>
      <w:pPr>
        <w:sectPr>
          <w:footerReference r:id="rId433"/>
          <w:headerReference r:id="rId434" w:type="default"/>
          <w:type w:val="nextPage"/>
          <w:pgSz w:w="14460" w:h="21540"/>
          <w:pgMar w:left="1620" w:top="1840" w:right="1620" w:bottom="1840" w:header="1540" w:footer="1540"/>
          <w:cols w:num="1"/>
        </w:sectPr>
      </w:pPr>
    </w:p>
    <w:p>
      <w:pPr>
        <w:pageBreakBefore w:val="off"/>
        <w:tabs/>
        <w:wordWrap w:val="off"/>
        <w:spacing w:before="0" w:after="0" w:line="740" w:lineRule="atLeast"/>
        <w:ind w:left="0" w:right="60"/>
        <w:jc w:val="both"/>
        <w:textAlignment w:val="baseline"/>
        <w:rPr>
          <w:sz w:val="39"/>
        </w:rPr>
      </w:pPr>
      <w:bookmarkStart w:name="" w:id="2415"/>
      <w:r>
        <w:rPr>
          <w:rFonts w:ascii="宋体" w:hAnsi="宋体" w:cs="宋体" w:eastAsia="宋体"/>
          <w:sz w:val="39"/>
          <w:spacing w:val="0"/>
          <w:color w:val="000000"/>
          <w:b w:val="off"/>
          <w:i w:val="off"/>
        </w:rPr>
        <w:t>想与语言的那种分离及后者对前者的从属关系正是某种有限</w:t>
      </w:r>
      <w:r>
        <w:rPr>
          <w:rFonts w:ascii="宋体" w:hAnsi="宋体" w:cs="宋体" w:eastAsia="宋体"/>
          <w:sz w:val="39"/>
          <w:spacing w:val="0"/>
          <w:color w:val="000000"/>
          <w:b w:val="off"/>
          <w:i w:val="off"/>
        </w:rPr>
        <w:t>哲学的本义。这个论证将会再次透过梅洛一庞蒂、海德格尔</w:t>
      </w:r>
      <w:r>
        <w:rPr>
          <w:rFonts w:ascii="宋体" w:hAnsi="宋体" w:cs="宋体" w:eastAsia="宋体"/>
          <w:sz w:val="39"/>
          <w:spacing w:val="0"/>
          <w:color w:val="000000"/>
          <w:b w:val="off"/>
          <w:i w:val="off"/>
        </w:rPr>
        <w:t>和胡塞尔把我们带回到《第三沉思》的笛卡儿式我思上去。</w:t>
      </w:r>
      <w:r>
        <w:rPr>
          <w:rFonts w:ascii="宋体" w:hAnsi="宋体" w:cs="宋体" w:eastAsia="宋体"/>
          <w:sz w:val="39"/>
          <w:spacing w:val="0"/>
          <w:color w:val="000000"/>
          <w:b w:val="off"/>
          <w:i w:val="off"/>
        </w:rPr>
        <w:t>因为它遵循的是某种在我们看来支撑了这一思想之整体的步</w:t>
      </w:r>
      <w:r>
        <w:rPr>
          <w:rFonts w:ascii="宋体" w:hAnsi="宋体" w:cs="宋体" w:eastAsia="宋体"/>
          <w:sz w:val="39"/>
          <w:spacing w:val="0"/>
          <w:color w:val="000000"/>
          <w:b w:val="off"/>
          <w:i w:val="off"/>
        </w:rPr>
        <w:t>骤：即他者只有在其相异性绝对不可还原的条件下才是他</w:t>
      </w:r>
      <w:r>
        <w:rPr>
          <w:rFonts w:ascii="宋体" w:hAnsi="宋体" w:cs="宋体" w:eastAsia="宋体"/>
          <w:sz w:val="39"/>
          <w:spacing w:val="0"/>
          <w:color w:val="000000"/>
          <w:b w:val="off"/>
          <w:i w:val="off"/>
        </w:rPr>
        <w:t>者，也就是说他无限地不可还原；而无限他者只能是大写的</w:t>
      </w:r>
      <w:r>
        <w:rPr>
          <w:rFonts w:ascii="宋体" w:hAnsi="宋体" w:cs="宋体" w:eastAsia="宋体"/>
          <w:sz w:val="39"/>
          <w:spacing w:val="0"/>
          <w:color w:val="000000"/>
          <w:b w:val="off"/>
          <w:i w:val="off"/>
        </w:rPr>
        <w:t>无限。</w:t>
      </w:r>
      <w:bookmarkEnd w:id="2415"/>
    </w:p>
    <w:p>
      <w:pPr>
        <w:pageBreakBefore w:val="off"/>
        <w:tabs/>
        <w:wordWrap w:val="off"/>
        <w:spacing w:before="0" w:after="0" w:line="740" w:lineRule="atLeast"/>
        <w:ind w:left="0" w:right="20" w:firstLine="820"/>
        <w:jc w:val="both"/>
        <w:textAlignment w:val="baseline"/>
        <w:rPr>
          <w:sz w:val="39"/>
        </w:rPr>
      </w:pPr>
      <w:bookmarkStart w:name="" w:id="2416"/>
      <w:r>
        <w:rPr>
          <w:rFonts w:ascii="宋体" w:hAnsi="宋体" w:cs="宋体" w:eastAsia="宋体"/>
          <w:sz w:val="39"/>
          <w:spacing w:val="0"/>
          <w:color w:val="000000"/>
          <w:b w:val="off"/>
          <w:i w:val="off"/>
        </w:rPr>
        <w:t>因此作为言语与注视的面貌不在世界当中，因为它撑开</w:t>
      </w:r>
      <w:r>
        <w:rPr>
          <w:rFonts w:ascii="宋体" w:hAnsi="宋体" w:cs="宋体" w:eastAsia="宋体"/>
          <w:sz w:val="39"/>
          <w:spacing w:val="0"/>
          <w:color w:val="000000"/>
          <w:b w:val="off"/>
          <w:i w:val="off"/>
        </w:rPr>
        <w:t>并超出了整体。这也正是为什么它标识了一切权力、一切暴</w:t>
      </w:r>
      <w:r>
        <w:rPr>
          <w:rFonts w:ascii="宋体" w:hAnsi="宋体" w:cs="宋体" w:eastAsia="宋体"/>
          <w:sz w:val="39"/>
          <w:spacing w:val="0"/>
          <w:color w:val="000000"/>
          <w:b w:val="off"/>
          <w:i w:val="off"/>
        </w:rPr>
        <w:t>力的边界，标识了伦理的原初点。从某种意义上说，杀人永</w:t>
      </w:r>
      <w:r>
        <w:rPr>
          <w:rFonts w:ascii="宋体" w:hAnsi="宋体" w:cs="宋体" w:eastAsia="宋体"/>
          <w:sz w:val="39"/>
          <w:spacing w:val="0"/>
          <w:color w:val="000000"/>
          <w:b w:val="off"/>
          <w:i w:val="off"/>
        </w:rPr>
        <w:t>远是向着面貌去的，但它自此也永远失去了面貌。“杀人是</w:t>
      </w:r>
      <w:r>
        <w:rPr>
          <w:rFonts w:ascii="宋体" w:hAnsi="宋体" w:cs="宋体" w:eastAsia="宋体"/>
          <w:sz w:val="39"/>
          <w:spacing w:val="0"/>
          <w:color w:val="000000"/>
          <w:b w:val="off"/>
          <w:i w:val="off"/>
        </w:rPr>
        <w:t>对那种逃离权力的东西行使权力。它仍是一种权力，因为面</w:t>
      </w:r>
      <w:r>
        <w:rPr>
          <w:rFonts w:ascii="宋体" w:hAnsi="宋体" w:cs="宋体" w:eastAsia="宋体"/>
          <w:sz w:val="39"/>
          <w:spacing w:val="0"/>
          <w:color w:val="000000"/>
          <w:b w:val="off"/>
          <w:i w:val="off"/>
        </w:rPr>
        <w:t>貌在感性中表达自己；但它已经也是无能的，因为面貌也撕</w:t>
      </w:r>
      <w:r>
        <w:rPr>
          <w:rFonts w:ascii="宋体" w:hAnsi="宋体" w:cs="宋体" w:eastAsia="宋体"/>
          <w:sz w:val="39"/>
          <w:spacing w:val="0"/>
          <w:color w:val="000000"/>
          <w:b w:val="off"/>
          <w:i w:val="off"/>
        </w:rPr>
        <w:t>裂了感性。”“他人是我能够想要杀害的那种惟一存在”，但</w:t>
      </w:r>
      <w:r>
        <w:rPr>
          <w:rFonts w:ascii="宋体" w:hAnsi="宋体" w:cs="宋体" w:eastAsia="宋体"/>
          <w:sz w:val="39"/>
          <w:spacing w:val="0"/>
          <w:color w:val="000000"/>
          <w:b w:val="off"/>
          <w:i w:val="off"/>
        </w:rPr>
        <w:t>也是惟一要求我“你绝不杀人”并对我的权力加以绝对限制</w:t>
      </w:r>
      <w:r>
        <w:rPr>
          <w:rFonts w:ascii="宋体" w:hAnsi="宋体" w:cs="宋体" w:eastAsia="宋体"/>
          <w:sz w:val="39"/>
          <w:spacing w:val="0"/>
          <w:color w:val="000000"/>
          <w:b w:val="off"/>
          <w:i w:val="off"/>
        </w:rPr>
        <w:t>者。面貌并不将我与世界上的另一种力量相对立，但它从世</w:t>
      </w:r>
      <w:r>
        <w:rPr>
          <w:rFonts w:ascii="宋体" w:hAnsi="宋体" w:cs="宋体" w:eastAsia="宋体"/>
          <w:sz w:val="39"/>
          <w:spacing w:val="0"/>
          <w:color w:val="000000"/>
          <w:b w:val="off"/>
          <w:i w:val="off"/>
        </w:rPr>
        <w:t>界的另一个源头，从任何有限权力无法企及之处对着我说话</w:t>
      </w:r>
      <w:r>
        <w:rPr>
          <w:rFonts w:ascii="宋体" w:hAnsi="宋体" w:cs="宋体" w:eastAsia="宋体"/>
          <w:sz w:val="39"/>
          <w:spacing w:val="0"/>
          <w:color w:val="000000"/>
          <w:b w:val="off"/>
          <w:i w:val="off"/>
        </w:rPr>
        <w:t>并注视着我。这是个奇特的、不可思议的关于非现实抵抗的</w:t>
      </w:r>
      <w:r>
        <w:rPr>
          <w:rFonts w:ascii="宋体" w:hAnsi="宋体" w:cs="宋体" w:eastAsia="宋体"/>
          <w:sz w:val="39"/>
          <w:spacing w:val="0"/>
          <w:color w:val="000000"/>
          <w:b w:val="off"/>
          <w:i w:val="off"/>
        </w:rPr>
        <w:t>观念。据我所知，自从他1953年的那篇文章(已经引用过)</w:t>
      </w:r>
      <w:r>
        <w:rPr>
          <w:rFonts w:ascii="宋体" w:hAnsi="宋体" w:cs="宋体" w:eastAsia="宋体"/>
          <w:sz w:val="39"/>
          <w:spacing w:val="0"/>
          <w:color w:val="000000"/>
          <w:b w:val="off"/>
          <w:i w:val="off"/>
        </w:rPr>
        <w:t>以来，勒维纳斯就不再说“知性抵抗”————这个说法至少字</w:t>
      </w:r>
      <w:r>
        <w:rPr>
          <w:rFonts w:ascii="宋体" w:hAnsi="宋体" w:cs="宋体" w:eastAsia="宋体"/>
          <w:sz w:val="39"/>
          <w:spacing w:val="0"/>
          <w:color w:val="000000"/>
          <w:b w:val="off"/>
          <w:i w:val="off"/>
        </w:rPr>
        <w:t>面上仍属于那种同一的领域，而它过去似乎也只是用来表示</w:t>
      </w:r>
      <w:r>
        <w:rPr>
          <w:rFonts w:ascii="宋体" w:hAnsi="宋体" w:cs="宋体" w:eastAsia="宋体"/>
          <w:sz w:val="39"/>
          <w:spacing w:val="0"/>
          <w:color w:val="000000"/>
          <w:b w:val="off"/>
          <w:i w:val="off"/>
        </w:rPr>
        <w:t>某种非现实的抵抗。在《整体与无限》中，勒维纳斯用的则</w:t>
      </w:r>
      <w:r>
        <w:rPr>
          <w:rFonts w:ascii="宋体" w:hAnsi="宋体" w:cs="宋体" w:eastAsia="宋体"/>
          <w:sz w:val="39"/>
          <w:spacing w:val="0"/>
          <w:color w:val="000000"/>
          <w:b w:val="off"/>
          <w:i w:val="off"/>
        </w:rPr>
        <w:t>是“伦理抵抗”。</w:t>
      </w:r>
      <w:bookmarkEnd w:id="2416"/>
    </w:p>
    <w:p>
      <w:pPr>
        <w:pageBreakBefore w:val="off"/>
        <w:tabs/>
        <w:wordWrap w:val="off"/>
        <w:spacing w:before="0" w:after="0" w:line="740" w:lineRule="atLeast"/>
        <w:ind w:left="80" w:right="0" w:firstLine="820"/>
        <w:jc w:val="both"/>
        <w:textAlignment w:val="baseline"/>
        <w:rPr>
          <w:sz w:val="39"/>
        </w:rPr>
      </w:pPr>
      <w:bookmarkStart w:name="" w:id="2417"/>
      <w:r>
        <w:rPr>
          <w:rFonts w:ascii="宋体" w:hAnsi="宋体" w:cs="宋体" w:eastAsia="宋体"/>
          <w:sz w:val="39"/>
          <w:spacing w:val="0"/>
          <w:color w:val="000000"/>
          <w:b w:val="off"/>
          <w:i w:val="off"/>
        </w:rPr>
        <w:t>逃离了作为权力的那种概念的东西，因而并非一般的实</w:t>
      </w:r>
      <w:r>
        <w:rPr>
          <w:rFonts w:ascii="宋体" w:hAnsi="宋体" w:cs="宋体" w:eastAsia="宋体"/>
          <w:sz w:val="39"/>
          <w:spacing w:val="0"/>
          <w:color w:val="000000"/>
          <w:b w:val="off"/>
          <w:i w:val="off"/>
        </w:rPr>
        <w:t>存，而是他人的实存。那首先是因为尽管所有那些表面现</w:t>
      </w:r>
      <w:bookmarkEnd w:id="2417"/>
    </w:p>
    <w:p>
      <w:pPr>
        <w:pageBreakBefore w:val="off"/>
        <w:tabs/>
        <w:wordWrap w:val="off"/>
        <w:spacing w:before="0" w:after="0" w:line="480" w:lineRule="atLeast"/>
        <w:ind w:left="540" w:right="0"/>
        <w:jc w:val="both"/>
        <w:textAlignment w:val="baseline"/>
        <w:rPr>
          <w:sz w:val="35"/>
        </w:rPr>
      </w:pPr>
      <w:bookmarkStart w:name="" w:id="2418"/>
      <w:r>
        <w:rPr>
          <w:rFonts w:ascii="楷体" w:hAnsi="楷体" w:cs="楷体" w:eastAsia="楷体"/>
          <w:sz w:val="35"/>
          <w:spacing w:val="0"/>
          <w:color w:val="000000"/>
          <w:b w:val="off"/>
          <w:i w:val="off"/>
        </w:rPr>
        <w:t>178</w:t>
      </w:r>
      <w:bookmarkEnd w:id="2418"/>
    </w:p>
    <w:p>
      <w:r>
        <w:t/>
      </w:r>
    </w:p>
    <w:p>
      <w:pPr>
        <w:sectPr>
          <w:footerReference r:id="rId435"/>
          <w:headerReference r:id="rId436" w:type="default"/>
          <w:type w:val="nextPage"/>
          <w:pgSz w:w="14460" w:h="21540"/>
          <w:pgMar w:left="1640" w:top="1840" w:right="1640" w:bottom="1840" w:header="1540" w:footer="1540"/>
          <w:cols w:num="1"/>
        </w:sectPr>
      </w:pPr>
    </w:p>
    <w:p>
      <w:pPr>
        <w:pageBreakBefore w:val="off"/>
        <w:tabs/>
        <w:wordWrap w:val="off"/>
        <w:spacing w:before="0" w:after="0" w:line="740" w:lineRule="atLeast"/>
        <w:ind w:left="0" w:right="0"/>
        <w:jc w:val="both"/>
        <w:textAlignment w:val="baseline"/>
        <w:rPr>
          <w:sz w:val="38"/>
        </w:rPr>
      </w:pPr>
      <w:bookmarkStart w:name="" w:id="2419"/>
      <w:r>
        <w:rPr>
          <w:rFonts w:ascii="宋体" w:hAnsi="宋体" w:cs="宋体" w:eastAsia="宋体"/>
          <w:sz w:val="38"/>
          <w:spacing w:val="0"/>
          <w:color w:val="000000"/>
          <w:b w:val="off"/>
          <w:i w:val="off"/>
        </w:rPr>
        <w:t>象，关于他人的概念实际上并不存在。恐怕我们得以手工业</w:t>
      </w:r>
      <w:r>
        <w:rPr>
          <w:rFonts w:ascii="宋体" w:hAnsi="宋体" w:cs="宋体" w:eastAsia="宋体"/>
          <w:sz w:val="38"/>
          <w:spacing w:val="0"/>
          <w:color w:val="000000"/>
          <w:b w:val="off"/>
          <w:i w:val="off"/>
        </w:rPr>
        <w:t>者的方式，在哲学与语文学相互制约并统合其关怀及严密性</w:t>
      </w:r>
      <w:r>
        <w:rPr>
          <w:rFonts w:ascii="宋体" w:hAnsi="宋体" w:cs="宋体" w:eastAsia="宋体"/>
          <w:sz w:val="38"/>
          <w:spacing w:val="0"/>
          <w:color w:val="000000"/>
          <w:b w:val="off"/>
          <w:i w:val="off"/>
        </w:rPr>
        <w:t>的方向上去思考“大写的他人”这个词，它被那增大着他者</w:t>
      </w:r>
      <w:r>
        <w:rPr>
          <w:rFonts w:ascii="宋体" w:hAnsi="宋体" w:cs="宋体" w:eastAsia="宋体"/>
          <w:sz w:val="38"/>
          <w:spacing w:val="0"/>
          <w:color w:val="000000"/>
          <w:b w:val="off"/>
          <w:i w:val="off"/>
        </w:rPr>
        <w:t>之中立性的大写字母悄悄地瞄准着，而这个我们用得习以为</w:t>
      </w:r>
      <w:r>
        <w:rPr>
          <w:rFonts w:ascii="宋体" w:hAnsi="宋体" w:cs="宋体" w:eastAsia="宋体"/>
          <w:sz w:val="38"/>
          <w:spacing w:val="0"/>
          <w:color w:val="000000"/>
          <w:b w:val="off"/>
          <w:i w:val="off"/>
        </w:rPr>
        <w:t>常的他者恰恰正是我们概念领域的那个乱源。他者是否只是</w:t>
      </w:r>
      <w:r>
        <w:rPr>
          <w:rFonts w:ascii="宋体" w:hAnsi="宋体" w:cs="宋体" w:eastAsia="宋体"/>
          <w:sz w:val="38"/>
          <w:spacing w:val="0"/>
          <w:color w:val="000000"/>
          <w:b w:val="off"/>
          <w:i w:val="off"/>
        </w:rPr>
        <w:t>一个无概念的普通名词(nom commun)呢？不过首先要问</w:t>
      </w:r>
      <w:r>
        <w:rPr>
          <w:rFonts w:ascii="宋体" w:hAnsi="宋体" w:cs="宋体" w:eastAsia="宋体"/>
          <w:sz w:val="38"/>
          <w:spacing w:val="0"/>
          <w:color w:val="000000"/>
          <w:b w:val="off"/>
          <w:i w:val="off"/>
        </w:rPr>
        <w:t>的是它是一个名词吗？它既非形容词，也非代词，它因此如</w:t>
      </w:r>
      <w:r>
        <w:rPr>
          <w:rFonts w:ascii="宋体" w:hAnsi="宋体" w:cs="宋体" w:eastAsia="宋体"/>
          <w:sz w:val="38"/>
          <w:spacing w:val="0"/>
          <w:color w:val="000000"/>
          <w:b w:val="off"/>
          <w:i w:val="off"/>
        </w:rPr>
        <w:t>词典们归类的那样是个名词/体词(substantif)，但是这个体</w:t>
      </w:r>
      <w:r>
        <w:rPr>
          <w:rFonts w:ascii="宋体" w:hAnsi="宋体" w:cs="宋体" w:eastAsia="宋体"/>
          <w:sz w:val="38"/>
          <w:spacing w:val="0"/>
          <w:color w:val="000000"/>
          <w:b w:val="off"/>
          <w:i w:val="off"/>
        </w:rPr>
        <w:t>词不属于通常的名词种类：它不是普通名词，因为它拒绝一</w:t>
      </w:r>
      <w:r>
        <w:rPr>
          <w:rFonts w:ascii="宋体" w:hAnsi="宋体" w:cs="宋体" w:eastAsia="宋体"/>
          <w:sz w:val="38"/>
          <w:spacing w:val="0"/>
          <w:color w:val="000000"/>
          <w:b w:val="off"/>
          <w:i w:val="off"/>
        </w:rPr>
        <w:t>般意义上的他者、别人(heteron)和定冠词范畴。它也不</w:t>
      </w:r>
      <w:r>
        <w:rPr>
          <w:rFonts w:ascii="宋体" w:hAnsi="宋体" w:cs="宋体" w:eastAsia="宋体"/>
          <w:sz w:val="38"/>
          <w:spacing w:val="0"/>
          <w:color w:val="000000"/>
          <w:b w:val="off"/>
          <w:i w:val="off"/>
        </w:rPr>
        <w:t>是个复数。李特雷(Litttré)注意到，“在司法行政措词中的</w:t>
      </w:r>
      <w:r>
        <w:rPr>
          <w:rFonts w:ascii="宋体" w:hAnsi="宋体" w:cs="宋体" w:eastAsia="宋体"/>
          <w:sz w:val="38"/>
          <w:spacing w:val="0"/>
          <w:color w:val="000000"/>
          <w:b w:val="off"/>
          <w:i w:val="off"/>
        </w:rPr>
        <w:t>‘他人’前的定冠词‘le’不应当被理解为他人的冠词：因</w:t>
      </w:r>
      <w:r>
        <w:rPr>
          <w:rFonts w:ascii="宋体" w:hAnsi="宋体" w:cs="宋体" w:eastAsia="宋体"/>
          <w:sz w:val="38"/>
          <w:spacing w:val="0"/>
          <w:color w:val="000000"/>
          <w:b w:val="off"/>
          <w:i w:val="off"/>
        </w:rPr>
        <w:t>为它暗指的是财产/利益和权利；即他人的财产和权利”，他</w:t>
      </w:r>
      <w:r>
        <w:rPr>
          <w:rFonts w:ascii="宋体" w:hAnsi="宋体" w:cs="宋体" w:eastAsia="宋体"/>
          <w:sz w:val="38"/>
          <w:spacing w:val="0"/>
          <w:color w:val="000000"/>
          <w:b w:val="off"/>
          <w:i w:val="off"/>
        </w:rPr>
        <w:t>这么开始道：  “他人(autrui)来自拉丁语 alter-huic 一词，</w:t>
      </w:r>
      <w:r>
        <w:rPr>
          <w:rFonts w:ascii="宋体" w:hAnsi="宋体" w:cs="宋体" w:eastAsia="宋体"/>
          <w:sz w:val="38"/>
          <w:spacing w:val="0"/>
          <w:color w:val="000000"/>
          <w:b w:val="off"/>
          <w:i w:val="off"/>
        </w:rPr>
        <w:t>这个他者属于宾格(cas régime)：这就是为什么他人总是后</w:t>
      </w:r>
      <w:r>
        <w:rPr>
          <w:rFonts w:ascii="宋体" w:hAnsi="宋体" w:cs="宋体" w:eastAsia="宋体"/>
          <w:sz w:val="38"/>
          <w:spacing w:val="0"/>
          <w:color w:val="000000"/>
          <w:b w:val="off"/>
          <w:i w:val="off"/>
        </w:rPr>
        <w:t>置词，也是为什么他人比别人(les autres)少一些普遍性。”</w:t>
      </w:r>
      <w:r>
        <w:rPr>
          <w:rFonts w:ascii="宋体" w:hAnsi="宋体" w:cs="宋体" w:eastAsia="宋体"/>
          <w:sz w:val="38"/>
          <w:spacing w:val="0"/>
          <w:color w:val="000000"/>
          <w:b w:val="off"/>
          <w:i w:val="off"/>
        </w:rPr>
        <w:t>因此虽然不应当将语言变成思想的意外事故，但却应当意识</w:t>
      </w:r>
      <w:r>
        <w:rPr>
          <w:rFonts w:ascii="宋体" w:hAnsi="宋体" w:cs="宋体" w:eastAsia="宋体"/>
          <w:sz w:val="38"/>
          <w:spacing w:val="0"/>
          <w:color w:val="000000"/>
          <w:b w:val="off"/>
          <w:i w:val="off"/>
        </w:rPr>
        <w:t>到：语言中那种总是“处于宾格地位”且较少普遍性的事</w:t>
      </w:r>
      <w:r>
        <w:rPr>
          <w:rFonts w:ascii="宋体" w:hAnsi="宋体" w:cs="宋体" w:eastAsia="宋体"/>
          <w:sz w:val="38"/>
          <w:spacing w:val="0"/>
          <w:color w:val="000000"/>
          <w:b w:val="off"/>
          <w:i w:val="off"/>
        </w:rPr>
        <w:t>西，在其意义上是无性、数、格变化的词也是类型外的词。</w:t>
      </w:r>
      <w:r>
        <w:rPr>
          <w:rFonts w:ascii="宋体" w:hAnsi="宋体" w:cs="宋体" w:eastAsia="宋体"/>
          <w:sz w:val="38"/>
          <w:spacing w:val="0"/>
          <w:color w:val="000000"/>
          <w:b w:val="off"/>
          <w:i w:val="off"/>
        </w:rPr>
        <w:t>那么语言中意义的这种格(cas)、这种被语言赋予意义的后</w:t>
      </w:r>
      <w:r>
        <w:rPr>
          <w:rFonts w:ascii="宋体" w:hAnsi="宋体" w:cs="宋体" w:eastAsia="宋体"/>
          <w:sz w:val="38"/>
          <w:spacing w:val="0"/>
          <w:color w:val="000000"/>
          <w:b w:val="off"/>
          <w:i w:val="off"/>
        </w:rPr>
        <w:t>置成分的根源又是什么呢？他人也不是一个专有名词，因为</w:t>
      </w:r>
      <w:r>
        <w:rPr>
          <w:rFonts w:ascii="宋体" w:hAnsi="宋体" w:cs="宋体" w:eastAsia="宋体"/>
          <w:sz w:val="38"/>
          <w:spacing w:val="0"/>
          <w:color w:val="000000"/>
          <w:b w:val="off"/>
          <w:i w:val="off"/>
        </w:rPr>
        <w:t>它虽然不特指谁，但却是一切专有名词的那种无法命名的资</w:t>
      </w:r>
      <w:r>
        <w:rPr>
          <w:rFonts w:ascii="宋体" w:hAnsi="宋体" w:cs="宋体" w:eastAsia="宋体"/>
          <w:sz w:val="38"/>
          <w:spacing w:val="0"/>
          <w:color w:val="000000"/>
          <w:b w:val="off"/>
          <w:i w:val="off"/>
        </w:rPr>
        <w:t>源。恐怕我们得耐心地思考的是，当希腊有关“别人”</w:t>
      </w:r>
      <w:r>
        <w:rPr>
          <w:rFonts w:ascii="宋体" w:hAnsi="宋体" w:cs="宋体" w:eastAsia="宋体"/>
          <w:sz w:val="38"/>
          <w:spacing w:val="0"/>
          <w:color w:val="000000"/>
          <w:b w:val="off"/>
          <w:i w:val="off"/>
        </w:rPr>
        <w:t>(heteron)的概念面对他人(alter-huic)似乎是喘不过气的</w:t>
      </w:r>
      <w:r>
        <w:rPr>
          <w:rFonts w:ascii="宋体" w:hAnsi="宋体" w:cs="宋体" w:eastAsia="宋体"/>
          <w:sz w:val="38"/>
          <w:spacing w:val="0"/>
          <w:color w:val="000000"/>
          <w:b w:val="off"/>
          <w:i w:val="off"/>
        </w:rPr>
        <w:t>时候，语言中究竟发生了什么；而当此概念对那惟有它才能</w:t>
      </w:r>
      <w:bookmarkEnd w:id="2419"/>
    </w:p>
    <w:p>
      <w:pPr>
        <w:pageBreakBefore w:val="off"/>
        <w:tabs/>
        <w:wordWrap w:val="off"/>
        <w:spacing w:before="0" w:after="0" w:line="500" w:lineRule="atLeast"/>
        <w:ind w:left="0" w:right="540"/>
        <w:jc w:val="right"/>
        <w:textAlignment w:val="baseline"/>
        <w:rPr>
          <w:sz w:val="37"/>
        </w:rPr>
      </w:pPr>
      <w:bookmarkStart w:name="" w:id="2420"/>
      <w:r>
        <w:rPr>
          <w:rFonts w:ascii="楷体" w:hAnsi="楷体" w:cs="楷体" w:eastAsia="楷体"/>
          <w:sz w:val="37"/>
          <w:spacing w:val="0"/>
          <w:color w:val="000000"/>
          <w:b w:val="off"/>
          <w:i w:val="off"/>
        </w:rPr>
        <w:t>179</w:t>
      </w:r>
      <w:bookmarkEnd w:id="2420"/>
    </w:p>
    <w:p>
      <w:r>
        <w:t/>
      </w:r>
    </w:p>
    <w:p>
      <w:pPr>
        <w:sectPr>
          <w:footerReference r:id="rId437"/>
          <w:headerReference r:id="rId438" w:type="default"/>
          <w:type w:val="nextPage"/>
          <w:pgSz w:w="14460" w:h="21540"/>
          <w:pgMar w:left="1640" w:top="1840" w:right="1640" w:bottom="1840" w:header="1540" w:footer="1540"/>
          <w:cols w:num="1"/>
        </w:sectPr>
      </w:pPr>
    </w:p>
    <w:p>
      <w:pPr>
        <w:pageBreakBefore w:val="off"/>
        <w:tabs/>
        <w:wordWrap w:val="off"/>
        <w:spacing w:before="0" w:after="0" w:line="680" w:lineRule="atLeast"/>
        <w:ind w:left="0" w:right="0"/>
        <w:jc w:val="both"/>
        <w:textAlignment w:val="baseline"/>
        <w:rPr>
          <w:sz w:val="41"/>
        </w:rPr>
      </w:pPr>
      <w:bookmarkStart w:name="" w:id="2421"/>
      <w:r>
        <w:rPr>
          <w:rFonts w:ascii="宋体" w:hAnsi="宋体" w:cs="宋体" w:eastAsia="宋体"/>
          <w:sz w:val="41"/>
          <w:spacing w:val="0"/>
          <w:color w:val="000000"/>
          <w:b w:val="off"/>
          <w:i w:val="off"/>
        </w:rPr>
        <w:t>将之当作相异性 (即一般的他者)藏匿并预含/预解的东西</w:t>
      </w:r>
      <w:r>
        <w:rPr>
          <w:rFonts w:ascii="宋体" w:hAnsi="宋体" w:cs="宋体" w:eastAsia="宋体"/>
          <w:sz w:val="41"/>
          <w:spacing w:val="0"/>
          <w:color w:val="000000"/>
          <w:b w:val="off"/>
          <w:i w:val="off"/>
        </w:rPr>
        <w:t>显得无法控制的时候，语言中又发生了什么；而这种相异性</w:t>
      </w:r>
      <w:r>
        <w:rPr>
          <w:rFonts w:ascii="宋体" w:hAnsi="宋体" w:cs="宋体" w:eastAsia="宋体"/>
          <w:sz w:val="41"/>
          <w:spacing w:val="0"/>
          <w:color w:val="000000"/>
          <w:b w:val="off"/>
          <w:i w:val="off"/>
        </w:rPr>
        <w:t>将会回过头来向“别人”揭示其意义那个不可还原的中心</w:t>
      </w:r>
      <w:r>
        <w:rPr>
          <w:rFonts w:ascii="宋体" w:hAnsi="宋体" w:cs="宋体" w:eastAsia="宋体"/>
          <w:sz w:val="41"/>
          <w:spacing w:val="0"/>
          <w:color w:val="000000"/>
          <w:b w:val="off"/>
          <w:i w:val="off"/>
        </w:rPr>
        <w:t>(即作为他人的他者)。我们也得去思考发生在概念运动外的</w:t>
      </w:r>
      <w:r>
        <w:rPr>
          <w:rFonts w:ascii="宋体" w:hAnsi="宋体" w:cs="宋体" w:eastAsia="宋体"/>
          <w:sz w:val="41"/>
          <w:spacing w:val="0"/>
          <w:color w:val="000000"/>
          <w:b w:val="off"/>
          <w:i w:val="off"/>
        </w:rPr>
        <w:t>这种藏匿与预含/预解之间的那种共谋关系，因为法语中的</w:t>
      </w:r>
      <w:r>
        <w:rPr>
          <w:rFonts w:ascii="宋体" w:hAnsi="宋体" w:cs="宋体" w:eastAsia="宋体"/>
          <w:sz w:val="41"/>
          <w:spacing w:val="0"/>
          <w:color w:val="000000"/>
          <w:b w:val="off"/>
          <w:i w:val="off"/>
        </w:rPr>
        <w:t>他人并不代表别的属性类别。还得思考这种于一般的他者的</w:t>
      </w:r>
      <w:r>
        <w:rPr>
          <w:rFonts w:ascii="宋体" w:hAnsi="宋体" w:cs="宋体" w:eastAsia="宋体"/>
          <w:sz w:val="41"/>
          <w:spacing w:val="0"/>
          <w:color w:val="000000"/>
          <w:b w:val="off"/>
          <w:i w:val="off"/>
        </w:rPr>
        <w:t>思想 (因为它并非一种类别)，思考在其内部产生了我们历</w:t>
      </w:r>
      <w:r>
        <w:rPr>
          <w:rFonts w:ascii="宋体" w:hAnsi="宋体" w:cs="宋体" w:eastAsia="宋体"/>
          <w:sz w:val="41"/>
          <w:spacing w:val="0"/>
          <w:color w:val="000000"/>
          <w:b w:val="off"/>
          <w:i w:val="off"/>
        </w:rPr>
        <w:t>史 (中) 的这种非种差 (différ ence non spécifique) 的希腊</w:t>
      </w:r>
      <w:r>
        <w:rPr>
          <w:rFonts w:ascii="宋体" w:hAnsi="宋体" w:cs="宋体" w:eastAsia="宋体"/>
          <w:sz w:val="41"/>
          <w:spacing w:val="0"/>
          <w:color w:val="000000"/>
          <w:b w:val="off"/>
          <w:i w:val="off"/>
        </w:rPr>
        <w:t>思想。不如说：去思考在希腊对 heteron的规定和犹太基督</w:t>
      </w:r>
      <w:r>
        <w:rPr>
          <w:rFonts w:ascii="宋体" w:hAnsi="宋体" w:cs="宋体" w:eastAsia="宋体"/>
          <w:sz w:val="41"/>
          <w:spacing w:val="0"/>
          <w:color w:val="000000"/>
          <w:b w:val="off"/>
          <w:i w:val="off"/>
        </w:rPr>
        <w:t>教对 autrui的规定前他者意味的又是什么?勒维纳斯在深处</w:t>
      </w:r>
      <w:r>
        <w:rPr>
          <w:rFonts w:ascii="宋体" w:hAnsi="宋体" w:cs="宋体" w:eastAsia="宋体"/>
          <w:sz w:val="41"/>
          <w:spacing w:val="0"/>
          <w:color w:val="000000"/>
          <w:b w:val="off"/>
          <w:i w:val="off"/>
        </w:rPr>
        <w:t>回避的似乎是这类提问：在他看来，只有他人的突然侵入才</w:t>
      </w:r>
      <w:r>
        <w:rPr>
          <w:rFonts w:ascii="宋体" w:hAnsi="宋体" w:cs="宋体" w:eastAsia="宋体"/>
          <w:sz w:val="41"/>
          <w:spacing w:val="0"/>
          <w:color w:val="000000"/>
          <w:b w:val="off"/>
          <w:i w:val="off"/>
        </w:rPr>
        <w:t>能进入他者的那种绝对的、无法还原的相异性。因此还得去</w:t>
      </w:r>
      <w:r>
        <w:rPr>
          <w:rFonts w:ascii="宋体" w:hAnsi="宋体" w:cs="宋体" w:eastAsia="宋体"/>
          <w:sz w:val="41"/>
          <w:spacing w:val="0"/>
          <w:color w:val="000000"/>
          <w:b w:val="off"/>
          <w:i w:val="off"/>
        </w:rPr>
        <w:t>思考的是 autrui中的这个 Huic部分，它的超越性仍还不是</w:t>
      </w:r>
      <w:r>
        <w:rPr>
          <w:rFonts w:ascii="宋体" w:hAnsi="宋体" w:cs="宋体" w:eastAsia="宋体"/>
          <w:sz w:val="41"/>
          <w:spacing w:val="0"/>
          <w:color w:val="000000"/>
          <w:b w:val="off"/>
          <w:i w:val="off"/>
        </w:rPr>
        <w:t>某个你的超越性。也正是在此，勒维纳斯反对布柏或加布里</w:t>
      </w:r>
      <w:r>
        <w:rPr>
          <w:rFonts w:ascii="宋体" w:hAnsi="宋体" w:cs="宋体" w:eastAsia="宋体"/>
          <w:sz w:val="41"/>
          <w:spacing w:val="0"/>
          <w:color w:val="000000"/>
          <w:b w:val="off"/>
          <w:i w:val="off"/>
        </w:rPr>
        <w:t>埃尔。马塞尔便有了意义。在将大写的您之威严高度与大写</w:t>
      </w:r>
      <w:r>
        <w:rPr>
          <w:rFonts w:ascii="宋体" w:hAnsi="宋体" w:cs="宋体" w:eastAsia="宋体"/>
          <w:sz w:val="41"/>
          <w:spacing w:val="0"/>
          <w:color w:val="000000"/>
          <w:b w:val="off"/>
          <w:i w:val="off"/>
        </w:rPr>
        <w:t>的我你亲密的相互关系加以对立之后 (《整体与无限》)，勒</w:t>
      </w:r>
      <w:r>
        <w:rPr>
          <w:rFonts w:ascii="宋体" w:hAnsi="宋体" w:cs="宋体" w:eastAsia="宋体"/>
          <w:sz w:val="41"/>
          <w:spacing w:val="0"/>
          <w:color w:val="000000"/>
          <w:b w:val="off"/>
          <w:i w:val="off"/>
        </w:rPr>
        <w:t>维纳斯似乎在他对印迹的沉思中转向了某种 Ille和II的哲</w:t>
      </w:r>
      <w:r>
        <w:rPr>
          <w:rFonts w:ascii="宋体" w:hAnsi="宋体" w:cs="宋体" w:eastAsia="宋体"/>
          <w:sz w:val="41"/>
          <w:spacing w:val="0"/>
          <w:color w:val="000000"/>
          <w:b w:val="off"/>
          <w:i w:val="off"/>
        </w:rPr>
        <w:t>学1 (即作为远方外乡人的邻人的哲学，这个词的原义指的</w:t>
      </w:r>
      <w:r>
        <w:rPr>
          <w:rFonts w:ascii="宋体" w:hAnsi="宋体" w:cs="宋体" w:eastAsia="宋体"/>
          <w:sz w:val="41"/>
          <w:spacing w:val="0"/>
          <w:color w:val="000000"/>
          <w:b w:val="off"/>
          <w:i w:val="off"/>
        </w:rPr>
        <w:t>是作为爱之对象的“邻人”，勒维纳斯就利用了这种词的暧</w:t>
      </w:r>
      <w:r>
        <w:rPr>
          <w:rFonts w:ascii="宋体" w:hAnsi="宋体" w:cs="宋体" w:eastAsia="宋体"/>
          <w:sz w:val="41"/>
          <w:spacing w:val="0"/>
          <w:color w:val="000000"/>
          <w:b w:val="off"/>
          <w:i w:val="off"/>
        </w:rPr>
        <w:t>昧性)。这是一种“他”的哲学，这个“他”对于勒维纳斯</w:t>
      </w:r>
      <w:r>
        <w:rPr>
          <w:rFonts w:ascii="宋体" w:hAnsi="宋体" w:cs="宋体" w:eastAsia="宋体"/>
          <w:sz w:val="41"/>
          <w:spacing w:val="0"/>
          <w:color w:val="000000"/>
          <w:b w:val="off"/>
          <w:i w:val="off"/>
        </w:rPr>
        <w:t>来说并非是与你相对立的无人称对象，而是他人不可见的那</w:t>
      </w:r>
      <w:bookmarkEnd w:id="2421"/>
    </w:p>
    <w:p>
      <w:pPr>
        <w:pageBreakBefore w:val="off"/>
        <w:tabs/>
        <w:wordWrap w:val="off"/>
        <w:spacing w:before="0" w:after="0" w:line="500" w:lineRule="atLeast"/>
        <w:ind w:left="100" w:right="0"/>
        <w:jc w:val="both"/>
        <w:textAlignment w:val="baseline"/>
        <w:rPr>
          <w:sz w:val="26"/>
        </w:rPr>
      </w:pPr>
      <w:bookmarkStart w:name="" w:id="2422"/>
      <w:r>
        <w:rPr>
          <w:rFonts w:ascii="宋体" w:hAnsi="宋体" w:cs="宋体" w:eastAsia="宋体"/>
          <w:sz w:val="26"/>
          <w:spacing w:val="0"/>
          <w:color w:val="000000"/>
          <w:u w:val="single"/>
          <w:b w:val="off"/>
          <w:i w:val="off"/>
        </w:rPr>
        <w:t xml:space="preserve">                       </w:t>
      </w:r>
      <w:bookmarkEnd w:id="2422"/>
    </w:p>
    <w:p>
      <w:pPr>
        <w:pageBreakBefore w:val="off"/>
        <w:tabs/>
        <w:wordWrap w:val="off"/>
        <w:spacing w:before="360" w:after="0" w:line="500" w:lineRule="atLeast"/>
        <w:ind w:left="80" w:right="0" w:firstLine="40"/>
        <w:jc w:val="both"/>
        <w:textAlignment w:val="baseline"/>
        <w:rPr>
          <w:sz w:val="26"/>
        </w:rPr>
      </w:pPr>
      <w:bookmarkStart w:name="" w:id="2423"/>
      <w:r>
        <w:rPr>
          <w:rFonts w:ascii="宋体" w:hAnsi="宋体" w:cs="宋体" w:eastAsia="宋体"/>
          <w:sz w:val="26"/>
          <w:spacing w:val="0"/>
          <w:color w:val="000000"/>
          <w:b w:val="off"/>
          <w:i w:val="off"/>
        </w:rPr>
        <w:t>1   Ille是拉丁语的指示代词，相当于法语中的“celui-là”，即汉语中的“那个”。</w:t>
      </w:r>
      <w:r>
        <w:rPr>
          <w:rFonts w:ascii="宋体" w:hAnsi="宋体" w:cs="宋体" w:eastAsia="宋体"/>
          <w:sz w:val="26"/>
          <w:spacing w:val="0"/>
          <w:color w:val="000000"/>
          <w:b w:val="off"/>
          <w:i w:val="off"/>
        </w:rPr>
        <w:t>法语中的Ⅱ正是来自拉丁语的这个指示代词，它在法语中既表示“他”也表示</w:t>
      </w:r>
      <w:r>
        <w:rPr>
          <w:rFonts w:ascii="宋体" w:hAnsi="宋体" w:cs="宋体" w:eastAsia="宋体"/>
          <w:sz w:val="26"/>
          <w:spacing w:val="0"/>
          <w:color w:val="000000"/>
          <w:b w:val="off"/>
          <w:i w:val="off"/>
        </w:rPr>
        <w:t>“它”。这里指我你之外的第三者。</w:t>
      </w:r>
      <w:bookmarkEnd w:id="2423"/>
    </w:p>
    <w:p>
      <w:pPr>
        <w:pageBreakBefore w:val="off"/>
        <w:tabs/>
        <w:wordWrap w:val="off"/>
        <w:spacing w:before="160" w:after="0" w:line="440" w:lineRule="atLeast"/>
        <w:ind w:left="540" w:right="0"/>
        <w:jc w:val="both"/>
        <w:textAlignment w:val="baseline"/>
        <w:rPr>
          <w:sz w:val="33"/>
        </w:rPr>
      </w:pPr>
      <w:bookmarkStart w:name="" w:id="2424"/>
      <w:r>
        <w:rPr>
          <w:rFonts w:ascii="楷体" w:hAnsi="楷体" w:cs="楷体" w:eastAsia="楷体"/>
          <w:sz w:val="33"/>
          <w:spacing w:val="0"/>
          <w:color w:val="000000"/>
          <w:b w:val="off"/>
          <w:i w:val="off"/>
        </w:rPr>
        <w:t>180</w:t>
      </w:r>
      <w:bookmarkEnd w:id="2424"/>
    </w:p>
    <w:p>
      <w:r>
        <w:t/>
      </w:r>
    </w:p>
    <w:p>
      <w:pPr>
        <w:sectPr>
          <w:footerReference r:id="rId439"/>
          <w:headerReference r:id="rId440" w:type="default"/>
          <w:type w:val="nextPage"/>
          <w:pgSz w:w="14460" w:h="21540"/>
          <w:pgMar w:left="1620" w:top="1840" w:right="1620" w:bottom="1840" w:header="1540" w:footer="1540"/>
          <w:cols w:num="1"/>
        </w:sectPr>
      </w:pPr>
    </w:p>
    <w:p>
      <w:pPr>
        <w:pageBreakBefore w:val="off"/>
        <w:tabs/>
        <w:wordWrap w:val="off"/>
        <w:spacing w:before="0" w:after="0" w:line="680" w:lineRule="atLeast"/>
        <w:ind w:left="40" w:right="20"/>
        <w:jc w:val="both"/>
        <w:textAlignment w:val="baseline"/>
        <w:rPr>
          <w:sz w:val="42"/>
        </w:rPr>
      </w:pPr>
      <w:bookmarkStart w:name="" w:id="2425"/>
      <w:r>
        <w:rPr>
          <w:rFonts w:ascii="宋体" w:hAnsi="宋体" w:cs="宋体" w:eastAsia="宋体"/>
          <w:sz w:val="42"/>
          <w:spacing w:val="0"/>
          <w:color w:val="000000"/>
          <w:b w:val="off"/>
          <w:i w:val="off"/>
        </w:rPr>
        <w:t>种超越性¹。虽然在面貌中，表达不是揭示，但不可揭示者</w:t>
      </w:r>
      <w:r>
        <w:rPr>
          <w:rFonts w:ascii="宋体" w:hAnsi="宋体" w:cs="宋体" w:eastAsia="宋体"/>
          <w:sz w:val="42"/>
          <w:spacing w:val="0"/>
          <w:color w:val="000000"/>
          <w:b w:val="off"/>
          <w:i w:val="off"/>
        </w:rPr>
        <w:t>却在所有的论题化过程、所有的构建性分析，所有的现象学</w:t>
      </w:r>
      <w:r>
        <w:rPr>
          <w:rFonts w:ascii="宋体" w:hAnsi="宋体" w:cs="宋体" w:eastAsia="宋体"/>
          <w:sz w:val="42"/>
          <w:spacing w:val="0"/>
          <w:color w:val="000000"/>
          <w:b w:val="off"/>
          <w:i w:val="off"/>
        </w:rPr>
        <w:t>之外得以表达。胡塞尔试图从笛卡儿的《第五沉思》中汇集</w:t>
      </w:r>
      <w:r>
        <w:rPr>
          <w:rFonts w:ascii="宋体" w:hAnsi="宋体" w:cs="宋体" w:eastAsia="宋体"/>
          <w:sz w:val="42"/>
          <w:spacing w:val="0"/>
          <w:color w:val="000000"/>
          <w:b w:val="off"/>
          <w:i w:val="off"/>
        </w:rPr>
        <w:t>有关描述另一个自我(alter ego)的那种超越性构成，在勒</w:t>
      </w:r>
      <w:r>
        <w:rPr>
          <w:rFonts w:ascii="宋体" w:hAnsi="宋体" w:cs="宋体" w:eastAsia="宋体"/>
          <w:sz w:val="42"/>
          <w:spacing w:val="0"/>
          <w:color w:val="000000"/>
          <w:b w:val="off"/>
          <w:i w:val="off"/>
        </w:rPr>
        <w:t>维纳斯看来，在其不同的阶段，恐怕都预设了那种它企图跟</w:t>
      </w:r>
      <w:r>
        <w:rPr>
          <w:rFonts w:ascii="宋体" w:hAnsi="宋体" w:cs="宋体" w:eastAsia="宋体"/>
          <w:sz w:val="42"/>
          <w:spacing w:val="0"/>
          <w:color w:val="000000"/>
          <w:b w:val="off"/>
          <w:i w:val="off"/>
        </w:rPr>
        <w:t>踪其起源的东西。他人恐怕不能像另一个自我，即自我的现</w:t>
      </w:r>
      <w:r>
        <w:rPr>
          <w:rFonts w:ascii="宋体" w:hAnsi="宋体" w:cs="宋体" w:eastAsia="宋体"/>
          <w:sz w:val="42"/>
          <w:spacing w:val="0"/>
          <w:color w:val="000000"/>
          <w:b w:val="off"/>
          <w:i w:val="off"/>
        </w:rPr>
        <w:t>象那样，通过并为了一个借助间接呈现式(apprépresentative)</w:t>
      </w:r>
      <w:r>
        <w:rPr>
          <w:rFonts w:ascii="宋体" w:hAnsi="宋体" w:cs="宋体" w:eastAsia="宋体"/>
          <w:sz w:val="42"/>
          <w:spacing w:val="0"/>
          <w:color w:val="000000"/>
          <w:b w:val="off"/>
          <w:i w:val="off"/>
        </w:rPr>
        <w:t>的相似原则操作的单子主体来构成。胡塞尔遇到的所有困难</w:t>
      </w:r>
      <w:r>
        <w:rPr>
          <w:rFonts w:ascii="宋体" w:hAnsi="宋体" w:cs="宋体" w:eastAsia="宋体"/>
          <w:sz w:val="42"/>
          <w:spacing w:val="0"/>
          <w:color w:val="000000"/>
          <w:b w:val="off"/>
          <w:i w:val="off"/>
        </w:rPr>
        <w:t>应当会“迎刃而解”，只要伦理关系被当作原初性的面对面</w:t>
      </w:r>
      <w:r>
        <w:rPr>
          <w:rFonts w:ascii="宋体" w:hAnsi="宋体" w:cs="宋体" w:eastAsia="宋体"/>
          <w:sz w:val="42"/>
          <w:spacing w:val="0"/>
          <w:color w:val="000000"/>
          <w:b w:val="off"/>
          <w:i w:val="off"/>
        </w:rPr>
        <w:t>关系，当作那种绝对相异性浮现，当作某种除了从它自身外</w:t>
      </w:r>
      <w:r>
        <w:rPr>
          <w:rFonts w:ascii="宋体" w:hAnsi="宋体" w:cs="宋体" w:eastAsia="宋体"/>
          <w:sz w:val="42"/>
          <w:spacing w:val="0"/>
          <w:color w:val="000000"/>
          <w:b w:val="off"/>
          <w:i w:val="off"/>
        </w:rPr>
        <w:t>不允许从另一个地方派生、引发及建构的外在性。这是一种</w:t>
      </w:r>
      <w:bookmarkEnd w:id="2425"/>
    </w:p>
    <w:p>
      <w:pPr>
        <w:pageBreakBefore w:val="off"/>
        <w:tabs/>
        <w:wordWrap w:val="off"/>
        <w:spacing w:before="0" w:after="0" w:line="460" w:lineRule="atLeast"/>
        <w:ind w:left="80" w:right="0"/>
        <w:jc w:val="both"/>
        <w:textAlignment w:val="baseline"/>
        <w:rPr>
          <w:sz w:val="31"/>
        </w:rPr>
      </w:pPr>
      <w:bookmarkStart w:name="" w:id="2426"/>
      <w:r>
        <w:rPr>
          <w:rFonts w:ascii="宋体" w:hAnsi="宋体" w:cs="宋体" w:eastAsia="宋体"/>
          <w:sz w:val="31"/>
          <w:spacing w:val="0"/>
          <w:color w:val="000000"/>
          <w:u w:val="single"/>
          <w:b w:val="off"/>
          <w:i w:val="off"/>
        </w:rPr>
        <w:t xml:space="preserve">                   </w:t>
      </w:r>
      <w:bookmarkEnd w:id="2426"/>
    </w:p>
    <w:p>
      <w:pPr>
        <w:pageBreakBefore w:val="off"/>
        <w:tabs/>
        <w:wordWrap w:val="off"/>
        <w:spacing w:before="0" w:after="0" w:line="460" w:lineRule="exact"/>
        <w:ind w:left="0" w:right="0"/>
        <w:jc w:val="both"/>
        <w:textAlignment w:val="baseline"/>
        <w:rPr>
          <w:sz w:val="31"/>
        </w:rPr>
      </w:pPr>
      <w:bookmarkStart w:name="" w:id="2427"/>
      <w:r>
        <w:rPr>
          <w:rFonts w:ascii="宋体" w:hAnsi="宋体" w:cs="宋体" w:eastAsia="宋体"/>
          <w:sz w:val="31"/>
          <w:spacing w:val="0"/>
          <w:color w:val="000000"/>
          <w:b w:val="off"/>
          <w:i w:val="off"/>
        </w:rPr>
        <w:t/>
      </w:r>
      <w:bookmarkEnd w:id="2427"/>
    </w:p>
    <w:p>
      <w:pPr>
        <w:pageBreakBefore w:val="off"/>
        <w:tabs/>
        <w:wordWrap w:val="off"/>
        <w:spacing w:before="0" w:after="0" w:line="460" w:lineRule="atLeast"/>
        <w:ind w:left="40" w:right="0" w:firstLine="120"/>
        <w:jc w:val="both"/>
        <w:textAlignment w:val="baseline"/>
        <w:rPr>
          <w:sz w:val="31"/>
        </w:rPr>
      </w:pPr>
      <w:bookmarkStart w:name="" w:id="2428"/>
      <w:r>
        <w:rPr>
          <w:rFonts w:ascii="宋体" w:hAnsi="宋体" w:cs="宋体" w:eastAsia="宋体"/>
          <w:sz w:val="31"/>
          <w:spacing w:val="0"/>
          <w:color w:val="000000"/>
          <w:b w:val="off"/>
          <w:i w:val="off"/>
        </w:rPr>
        <w:t>1</w:t>
      </w:r>
      <w:r>
        <w:rPr>
          <w:rFonts w:ascii="宋体" w:hAnsi="宋体" w:cs="宋体" w:eastAsia="宋体"/>
          <w:sz w:val="31"/>
          <w:spacing w:val="0"/>
          <w:color w:val="000000"/>
          <w:b w:val="off"/>
          <w:i w:val="off"/>
        </w:rPr>
        <w:t>尽管他否认具有“‘纠正’布伯的荒谬意图”(《整体与无限》，勒维纳斯大体</w:t>
      </w:r>
      <w:r>
        <w:rPr>
          <w:rFonts w:ascii="宋体" w:hAnsi="宋体" w:cs="宋体" w:eastAsia="宋体"/>
          <w:sz w:val="31"/>
          <w:spacing w:val="0"/>
          <w:color w:val="000000"/>
          <w:b w:val="off"/>
          <w:i w:val="off"/>
        </w:rPr>
        <w:t>上却指责那种我你关系：因为1.它是相互而对称的关系，因而是对高度，尤其是</w:t>
      </w:r>
      <w:r>
        <w:rPr>
          <w:rFonts w:ascii="宋体" w:hAnsi="宋体" w:cs="宋体" w:eastAsia="宋体"/>
          <w:sz w:val="31"/>
          <w:spacing w:val="0"/>
          <w:color w:val="000000"/>
          <w:b w:val="off"/>
          <w:i w:val="off"/>
        </w:rPr>
        <w:t>对隔离与秘密的不尊重；2.它是形式化了的关系，它可以“把人统到物中，就像将</w:t>
      </w:r>
      <w:r>
        <w:rPr>
          <w:rFonts w:ascii="宋体" w:hAnsi="宋体" w:cs="宋体" w:eastAsia="宋体"/>
          <w:sz w:val="31"/>
          <w:spacing w:val="0"/>
          <w:color w:val="000000"/>
          <w:b w:val="off"/>
          <w:i w:val="off"/>
        </w:rPr>
        <w:t>人统到人中一样”(同上)；3.是对偏爱关系的偏爱，是对“私人关系”对那个“自</w:t>
      </w:r>
      <w:r>
        <w:rPr>
          <w:rFonts w:ascii="宋体" w:hAnsi="宋体" w:cs="宋体" w:eastAsia="宋体"/>
          <w:sz w:val="31"/>
          <w:spacing w:val="0"/>
          <w:color w:val="000000"/>
          <w:b w:val="off"/>
          <w:i w:val="off"/>
        </w:rPr>
        <w:t>足的并遗忘宇宙”的对子的那种“地下性”的偏爱(同上)。因为尽管勒维纳斯的</w:t>
      </w:r>
      <w:r>
        <w:rPr>
          <w:rFonts w:ascii="宋体" w:hAnsi="宋体" w:cs="宋体" w:eastAsia="宋体"/>
          <w:sz w:val="31"/>
          <w:spacing w:val="0"/>
          <w:color w:val="000000"/>
          <w:b w:val="off"/>
          <w:i w:val="off"/>
        </w:rPr>
        <w:t>思想反对中立性，但它也有对第三者的要求，对普遍见证的要求、对世界之面孔</w:t>
      </w:r>
      <w:r>
        <w:rPr>
          <w:rFonts w:ascii="宋体" w:hAnsi="宋体" w:cs="宋体" w:eastAsia="宋体"/>
          <w:sz w:val="31"/>
          <w:spacing w:val="0"/>
          <w:color w:val="000000"/>
          <w:b w:val="off"/>
          <w:i w:val="off"/>
        </w:rPr>
        <w:t>的要求，因为这个世界的面孔能保护我们以对抗我你关系的那种“倨傲唯灵论”。</w:t>
      </w:r>
      <w:r>
        <w:rPr>
          <w:rFonts w:ascii="宋体" w:hAnsi="宋体" w:cs="宋体" w:eastAsia="宋体"/>
          <w:sz w:val="31"/>
          <w:spacing w:val="0"/>
          <w:color w:val="000000"/>
          <w:b w:val="off"/>
          <w:i w:val="off"/>
        </w:rPr>
        <w:t>有人可能会说不知布伯是否能在这个对他的解释中认出他自己。可以顺便说一</w:t>
      </w:r>
      <w:r>
        <w:rPr>
          <w:rFonts w:ascii="宋体" w:hAnsi="宋体" w:cs="宋体" w:eastAsia="宋体"/>
          <w:sz w:val="31"/>
          <w:spacing w:val="0"/>
          <w:color w:val="000000"/>
          <w:b w:val="off"/>
          <w:i w:val="off"/>
        </w:rPr>
        <w:t>下布伯似乎已经预见到了这种对他的批评意见。他不是明确地指出过我你关系</w:t>
      </w:r>
      <w:r>
        <w:rPr>
          <w:rFonts w:ascii="宋体" w:hAnsi="宋体" w:cs="宋体" w:eastAsia="宋体"/>
          <w:sz w:val="31"/>
          <w:spacing w:val="0"/>
          <w:color w:val="000000"/>
          <w:b w:val="off"/>
          <w:i w:val="off"/>
        </w:rPr>
        <w:t>既非偏爱亦非排除因为它比所有经验性或然性的变动都要在前吗？因为基于使</w:t>
      </w:r>
      <w:r>
        <w:rPr>
          <w:rFonts w:ascii="宋体" w:hAnsi="宋体" w:cs="宋体" w:eastAsia="宋体"/>
          <w:sz w:val="31"/>
          <w:spacing w:val="0"/>
          <w:color w:val="000000"/>
          <w:b w:val="off"/>
          <w:i w:val="off"/>
        </w:rPr>
        <w:t>我们转向上帝的那种绝对我你关系的这种你我关系开辟了与他人一切关系的可</w:t>
      </w:r>
      <w:r>
        <w:rPr>
          <w:rFonts w:ascii="宋体" w:hAnsi="宋体" w:cs="宋体" w:eastAsia="宋体"/>
          <w:sz w:val="31"/>
          <w:spacing w:val="0"/>
          <w:color w:val="000000"/>
          <w:b w:val="off"/>
          <w:i w:val="off"/>
        </w:rPr>
        <w:t>能性。从其原始真实性去加以理解的话，这种关系既没有使我们转向也没有把</w:t>
      </w:r>
      <w:r>
        <w:rPr>
          <w:rFonts w:ascii="宋体" w:hAnsi="宋体" w:cs="宋体" w:eastAsia="宋体"/>
          <w:sz w:val="31"/>
          <w:spacing w:val="0"/>
          <w:color w:val="000000"/>
          <w:b w:val="off"/>
          <w:i w:val="off"/>
        </w:rPr>
        <w:t>我们岔开。如同人们用以为难布伯的许多矛盾那样，这个矛盾正如“‘我与你’后</w:t>
      </w:r>
      <w:r>
        <w:rPr>
          <w:rFonts w:ascii="宋体" w:hAnsi="宋体" w:cs="宋体" w:eastAsia="宋体"/>
          <w:sz w:val="31"/>
          <w:spacing w:val="0"/>
          <w:color w:val="000000"/>
          <w:b w:val="off"/>
          <w:i w:val="off"/>
        </w:rPr>
        <w:t>记”所告诉我们的那样，也让位给“判断的某种更高层次”和“将上帝当作绝对人</w:t>
      </w:r>
      <w:r>
        <w:rPr>
          <w:rFonts w:ascii="宋体" w:hAnsi="宋体" w:cs="宋体" w:eastAsia="宋体"/>
          <w:sz w:val="31"/>
          <w:spacing w:val="0"/>
          <w:color w:val="000000"/>
          <w:b w:val="off"/>
          <w:i w:val="off"/>
        </w:rPr>
        <w:t>格的那种悖论指称”……“上帝……使他的绝对特征参与到这种与人发生关系的</w:t>
      </w:r>
      <w:r>
        <w:rPr>
          <w:rFonts w:ascii="宋体" w:hAnsi="宋体" w:cs="宋体" w:eastAsia="宋体"/>
          <w:sz w:val="31"/>
          <w:spacing w:val="0"/>
          <w:color w:val="000000"/>
          <w:b w:val="off"/>
          <w:i w:val="off"/>
        </w:rPr>
        <w:t>关系中。因此人转向上帝时就不需要绕过任何我你关系。上帝合理地将他们引</w:t>
      </w:r>
      <w:r>
        <w:rPr>
          <w:rFonts w:ascii="宋体" w:hAnsi="宋体" w:cs="宋体" w:eastAsia="宋体"/>
          <w:sz w:val="31"/>
          <w:spacing w:val="0"/>
          <w:color w:val="000000"/>
          <w:b w:val="off"/>
          <w:i w:val="off"/>
        </w:rPr>
        <w:t>向他，并且为他们转变成“上帝的面孔”提供可能性。”</w:t>
      </w:r>
      <w:bookmarkEnd w:id="2428"/>
    </w:p>
    <w:p>
      <w:pPr>
        <w:pageBreakBefore w:val="off"/>
        <w:tabs/>
        <w:wordWrap w:val="off"/>
        <w:spacing w:before="220" w:after="0" w:line="440" w:lineRule="atLeast"/>
        <w:ind w:left="0" w:right="560"/>
        <w:jc w:val="right"/>
        <w:textAlignment w:val="baseline"/>
        <w:rPr>
          <w:sz w:val="32"/>
        </w:rPr>
      </w:pPr>
      <w:bookmarkStart w:name="" w:id="2429"/>
      <w:r>
        <w:rPr>
          <w:rFonts w:ascii="楷体" w:hAnsi="楷体" w:cs="楷体" w:eastAsia="楷体"/>
          <w:sz w:val="32"/>
          <w:spacing w:val="0"/>
          <w:color w:val="000000"/>
          <w:b w:val="off"/>
          <w:i w:val="off"/>
        </w:rPr>
        <w:t>181</w:t>
      </w:r>
      <w:bookmarkEnd w:id="2429"/>
    </w:p>
    <w:p>
      <w:r>
        <w:t/>
      </w:r>
    </w:p>
    <w:p>
      <w:pPr>
        <w:sectPr>
          <w:footerReference r:id="rId441"/>
          <w:headerReference r:id="rId442" w:type="default"/>
          <w:type w:val="nextPage"/>
          <w:pgSz w:w="14460" w:h="21540"/>
          <w:pgMar w:left="1640" w:top="1840" w:right="1640" w:bottom="1840" w:header="1540" w:footer="1540"/>
          <w:cols w:num="1"/>
        </w:sectPr>
      </w:pPr>
    </w:p>
    <w:p>
      <w:pPr>
        <w:pageBreakBefore w:val="off"/>
        <w:tabs/>
        <w:wordWrap w:val="off"/>
        <w:spacing w:before="0" w:after="0" w:line="680" w:lineRule="atLeast"/>
        <w:ind w:left="0" w:right="80"/>
        <w:jc w:val="both"/>
        <w:textAlignment w:val="baseline"/>
        <w:rPr>
          <w:sz w:val="40"/>
        </w:rPr>
      </w:pPr>
      <w:bookmarkStart w:name="" w:id="2430"/>
      <w:r>
        <w:rPr>
          <w:rFonts w:ascii="宋体" w:hAnsi="宋体" w:cs="宋体" w:eastAsia="宋体"/>
          <w:sz w:val="40"/>
          <w:spacing w:val="0"/>
          <w:color w:val="000000"/>
          <w:b w:val="off"/>
          <w:i w:val="off"/>
        </w:rPr>
        <w:t>绝对的外在、一种无限地溢出了“我思自我”(ego cogito)的单</w:t>
      </w:r>
      <w:r>
        <w:rPr>
          <w:rFonts w:ascii="宋体" w:hAnsi="宋体" w:cs="宋体" w:eastAsia="宋体"/>
          <w:sz w:val="40"/>
          <w:spacing w:val="0"/>
          <w:color w:val="000000"/>
          <w:b w:val="off"/>
          <w:i w:val="off"/>
        </w:rPr>
        <w:t>子的外在性。此处，笛卡儿又一次与胡塞尔对上了阵，而在勒</w:t>
      </w:r>
      <w:r>
        <w:rPr>
          <w:rFonts w:ascii="宋体" w:hAnsi="宋体" w:cs="宋体" w:eastAsia="宋体"/>
          <w:sz w:val="40"/>
          <w:spacing w:val="0"/>
          <w:color w:val="000000"/>
          <w:b w:val="off"/>
          <w:i w:val="off"/>
        </w:rPr>
        <w:t>维纳斯看来，胡塞尔应当是误解了笛卡儿的《第三沉思》。当</w:t>
      </w:r>
      <w:r>
        <w:rPr>
          <w:rFonts w:ascii="宋体" w:hAnsi="宋体" w:cs="宋体" w:eastAsia="宋体"/>
          <w:sz w:val="40"/>
          <w:spacing w:val="0"/>
          <w:color w:val="000000"/>
          <w:b w:val="off"/>
          <w:i w:val="off"/>
        </w:rPr>
        <w:t>笛卡儿在对我思进行反思中意识到无限不仅不能被建构成</w:t>
      </w:r>
      <w:r>
        <w:rPr>
          <w:rFonts w:ascii="宋体" w:hAnsi="宋体" w:cs="宋体" w:eastAsia="宋体"/>
          <w:sz w:val="40"/>
          <w:spacing w:val="0"/>
          <w:color w:val="000000"/>
          <w:b w:val="off"/>
          <w:i w:val="off"/>
        </w:rPr>
        <w:t>(可疑的)客体，而且它在溢出我思时已经使我思变得可能(即</w:t>
      </w:r>
      <w:r>
        <w:rPr>
          <w:rFonts w:ascii="宋体" w:hAnsi="宋体" w:cs="宋体" w:eastAsia="宋体"/>
          <w:sz w:val="40"/>
          <w:spacing w:val="0"/>
          <w:color w:val="000000"/>
          <w:b w:val="off"/>
          <w:i w:val="off"/>
        </w:rPr>
        <w:t>非空间性溢出，隐喻在这种非空间溢出上自我破裂)时，胡塞</w:t>
      </w:r>
      <w:r>
        <w:rPr>
          <w:rFonts w:ascii="宋体" w:hAnsi="宋体" w:cs="宋体" w:eastAsia="宋体"/>
          <w:sz w:val="40"/>
          <w:spacing w:val="0"/>
          <w:color w:val="000000"/>
          <w:b w:val="off"/>
          <w:i w:val="off"/>
        </w:rPr>
        <w:t>尔却“在我思中看到了某种除了它自己别无支点的主体性，我</w:t>
      </w:r>
      <w:r>
        <w:rPr>
          <w:rFonts w:ascii="宋体" w:hAnsi="宋体" w:cs="宋体" w:eastAsia="宋体"/>
          <w:sz w:val="40"/>
          <w:spacing w:val="0"/>
          <w:color w:val="000000"/>
          <w:b w:val="off"/>
          <w:i w:val="off"/>
        </w:rPr>
        <w:t>思建构了无限观念本身并将之当作对象提供给自己”(《整体</w:t>
      </w:r>
      <w:r>
        <w:rPr>
          <w:rFonts w:ascii="宋体" w:hAnsi="宋体" w:cs="宋体" w:eastAsia="宋体"/>
          <w:sz w:val="40"/>
          <w:spacing w:val="0"/>
          <w:color w:val="000000"/>
          <w:b w:val="off"/>
          <w:i w:val="off"/>
        </w:rPr>
        <w:t>与无限》)。然而，无限(地)(他者)不能成为对象，因为它是言</w:t>
      </w:r>
      <w:r>
        <w:rPr>
          <w:rFonts w:ascii="宋体" w:hAnsi="宋体" w:cs="宋体" w:eastAsia="宋体"/>
          <w:sz w:val="40"/>
          <w:spacing w:val="0"/>
          <w:color w:val="000000"/>
          <w:b w:val="off"/>
          <w:i w:val="off"/>
        </w:rPr>
        <w:t>语，是意义与世界之源。所以任何现象学都无法描述并解释</w:t>
      </w:r>
      <w:r>
        <w:rPr>
          <w:rFonts w:ascii="宋体" w:hAnsi="宋体" w:cs="宋体" w:eastAsia="宋体"/>
          <w:sz w:val="40"/>
          <w:spacing w:val="0"/>
          <w:color w:val="000000"/>
          <w:b w:val="off"/>
          <w:i w:val="off"/>
        </w:rPr>
        <w:t>伦理、言语和公正。</w:t>
      </w:r>
      <w:bookmarkEnd w:id="2430"/>
    </w:p>
    <w:p>
      <w:pPr>
        <w:pageBreakBefore w:val="off"/>
        <w:tabs/>
        <w:wordWrap w:val="off"/>
        <w:spacing w:before="0" w:after="0" w:line="680" w:lineRule="atLeast"/>
        <w:ind w:left="40" w:right="0" w:firstLine="820"/>
        <w:jc w:val="both"/>
        <w:textAlignment w:val="baseline"/>
        <w:rPr>
          <w:sz w:val="40"/>
        </w:rPr>
      </w:pPr>
      <w:bookmarkStart w:name="" w:id="2431"/>
      <w:r>
        <w:rPr>
          <w:rFonts w:ascii="宋体" w:hAnsi="宋体" w:cs="宋体" w:eastAsia="宋体"/>
          <w:sz w:val="40"/>
          <w:spacing w:val="0"/>
          <w:color w:val="000000"/>
          <w:b w:val="off"/>
          <w:i w:val="off"/>
        </w:rPr>
        <w:t>可是，假如一切公正始于言语的话，却并非所有的言语都</w:t>
      </w:r>
      <w:r>
        <w:rPr>
          <w:rFonts w:ascii="宋体" w:hAnsi="宋体" w:cs="宋体" w:eastAsia="宋体"/>
          <w:sz w:val="40"/>
          <w:spacing w:val="0"/>
          <w:color w:val="000000"/>
          <w:b w:val="off"/>
          <w:i w:val="off"/>
        </w:rPr>
        <w:t>是公正的。当修辞驾驭着他者，比如在招魂术、蛊惑宣传或甚</w:t>
      </w:r>
      <w:r>
        <w:rPr>
          <w:rFonts w:ascii="宋体" w:hAnsi="宋体" w:cs="宋体" w:eastAsia="宋体"/>
          <w:sz w:val="40"/>
          <w:spacing w:val="0"/>
          <w:color w:val="000000"/>
          <w:b w:val="off"/>
          <w:i w:val="off"/>
        </w:rPr>
        <w:t>至并非传授的教学法中¹，它就可能回到将他者还原的那种理</w:t>
      </w:r>
      <w:r>
        <w:rPr>
          <w:rFonts w:ascii="宋体" w:hAnsi="宋体" w:cs="宋体" w:eastAsia="宋体"/>
          <w:sz w:val="40"/>
          <w:spacing w:val="0"/>
          <w:color w:val="000000"/>
          <w:b w:val="off"/>
          <w:i w:val="off"/>
        </w:rPr>
        <w:t>论暴力上去。而真正的传授来自师傅的高明，它的绝对外在</w:t>
      </w:r>
      <w:r>
        <w:rPr>
          <w:rFonts w:ascii="宋体" w:hAnsi="宋体" w:cs="宋体" w:eastAsia="宋体"/>
          <w:sz w:val="40"/>
          <w:spacing w:val="0"/>
          <w:color w:val="000000"/>
          <w:b w:val="off"/>
          <w:i w:val="off"/>
        </w:rPr>
        <w:t>性是不会损伤弟子的自由的。言语超越修辞发现了面貌的裸</w:t>
      </w:r>
      <w:r>
        <w:rPr>
          <w:rFonts w:ascii="宋体" w:hAnsi="宋体" w:cs="宋体" w:eastAsia="宋体"/>
          <w:sz w:val="40"/>
          <w:spacing w:val="0"/>
          <w:color w:val="000000"/>
          <w:b w:val="off"/>
          <w:i w:val="off"/>
        </w:rPr>
        <w:t>露无修饰性，而没有这种裸露任何别的裸露恐怕都是无意义</w:t>
      </w:r>
      <w:r>
        <w:rPr>
          <w:rFonts w:ascii="宋体" w:hAnsi="宋体" w:cs="宋体" w:eastAsia="宋体"/>
          <w:sz w:val="40"/>
          <w:spacing w:val="0"/>
          <w:color w:val="000000"/>
          <w:b w:val="off"/>
          <w:i w:val="off"/>
        </w:rPr>
        <w:t>的。所有的裸露，“甚至于在羞耻中被体验的身体之裸露”，对</w:t>
      </w:r>
      <w:r>
        <w:rPr>
          <w:rFonts w:ascii="宋体" w:hAnsi="宋体" w:cs="宋体" w:eastAsia="宋体"/>
          <w:sz w:val="40"/>
          <w:spacing w:val="0"/>
          <w:color w:val="000000"/>
          <w:b w:val="off"/>
          <w:i w:val="off"/>
        </w:rPr>
        <w:t>于面貌的那种不需隐喻的裸露性都不过是些“构型”而已。这</w:t>
      </w:r>
      <w:r>
        <w:rPr>
          <w:rFonts w:ascii="宋体" w:hAnsi="宋体" w:cs="宋体" w:eastAsia="宋体"/>
          <w:sz w:val="40"/>
          <w:spacing w:val="0"/>
          <w:color w:val="000000"/>
          <w:b w:val="off"/>
          <w:i w:val="off"/>
        </w:rPr>
        <w:t>个论题在《存有论是根本性的吗?》已经十分明确。“面貌的裸</w:t>
      </w:r>
      <w:bookmarkEnd w:id="2431"/>
    </w:p>
    <w:p>
      <w:pPr>
        <w:pageBreakBefore w:val="off"/>
        <w:tabs/>
        <w:wordWrap w:val="off"/>
        <w:spacing w:before="0" w:after="0" w:line="680" w:lineRule="atLeast"/>
        <w:ind w:left="140" w:right="0"/>
        <w:jc w:val="both"/>
        <w:textAlignment w:val="baseline"/>
        <w:rPr>
          <w:sz w:val="40"/>
        </w:rPr>
      </w:pPr>
      <w:bookmarkStart w:name="" w:id="2432"/>
      <w:r>
        <w:rPr>
          <w:rFonts w:ascii="宋体" w:hAnsi="宋体" w:cs="宋体" w:eastAsia="宋体"/>
          <w:sz w:val="40"/>
          <w:spacing w:val="0"/>
          <w:color w:val="000000"/>
          <w:u w:val="single"/>
          <w:b w:val="off"/>
          <w:i w:val="off"/>
        </w:rPr>
        <w:t xml:space="preserve">              </w:t>
      </w:r>
      <w:bookmarkEnd w:id="2432"/>
    </w:p>
    <w:p>
      <w:pPr>
        <w:pageBreakBefore w:val="off"/>
        <w:tabs/>
        <w:wordWrap w:val="off"/>
        <w:spacing w:before="0" w:after="0" w:line="460" w:lineRule="exact"/>
        <w:ind w:left="0" w:right="0"/>
        <w:jc w:val="both"/>
        <w:textAlignment w:val="baseline"/>
        <w:rPr>
          <w:sz w:val="27"/>
        </w:rPr>
      </w:pPr>
      <w:bookmarkStart w:name="" w:id="2433"/>
      <w:r>
        <w:rPr>
          <w:rFonts w:ascii="宋体" w:hAnsi="宋体" w:cs="宋体" w:eastAsia="宋体"/>
          <w:sz w:val="27"/>
          <w:spacing w:val="0"/>
          <w:color w:val="000000"/>
          <w:b w:val="off"/>
          <w:i w:val="off"/>
        </w:rPr>
        <w:t/>
      </w:r>
      <w:bookmarkEnd w:id="2433"/>
    </w:p>
    <w:p>
      <w:pPr>
        <w:pageBreakBefore w:val="off"/>
        <w:tabs/>
        <w:wordWrap w:val="off"/>
        <w:spacing w:before="0" w:after="0" w:line="440" w:lineRule="atLeast"/>
        <w:ind w:left="40" w:right="0" w:firstLine="100"/>
        <w:jc w:val="both"/>
        <w:textAlignment w:val="baseline"/>
        <w:rPr>
          <w:sz w:val="27"/>
        </w:rPr>
      </w:pPr>
      <w:bookmarkStart w:name="" w:id="2434"/>
      <w:r>
        <w:rPr>
          <w:rFonts w:ascii="仿宋" w:hAnsi="仿宋" w:cs="仿宋" w:eastAsia="仿宋"/>
          <w:sz w:val="27"/>
          <w:spacing w:val="0"/>
          <w:color w:val="000000"/>
          <w:b w:val="off"/>
          <w:i w:val="off"/>
        </w:rPr>
        <w:t>1</w:t>
      </w:r>
      <w:r>
        <w:rPr>
          <w:rFonts w:ascii="仿宋" w:hAnsi="仿宋" w:cs="仿宋" w:eastAsia="仿宋"/>
          <w:sz w:val="27"/>
          <w:spacing w:val="0"/>
          <w:color w:val="000000"/>
          <w:b w:val="off"/>
          <w:i w:val="off"/>
        </w:rPr>
        <w:t xml:space="preserve">  言语( verbe)在其古希腊语词根上指的是驾驭、指挥、支配(mener, conduire)。</w:t>
      </w:r>
      <w:r>
        <w:rPr>
          <w:rFonts w:ascii="仿宋" w:hAnsi="仿宋" w:cs="仿宋" w:eastAsia="仿宋"/>
          <w:sz w:val="27"/>
          <w:spacing w:val="0"/>
          <w:color w:val="000000"/>
          <w:b w:val="off"/>
          <w:i w:val="off"/>
        </w:rPr>
        <w:t>如对灵魂的支配“la menée-de l’âme”(psychè+ agein = psychologie)即招魂术；对人</w:t>
      </w:r>
      <w:r>
        <w:rPr>
          <w:rFonts w:ascii="仿宋" w:hAnsi="仿宋" w:cs="仿宋" w:eastAsia="仿宋"/>
          <w:sz w:val="27"/>
          <w:spacing w:val="0"/>
          <w:color w:val="000000"/>
          <w:b w:val="off"/>
          <w:i w:val="off"/>
        </w:rPr>
        <w:t>民的支配“la menée-du-peuple”(demos+ agein = démagogie)即蛊惑宣传；对儿童</w:t>
      </w:r>
      <w:r>
        <w:rPr>
          <w:rFonts w:ascii="仿宋" w:hAnsi="仿宋" w:cs="仿宋" w:eastAsia="仿宋"/>
          <w:sz w:val="27"/>
          <w:spacing w:val="0"/>
          <w:color w:val="000000"/>
          <w:b w:val="off"/>
          <w:i w:val="off"/>
        </w:rPr>
        <w:t>的支配“la menée-de-l’ enfant”(pais+ agein = péd-agogie)即教学法。————译者注</w:t>
      </w:r>
      <w:bookmarkEnd w:id="2434"/>
    </w:p>
    <w:p>
      <w:pPr>
        <w:pageBreakBefore w:val="off"/>
        <w:tabs/>
        <w:wordWrap w:val="off"/>
        <w:spacing w:before="300" w:after="0" w:line="460" w:lineRule="atLeast"/>
        <w:ind w:left="520" w:right="0"/>
        <w:jc w:val="both"/>
        <w:textAlignment w:val="baseline"/>
        <w:rPr>
          <w:sz w:val="34"/>
        </w:rPr>
      </w:pPr>
      <w:bookmarkStart w:name="" w:id="2435"/>
      <w:r>
        <w:rPr>
          <w:rFonts w:ascii="楷体" w:hAnsi="楷体" w:cs="楷体" w:eastAsia="楷体"/>
          <w:sz w:val="34"/>
          <w:spacing w:val="0"/>
          <w:color w:val="000000"/>
          <w:b w:val="off"/>
          <w:i w:val="off"/>
        </w:rPr>
        <w:t>182</w:t>
      </w:r>
      <w:bookmarkEnd w:id="2435"/>
    </w:p>
    <w:p>
      <w:r>
        <w:t/>
      </w:r>
    </w:p>
    <w:p>
      <w:pPr>
        <w:sectPr>
          <w:footerReference r:id="rId443"/>
          <w:headerReference r:id="rId444" w:type="default"/>
          <w:type w:val="nextPage"/>
          <w:pgSz w:w="14460" w:h="21540"/>
          <w:pgMar w:left="1620" w:top="1820" w:right="1620" w:bottom="1820" w:header="1520" w:footer="1520"/>
          <w:cols w:num="1"/>
        </w:sectPr>
      </w:pPr>
    </w:p>
    <w:p>
      <w:pPr>
        <w:pageBreakBefore w:val="off"/>
        <w:tabs/>
        <w:wordWrap w:val="off"/>
        <w:spacing w:before="0" w:after="0" w:line="700" w:lineRule="atLeast"/>
        <w:ind w:left="0" w:right="0"/>
        <w:jc w:val="both"/>
        <w:textAlignment w:val="baseline"/>
        <w:rPr>
          <w:sz w:val="38"/>
        </w:rPr>
      </w:pPr>
      <w:bookmarkStart w:name="" w:id="2436"/>
      <w:r>
        <w:rPr>
          <w:rFonts w:ascii="宋体" w:hAnsi="宋体" w:cs="宋体" w:eastAsia="宋体"/>
          <w:sz w:val="38"/>
          <w:spacing w:val="0"/>
          <w:color w:val="000000"/>
          <w:b w:val="off"/>
          <w:i w:val="off"/>
        </w:rPr>
        <w:t>露不是风格中的一种修辞格。”它总是在否定性神学的形式被</w:t>
      </w:r>
      <w:r>
        <w:rPr>
          <w:rFonts w:ascii="宋体" w:hAnsi="宋体" w:cs="宋体" w:eastAsia="宋体"/>
          <w:sz w:val="38"/>
          <w:spacing w:val="0"/>
          <w:color w:val="000000"/>
          <w:b w:val="off"/>
          <w:i w:val="off"/>
        </w:rPr>
        <w:t>指明，这种裸露甚至不是开口，因为开口是相对于“某种围绕</w:t>
      </w:r>
      <w:r>
        <w:rPr>
          <w:rFonts w:ascii="宋体" w:hAnsi="宋体" w:cs="宋体" w:eastAsia="宋体"/>
          <w:sz w:val="38"/>
          <w:spacing w:val="0"/>
          <w:color w:val="000000"/>
          <w:b w:val="off"/>
          <w:i w:val="off"/>
        </w:rPr>
        <w:t>物的圆满”而言的。因此，“裸露”一词在被用来表示它本身外</w:t>
      </w:r>
      <w:r>
        <w:rPr>
          <w:rFonts w:ascii="宋体" w:hAnsi="宋体" w:cs="宋体" w:eastAsia="宋体"/>
          <w:sz w:val="38"/>
          <w:spacing w:val="0"/>
          <w:color w:val="000000"/>
          <w:b w:val="off"/>
          <w:i w:val="off"/>
        </w:rPr>
        <w:t>的东西后就被摧毁了。对于《整体与无限》的阅读和质疑大致</w:t>
      </w:r>
      <w:r>
        <w:rPr>
          <w:rFonts w:ascii="宋体" w:hAnsi="宋体" w:cs="宋体" w:eastAsia="宋体"/>
          <w:sz w:val="38"/>
          <w:spacing w:val="0"/>
          <w:color w:val="000000"/>
          <w:b w:val="off"/>
          <w:i w:val="off"/>
        </w:rPr>
        <w:t>上都可以围绕着这个断言展开。而这个断言在我们看来非</w:t>
      </w:r>
      <w:r>
        <w:rPr>
          <w:rFonts w:ascii="宋体" w:hAnsi="宋体" w:cs="宋体" w:eastAsia="宋体"/>
          <w:sz w:val="38"/>
          <w:spacing w:val="0"/>
          <w:color w:val="000000"/>
          <w:b w:val="off"/>
          <w:i w:val="off"/>
        </w:rPr>
        <w:t>常————可能太过————隐晦地支撑了勒维纳斯称为面貌与超大</w:t>
      </w:r>
      <w:r>
        <w:rPr>
          <w:rFonts w:ascii="宋体" w:hAnsi="宋体" w:cs="宋体" w:eastAsia="宋体"/>
          <w:sz w:val="38"/>
          <w:spacing w:val="0"/>
          <w:color w:val="000000"/>
          <w:b w:val="off"/>
          <w:i w:val="off"/>
        </w:rPr>
        <w:t>写的面貌(au-delà du Visage)之间的那种决定性分野，而超面</w:t>
      </w:r>
      <w:r>
        <w:rPr>
          <w:rFonts w:ascii="宋体" w:hAnsi="宋体" w:cs="宋体" w:eastAsia="宋体"/>
          <w:sz w:val="38"/>
          <w:spacing w:val="0"/>
          <w:color w:val="000000"/>
          <w:b w:val="off"/>
          <w:i w:val="off"/>
        </w:rPr>
        <w:t>貌是个除处理“大写的爱欲现象学”外也处理大写的爱情、大</w:t>
      </w:r>
      <w:r>
        <w:rPr>
          <w:rFonts w:ascii="宋体" w:hAnsi="宋体" w:cs="宋体" w:eastAsia="宋体"/>
          <w:sz w:val="38"/>
          <w:spacing w:val="0"/>
          <w:color w:val="000000"/>
          <w:b w:val="off"/>
          <w:i w:val="off"/>
        </w:rPr>
        <w:t>写的生殖力与大写的时间现象学的部门。面貌作为言语和注</w:t>
      </w:r>
      <w:r>
        <w:rPr>
          <w:rFonts w:ascii="宋体" w:hAnsi="宋体" w:cs="宋体" w:eastAsia="宋体"/>
          <w:sz w:val="38"/>
          <w:spacing w:val="0"/>
          <w:color w:val="000000"/>
          <w:b w:val="off"/>
          <w:i w:val="off"/>
        </w:rPr>
        <w:t>视的这种裸露性既非理论亦非哲视宰制，它被当作某种匮乏、</w:t>
      </w:r>
      <w:r>
        <w:rPr>
          <w:rFonts w:ascii="宋体" w:hAnsi="宋体" w:cs="宋体" w:eastAsia="宋体"/>
          <w:sz w:val="38"/>
          <w:spacing w:val="0"/>
          <w:color w:val="000000"/>
          <w:b w:val="off"/>
          <w:i w:val="off"/>
        </w:rPr>
        <w:t>某种强烈乞求、某种可提供自助的言语及某种呼唤救助之注</w:t>
      </w:r>
      <w:r>
        <w:rPr>
          <w:rFonts w:ascii="宋体" w:hAnsi="宋体" w:cs="宋体" w:eastAsia="宋体"/>
          <w:sz w:val="38"/>
          <w:spacing w:val="0"/>
          <w:color w:val="000000"/>
          <w:b w:val="off"/>
          <w:i w:val="off"/>
        </w:rPr>
        <w:t>视的那种不可想像的统一体来供奉和展露。</w:t>
      </w:r>
      <w:bookmarkEnd w:id="2436"/>
    </w:p>
    <w:p>
      <w:pPr>
        <w:pageBreakBefore w:val="off"/>
        <w:tabs/>
        <w:wordWrap w:val="off"/>
        <w:spacing w:before="0" w:after="0" w:line="700" w:lineRule="atLeast"/>
        <w:ind w:left="0" w:right="0" w:firstLine="820"/>
        <w:jc w:val="both"/>
        <w:textAlignment w:val="baseline"/>
        <w:rPr>
          <w:sz w:val="38"/>
        </w:rPr>
      </w:pPr>
      <w:bookmarkStart w:name="" w:id="2437"/>
      <w:r>
        <w:rPr>
          <w:rFonts w:ascii="宋体" w:hAnsi="宋体" w:cs="宋体" w:eastAsia="宋体"/>
          <w:sz w:val="38"/>
          <w:spacing w:val="0"/>
          <w:color w:val="000000"/>
          <w:b w:val="off"/>
          <w:i w:val="off"/>
        </w:rPr>
        <w:t>只要不对称性，非光性和命令在有限存在之间建立关系，</w:t>
      </w:r>
      <w:r>
        <w:rPr>
          <w:rFonts w:ascii="宋体" w:hAnsi="宋体" w:cs="宋体" w:eastAsia="宋体"/>
          <w:sz w:val="38"/>
          <w:spacing w:val="0"/>
          <w:color w:val="000000"/>
          <w:b w:val="off"/>
          <w:i w:val="off"/>
        </w:rPr>
        <w:t>或者只要他者只能是那个(有限或无限)同一的某种否定规定</w:t>
      </w:r>
      <w:r>
        <w:rPr>
          <w:rFonts w:ascii="宋体" w:hAnsi="宋体" w:cs="宋体" w:eastAsia="宋体"/>
          <w:sz w:val="38"/>
          <w:spacing w:val="0"/>
          <w:color w:val="000000"/>
          <w:b w:val="off"/>
          <w:i w:val="off"/>
        </w:rPr>
        <w:t>性，那么它们恐怕就是暴力与不公正本身——这正是我们所</w:t>
      </w:r>
      <w:r>
        <w:rPr>
          <w:rFonts w:ascii="宋体" w:hAnsi="宋体" w:cs="宋体" w:eastAsia="宋体"/>
          <w:sz w:val="38"/>
          <w:spacing w:val="0"/>
          <w:color w:val="000000"/>
          <w:b w:val="off"/>
          <w:i w:val="off"/>
        </w:rPr>
        <w:t>共同理解的。但我们已经看到情况并非如此。无限(如无限</w:t>
      </w:r>
      <w:r>
        <w:rPr>
          <w:rFonts w:ascii="宋体" w:hAnsi="宋体" w:cs="宋体" w:eastAsia="宋体"/>
          <w:sz w:val="38"/>
          <w:spacing w:val="0"/>
          <w:color w:val="000000"/>
          <w:b w:val="off"/>
          <w:i w:val="off"/>
        </w:rPr>
        <w:t>地他者)不可能像整体那样粗暴(整体因此总是被勒维纳斯界</w:t>
      </w:r>
      <w:r>
        <w:rPr>
          <w:rFonts w:ascii="宋体" w:hAnsi="宋体" w:cs="宋体" w:eastAsia="宋体"/>
          <w:sz w:val="38"/>
          <w:spacing w:val="0"/>
          <w:color w:val="000000"/>
          <w:b w:val="off"/>
          <w:i w:val="off"/>
        </w:rPr>
        <w:t>定，总是被某种取舍、话语的某种主动决断规定为一种有限整</w:t>
      </w:r>
      <w:r>
        <w:rPr>
          <w:rFonts w:ascii="宋体" w:hAnsi="宋体" w:cs="宋体" w:eastAsia="宋体"/>
          <w:sz w:val="38"/>
          <w:spacing w:val="0"/>
          <w:color w:val="000000"/>
          <w:b w:val="off"/>
          <w:i w:val="off"/>
        </w:rPr>
        <w:t>体：整体对于勒维纳斯意味的就是有限整体。而且这个规定</w:t>
      </w:r>
      <w:r>
        <w:rPr>
          <w:rFonts w:ascii="宋体" w:hAnsi="宋体" w:cs="宋体" w:eastAsia="宋体"/>
          <w:sz w:val="38"/>
          <w:spacing w:val="0"/>
          <w:color w:val="000000"/>
          <w:b w:val="off"/>
          <w:i w:val="off"/>
        </w:rPr>
        <w:t>在勒维纳斯那里暗自成了一种公认原则)。这正是为什么只</w:t>
      </w:r>
      <w:r>
        <w:rPr>
          <w:rFonts w:ascii="宋体" w:hAnsi="宋体" w:cs="宋体" w:eastAsia="宋体"/>
          <w:sz w:val="38"/>
          <w:spacing w:val="0"/>
          <w:color w:val="000000"/>
          <w:b w:val="off"/>
          <w:i w:val="off"/>
        </w:rPr>
        <w:t>有上帝能阻止勒维纳斯的世界成为最坏及纯粹暴力的世界，</w:t>
      </w:r>
      <w:r>
        <w:rPr>
          <w:rFonts w:ascii="宋体" w:hAnsi="宋体" w:cs="宋体" w:eastAsia="宋体"/>
          <w:sz w:val="38"/>
          <w:spacing w:val="0"/>
          <w:color w:val="000000"/>
          <w:b w:val="off"/>
          <w:i w:val="off"/>
        </w:rPr>
        <w:t>即非道德本身的世界。勒维纳斯所描写的鲜活的、赤裸经验</w:t>
      </w:r>
      <w:r>
        <w:rPr>
          <w:rFonts w:ascii="宋体" w:hAnsi="宋体" w:cs="宋体" w:eastAsia="宋体"/>
          <w:sz w:val="38"/>
          <w:spacing w:val="0"/>
          <w:color w:val="000000"/>
          <w:b w:val="off"/>
          <w:i w:val="off"/>
        </w:rPr>
        <w:t>的那些结构也就是下面这样一个世界的真正结构：在这个世</w:t>
      </w:r>
      <w:r>
        <w:rPr>
          <w:rFonts w:ascii="宋体" w:hAnsi="宋体" w:cs="宋体" w:eastAsia="宋体"/>
          <w:sz w:val="38"/>
          <w:spacing w:val="0"/>
          <w:color w:val="000000"/>
          <w:b w:val="off"/>
          <w:i w:val="off"/>
        </w:rPr>
        <w:t>界中，如果无限地他者并非无限，如果它侥幸是个裸露的、有</w:t>
      </w:r>
      <w:r>
        <w:rPr>
          <w:rFonts w:ascii="宋体" w:hAnsi="宋体" w:cs="宋体" w:eastAsia="宋体"/>
          <w:sz w:val="38"/>
          <w:spacing w:val="0"/>
          <w:color w:val="000000"/>
          <w:b w:val="off"/>
          <w:i w:val="off"/>
        </w:rPr>
        <w:t>限的、孤独的人，战争将会肆虐————这是个奇怪的条件式。但</w:t>
      </w:r>
      <w:bookmarkEnd w:id="2437"/>
    </w:p>
    <w:p>
      <w:pPr>
        <w:pageBreakBefore w:val="off"/>
        <w:tabs/>
        <w:wordWrap w:val="off"/>
        <w:spacing w:before="0" w:after="0" w:line="460" w:lineRule="atLeast"/>
        <w:ind w:left="0" w:right="480"/>
        <w:jc w:val="right"/>
        <w:textAlignment w:val="baseline"/>
        <w:rPr>
          <w:sz w:val="34"/>
        </w:rPr>
      </w:pPr>
      <w:bookmarkStart w:name="" w:id="2438"/>
      <w:r>
        <w:rPr>
          <w:rFonts w:ascii="楷体" w:hAnsi="楷体" w:cs="楷体" w:eastAsia="楷体"/>
          <w:sz w:val="34"/>
          <w:spacing w:val="0"/>
          <w:color w:val="000000"/>
          <w:b w:val="off"/>
          <w:i w:val="off"/>
        </w:rPr>
        <w:t>183</w:t>
      </w:r>
      <w:bookmarkEnd w:id="2438"/>
    </w:p>
    <w:p>
      <w:r>
        <w:t/>
      </w:r>
    </w:p>
    <w:p>
      <w:pPr>
        <w:sectPr>
          <w:footerReference r:id="rId445"/>
          <w:headerReference r:id="rId446" w:type="default"/>
          <w:type w:val="nextPage"/>
          <w:pgSz w:w="14460" w:h="21540"/>
          <w:pgMar w:left="1660" w:top="1820" w:right="1660" w:bottom="1820" w:header="1520" w:footer="1520"/>
          <w:cols w:num="1"/>
        </w:sectPr>
      </w:pPr>
    </w:p>
    <w:p>
      <w:pPr>
        <w:pageBreakBefore w:val="off"/>
        <w:tabs/>
        <w:wordWrap w:val="off"/>
        <w:spacing w:before="0" w:after="0" w:line="700" w:lineRule="atLeast"/>
        <w:ind w:left="0" w:right="0"/>
        <w:jc w:val="both"/>
        <w:textAlignment w:val="baseline"/>
        <w:rPr>
          <w:sz w:val="37"/>
        </w:rPr>
      </w:pPr>
      <w:bookmarkStart w:name="" w:id="2439"/>
      <w:r>
        <w:rPr>
          <w:rFonts w:ascii="宋体" w:hAnsi="宋体" w:cs="宋体" w:eastAsia="宋体"/>
          <w:sz w:val="37"/>
          <w:spacing w:val="0"/>
          <w:color w:val="000000"/>
          <w:b w:val="off"/>
          <w:i w:val="off"/>
        </w:rPr>
        <w:t>在这种情况下，勒维纳斯大概一定会说，甚至连战争都不会再</w:t>
      </w:r>
      <w:r>
        <w:rPr>
          <w:rFonts w:ascii="宋体" w:hAnsi="宋体" w:cs="宋体" w:eastAsia="宋体"/>
          <w:sz w:val="37"/>
          <w:spacing w:val="0"/>
          <w:color w:val="000000"/>
          <w:b w:val="off"/>
          <w:i w:val="off"/>
        </w:rPr>
        <w:t>发生了，因为那里既不会有面貌也不会有真正的不对称。因</w:t>
      </w:r>
      <w:r>
        <w:rPr>
          <w:rFonts w:ascii="宋体" w:hAnsi="宋体" w:cs="宋体" w:eastAsia="宋体"/>
          <w:sz w:val="37"/>
          <w:spacing w:val="0"/>
          <w:color w:val="000000"/>
          <w:b w:val="off"/>
          <w:i w:val="off"/>
        </w:rPr>
        <w:t>此这指的应当不再是那种上帝已在其中开始说话的赤裸的、</w:t>
      </w:r>
      <w:r>
        <w:rPr>
          <w:rFonts w:ascii="宋体" w:hAnsi="宋体" w:cs="宋体" w:eastAsia="宋体"/>
          <w:sz w:val="37"/>
          <w:spacing w:val="0"/>
          <w:color w:val="000000"/>
          <w:b w:val="off"/>
          <w:i w:val="off"/>
        </w:rPr>
        <w:t>鲜活的经验。换句话说，在一个面貌能得到完全尊重(作为非</w:t>
      </w:r>
      <w:r>
        <w:rPr>
          <w:rFonts w:ascii="宋体" w:hAnsi="宋体" w:cs="宋体" w:eastAsia="宋体"/>
          <w:sz w:val="37"/>
          <w:spacing w:val="0"/>
          <w:color w:val="000000"/>
          <w:b w:val="off"/>
          <w:i w:val="off"/>
        </w:rPr>
        <w:t>现世物那样被尊重)的世界中就不会再有战争。而在一个面</w:t>
      </w:r>
      <w:r>
        <w:rPr>
          <w:rFonts w:ascii="宋体" w:hAnsi="宋体" w:cs="宋体" w:eastAsia="宋体"/>
          <w:sz w:val="37"/>
          <w:spacing w:val="0"/>
          <w:color w:val="000000"/>
          <w:b w:val="off"/>
          <w:i w:val="off"/>
        </w:rPr>
        <w:t>貌绝对得不到尊重的世界里，同样也不会再有面貌，也就不会</w:t>
      </w:r>
      <w:r>
        <w:rPr>
          <w:rFonts w:ascii="宋体" w:hAnsi="宋体" w:cs="宋体" w:eastAsia="宋体"/>
          <w:sz w:val="37"/>
          <w:spacing w:val="0"/>
          <w:color w:val="000000"/>
          <w:b w:val="off"/>
          <w:i w:val="off"/>
        </w:rPr>
        <w:t>再发生战争。上帝因此被卷入了战争。上帝的名字，如同和</w:t>
      </w:r>
      <w:r>
        <w:rPr>
          <w:rFonts w:ascii="宋体" w:hAnsi="宋体" w:cs="宋体" w:eastAsia="宋体"/>
          <w:sz w:val="37"/>
          <w:spacing w:val="0"/>
          <w:color w:val="000000"/>
          <w:b w:val="off"/>
          <w:i w:val="off"/>
        </w:rPr>
        <w:t>平的名字一样，也是战争系统中的一个功能，而且它是我们能</w:t>
      </w:r>
      <w:r>
        <w:rPr>
          <w:rFonts w:ascii="宋体" w:hAnsi="宋体" w:cs="宋体" w:eastAsia="宋体"/>
          <w:sz w:val="37"/>
          <w:spacing w:val="0"/>
          <w:color w:val="000000"/>
          <w:b w:val="off"/>
          <w:i w:val="off"/>
        </w:rPr>
        <w:t>够说话的惟一基础，也是语言能够永远发言的惟一的基础。</w:t>
      </w:r>
      <w:r>
        <w:rPr>
          <w:rFonts w:ascii="宋体" w:hAnsi="宋体" w:cs="宋体" w:eastAsia="宋体"/>
          <w:sz w:val="37"/>
          <w:spacing w:val="0"/>
          <w:color w:val="000000"/>
          <w:b w:val="off"/>
          <w:i w:val="off"/>
        </w:rPr>
        <w:t>没有上帝或者有上帝恐怕都不会有战争。战争假定并排除了</w:t>
      </w:r>
      <w:r>
        <w:rPr>
          <w:rFonts w:ascii="宋体" w:hAnsi="宋体" w:cs="宋体" w:eastAsia="宋体"/>
          <w:sz w:val="37"/>
          <w:spacing w:val="0"/>
          <w:color w:val="000000"/>
          <w:b w:val="off"/>
          <w:i w:val="off"/>
        </w:rPr>
        <w:t>上帝。我们只能在这样一个系统中才能与上帝建立关系。因</w:t>
      </w:r>
      <w:r>
        <w:rPr>
          <w:rFonts w:ascii="宋体" w:hAnsi="宋体" w:cs="宋体" w:eastAsia="宋体"/>
          <w:sz w:val="37"/>
          <w:spacing w:val="0"/>
          <w:color w:val="000000"/>
          <w:b w:val="off"/>
          <w:i w:val="off"/>
        </w:rPr>
        <w:t>为有战争，战争因而就是面貌与无面貌的有限世界之间的差</w:t>
      </w:r>
      <w:r>
        <w:rPr>
          <w:rFonts w:ascii="宋体" w:hAnsi="宋体" w:cs="宋体" w:eastAsia="宋体"/>
          <w:sz w:val="37"/>
          <w:spacing w:val="0"/>
          <w:color w:val="000000"/>
          <w:b w:val="off"/>
          <w:i w:val="off"/>
        </w:rPr>
        <w:t>异。不过这种差异不就是那个上帝之在场与不在场游戏于其</w:t>
      </w:r>
      <w:r>
        <w:rPr>
          <w:rFonts w:ascii="宋体" w:hAnsi="宋体" w:cs="宋体" w:eastAsia="宋体"/>
          <w:sz w:val="37"/>
          <w:spacing w:val="0"/>
          <w:color w:val="000000"/>
          <w:b w:val="off"/>
          <w:i w:val="off"/>
        </w:rPr>
        <w:t>中的那个一直被人们称作世界的东西吗？惟有世界的游戏能</w:t>
      </w:r>
      <w:r>
        <w:rPr>
          <w:rFonts w:ascii="宋体" w:hAnsi="宋体" w:cs="宋体" w:eastAsia="宋体"/>
          <w:sz w:val="37"/>
          <w:spacing w:val="0"/>
          <w:color w:val="000000"/>
          <w:b w:val="off"/>
          <w:i w:val="off"/>
        </w:rPr>
        <w:t>使我们思考上帝的本质。从某种意义上说，我们的语言恐怕</w:t>
      </w:r>
      <w:r>
        <w:rPr>
          <w:rFonts w:ascii="宋体" w:hAnsi="宋体" w:cs="宋体" w:eastAsia="宋体"/>
          <w:sz w:val="37"/>
          <w:spacing w:val="0"/>
          <w:color w:val="000000"/>
          <w:b w:val="off"/>
          <w:i w:val="off"/>
        </w:rPr>
        <w:t>很难接纳上帝之前的那个世界的游戏(因为正是这个世界使</w:t>
      </w:r>
      <w:r>
        <w:rPr>
          <w:rFonts w:ascii="宋体" w:hAnsi="宋体" w:cs="宋体" w:eastAsia="宋体"/>
          <w:sz w:val="37"/>
          <w:spacing w:val="0"/>
          <w:color w:val="000000"/>
          <w:b w:val="off"/>
          <w:i w:val="off"/>
        </w:rPr>
        <w:t>得上帝的在场与不在场成为可能)————勒维纳斯的语言亦然。</w:t>
      </w:r>
      <w:bookmarkEnd w:id="2439"/>
    </w:p>
    <w:p>
      <w:pPr>
        <w:pageBreakBefore w:val="off"/>
        <w:tabs/>
        <w:wordWrap w:val="off"/>
        <w:spacing w:before="0" w:after="0" w:line="700" w:lineRule="atLeast"/>
        <w:ind w:left="0" w:right="0" w:firstLine="840"/>
        <w:jc w:val="both"/>
        <w:textAlignment w:val="baseline"/>
        <w:rPr>
          <w:sz w:val="37"/>
        </w:rPr>
      </w:pPr>
      <w:bookmarkStart w:name="" w:id="2440"/>
      <w:r>
        <w:rPr>
          <w:rFonts w:ascii="宋体" w:hAnsi="宋体" w:cs="宋体" w:eastAsia="宋体"/>
          <w:sz w:val="37"/>
          <w:spacing w:val="0"/>
          <w:color w:val="000000"/>
          <w:b w:val="off"/>
          <w:i w:val="off"/>
        </w:rPr>
        <w:t>因此，对于勒维纳斯来说，面对面原本并非指的是两个平</w:t>
      </w:r>
      <w:r>
        <w:rPr>
          <w:rFonts w:ascii="宋体" w:hAnsi="宋体" w:cs="宋体" w:eastAsia="宋体"/>
          <w:sz w:val="37"/>
          <w:spacing w:val="0"/>
          <w:color w:val="000000"/>
          <w:b w:val="off"/>
          <w:i w:val="off"/>
        </w:rPr>
        <w:t>等直立的人的面对面(vis-à-vis)。后者假定的是仰着脖子抬</w:t>
      </w:r>
      <w:r>
        <w:rPr>
          <w:rFonts w:ascii="宋体" w:hAnsi="宋体" w:cs="宋体" w:eastAsia="宋体"/>
          <w:sz w:val="37"/>
          <w:spacing w:val="0"/>
          <w:color w:val="000000"/>
          <w:b w:val="off"/>
          <w:i w:val="off"/>
        </w:rPr>
        <w:t>着眼向着高处的上帝的面对面。语言正是面对面及直立着的</w:t>
      </w:r>
      <w:r>
        <w:rPr>
          <w:rFonts w:ascii="宋体" w:hAnsi="宋体" w:cs="宋体" w:eastAsia="宋体"/>
          <w:sz w:val="37"/>
          <w:spacing w:val="0"/>
          <w:color w:val="000000"/>
          <w:b w:val="off"/>
          <w:i w:val="off"/>
        </w:rPr>
        <w:t>可能性所在，但它不排除注视父亲时的那种卑微性和谦卑性，</w:t>
      </w:r>
      <w:r>
        <w:rPr>
          <w:rFonts w:ascii="宋体" w:hAnsi="宋体" w:cs="宋体" w:eastAsia="宋体"/>
          <w:sz w:val="37"/>
          <w:spacing w:val="0"/>
          <w:color w:val="000000"/>
          <w:b w:val="off"/>
          <w:i w:val="off"/>
        </w:rPr>
        <w:t>这种注视就像记忆中尚未会走就被撵着走、在成年主人的手</w:t>
      </w:r>
      <w:r>
        <w:rPr>
          <w:rFonts w:ascii="宋体" w:hAnsi="宋体" w:cs="宋体" w:eastAsia="宋体"/>
          <w:sz w:val="37"/>
          <w:spacing w:val="0"/>
          <w:color w:val="000000"/>
          <w:b w:val="off"/>
          <w:i w:val="off"/>
        </w:rPr>
        <w:t>中被递来递去、躺着不会走而又说不出话来的幼儿的注视。</w:t>
      </w:r>
      <w:r>
        <w:rPr>
          <w:rFonts w:ascii="宋体" w:hAnsi="宋体" w:cs="宋体" w:eastAsia="宋体"/>
          <w:sz w:val="37"/>
          <w:spacing w:val="0"/>
          <w:color w:val="000000"/>
          <w:b w:val="off"/>
          <w:i w:val="off"/>
        </w:rPr>
        <w:t>恐怕有人会说，人就是来得过早的上帝，也就是自知比起已经</w:t>
      </w:r>
      <w:r>
        <w:rPr>
          <w:rFonts w:ascii="宋体" w:hAnsi="宋体" w:cs="宋体" w:eastAsia="宋体"/>
          <w:sz w:val="37"/>
          <w:spacing w:val="0"/>
          <w:color w:val="000000"/>
          <w:b w:val="off"/>
          <w:i w:val="off"/>
        </w:rPr>
        <w:t>在那里的大写的存在来说他永远是迟到者的上帝。不过，有</w:t>
      </w:r>
      <w:bookmarkEnd w:id="2440"/>
    </w:p>
    <w:p>
      <w:pPr>
        <w:pageBreakBefore w:val="off"/>
        <w:tabs/>
        <w:wordWrap w:val="off"/>
        <w:spacing w:before="0" w:after="0" w:line="460" w:lineRule="atLeast"/>
        <w:ind w:left="480" w:right="0"/>
        <w:jc w:val="both"/>
        <w:textAlignment w:val="baseline"/>
        <w:rPr>
          <w:sz w:val="34"/>
        </w:rPr>
      </w:pPr>
      <w:bookmarkStart w:name="" w:id="2441"/>
      <w:r>
        <w:rPr>
          <w:rFonts w:ascii="楷体" w:hAnsi="楷体" w:cs="楷体" w:eastAsia="楷体"/>
          <w:sz w:val="34"/>
          <w:spacing w:val="0"/>
          <w:color w:val="000000"/>
          <w:b w:val="off"/>
          <w:i w:val="off"/>
        </w:rPr>
        <w:t>184</w:t>
      </w:r>
      <w:bookmarkEnd w:id="2441"/>
    </w:p>
    <w:p>
      <w:r>
        <w:t/>
      </w:r>
    </w:p>
    <w:p>
      <w:pPr>
        <w:sectPr>
          <w:footerReference r:id="rId447"/>
          <w:headerReference r:id="rId448" w:type="default"/>
          <w:type w:val="nextPage"/>
          <w:pgSz w:w="14460" w:h="21540"/>
          <w:pgMar w:left="1640" w:top="1780" w:right="1640" w:bottom="1780" w:header="1480" w:footer="1480"/>
          <w:cols w:num="1"/>
        </w:sectPr>
      </w:pPr>
    </w:p>
    <w:p>
      <w:pPr>
        <w:pageBreakBefore w:val="off"/>
        <w:tabs/>
        <w:wordWrap w:val="off"/>
        <w:spacing w:before="0" w:after="0" w:line="660" w:lineRule="atLeast"/>
        <w:ind w:left="40" w:right="20" w:firstLine="20"/>
        <w:jc w:val="both"/>
        <w:textAlignment w:val="baseline"/>
        <w:rPr>
          <w:sz w:val="42"/>
        </w:rPr>
      </w:pPr>
      <w:bookmarkStart w:name="" w:id="2442"/>
      <w:r>
        <w:rPr>
          <w:rFonts w:ascii="宋体" w:hAnsi="宋体" w:cs="宋体" w:eastAsia="宋体"/>
          <w:sz w:val="42"/>
          <w:spacing w:val="0"/>
          <w:color w:val="000000"/>
          <w:b w:val="off"/>
          <w:i w:val="off"/>
        </w:rPr>
        <w:t>一点是肯定的，那就是上述这些意见，至少可以说是不属于评</w:t>
      </w:r>
      <w:r>
        <w:rPr>
          <w:rFonts w:ascii="宋体" w:hAnsi="宋体" w:cs="宋体" w:eastAsia="宋体"/>
          <w:sz w:val="42"/>
          <w:spacing w:val="0"/>
          <w:color w:val="000000"/>
          <w:b w:val="off"/>
          <w:i w:val="off"/>
        </w:rPr>
        <w:t>论种类的。这里我们既不参照那些心理分析熟知的主题，也</w:t>
      </w:r>
      <w:r>
        <w:rPr>
          <w:rFonts w:ascii="宋体" w:hAnsi="宋体" w:cs="宋体" w:eastAsia="宋体"/>
          <w:sz w:val="42"/>
          <w:spacing w:val="0"/>
          <w:color w:val="000000"/>
          <w:b w:val="off"/>
          <w:i w:val="off"/>
        </w:rPr>
        <w:t>不参照胚胎学或人类学关于人类婴儿结构性早熟的假设。只</w:t>
      </w:r>
      <w:r>
        <w:rPr>
          <w:rFonts w:ascii="宋体" w:hAnsi="宋体" w:cs="宋体" w:eastAsia="宋体"/>
          <w:sz w:val="42"/>
          <w:spacing w:val="0"/>
          <w:color w:val="000000"/>
          <w:b w:val="off"/>
          <w:i w:val="off"/>
        </w:rPr>
        <w:t>要知道人的诞生就足够了¹。</w:t>
      </w:r>
      <w:bookmarkEnd w:id="2442"/>
    </w:p>
    <w:p>
      <w:pPr>
        <w:pageBreakBefore w:val="off"/>
        <w:tabs/>
        <w:wordWrap w:val="off"/>
        <w:spacing w:before="0" w:after="0" w:line="660" w:lineRule="exact"/>
        <w:ind w:left="0" w:right="0"/>
        <w:jc w:val="both"/>
        <w:textAlignment w:val="baseline"/>
        <w:rPr>
          <w:sz w:val="42"/>
        </w:rPr>
      </w:pPr>
      <w:bookmarkStart w:name="" w:id="2443"/>
      <w:r>
        <w:rPr>
          <w:rFonts w:ascii="宋体" w:hAnsi="宋体" w:cs="宋体" w:eastAsia="宋体"/>
          <w:sz w:val="42"/>
          <w:spacing w:val="0"/>
          <w:color w:val="000000"/>
          <w:b w:val="off"/>
          <w:i w:val="off"/>
        </w:rPr>
        <w:t/>
      </w:r>
      <w:bookmarkEnd w:id="2443"/>
    </w:p>
    <w:p>
      <w:pPr>
        <w:pageBreakBefore w:val="off"/>
        <w:tabs/>
        <w:wordWrap w:val="off"/>
        <w:spacing w:before="0" w:after="0" w:line="660" w:lineRule="atLeast"/>
        <w:ind w:left="40" w:right="0" w:firstLine="880"/>
        <w:jc w:val="both"/>
        <w:textAlignment w:val="baseline"/>
        <w:rPr>
          <w:sz w:val="42"/>
        </w:rPr>
      </w:pPr>
      <w:bookmarkStart w:name="" w:id="2444"/>
      <w:r>
        <w:rPr>
          <w:rFonts w:ascii="宋体" w:hAnsi="宋体" w:cs="宋体" w:eastAsia="宋体"/>
          <w:sz w:val="42"/>
          <w:spacing w:val="0"/>
          <w:color w:val="000000"/>
          <w:b w:val="off"/>
          <w:i w:val="off"/>
        </w:rPr>
        <w:t>上帝的名字固然常被提起，但这种对作为与无限(地)他</w:t>
      </w:r>
      <w:r>
        <w:rPr>
          <w:rFonts w:ascii="宋体" w:hAnsi="宋体" w:cs="宋体" w:eastAsia="宋体"/>
          <w:sz w:val="42"/>
          <w:spacing w:val="0"/>
          <w:color w:val="000000"/>
          <w:b w:val="off"/>
          <w:i w:val="off"/>
        </w:rPr>
        <w:t>者之关系的对经验与对“物自身”的回归却并非神学的，即便</w:t>
      </w:r>
      <w:r>
        <w:rPr>
          <w:rFonts w:ascii="宋体" w:hAnsi="宋体" w:cs="宋体" w:eastAsia="宋体"/>
          <w:sz w:val="42"/>
          <w:spacing w:val="0"/>
          <w:color w:val="000000"/>
          <w:b w:val="off"/>
          <w:i w:val="off"/>
        </w:rPr>
        <w:t>这种回归后来是惟一能够奠定神学话语者，这种神学话语到</w:t>
      </w:r>
      <w:r>
        <w:rPr>
          <w:rFonts w:ascii="宋体" w:hAnsi="宋体" w:cs="宋体" w:eastAsia="宋体"/>
          <w:sz w:val="42"/>
          <w:spacing w:val="0"/>
          <w:color w:val="000000"/>
          <w:b w:val="off"/>
          <w:i w:val="off"/>
        </w:rPr>
        <w:t>目前为止已“冒失地借用存有论来处理关于上帝与被造物间</w:t>
      </w:r>
      <w:r>
        <w:rPr>
          <w:rFonts w:ascii="宋体" w:hAnsi="宋体" w:cs="宋体" w:eastAsia="宋体"/>
          <w:sz w:val="42"/>
          <w:spacing w:val="0"/>
          <w:color w:val="000000"/>
          <w:b w:val="off"/>
          <w:i w:val="off"/>
        </w:rPr>
        <w:t>关系的思想”(《整体与无限》)。勒维纳斯意义上的形而上学</w:t>
      </w:r>
      <w:r>
        <w:rPr>
          <w:rFonts w:ascii="宋体" w:hAnsi="宋体" w:cs="宋体" w:eastAsia="宋体"/>
          <w:sz w:val="42"/>
          <w:spacing w:val="0"/>
          <w:color w:val="000000"/>
          <w:b w:val="off"/>
          <w:i w:val="off"/>
        </w:rPr>
        <w:t>基础将会在对物自身的回归中被认出，在那里人们也能看到</w:t>
      </w:r>
      <w:r>
        <w:rPr>
          <w:rFonts w:ascii="宋体" w:hAnsi="宋体" w:cs="宋体" w:eastAsia="宋体"/>
          <w:sz w:val="42"/>
          <w:spacing w:val="0"/>
          <w:color w:val="000000"/>
          <w:b w:val="off"/>
          <w:i w:val="off"/>
        </w:rPr>
        <w:t>人文主义与神学的共同根源：人与上帝的那种相似、人的面貌</w:t>
      </w:r>
      <w:r>
        <w:rPr>
          <w:rFonts w:ascii="宋体" w:hAnsi="宋体" w:cs="宋体" w:eastAsia="宋体"/>
          <w:sz w:val="42"/>
          <w:spacing w:val="0"/>
          <w:color w:val="000000"/>
          <w:b w:val="off"/>
          <w:i w:val="off"/>
        </w:rPr>
        <w:t>与大写的上帝的面孔的那种相似。“……大写的他人就像上</w:t>
      </w:r>
      <w:r>
        <w:rPr>
          <w:rFonts w:ascii="宋体" w:hAnsi="宋体" w:cs="宋体" w:eastAsia="宋体"/>
          <w:sz w:val="42"/>
          <w:spacing w:val="0"/>
          <w:color w:val="000000"/>
          <w:b w:val="off"/>
          <w:i w:val="off"/>
        </w:rPr>
        <w:t>帝”(同上)。通过这种相似性的转换，人的言语就能回升至上</w:t>
      </w:r>
      <w:r>
        <w:rPr>
          <w:rFonts w:ascii="宋体" w:hAnsi="宋体" w:cs="宋体" w:eastAsia="宋体"/>
          <w:sz w:val="42"/>
          <w:spacing w:val="0"/>
          <w:color w:val="000000"/>
          <w:b w:val="off"/>
          <w:i w:val="off"/>
        </w:rPr>
        <w:t>帝，这个几乎是前所未闻的相似也正是勒维纳斯关于话语的</w:t>
      </w:r>
      <w:r>
        <w:rPr>
          <w:rFonts w:ascii="宋体" w:hAnsi="宋体" w:cs="宋体" w:eastAsia="宋体"/>
          <w:sz w:val="42"/>
          <w:spacing w:val="0"/>
          <w:color w:val="000000"/>
          <w:b w:val="off"/>
          <w:i w:val="off"/>
        </w:rPr>
        <w:t>那种话语运动。是作为与上帝交谈的那种相似：“话语是与上</w:t>
      </w:r>
      <w:r>
        <w:rPr>
          <w:rFonts w:ascii="宋体" w:hAnsi="宋体" w:cs="宋体" w:eastAsia="宋体"/>
          <w:sz w:val="42"/>
          <w:spacing w:val="0"/>
          <w:color w:val="000000"/>
          <w:b w:val="off"/>
          <w:i w:val="off"/>
        </w:rPr>
        <w:t>帝说的话……形而上学就是这种与上帝一起的语言之本质。”</w:t>
      </w:r>
      <w:r>
        <w:rPr>
          <w:rFonts w:ascii="宋体" w:hAnsi="宋体" w:cs="宋体" w:eastAsia="宋体"/>
          <w:sz w:val="42"/>
          <w:spacing w:val="0"/>
          <w:color w:val="000000"/>
          <w:b w:val="off"/>
          <w:i w:val="off"/>
        </w:rPr>
        <w:t>与上帝说的话而非参与上帝的话语。与上帝说的话而非关于</w:t>
      </w:r>
      <w:r>
        <w:rPr>
          <w:rFonts w:ascii="宋体" w:hAnsi="宋体" w:cs="宋体" w:eastAsia="宋体"/>
          <w:sz w:val="42"/>
          <w:spacing w:val="0"/>
          <w:color w:val="000000"/>
          <w:b w:val="off"/>
          <w:i w:val="off"/>
        </w:rPr>
        <w:t>上帝及其属性的神学。我与他者关系的那种不对称性，即这</w:t>
      </w:r>
      <w:r>
        <w:rPr>
          <w:rFonts w:ascii="宋体" w:hAnsi="宋体" w:cs="宋体" w:eastAsia="宋体"/>
          <w:sz w:val="42"/>
          <w:spacing w:val="0"/>
          <w:color w:val="000000"/>
          <w:b w:val="off"/>
          <w:i w:val="off"/>
        </w:rPr>
        <w:t>种“主体兼性的空间弯曲意味着一切真理的那种神圣意向”。</w:t>
      </w:r>
      <w:r>
        <w:rPr>
          <w:rFonts w:ascii="宋体" w:hAnsi="宋体" w:cs="宋体" w:eastAsia="宋体"/>
          <w:sz w:val="42"/>
          <w:spacing w:val="0"/>
          <w:color w:val="000000"/>
          <w:b w:val="off"/>
          <w:i w:val="off"/>
        </w:rPr>
        <w:t>它“也许就是上帝的真正显现”。作为隔离、在场与不在场的</w:t>
      </w:r>
      <w:bookmarkEnd w:id="2444"/>
    </w:p>
    <w:p>
      <w:pPr>
        <w:pageBreakBefore w:val="off"/>
        <w:tabs/>
        <w:wordWrap w:val="off"/>
        <w:spacing w:before="0" w:after="0" w:line="660" w:lineRule="atLeast"/>
        <w:ind w:left="80" w:right="0"/>
        <w:jc w:val="both"/>
        <w:textAlignment w:val="baseline"/>
        <w:rPr>
          <w:sz w:val="42"/>
        </w:rPr>
      </w:pPr>
      <w:bookmarkStart w:name="" w:id="2445"/>
      <w:r>
        <w:rPr>
          <w:rFonts w:ascii="宋体" w:hAnsi="宋体" w:cs="宋体" w:eastAsia="宋体"/>
          <w:sz w:val="42"/>
          <w:spacing w:val="0"/>
          <w:color w:val="000000"/>
          <w:u w:val="single"/>
          <w:b w:val="off"/>
          <w:i w:val="off"/>
        </w:rPr>
        <w:t xml:space="preserve">              </w:t>
      </w:r>
      <w:bookmarkEnd w:id="2445"/>
    </w:p>
    <w:p>
      <w:pPr>
        <w:pageBreakBefore w:val="off"/>
        <w:tabs/>
        <w:wordWrap w:val="off"/>
        <w:spacing w:before="0" w:after="0" w:line="460" w:lineRule="exact"/>
        <w:ind w:left="0" w:right="0"/>
        <w:jc w:val="both"/>
        <w:textAlignment w:val="baseline"/>
        <w:rPr>
          <w:sz w:val="34"/>
        </w:rPr>
      </w:pPr>
      <w:bookmarkStart w:name="" w:id="2446"/>
      <w:r>
        <w:rPr>
          <w:rFonts w:ascii="宋体" w:hAnsi="宋体" w:cs="宋体" w:eastAsia="宋体"/>
          <w:sz w:val="34"/>
          <w:spacing w:val="0"/>
          <w:color w:val="000000"/>
          <w:b w:val="off"/>
          <w:i w:val="off"/>
        </w:rPr>
        <w:t/>
      </w:r>
      <w:bookmarkEnd w:id="2446"/>
    </w:p>
    <w:p>
      <w:pPr>
        <w:pageBreakBefore w:val="off"/>
        <w:tabs/>
        <w:wordWrap w:val="off"/>
        <w:spacing w:before="0" w:after="0" w:line="460" w:lineRule="atLeast"/>
        <w:ind w:left="40" w:right="60" w:firstLine="20"/>
        <w:jc w:val="both"/>
        <w:textAlignment w:val="baseline"/>
        <w:rPr>
          <w:sz w:val="34"/>
        </w:rPr>
      </w:pPr>
      <w:bookmarkStart w:name="" w:id="2447"/>
      <w:r>
        <w:rPr>
          <w:rFonts w:ascii="宋体" w:hAnsi="宋体" w:cs="宋体" w:eastAsia="宋体"/>
          <w:sz w:val="34"/>
          <w:spacing w:val="0"/>
          <w:color w:val="000000"/>
          <w:b w:val="off"/>
          <w:i w:val="off"/>
        </w:rPr>
        <w:t>1  关于相对于孩子或人躺着的位子(如躺在床上的病人或死人)而显得上帝的</w:t>
      </w:r>
      <w:r>
        <w:rPr>
          <w:rFonts w:ascii="宋体" w:hAnsi="宋体" w:cs="宋体" w:eastAsia="宋体"/>
          <w:sz w:val="34"/>
          <w:spacing w:val="0"/>
          <w:color w:val="000000"/>
          <w:b w:val="off"/>
          <w:i w:val="off"/>
        </w:rPr>
        <w:t>高高在上这个主题，及医学与神学的关系，可参照，比如，费尔巴哈(Kleine</w:t>
      </w:r>
      <w:r>
        <w:rPr>
          <w:rFonts w:ascii="宋体" w:hAnsi="宋体" w:cs="宋体" w:eastAsia="宋体"/>
          <w:sz w:val="34"/>
          <w:spacing w:val="0"/>
          <w:color w:val="000000"/>
          <w:b w:val="off"/>
          <w:i w:val="off"/>
        </w:rPr>
        <w:t>philosophisch Schriften)来比锡，1950，233页。</w:t>
      </w:r>
      <w:bookmarkEnd w:id="2447"/>
    </w:p>
    <w:p>
      <w:pPr>
        <w:pageBreakBefore w:val="off"/>
        <w:tabs/>
        <w:wordWrap w:val="off"/>
        <w:spacing w:before="180" w:after="0" w:line="480" w:lineRule="atLeast"/>
        <w:ind w:left="0" w:right="560"/>
        <w:jc w:val="right"/>
        <w:textAlignment w:val="baseline"/>
        <w:rPr>
          <w:sz w:val="35"/>
        </w:rPr>
      </w:pPr>
      <w:bookmarkStart w:name="" w:id="2448"/>
      <w:r>
        <w:rPr>
          <w:rFonts w:ascii="楷体" w:hAnsi="楷体" w:cs="楷体" w:eastAsia="楷体"/>
          <w:sz w:val="35"/>
          <w:spacing w:val="0"/>
          <w:color w:val="000000"/>
          <w:b w:val="off"/>
          <w:i w:val="off"/>
        </w:rPr>
        <w:t>185</w:t>
      </w:r>
      <w:bookmarkEnd w:id="2448"/>
    </w:p>
    <w:p>
      <w:r>
        <w:t/>
      </w:r>
    </w:p>
    <w:p>
      <w:pPr>
        <w:sectPr>
          <w:footerReference r:id="rId449"/>
          <w:headerReference r:id="rId450" w:type="default"/>
          <w:type w:val="nextPage"/>
          <w:pgSz w:w="14460" w:h="21540"/>
          <w:pgMar w:left="1600" w:top="1780" w:right="1600" w:bottom="1780" w:header="1480" w:footer="1480"/>
          <w:cols w:num="1"/>
        </w:sectPr>
      </w:pPr>
    </w:p>
    <w:p>
      <w:pPr>
        <w:pageBreakBefore w:val="off"/>
        <w:tabs/>
        <w:wordWrap w:val="off"/>
        <w:spacing w:before="0" w:after="0" w:line="680" w:lineRule="atLeast"/>
        <w:ind w:left="0" w:right="0"/>
        <w:jc w:val="both"/>
        <w:textAlignment w:val="baseline"/>
        <w:rPr>
          <w:sz w:val="40"/>
        </w:rPr>
      </w:pPr>
      <w:bookmarkStart w:name="" w:id="2449"/>
      <w:r>
        <w:rPr>
          <w:rFonts w:ascii="宋体" w:hAnsi="宋体" w:cs="宋体" w:eastAsia="宋体"/>
          <w:sz w:val="40"/>
          <w:spacing w:val="0"/>
          <w:color w:val="000000"/>
          <w:b w:val="off"/>
          <w:i w:val="off"/>
        </w:rPr>
        <w:t>显现，还有与巴门尼德、斯宾诺沙和黑格尔分道扬镳的显现，</w:t>
      </w:r>
      <w:r>
        <w:rPr>
          <w:rFonts w:ascii="宋体" w:hAnsi="宋体" w:cs="宋体" w:eastAsia="宋体"/>
          <w:sz w:val="40"/>
          <w:spacing w:val="0"/>
          <w:color w:val="000000"/>
          <w:b w:val="off"/>
          <w:i w:val="off"/>
        </w:rPr>
        <w:t>惟有它可以完成有关“虚无创世的思想”(idée de création ex</w:t>
      </w:r>
      <w:r>
        <w:rPr>
          <w:rFonts w:ascii="宋体" w:hAnsi="宋体" w:cs="宋体" w:eastAsia="宋体"/>
          <w:sz w:val="40"/>
          <w:spacing w:val="0"/>
          <w:color w:val="000000"/>
          <w:b w:val="off"/>
          <w:i w:val="off"/>
        </w:rPr>
        <w:t>nihilo)。作为隔离的显现，作为相似性的在场与不在场，但相</w:t>
      </w:r>
      <w:r>
        <w:rPr>
          <w:rFonts w:ascii="宋体" w:hAnsi="宋体" w:cs="宋体" w:eastAsia="宋体"/>
          <w:sz w:val="40"/>
          <w:spacing w:val="0"/>
          <w:color w:val="000000"/>
          <w:b w:val="off"/>
          <w:i w:val="off"/>
        </w:rPr>
        <w:t>似并不是工人打在其产品上的(笛卡儿)，也不是打在“他以自</w:t>
      </w:r>
      <w:r>
        <w:rPr>
          <w:rFonts w:ascii="宋体" w:hAnsi="宋体" w:cs="宋体" w:eastAsia="宋体"/>
          <w:sz w:val="40"/>
          <w:spacing w:val="0"/>
          <w:color w:val="000000"/>
          <w:b w:val="off"/>
          <w:i w:val="off"/>
        </w:rPr>
        <w:t>己的形象创造的存在和相似物”上(尼古拉·马勒伯朗士)的I</w:t>
      </w:r>
      <w:r>
        <w:rPr>
          <w:rFonts w:ascii="宋体" w:hAnsi="宋体" w:cs="宋体" w:eastAsia="宋体"/>
          <w:sz w:val="40"/>
          <w:spacing w:val="0"/>
          <w:color w:val="000000"/>
          <w:b w:val="off"/>
          <w:i w:val="off"/>
        </w:rPr>
        <w:t>“存有论标记”，相似既不能理解成通融或认识，也不能理解成</w:t>
      </w:r>
      <w:r>
        <w:rPr>
          <w:rFonts w:ascii="宋体" w:hAnsi="宋体" w:cs="宋体" w:eastAsia="宋体"/>
          <w:sz w:val="40"/>
          <w:spacing w:val="0"/>
          <w:color w:val="000000"/>
          <w:b w:val="off"/>
          <w:i w:val="off"/>
        </w:rPr>
        <w:t>参与或体现。相似既非上帝的符号也非上帝影响。无论是符</w:t>
      </w:r>
      <w:r>
        <w:rPr>
          <w:rFonts w:ascii="宋体" w:hAnsi="宋体" w:cs="宋体" w:eastAsia="宋体"/>
          <w:sz w:val="40"/>
          <w:spacing w:val="0"/>
          <w:color w:val="000000"/>
          <w:b w:val="off"/>
          <w:i w:val="off"/>
        </w:rPr>
        <w:t>号还是影响都没有超出大写的同一。我们就“在大写的上帝</w:t>
      </w:r>
      <w:r>
        <w:rPr>
          <w:rFonts w:ascii="宋体" w:hAnsi="宋体" w:cs="宋体" w:eastAsia="宋体"/>
          <w:sz w:val="40"/>
          <w:spacing w:val="0"/>
          <w:color w:val="000000"/>
          <w:b w:val="off"/>
          <w:i w:val="off"/>
        </w:rPr>
        <w:t>的印迹中”。这是个会与一切有关“上帝的显现”的隐射不相</w:t>
      </w:r>
      <w:r>
        <w:rPr>
          <w:rFonts w:ascii="宋体" w:hAnsi="宋体" w:cs="宋体" w:eastAsia="宋体"/>
          <w:sz w:val="40"/>
          <w:spacing w:val="0"/>
          <w:color w:val="000000"/>
          <w:b w:val="off"/>
          <w:i w:val="off"/>
        </w:rPr>
        <w:t>容的命题。是一个随时准备返回无神论的命题：假如上帝是</w:t>
      </w:r>
      <w:r>
        <w:rPr>
          <w:rFonts w:ascii="宋体" w:hAnsi="宋体" w:cs="宋体" w:eastAsia="宋体"/>
          <w:sz w:val="40"/>
          <w:spacing w:val="0"/>
          <w:color w:val="000000"/>
          <w:b w:val="off"/>
          <w:i w:val="off"/>
        </w:rPr>
        <w:t>某种印迹的效果呢?假如神在的观念(神的生活，神的实存，</w:t>
      </w:r>
      <w:r>
        <w:rPr>
          <w:rFonts w:ascii="宋体" w:hAnsi="宋体" w:cs="宋体" w:eastAsia="宋体"/>
          <w:sz w:val="40"/>
          <w:spacing w:val="0"/>
          <w:color w:val="000000"/>
          <w:b w:val="off"/>
          <w:i w:val="off"/>
        </w:rPr>
        <w:t>整体显现(parousie)等说法)，假如上帝的名字不过只是显现</w:t>
      </w:r>
      <w:r>
        <w:rPr>
          <w:rFonts w:ascii="宋体" w:hAnsi="宋体" w:cs="宋体" w:eastAsia="宋体"/>
          <w:sz w:val="40"/>
          <w:spacing w:val="0"/>
          <w:color w:val="000000"/>
          <w:b w:val="off"/>
          <w:i w:val="off"/>
        </w:rPr>
        <w:t>中的消迹运动呢?问题是要知道印迹是否允许在其系统中去</w:t>
      </w:r>
      <w:r>
        <w:rPr>
          <w:rFonts w:ascii="宋体" w:hAnsi="宋体" w:cs="宋体" w:eastAsia="宋体"/>
          <w:sz w:val="40"/>
          <w:spacing w:val="0"/>
          <w:color w:val="000000"/>
          <w:b w:val="off"/>
          <w:i w:val="off"/>
        </w:rPr>
        <w:t>思考在场，或这说翻转过来的秩序是否也是真的秩序。它一</w:t>
      </w:r>
      <w:r>
        <w:rPr>
          <w:rFonts w:ascii="宋体" w:hAnsi="宋体" w:cs="宋体" w:eastAsia="宋体"/>
          <w:sz w:val="40"/>
          <w:spacing w:val="0"/>
          <w:color w:val="000000"/>
          <w:b w:val="off"/>
          <w:i w:val="off"/>
        </w:rPr>
        <w:t>定是真的秩序。但这里涉及的是真理层面的问题。勒维纳斯</w:t>
      </w:r>
      <w:r>
        <w:rPr>
          <w:rFonts w:ascii="宋体" w:hAnsi="宋体" w:cs="宋体" w:eastAsia="宋体"/>
          <w:sz w:val="40"/>
          <w:spacing w:val="0"/>
          <w:color w:val="000000"/>
          <w:b w:val="off"/>
          <w:i w:val="off"/>
        </w:rPr>
        <w:t>的思想就维持在这两种要求之间。</w:t>
      </w:r>
      <w:bookmarkEnd w:id="2449"/>
    </w:p>
    <w:p>
      <w:pPr>
        <w:pageBreakBefore w:val="off"/>
        <w:tabs/>
        <w:wordWrap w:val="off"/>
        <w:spacing w:before="0" w:after="0" w:line="680" w:lineRule="atLeast"/>
        <w:ind w:left="0" w:right="20" w:firstLine="820"/>
        <w:jc w:val="both"/>
        <w:textAlignment w:val="baseline"/>
        <w:rPr>
          <w:sz w:val="40"/>
        </w:rPr>
      </w:pPr>
      <w:bookmarkStart w:name="" w:id="2450"/>
      <w:r>
        <w:rPr>
          <w:rFonts w:ascii="宋体" w:hAnsi="宋体" w:cs="宋体" w:eastAsia="宋体"/>
          <w:sz w:val="40"/>
          <w:spacing w:val="0"/>
          <w:color w:val="000000"/>
          <w:b w:val="off"/>
          <w:i w:val="off"/>
        </w:rPr>
        <w:t>大写上帝的面孔在显露时就永远地隐去了。因此，对《整</w:t>
      </w:r>
      <w:r>
        <w:rPr>
          <w:rFonts w:ascii="宋体" w:hAnsi="宋体" w:cs="宋体" w:eastAsia="宋体"/>
          <w:sz w:val="40"/>
          <w:spacing w:val="0"/>
          <w:color w:val="000000"/>
          <w:b w:val="off"/>
          <w:i w:val="off"/>
        </w:rPr>
        <w:t>体与无限》从未直呼其名的那个大写的耶和华面孔的多次呼</w:t>
      </w:r>
      <w:r>
        <w:rPr>
          <w:rFonts w:ascii="宋体" w:hAnsi="宋体" w:cs="宋体" w:eastAsia="宋体"/>
          <w:sz w:val="40"/>
          <w:spacing w:val="0"/>
          <w:color w:val="000000"/>
          <w:b w:val="off"/>
          <w:i w:val="off"/>
        </w:rPr>
        <w:t>唤，就重新聚集在它们形而上学意味统一体这个勒维纳斯所</w:t>
      </w:r>
      <w:r>
        <w:rPr>
          <w:rFonts w:ascii="宋体" w:hAnsi="宋体" w:cs="宋体" w:eastAsia="宋体"/>
          <w:sz w:val="40"/>
          <w:spacing w:val="0"/>
          <w:color w:val="000000"/>
          <w:b w:val="off"/>
          <w:i w:val="off"/>
        </w:rPr>
        <w:t>揭示的经验核心部位之中。耶和华的面孔是“与摩西面对面</w:t>
      </w:r>
      <w:r>
        <w:rPr>
          <w:rFonts w:ascii="宋体" w:hAnsi="宋体" w:cs="宋体" w:eastAsia="宋体"/>
          <w:sz w:val="40"/>
          <w:spacing w:val="0"/>
          <w:color w:val="000000"/>
          <w:b w:val="off"/>
          <w:i w:val="off"/>
        </w:rPr>
        <w:t>说话的那个上帝”的完整的人格及其完整的显现，但它也对摩</w:t>
      </w:r>
      <w:bookmarkEnd w:id="2450"/>
    </w:p>
    <w:p>
      <w:pPr>
        <w:pageBreakBefore w:val="off"/>
        <w:tabs/>
        <w:wordWrap w:val="off"/>
        <w:spacing w:before="0" w:after="0" w:line="680" w:lineRule="atLeast"/>
        <w:ind w:left="80" w:right="0"/>
        <w:jc w:val="both"/>
        <w:textAlignment w:val="baseline"/>
        <w:rPr>
          <w:sz w:val="40"/>
        </w:rPr>
      </w:pPr>
      <w:bookmarkStart w:name="" w:id="2451"/>
      <w:r>
        <w:rPr>
          <w:rFonts w:ascii="宋体" w:hAnsi="宋体" w:cs="宋体" w:eastAsia="宋体"/>
          <w:sz w:val="40"/>
          <w:spacing w:val="0"/>
          <w:color w:val="000000"/>
          <w:u w:val="single"/>
          <w:b w:val="off"/>
          <w:i w:val="off"/>
        </w:rPr>
        <w:t xml:space="preserve">              </w:t>
      </w:r>
      <w:bookmarkEnd w:id="2451"/>
    </w:p>
    <w:p>
      <w:pPr>
        <w:pageBreakBefore w:val="off"/>
        <w:tabs/>
        <w:wordWrap w:val="off"/>
        <w:spacing w:before="0" w:after="0" w:line="460" w:lineRule="exact"/>
        <w:ind w:left="0" w:right="0"/>
        <w:jc w:val="both"/>
        <w:textAlignment w:val="baseline"/>
        <w:rPr>
          <w:sz w:val="31"/>
        </w:rPr>
      </w:pPr>
      <w:bookmarkStart w:name="" w:id="2452"/>
      <w:r>
        <w:rPr>
          <w:rFonts w:ascii="宋体" w:hAnsi="宋体" w:cs="宋体" w:eastAsia="宋体"/>
          <w:sz w:val="31"/>
          <w:spacing w:val="0"/>
          <w:color w:val="000000"/>
          <w:b w:val="off"/>
          <w:i w:val="off"/>
        </w:rPr>
        <w:t/>
      </w:r>
      <w:bookmarkEnd w:id="2452"/>
    </w:p>
    <w:p>
      <w:pPr>
        <w:pageBreakBefore w:val="off"/>
        <w:tabs/>
        <w:wordWrap w:val="off"/>
        <w:spacing w:before="0" w:after="0" w:line="440" w:lineRule="atLeast"/>
        <w:ind w:left="0" w:right="40"/>
        <w:jc w:val="both"/>
        <w:textAlignment w:val="baseline"/>
        <w:rPr>
          <w:sz w:val="31"/>
        </w:rPr>
      </w:pPr>
      <w:bookmarkStart w:name="" w:id="2453"/>
      <w:r>
        <w:rPr>
          <w:rFonts w:ascii="宋体" w:hAnsi="宋体" w:cs="宋体" w:eastAsia="宋体"/>
          <w:sz w:val="31"/>
          <w:spacing w:val="0"/>
          <w:color w:val="000000"/>
          <w:b w:val="off"/>
          <w:i w:val="off"/>
        </w:rPr>
        <w:t>1这里应当了解的是马勒伯朗士也曾与光及上帝之面孔问题搏斗。译者注：</w:t>
      </w:r>
      <w:r>
        <w:rPr>
          <w:rFonts w:ascii="宋体" w:hAnsi="宋体" w:cs="宋体" w:eastAsia="宋体"/>
          <w:sz w:val="31"/>
          <w:spacing w:val="0"/>
          <w:color w:val="000000"/>
          <w:b w:val="off"/>
          <w:i w:val="off"/>
        </w:rPr>
        <w:t>N. Malebranche(1638–1715年),法国哲学家、神学家。(特别参照思考之十,</w:t>
      </w:r>
      <w:r>
        <w:rPr>
          <w:rFonts w:ascii="宋体" w:hAnsi="宋体" w:cs="宋体" w:eastAsia="宋体"/>
          <w:sz w:val="31"/>
          <w:spacing w:val="0"/>
          <w:color w:val="000000"/>
          <w:b w:val="off"/>
          <w:i w:val="off"/>
        </w:rPr>
        <w:t>Xème Eclaircissement。)</w:t>
      </w:r>
      <w:bookmarkEnd w:id="2453"/>
    </w:p>
    <w:p>
      <w:pPr>
        <w:pageBreakBefore w:val="off"/>
        <w:tabs/>
        <w:wordWrap w:val="off"/>
        <w:spacing w:before="180" w:after="0" w:line="380" w:lineRule="atLeast"/>
        <w:ind w:left="460" w:right="0"/>
        <w:jc w:val="both"/>
        <w:textAlignment w:val="baseline"/>
        <w:rPr>
          <w:sz w:val="28"/>
        </w:rPr>
      </w:pPr>
      <w:bookmarkStart w:name="" w:id="2454"/>
      <w:r>
        <w:rPr>
          <w:rFonts w:ascii="楷体" w:hAnsi="楷体" w:cs="楷体" w:eastAsia="楷体"/>
          <w:sz w:val="28"/>
          <w:spacing w:val="0"/>
          <w:color w:val="000000"/>
          <w:b w:val="off"/>
          <w:i w:val="off"/>
        </w:rPr>
        <w:t>186</w:t>
      </w:r>
      <w:bookmarkEnd w:id="2454"/>
    </w:p>
    <w:p>
      <w:r>
        <w:t/>
      </w:r>
    </w:p>
    <w:p>
      <w:pPr>
        <w:sectPr>
          <w:footerReference r:id="rId451"/>
          <w:headerReference r:id="rId452" w:type="default"/>
          <w:type w:val="nextPage"/>
          <w:pgSz w:w="14460" w:h="21540"/>
          <w:pgMar w:left="1640" w:top="1760" w:right="1640" w:bottom="1760" w:header="1460" w:footer="1460"/>
          <w:cols w:num="1"/>
        </w:sectPr>
      </w:pPr>
    </w:p>
    <w:p>
      <w:pPr>
        <w:pageBreakBefore w:val="off"/>
        <w:tabs/>
        <w:wordWrap w:val="off"/>
        <w:spacing w:before="0" w:after="0" w:line="700" w:lineRule="atLeast"/>
        <w:ind w:left="60" w:right="20"/>
        <w:jc w:val="both"/>
        <w:textAlignment w:val="baseline"/>
        <w:rPr>
          <w:sz w:val="35"/>
        </w:rPr>
      </w:pPr>
      <w:bookmarkStart w:name="" w:id="2455"/>
      <w:r>
        <w:rPr>
          <w:rFonts w:ascii="宋体" w:hAnsi="宋体" w:cs="宋体" w:eastAsia="宋体"/>
          <w:sz w:val="35"/>
          <w:spacing w:val="0"/>
          <w:color w:val="000000"/>
          <w:b w:val="off"/>
          <w:i w:val="off"/>
        </w:rPr>
        <w:t>西说：“你不能看到我的脸，因为人不能看到我并同时生</w:t>
      </w:r>
      <w:r>
        <w:rPr>
          <w:rFonts w:ascii="宋体" w:hAnsi="宋体" w:cs="宋体" w:eastAsia="宋体"/>
          <w:sz w:val="35"/>
          <w:spacing w:val="0"/>
          <w:color w:val="000000"/>
          <w:b w:val="off"/>
          <w:i w:val="off"/>
        </w:rPr>
        <w:t>活……你将立在那岩石上。当我的光轮经过，我会把你安置</w:t>
      </w:r>
      <w:r>
        <w:rPr>
          <w:rFonts w:ascii="宋体" w:hAnsi="宋体" w:cs="宋体" w:eastAsia="宋体"/>
          <w:sz w:val="35"/>
          <w:spacing w:val="0"/>
          <w:color w:val="000000"/>
          <w:b w:val="off"/>
          <w:i w:val="off"/>
        </w:rPr>
        <w:t>在岩洞里，在我离开之前我会用我的手遮住你。当我收手的</w:t>
      </w:r>
      <w:r>
        <w:rPr>
          <w:rFonts w:ascii="宋体" w:hAnsi="宋体" w:cs="宋体" w:eastAsia="宋体"/>
          <w:sz w:val="35"/>
          <w:spacing w:val="0"/>
          <w:color w:val="000000"/>
          <w:b w:val="off"/>
          <w:i w:val="off"/>
        </w:rPr>
        <w:t>时候你会看到我的背面，但我的脸不会让你看到”(《出埃及</w:t>
      </w:r>
      <w:r>
        <w:rPr>
          <w:rFonts w:ascii="宋体" w:hAnsi="宋体" w:cs="宋体" w:eastAsia="宋体"/>
          <w:sz w:val="35"/>
          <w:spacing w:val="0"/>
          <w:color w:val="000000"/>
          <w:b w:val="off"/>
          <w:i w:val="off"/>
        </w:rPr>
        <w:t>记》)。上帝隐藏着面孔下命令，这个面孔是个既比面貌们多</w:t>
      </w:r>
      <w:r>
        <w:rPr>
          <w:rFonts w:ascii="宋体" w:hAnsi="宋体" w:cs="宋体" w:eastAsia="宋体"/>
          <w:sz w:val="35"/>
          <w:spacing w:val="0"/>
          <w:color w:val="000000"/>
          <w:b w:val="off"/>
          <w:i w:val="off"/>
        </w:rPr>
        <w:t>又比其少的面貌。尽管勒维纳斯诸多谨慎，《整体与无限》中</w:t>
      </w:r>
      <w:r>
        <w:rPr>
          <w:rFonts w:ascii="宋体" w:hAnsi="宋体" w:cs="宋体" w:eastAsia="宋体"/>
          <w:sz w:val="35"/>
          <w:spacing w:val="0"/>
          <w:color w:val="000000"/>
          <w:b w:val="off"/>
          <w:i w:val="off"/>
        </w:rPr>
        <w:t>神学与形而上学的暧昧共谋恐怕就在于此，勒维纳斯是否会</w:t>
      </w:r>
      <w:r>
        <w:rPr>
          <w:rFonts w:ascii="宋体" w:hAnsi="宋体" w:cs="宋体" w:eastAsia="宋体"/>
          <w:sz w:val="35"/>
          <w:spacing w:val="0"/>
          <w:color w:val="000000"/>
          <w:b w:val="off"/>
          <w:i w:val="off"/>
        </w:rPr>
        <w:t>同意爱德蒙。雅毕斯《提问书》中这无限暧昧的句子呢：</w:t>
      </w:r>
      <w:bookmarkEnd w:id="2455"/>
    </w:p>
    <w:p>
      <w:pPr>
        <w:pageBreakBefore w:val="off"/>
        <w:tabs/>
        <w:wordWrap w:val="off"/>
        <w:spacing w:before="0" w:after="0" w:line="700" w:lineRule="atLeast"/>
        <w:ind w:left="880" w:right="40" w:firstLine="820"/>
        <w:jc w:val="both"/>
        <w:textAlignment w:val="baseline"/>
        <w:rPr>
          <w:sz w:val="35"/>
        </w:rPr>
      </w:pPr>
      <w:bookmarkStart w:name="" w:id="2456"/>
      <w:r>
        <w:rPr>
          <w:rFonts w:ascii="宋体" w:hAnsi="宋体" w:cs="宋体" w:eastAsia="宋体"/>
          <w:sz w:val="35"/>
          <w:spacing w:val="0"/>
          <w:color w:val="000000"/>
          <w:b w:val="off"/>
          <w:i w:val="off"/>
        </w:rPr>
        <w:t>“所有的面貌都是那大写的他的面貌；正因此他没有</w:t>
      </w:r>
      <w:r>
        <w:rPr>
          <w:rFonts w:ascii="宋体" w:hAnsi="宋体" w:cs="宋体" w:eastAsia="宋体"/>
          <w:sz w:val="35"/>
          <w:spacing w:val="0"/>
          <w:color w:val="000000"/>
          <w:b w:val="off"/>
          <w:i w:val="off"/>
        </w:rPr>
        <w:t>面貌”?</w:t>
      </w:r>
      <w:bookmarkEnd w:id="2456"/>
    </w:p>
    <w:p>
      <w:pPr>
        <w:pageBreakBefore w:val="off"/>
        <w:tabs/>
        <w:wordWrap w:val="off"/>
        <w:spacing w:before="0" w:after="0" w:line="700" w:lineRule="atLeast"/>
        <w:ind w:left="60" w:right="20" w:firstLine="820"/>
        <w:jc w:val="both"/>
        <w:textAlignment w:val="baseline"/>
        <w:rPr>
          <w:sz w:val="35"/>
        </w:rPr>
      </w:pPr>
      <w:bookmarkStart w:name="" w:id="2457"/>
      <w:r>
        <w:rPr>
          <w:rFonts w:ascii="宋体" w:hAnsi="宋体" w:cs="宋体" w:eastAsia="宋体"/>
          <w:sz w:val="35"/>
          <w:spacing w:val="0"/>
          <w:color w:val="000000"/>
          <w:b w:val="off"/>
          <w:i w:val="off"/>
        </w:rPr>
        <w:t>面貌既非上帝的面孔也非人的轮廓：它是它们的类似。</w:t>
      </w:r>
      <w:r>
        <w:rPr>
          <w:rFonts w:ascii="宋体" w:hAnsi="宋体" w:cs="宋体" w:eastAsia="宋体"/>
          <w:sz w:val="35"/>
          <w:spacing w:val="0"/>
          <w:color w:val="000000"/>
          <w:b w:val="off"/>
          <w:i w:val="off"/>
        </w:rPr>
        <w:t>这是我们在求助于大写的同一之前或不去向它求助时应当思</w:t>
      </w:r>
      <w:r>
        <w:rPr>
          <w:rFonts w:ascii="宋体" w:hAnsi="宋体" w:cs="宋体" w:eastAsia="宋体"/>
          <w:sz w:val="35"/>
          <w:spacing w:val="0"/>
          <w:color w:val="000000"/>
          <w:b w:val="off"/>
          <w:i w:val="off"/>
        </w:rPr>
        <w:t>考的一种相似。I</w:t>
      </w:r>
      <w:bookmarkEnd w:id="2457"/>
    </w:p>
    <w:p>
      <w:pPr>
        <w:pageBreakBefore w:val="off"/>
        <w:tabs/>
        <w:wordWrap w:val="off"/>
        <w:spacing w:before="0" w:after="0" w:line="700" w:lineRule="exact"/>
        <w:ind w:left="0" w:right="0"/>
        <w:jc w:val="both"/>
        <w:textAlignment w:val="baseline"/>
        <w:rPr>
          <w:sz w:val="35"/>
        </w:rPr>
      </w:pPr>
      <w:bookmarkStart w:name="" w:id="2458"/>
      <w:r>
        <w:rPr>
          <w:rFonts w:ascii="宋体" w:hAnsi="宋体" w:cs="宋体" w:eastAsia="宋体"/>
          <w:sz w:val="35"/>
          <w:spacing w:val="0"/>
          <w:color w:val="000000"/>
          <w:b w:val="off"/>
          <w:i w:val="off"/>
        </w:rPr>
        <w:t/>
      </w:r>
      <w:bookmarkEnd w:id="2458"/>
    </w:p>
    <w:p>
      <w:pPr>
        <w:pageBreakBefore w:val="off"/>
        <w:tabs/>
        <w:wordWrap w:val="off"/>
        <w:spacing w:before="0" w:after="0" w:line="640" w:lineRule="atLeast"/>
        <w:ind w:left="60" w:right="0"/>
        <w:jc w:val="both"/>
        <w:textAlignment w:val="baseline"/>
        <w:rPr>
          <w:sz w:val="42"/>
        </w:rPr>
      </w:pPr>
      <w:bookmarkStart w:name="" w:id="2459"/>
      <w:r>
        <w:rPr>
          <w:rFonts w:ascii="宋体" w:hAnsi="宋体" w:cs="宋体" w:eastAsia="宋体"/>
          <w:sz w:val="42"/>
          <w:spacing w:val="0"/>
          <w:color w:val="000000"/>
          <w:b w:val="on"/>
          <w:i w:val="off"/>
        </w:rPr>
        <w:t>Ⅲ</w:t>
      </w:r>
      <w:r>
        <w:rPr>
          <w:rFonts w:ascii="宋体" w:hAnsi="宋体" w:cs="宋体" w:eastAsia="宋体"/>
          <w:sz w:val="42"/>
          <w:spacing w:val="0"/>
          <w:color w:val="000000"/>
          <w:b w:val="off"/>
          <w:i w:val="off"/>
        </w:rPr>
        <w:t xml:space="preserve">   </w:t>
      </w:r>
      <w:r>
        <w:rPr>
          <w:rFonts w:ascii="宋体" w:hAnsi="宋体" w:cs="宋体" w:eastAsia="宋体"/>
          <w:sz w:val="42"/>
          <w:spacing w:val="0"/>
          <w:color w:val="000000"/>
          <w:b w:val="on"/>
          <w:i w:val="off"/>
        </w:rPr>
        <w:t>差异与末世说</w:t>
      </w:r>
      <w:bookmarkEnd w:id="2459"/>
    </w:p>
    <w:p>
      <w:pPr>
        <w:pageBreakBefore w:val="off"/>
        <w:tabs/>
        <w:wordWrap w:val="off"/>
        <w:spacing w:before="0" w:after="0" w:line="540" w:lineRule="exact"/>
        <w:ind w:left="0" w:right="0"/>
        <w:jc w:val="both"/>
        <w:textAlignment w:val="baseline"/>
        <w:rPr>
          <w:sz w:val="40"/>
        </w:rPr>
      </w:pPr>
      <w:bookmarkStart w:name="" w:id="2460"/>
      <w:r>
        <w:rPr>
          <w:rFonts w:ascii="宋体" w:hAnsi="宋体" w:cs="宋体" w:eastAsia="宋体"/>
          <w:sz w:val="40"/>
          <w:spacing w:val="0"/>
          <w:color w:val="000000"/>
          <w:b w:val="off"/>
          <w:i w:val="off"/>
        </w:rPr>
        <w:t/>
      </w:r>
      <w:bookmarkEnd w:id="2460"/>
    </w:p>
    <w:p>
      <w:pPr>
        <w:pageBreakBefore w:val="off"/>
        <w:tabs/>
        <w:wordWrap w:val="off"/>
        <w:spacing w:before="0" w:after="0" w:line="540" w:lineRule="exact"/>
        <w:ind w:left="0" w:right="0"/>
        <w:jc w:val="both"/>
        <w:textAlignment w:val="baseline"/>
        <w:rPr>
          <w:sz w:val="40"/>
        </w:rPr>
      </w:pPr>
      <w:bookmarkStart w:name="" w:id="2461"/>
      <w:r>
        <w:rPr>
          <w:rFonts w:ascii="宋体" w:hAnsi="宋体" w:cs="宋体" w:eastAsia="宋体"/>
          <w:sz w:val="40"/>
          <w:spacing w:val="0"/>
          <w:color w:val="000000"/>
          <w:b w:val="off"/>
          <w:i w:val="off"/>
        </w:rPr>
        <w:t/>
      </w:r>
      <w:bookmarkEnd w:id="2461"/>
    </w:p>
    <w:p>
      <w:pPr>
        <w:pageBreakBefore w:val="off"/>
        <w:tabs/>
        <w:wordWrap w:val="off"/>
        <w:spacing w:before="0" w:after="0" w:line="540" w:lineRule="atLeast"/>
        <w:ind w:left="880" w:right="0"/>
        <w:jc w:val="both"/>
        <w:textAlignment w:val="baseline"/>
        <w:rPr>
          <w:sz w:val="40"/>
        </w:rPr>
      </w:pPr>
      <w:bookmarkStart w:name="" w:id="2462"/>
      <w:r>
        <w:rPr>
          <w:rFonts w:ascii="宋体" w:hAnsi="宋体" w:cs="宋体" w:eastAsia="宋体"/>
          <w:sz w:val="40"/>
          <w:spacing w:val="0"/>
          <w:color w:val="000000"/>
          <w:b w:val="off"/>
          <w:i w:val="off"/>
        </w:rPr>
        <w:t>我们现在尝试指出其原则的那些问题，从多种意义上讲，</w:t>
      </w:r>
      <w:bookmarkEnd w:id="2462"/>
    </w:p>
    <w:p>
      <w:pPr>
        <w:pageBreakBefore w:val="off"/>
        <w:tabs/>
        <w:wordWrap w:val="off"/>
        <w:spacing w:before="0" w:after="0" w:line="540" w:lineRule="atLeast"/>
        <w:ind w:left="100" w:right="0"/>
        <w:jc w:val="both"/>
        <w:textAlignment w:val="baseline"/>
        <w:rPr>
          <w:sz w:val="40"/>
        </w:rPr>
      </w:pPr>
      <w:bookmarkStart w:name="" w:id="2463"/>
      <w:r>
        <w:rPr>
          <w:rFonts w:ascii="宋体" w:hAnsi="宋体" w:cs="宋体" w:eastAsia="宋体"/>
          <w:sz w:val="40"/>
          <w:spacing w:val="0"/>
          <w:color w:val="000000"/>
          <w:u w:val="single"/>
          <w:b w:val="off"/>
          <w:i w:val="off"/>
        </w:rPr>
        <w:t xml:space="preserve">              </w:t>
      </w:r>
      <w:bookmarkEnd w:id="2463"/>
    </w:p>
    <w:p>
      <w:pPr>
        <w:pageBreakBefore w:val="off"/>
        <w:tabs/>
        <w:wordWrap w:val="off"/>
        <w:spacing w:before="0" w:after="0" w:line="540" w:lineRule="exact"/>
        <w:ind w:left="0" w:right="0"/>
        <w:jc w:val="both"/>
        <w:textAlignment w:val="baseline"/>
        <w:rPr>
          <w:sz w:val="40"/>
        </w:rPr>
      </w:pPr>
      <w:bookmarkStart w:name="" w:id="2464"/>
      <w:r>
        <w:rPr>
          <w:rFonts w:ascii="宋体" w:hAnsi="宋体" w:cs="宋体" w:eastAsia="宋体"/>
          <w:sz w:val="40"/>
          <w:spacing w:val="0"/>
          <w:color w:val="000000"/>
          <w:b w:val="off"/>
          <w:i w:val="off"/>
        </w:rPr>
        <w:t/>
      </w:r>
      <w:bookmarkEnd w:id="2464"/>
    </w:p>
    <w:p>
      <w:pPr>
        <w:pageBreakBefore w:val="off"/>
        <w:tabs/>
        <w:wordWrap w:val="off"/>
        <w:spacing w:before="0" w:after="0" w:line="700" w:lineRule="atLeast"/>
        <w:ind w:left="60" w:right="0"/>
        <w:jc w:val="both"/>
        <w:textAlignment w:val="baseline"/>
        <w:rPr>
          <w:sz w:val="35"/>
        </w:rPr>
      </w:pPr>
      <w:bookmarkStart w:name="" w:id="2465"/>
      <w:r>
        <w:rPr>
          <w:rFonts w:ascii="宋体" w:hAnsi="宋体" w:cs="宋体" w:eastAsia="宋体"/>
          <w:sz w:val="35"/>
          <w:spacing w:val="0"/>
          <w:color w:val="000000"/>
          <w:b w:val="off"/>
          <w:i w:val="off"/>
        </w:rPr>
        <w:t>I  我们将不超出这个框架。想要在这里试图进入那些关于内在性、经济论、快</w:t>
      </w:r>
      <w:r>
        <w:rPr>
          <w:rFonts w:ascii="宋体" w:hAnsi="宋体" w:cs="宋体" w:eastAsia="宋体"/>
          <w:sz w:val="35"/>
          <w:spacing w:val="0"/>
          <w:color w:val="000000"/>
          <w:b w:val="off"/>
          <w:i w:val="off"/>
        </w:rPr>
        <w:t>乐、住所、阴性特征，大写的爱欲以及所有在《超面貌》名下的被提出的东西的专</w:t>
      </w:r>
      <w:r>
        <w:rPr>
          <w:rFonts w:ascii="宋体" w:hAnsi="宋体" w:cs="宋体" w:eastAsia="宋体"/>
          <w:sz w:val="35"/>
          <w:spacing w:val="0"/>
          <w:color w:val="000000"/>
          <w:b w:val="off"/>
          <w:i w:val="off"/>
        </w:rPr>
        <w:t>门描写将会枉费心机，诚然它们的状况也许值得提出一些问题。这些分析也并</w:t>
      </w:r>
      <w:r>
        <w:rPr>
          <w:rFonts w:ascii="宋体" w:hAnsi="宋体" w:cs="宋体" w:eastAsia="宋体"/>
          <w:sz w:val="35"/>
          <w:spacing w:val="0"/>
          <w:color w:val="000000"/>
          <w:b w:val="off"/>
          <w:i w:val="off"/>
        </w:rPr>
        <w:t>非只是某种对“形式逻辑”的坚持不懈的、没完没了的破坏：因为它们对于传统的</w:t>
      </w:r>
      <w:r>
        <w:rPr>
          <w:rFonts w:ascii="宋体" w:hAnsi="宋体" w:cs="宋体" w:eastAsia="宋体"/>
          <w:sz w:val="35"/>
          <w:spacing w:val="0"/>
          <w:color w:val="000000"/>
          <w:b w:val="off"/>
          <w:i w:val="off"/>
        </w:rPr>
        <w:t>概念领域的分析是那么的细致与自由，以至于几页的评论恐怕会不适当地背叛</w:t>
      </w:r>
      <w:r>
        <w:rPr>
          <w:rFonts w:ascii="宋体" w:hAnsi="宋体" w:cs="宋体" w:eastAsia="宋体"/>
          <w:sz w:val="35"/>
          <w:spacing w:val="0"/>
          <w:color w:val="000000"/>
          <w:b w:val="off"/>
          <w:i w:val="off"/>
        </w:rPr>
        <w:t>它们。只要知道它们依赖的概念模子是我们刚才所勾勒过的，不必从那里去推</w:t>
      </w:r>
      <w:r>
        <w:rPr>
          <w:rFonts w:ascii="宋体" w:hAnsi="宋体" w:cs="宋体" w:eastAsia="宋体"/>
          <w:sz w:val="35"/>
          <w:spacing w:val="0"/>
          <w:color w:val="000000"/>
          <w:b w:val="off"/>
          <w:i w:val="off"/>
        </w:rPr>
        <w:t>演它们，而只需不断地使模子更新再生就足够了。</w:t>
      </w:r>
      <w:bookmarkEnd w:id="2465"/>
    </w:p>
    <w:p>
      <w:pPr>
        <w:pageBreakBefore w:val="off"/>
        <w:tabs/>
        <w:wordWrap w:val="off"/>
        <w:spacing w:before="200" w:after="0" w:line="460" w:lineRule="atLeast"/>
        <w:ind w:left="0" w:right="460"/>
        <w:jc w:val="right"/>
        <w:textAlignment w:val="baseline"/>
        <w:rPr>
          <w:sz w:val="33"/>
        </w:rPr>
      </w:pPr>
      <w:bookmarkStart w:name="" w:id="2466"/>
      <w:r>
        <w:rPr>
          <w:rFonts w:ascii="楷体" w:hAnsi="楷体" w:cs="楷体" w:eastAsia="楷体"/>
          <w:sz w:val="33"/>
          <w:spacing w:val="0"/>
          <w:color w:val="000000"/>
          <w:b w:val="off"/>
          <w:i w:val="off"/>
        </w:rPr>
        <w:t>187</w:t>
      </w:r>
      <w:bookmarkEnd w:id="2466"/>
    </w:p>
    <w:p>
      <w:r>
        <w:t/>
      </w:r>
    </w:p>
    <w:p>
      <w:pPr>
        <w:sectPr>
          <w:footerReference r:id="rId453"/>
          <w:headerReference r:id="rId454" w:type="default"/>
          <w:type w:val="nextPage"/>
          <w:pgSz w:w="14460" w:h="21540"/>
          <w:pgMar w:left="1640" w:top="1780" w:right="1640" w:bottom="1780" w:header="1480" w:footer="1480"/>
          <w:cols w:num="1"/>
        </w:sectPr>
      </w:pPr>
    </w:p>
    <w:p>
      <w:pPr>
        <w:pageBreakBefore w:val="off"/>
        <w:tabs/>
        <w:wordWrap w:val="off"/>
        <w:spacing w:before="0" w:after="0" w:line="600" w:lineRule="atLeast"/>
        <w:ind w:left="20" w:right="60"/>
        <w:jc w:val="both"/>
        <w:textAlignment w:val="baseline"/>
        <w:rPr>
          <w:sz w:val="41"/>
        </w:rPr>
      </w:pPr>
      <w:bookmarkStart w:name="" w:id="2467"/>
      <w:r>
        <w:rPr>
          <w:rFonts w:ascii="宋体" w:hAnsi="宋体" w:cs="宋体" w:eastAsia="宋体"/>
          <w:sz w:val="41"/>
          <w:spacing w:val="0"/>
          <w:color w:val="000000"/>
          <w:b w:val="off"/>
          <w:i w:val="off"/>
        </w:rPr>
        <w:t>都是语言问题：即语言的各种问题和关于语言的问题。不过，</w:t>
      </w:r>
      <w:r>
        <w:rPr>
          <w:rFonts w:ascii="宋体" w:hAnsi="宋体" w:cs="宋体" w:eastAsia="宋体"/>
          <w:sz w:val="41"/>
          <w:spacing w:val="0"/>
          <w:color w:val="000000"/>
          <w:b w:val="off"/>
          <w:i w:val="off"/>
        </w:rPr>
        <w:t>假如我们的评论没有太离谱，有一点却是可以肯定的，那就是</w:t>
      </w:r>
      <w:r>
        <w:rPr>
          <w:rFonts w:ascii="宋体" w:hAnsi="宋体" w:cs="宋体" w:eastAsia="宋体"/>
          <w:sz w:val="41"/>
          <w:spacing w:val="0"/>
          <w:color w:val="000000"/>
          <w:b w:val="off"/>
          <w:i w:val="off"/>
        </w:rPr>
        <w:t>勒维纳斯思想中没有任何一点不涉及这些问题。</w:t>
      </w:r>
      <w:bookmarkEnd w:id="2467"/>
    </w:p>
    <w:p>
      <w:pPr>
        <w:pageBreakBefore w:val="off"/>
        <w:tabs/>
        <w:wordWrap w:val="off"/>
        <w:spacing w:before="260" w:after="0" w:line="580" w:lineRule="atLeast"/>
        <w:ind w:left="20" w:right="0"/>
        <w:jc w:val="both"/>
        <w:textAlignment w:val="baseline"/>
        <w:rPr>
          <w:sz w:val="43"/>
        </w:rPr>
      </w:pPr>
      <w:bookmarkStart w:name="" w:id="2468"/>
      <w:r>
        <w:rPr>
          <w:rFonts w:ascii="黑体" w:hAnsi="黑体" w:cs="黑体" w:eastAsia="黑体"/>
          <w:sz w:val="43"/>
          <w:spacing w:val="0"/>
          <w:color w:val="000000"/>
          <w:b w:val="on"/>
          <w:i w:val="off"/>
        </w:rPr>
        <w:t>关于最初的争论</w:t>
      </w:r>
      <w:bookmarkEnd w:id="2468"/>
    </w:p>
    <w:p>
      <w:pPr>
        <w:pageBreakBefore w:val="off"/>
        <w:tabs/>
        <w:wordWrap w:val="off"/>
        <w:spacing w:before="260" w:after="0" w:line="600" w:lineRule="atLeast"/>
        <w:ind w:left="20" w:right="40" w:firstLine="840"/>
        <w:jc w:val="both"/>
        <w:textAlignment w:val="baseline"/>
        <w:rPr>
          <w:sz w:val="41"/>
        </w:rPr>
      </w:pPr>
      <w:bookmarkStart w:name="" w:id="2469"/>
      <w:r>
        <w:rPr>
          <w:rFonts w:ascii="宋体" w:hAnsi="宋体" w:cs="宋体" w:eastAsia="宋体"/>
          <w:sz w:val="41"/>
          <w:spacing w:val="0"/>
          <w:color w:val="000000"/>
          <w:b w:val="off"/>
          <w:i w:val="off"/>
        </w:rPr>
        <w:t>将问题说出来会首先让我们安心：这就是勒维纳斯的思</w:t>
      </w:r>
      <w:r>
        <w:rPr>
          <w:rFonts w:ascii="宋体" w:hAnsi="宋体" w:cs="宋体" w:eastAsia="宋体"/>
          <w:sz w:val="41"/>
          <w:spacing w:val="0"/>
          <w:color w:val="000000"/>
          <w:b w:val="off"/>
          <w:i w:val="off"/>
        </w:rPr>
        <w:t>路：我们的全部问题都在他的内部对话中、都在其话语中移</w:t>
      </w:r>
      <w:r>
        <w:rPr>
          <w:rFonts w:ascii="宋体" w:hAnsi="宋体" w:cs="宋体" w:eastAsia="宋体"/>
          <w:sz w:val="41"/>
          <w:spacing w:val="0"/>
          <w:color w:val="000000"/>
          <w:b w:val="off"/>
          <w:i w:val="off"/>
        </w:rPr>
        <w:t>动，我们只能以不同距离从多重意义上去听取它就行了。</w:t>
      </w:r>
      <w:bookmarkEnd w:id="2469"/>
    </w:p>
    <w:p>
      <w:pPr>
        <w:pageBreakBefore w:val="off"/>
        <w:tabs/>
        <w:wordWrap w:val="off"/>
        <w:spacing w:before="0" w:after="0" w:line="600" w:lineRule="atLeast"/>
        <w:ind w:left="20" w:right="0" w:firstLine="840"/>
        <w:jc w:val="both"/>
        <w:textAlignment w:val="baseline"/>
        <w:rPr>
          <w:sz w:val="41"/>
        </w:rPr>
      </w:pPr>
      <w:bookmarkStart w:name="" w:id="2470"/>
      <w:r>
        <w:rPr>
          <w:rFonts w:ascii="宋体" w:hAnsi="宋体" w:cs="宋体" w:eastAsia="宋体"/>
          <w:sz w:val="41"/>
          <w:spacing w:val="0"/>
          <w:color w:val="000000"/>
          <w:b w:val="off"/>
          <w:i w:val="off"/>
        </w:rPr>
        <w:t>A.由此，比如《从实存到实存者》《时间与他者》似乎废除</w:t>
      </w:r>
      <w:r>
        <w:rPr>
          <w:rFonts w:ascii="宋体" w:hAnsi="宋体" w:cs="宋体" w:eastAsia="宋体"/>
          <w:sz w:val="41"/>
          <w:spacing w:val="0"/>
          <w:color w:val="000000"/>
          <w:b w:val="off"/>
          <w:i w:val="off"/>
        </w:rPr>
        <w:t>了“种类逻辑”及(大写的)同一和大写的他者的范畴。因为这</w:t>
      </w:r>
      <w:r>
        <w:rPr>
          <w:rFonts w:ascii="宋体" w:hAnsi="宋体" w:cs="宋体" w:eastAsia="宋体"/>
          <w:sz w:val="41"/>
          <w:spacing w:val="0"/>
          <w:color w:val="000000"/>
          <w:b w:val="off"/>
          <w:i w:val="off"/>
        </w:rPr>
        <w:t>些东西缺乏勒维纳斯想要将我们重新引向的那种经验独特</w:t>
      </w:r>
      <w:r>
        <w:rPr>
          <w:rFonts w:ascii="宋体" w:hAnsi="宋体" w:cs="宋体" w:eastAsia="宋体"/>
          <w:sz w:val="41"/>
          <w:spacing w:val="0"/>
          <w:color w:val="000000"/>
          <w:b w:val="off"/>
          <w:i w:val="off"/>
        </w:rPr>
        <w:t>性：“与柏拉图的宇宙世界相对立的是精神世界，在那里爱欲</w:t>
      </w:r>
      <w:r>
        <w:rPr>
          <w:rFonts w:ascii="宋体" w:hAnsi="宋体" w:cs="宋体" w:eastAsia="宋体"/>
          <w:sz w:val="41"/>
          <w:spacing w:val="0"/>
          <w:color w:val="000000"/>
          <w:b w:val="off"/>
          <w:i w:val="off"/>
        </w:rPr>
        <w:t>的那些含义不能被简化到种类的逻辑中去，在那里我替代了</w:t>
      </w:r>
      <w:r>
        <w:rPr>
          <w:rFonts w:ascii="宋体" w:hAnsi="宋体" w:cs="宋体" w:eastAsia="宋体"/>
          <w:sz w:val="41"/>
          <w:spacing w:val="0"/>
          <w:color w:val="000000"/>
          <w:b w:val="off"/>
          <w:i w:val="off"/>
        </w:rPr>
        <w:t>同一，而他人替代了他者”。可是，在(大写的)同一与(大写</w:t>
      </w:r>
      <w:r>
        <w:rPr>
          <w:rFonts w:ascii="宋体" w:hAnsi="宋体" w:cs="宋体" w:eastAsia="宋体"/>
          <w:sz w:val="41"/>
          <w:spacing w:val="0"/>
          <w:color w:val="000000"/>
          <w:b w:val="off"/>
          <w:i w:val="off"/>
        </w:rPr>
        <w:t>的)他者范畴得以重获生机的《整体与无限》中，指示力(vis</w:t>
      </w:r>
      <w:r>
        <w:rPr>
          <w:rFonts w:ascii="宋体" w:hAnsi="宋体" w:cs="宋体" w:eastAsia="宋体"/>
          <w:sz w:val="41"/>
          <w:spacing w:val="0"/>
          <w:color w:val="000000"/>
          <w:b w:val="off"/>
          <w:i w:val="off"/>
        </w:rPr>
        <w:t>demonstrandi)与传统的断裂能量恰恰是与从(大写的)我转向</w:t>
      </w:r>
      <w:r>
        <w:rPr>
          <w:rFonts w:ascii="宋体" w:hAnsi="宋体" w:cs="宋体" w:eastAsia="宋体"/>
          <w:sz w:val="41"/>
          <w:spacing w:val="0"/>
          <w:color w:val="000000"/>
          <w:b w:val="off"/>
          <w:i w:val="off"/>
        </w:rPr>
        <w:t>(大写的)同一、从(大写的)他人转向(大写的)他者的方向相</w:t>
      </w:r>
      <w:r>
        <w:rPr>
          <w:rFonts w:ascii="宋体" w:hAnsi="宋体" w:cs="宋体" w:eastAsia="宋体"/>
          <w:sz w:val="41"/>
          <w:spacing w:val="0"/>
          <w:color w:val="000000"/>
          <w:b w:val="off"/>
          <w:i w:val="off"/>
        </w:rPr>
        <w:t>切合的。勒维纳斯并不使用这些术语本身，他常提醒我们注</w:t>
      </w:r>
      <w:r>
        <w:rPr>
          <w:rFonts w:ascii="宋体" w:hAnsi="宋体" w:cs="宋体" w:eastAsia="宋体"/>
          <w:sz w:val="41"/>
          <w:spacing w:val="0"/>
          <w:color w:val="000000"/>
          <w:b w:val="off"/>
          <w:i w:val="off"/>
        </w:rPr>
        <w:t>意防止对同一性(identité )和自我性(ipséité),及(大写的)同</w:t>
      </w:r>
      <w:r>
        <w:rPr>
          <w:rFonts w:ascii="宋体" w:hAnsi="宋体" w:cs="宋体" w:eastAsia="宋体"/>
          <w:sz w:val="41"/>
          <w:spacing w:val="0"/>
          <w:color w:val="000000"/>
          <w:b w:val="off"/>
          <w:i w:val="off"/>
        </w:rPr>
        <w:t>一与(大写的)我(Moi):即同一(idem)和自性(ipse)的混淆。</w:t>
      </w:r>
      <w:r>
        <w:rPr>
          <w:rFonts w:ascii="宋体" w:hAnsi="宋体" w:cs="宋体" w:eastAsia="宋体"/>
          <w:sz w:val="41"/>
          <w:spacing w:val="0"/>
          <w:color w:val="000000"/>
          <w:b w:val="off"/>
          <w:i w:val="off"/>
        </w:rPr>
        <w:t>这种可以说直接由希腊概念autos²和德语中的自己概念</w:t>
      </w:r>
      <w:bookmarkEnd w:id="2470"/>
    </w:p>
    <w:p>
      <w:pPr>
        <w:pageBreakBefore w:val="off"/>
        <w:tabs/>
        <w:wordWrap w:val="off"/>
        <w:spacing w:before="0" w:after="0" w:line="600" w:lineRule="atLeast"/>
        <w:ind w:left="80" w:right="0"/>
        <w:jc w:val="both"/>
        <w:textAlignment w:val="baseline"/>
        <w:rPr>
          <w:sz w:val="41"/>
        </w:rPr>
      </w:pPr>
      <w:bookmarkStart w:name="" w:id="2471"/>
      <w:r>
        <w:rPr>
          <w:rFonts w:ascii="宋体" w:hAnsi="宋体" w:cs="宋体" w:eastAsia="宋体"/>
          <w:sz w:val="41"/>
          <w:spacing w:val="0"/>
          <w:color w:val="000000"/>
          <w:u w:val="single"/>
          <w:b w:val="off"/>
          <w:i w:val="off"/>
        </w:rPr>
        <w:t xml:space="preserve">              </w:t>
      </w:r>
      <w:bookmarkEnd w:id="2471"/>
    </w:p>
    <w:p>
      <w:pPr>
        <w:pageBreakBefore w:val="off"/>
        <w:tabs/>
        <w:wordWrap w:val="off"/>
        <w:spacing w:before="340" w:after="0" w:line="600" w:lineRule="atLeast"/>
        <w:ind w:left="20" w:right="40" w:firstLine="40"/>
        <w:jc w:val="both"/>
        <w:textAlignment w:val="baseline"/>
        <w:rPr>
          <w:sz w:val="41"/>
        </w:rPr>
      </w:pPr>
      <w:bookmarkStart w:name="" w:id="2472"/>
      <w:r>
        <w:rPr>
          <w:rFonts w:ascii="宋体" w:hAnsi="宋体" w:cs="宋体" w:eastAsia="宋体"/>
          <w:sz w:val="41"/>
          <w:spacing w:val="0"/>
          <w:color w:val="000000"/>
          <w:b w:val="off"/>
          <w:i w:val="off"/>
        </w:rPr>
        <w:t>1 从该词包含的三个意思可以看到这种混淆：1〕指“他”的间接格(de lui， à lui，</w:t>
      </w:r>
      <w:r>
        <w:rPr>
          <w:rFonts w:ascii="宋体" w:hAnsi="宋体" w:cs="宋体" w:eastAsia="宋体"/>
          <w:sz w:val="41"/>
          <w:spacing w:val="0"/>
          <w:color w:val="000000"/>
          <w:b w:val="off"/>
          <w:i w:val="off"/>
        </w:rPr>
        <w:t>lui = ejus, ei, eum);2〕指指示形容词“同样的</w:t>
      </w:r>
      <w:r>
        <w:t xml:space="preserve"> </w:t>
      </w:r>
      <m:oMath xmlns:m="http://schemas.openxmlformats.org/officeDocument/2006/math" xmlns:mml="http://www.w3.org/1998/Math/MathML">
        <m:r>
          <w:rPr>
            <w:rFonts w:ascii="Cambria Math" w:hAnsi="Cambria Math"/>
            <w:sz w:val="40"/>
            <w:szCs w:val="40"/>
          </w:rPr>
          <m:t>"</m:t>
        </m:r>
        <m:d>
          <m:dPr>
            <m:sepChr m:val=","/>
            <m:endChr m:val="]"/>
          </m:dPr>
          <m:e>
            <m:r>
              <w:rPr>
                <w:rFonts w:ascii="Cambria Math" w:hAnsi="Cambria Math"/>
                <w:sz w:val="40"/>
                <w:szCs w:val="40"/>
              </w:rPr>
              <m:t>m</m:t>
            </m:r>
            <m:acc>
              <m:accPr>
                <m:chr m:val="̂"/>
              </m:accPr>
              <m:e>
                <m:r>
                  <w:rPr>
                    <w:rFonts w:ascii="Cambria Math" w:hAnsi="Cambria Math"/>
                    <w:sz w:val="40"/>
                    <w:szCs w:val="40"/>
                  </w:rPr>
                  <m:t>eme</m:t>
                </m:r>
              </m:e>
            </m:acc>
            <m:r>
              <w:rPr>
                <w:rFonts w:ascii="Cambria Math" w:hAnsi="Cambria Math"/>
                <w:sz w:val="40"/>
                <w:szCs w:val="40"/>
              </w:rPr>
              <m:t>=ipse;3</m:t>
            </m:r>
          </m:e>
        </m:d>
      </m:oMath>
      <w:r>
        <w:rPr>
          <w:rFonts w:ascii="宋体" w:hAnsi="宋体" w:cs="宋体" w:eastAsia="宋体"/>
          <w:sz w:val="41"/>
          <w:spacing w:val="0"/>
          <w:color w:val="000000"/>
          <w:b w:val="off"/>
          <w:i w:val="off"/>
        </w:rPr>
        <w:t>指指示代词</w:t>
      </w:r>
      <w:r>
        <w:rPr>
          <w:rFonts w:ascii="宋体" w:hAnsi="宋体" w:cs="宋体" w:eastAsia="宋体"/>
          <w:sz w:val="41"/>
          <w:spacing w:val="0"/>
          <w:color w:val="000000"/>
          <w:b w:val="off"/>
          <w:i w:val="off"/>
        </w:rPr>
        <w:t>“同一”(le même = idem)。而法语的“même”(同一)一词同时含有拉丁语的</w:t>
      </w:r>
      <w:r>
        <w:rPr>
          <w:rFonts w:ascii="宋体" w:hAnsi="宋体" w:cs="宋体" w:eastAsia="宋体"/>
          <w:sz w:val="41"/>
          <w:spacing w:val="0"/>
          <w:color w:val="000000"/>
          <w:b w:val="off"/>
          <w:i w:val="off"/>
        </w:rPr>
        <w:t>“ idem”(一致)和“ipse”(自己)两层意思。————译者注</w:t>
      </w:r>
      <w:bookmarkEnd w:id="2472"/>
    </w:p>
    <w:p>
      <w:pPr>
        <w:pageBreakBefore w:val="off"/>
        <w:tabs/>
        <w:wordWrap w:val="off"/>
        <w:spacing w:before="0" w:after="0" w:line="440" w:lineRule="atLeast"/>
        <w:ind w:left="500" w:right="0"/>
        <w:jc w:val="both"/>
        <w:textAlignment w:val="baseline"/>
        <w:rPr>
          <w:sz w:val="32"/>
        </w:rPr>
      </w:pPr>
      <w:bookmarkStart w:name="" w:id="2473"/>
      <w:r>
        <w:rPr>
          <w:rFonts w:ascii="楷体" w:hAnsi="楷体" w:cs="楷体" w:eastAsia="楷体"/>
          <w:sz w:val="32"/>
          <w:spacing w:val="0"/>
          <w:color w:val="000000"/>
          <w:b w:val="off"/>
          <w:i w:val="off"/>
        </w:rPr>
        <w:t>188</w:t>
      </w:r>
      <w:bookmarkEnd w:id="2473"/>
    </w:p>
    <w:p>
      <w:r>
        <w:t/>
      </w:r>
    </w:p>
    <w:p>
      <w:pPr>
        <w:sectPr>
          <w:footerReference r:id="rId455"/>
          <w:headerReference r:id="rId456" w:type="default"/>
          <w:type w:val="nextPage"/>
          <w:pgSz w:w="14460" w:h="21540"/>
          <w:pgMar w:left="1620" w:top="1760" w:right="1620" w:bottom="1760" w:header="1460" w:footer="1460"/>
          <w:cols w:num="1"/>
        </w:sectPr>
      </w:pPr>
    </w:p>
    <w:p>
      <w:pPr>
        <w:pageBreakBefore w:val="off"/>
        <w:tabs/>
        <w:wordWrap w:val="off"/>
        <w:spacing w:before="0" w:after="0" w:line="700" w:lineRule="atLeast"/>
        <w:ind w:left="60" w:right="40"/>
        <w:jc w:val="both"/>
        <w:textAlignment w:val="baseline"/>
        <w:rPr>
          <w:sz w:val="39"/>
        </w:rPr>
      </w:pPr>
      <w:bookmarkStart w:name="" w:id="2474"/>
      <w:r>
        <w:rPr>
          <w:rFonts w:ascii="宋体" w:hAnsi="宋体" w:cs="宋体" w:eastAsia="宋体"/>
          <w:sz w:val="39"/>
          <w:spacing w:val="0"/>
          <w:color w:val="000000"/>
          <w:b w:val="off"/>
          <w:i w:val="off"/>
        </w:rPr>
        <w:t>(selbst)之实践造成的混淆，在法语中却不会自发地产生，然</w:t>
      </w:r>
      <w:r>
        <w:rPr>
          <w:rFonts w:ascii="宋体" w:hAnsi="宋体" w:cs="宋体" w:eastAsia="宋体"/>
          <w:sz w:val="39"/>
          <w:spacing w:val="0"/>
          <w:color w:val="000000"/>
          <w:b w:val="off"/>
          <w:i w:val="off"/>
        </w:rPr>
        <w:t>而，尽管有前面那些提醒，这种混淆还是重新变成了《整体与</w:t>
      </w:r>
      <w:r>
        <w:rPr>
          <w:rFonts w:ascii="宋体" w:hAnsi="宋体" w:cs="宋体" w:eastAsia="宋体"/>
          <w:sz w:val="39"/>
          <w:spacing w:val="0"/>
          <w:color w:val="000000"/>
          <w:b w:val="off"/>
          <w:i w:val="off"/>
        </w:rPr>
        <w:t>无限》中的某种潜在的公理。¹我们已经看到了：勒维纳斯认</w:t>
      </w:r>
      <w:r>
        <w:rPr>
          <w:rFonts w:ascii="宋体" w:hAnsi="宋体" w:cs="宋体" w:eastAsia="宋体"/>
          <w:sz w:val="39"/>
          <w:spacing w:val="0"/>
          <w:color w:val="000000"/>
          <w:b w:val="off"/>
          <w:i w:val="off"/>
        </w:rPr>
        <w:t>为在我(moi)中不可能有内在性的差异及根本性的、原地生成</w:t>
      </w:r>
      <w:r>
        <w:rPr>
          <w:rFonts w:ascii="宋体" w:hAnsi="宋体" w:cs="宋体" w:eastAsia="宋体"/>
          <w:sz w:val="39"/>
          <w:spacing w:val="0"/>
          <w:color w:val="000000"/>
          <w:b w:val="off"/>
          <w:i w:val="off"/>
        </w:rPr>
        <w:t>的相异性。如果内在性、秘密和原初隔离不久以前还允许与</w:t>
      </w:r>
      <w:r>
        <w:rPr>
          <w:rFonts w:ascii="宋体" w:hAnsi="宋体" w:cs="宋体" w:eastAsia="宋体"/>
          <w:sz w:val="39"/>
          <w:spacing w:val="0"/>
          <w:color w:val="000000"/>
          <w:b w:val="off"/>
          <w:i w:val="off"/>
        </w:rPr>
        <w:t>(大写的)同一、(大写的)他者这些希腊范畴的古典用法分道</w:t>
      </w:r>
      <w:r>
        <w:rPr>
          <w:rFonts w:ascii="宋体" w:hAnsi="宋体" w:cs="宋体" w:eastAsia="宋体"/>
          <w:sz w:val="39"/>
          <w:spacing w:val="0"/>
          <w:color w:val="000000"/>
          <w:b w:val="off"/>
          <w:i w:val="off"/>
        </w:rPr>
        <w:t>扬镳的话，那么，(大写)同一与(大写)我的混用(变成同质的，</w:t>
      </w:r>
      <w:r>
        <w:rPr>
          <w:rFonts w:ascii="宋体" w:hAnsi="宋体" w:cs="宋体" w:eastAsia="宋体"/>
          <w:sz w:val="39"/>
          <w:spacing w:val="0"/>
          <w:color w:val="000000"/>
          <w:b w:val="off"/>
          <w:i w:val="off"/>
        </w:rPr>
        <w:t>跟概念同质，也跟有限整体同质)现在则以同样的罪名将希腊</w:t>
      </w:r>
      <w:r>
        <w:rPr>
          <w:rFonts w:ascii="宋体" w:hAnsi="宋体" w:cs="宋体" w:eastAsia="宋体"/>
          <w:sz w:val="39"/>
          <w:spacing w:val="0"/>
          <w:color w:val="000000"/>
          <w:b w:val="off"/>
          <w:i w:val="off"/>
        </w:rPr>
        <w:t>哲学与最现代的、勒维纳斯从前最关切地强调大写的我与同</w:t>
      </w:r>
      <w:r>
        <w:rPr>
          <w:rFonts w:ascii="宋体" w:hAnsi="宋体" w:cs="宋体" w:eastAsia="宋体"/>
          <w:sz w:val="39"/>
          <w:spacing w:val="0"/>
          <w:color w:val="000000"/>
          <w:b w:val="off"/>
          <w:i w:val="off"/>
        </w:rPr>
        <w:t>一、大写的他人与他者之区分的主体性哲学混在一起。如果</w:t>
      </w:r>
      <w:r>
        <w:rPr>
          <w:rFonts w:ascii="宋体" w:hAnsi="宋体" w:cs="宋体" w:eastAsia="宋体"/>
          <w:sz w:val="39"/>
          <w:spacing w:val="0"/>
          <w:color w:val="000000"/>
          <w:b w:val="off"/>
          <w:i w:val="off"/>
        </w:rPr>
        <w:t>我们不对此双重运动及这个似乎是对其本身条件及其初始阶</w:t>
      </w:r>
      <w:r>
        <w:rPr>
          <w:rFonts w:ascii="宋体" w:hAnsi="宋体" w:cs="宋体" w:eastAsia="宋体"/>
          <w:sz w:val="39"/>
          <w:spacing w:val="0"/>
          <w:color w:val="000000"/>
          <w:b w:val="off"/>
          <w:i w:val="off"/>
        </w:rPr>
        <w:t>段进行质疑的过程加以留意的话，那么我们将有可能会疏漏</w:t>
      </w:r>
      <w:r>
        <w:rPr>
          <w:rFonts w:ascii="宋体" w:hAnsi="宋体" w:cs="宋体" w:eastAsia="宋体"/>
          <w:sz w:val="39"/>
          <w:spacing w:val="0"/>
          <w:color w:val="000000"/>
          <w:b w:val="off"/>
          <w:i w:val="off"/>
        </w:rPr>
        <w:t>掉这个反概念、反国家、反整体异见的那种独特性：这个异见，</w:t>
      </w:r>
      <w:r>
        <w:rPr>
          <w:rFonts w:ascii="宋体" w:hAnsi="宋体" w:cs="宋体" w:eastAsia="宋体"/>
          <w:sz w:val="39"/>
          <w:spacing w:val="0"/>
          <w:color w:val="000000"/>
          <w:b w:val="off"/>
          <w:i w:val="off"/>
        </w:rPr>
        <w:t>不是像通常的情形那样，以主体性实存的名义提出的，而是以</w:t>
      </w:r>
      <w:r>
        <w:rPr>
          <w:rFonts w:ascii="宋体" w:hAnsi="宋体" w:cs="宋体" w:eastAsia="宋体"/>
          <w:sz w:val="39"/>
          <w:spacing w:val="0"/>
          <w:color w:val="000000"/>
          <w:b w:val="off"/>
          <w:i w:val="off"/>
        </w:rPr>
        <w:t>反对主体性实存的名义。它同时既反对黑格尔又反对克尔凯</w:t>
      </w:r>
      <w:r>
        <w:rPr>
          <w:rFonts w:ascii="宋体" w:hAnsi="宋体" w:cs="宋体" w:eastAsia="宋体"/>
          <w:sz w:val="39"/>
          <w:spacing w:val="0"/>
          <w:color w:val="000000"/>
          <w:b w:val="off"/>
          <w:i w:val="off"/>
        </w:rPr>
        <w:t>郭尔。</w:t>
      </w:r>
      <w:bookmarkEnd w:id="2474"/>
    </w:p>
    <w:p>
      <w:pPr>
        <w:pageBreakBefore w:val="off"/>
        <w:tabs/>
        <w:wordWrap w:val="off"/>
        <w:spacing w:before="0" w:after="0" w:line="700" w:lineRule="atLeast"/>
        <w:ind w:left="60" w:right="0" w:firstLine="820"/>
        <w:jc w:val="both"/>
        <w:textAlignment w:val="baseline"/>
        <w:rPr>
          <w:sz w:val="39"/>
        </w:rPr>
      </w:pPr>
      <w:bookmarkStart w:name="" w:id="2475"/>
      <w:r>
        <w:rPr>
          <w:rFonts w:ascii="宋体" w:hAnsi="宋体" w:cs="宋体" w:eastAsia="宋体"/>
          <w:sz w:val="39"/>
          <w:spacing w:val="0"/>
          <w:color w:val="000000"/>
          <w:b w:val="off"/>
          <w:i w:val="off"/>
        </w:rPr>
        <w:t>勒维纳斯经常提醒我们不要将他的反黑格尔主义与克尔</w:t>
      </w:r>
      <w:r>
        <w:rPr>
          <w:rFonts w:ascii="宋体" w:hAnsi="宋体" w:cs="宋体" w:eastAsia="宋体"/>
          <w:sz w:val="39"/>
          <w:spacing w:val="0"/>
          <w:color w:val="000000"/>
          <w:b w:val="off"/>
          <w:i w:val="off"/>
        </w:rPr>
        <w:t>凯郭尔风格的主体主义或存在主义混为一谈————多么吸引人</w:t>
      </w:r>
      <w:r>
        <w:rPr>
          <w:rFonts w:ascii="宋体" w:hAnsi="宋体" w:cs="宋体" w:eastAsia="宋体"/>
          <w:sz w:val="39"/>
          <w:spacing w:val="0"/>
          <w:color w:val="000000"/>
          <w:b w:val="off"/>
          <w:i w:val="off"/>
        </w:rPr>
        <w:t>的混淆，因为在勒维纳斯看来，后者仍旧是些粗暴的、前形而</w:t>
      </w:r>
      <w:r>
        <w:rPr>
          <w:rFonts w:ascii="宋体" w:hAnsi="宋体" w:cs="宋体" w:eastAsia="宋体"/>
          <w:sz w:val="39"/>
          <w:spacing w:val="0"/>
          <w:color w:val="000000"/>
          <w:b w:val="off"/>
          <w:i w:val="off"/>
        </w:rPr>
        <w:t>上学的自我主义：“与克尔凯郭尔所想的正相反，不是我而是</w:t>
      </w:r>
      <w:r>
        <w:rPr>
          <w:rFonts w:ascii="宋体" w:hAnsi="宋体" w:cs="宋体" w:eastAsia="宋体"/>
          <w:sz w:val="39"/>
          <w:spacing w:val="0"/>
          <w:color w:val="000000"/>
          <w:b w:val="off"/>
          <w:i w:val="off"/>
        </w:rPr>
        <w:t>那(大写的)他者拒我于系统之外”(《整体与无限》)。我们能</w:t>
      </w:r>
      <w:bookmarkEnd w:id="2475"/>
    </w:p>
    <w:p>
      <w:pPr>
        <w:pageBreakBefore w:val="off"/>
        <w:tabs/>
        <w:wordWrap w:val="off"/>
        <w:spacing w:before="0" w:after="0" w:line="700" w:lineRule="atLeast"/>
        <w:ind w:left="140" w:right="0"/>
        <w:jc w:val="both"/>
        <w:textAlignment w:val="baseline"/>
        <w:rPr>
          <w:sz w:val="39"/>
        </w:rPr>
      </w:pPr>
      <w:bookmarkStart w:name="" w:id="2476"/>
      <w:r>
        <w:rPr>
          <w:rFonts w:ascii="宋体" w:hAnsi="宋体" w:cs="宋体" w:eastAsia="宋体"/>
          <w:sz w:val="39"/>
          <w:spacing w:val="0"/>
          <w:color w:val="000000"/>
          <w:u w:val="single"/>
          <w:b w:val="off"/>
          <w:i w:val="off"/>
        </w:rPr>
        <w:t xml:space="preserve">              </w:t>
      </w:r>
      <w:bookmarkEnd w:id="2476"/>
    </w:p>
    <w:p>
      <w:pPr>
        <w:pageBreakBefore w:val="off"/>
        <w:tabs/>
        <w:wordWrap w:val="off"/>
        <w:spacing w:before="340" w:after="0" w:line="500" w:lineRule="atLeast"/>
        <w:ind w:left="60" w:right="0"/>
        <w:jc w:val="both"/>
        <w:textAlignment w:val="baseline"/>
        <w:rPr>
          <w:sz w:val="35"/>
        </w:rPr>
      </w:pPr>
      <w:bookmarkStart w:name="" w:id="2477"/>
      <w:r>
        <w:rPr>
          <w:rFonts w:ascii="宋体" w:hAnsi="宋体" w:cs="宋体" w:eastAsia="宋体"/>
          <w:sz w:val="35"/>
          <w:spacing w:val="0"/>
          <w:color w:val="000000"/>
          <w:b w:val="off"/>
          <w:i w:val="off"/>
        </w:rPr>
        <w:t>I  关于同一性，自性和等同这些决定性的主题，要对黑格尔与勒维纳斯进行</w:t>
      </w:r>
      <w:r>
        <w:rPr>
          <w:rFonts w:ascii="宋体" w:hAnsi="宋体" w:cs="宋体" w:eastAsia="宋体"/>
          <w:sz w:val="35"/>
          <w:spacing w:val="0"/>
          <w:color w:val="000000"/>
          <w:b w:val="off"/>
          <w:i w:val="off"/>
        </w:rPr>
        <w:t>比较，可特别参照让·依波利特(Jean Hyppolite, 1907-1968)的《精神现象</w:t>
      </w:r>
      <w:r>
        <w:rPr>
          <w:rFonts w:ascii="宋体" w:hAnsi="宋体" w:cs="宋体" w:eastAsia="宋体"/>
          <w:sz w:val="35"/>
          <w:spacing w:val="0"/>
          <w:color w:val="000000"/>
          <w:b w:val="off"/>
          <w:i w:val="off"/>
        </w:rPr>
        <w:t>学的起源和结构》卷1，第147页和海德格尔的《同一性与差异》(Identität</w:t>
      </w:r>
      <w:r>
        <w:rPr>
          <w:rFonts w:ascii="仿宋" w:hAnsi="仿宋" w:cs="仿宋" w:eastAsia="仿宋"/>
          <w:sz w:val="35"/>
          <w:spacing w:val="0"/>
          <w:color w:val="000000"/>
          <w:b w:val="off"/>
          <w:i w:val="off"/>
        </w:rPr>
        <w:t>und Differenz)。</w:t>
      </w:r>
      <w:bookmarkEnd w:id="2477"/>
    </w:p>
    <w:p>
      <w:pPr>
        <w:pageBreakBefore w:val="off"/>
        <w:tabs/>
        <w:wordWrap w:val="off"/>
        <w:spacing w:before="0" w:after="0" w:line="500" w:lineRule="atLeast"/>
        <w:ind w:left="0" w:right="520"/>
        <w:jc w:val="right"/>
        <w:textAlignment w:val="baseline"/>
        <w:rPr>
          <w:sz w:val="35"/>
        </w:rPr>
      </w:pPr>
      <w:bookmarkStart w:name="" w:id="2478"/>
      <w:r>
        <w:rPr>
          <w:rFonts w:ascii="楷体" w:hAnsi="楷体" w:cs="楷体" w:eastAsia="楷体"/>
          <w:sz w:val="35"/>
          <w:spacing w:val="0"/>
          <w:color w:val="000000"/>
          <w:b w:val="off"/>
          <w:i w:val="off"/>
        </w:rPr>
        <w:t>189</w:t>
      </w:r>
      <w:bookmarkEnd w:id="2478"/>
    </w:p>
    <w:p>
      <w:r>
        <w:t/>
      </w:r>
    </w:p>
    <w:p>
      <w:pPr>
        <w:sectPr>
          <w:footerReference r:id="rId457"/>
          <w:headerReference r:id="rId458" w:type="default"/>
          <w:type w:val="nextPage"/>
          <w:pgSz w:w="14460" w:h="21540"/>
          <w:pgMar w:left="1620" w:top="1740" w:right="1620" w:bottom="1740" w:header="1440" w:footer="1440"/>
          <w:cols w:num="1"/>
        </w:sectPr>
      </w:pPr>
    </w:p>
    <w:p>
      <w:pPr>
        <w:pageBreakBefore w:val="off"/>
        <w:tabs/>
        <w:wordWrap w:val="off"/>
        <w:spacing w:before="0" w:after="0" w:line="680" w:lineRule="atLeast"/>
        <w:ind w:left="0" w:right="0"/>
        <w:jc w:val="both"/>
        <w:textAlignment w:val="baseline"/>
        <w:rPr>
          <w:sz w:val="41"/>
        </w:rPr>
      </w:pPr>
      <w:bookmarkStart w:name="" w:id="2479"/>
      <w:r>
        <w:rPr>
          <w:rFonts w:ascii="宋体" w:hAnsi="宋体" w:cs="宋体" w:eastAsia="宋体"/>
          <w:sz w:val="41"/>
          <w:spacing w:val="0"/>
          <w:color w:val="000000"/>
          <w:b w:val="off"/>
          <w:i w:val="off"/>
        </w:rPr>
        <w:t>担保克尔凯郭尔对这种差异充耳不闻吗？能不担保他反过来</w:t>
      </w:r>
      <w:r>
        <w:rPr>
          <w:rFonts w:ascii="宋体" w:hAnsi="宋体" w:cs="宋体" w:eastAsia="宋体"/>
          <w:sz w:val="41"/>
          <w:spacing w:val="0"/>
          <w:color w:val="000000"/>
          <w:b w:val="off"/>
          <w:i w:val="off"/>
        </w:rPr>
        <w:t>抗议这种概念领域吗？他可能使人注意到了正是作为主体性</w:t>
      </w:r>
      <w:r>
        <w:rPr>
          <w:rFonts w:ascii="宋体" w:hAnsi="宋体" w:cs="宋体" w:eastAsia="宋体"/>
          <w:sz w:val="41"/>
          <w:spacing w:val="0"/>
          <w:color w:val="000000"/>
          <w:b w:val="off"/>
          <w:i w:val="off"/>
        </w:rPr>
        <w:t>实存的那个(大写)他者拒绝接受系统的这一事实。诚然，(大</w:t>
      </w:r>
      <w:r>
        <w:rPr>
          <w:rFonts w:ascii="宋体" w:hAnsi="宋体" w:cs="宋体" w:eastAsia="宋体"/>
          <w:sz w:val="41"/>
          <w:spacing w:val="0"/>
          <w:color w:val="000000"/>
          <w:b w:val="off"/>
          <w:i w:val="off"/>
        </w:rPr>
        <w:t>写的)他者不是我——谁又不赞成这个说法呢？——但它是</w:t>
      </w:r>
      <w:r>
        <w:rPr>
          <w:rFonts w:ascii="宋体" w:hAnsi="宋体" w:cs="宋体" w:eastAsia="宋体"/>
          <w:sz w:val="41"/>
          <w:spacing w:val="0"/>
          <w:color w:val="000000"/>
          <w:b w:val="off"/>
          <w:i w:val="off"/>
        </w:rPr>
        <w:t>某种大写的我，是勒维纳斯为了支撑其言说必须假设的那种</w:t>
      </w:r>
      <w:r>
        <w:rPr>
          <w:rFonts w:ascii="宋体" w:hAnsi="宋体" w:cs="宋体" w:eastAsia="宋体"/>
          <w:sz w:val="41"/>
          <w:spacing w:val="0"/>
          <w:color w:val="000000"/>
          <w:b w:val="off"/>
          <w:i w:val="off"/>
        </w:rPr>
        <w:t>东西。这个从大写的我本身向作为某种大写的我的那个(大</w:t>
      </w:r>
      <w:r>
        <w:rPr>
          <w:rFonts w:ascii="宋体" w:hAnsi="宋体" w:cs="宋体" w:eastAsia="宋体"/>
          <w:sz w:val="41"/>
          <w:spacing w:val="0"/>
          <w:color w:val="000000"/>
          <w:b w:val="off"/>
          <w:i w:val="off"/>
        </w:rPr>
        <w:t>写)他者的转折正是从一般的主体性实存向那种本质的，而非</w:t>
      </w:r>
      <w:r>
        <w:rPr>
          <w:rFonts w:ascii="宋体" w:hAnsi="宋体" w:cs="宋体" w:eastAsia="宋体"/>
          <w:sz w:val="41"/>
          <w:spacing w:val="0"/>
          <w:color w:val="000000"/>
          <w:b w:val="off"/>
          <w:i w:val="off"/>
        </w:rPr>
        <w:t>经验的自我性</w:t>
      </w:r>
      <w:r>
        <w:rPr>
          <w:rFonts w:ascii="宋体" w:hAnsi="宋体" w:cs="宋体" w:eastAsia="宋体"/>
          <w:sz w:val="41"/>
          <w:spacing w:val="0"/>
          <w:color w:val="000000"/>
          <w:b w:val="on"/>
          <w:i w:val="off"/>
        </w:rPr>
        <w:t>(égoité)</w:t>
      </w:r>
      <w:r>
        <w:rPr>
          <w:rFonts w:ascii="宋体" w:hAnsi="宋体" w:cs="宋体" w:eastAsia="宋体"/>
          <w:sz w:val="41"/>
          <w:spacing w:val="0"/>
          <w:color w:val="000000"/>
          <w:b w:val="off"/>
          <w:i w:val="off"/>
        </w:rPr>
        <w:t>的过渡。哲学家克尔凯郭尔所关心的</w:t>
      </w:r>
      <w:r>
        <w:rPr>
          <w:rFonts w:ascii="宋体" w:hAnsi="宋体" w:cs="宋体" w:eastAsia="宋体"/>
          <w:sz w:val="41"/>
          <w:spacing w:val="0"/>
          <w:color w:val="000000"/>
          <w:b w:val="off"/>
          <w:i w:val="off"/>
        </w:rPr>
        <w:t>不仅是索伦·克尔凯郭尔自己(“克尔凯郭尔的主体性的自我</w:t>
      </w:r>
      <w:r>
        <w:rPr>
          <w:rFonts w:ascii="宋体" w:hAnsi="宋体" w:cs="宋体" w:eastAsia="宋体"/>
          <w:sz w:val="41"/>
          <w:spacing w:val="0"/>
          <w:color w:val="000000"/>
          <w:b w:val="off"/>
          <w:i w:val="off"/>
        </w:rPr>
        <w:t>主义的呐喊仍旧关系着幸福与获救”)，而且他也关心一般的</w:t>
      </w:r>
      <w:r>
        <w:rPr>
          <w:rFonts w:ascii="宋体" w:hAnsi="宋体" w:cs="宋体" w:eastAsia="宋体"/>
          <w:sz w:val="41"/>
          <w:spacing w:val="0"/>
          <w:color w:val="000000"/>
          <w:b w:val="off"/>
          <w:i w:val="off"/>
        </w:rPr>
        <w:t>主体性实存(这种表述并不矛盾)，这也就是何以其话语是哲</w:t>
      </w:r>
      <w:r>
        <w:rPr>
          <w:rFonts w:ascii="宋体" w:hAnsi="宋体" w:cs="宋体" w:eastAsia="宋体"/>
          <w:sz w:val="41"/>
          <w:spacing w:val="0"/>
          <w:color w:val="000000"/>
          <w:b w:val="off"/>
          <w:i w:val="off"/>
        </w:rPr>
        <w:t>学性的而与经验自我主义无关。当一个哲学主体说“我”时，</w:t>
      </w:r>
      <w:r>
        <w:rPr>
          <w:rFonts w:ascii="宋体" w:hAnsi="宋体" w:cs="宋体" w:eastAsia="宋体"/>
          <w:sz w:val="41"/>
          <w:spacing w:val="0"/>
          <w:color w:val="000000"/>
          <w:b w:val="off"/>
          <w:i w:val="off"/>
        </w:rPr>
        <w:t>他的名字从某种程度上讲永远是个化名。正是在这里存在着</w:t>
      </w:r>
      <w:r>
        <w:rPr>
          <w:rFonts w:ascii="宋体" w:hAnsi="宋体" w:cs="宋体" w:eastAsia="宋体"/>
          <w:sz w:val="41"/>
          <w:spacing w:val="0"/>
          <w:color w:val="000000"/>
          <w:b w:val="off"/>
          <w:i w:val="off"/>
        </w:rPr>
        <w:t>某种克尔凯郭尔以系统的方式加以接受的真理，他对个体实</w:t>
      </w:r>
      <w:r>
        <w:rPr>
          <w:rFonts w:ascii="宋体" w:hAnsi="宋体" w:cs="宋体" w:eastAsia="宋体"/>
          <w:sz w:val="41"/>
          <w:spacing w:val="0"/>
          <w:color w:val="000000"/>
          <w:b w:val="off"/>
          <w:i w:val="off"/>
        </w:rPr>
        <w:t>存的那种实质的“可能化过程”表示反对。即反对那种拒绝概</w:t>
      </w:r>
      <w:r>
        <w:rPr>
          <w:rFonts w:ascii="宋体" w:hAnsi="宋体" w:cs="宋体" w:eastAsia="宋体"/>
          <w:sz w:val="41"/>
          <w:spacing w:val="0"/>
          <w:color w:val="000000"/>
          <w:b w:val="off"/>
          <w:i w:val="off"/>
        </w:rPr>
        <w:t>念的主体性实存具有本质。这种主体实存之本质难道不是被</w:t>
      </w:r>
      <w:r>
        <w:rPr>
          <w:rFonts w:ascii="宋体" w:hAnsi="宋体" w:cs="宋体" w:eastAsia="宋体"/>
          <w:sz w:val="41"/>
          <w:spacing w:val="0"/>
          <w:color w:val="000000"/>
          <w:b w:val="off"/>
          <w:i w:val="off"/>
        </w:rPr>
        <w:t>那种对大写的他者的尊重所预设的吗？而这个大写的他者只</w:t>
      </w:r>
      <w:r>
        <w:rPr>
          <w:rFonts w:ascii="宋体" w:hAnsi="宋体" w:cs="宋体" w:eastAsia="宋体"/>
          <w:sz w:val="41"/>
          <w:spacing w:val="0"/>
          <w:color w:val="000000"/>
          <w:b w:val="off"/>
          <w:i w:val="off"/>
        </w:rPr>
        <w:t>有作为主体性实存才能是其所是。要想拒绝克尔凯郭尔的这</w:t>
      </w:r>
      <w:r>
        <w:rPr>
          <w:rFonts w:ascii="宋体" w:hAnsi="宋体" w:cs="宋体" w:eastAsia="宋体"/>
          <w:sz w:val="41"/>
          <w:spacing w:val="0"/>
          <w:color w:val="000000"/>
          <w:b w:val="off"/>
          <w:i w:val="off"/>
        </w:rPr>
        <w:t>个主体性实存观念，勒维纳斯甚至就不得不驱除有关主体实</w:t>
      </w:r>
      <w:r>
        <w:rPr>
          <w:rFonts w:ascii="宋体" w:hAnsi="宋体" w:cs="宋体" w:eastAsia="宋体"/>
          <w:sz w:val="41"/>
          <w:spacing w:val="0"/>
          <w:color w:val="000000"/>
          <w:b w:val="off"/>
          <w:i w:val="off"/>
        </w:rPr>
        <w:t>存之本质和真理的观念(驱除我的观念，而首先要驱除的是那</w:t>
      </w:r>
      <w:r>
        <w:rPr>
          <w:rFonts w:ascii="宋体" w:hAnsi="宋体" w:cs="宋体" w:eastAsia="宋体"/>
          <w:sz w:val="41"/>
          <w:spacing w:val="0"/>
          <w:color w:val="000000"/>
          <w:b w:val="off"/>
          <w:i w:val="off"/>
        </w:rPr>
        <w:t>个他者之我的观念)。此外，这恐怕也在他与现象学和存有论</w:t>
      </w:r>
      <w:r>
        <w:rPr>
          <w:rFonts w:ascii="宋体" w:hAnsi="宋体" w:cs="宋体" w:eastAsia="宋体"/>
          <w:sz w:val="41"/>
          <w:spacing w:val="0"/>
          <w:color w:val="000000"/>
          <w:b w:val="off"/>
          <w:i w:val="off"/>
        </w:rPr>
        <w:t>分道扬镳的逻辑之中。人们起码可以说的是，勒维纳斯要想</w:t>
      </w:r>
      <w:r>
        <w:rPr>
          <w:rFonts w:ascii="宋体" w:hAnsi="宋体" w:cs="宋体" w:eastAsia="宋体"/>
          <w:sz w:val="41"/>
          <w:spacing w:val="0"/>
          <w:color w:val="000000"/>
          <w:b w:val="off"/>
          <w:i w:val="off"/>
        </w:rPr>
        <w:t>这么去做就得放弃哲学话语，否则的话他就行不通。如果想</w:t>
      </w:r>
      <w:r>
        <w:rPr>
          <w:rFonts w:ascii="宋体" w:hAnsi="宋体" w:cs="宋体" w:eastAsia="宋体"/>
          <w:sz w:val="41"/>
          <w:spacing w:val="0"/>
          <w:color w:val="000000"/>
          <w:b w:val="off"/>
          <w:i w:val="off"/>
        </w:rPr>
        <w:t>要通过我们无法彻底挣脱的哲学话语尝试打开一个通向超越</w:t>
      </w:r>
      <w:r>
        <w:rPr>
          <w:rFonts w:ascii="宋体" w:hAnsi="宋体" w:cs="宋体" w:eastAsia="宋体"/>
          <w:sz w:val="41"/>
          <w:spacing w:val="0"/>
          <w:color w:val="000000"/>
          <w:b w:val="off"/>
          <w:i w:val="off"/>
        </w:rPr>
        <w:t>它的开口，我们在语言中(勒维纳斯承认语言之前和语言之外</w:t>
      </w:r>
      <w:bookmarkEnd w:id="2479"/>
    </w:p>
    <w:p>
      <w:pPr>
        <w:pageBreakBefore w:val="off"/>
        <w:tabs/>
        <w:wordWrap w:val="off"/>
        <w:spacing w:before="0" w:after="0" w:line="480" w:lineRule="atLeast"/>
        <w:ind w:left="440" w:right="0"/>
        <w:jc w:val="both"/>
        <w:textAlignment w:val="baseline"/>
        <w:rPr>
          <w:sz w:val="35"/>
        </w:rPr>
      </w:pPr>
      <w:bookmarkStart w:name="" w:id="2480"/>
      <w:r>
        <w:rPr>
          <w:rFonts w:ascii="楷体" w:hAnsi="楷体" w:cs="楷体" w:eastAsia="楷体"/>
          <w:sz w:val="35"/>
          <w:spacing w:val="0"/>
          <w:color w:val="000000"/>
          <w:b w:val="off"/>
          <w:i w:val="off"/>
        </w:rPr>
        <w:t>190</w:t>
      </w:r>
      <w:bookmarkEnd w:id="2480"/>
    </w:p>
    <w:p>
      <w:r>
        <w:t/>
      </w:r>
    </w:p>
    <w:p>
      <w:pPr>
        <w:sectPr>
          <w:footerReference r:id="rId459"/>
          <w:headerReference r:id="rId460" w:type="default"/>
          <w:type w:val="nextPage"/>
          <w:pgSz w:w="14460" w:h="21540"/>
          <w:pgMar w:left="1640" w:top="1720" w:right="1640" w:bottom="1720" w:header="1420" w:footer="1420"/>
          <w:cols w:num="1"/>
        </w:sectPr>
      </w:pPr>
    </w:p>
    <w:p>
      <w:pPr>
        <w:pageBreakBefore w:val="off"/>
        <w:tabs/>
        <w:wordWrap w:val="off"/>
        <w:spacing w:before="0" w:after="0" w:line="680" w:lineRule="atLeast"/>
        <w:ind w:left="0" w:right="80"/>
        <w:jc w:val="both"/>
        <w:textAlignment w:val="baseline"/>
        <w:rPr>
          <w:sz w:val="41"/>
        </w:rPr>
      </w:pPr>
      <w:bookmarkStart w:name="" w:id="2481"/>
      <w:r>
        <w:rPr>
          <w:rFonts w:ascii="宋体" w:hAnsi="宋体" w:cs="宋体" w:eastAsia="宋体"/>
          <w:sz w:val="41"/>
          <w:spacing w:val="0"/>
          <w:color w:val="000000"/>
          <w:b w:val="off"/>
          <w:i w:val="off"/>
        </w:rPr>
        <w:t>没有思想)达成该目的的机会就只有从形式和论题的角度提</w:t>
      </w:r>
      <w:r>
        <w:rPr>
          <w:rFonts w:ascii="宋体" w:hAnsi="宋体" w:cs="宋体" w:eastAsia="宋体"/>
          <w:sz w:val="41"/>
          <w:spacing w:val="0"/>
          <w:color w:val="000000"/>
          <w:b w:val="off"/>
          <w:i w:val="off"/>
        </w:rPr>
        <w:t>出关于归属与突破口的关系问题，即关闭问题。所谓形式性</w:t>
      </w:r>
      <w:r>
        <w:rPr>
          <w:rFonts w:ascii="宋体" w:hAnsi="宋体" w:cs="宋体" w:eastAsia="宋体"/>
          <w:sz w:val="41"/>
          <w:spacing w:val="0"/>
          <w:color w:val="000000"/>
          <w:b w:val="off"/>
          <w:i w:val="off"/>
        </w:rPr>
        <w:t>方式，也就是最有现实可能性、最表面的、最形式化的方式；那</w:t>
      </w:r>
      <w:r>
        <w:rPr>
          <w:rFonts w:ascii="宋体" w:hAnsi="宋体" w:cs="宋体" w:eastAsia="宋体"/>
          <w:sz w:val="41"/>
          <w:spacing w:val="0"/>
          <w:color w:val="000000"/>
          <w:b w:val="off"/>
          <w:i w:val="off"/>
        </w:rPr>
        <w:t>并非以某种逻辑方式，换句话说并非以某种哲学的方式，而是</w:t>
      </w:r>
      <w:r>
        <w:rPr>
          <w:rFonts w:ascii="宋体" w:hAnsi="宋体" w:cs="宋体" w:eastAsia="宋体"/>
          <w:sz w:val="41"/>
          <w:spacing w:val="0"/>
          <w:color w:val="000000"/>
          <w:b w:val="off"/>
          <w:i w:val="off"/>
        </w:rPr>
        <w:t>以某种记录下来的对哲学与非哲学的描写与记录的方式，以</w:t>
      </w:r>
      <w:r>
        <w:rPr>
          <w:rFonts w:ascii="宋体" w:hAnsi="宋体" w:cs="宋体" w:eastAsia="宋体"/>
          <w:sz w:val="41"/>
          <w:spacing w:val="0"/>
          <w:color w:val="000000"/>
          <w:b w:val="off"/>
          <w:i w:val="off"/>
        </w:rPr>
        <w:t>某种前所未闻的哲学概念领域在其中只是一种功能的铭写方</w:t>
      </w:r>
      <w:r>
        <w:rPr>
          <w:rFonts w:ascii="宋体" w:hAnsi="宋体" w:cs="宋体" w:eastAsia="宋体"/>
          <w:sz w:val="41"/>
          <w:spacing w:val="0"/>
          <w:color w:val="000000"/>
          <w:b w:val="off"/>
          <w:i w:val="off"/>
        </w:rPr>
        <w:t>式。</w:t>
      </w:r>
      <w:bookmarkEnd w:id="2481"/>
    </w:p>
    <w:p>
      <w:pPr>
        <w:pageBreakBefore w:val="off"/>
        <w:tabs/>
        <w:wordWrap w:val="off"/>
        <w:spacing w:before="0" w:after="0" w:line="680" w:lineRule="atLeast"/>
        <w:ind w:left="0" w:right="0" w:firstLine="820"/>
        <w:jc w:val="both"/>
        <w:textAlignment w:val="baseline"/>
        <w:rPr>
          <w:sz w:val="41"/>
        </w:rPr>
      </w:pPr>
      <w:bookmarkStart w:name="" w:id="2482"/>
      <w:r>
        <w:rPr>
          <w:rFonts w:ascii="宋体" w:hAnsi="宋体" w:cs="宋体" w:eastAsia="宋体"/>
          <w:sz w:val="41"/>
          <w:spacing w:val="0"/>
          <w:color w:val="000000"/>
          <w:b w:val="off"/>
          <w:i w:val="off"/>
        </w:rPr>
        <w:t>为了还其公正性，让我们补充一点：克尔凯郭尔对与那</w:t>
      </w:r>
      <w:r>
        <w:rPr>
          <w:rFonts w:ascii="宋体" w:hAnsi="宋体" w:cs="宋体" w:eastAsia="宋体"/>
          <w:sz w:val="41"/>
          <w:spacing w:val="0"/>
          <w:color w:val="000000"/>
          <w:b w:val="off"/>
          <w:i w:val="off"/>
        </w:rPr>
        <w:t>(大写的)彻底他者的不可还原性的关系是有某种感觉的，而</w:t>
      </w:r>
      <w:r>
        <w:rPr>
          <w:rFonts w:ascii="宋体" w:hAnsi="宋体" w:cs="宋体" w:eastAsia="宋体"/>
          <w:sz w:val="41"/>
          <w:spacing w:val="0"/>
          <w:color w:val="000000"/>
          <w:b w:val="off"/>
          <w:i w:val="off"/>
        </w:rPr>
        <w:t>且不是在惟我主义和审美的此世、而是在概念的那种宗教的</w:t>
      </w:r>
      <w:r>
        <w:rPr>
          <w:rFonts w:ascii="宋体" w:hAnsi="宋体" w:cs="宋体" w:eastAsia="宋体"/>
          <w:sz w:val="41"/>
          <w:spacing w:val="0"/>
          <w:color w:val="000000"/>
          <w:b w:val="off"/>
          <w:i w:val="off"/>
        </w:rPr>
        <w:t>彼世和某种亚伯拉罕方向上讲的。既然对他来说应当将言语</w:t>
      </w:r>
      <w:r>
        <w:rPr>
          <w:rFonts w:ascii="宋体" w:hAnsi="宋体" w:cs="宋体" w:eastAsia="宋体"/>
          <w:sz w:val="41"/>
          <w:spacing w:val="0"/>
          <w:color w:val="000000"/>
          <w:b w:val="off"/>
          <w:i w:val="off"/>
        </w:rPr>
        <w:t>让给大写的他者，他能不在大写的伦理学这个大写的范畴与</w:t>
      </w:r>
      <w:r>
        <w:rPr>
          <w:rFonts w:ascii="宋体" w:hAnsi="宋体" w:cs="宋体" w:eastAsia="宋体"/>
          <w:sz w:val="41"/>
          <w:spacing w:val="0"/>
          <w:color w:val="000000"/>
          <w:b w:val="off"/>
          <w:i w:val="off"/>
        </w:rPr>
        <w:t>大写的律法的时刻看到在匿名中的那种对主体性及宗教的忘</w:t>
      </w:r>
      <w:r>
        <w:rPr>
          <w:rFonts w:ascii="宋体" w:hAnsi="宋体" w:cs="宋体" w:eastAsia="宋体"/>
          <w:sz w:val="41"/>
          <w:spacing w:val="0"/>
          <w:color w:val="000000"/>
          <w:b w:val="off"/>
          <w:i w:val="off"/>
        </w:rPr>
        <w:t>却吗？在他眼中伦理时刻就是黑格尔主义本身而且他明确地</w:t>
      </w:r>
      <w:r>
        <w:rPr>
          <w:rFonts w:ascii="宋体" w:hAnsi="宋体" w:cs="宋体" w:eastAsia="宋体"/>
          <w:sz w:val="41"/>
          <w:spacing w:val="0"/>
          <w:color w:val="000000"/>
          <w:b w:val="off"/>
          <w:i w:val="off"/>
        </w:rPr>
        <w:t>这么说。这并没有妨碍他在“重复”一文中重新肯定伦理学并</w:t>
      </w:r>
      <w:r>
        <w:rPr>
          <w:rFonts w:ascii="宋体" w:hAnsi="宋体" w:cs="宋体" w:eastAsia="宋体"/>
          <w:sz w:val="41"/>
          <w:spacing w:val="0"/>
          <w:color w:val="000000"/>
          <w:b w:val="off"/>
          <w:i w:val="off"/>
        </w:rPr>
        <w:t>指责黑格尔没有建构道德。的确，勒维纳斯意义上的那种伦</w:t>
      </w:r>
      <w:r>
        <w:rPr>
          <w:rFonts w:ascii="宋体" w:hAnsi="宋体" w:cs="宋体" w:eastAsia="宋体"/>
          <w:sz w:val="41"/>
          <w:spacing w:val="0"/>
          <w:color w:val="000000"/>
          <w:b w:val="off"/>
          <w:i w:val="off"/>
        </w:rPr>
        <w:t>理学是没有律法没有概念的伦理学，它的非暴力纯净性只在</w:t>
      </w:r>
      <w:r>
        <w:rPr>
          <w:rFonts w:ascii="宋体" w:hAnsi="宋体" w:cs="宋体" w:eastAsia="宋体"/>
          <w:sz w:val="41"/>
          <w:spacing w:val="0"/>
          <w:color w:val="000000"/>
          <w:b w:val="off"/>
          <w:i w:val="off"/>
        </w:rPr>
        <w:t>概念和律法被确定之前才能得以保持。这并非一种非议：别</w:t>
      </w:r>
      <w:r>
        <w:rPr>
          <w:rFonts w:ascii="宋体" w:hAnsi="宋体" w:cs="宋体" w:eastAsia="宋体"/>
          <w:sz w:val="41"/>
          <w:spacing w:val="0"/>
          <w:color w:val="000000"/>
          <w:b w:val="off"/>
          <w:i w:val="off"/>
        </w:rPr>
        <w:t>忘了勒维纳斯并不想要给我们提供道德法则或规范，他也不</w:t>
      </w:r>
      <w:r>
        <w:rPr>
          <w:rFonts w:ascii="宋体" w:hAnsi="宋体" w:cs="宋体" w:eastAsia="宋体"/>
          <w:sz w:val="41"/>
          <w:spacing w:val="0"/>
          <w:color w:val="000000"/>
          <w:b w:val="off"/>
          <w:i w:val="off"/>
        </w:rPr>
        <w:t>想规定某种道德，他所追求的是那种一般的伦理关系之本质。</w:t>
      </w:r>
      <w:r>
        <w:rPr>
          <w:rFonts w:ascii="宋体" w:hAnsi="宋体" w:cs="宋体" w:eastAsia="宋体"/>
          <w:sz w:val="41"/>
          <w:spacing w:val="0"/>
          <w:color w:val="000000"/>
          <w:b w:val="off"/>
          <w:i w:val="off"/>
        </w:rPr>
        <w:t>但这种规定性并不想以一种大写的伦理理论的身份出现，它</w:t>
      </w:r>
      <w:r>
        <w:rPr>
          <w:rFonts w:ascii="宋体" w:hAnsi="宋体" w:cs="宋体" w:eastAsia="宋体"/>
          <w:sz w:val="41"/>
          <w:spacing w:val="0"/>
          <w:color w:val="000000"/>
          <w:b w:val="off"/>
          <w:i w:val="off"/>
        </w:rPr>
        <w:t>关注的是大写的伦理学之大写伦理学。因此，也许事关重要，</w:t>
      </w:r>
      <w:r>
        <w:rPr>
          <w:rFonts w:ascii="宋体" w:hAnsi="宋体" w:cs="宋体" w:eastAsia="宋体"/>
          <w:sz w:val="41"/>
          <w:spacing w:val="0"/>
          <w:color w:val="000000"/>
          <w:b w:val="off"/>
          <w:i w:val="off"/>
        </w:rPr>
        <w:t>因为这种伦理学之伦理学如果本身没有自我否定并自我遗忘</w:t>
      </w:r>
      <w:r>
        <w:rPr>
          <w:rFonts w:ascii="宋体" w:hAnsi="宋体" w:cs="宋体" w:eastAsia="宋体"/>
          <w:sz w:val="41"/>
          <w:spacing w:val="0"/>
          <w:color w:val="000000"/>
          <w:b w:val="off"/>
          <w:i w:val="off"/>
        </w:rPr>
        <w:t>的话，它就不能给予某种既定伦理学和一些既定法律以产生</w:t>
      </w:r>
      <w:r>
        <w:rPr>
          <w:rFonts w:ascii="宋体" w:hAnsi="宋体" w:cs="宋体" w:eastAsia="宋体"/>
          <w:sz w:val="41"/>
          <w:spacing w:val="0"/>
          <w:color w:val="000000"/>
          <w:b w:val="off"/>
          <w:i w:val="off"/>
        </w:rPr>
        <w:t>的机会。此外，这种大写的伦理学之大写伦理学是超越一切</w:t>
      </w:r>
      <w:bookmarkEnd w:id="2482"/>
    </w:p>
    <w:p>
      <w:pPr>
        <w:pageBreakBefore w:val="off"/>
        <w:tabs/>
        <w:wordWrap w:val="off"/>
        <w:spacing w:before="0" w:after="0" w:line="460" w:lineRule="atLeast"/>
        <w:ind w:left="0" w:right="540"/>
        <w:jc w:val="right"/>
        <w:textAlignment w:val="baseline"/>
        <w:rPr>
          <w:sz w:val="34"/>
        </w:rPr>
      </w:pPr>
      <w:bookmarkStart w:name="" w:id="2483"/>
      <w:r>
        <w:rPr>
          <w:rFonts w:ascii="楷体" w:hAnsi="楷体" w:cs="楷体" w:eastAsia="楷体"/>
          <w:sz w:val="34"/>
          <w:spacing w:val="0"/>
          <w:color w:val="000000"/>
          <w:b w:val="off"/>
          <w:i w:val="off"/>
        </w:rPr>
        <w:t>191</w:t>
      </w:r>
      <w:bookmarkEnd w:id="2483"/>
    </w:p>
    <w:p>
      <w:r>
        <w:t/>
      </w:r>
    </w:p>
    <w:p>
      <w:pPr>
        <w:sectPr>
          <w:footerReference r:id="rId461"/>
          <w:headerReference r:id="rId462" w:type="default"/>
          <w:type w:val="nextPage"/>
          <w:pgSz w:w="14460" w:h="21540"/>
          <w:pgMar w:left="1620" w:top="1740" w:right="1620" w:bottom="1740" w:header="1440" w:footer="1440"/>
          <w:cols w:num="1"/>
        </w:sectPr>
      </w:pPr>
    </w:p>
    <w:p>
      <w:pPr>
        <w:pageBreakBefore w:val="off"/>
        <w:tabs/>
        <w:wordWrap w:val="off"/>
        <w:spacing w:before="0" w:after="0" w:line="680" w:lineRule="atLeast"/>
        <w:ind w:left="20" w:right="20"/>
        <w:jc w:val="both"/>
        <w:textAlignment w:val="baseline"/>
        <w:rPr>
          <w:sz w:val="39"/>
        </w:rPr>
      </w:pPr>
      <w:bookmarkStart w:name="" w:id="2484"/>
      <w:r>
        <w:rPr>
          <w:rFonts w:ascii="宋体" w:hAnsi="宋体" w:cs="宋体" w:eastAsia="宋体"/>
          <w:sz w:val="39"/>
          <w:spacing w:val="0"/>
          <w:color w:val="000000"/>
          <w:b w:val="off"/>
          <w:i w:val="off"/>
        </w:rPr>
        <w:t>律法的吗？它难道不是众法之大写之法吗？它是一种中断了</w:t>
      </w:r>
      <w:r>
        <w:rPr>
          <w:rFonts w:ascii="宋体" w:hAnsi="宋体" w:cs="宋体" w:eastAsia="宋体"/>
          <w:sz w:val="39"/>
          <w:spacing w:val="0"/>
          <w:color w:val="000000"/>
          <w:b w:val="off"/>
          <w:i w:val="off"/>
        </w:rPr>
        <w:t>对抗连贯性的那种话题连贯性的连贯性。是在反抗概念中隐</w:t>
      </w:r>
      <w:r>
        <w:rPr>
          <w:rFonts w:ascii="宋体" w:hAnsi="宋体" w:cs="宋体" w:eastAsia="宋体"/>
          <w:sz w:val="39"/>
          <w:spacing w:val="0"/>
          <w:color w:val="000000"/>
          <w:b w:val="off"/>
          <w:i w:val="off"/>
        </w:rPr>
        <w:t>身的一种无限性概念。</w:t>
      </w:r>
      <w:bookmarkEnd w:id="2484"/>
    </w:p>
    <w:p>
      <w:pPr>
        <w:pageBreakBefore w:val="off"/>
        <w:tabs/>
        <w:wordWrap w:val="off"/>
        <w:spacing w:before="0" w:after="0" w:line="680" w:lineRule="atLeast"/>
        <w:ind w:left="20" w:right="0" w:firstLine="840"/>
        <w:jc w:val="both"/>
        <w:textAlignment w:val="baseline"/>
        <w:rPr>
          <w:sz w:val="39"/>
        </w:rPr>
      </w:pPr>
      <w:bookmarkStart w:name="" w:id="2485"/>
      <w:r>
        <w:rPr>
          <w:rFonts w:ascii="宋体" w:hAnsi="宋体" w:cs="宋体" w:eastAsia="宋体"/>
          <w:sz w:val="39"/>
          <w:spacing w:val="0"/>
          <w:color w:val="000000"/>
          <w:b w:val="off"/>
          <w:i w:val="off"/>
        </w:rPr>
        <w:t>虽然勒维纳斯与克尔凯郭尔的紧密关系常常就明摆在我</w:t>
      </w:r>
      <w:r>
        <w:rPr>
          <w:rFonts w:ascii="宋体" w:hAnsi="宋体" w:cs="宋体" w:eastAsia="宋体"/>
          <w:sz w:val="39"/>
          <w:spacing w:val="0"/>
          <w:color w:val="000000"/>
          <w:b w:val="off"/>
          <w:i w:val="off"/>
        </w:rPr>
        <w:t>们面前，尽管有他的那些提醒，我们还是能明显地感觉到勒维</w:t>
      </w:r>
      <w:r>
        <w:rPr>
          <w:rFonts w:ascii="宋体" w:hAnsi="宋体" w:cs="宋体" w:eastAsia="宋体"/>
          <w:sz w:val="39"/>
          <w:spacing w:val="0"/>
          <w:color w:val="000000"/>
          <w:b w:val="off"/>
          <w:i w:val="off"/>
        </w:rPr>
        <w:t>纳斯对黑格尔的非议从本质上及其最初灵感上都有别于克尔</w:t>
      </w:r>
      <w:r>
        <w:rPr>
          <w:rFonts w:ascii="宋体" w:hAnsi="宋体" w:cs="宋体" w:eastAsia="宋体"/>
          <w:sz w:val="39"/>
          <w:spacing w:val="0"/>
          <w:color w:val="000000"/>
          <w:b w:val="off"/>
          <w:i w:val="off"/>
        </w:rPr>
        <w:t>凯郭尔对黑格尔的反对。相反，将勒维纳斯的思想与费尔巴</w:t>
      </w:r>
      <w:r>
        <w:rPr>
          <w:rFonts w:ascii="宋体" w:hAnsi="宋体" w:cs="宋体" w:eastAsia="宋体"/>
          <w:sz w:val="39"/>
          <w:spacing w:val="0"/>
          <w:color w:val="000000"/>
          <w:b w:val="off"/>
          <w:i w:val="off"/>
        </w:rPr>
        <w:t>哈的反黑格尔主义，尤其是雅斯贝尔斯的反黑格尔主义，及其</w:t>
      </w:r>
      <w:r>
        <w:rPr>
          <w:rFonts w:ascii="宋体" w:hAnsi="宋体" w:cs="宋体" w:eastAsia="宋体"/>
          <w:sz w:val="39"/>
          <w:spacing w:val="0"/>
          <w:color w:val="000000"/>
          <w:b w:val="off"/>
          <w:i w:val="off"/>
        </w:rPr>
        <w:t>反胡塞尔主义做一比较的话，恐怕应能发现他们之间一些比</w:t>
      </w:r>
      <w:r>
        <w:rPr>
          <w:rFonts w:ascii="宋体" w:hAnsi="宋体" w:cs="宋体" w:eastAsia="宋体"/>
          <w:sz w:val="39"/>
          <w:spacing w:val="0"/>
          <w:color w:val="000000"/>
          <w:b w:val="off"/>
          <w:i w:val="off"/>
        </w:rPr>
        <w:t>他与克尔凯郭尔之间更为深刻的汇合点和亲和性，而对大写</w:t>
      </w:r>
      <w:r>
        <w:rPr>
          <w:rFonts w:ascii="宋体" w:hAnsi="宋体" w:cs="宋体" w:eastAsia="宋体"/>
          <w:sz w:val="39"/>
          <w:spacing w:val="0"/>
          <w:color w:val="000000"/>
          <w:b w:val="off"/>
          <w:i w:val="off"/>
        </w:rPr>
        <w:t>的印迹的沉思恐怕也进而确定了这一点。我们这里说的是汇</w:t>
      </w:r>
      <w:r>
        <w:rPr>
          <w:rFonts w:ascii="宋体" w:hAnsi="宋体" w:cs="宋体" w:eastAsia="宋体"/>
          <w:sz w:val="39"/>
          <w:spacing w:val="0"/>
          <w:color w:val="000000"/>
          <w:b w:val="off"/>
          <w:i w:val="off"/>
        </w:rPr>
        <w:t>合点而非影响；首先是因为后者是一个哲学意义不明的概念；</w:t>
      </w:r>
      <w:r>
        <w:rPr>
          <w:rFonts w:ascii="宋体" w:hAnsi="宋体" w:cs="宋体" w:eastAsia="宋体"/>
          <w:sz w:val="39"/>
          <w:spacing w:val="0"/>
          <w:color w:val="000000"/>
          <w:b w:val="off"/>
          <w:i w:val="off"/>
        </w:rPr>
        <w:t>其次是因为据我们所知，勒维纳斯从未在任何地方哪怕是间</w:t>
      </w:r>
      <w:r>
        <w:rPr>
          <w:rFonts w:ascii="宋体" w:hAnsi="宋体" w:cs="宋体" w:eastAsia="宋体"/>
          <w:sz w:val="39"/>
          <w:spacing w:val="0"/>
          <w:color w:val="000000"/>
          <w:b w:val="off"/>
          <w:i w:val="off"/>
        </w:rPr>
        <w:t>接地提到过费尔巴哈和雅斯贝尔斯。</w:t>
      </w:r>
      <w:bookmarkEnd w:id="2485"/>
    </w:p>
    <w:p>
      <w:pPr>
        <w:pageBreakBefore w:val="off"/>
        <w:tabs/>
        <w:wordWrap w:val="off"/>
        <w:spacing w:before="0" w:after="0" w:line="700" w:lineRule="exact"/>
        <w:ind w:left="0" w:right="0"/>
        <w:jc w:val="both"/>
        <w:textAlignment w:val="baseline"/>
        <w:rPr>
          <w:sz w:val="39"/>
        </w:rPr>
      </w:pPr>
      <w:bookmarkStart w:name="" w:id="2486"/>
      <w:r>
        <w:rPr>
          <w:rFonts w:ascii="宋体" w:hAnsi="宋体" w:cs="宋体" w:eastAsia="宋体"/>
          <w:sz w:val="39"/>
          <w:spacing w:val="0"/>
          <w:color w:val="000000"/>
          <w:b w:val="off"/>
          <w:i w:val="off"/>
        </w:rPr>
        <w:t/>
      </w:r>
      <w:bookmarkEnd w:id="2486"/>
    </w:p>
    <w:p>
      <w:pPr>
        <w:pageBreakBefore w:val="off"/>
        <w:tabs/>
        <w:wordWrap w:val="off"/>
        <w:spacing w:before="0" w:after="0" w:line="680" w:lineRule="atLeast"/>
        <w:ind w:left="20" w:right="0" w:firstLine="840"/>
        <w:jc w:val="both"/>
        <w:textAlignment w:val="baseline"/>
        <w:rPr>
          <w:sz w:val="39"/>
        </w:rPr>
      </w:pPr>
      <w:bookmarkStart w:name="" w:id="2487"/>
      <w:r>
        <w:rPr>
          <w:rFonts w:ascii="宋体" w:hAnsi="宋体" w:cs="宋体" w:eastAsia="宋体"/>
          <w:sz w:val="39"/>
          <w:spacing w:val="0"/>
          <w:color w:val="000000"/>
          <w:b w:val="off"/>
          <w:i w:val="off"/>
        </w:rPr>
        <w:t>可是，勒维纳斯为什么在尝试超越黑格尔主义与古典的反</w:t>
      </w:r>
      <w:r>
        <w:rPr>
          <w:rFonts w:ascii="宋体" w:hAnsi="宋体" w:cs="宋体" w:eastAsia="宋体"/>
          <w:sz w:val="39"/>
          <w:spacing w:val="0"/>
          <w:color w:val="000000"/>
          <w:b w:val="off"/>
          <w:i w:val="off"/>
        </w:rPr>
        <w:t>黑格尔主义之争————这也是一种共谋关系————这个如此困难</w:t>
      </w:r>
      <w:r>
        <w:rPr>
          <w:rFonts w:ascii="宋体" w:hAnsi="宋体" w:cs="宋体" w:eastAsia="宋体"/>
          <w:sz w:val="39"/>
          <w:spacing w:val="0"/>
          <w:color w:val="000000"/>
          <w:b w:val="off"/>
          <w:i w:val="off"/>
        </w:rPr>
        <w:t>的转折时，要求助于那些他似乎已经先决地拒绝了的范畴呢？</w:t>
      </w:r>
      <w:bookmarkEnd w:id="2487"/>
    </w:p>
    <w:p>
      <w:pPr>
        <w:pageBreakBefore w:val="off"/>
        <w:tabs/>
        <w:wordWrap w:val="off"/>
        <w:spacing w:before="0" w:after="0" w:line="680" w:lineRule="atLeast"/>
        <w:ind w:left="20" w:right="20" w:firstLine="840"/>
        <w:jc w:val="both"/>
        <w:textAlignment w:val="baseline"/>
        <w:rPr>
          <w:sz w:val="39"/>
        </w:rPr>
      </w:pPr>
      <w:bookmarkStart w:name="" w:id="2488"/>
      <w:r>
        <w:rPr>
          <w:rFonts w:ascii="宋体" w:hAnsi="宋体" w:cs="宋体" w:eastAsia="宋体"/>
          <w:sz w:val="39"/>
          <w:spacing w:val="0"/>
          <w:color w:val="000000"/>
          <w:b w:val="off"/>
          <w:i w:val="off"/>
        </w:rPr>
        <w:t>这里我们不打算揭示语言的某种不连贯性或者系统的某</w:t>
      </w:r>
      <w:r>
        <w:rPr>
          <w:rFonts w:ascii="宋体" w:hAnsi="宋体" w:cs="宋体" w:eastAsia="宋体"/>
          <w:sz w:val="39"/>
          <w:spacing w:val="0"/>
          <w:color w:val="000000"/>
          <w:b w:val="off"/>
          <w:i w:val="off"/>
        </w:rPr>
        <w:t>种矛盾性。我们将讨论的是某种必要性的意义：即进驻传统</w:t>
      </w:r>
      <w:r>
        <w:rPr>
          <w:rFonts w:ascii="宋体" w:hAnsi="宋体" w:cs="宋体" w:eastAsia="宋体"/>
          <w:sz w:val="39"/>
          <w:spacing w:val="0"/>
          <w:color w:val="000000"/>
          <w:b w:val="off"/>
          <w:i w:val="off"/>
        </w:rPr>
        <w:t>概念领域以摧毁之的必要性。为什么这个必要性会最终摆在</w:t>
      </w:r>
      <w:r>
        <w:rPr>
          <w:rFonts w:ascii="宋体" w:hAnsi="宋体" w:cs="宋体" w:eastAsia="宋体"/>
          <w:sz w:val="39"/>
          <w:spacing w:val="0"/>
          <w:color w:val="000000"/>
          <w:b w:val="off"/>
          <w:i w:val="off"/>
        </w:rPr>
        <w:t>勒维纳斯面前？它是外在的吗？它只表现为某种工具、某种</w:t>
      </w:r>
      <w:r>
        <w:rPr>
          <w:rFonts w:ascii="宋体" w:hAnsi="宋体" w:cs="宋体" w:eastAsia="宋体"/>
          <w:sz w:val="39"/>
          <w:spacing w:val="0"/>
          <w:color w:val="000000"/>
          <w:b w:val="off"/>
          <w:i w:val="off"/>
        </w:rPr>
        <w:t>我们可以置入括号中的“表达”吗？还是它遮蔽了那个希腊</w:t>
      </w:r>
      <w:r>
        <w:rPr>
          <w:rFonts w:ascii="宋体" w:hAnsi="宋体" w:cs="宋体" w:eastAsia="宋体"/>
          <w:sz w:val="39"/>
          <w:spacing w:val="0"/>
          <w:color w:val="000000"/>
          <w:b w:val="off"/>
          <w:i w:val="off"/>
        </w:rPr>
        <w:t>逻各斯不可摧毁的、难以预料的某些根源？遮蔽了某种无限</w:t>
      </w:r>
      <w:r>
        <w:rPr>
          <w:rFonts w:ascii="宋体" w:hAnsi="宋体" w:cs="宋体" w:eastAsia="宋体"/>
          <w:sz w:val="39"/>
          <w:spacing w:val="0"/>
          <w:color w:val="000000"/>
          <w:b w:val="off"/>
          <w:i w:val="off"/>
        </w:rPr>
        <w:t>的包容强力而使得那想将它推开的人可能总是已经被捕者？</w:t>
      </w:r>
      <w:bookmarkEnd w:id="2488"/>
    </w:p>
    <w:p>
      <w:pPr>
        <w:pageBreakBefore w:val="off"/>
        <w:tabs/>
        <w:wordWrap w:val="off"/>
        <w:spacing w:before="0" w:after="0" w:line="480" w:lineRule="atLeast"/>
        <w:ind w:left="440" w:right="0"/>
        <w:jc w:val="both"/>
        <w:textAlignment w:val="baseline"/>
        <w:rPr>
          <w:sz w:val="35"/>
        </w:rPr>
      </w:pPr>
      <w:bookmarkStart w:name="" w:id="2489"/>
      <w:r>
        <w:rPr>
          <w:rFonts w:ascii="楷体" w:hAnsi="楷体" w:cs="楷体" w:eastAsia="楷体"/>
          <w:sz w:val="35"/>
          <w:spacing w:val="0"/>
          <w:color w:val="000000"/>
          <w:b w:val="off"/>
          <w:i w:val="off"/>
        </w:rPr>
        <w:t>192</w:t>
      </w:r>
      <w:bookmarkEnd w:id="2489"/>
    </w:p>
    <w:p>
      <w:r>
        <w:t/>
      </w:r>
    </w:p>
    <w:p>
      <w:pPr>
        <w:sectPr>
          <w:footerReference r:id="rId463"/>
          <w:headerReference r:id="rId464" w:type="default"/>
          <w:type w:val="nextPage"/>
          <w:pgSz w:w="14460" w:h="21540"/>
          <w:pgMar w:left="1640" w:top="1740" w:right="1640" w:bottom="1740" w:header="1440" w:footer="1440"/>
          <w:cols w:num="1"/>
        </w:sectPr>
      </w:pPr>
    </w:p>
    <w:p>
      <w:pPr>
        <w:pageBreakBefore w:val="off"/>
        <w:tabs/>
        <w:wordWrap w:val="off"/>
        <w:spacing w:before="400" w:after="0" w:line="680" w:lineRule="atLeast"/>
        <w:ind w:left="0" w:right="0" w:firstLine="860"/>
        <w:jc w:val="both"/>
        <w:textAlignment w:val="baseline"/>
        <w:rPr>
          <w:sz w:val="42"/>
        </w:rPr>
      </w:pPr>
      <w:bookmarkStart w:name="" w:id="2490"/>
      <w:r>
        <w:rPr>
          <w:rFonts w:ascii="宋体" w:hAnsi="宋体" w:cs="宋体" w:eastAsia="宋体"/>
          <w:sz w:val="42"/>
          <w:spacing w:val="0"/>
          <w:color w:val="000000"/>
          <w:b w:val="off"/>
          <w:i w:val="off"/>
        </w:rPr>
        <w:t>B.在同一时期，勒维纳斯也曾把外在性概念打发走。</w:t>
      </w:r>
      <w:r>
        <w:rPr>
          <w:rFonts w:ascii="宋体" w:hAnsi="宋体" w:cs="宋体" w:eastAsia="宋体"/>
          <w:sz w:val="42"/>
          <w:spacing w:val="0"/>
          <w:color w:val="000000"/>
          <w:b w:val="off"/>
          <w:i w:val="off"/>
        </w:rPr>
        <w:t>这个概念是以空间的那种明确的统一体为参照的，而这种参</w:t>
      </w:r>
      <w:r>
        <w:rPr>
          <w:rFonts w:ascii="宋体" w:hAnsi="宋体" w:cs="宋体" w:eastAsia="宋体"/>
          <w:sz w:val="42"/>
          <w:spacing w:val="0"/>
          <w:color w:val="000000"/>
          <w:b w:val="off"/>
          <w:i w:val="off"/>
        </w:rPr>
        <w:t>照却将那种极端相异性中立化了：即将某种与他者的关系，</w:t>
      </w:r>
      <w:r>
        <w:rPr>
          <w:rFonts w:ascii="宋体" w:hAnsi="宋体" w:cs="宋体" w:eastAsia="宋体"/>
          <w:sz w:val="42"/>
          <w:spacing w:val="0"/>
          <w:color w:val="000000"/>
          <w:b w:val="off"/>
          <w:i w:val="off"/>
        </w:rPr>
        <w:t>彼此间的那些大写的片刻关系，与大写的死亡的关系等等中</w:t>
      </w:r>
      <w:r>
        <w:rPr>
          <w:rFonts w:ascii="宋体" w:hAnsi="宋体" w:cs="宋体" w:eastAsia="宋体"/>
          <w:sz w:val="42"/>
          <w:spacing w:val="0"/>
          <w:color w:val="000000"/>
          <w:b w:val="off"/>
          <w:i w:val="off"/>
        </w:rPr>
        <w:t>立化了，而这些都不是某种大写内在与大写外在的关系。</w:t>
      </w:r>
      <w:r>
        <w:rPr>
          <w:rFonts w:ascii="宋体" w:hAnsi="宋体" w:cs="宋体" w:eastAsia="宋体"/>
          <w:sz w:val="42"/>
          <w:spacing w:val="0"/>
          <w:color w:val="000000"/>
          <w:b w:val="off"/>
          <w:i w:val="off"/>
        </w:rPr>
        <w:t>“与他者的关系是一种与大写神秘的关系。是他者的外在性，</w:t>
      </w:r>
      <w:r>
        <w:rPr>
          <w:rFonts w:ascii="宋体" w:hAnsi="宋体" w:cs="宋体" w:eastAsia="宋体"/>
          <w:sz w:val="42"/>
          <w:spacing w:val="0"/>
          <w:color w:val="000000"/>
          <w:b w:val="off"/>
          <w:i w:val="off"/>
        </w:rPr>
        <w:t>或者宁可说是其相异性，因为外在性乃是一种空间属性，它</w:t>
      </w:r>
      <w:r>
        <w:rPr>
          <w:rFonts w:ascii="宋体" w:hAnsi="宋体" w:cs="宋体" w:eastAsia="宋体"/>
          <w:sz w:val="42"/>
          <w:spacing w:val="0"/>
          <w:color w:val="000000"/>
          <w:b w:val="off"/>
          <w:i w:val="off"/>
        </w:rPr>
        <w:t>借助光将主体带回到其自身，而光构成了它的全部存在”</w:t>
      </w:r>
      <w:r>
        <w:rPr>
          <w:rFonts w:ascii="宋体" w:hAnsi="宋体" w:cs="宋体" w:eastAsia="宋体"/>
          <w:sz w:val="42"/>
          <w:spacing w:val="0"/>
          <w:color w:val="000000"/>
          <w:b w:val="off"/>
          <w:i w:val="off"/>
        </w:rPr>
        <w:t>(《时间与他者》)。而副标题为“论外在性”的《整体与无</w:t>
      </w:r>
      <w:r>
        <w:rPr>
          <w:rFonts w:ascii="宋体" w:hAnsi="宋体" w:cs="宋体" w:eastAsia="宋体"/>
          <w:sz w:val="42"/>
          <w:spacing w:val="0"/>
          <w:color w:val="000000"/>
          <w:b w:val="off"/>
          <w:i w:val="off"/>
        </w:rPr>
        <w:t>限》却不只是大量使用了外在性概念。勒维纳斯还想在那里</w:t>
      </w:r>
      <w:r>
        <w:rPr>
          <w:rFonts w:ascii="宋体" w:hAnsi="宋体" w:cs="宋体" w:eastAsia="宋体"/>
          <w:sz w:val="42"/>
          <w:spacing w:val="0"/>
          <w:color w:val="000000"/>
          <w:b w:val="off"/>
          <w:i w:val="off"/>
        </w:rPr>
        <w:t>表明真正的外在性并非空间性的，存在着某种绝对的、无限</w:t>
      </w:r>
      <w:r>
        <w:rPr>
          <w:rFonts w:ascii="宋体" w:hAnsi="宋体" w:cs="宋体" w:eastAsia="宋体"/>
          <w:sz w:val="42"/>
          <w:spacing w:val="0"/>
          <w:color w:val="000000"/>
          <w:b w:val="off"/>
          <w:i w:val="off"/>
        </w:rPr>
        <w:t>的外在性，即大写他者的外在性，它不是空间性的，因为空</w:t>
      </w:r>
      <w:r>
        <w:rPr>
          <w:rFonts w:ascii="宋体" w:hAnsi="宋体" w:cs="宋体" w:eastAsia="宋体"/>
          <w:sz w:val="42"/>
          <w:spacing w:val="0"/>
          <w:color w:val="000000"/>
          <w:b w:val="off"/>
          <w:i w:val="off"/>
        </w:rPr>
        <w:t>间是大写同一的场域。这就是说大写的场域总是大写的同一</w:t>
      </w:r>
      <w:r>
        <w:rPr>
          <w:rFonts w:ascii="宋体" w:hAnsi="宋体" w:cs="宋体" w:eastAsia="宋体"/>
          <w:sz w:val="42"/>
          <w:spacing w:val="0"/>
          <w:color w:val="000000"/>
          <w:b w:val="off"/>
          <w:i w:val="off"/>
        </w:rPr>
        <w:t>的那种场所。为什么必须用“外在性”一词(如果它有意义</w:t>
      </w:r>
      <w:r>
        <w:rPr>
          <w:rFonts w:ascii="宋体" w:hAnsi="宋体" w:cs="宋体" w:eastAsia="宋体"/>
          <w:sz w:val="42"/>
          <w:spacing w:val="0"/>
          <w:color w:val="000000"/>
          <w:b w:val="off"/>
          <w:i w:val="off"/>
        </w:rPr>
        <w:t>的话，如果它不是一个代数的x的话，它就会固执地向空间</w:t>
      </w:r>
      <w:r>
        <w:rPr>
          <w:rFonts w:ascii="宋体" w:hAnsi="宋体" w:cs="宋体" w:eastAsia="宋体"/>
          <w:sz w:val="42"/>
          <w:spacing w:val="0"/>
          <w:color w:val="000000"/>
          <w:b w:val="off"/>
          <w:i w:val="off"/>
        </w:rPr>
        <w:t>与光示意)来表示一种非空间的关系呢？如果所有“关系”</w:t>
      </w:r>
      <w:r>
        <w:rPr>
          <w:rFonts w:ascii="宋体" w:hAnsi="宋体" w:cs="宋体" w:eastAsia="宋体"/>
          <w:sz w:val="42"/>
          <w:spacing w:val="0"/>
          <w:color w:val="000000"/>
          <w:b w:val="off"/>
          <w:i w:val="off"/>
        </w:rPr>
        <w:t>都是空间性的，为什么还必须将宽恕大写他者的那种尊重指</w:t>
      </w:r>
      <w:r>
        <w:rPr>
          <w:rFonts w:ascii="宋体" w:hAnsi="宋体" w:cs="宋体" w:eastAsia="宋体"/>
          <w:sz w:val="42"/>
          <w:spacing w:val="0"/>
          <w:color w:val="000000"/>
          <w:b w:val="off"/>
          <w:i w:val="off"/>
        </w:rPr>
        <w:t>定为(非空间的)“关系”呢？为什么在说其真理即其非真</w:t>
      </w:r>
      <w:r>
        <w:rPr>
          <w:rFonts w:ascii="宋体" w:hAnsi="宋体" w:cs="宋体" w:eastAsia="宋体"/>
          <w:sz w:val="42"/>
          <w:spacing w:val="0"/>
          <w:color w:val="000000"/>
          <w:b w:val="off"/>
          <w:i w:val="off"/>
        </w:rPr>
        <w:t>理、真的外在性并非空间性的，即并非外在性的同时，必须</w:t>
      </w:r>
      <w:r>
        <w:rPr>
          <w:rFonts w:ascii="宋体" w:hAnsi="宋体" w:cs="宋体" w:eastAsia="宋体"/>
          <w:sz w:val="42"/>
          <w:spacing w:val="0"/>
          <w:color w:val="000000"/>
          <w:b w:val="off"/>
          <w:i w:val="off"/>
        </w:rPr>
        <w:t>磨灭(oblitérer)这个外在性概念而不是将它擦去或使它无</w:t>
      </w:r>
      <w:r>
        <w:rPr>
          <w:rFonts w:ascii="宋体" w:hAnsi="宋体" w:cs="宋体" w:eastAsia="宋体"/>
          <w:sz w:val="42"/>
          <w:spacing w:val="0"/>
          <w:color w:val="000000"/>
          <w:b w:val="off"/>
          <w:i w:val="off"/>
        </w:rPr>
        <w:t>法辨读呢？应当说无限对整体的溢出是在语言整体中实现</w:t>
      </w:r>
      <w:r>
        <w:rPr>
          <w:rFonts w:ascii="宋体" w:hAnsi="宋体" w:cs="宋体" w:eastAsia="宋体"/>
          <w:sz w:val="42"/>
          <w:spacing w:val="0"/>
          <w:color w:val="000000"/>
          <w:b w:val="off"/>
          <w:i w:val="off"/>
        </w:rPr>
        <w:t>的，而大写他者就在大写的同一的语言中，应当将真正的外</w:t>
      </w:r>
      <w:r>
        <w:rPr>
          <w:rFonts w:ascii="宋体" w:hAnsi="宋体" w:cs="宋体" w:eastAsia="宋体"/>
          <w:sz w:val="42"/>
          <w:spacing w:val="0"/>
          <w:color w:val="000000"/>
          <w:b w:val="off"/>
          <w:i w:val="off"/>
        </w:rPr>
        <w:t>在性当作非外在性来思考，也就是说仍得通过大写的内外结</w:t>
      </w:r>
      <w:r>
        <w:rPr>
          <w:rFonts w:ascii="宋体" w:hAnsi="宋体" w:cs="宋体" w:eastAsia="宋体"/>
          <w:sz w:val="42"/>
          <w:spacing w:val="0"/>
          <w:color w:val="000000"/>
          <w:b w:val="off"/>
          <w:i w:val="off"/>
        </w:rPr>
        <w:t>构和空间隐喻来进行，应当仍旧使隐喻停留在废墟上，穿着</w:t>
      </w:r>
      <w:bookmarkEnd w:id="2490"/>
    </w:p>
    <w:p>
      <w:pPr>
        <w:pageBreakBefore w:val="off"/>
        <w:tabs/>
        <w:wordWrap w:val="off"/>
        <w:spacing w:before="0" w:after="0" w:line="440" w:lineRule="atLeast"/>
        <w:ind w:left="0" w:right="580"/>
        <w:jc w:val="right"/>
        <w:textAlignment w:val="baseline"/>
        <w:rPr>
          <w:sz w:val="33"/>
        </w:rPr>
      </w:pPr>
      <w:bookmarkStart w:name="" w:id="2491"/>
      <w:r>
        <w:rPr>
          <w:rFonts w:ascii="楷体" w:hAnsi="楷体" w:cs="楷体" w:eastAsia="楷体"/>
          <w:sz w:val="33"/>
          <w:spacing w:val="0"/>
          <w:color w:val="000000"/>
          <w:b w:val="off"/>
          <w:i w:val="off"/>
        </w:rPr>
        <w:t>193</w:t>
      </w:r>
      <w:bookmarkEnd w:id="2491"/>
    </w:p>
    <w:p>
      <w:r>
        <w:t/>
      </w:r>
    </w:p>
    <w:p>
      <w:pPr>
        <w:sectPr>
          <w:footerReference r:id="rId465"/>
          <w:headerReference r:id="rId466" w:type="default"/>
          <w:type w:val="nextPage"/>
          <w:pgSz w:w="14460" w:h="21540"/>
          <w:pgMar w:left="1620" w:top="1840" w:right="1620" w:bottom="1840" w:header="1540" w:footer="1540"/>
          <w:cols w:num="1"/>
        </w:sectPr>
      </w:pPr>
    </w:p>
    <w:p>
      <w:pPr>
        <w:pageBreakBefore w:val="off"/>
        <w:tabs/>
        <w:wordWrap w:val="off"/>
        <w:spacing w:before="0" w:after="0" w:line="680" w:lineRule="atLeast"/>
        <w:ind w:left="0" w:right="0" w:firstLine="60"/>
        <w:jc w:val="both"/>
        <w:textAlignment w:val="baseline"/>
        <w:rPr>
          <w:sz w:val="41"/>
        </w:rPr>
      </w:pPr>
      <w:bookmarkStart w:name="" w:id="2492"/>
      <w:r>
        <w:rPr>
          <w:rFonts w:ascii="宋体" w:hAnsi="宋体" w:cs="宋体" w:eastAsia="宋体"/>
          <w:sz w:val="41"/>
          <w:spacing w:val="0"/>
          <w:color w:val="000000"/>
          <w:b w:val="off"/>
          <w:i w:val="off"/>
        </w:rPr>
        <w:t>传统的破布片和魔鬼破衣，这也许意味着首先不让自己在大</w:t>
      </w:r>
      <w:r>
        <w:rPr>
          <w:rFonts w:ascii="宋体" w:hAnsi="宋体" w:cs="宋体" w:eastAsia="宋体"/>
          <w:sz w:val="41"/>
          <w:spacing w:val="0"/>
          <w:color w:val="000000"/>
          <w:b w:val="off"/>
          <w:i w:val="off"/>
        </w:rPr>
        <w:t>写的内外结构中放逐的哲学逻各斯是不存在的。这种脱离自</w:t>
      </w:r>
      <w:r>
        <w:rPr>
          <w:rFonts w:ascii="宋体" w:hAnsi="宋体" w:cs="宋体" w:eastAsia="宋体"/>
          <w:sz w:val="41"/>
          <w:spacing w:val="0"/>
          <w:color w:val="000000"/>
          <w:b w:val="off"/>
          <w:i w:val="off"/>
        </w:rPr>
        <w:t>己场域而向着大写的场域、向着空间场域的流放对哲学逻各</w:t>
      </w:r>
      <w:r>
        <w:rPr>
          <w:rFonts w:ascii="宋体" w:hAnsi="宋体" w:cs="宋体" w:eastAsia="宋体"/>
          <w:sz w:val="41"/>
          <w:spacing w:val="0"/>
          <w:color w:val="000000"/>
          <w:b w:val="off"/>
          <w:i w:val="off"/>
        </w:rPr>
        <w:t>斯来说是天生的隐喻。这种隐喻在成为语言中的修辞手段之</w:t>
      </w:r>
      <w:r>
        <w:rPr>
          <w:rFonts w:ascii="宋体" w:hAnsi="宋体" w:cs="宋体" w:eastAsia="宋体"/>
          <w:sz w:val="41"/>
          <w:spacing w:val="0"/>
          <w:color w:val="000000"/>
          <w:b w:val="off"/>
          <w:i w:val="off"/>
        </w:rPr>
        <w:t>前恐怕就是语言浮现本身。而哲学不过也就是这个语言；在</w:t>
      </w:r>
      <w:r>
        <w:rPr>
          <w:rFonts w:ascii="宋体" w:hAnsi="宋体" w:cs="宋体" w:eastAsia="宋体"/>
          <w:sz w:val="41"/>
          <w:spacing w:val="0"/>
          <w:color w:val="000000"/>
          <w:b w:val="off"/>
          <w:i w:val="off"/>
        </w:rPr>
        <w:t>最佳情况下，指这种说法的非常规义，哲学只能说这个语</w:t>
      </w:r>
      <w:r>
        <w:rPr>
          <w:rFonts w:ascii="宋体" w:hAnsi="宋体" w:cs="宋体" w:eastAsia="宋体"/>
          <w:sz w:val="41"/>
          <w:spacing w:val="0"/>
          <w:color w:val="000000"/>
          <w:b w:val="off"/>
          <w:i w:val="off"/>
        </w:rPr>
        <w:t>言，也只能讲隐喻本身，即等于说在非隐喻的沉默视野，即</w:t>
      </w:r>
      <w:r>
        <w:rPr>
          <w:rFonts w:ascii="宋体" w:hAnsi="宋体" w:cs="宋体" w:eastAsia="宋体"/>
          <w:sz w:val="41"/>
          <w:spacing w:val="0"/>
          <w:color w:val="000000"/>
          <w:b w:val="off"/>
          <w:i w:val="off"/>
        </w:rPr>
        <w:t>大写的存在中思想隐喻。这种空间，即那个视野是一种天生</w:t>
      </w:r>
      <w:r>
        <w:rPr>
          <w:rFonts w:ascii="宋体" w:hAnsi="宋体" w:cs="宋体" w:eastAsia="宋体"/>
          <w:sz w:val="41"/>
          <w:spacing w:val="0"/>
          <w:color w:val="000000"/>
          <w:b w:val="off"/>
          <w:i w:val="off"/>
        </w:rPr>
        <w:t>的伤口和有限性（也是那诞生的有限性），没有它我们甚至</w:t>
      </w:r>
      <w:r>
        <w:rPr>
          <w:rFonts w:ascii="宋体" w:hAnsi="宋体" w:cs="宋体" w:eastAsia="宋体"/>
          <w:sz w:val="41"/>
          <w:spacing w:val="0"/>
          <w:color w:val="000000"/>
          <w:b w:val="off"/>
          <w:i w:val="off"/>
        </w:rPr>
        <w:t>不能打开语言，甚至无法谈真的或假的外在性。因此人们可</w:t>
      </w:r>
      <w:r>
        <w:rPr>
          <w:rFonts w:ascii="宋体" w:hAnsi="宋体" w:cs="宋体" w:eastAsia="宋体"/>
          <w:sz w:val="41"/>
          <w:spacing w:val="0"/>
          <w:color w:val="000000"/>
          <w:b w:val="off"/>
          <w:i w:val="off"/>
        </w:rPr>
        <w:t>以通过使用(user)，磨损(user)这些传统词汇，像对待一</w:t>
      </w:r>
      <w:r>
        <w:rPr>
          <w:rFonts w:ascii="宋体" w:hAnsi="宋体" w:cs="宋体" w:eastAsia="宋体"/>
          <w:sz w:val="41"/>
          <w:spacing w:val="0"/>
          <w:color w:val="000000"/>
          <w:b w:val="off"/>
          <w:i w:val="off"/>
        </w:rPr>
        <w:t>枚剥蚀贬值了的旧币一样磨擦它们，可以说真的外在性就是</w:t>
      </w:r>
      <w:r>
        <w:rPr>
          <w:rFonts w:ascii="宋体" w:hAnsi="宋体" w:cs="宋体" w:eastAsia="宋体"/>
          <w:sz w:val="41"/>
          <w:spacing w:val="0"/>
          <w:color w:val="000000"/>
          <w:b w:val="off"/>
          <w:i w:val="off"/>
        </w:rPr>
        <w:t>非外在性，它并非就是内在性，写可以是划杠及在划了杠的</w:t>
      </w:r>
      <w:r>
        <w:rPr>
          <w:rFonts w:ascii="宋体" w:hAnsi="宋体" w:cs="宋体" w:eastAsia="宋体"/>
          <w:sz w:val="41"/>
          <w:spacing w:val="0"/>
          <w:color w:val="000000"/>
          <w:b w:val="off"/>
          <w:i w:val="off"/>
        </w:rPr>
        <w:t>东西上面划杠：被划下的杠仍然是在空间中的描绘。我们抹</w:t>
      </w:r>
      <w:r>
        <w:rPr>
          <w:rFonts w:ascii="宋体" w:hAnsi="宋体" w:cs="宋体" w:eastAsia="宋体"/>
          <w:sz w:val="41"/>
          <w:spacing w:val="0"/>
          <w:color w:val="000000"/>
          <w:b w:val="off"/>
          <w:i w:val="off"/>
        </w:rPr>
        <w:t>掉的不是大写场域的句法因为它的远古铭写已无法从语言的</w:t>
      </w:r>
      <w:r>
        <w:rPr>
          <w:rFonts w:ascii="宋体" w:hAnsi="宋体" w:cs="宋体" w:eastAsia="宋体"/>
          <w:sz w:val="41"/>
          <w:spacing w:val="0"/>
          <w:color w:val="000000"/>
          <w:b w:val="off"/>
          <w:i w:val="off"/>
        </w:rPr>
        <w:t>金属性上辨认：它就是这金属性本身，是它过暗的硬度，也</w:t>
      </w:r>
      <w:r>
        <w:rPr>
          <w:rFonts w:ascii="宋体" w:hAnsi="宋体" w:cs="宋体" w:eastAsia="宋体"/>
          <w:sz w:val="41"/>
          <w:spacing w:val="0"/>
          <w:color w:val="000000"/>
          <w:b w:val="off"/>
          <w:i w:val="off"/>
        </w:rPr>
        <w:t>是它过亮的亮度。语言，这大地与太阳的儿子：即书写。要</w:t>
      </w:r>
      <w:r>
        <w:rPr>
          <w:rFonts w:ascii="宋体" w:hAnsi="宋体" w:cs="宋体" w:eastAsia="宋体"/>
          <w:sz w:val="41"/>
          <w:spacing w:val="0"/>
          <w:color w:val="000000"/>
          <w:b w:val="off"/>
          <w:i w:val="off"/>
        </w:rPr>
        <w:t>使语言与外在性、内在性断奶，要使它脱离断奶期，要忘掉</w:t>
      </w:r>
      <w:r>
        <w:rPr>
          <w:rFonts w:ascii="宋体" w:hAnsi="宋体" w:cs="宋体" w:eastAsia="宋体"/>
          <w:sz w:val="41"/>
          <w:spacing w:val="0"/>
          <w:color w:val="000000"/>
          <w:b w:val="off"/>
          <w:i w:val="off"/>
        </w:rPr>
        <w:t>“内”“外”“外在的”“内在的”等词汇并通过政令将它们赶</w:t>
      </w:r>
      <w:r>
        <w:rPr>
          <w:rFonts w:ascii="宋体" w:hAnsi="宋体" w:cs="宋体" w:eastAsia="宋体"/>
          <w:sz w:val="41"/>
          <w:spacing w:val="0"/>
          <w:color w:val="000000"/>
          <w:b w:val="off"/>
          <w:i w:val="off"/>
        </w:rPr>
        <w:t>出游戏之外都将是枉费心机的；因为人们恐怕无法找到一种</w:t>
      </w:r>
      <w:r>
        <w:rPr>
          <w:rFonts w:ascii="宋体" w:hAnsi="宋体" w:cs="宋体" w:eastAsia="宋体"/>
          <w:sz w:val="41"/>
          <w:spacing w:val="0"/>
          <w:color w:val="000000"/>
          <w:b w:val="off"/>
          <w:i w:val="off"/>
        </w:rPr>
        <w:t>无空间断裂的语言，也找不到一种航空或水生语言，况且在</w:t>
      </w:r>
      <w:r>
        <w:rPr>
          <w:rFonts w:ascii="宋体" w:hAnsi="宋体" w:cs="宋体" w:eastAsia="宋体"/>
          <w:sz w:val="41"/>
          <w:spacing w:val="0"/>
          <w:color w:val="000000"/>
          <w:b w:val="off"/>
          <w:i w:val="off"/>
        </w:rPr>
        <w:t>那里相异性的丧失恐怕会更为确定无疑。因为从那种大写的</w:t>
      </w:r>
      <w:r>
        <w:rPr>
          <w:rFonts w:ascii="宋体" w:hAnsi="宋体" w:cs="宋体" w:eastAsia="宋体"/>
          <w:sz w:val="41"/>
          <w:spacing w:val="0"/>
          <w:color w:val="000000"/>
          <w:b w:val="off"/>
          <w:i w:val="off"/>
        </w:rPr>
        <w:t>内——外和大写的光——暗等展开的意义不只居住在被放逐</w:t>
      </w:r>
      <w:r>
        <w:rPr>
          <w:rFonts w:ascii="宋体" w:hAnsi="宋体" w:cs="宋体" w:eastAsia="宋体"/>
          <w:sz w:val="41"/>
          <w:spacing w:val="0"/>
          <w:color w:val="000000"/>
          <w:b w:val="off"/>
          <w:i w:val="off"/>
        </w:rPr>
        <w:t>了的词中；它们也被直接地或间接地安置在概念领域本身的</w:t>
      </w:r>
      <w:r>
        <w:rPr>
          <w:rFonts w:ascii="宋体" w:hAnsi="宋体" w:cs="宋体" w:eastAsia="宋体"/>
          <w:sz w:val="41"/>
          <w:spacing w:val="0"/>
          <w:color w:val="000000"/>
          <w:b w:val="off"/>
          <w:i w:val="off"/>
        </w:rPr>
        <w:t>核心部位。这是因为它们指的不是空间中的某种侵入。大写</w:t>
      </w:r>
      <w:bookmarkEnd w:id="2492"/>
    </w:p>
    <w:p>
      <w:pPr>
        <w:pageBreakBefore w:val="off"/>
        <w:tabs/>
        <w:wordWrap w:val="off"/>
        <w:spacing w:before="0" w:after="0" w:line="440" w:lineRule="atLeast"/>
        <w:ind w:left="540" w:right="0"/>
        <w:jc w:val="both"/>
        <w:textAlignment w:val="baseline"/>
        <w:rPr>
          <w:sz w:val="33"/>
        </w:rPr>
      </w:pPr>
      <w:bookmarkStart w:name="" w:id="2493"/>
      <w:r>
        <w:rPr>
          <w:rFonts w:ascii="楷体" w:hAnsi="楷体" w:cs="楷体" w:eastAsia="楷体"/>
          <w:sz w:val="33"/>
          <w:spacing w:val="0"/>
          <w:color w:val="000000"/>
          <w:b w:val="off"/>
          <w:i w:val="off"/>
        </w:rPr>
        <w:t>194</w:t>
      </w:r>
      <w:bookmarkEnd w:id="2493"/>
    </w:p>
    <w:p>
      <w:r>
        <w:t/>
      </w:r>
    </w:p>
    <w:p>
      <w:pPr>
        <w:sectPr>
          <w:footerReference r:id="rId467"/>
          <w:headerReference r:id="rId468" w:type="default"/>
          <w:type w:val="nextPage"/>
          <w:pgSz w:w="14460" w:h="21540"/>
          <w:pgMar w:left="1600" w:top="1780" w:right="1600" w:bottom="1780" w:header="1480" w:footer="1480"/>
          <w:cols w:num="1"/>
        </w:sectPr>
      </w:pPr>
    </w:p>
    <w:p>
      <w:pPr>
        <w:pageBreakBefore w:val="off"/>
        <w:tabs/>
        <w:wordWrap w:val="off"/>
        <w:spacing w:before="0" w:after="0" w:line="680" w:lineRule="atLeast"/>
        <w:ind w:left="0" w:right="0"/>
        <w:jc w:val="both"/>
        <w:textAlignment w:val="baseline"/>
        <w:rPr>
          <w:sz w:val="41"/>
        </w:rPr>
      </w:pPr>
      <w:bookmarkStart w:name="" w:id="2494"/>
      <w:r>
        <w:rPr>
          <w:rFonts w:ascii="宋体" w:hAnsi="宋体" w:cs="宋体" w:eastAsia="宋体"/>
          <w:sz w:val="41"/>
          <w:spacing w:val="0"/>
          <w:color w:val="000000"/>
          <w:b w:val="off"/>
          <w:i w:val="off"/>
        </w:rPr>
        <w:t>的内外或大写的日夜结构在一个自我支配并迷失了方向的纯</w:t>
      </w:r>
      <w:r>
        <w:rPr>
          <w:rFonts w:ascii="宋体" w:hAnsi="宋体" w:cs="宋体" w:eastAsia="宋体"/>
          <w:sz w:val="41"/>
          <w:spacing w:val="0"/>
          <w:color w:val="000000"/>
          <w:b w:val="off"/>
          <w:i w:val="off"/>
        </w:rPr>
        <w:t>粹空间中是没有任何意义的。它是从既非空间中又非空间外</w:t>
      </w:r>
      <w:r>
        <w:rPr>
          <w:rFonts w:ascii="宋体" w:hAnsi="宋体" w:cs="宋体" w:eastAsia="宋体"/>
          <w:sz w:val="41"/>
          <w:spacing w:val="0"/>
          <w:color w:val="000000"/>
          <w:b w:val="off"/>
          <w:i w:val="off"/>
        </w:rPr>
        <w:t>的某种被包含的源头、某种被铭写下来的方向中浮现的。注</w:t>
      </w:r>
      <w:r>
        <w:rPr>
          <w:rFonts w:ascii="宋体" w:hAnsi="宋体" w:cs="宋体" w:eastAsia="宋体"/>
          <w:sz w:val="41"/>
          <w:spacing w:val="0"/>
          <w:color w:val="000000"/>
          <w:b w:val="off"/>
          <w:i w:val="off"/>
        </w:rPr>
        <w:t>视的这一文本也是言语的文本。因而可以将它称作大写的面</w:t>
      </w:r>
      <w:r>
        <w:rPr>
          <w:rFonts w:ascii="宋体" w:hAnsi="宋体" w:cs="宋体" w:eastAsia="宋体"/>
          <w:sz w:val="41"/>
          <w:spacing w:val="0"/>
          <w:color w:val="000000"/>
          <w:b w:val="off"/>
          <w:i w:val="off"/>
        </w:rPr>
        <w:t>貌。但从今往后不应再指望将语言与空间隔开，不应再指望</w:t>
      </w:r>
      <w:r>
        <w:rPr>
          <w:rFonts w:ascii="宋体" w:hAnsi="宋体" w:cs="宋体" w:eastAsia="宋体"/>
          <w:sz w:val="41"/>
          <w:spacing w:val="0"/>
          <w:color w:val="000000"/>
          <w:b w:val="off"/>
          <w:i w:val="off"/>
        </w:rPr>
        <w:t>将空间从语言中的排除或指望使言语避开光，并在一只大写</w:t>
      </w:r>
      <w:r>
        <w:rPr>
          <w:rFonts w:ascii="宋体" w:hAnsi="宋体" w:cs="宋体" w:eastAsia="宋体"/>
          <w:sz w:val="41"/>
          <w:spacing w:val="0"/>
          <w:color w:val="000000"/>
          <w:b w:val="off"/>
          <w:i w:val="off"/>
        </w:rPr>
        <w:t>的手挡着那大写的光轮的时候说话。将这样的或这样一些词</w:t>
      </w:r>
      <w:r>
        <w:rPr>
          <w:rFonts w:ascii="宋体" w:hAnsi="宋体" w:cs="宋体" w:eastAsia="宋体"/>
          <w:sz w:val="41"/>
          <w:spacing w:val="0"/>
          <w:color w:val="000000"/>
          <w:b w:val="off"/>
          <w:i w:val="off"/>
        </w:rPr>
        <w:t>(“内”“外”“外在的”“内在的”等等)放逐出去是白费气</w:t>
      </w:r>
      <w:r>
        <w:rPr>
          <w:rFonts w:ascii="宋体" w:hAnsi="宋体" w:cs="宋体" w:eastAsia="宋体"/>
          <w:sz w:val="41"/>
          <w:spacing w:val="0"/>
          <w:color w:val="000000"/>
          <w:b w:val="off"/>
          <w:i w:val="off"/>
        </w:rPr>
        <w:t>力，将光的文字烧毁或禁闭起来也是白费气力，因为语言作</w:t>
      </w:r>
      <w:r>
        <w:rPr>
          <w:rFonts w:ascii="宋体" w:hAnsi="宋体" w:cs="宋体" w:eastAsia="宋体"/>
          <w:sz w:val="41"/>
          <w:spacing w:val="0"/>
          <w:color w:val="000000"/>
          <w:b w:val="off"/>
          <w:i w:val="off"/>
        </w:rPr>
        <w:t>为在光中的坠落已经整个地被唤醒。如果愿意的话，这即是</w:t>
      </w:r>
      <w:r>
        <w:rPr>
          <w:rFonts w:ascii="宋体" w:hAnsi="宋体" w:cs="宋体" w:eastAsia="宋体"/>
          <w:sz w:val="41"/>
          <w:spacing w:val="0"/>
          <w:color w:val="000000"/>
          <w:b w:val="off"/>
          <w:i w:val="off"/>
        </w:rPr>
        <w:t>说语言与太阳一道升起。虽然“太阳没有被命名。……它的</w:t>
      </w:r>
      <w:r>
        <w:rPr>
          <w:rFonts w:ascii="宋体" w:hAnsi="宋体" w:cs="宋体" w:eastAsia="宋体"/>
          <w:sz w:val="41"/>
          <w:spacing w:val="0"/>
          <w:color w:val="000000"/>
          <w:b w:val="off"/>
          <w:i w:val="off"/>
        </w:rPr>
        <w:t>潜力却在我们当中”(圣-约翰·波斯)。说大写他者的无限</w:t>
      </w:r>
      <w:r>
        <w:rPr>
          <w:rFonts w:ascii="宋体" w:hAnsi="宋体" w:cs="宋体" w:eastAsia="宋体"/>
          <w:sz w:val="41"/>
          <w:spacing w:val="0"/>
          <w:color w:val="000000"/>
          <w:b w:val="off"/>
          <w:i w:val="off"/>
        </w:rPr>
        <w:t>外在性并非是空间性的，而是非外在性和非内在性，说它除</w:t>
      </w:r>
      <w:r>
        <w:rPr>
          <w:rFonts w:ascii="宋体" w:hAnsi="宋体" w:cs="宋体" w:eastAsia="宋体"/>
          <w:sz w:val="41"/>
          <w:spacing w:val="0"/>
          <w:color w:val="000000"/>
          <w:b w:val="off"/>
          <w:i w:val="off"/>
        </w:rPr>
        <w:t>了通过否定的方式来指称外别无它路，不就是去承认无限</w:t>
      </w:r>
      <w:r>
        <w:rPr>
          <w:rFonts w:ascii="宋体" w:hAnsi="宋体" w:cs="宋体" w:eastAsia="宋体"/>
          <w:sz w:val="41"/>
          <w:spacing w:val="0"/>
          <w:color w:val="000000"/>
          <w:b w:val="off"/>
          <w:i w:val="off"/>
        </w:rPr>
        <w:t>(也通过否定方式在其实际的肯定性中被指称：无一有限 in-</w:t>
      </w:r>
      <w:r>
        <w:rPr>
          <w:rFonts w:ascii="宋体" w:hAnsi="宋体" w:cs="宋体" w:eastAsia="宋体"/>
          <w:sz w:val="41"/>
          <w:spacing w:val="0"/>
          <w:color w:val="000000"/>
          <w:b w:val="off"/>
          <w:i w:val="off"/>
        </w:rPr>
        <w:t>fini)的不可言说吗？这不是回过头来承认作为语言本身的</w:t>
      </w:r>
      <w:r>
        <w:rPr>
          <w:rFonts w:ascii="宋体" w:hAnsi="宋体" w:cs="宋体" w:eastAsia="宋体"/>
          <w:sz w:val="41"/>
          <w:spacing w:val="0"/>
          <w:color w:val="000000"/>
          <w:b w:val="off"/>
          <w:i w:val="off"/>
        </w:rPr>
        <w:t>“内外”结构标识了言语及那来到言语中者的本源有限性吗？</w:t>
      </w:r>
      <w:r>
        <w:rPr>
          <w:rFonts w:ascii="宋体" w:hAnsi="宋体" w:cs="宋体" w:eastAsia="宋体"/>
          <w:sz w:val="41"/>
          <w:spacing w:val="0"/>
          <w:color w:val="000000"/>
          <w:b w:val="off"/>
          <w:i w:val="off"/>
        </w:rPr>
        <w:t>没有任何哲学语言能够最终减缩语言中空间实践的这种天然</w:t>
      </w:r>
      <w:r>
        <w:rPr>
          <w:rFonts w:ascii="宋体" w:hAnsi="宋体" w:cs="宋体" w:eastAsia="宋体"/>
          <w:sz w:val="41"/>
          <w:spacing w:val="0"/>
          <w:color w:val="000000"/>
          <w:b w:val="off"/>
          <w:i w:val="off"/>
        </w:rPr>
        <w:t>性；应当思考的是那个莱布尼茨区别“世俗语言”和“才学</w:t>
      </w:r>
      <w:r>
        <w:rPr>
          <w:rFonts w:ascii="宋体" w:hAnsi="宋体" w:cs="宋体" w:eastAsia="宋体"/>
          <w:sz w:val="41"/>
          <w:spacing w:val="0"/>
          <w:color w:val="000000"/>
          <w:b w:val="off"/>
          <w:i w:val="off"/>
        </w:rPr>
        <w:t>语言”或哲学语言的那种统一性。这里应当更耐心思考的是</w:t>
      </w:r>
      <w:r>
        <w:rPr>
          <w:rFonts w:ascii="宋体" w:hAnsi="宋体" w:cs="宋体" w:eastAsia="宋体"/>
          <w:sz w:val="41"/>
          <w:spacing w:val="0"/>
          <w:color w:val="000000"/>
          <w:b w:val="off"/>
          <w:i w:val="off"/>
        </w:rPr>
        <w:t>日常生活语言与哲学语言间那种不可还原的共谋性，虽然哲</w:t>
      </w:r>
      <w:r>
        <w:rPr>
          <w:rFonts w:ascii="宋体" w:hAnsi="宋体" w:cs="宋体" w:eastAsia="宋体"/>
          <w:sz w:val="41"/>
          <w:spacing w:val="0"/>
          <w:color w:val="000000"/>
          <w:b w:val="off"/>
          <w:i w:val="off"/>
        </w:rPr>
        <w:t>学语言有那些修辞的努力；最好思考思考某些历史语言与哲</w:t>
      </w:r>
      <w:r>
        <w:rPr>
          <w:rFonts w:ascii="宋体" w:hAnsi="宋体" w:cs="宋体" w:eastAsia="宋体"/>
          <w:sz w:val="41"/>
          <w:spacing w:val="0"/>
          <w:color w:val="000000"/>
          <w:b w:val="off"/>
          <w:i w:val="off"/>
        </w:rPr>
        <w:t>学语言间的那种不可还原的共谋关系。关于每个思辨概念</w:t>
      </w:r>
      <w:r>
        <w:rPr>
          <w:rFonts w:ascii="宋体" w:hAnsi="宋体" w:cs="宋体" w:eastAsia="宋体"/>
          <w:sz w:val="41"/>
          <w:spacing w:val="0"/>
          <w:color w:val="000000"/>
          <w:b w:val="off"/>
          <w:i w:val="off"/>
        </w:rPr>
        <w:t>(当然除了名词大写上帝和动词大写存在这些非概念外)所</w:t>
      </w:r>
      <w:r>
        <w:rPr>
          <w:rFonts w:ascii="宋体" w:hAnsi="宋体" w:cs="宋体" w:eastAsia="宋体"/>
          <w:sz w:val="41"/>
          <w:spacing w:val="0"/>
          <w:color w:val="000000"/>
          <w:b w:val="off"/>
          <w:i w:val="off"/>
        </w:rPr>
        <w:t>具有的某种无法根除的哲学语言之天然性和原初单纯性恐怕</w:t>
      </w:r>
      <w:bookmarkEnd w:id="2494"/>
    </w:p>
    <w:p>
      <w:pPr>
        <w:pageBreakBefore w:val="off"/>
        <w:tabs/>
        <w:wordWrap w:val="off"/>
        <w:spacing w:before="0" w:after="0" w:line="440" w:lineRule="atLeast"/>
        <w:ind w:left="0" w:right="520"/>
        <w:jc w:val="right"/>
        <w:textAlignment w:val="baseline"/>
        <w:rPr>
          <w:sz w:val="33"/>
        </w:rPr>
      </w:pPr>
      <w:bookmarkStart w:name="" w:id="2495"/>
      <w:r>
        <w:rPr>
          <w:rFonts w:ascii="楷体" w:hAnsi="楷体" w:cs="楷体" w:eastAsia="楷体"/>
          <w:sz w:val="33"/>
          <w:spacing w:val="0"/>
          <w:color w:val="000000"/>
          <w:b w:val="off"/>
          <w:i w:val="off"/>
        </w:rPr>
        <w:t>195</w:t>
      </w:r>
      <w:bookmarkEnd w:id="2495"/>
    </w:p>
    <w:p>
      <w:r>
        <w:t/>
      </w:r>
    </w:p>
    <w:p>
      <w:pPr>
        <w:sectPr>
          <w:footerReference r:id="rId469"/>
          <w:headerReference r:id="rId470" w:type="default"/>
          <w:type w:val="nextPage"/>
          <w:pgSz w:w="14460" w:h="21540"/>
          <w:pgMar w:left="1640" w:top="1780" w:right="1640" w:bottom="1780" w:header="1480" w:footer="1480"/>
          <w:cols w:num="1"/>
        </w:sectPr>
      </w:pPr>
    </w:p>
    <w:p>
      <w:pPr>
        <w:pageBreakBefore w:val="off"/>
        <w:tabs/>
        <w:wordWrap w:val="off"/>
        <w:spacing w:before="0" w:after="0" w:line="640" w:lineRule="atLeast"/>
        <w:ind w:left="0" w:right="0"/>
        <w:jc w:val="both"/>
        <w:textAlignment w:val="baseline"/>
        <w:rPr>
          <w:sz w:val="43"/>
        </w:rPr>
      </w:pPr>
      <w:bookmarkStart w:name="" w:id="2496"/>
      <w:r>
        <w:rPr>
          <w:rFonts w:ascii="宋体" w:hAnsi="宋体" w:cs="宋体" w:eastAsia="宋体"/>
          <w:sz w:val="43"/>
          <w:spacing w:val="0"/>
          <w:color w:val="000000"/>
          <w:b w:val="off"/>
          <w:i w:val="off"/>
        </w:rPr>
        <w:t>是可以得到验证的。哲学语言属于一(几)种语言系统。因</w:t>
      </w:r>
      <w:r>
        <w:rPr>
          <w:rFonts w:ascii="宋体" w:hAnsi="宋体" w:cs="宋体" w:eastAsia="宋体"/>
          <w:sz w:val="43"/>
          <w:spacing w:val="0"/>
          <w:color w:val="000000"/>
          <w:b w:val="off"/>
          <w:i w:val="off"/>
        </w:rPr>
        <w:t>此，那通过这种非思辨性的上溯返祖而获得思辨性的东西就</w:t>
      </w:r>
      <w:r>
        <w:rPr>
          <w:rFonts w:ascii="宋体" w:hAnsi="宋体" w:cs="宋体" w:eastAsia="宋体"/>
          <w:sz w:val="43"/>
          <w:spacing w:val="0"/>
          <w:color w:val="000000"/>
          <w:b w:val="off"/>
          <w:i w:val="off"/>
        </w:rPr>
        <w:t>永远是一种暧昧性。既然这种暧昧性是源发的，也是不可还</w:t>
      </w:r>
      <w:r>
        <w:rPr>
          <w:rFonts w:ascii="宋体" w:hAnsi="宋体" w:cs="宋体" w:eastAsia="宋体"/>
          <w:sz w:val="43"/>
          <w:spacing w:val="0"/>
          <w:color w:val="000000"/>
          <w:b w:val="off"/>
          <w:i w:val="off"/>
        </w:rPr>
        <w:t>原的，那么哲学可能就必须承受它、思考它，并在它之上被</w:t>
      </w:r>
      <w:r>
        <w:rPr>
          <w:rFonts w:ascii="宋体" w:hAnsi="宋体" w:cs="宋体" w:eastAsia="宋体"/>
          <w:sz w:val="43"/>
          <w:spacing w:val="0"/>
          <w:color w:val="000000"/>
          <w:b w:val="off"/>
          <w:i w:val="off"/>
        </w:rPr>
        <w:t>加以思考，哲学就得在思辨中，甚至在哲学意义的纯粹性中</w:t>
      </w:r>
      <w:r>
        <w:rPr>
          <w:rFonts w:ascii="宋体" w:hAnsi="宋体" w:cs="宋体" w:eastAsia="宋体"/>
          <w:sz w:val="43"/>
          <w:spacing w:val="0"/>
          <w:color w:val="000000"/>
          <w:b w:val="off"/>
          <w:i w:val="off"/>
        </w:rPr>
        <w:t>接纳双重性和差异性。在我看来，似乎没有人比黑格尔更深</w:t>
      </w:r>
      <w:r>
        <w:rPr>
          <w:rFonts w:ascii="宋体" w:hAnsi="宋体" w:cs="宋体" w:eastAsia="宋体"/>
          <w:sz w:val="43"/>
          <w:spacing w:val="0"/>
          <w:color w:val="000000"/>
          <w:b w:val="off"/>
          <w:i w:val="off"/>
        </w:rPr>
        <w:t>入地尝试过这么做。恐怕应当像黑格尔为那个德语观念“扬</w:t>
      </w:r>
      <w:r>
        <w:rPr>
          <w:rFonts w:ascii="宋体" w:hAnsi="宋体" w:cs="宋体" w:eastAsia="宋体"/>
          <w:sz w:val="43"/>
          <w:spacing w:val="0"/>
          <w:color w:val="000000"/>
          <w:b w:val="off"/>
          <w:i w:val="off"/>
        </w:rPr>
        <w:t>弃”(Aufhebung)所作的那样去重新思考每一个概念，同时</w:t>
      </w:r>
      <w:r>
        <w:rPr>
          <w:rFonts w:ascii="宋体" w:hAnsi="宋体" w:cs="宋体" w:eastAsia="宋体"/>
          <w:sz w:val="43"/>
          <w:spacing w:val="0"/>
          <w:color w:val="000000"/>
          <w:b w:val="off"/>
          <w:i w:val="off"/>
        </w:rPr>
        <w:t>避免天真地使用运气、幸运或意外相遇这些范畴，黑格尔认</w:t>
      </w:r>
      <w:r>
        <w:rPr>
          <w:rFonts w:ascii="宋体" w:hAnsi="宋体" w:cs="宋体" w:eastAsia="宋体"/>
          <w:sz w:val="43"/>
          <w:spacing w:val="0"/>
          <w:color w:val="000000"/>
          <w:b w:val="off"/>
          <w:i w:val="off"/>
        </w:rPr>
        <w:t>为“扬弃”(Aufheben)这个概念在德语中的暧昧性及显现</w:t>
      </w:r>
      <w:r>
        <w:rPr>
          <w:rFonts w:ascii="宋体" w:hAnsi="宋体" w:cs="宋体" w:eastAsia="宋体"/>
          <w:sz w:val="43"/>
          <w:spacing w:val="0"/>
          <w:color w:val="000000"/>
          <w:b w:val="off"/>
          <w:i w:val="off"/>
        </w:rPr>
        <w:t>是令人愉快的： (因为)“它在语言中有双重含义，有保存、</w:t>
      </w:r>
      <w:r>
        <w:rPr>
          <w:rFonts w:ascii="宋体" w:hAnsi="宋体" w:cs="宋体" w:eastAsia="宋体"/>
          <w:sz w:val="43"/>
          <w:spacing w:val="0"/>
          <w:color w:val="000000"/>
          <w:b w:val="off"/>
          <w:i w:val="off"/>
        </w:rPr>
        <w:t>保留之意，也有使中止和使完结之意。此外，保留有一种否</w:t>
      </w:r>
      <w:r>
        <w:rPr>
          <w:rFonts w:ascii="宋体" w:hAnsi="宋体" w:cs="宋体" w:eastAsia="宋体"/>
          <w:sz w:val="43"/>
          <w:spacing w:val="0"/>
          <w:color w:val="000000"/>
          <w:b w:val="off"/>
          <w:i w:val="off"/>
        </w:rPr>
        <w:t>定的意味……从词汇学意义上看，扬弃的这两种规定性可以</w:t>
      </w:r>
      <w:r>
        <w:rPr>
          <w:rFonts w:ascii="宋体" w:hAnsi="宋体" w:cs="宋体" w:eastAsia="宋体"/>
          <w:sz w:val="43"/>
          <w:spacing w:val="0"/>
          <w:color w:val="000000"/>
          <w:b w:val="off"/>
          <w:i w:val="off"/>
        </w:rPr>
        <w:t>当作该词的两种意味来考虑。值得注意的是一种语言会用同</w:t>
      </w:r>
      <w:r>
        <w:rPr>
          <w:rFonts w:ascii="宋体" w:hAnsi="宋体" w:cs="宋体" w:eastAsia="宋体"/>
          <w:sz w:val="43"/>
          <w:spacing w:val="0"/>
          <w:color w:val="000000"/>
          <w:b w:val="off"/>
          <w:i w:val="off"/>
        </w:rPr>
        <w:t>样一个词来表达两种相反的意味。思辨性思想能在语言中找</w:t>
      </w:r>
      <w:r>
        <w:rPr>
          <w:rFonts w:ascii="宋体" w:hAnsi="宋体" w:cs="宋体" w:eastAsia="宋体"/>
          <w:sz w:val="43"/>
          <w:spacing w:val="0"/>
          <w:color w:val="000000"/>
          <w:b w:val="off"/>
          <w:i w:val="off"/>
        </w:rPr>
        <w:t>到本身具有某种思辨意味的词是令人愉快的(我强调这一</w:t>
      </w:r>
      <w:r>
        <w:rPr>
          <w:rFonts w:ascii="宋体" w:hAnsi="宋体" w:cs="宋体" w:eastAsia="宋体"/>
          <w:sz w:val="43"/>
          <w:spacing w:val="0"/>
          <w:color w:val="000000"/>
          <w:b w:val="off"/>
          <w:i w:val="off"/>
        </w:rPr>
        <w:t>点)，而德语中却有好几个这种词。”(《逻辑学》，卷1，第</w:t>
      </w:r>
      <w:r>
        <w:rPr>
          <w:rFonts w:ascii="宋体" w:hAnsi="宋体" w:cs="宋体" w:eastAsia="宋体"/>
          <w:sz w:val="43"/>
          <w:spacing w:val="0"/>
          <w:color w:val="000000"/>
          <w:b w:val="off"/>
          <w:i w:val="off"/>
        </w:rPr>
        <w:t>93-94页)在《历史哲学》中黑格尔也注释到，“在我们的</w:t>
      </w:r>
      <w:r>
        <w:rPr>
          <w:rFonts w:ascii="宋体" w:hAnsi="宋体" w:cs="宋体" w:eastAsia="宋体"/>
          <w:sz w:val="43"/>
          <w:spacing w:val="0"/>
          <w:color w:val="000000"/>
          <w:b w:val="off"/>
          <w:i w:val="off"/>
        </w:rPr>
        <w:t>语言中”，历史(Geschichte)一词中两种意义的结合(被载</w:t>
      </w:r>
      <w:r>
        <w:rPr>
          <w:rFonts w:ascii="宋体" w:hAnsi="宋体" w:cs="宋体" w:eastAsia="宋体"/>
          <w:sz w:val="43"/>
          <w:spacing w:val="0"/>
          <w:color w:val="000000"/>
          <w:b w:val="off"/>
          <w:i w:val="off"/>
        </w:rPr>
        <w:t>的历史 historia rerum gestarum 和史实的载体 res gestas)并</w:t>
      </w:r>
      <w:r>
        <w:rPr>
          <w:rFonts w:ascii="宋体" w:hAnsi="宋体" w:cs="宋体" w:eastAsia="宋体"/>
          <w:sz w:val="43"/>
          <w:spacing w:val="0"/>
          <w:color w:val="000000"/>
          <w:b w:val="off"/>
          <w:i w:val="off"/>
        </w:rPr>
        <w:t>不是一种“单纯的外在偶然性”。</w:t>
      </w:r>
      <w:bookmarkEnd w:id="2496"/>
    </w:p>
    <w:p>
      <w:pPr>
        <w:pageBreakBefore w:val="off"/>
        <w:tabs/>
        <w:wordWrap w:val="off"/>
        <w:spacing w:before="0" w:after="0" w:line="640" w:lineRule="atLeast"/>
        <w:ind w:left="0" w:right="20" w:firstLine="820"/>
        <w:jc w:val="both"/>
        <w:textAlignment w:val="baseline"/>
        <w:rPr>
          <w:sz w:val="43"/>
        </w:rPr>
      </w:pPr>
      <w:bookmarkStart w:name="" w:id="2497"/>
      <w:r>
        <w:rPr>
          <w:rFonts w:ascii="宋体" w:hAnsi="宋体" w:cs="宋体" w:eastAsia="宋体"/>
          <w:sz w:val="43"/>
          <w:spacing w:val="0"/>
          <w:color w:val="000000"/>
          <w:b w:val="off"/>
          <w:i w:val="off"/>
        </w:rPr>
        <w:t>此后，如果我只能以空间(有限)外在性的否定方式来</w:t>
      </w:r>
      <w:r>
        <w:rPr>
          <w:rFonts w:ascii="宋体" w:hAnsi="宋体" w:cs="宋体" w:eastAsia="宋体"/>
          <w:sz w:val="43"/>
          <w:spacing w:val="0"/>
          <w:color w:val="000000"/>
          <w:b w:val="off"/>
          <w:i w:val="off"/>
        </w:rPr>
        <w:t>指称他人不可还原的(无限的)相异性的话，那可能是因为</w:t>
      </w:r>
      <w:r>
        <w:rPr>
          <w:rFonts w:ascii="宋体" w:hAnsi="宋体" w:cs="宋体" w:eastAsia="宋体"/>
          <w:sz w:val="43"/>
          <w:spacing w:val="0"/>
          <w:color w:val="000000"/>
          <w:b w:val="off"/>
          <w:i w:val="off"/>
        </w:rPr>
        <w:t>它的意义是有限的而绝非无限的。无限地他者和大写他者的</w:t>
      </w:r>
      <w:r>
        <w:rPr>
          <w:rFonts w:ascii="宋体" w:hAnsi="宋体" w:cs="宋体" w:eastAsia="宋体"/>
          <w:sz w:val="43"/>
          <w:spacing w:val="0"/>
          <w:color w:val="000000"/>
          <w:b w:val="off"/>
          <w:i w:val="off"/>
        </w:rPr>
        <w:t>那种无限性并非作为肯定无限性、上帝或与上帝相似的那种</w:t>
      </w:r>
      <w:bookmarkEnd w:id="2497"/>
    </w:p>
    <w:p>
      <w:pPr>
        <w:pageBreakBefore w:val="off"/>
        <w:tabs/>
        <w:wordWrap w:val="off"/>
        <w:spacing w:before="0" w:after="0" w:line="500" w:lineRule="atLeast"/>
        <w:ind w:left="480" w:right="0"/>
        <w:jc w:val="both"/>
        <w:textAlignment w:val="baseline"/>
        <w:rPr>
          <w:sz w:val="36"/>
        </w:rPr>
      </w:pPr>
      <w:bookmarkStart w:name="" w:id="2498"/>
      <w:r>
        <w:rPr>
          <w:rFonts w:ascii="楷体" w:hAnsi="楷体" w:cs="楷体" w:eastAsia="楷体"/>
          <w:sz w:val="36"/>
          <w:spacing w:val="0"/>
          <w:color w:val="000000"/>
          <w:b w:val="off"/>
          <w:i w:val="off"/>
        </w:rPr>
        <w:t>196</w:t>
      </w:r>
      <w:bookmarkEnd w:id="2498"/>
    </w:p>
    <w:p>
      <w:r>
        <w:t/>
      </w:r>
    </w:p>
    <w:p>
      <w:pPr>
        <w:sectPr>
          <w:footerReference r:id="rId471"/>
          <w:headerReference r:id="rId472" w:type="default"/>
          <w:type w:val="nextPage"/>
          <w:pgSz w:w="14460" w:h="21540"/>
          <w:pgMar w:left="1640" w:top="1760" w:right="1640" w:bottom="1760" w:header="1460" w:footer="1460"/>
          <w:cols w:num="1"/>
        </w:sectPr>
      </w:pPr>
    </w:p>
    <w:p>
      <w:pPr>
        <w:pageBreakBefore w:val="off"/>
        <w:tabs/>
        <w:wordWrap w:val="off"/>
        <w:spacing w:before="0" w:after="0" w:line="680" w:lineRule="atLeast"/>
        <w:ind w:left="0" w:right="0" w:firstLine="20"/>
        <w:jc w:val="both"/>
        <w:textAlignment w:val="baseline"/>
        <w:rPr>
          <w:sz w:val="42"/>
        </w:rPr>
      </w:pPr>
      <w:bookmarkStart w:name="" w:id="2499"/>
      <w:r>
        <w:rPr>
          <w:rFonts w:ascii="宋体" w:hAnsi="宋体" w:cs="宋体" w:eastAsia="宋体"/>
          <w:sz w:val="42"/>
          <w:spacing w:val="0"/>
          <w:color w:val="000000"/>
          <w:b w:val="off"/>
          <w:i w:val="off"/>
        </w:rPr>
        <w:t>大写他者。假如无限地他者是肯定的无限性，假如它本身不</w:t>
      </w:r>
      <w:r>
        <w:rPr>
          <w:rFonts w:ascii="宋体" w:hAnsi="宋体" w:cs="宋体" w:eastAsia="宋体"/>
          <w:sz w:val="42"/>
          <w:spacing w:val="0"/>
          <w:color w:val="000000"/>
          <w:b w:val="off"/>
          <w:i w:val="off"/>
        </w:rPr>
        <w:t>褒有无限定和疑难(apeiron)的否定性的话，它就不可能是</w:t>
      </w:r>
      <w:r>
        <w:rPr>
          <w:rFonts w:ascii="宋体" w:hAnsi="宋体" w:cs="宋体" w:eastAsia="宋体"/>
          <w:sz w:val="42"/>
          <w:spacing w:val="0"/>
          <w:color w:val="000000"/>
          <w:b w:val="off"/>
          <w:i w:val="off"/>
        </w:rPr>
        <w:t>它所是。“无限地他者”意味的不首先就是那我以无止境的</w:t>
      </w:r>
      <w:r>
        <w:rPr>
          <w:rFonts w:ascii="宋体" w:hAnsi="宋体" w:cs="宋体" w:eastAsia="宋体"/>
          <w:sz w:val="42"/>
          <w:spacing w:val="0"/>
          <w:color w:val="000000"/>
          <w:b w:val="off"/>
          <w:i w:val="off"/>
        </w:rPr>
        <w:t>劳动与体验也无法企及的东西吗？我们可以像勒维纳斯希望</w:t>
      </w:r>
      <w:r>
        <w:rPr>
          <w:rFonts w:ascii="宋体" w:hAnsi="宋体" w:cs="宋体" w:eastAsia="宋体"/>
          <w:sz w:val="42"/>
          <w:spacing w:val="0"/>
          <w:color w:val="000000"/>
          <w:b w:val="off"/>
          <w:i w:val="off"/>
        </w:rPr>
        <w:t>的那样将大写他者当作大写他者来尊重，并将否定性和劳动</w:t>
      </w:r>
      <w:r>
        <w:rPr>
          <w:rFonts w:ascii="宋体" w:hAnsi="宋体" w:cs="宋体" w:eastAsia="宋体"/>
          <w:sz w:val="42"/>
          <w:spacing w:val="0"/>
          <w:color w:val="000000"/>
          <w:b w:val="off"/>
          <w:i w:val="off"/>
        </w:rPr>
        <w:t>逐出超验性之外吗？假如这些词是有意义的，所以，肯定性</w:t>
      </w:r>
      <w:r>
        <w:rPr>
          <w:rFonts w:ascii="宋体" w:hAnsi="宋体" w:cs="宋体" w:eastAsia="宋体"/>
          <w:sz w:val="42"/>
          <w:spacing w:val="0"/>
          <w:color w:val="000000"/>
          <w:b w:val="off"/>
          <w:i w:val="off"/>
        </w:rPr>
        <w:t>的那种大写无限(即上帝)就不能是无限地大写他者。如果</w:t>
      </w:r>
      <w:r>
        <w:rPr>
          <w:rFonts w:ascii="宋体" w:hAnsi="宋体" w:cs="宋体" w:eastAsia="宋体"/>
          <w:sz w:val="42"/>
          <w:spacing w:val="0"/>
          <w:color w:val="000000"/>
          <w:b w:val="off"/>
          <w:i w:val="off"/>
        </w:rPr>
        <w:t>我们像勒维纳斯那样也认为肯定性无限容忍、甚至要求无限</w:t>
      </w:r>
      <w:r>
        <w:rPr>
          <w:rFonts w:ascii="宋体" w:hAnsi="宋体" w:cs="宋体" w:eastAsia="宋体"/>
          <w:sz w:val="42"/>
          <w:spacing w:val="0"/>
          <w:color w:val="000000"/>
          <w:b w:val="off"/>
          <w:i w:val="off"/>
        </w:rPr>
        <w:t>相异性的话，那我们就得弃绝整个语言，首先要弃绝的是无</w:t>
      </w:r>
      <w:r>
        <w:rPr>
          <w:rFonts w:ascii="宋体" w:hAnsi="宋体" w:cs="宋体" w:eastAsia="宋体"/>
          <w:sz w:val="42"/>
          <w:spacing w:val="0"/>
          <w:color w:val="000000"/>
          <w:b w:val="off"/>
          <w:i w:val="off"/>
        </w:rPr>
        <w:t>限和他者这些词。因为无限只在“无—有限”(in-fini)的形</w:t>
      </w:r>
      <w:r>
        <w:rPr>
          <w:rFonts w:ascii="宋体" w:hAnsi="宋体" w:cs="宋体" w:eastAsia="宋体"/>
          <w:sz w:val="42"/>
          <w:spacing w:val="0"/>
          <w:color w:val="000000"/>
          <w:b w:val="off"/>
          <w:i w:val="off"/>
        </w:rPr>
        <w:t>式下才被理解为大写的他者。只要我们一将大写的无限当成</w:t>
      </w:r>
      <w:r>
        <w:rPr>
          <w:rFonts w:ascii="宋体" w:hAnsi="宋体" w:cs="宋体" w:eastAsia="宋体"/>
          <w:sz w:val="42"/>
          <w:spacing w:val="0"/>
          <w:color w:val="000000"/>
          <w:b w:val="off"/>
          <w:i w:val="off"/>
        </w:rPr>
        <w:t>肯定的圆满(即勒维纳斯的非否定超越性的端极)来思考，</w:t>
      </w:r>
      <w:r>
        <w:rPr>
          <w:rFonts w:ascii="宋体" w:hAnsi="宋体" w:cs="宋体" w:eastAsia="宋体"/>
          <w:sz w:val="42"/>
          <w:spacing w:val="0"/>
          <w:color w:val="000000"/>
          <w:b w:val="off"/>
          <w:i w:val="off"/>
        </w:rPr>
        <w:t>大写的他者就变得不可思、不可能而且无法描述。也许勒维</w:t>
      </w:r>
      <w:r>
        <w:rPr>
          <w:rFonts w:ascii="宋体" w:hAnsi="宋体" w:cs="宋体" w:eastAsia="宋体"/>
          <w:sz w:val="42"/>
          <w:spacing w:val="0"/>
          <w:color w:val="000000"/>
          <w:b w:val="off"/>
          <w:i w:val="off"/>
        </w:rPr>
        <w:t>纳斯从大写存在和(传统的)大写逻各斯之外召唤我们前往</w:t>
      </w:r>
      <w:r>
        <w:rPr>
          <w:rFonts w:ascii="宋体" w:hAnsi="宋体" w:cs="宋体" w:eastAsia="宋体"/>
          <w:sz w:val="42"/>
          <w:spacing w:val="0"/>
          <w:color w:val="000000"/>
          <w:b w:val="off"/>
          <w:i w:val="off"/>
        </w:rPr>
        <w:t>的正是这种不可思者、不可能者、不可描述者。但是，这个</w:t>
      </w:r>
      <w:r>
        <w:rPr>
          <w:rFonts w:ascii="宋体" w:hAnsi="宋体" w:cs="宋体" w:eastAsia="宋体"/>
          <w:sz w:val="42"/>
          <w:spacing w:val="0"/>
          <w:color w:val="000000"/>
          <w:b w:val="off"/>
          <w:i w:val="off"/>
        </w:rPr>
        <w:t>召唤必须是既无法被思考亦无法被说出的。总而言之，除非</w:t>
      </w:r>
      <w:r>
        <w:rPr>
          <w:rFonts w:ascii="宋体" w:hAnsi="宋体" w:cs="宋体" w:eastAsia="宋体"/>
          <w:sz w:val="42"/>
          <w:spacing w:val="0"/>
          <w:color w:val="000000"/>
          <w:b w:val="off"/>
          <w:i w:val="off"/>
        </w:rPr>
        <w:t>用一个否定词(即无—有限)，否则的话，古典无限的肯定</w:t>
      </w:r>
      <w:r>
        <w:rPr>
          <w:rFonts w:ascii="宋体" w:hAnsi="宋体" w:cs="宋体" w:eastAsia="宋体"/>
          <w:sz w:val="42"/>
          <w:spacing w:val="0"/>
          <w:color w:val="000000"/>
          <w:b w:val="off"/>
          <w:i w:val="off"/>
        </w:rPr>
        <w:t>性圆满是无法在语言中传达的，而这个否定词可能确定了思</w:t>
      </w:r>
      <w:r>
        <w:rPr>
          <w:rFonts w:ascii="宋体" w:hAnsi="宋体" w:cs="宋体" w:eastAsia="宋体"/>
          <w:sz w:val="42"/>
          <w:spacing w:val="0"/>
          <w:color w:val="000000"/>
          <w:b w:val="off"/>
          <w:i w:val="off"/>
        </w:rPr>
        <w:t>想与语言断裂的那个最深刻的点。这个断裂往后只透过整个</w:t>
      </w:r>
      <w:r>
        <w:rPr>
          <w:rFonts w:ascii="宋体" w:hAnsi="宋体" w:cs="宋体" w:eastAsia="宋体"/>
          <w:sz w:val="42"/>
          <w:spacing w:val="0"/>
          <w:color w:val="000000"/>
          <w:b w:val="off"/>
          <w:i w:val="off"/>
        </w:rPr>
        <w:t>语言回响共振。这正是为何不再追求将思想和语言区分并等</w:t>
      </w:r>
      <w:r>
        <w:rPr>
          <w:rFonts w:ascii="宋体" w:hAnsi="宋体" w:cs="宋体" w:eastAsia="宋体"/>
          <w:sz w:val="42"/>
          <w:spacing w:val="0"/>
          <w:color w:val="000000"/>
          <w:b w:val="off"/>
          <w:i w:val="off"/>
        </w:rPr>
        <w:t>级化的那些现代思想，的确本质上就是关于原初有限性的思</w:t>
      </w:r>
      <w:r>
        <w:rPr>
          <w:rFonts w:ascii="宋体" w:hAnsi="宋体" w:cs="宋体" w:eastAsia="宋体"/>
          <w:sz w:val="42"/>
          <w:spacing w:val="0"/>
          <w:color w:val="000000"/>
          <w:b w:val="off"/>
          <w:i w:val="off"/>
        </w:rPr>
        <w:t>想。不过它们因此得放弃“有限”(finitude)这个词，这个</w:t>
      </w:r>
      <w:r>
        <w:rPr>
          <w:rFonts w:ascii="宋体" w:hAnsi="宋体" w:cs="宋体" w:eastAsia="宋体"/>
          <w:sz w:val="42"/>
          <w:spacing w:val="0"/>
          <w:color w:val="000000"/>
          <w:b w:val="off"/>
          <w:i w:val="off"/>
        </w:rPr>
        <w:t>古典模式的永恒囚徒。但这可能吗？而放弃一个古典概念意</w:t>
      </w:r>
      <w:r>
        <w:rPr>
          <w:rFonts w:ascii="宋体" w:hAnsi="宋体" w:cs="宋体" w:eastAsia="宋体"/>
          <w:sz w:val="42"/>
          <w:spacing w:val="0"/>
          <w:color w:val="000000"/>
          <w:b w:val="off"/>
          <w:i w:val="off"/>
        </w:rPr>
        <w:t>味的又是什么呢？</w:t>
      </w:r>
      <w:bookmarkEnd w:id="2499"/>
    </w:p>
    <w:p>
      <w:pPr>
        <w:pageBreakBefore w:val="off"/>
        <w:tabs/>
        <w:wordWrap w:val="off"/>
        <w:spacing w:before="0" w:after="0" w:line="560" w:lineRule="atLeast"/>
        <w:ind w:left="920" w:right="0"/>
        <w:jc w:val="both"/>
        <w:textAlignment w:val="baseline"/>
        <w:rPr>
          <w:sz w:val="42"/>
        </w:rPr>
      </w:pPr>
      <w:bookmarkStart w:name="" w:id="2500"/>
      <w:r>
        <w:rPr>
          <w:rFonts w:ascii="宋体" w:hAnsi="宋体" w:cs="宋体" w:eastAsia="宋体"/>
          <w:sz w:val="42"/>
          <w:spacing w:val="0"/>
          <w:color w:val="000000"/>
          <w:b w:val="off"/>
          <w:i w:val="off"/>
        </w:rPr>
        <w:t>他者只能在有限和(我的和他的)必死性当中才可能是</w:t>
      </w:r>
      <w:bookmarkEnd w:id="2500"/>
    </w:p>
    <w:p>
      <w:pPr>
        <w:pageBreakBefore w:val="off"/>
        <w:tabs/>
        <w:wordWrap w:val="off"/>
        <w:spacing w:before="140" w:after="0" w:line="460" w:lineRule="atLeast"/>
        <w:ind w:left="0" w:right="520"/>
        <w:jc w:val="right"/>
        <w:textAlignment w:val="baseline"/>
        <w:rPr>
          <w:sz w:val="34"/>
        </w:rPr>
      </w:pPr>
      <w:bookmarkStart w:name="" w:id="2501"/>
      <w:r>
        <w:rPr>
          <w:rFonts w:ascii="楷体" w:hAnsi="楷体" w:cs="楷体" w:eastAsia="楷体"/>
          <w:sz w:val="34"/>
          <w:spacing w:val="0"/>
          <w:color w:val="000000"/>
          <w:b w:val="off"/>
          <w:i w:val="off"/>
        </w:rPr>
        <w:t>197</w:t>
      </w:r>
      <w:bookmarkEnd w:id="2501"/>
    </w:p>
    <w:p>
      <w:r>
        <w:t/>
      </w:r>
    </w:p>
    <w:p>
      <w:pPr>
        <w:sectPr>
          <w:footerReference r:id="rId473"/>
          <w:headerReference r:id="rId474" w:type="default"/>
          <w:type w:val="nextPage"/>
          <w:pgSz w:w="14460" w:h="21540"/>
          <w:pgMar w:left="1620" w:top="1820" w:right="1620" w:bottom="1820" w:header="1520" w:footer="1520"/>
          <w:cols w:num="1"/>
        </w:sectPr>
      </w:pPr>
    </w:p>
    <w:p>
      <w:pPr>
        <w:pageBreakBefore w:val="off"/>
        <w:tabs/>
        <w:wordWrap w:val="off"/>
        <w:spacing w:before="0" w:after="0" w:line="680" w:lineRule="atLeast"/>
        <w:ind w:left="0" w:right="0"/>
        <w:jc w:val="both"/>
        <w:textAlignment w:val="baseline"/>
        <w:rPr>
          <w:sz w:val="41"/>
        </w:rPr>
      </w:pPr>
      <w:bookmarkStart w:name="" w:id="2502"/>
      <w:r>
        <w:rPr>
          <w:rFonts w:ascii="宋体" w:hAnsi="宋体" w:cs="宋体" w:eastAsia="宋体"/>
          <w:sz w:val="41"/>
          <w:spacing w:val="0"/>
          <w:color w:val="000000"/>
          <w:b w:val="off"/>
          <w:i w:val="off"/>
        </w:rPr>
        <w:t>他所是，即无限地他者。当然条件是只有它来到了语言中，</w:t>
      </w:r>
      <w:r>
        <w:rPr>
          <w:rFonts w:ascii="宋体" w:hAnsi="宋体" w:cs="宋体" w:eastAsia="宋体"/>
          <w:sz w:val="41"/>
          <w:spacing w:val="0"/>
          <w:color w:val="000000"/>
          <w:b w:val="off"/>
          <w:i w:val="off"/>
        </w:rPr>
        <w:t>也只有在那之后，只有他者这个词是有意义的，可是勒维纳</w:t>
      </w:r>
      <w:r>
        <w:rPr>
          <w:rFonts w:ascii="宋体" w:hAnsi="宋体" w:cs="宋体" w:eastAsia="宋体"/>
          <w:sz w:val="41"/>
          <w:spacing w:val="0"/>
          <w:color w:val="000000"/>
          <w:b w:val="off"/>
          <w:i w:val="off"/>
        </w:rPr>
        <w:t>斯不是告诉过我们在语言之前没有思想吗？正因此我们的提</w:t>
      </w:r>
      <w:r>
        <w:rPr>
          <w:rFonts w:ascii="宋体" w:hAnsi="宋体" w:cs="宋体" w:eastAsia="宋体"/>
          <w:sz w:val="41"/>
          <w:spacing w:val="0"/>
          <w:color w:val="000000"/>
          <w:b w:val="off"/>
          <w:i w:val="off"/>
        </w:rPr>
        <w:t>问对某种古典无限主义肯定不会引起太多的麻烦，比如笛卡</w:t>
      </w:r>
      <w:r>
        <w:rPr>
          <w:rFonts w:ascii="宋体" w:hAnsi="宋体" w:cs="宋体" w:eastAsia="宋体"/>
          <w:sz w:val="41"/>
          <w:spacing w:val="0"/>
          <w:color w:val="000000"/>
          <w:b w:val="off"/>
          <w:i w:val="off"/>
        </w:rPr>
        <w:t>儿式的，它将思想和语言分开，而后者从没有前者走得快走</w:t>
      </w:r>
      <w:r>
        <w:rPr>
          <w:rFonts w:ascii="宋体" w:hAnsi="宋体" w:cs="宋体" w:eastAsia="宋体"/>
          <w:sz w:val="41"/>
          <w:spacing w:val="0"/>
          <w:color w:val="000000"/>
          <w:b w:val="off"/>
          <w:i w:val="off"/>
        </w:rPr>
        <w:t>得远。这些提问不仅对它妨碍不大，而且很可能它们原本就</w:t>
      </w:r>
      <w:r>
        <w:rPr>
          <w:rFonts w:ascii="宋体" w:hAnsi="宋体" w:cs="宋体" w:eastAsia="宋体"/>
          <w:sz w:val="41"/>
          <w:spacing w:val="0"/>
          <w:color w:val="000000"/>
          <w:b w:val="off"/>
          <w:i w:val="off"/>
        </w:rPr>
        <w:t>是笛卡儿自己的问题。另外：想要在对他者的描述中使空间</w:t>
      </w:r>
      <w:r>
        <w:rPr>
          <w:rFonts w:ascii="宋体" w:hAnsi="宋体" w:cs="宋体" w:eastAsia="宋体"/>
          <w:sz w:val="41"/>
          <w:spacing w:val="0"/>
          <w:color w:val="000000"/>
          <w:b w:val="off"/>
          <w:i w:val="off"/>
        </w:rPr>
        <w:t>中立化以便解放肯定性无限，不就是要使面貌（即注视一言</w:t>
      </w:r>
      <w:r>
        <w:rPr>
          <w:rFonts w:ascii="宋体" w:hAnsi="宋体" w:cs="宋体" w:eastAsia="宋体"/>
          <w:sz w:val="41"/>
          <w:spacing w:val="0"/>
          <w:color w:val="000000"/>
          <w:b w:val="off"/>
          <w:i w:val="off"/>
        </w:rPr>
        <w:t>语）的那种本质有限性中立化吗？而这个面貌（注视一言</w:t>
      </w:r>
      <w:r>
        <w:rPr>
          <w:rFonts w:ascii="宋体" w:hAnsi="宋体" w:cs="宋体" w:eastAsia="宋体"/>
          <w:sz w:val="41"/>
          <w:spacing w:val="0"/>
          <w:color w:val="000000"/>
          <w:b w:val="off"/>
          <w:i w:val="off"/>
        </w:rPr>
        <w:t>语）就是某种以太化思想的身体，勒维纳斯一再强调它不是</w:t>
      </w:r>
      <w:r>
        <w:rPr>
          <w:rFonts w:ascii="宋体" w:hAnsi="宋体" w:cs="宋体" w:eastAsia="宋体"/>
          <w:sz w:val="41"/>
          <w:spacing w:val="0"/>
          <w:color w:val="000000"/>
          <w:b w:val="off"/>
          <w:i w:val="off"/>
        </w:rPr>
        <w:t>后者的形体性隐喻。身体，也就是说某种外在性、某种地域</w:t>
      </w:r>
      <w:r>
        <w:rPr>
          <w:rFonts w:ascii="宋体" w:hAnsi="宋体" w:cs="宋体" w:eastAsia="宋体"/>
          <w:sz w:val="41"/>
          <w:spacing w:val="0"/>
          <w:color w:val="000000"/>
          <w:b w:val="off"/>
          <w:i w:val="off"/>
        </w:rPr>
        <w:t>性，指这个词全面地、字面上地空间含义；即一个零度点，</w:t>
      </w:r>
      <w:r>
        <w:rPr>
          <w:rFonts w:ascii="宋体" w:hAnsi="宋体" w:cs="宋体" w:eastAsia="宋体"/>
          <w:sz w:val="41"/>
          <w:spacing w:val="0"/>
          <w:color w:val="000000"/>
          <w:b w:val="off"/>
          <w:i w:val="off"/>
        </w:rPr>
        <w:t>诚然也是空间的源头，但却是个在“的”(de)之前没有任</w:t>
      </w:r>
      <w:r>
        <w:rPr>
          <w:rFonts w:ascii="宋体" w:hAnsi="宋体" w:cs="宋体" w:eastAsia="宋体"/>
          <w:sz w:val="41"/>
          <w:spacing w:val="0"/>
          <w:color w:val="000000"/>
          <w:b w:val="off"/>
          <w:i w:val="off"/>
        </w:rPr>
        <w:t>何意义的源头，而这个“源头”不能与它的属格“的”及它</w:t>
      </w:r>
      <w:r>
        <w:rPr>
          <w:rFonts w:ascii="宋体" w:hAnsi="宋体" w:cs="宋体" w:eastAsia="宋体"/>
          <w:sz w:val="41"/>
          <w:spacing w:val="0"/>
          <w:color w:val="000000"/>
          <w:b w:val="off"/>
          <w:i w:val="off"/>
        </w:rPr>
        <w:t>所引发和引导的那种空间分离开来；即那个被铭写下来的源</w:t>
      </w:r>
      <w:r>
        <w:rPr>
          <w:rFonts w:ascii="宋体" w:hAnsi="宋体" w:cs="宋体" w:eastAsia="宋体"/>
          <w:sz w:val="41"/>
          <w:spacing w:val="0"/>
          <w:color w:val="000000"/>
          <w:b w:val="off"/>
          <w:i w:val="off"/>
        </w:rPr>
        <w:t>头。铭写，就是文迹的源头：它被勾勒出，而且从此以后被</w:t>
      </w:r>
      <w:r>
        <w:rPr>
          <w:rFonts w:ascii="宋体" w:hAnsi="宋体" w:cs="宋体" w:eastAsia="宋体"/>
          <w:sz w:val="41"/>
          <w:spacing w:val="0"/>
          <w:color w:val="000000"/>
          <w:b w:val="off"/>
          <w:i w:val="off"/>
        </w:rPr>
        <w:t>以某种系统的方式，以某种它不能再控制的形态铭写下来。</w:t>
      </w:r>
      <w:r>
        <w:rPr>
          <w:rFonts w:ascii="宋体" w:hAnsi="宋体" w:cs="宋体" w:eastAsia="宋体"/>
          <w:sz w:val="41"/>
          <w:spacing w:val="0"/>
          <w:color w:val="000000"/>
          <w:b w:val="off"/>
          <w:i w:val="off"/>
        </w:rPr>
        <w:t>没有这个恐怕就不再可能有自己的身体。如果大写他者的那</w:t>
      </w:r>
      <w:r>
        <w:rPr>
          <w:rFonts w:ascii="宋体" w:hAnsi="宋体" w:cs="宋体" w:eastAsia="宋体"/>
          <w:sz w:val="41"/>
          <w:spacing w:val="0"/>
          <w:color w:val="000000"/>
          <w:b w:val="off"/>
          <w:i w:val="off"/>
        </w:rPr>
        <w:t>种面貌，不可还原地也不是空间的外在性的话，那么就仍得</w:t>
      </w:r>
      <w:r>
        <w:rPr>
          <w:rFonts w:ascii="宋体" w:hAnsi="宋体" w:cs="宋体" w:eastAsia="宋体"/>
          <w:sz w:val="41"/>
          <w:spacing w:val="0"/>
          <w:color w:val="000000"/>
          <w:b w:val="off"/>
          <w:i w:val="off"/>
        </w:rPr>
        <w:t>对灵与肉，思想与言语进行区分；或最好是对某种真正的、</w:t>
      </w:r>
      <w:r>
        <w:rPr>
          <w:rFonts w:ascii="宋体" w:hAnsi="宋体" w:cs="宋体" w:eastAsia="宋体"/>
          <w:sz w:val="41"/>
          <w:spacing w:val="0"/>
          <w:color w:val="000000"/>
          <w:b w:val="off"/>
          <w:i w:val="off"/>
        </w:rPr>
        <w:t>非空间面貌与它的面具或它的隐喻，它的空间形态进行区</w:t>
      </w:r>
      <w:r>
        <w:rPr>
          <w:rFonts w:ascii="宋体" w:hAnsi="宋体" w:cs="宋体" w:eastAsia="宋体"/>
          <w:sz w:val="41"/>
          <w:spacing w:val="0"/>
          <w:color w:val="000000"/>
          <w:b w:val="off"/>
          <w:i w:val="off"/>
        </w:rPr>
        <w:t>分。那样以来，整个大写的面貌形而上学恐怕就会土崩瓦</w:t>
      </w:r>
      <w:r>
        <w:rPr>
          <w:rFonts w:ascii="宋体" w:hAnsi="宋体" w:cs="宋体" w:eastAsia="宋体"/>
          <w:sz w:val="41"/>
          <w:spacing w:val="0"/>
          <w:color w:val="000000"/>
          <w:b w:val="off"/>
          <w:i w:val="off"/>
        </w:rPr>
        <w:t>解。再说一次，这种提问既可以来自某种古典无限主义（思</w:t>
      </w:r>
      <w:r>
        <w:rPr>
          <w:rFonts w:ascii="宋体" w:hAnsi="宋体" w:cs="宋体" w:eastAsia="宋体"/>
          <w:sz w:val="41"/>
          <w:spacing w:val="0"/>
          <w:color w:val="000000"/>
          <w:b w:val="off"/>
          <w:i w:val="off"/>
        </w:rPr>
        <w:t>想与语言的二元论，还有思想与身体的二元论）也可以来自</w:t>
      </w:r>
      <w:r>
        <w:rPr>
          <w:rFonts w:ascii="宋体" w:hAnsi="宋体" w:cs="宋体" w:eastAsia="宋体"/>
          <w:sz w:val="41"/>
          <w:spacing w:val="0"/>
          <w:color w:val="000000"/>
          <w:b w:val="off"/>
          <w:i w:val="off"/>
        </w:rPr>
        <w:t>最现代的有限性思维。提问中这种奇异的结盟也许意味着在</w:t>
      </w:r>
      <w:bookmarkEnd w:id="2502"/>
    </w:p>
    <w:p>
      <w:pPr>
        <w:pageBreakBefore w:val="off"/>
        <w:tabs/>
        <w:wordWrap w:val="off"/>
        <w:spacing w:before="0" w:after="0" w:line="460" w:lineRule="atLeast"/>
        <w:ind w:left="500" w:right="0"/>
        <w:jc w:val="both"/>
        <w:textAlignment w:val="baseline"/>
        <w:rPr>
          <w:sz w:val="34"/>
        </w:rPr>
      </w:pPr>
      <w:bookmarkStart w:name="" w:id="2503"/>
      <w:r>
        <w:rPr>
          <w:rFonts w:ascii="楷体" w:hAnsi="楷体" w:cs="楷体" w:eastAsia="楷体"/>
          <w:sz w:val="34"/>
          <w:spacing w:val="0"/>
          <w:color w:val="000000"/>
          <w:b w:val="off"/>
          <w:i w:val="off"/>
        </w:rPr>
        <w:t>198</w:t>
      </w:r>
      <w:bookmarkEnd w:id="2503"/>
    </w:p>
    <w:p>
      <w:r>
        <w:t/>
      </w:r>
    </w:p>
    <w:p>
      <w:pPr>
        <w:sectPr>
          <w:footerReference r:id="rId475"/>
          <w:headerReference r:id="rId476"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0"/>
        <w:jc w:val="both"/>
        <w:textAlignment w:val="baseline"/>
        <w:rPr>
          <w:sz w:val="42"/>
        </w:rPr>
      </w:pPr>
      <w:bookmarkStart w:name="" w:id="2504"/>
      <w:r>
        <w:rPr>
          <w:rFonts w:ascii="宋体" w:hAnsi="宋体" w:cs="宋体" w:eastAsia="宋体"/>
          <w:sz w:val="42"/>
          <w:spacing w:val="0"/>
          <w:color w:val="000000"/>
          <w:b w:val="off"/>
          <w:i w:val="off"/>
        </w:rPr>
        <w:t>哲学中、在语言中、在哲学话语中（假定还存在着其它话</w:t>
      </w:r>
      <w:r>
        <w:rPr>
          <w:rFonts w:ascii="宋体" w:hAnsi="宋体" w:cs="宋体" w:eastAsia="宋体"/>
          <w:sz w:val="42"/>
          <w:spacing w:val="0"/>
          <w:color w:val="000000"/>
          <w:b w:val="off"/>
          <w:i w:val="off"/>
        </w:rPr>
        <w:t>语），人们不能够同时既拯救肯定性无限的论题又拯救关于</w:t>
      </w:r>
      <w:r>
        <w:rPr>
          <w:rFonts w:ascii="宋体" w:hAnsi="宋体" w:cs="宋体" w:eastAsia="宋体"/>
          <w:sz w:val="42"/>
          <w:spacing w:val="0"/>
          <w:color w:val="000000"/>
          <w:b w:val="off"/>
          <w:i w:val="off"/>
        </w:rPr>
        <w:t>面貌的论题（面貌即身体、注视、言语和思想的非隐喻统一</w:t>
      </w:r>
      <w:r>
        <w:rPr>
          <w:rFonts w:ascii="宋体" w:hAnsi="宋体" w:cs="宋体" w:eastAsia="宋体"/>
          <w:sz w:val="42"/>
          <w:spacing w:val="0"/>
          <w:color w:val="000000"/>
          <w:b w:val="off"/>
          <w:i w:val="off"/>
        </w:rPr>
        <w:t>体）。这后一种统一体在我们看来只有在作为大写死亡和大</w:t>
      </w:r>
      <w:r>
        <w:rPr>
          <w:rFonts w:ascii="宋体" w:hAnsi="宋体" w:cs="宋体" w:eastAsia="宋体"/>
          <w:sz w:val="42"/>
          <w:spacing w:val="0"/>
          <w:color w:val="000000"/>
          <w:b w:val="off"/>
          <w:i w:val="off"/>
        </w:rPr>
        <w:t>写他人不可还原的共同视域的那种无限（无限定）相异性视</w:t>
      </w:r>
      <w:r>
        <w:rPr>
          <w:rFonts w:ascii="宋体" w:hAnsi="宋体" w:cs="宋体" w:eastAsia="宋体"/>
          <w:sz w:val="42"/>
          <w:spacing w:val="0"/>
          <w:color w:val="000000"/>
          <w:b w:val="off"/>
          <w:i w:val="off"/>
        </w:rPr>
        <w:t>域中才能被思考。即有限性视域或视域之有限性。</w:t>
      </w:r>
      <w:bookmarkEnd w:id="2504"/>
    </w:p>
    <w:p>
      <w:pPr>
        <w:pageBreakBefore w:val="off"/>
        <w:tabs/>
        <w:wordWrap w:val="off"/>
        <w:spacing w:before="0" w:after="0" w:line="680" w:lineRule="atLeast"/>
        <w:ind w:left="0" w:right="0" w:firstLine="820"/>
        <w:jc w:val="both"/>
        <w:textAlignment w:val="baseline"/>
        <w:rPr>
          <w:sz w:val="42"/>
        </w:rPr>
      </w:pPr>
      <w:bookmarkStart w:name="" w:id="2505"/>
      <w:r>
        <w:rPr>
          <w:rFonts w:ascii="宋体" w:hAnsi="宋体" w:cs="宋体" w:eastAsia="宋体"/>
          <w:sz w:val="42"/>
          <w:spacing w:val="0"/>
          <w:color w:val="000000"/>
          <w:b w:val="off"/>
          <w:i w:val="off"/>
        </w:rPr>
        <w:t>但这一切，又一次发生在哲学话语中，在那里大写死亡的</w:t>
      </w:r>
      <w:r>
        <w:rPr>
          <w:rFonts w:ascii="宋体" w:hAnsi="宋体" w:cs="宋体" w:eastAsia="宋体"/>
          <w:sz w:val="42"/>
          <w:spacing w:val="0"/>
          <w:color w:val="000000"/>
          <w:b w:val="off"/>
          <w:i w:val="off"/>
        </w:rPr>
        <w:t>观念本身(即无需隐喻的)和肯定性大写无限的观念从来没能</w:t>
      </w:r>
      <w:r>
        <w:rPr>
          <w:rFonts w:ascii="宋体" w:hAnsi="宋体" w:cs="宋体" w:eastAsia="宋体"/>
          <w:sz w:val="42"/>
          <w:spacing w:val="0"/>
          <w:color w:val="000000"/>
          <w:b w:val="off"/>
          <w:i w:val="off"/>
        </w:rPr>
        <w:t>被理解。如果面貌是身体的话，那它就不是不朽的。作为死</w:t>
      </w:r>
      <w:r>
        <w:rPr>
          <w:rFonts w:ascii="宋体" w:hAnsi="宋体" w:cs="宋体" w:eastAsia="宋体"/>
          <w:sz w:val="42"/>
          <w:spacing w:val="0"/>
          <w:color w:val="000000"/>
          <w:b w:val="off"/>
          <w:i w:val="off"/>
        </w:rPr>
        <w:t>亡的无限相异性是无法与作为肯定性和在场(上帝)的无限相</w:t>
      </w:r>
      <w:r>
        <w:rPr>
          <w:rFonts w:ascii="宋体" w:hAnsi="宋体" w:cs="宋体" w:eastAsia="宋体"/>
          <w:sz w:val="42"/>
          <w:spacing w:val="0"/>
          <w:color w:val="000000"/>
          <w:b w:val="off"/>
          <w:i w:val="off"/>
        </w:rPr>
        <w:t>异性调和的。形而上学超越性不可能同时是对作为大写死亡</w:t>
      </w:r>
      <w:r>
        <w:rPr>
          <w:rFonts w:ascii="宋体" w:hAnsi="宋体" w:cs="宋体" w:eastAsia="宋体"/>
          <w:sz w:val="42"/>
          <w:spacing w:val="0"/>
          <w:color w:val="000000"/>
          <w:b w:val="off"/>
          <w:i w:val="off"/>
        </w:rPr>
        <w:t>之大写他者和对作为上帝之大写他者的超越。除非上帝意味</w:t>
      </w:r>
      <w:r>
        <w:rPr>
          <w:rFonts w:ascii="宋体" w:hAnsi="宋体" w:cs="宋体" w:eastAsia="宋体"/>
          <w:sz w:val="42"/>
          <w:spacing w:val="0"/>
          <w:color w:val="000000"/>
          <w:b w:val="off"/>
          <w:i w:val="off"/>
        </w:rPr>
        <w:t>的就是大写的死亡，而只是将上帝理解为大写的生命、大写的</w:t>
      </w:r>
      <w:r>
        <w:rPr>
          <w:rFonts w:ascii="宋体" w:hAnsi="宋体" w:cs="宋体" w:eastAsia="宋体"/>
          <w:sz w:val="42"/>
          <w:spacing w:val="0"/>
          <w:color w:val="000000"/>
          <w:b w:val="off"/>
          <w:i w:val="off"/>
        </w:rPr>
        <w:t>无限真理和大写的肯定性在场的古典哲学整体上并未排斥过</w:t>
      </w:r>
      <w:r>
        <w:rPr>
          <w:rFonts w:ascii="宋体" w:hAnsi="宋体" w:cs="宋体" w:eastAsia="宋体"/>
          <w:sz w:val="42"/>
          <w:spacing w:val="0"/>
          <w:color w:val="000000"/>
          <w:b w:val="off"/>
          <w:i w:val="off"/>
        </w:rPr>
        <w:t>上帝，即死亡这个可能性。可是如果不是对一切特殊规定性</w:t>
      </w:r>
      <w:r>
        <w:rPr>
          <w:rFonts w:ascii="宋体" w:hAnsi="宋体" w:cs="宋体" w:eastAsia="宋体"/>
          <w:sz w:val="42"/>
          <w:spacing w:val="0"/>
          <w:color w:val="000000"/>
          <w:b w:val="off"/>
          <w:i w:val="off"/>
        </w:rPr>
        <w:t>加以排斥的话，这个排斥意味的又是什么呢？而上帝不是什</w:t>
      </w:r>
      <w:r>
        <w:rPr>
          <w:rFonts w:ascii="宋体" w:hAnsi="宋体" w:cs="宋体" w:eastAsia="宋体"/>
          <w:sz w:val="42"/>
          <w:spacing w:val="0"/>
          <w:color w:val="000000"/>
          <w:b w:val="off"/>
          <w:i w:val="off"/>
        </w:rPr>
        <w:t>么(确定的东西)，也不是任何一种生命因为它就是一切，这种</w:t>
      </w:r>
      <w:r>
        <w:rPr>
          <w:rFonts w:ascii="宋体" w:hAnsi="宋体" w:cs="宋体" w:eastAsia="宋体"/>
          <w:sz w:val="42"/>
          <w:spacing w:val="0"/>
          <w:color w:val="000000"/>
          <w:b w:val="off"/>
          <w:i w:val="off"/>
        </w:rPr>
        <w:t>说法又意味的是什么呢？上帝因此既是大写的一切又是大写</w:t>
      </w:r>
      <w:r>
        <w:rPr>
          <w:rFonts w:ascii="宋体" w:hAnsi="宋体" w:cs="宋体" w:eastAsia="宋体"/>
          <w:sz w:val="42"/>
          <w:spacing w:val="0"/>
          <w:color w:val="000000"/>
          <w:b w:val="off"/>
          <w:i w:val="off"/>
        </w:rPr>
        <w:t>的虚无，既是大写的生命又是大写的死亡。那意味着上帝所</w:t>
      </w:r>
      <w:r>
        <w:rPr>
          <w:rFonts w:ascii="宋体" w:hAnsi="宋体" w:cs="宋体" w:eastAsia="宋体"/>
          <w:sz w:val="42"/>
          <w:spacing w:val="0"/>
          <w:color w:val="000000"/>
          <w:b w:val="off"/>
          <w:i w:val="off"/>
        </w:rPr>
        <w:t>是或看来所是者，正是在大写的一切与大写的虚无、大写的生</w:t>
      </w:r>
      <w:r>
        <w:rPr>
          <w:rFonts w:ascii="宋体" w:hAnsi="宋体" w:cs="宋体" w:eastAsia="宋体"/>
          <w:sz w:val="42"/>
          <w:spacing w:val="0"/>
          <w:color w:val="000000"/>
          <w:b w:val="off"/>
          <w:i w:val="off"/>
        </w:rPr>
        <w:t>命与大写的死亡等等间的差异中被命名的。上帝在差异中而</w:t>
      </w:r>
      <w:r>
        <w:rPr>
          <w:rFonts w:ascii="宋体" w:hAnsi="宋体" w:cs="宋体" w:eastAsia="宋体"/>
          <w:sz w:val="42"/>
          <w:spacing w:val="0"/>
          <w:color w:val="000000"/>
          <w:b w:val="off"/>
          <w:i w:val="off"/>
        </w:rPr>
        <w:t>且实质上就是那大写的差异本身。这种差异就是人们所称的</w:t>
      </w:r>
      <w:r>
        <w:rPr>
          <w:rFonts w:ascii="宋体" w:hAnsi="宋体" w:cs="宋体" w:eastAsia="宋体"/>
          <w:sz w:val="42"/>
          <w:spacing w:val="0"/>
          <w:color w:val="000000"/>
          <w:b w:val="off"/>
          <w:i w:val="off"/>
        </w:rPr>
        <w:t>大写的历史。上帝被铭写于其中。</w:t>
      </w:r>
      <w:bookmarkEnd w:id="2505"/>
    </w:p>
    <w:p>
      <w:pPr>
        <w:pageBreakBefore w:val="off"/>
        <w:tabs/>
        <w:wordWrap w:val="off"/>
        <w:spacing w:before="0" w:after="0" w:line="680" w:lineRule="atLeast"/>
        <w:ind w:left="0" w:right="0" w:firstLine="820"/>
        <w:jc w:val="both"/>
        <w:textAlignment w:val="baseline"/>
        <w:rPr>
          <w:sz w:val="42"/>
        </w:rPr>
      </w:pPr>
      <w:bookmarkStart w:name="" w:id="2506"/>
      <w:r>
        <w:rPr>
          <w:rFonts w:ascii="宋体" w:hAnsi="宋体" w:cs="宋体" w:eastAsia="宋体"/>
          <w:sz w:val="42"/>
          <w:spacing w:val="0"/>
          <w:color w:val="000000"/>
          <w:b w:val="off"/>
          <w:i w:val="off"/>
        </w:rPr>
        <w:t>有人会说勒维纳斯起来反对的正是这种哲学话语。但是</w:t>
      </w:r>
      <w:r>
        <w:rPr>
          <w:rFonts w:ascii="宋体" w:hAnsi="宋体" w:cs="宋体" w:eastAsia="宋体"/>
          <w:sz w:val="42"/>
          <w:spacing w:val="0"/>
          <w:color w:val="000000"/>
          <w:b w:val="off"/>
          <w:i w:val="off"/>
        </w:rPr>
        <w:t>在这场战斗中他已经丧失了最佳武器，因为他那种对话语的</w:t>
      </w:r>
      <w:bookmarkEnd w:id="2506"/>
    </w:p>
    <w:p>
      <w:pPr>
        <w:pageBreakBefore w:val="off"/>
        <w:tabs/>
        <w:wordWrap w:val="off"/>
        <w:spacing w:before="0" w:after="0" w:line="480" w:lineRule="atLeast"/>
        <w:ind w:left="0" w:right="540"/>
        <w:jc w:val="right"/>
        <w:textAlignment w:val="baseline"/>
        <w:rPr>
          <w:sz w:val="35"/>
        </w:rPr>
      </w:pPr>
      <w:bookmarkStart w:name="" w:id="2507"/>
      <w:r>
        <w:rPr>
          <w:rFonts w:ascii="楷体" w:hAnsi="楷体" w:cs="楷体" w:eastAsia="楷体"/>
          <w:sz w:val="35"/>
          <w:spacing w:val="0"/>
          <w:color w:val="000000"/>
          <w:b w:val="off"/>
          <w:i w:val="off"/>
        </w:rPr>
        <w:t>199</w:t>
      </w:r>
      <w:bookmarkEnd w:id="2507"/>
    </w:p>
    <w:p>
      <w:r>
        <w:t/>
      </w:r>
    </w:p>
    <w:p>
      <w:pPr>
        <w:sectPr>
          <w:footerReference r:id="rId477"/>
          <w:headerReference r:id="rId478"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0" w:firstLine="20"/>
        <w:jc w:val="both"/>
        <w:textAlignment w:val="baseline"/>
        <w:rPr>
          <w:sz w:val="42"/>
        </w:rPr>
      </w:pPr>
      <w:bookmarkStart w:name="" w:id="2508"/>
      <w:r>
        <w:rPr>
          <w:rFonts w:ascii="宋体" w:hAnsi="宋体" w:cs="宋体" w:eastAsia="宋体"/>
          <w:sz w:val="42"/>
          <w:spacing w:val="0"/>
          <w:color w:val="000000"/>
          <w:b w:val="off"/>
          <w:i w:val="off"/>
        </w:rPr>
        <w:t>蔑视。因此，面对我们提及的语言之古典难题，勒维纳斯不</w:t>
      </w:r>
      <w:r>
        <w:rPr>
          <w:rFonts w:ascii="宋体" w:hAnsi="宋体" w:cs="宋体" w:eastAsia="宋体"/>
          <w:sz w:val="42"/>
          <w:spacing w:val="0"/>
          <w:color w:val="000000"/>
          <w:b w:val="off"/>
          <w:i w:val="off"/>
        </w:rPr>
        <w:t>能给自己提供古典资源。他被这些同样也属于否定性神学和</w:t>
      </w:r>
      <w:r>
        <w:rPr>
          <w:rFonts w:ascii="宋体" w:hAnsi="宋体" w:cs="宋体" w:eastAsia="宋体"/>
          <w:sz w:val="42"/>
          <w:spacing w:val="0"/>
          <w:color w:val="000000"/>
          <w:b w:val="off"/>
          <w:i w:val="off"/>
        </w:rPr>
        <w:t>柏格森主义的问题所困，但却不能像他们那样为自己在某种</w:t>
      </w:r>
      <w:r>
        <w:rPr>
          <w:rFonts w:ascii="宋体" w:hAnsi="宋体" w:cs="宋体" w:eastAsia="宋体"/>
          <w:sz w:val="42"/>
          <w:spacing w:val="0"/>
          <w:color w:val="000000"/>
          <w:b w:val="off"/>
          <w:i w:val="off"/>
        </w:rPr>
        <w:t>听任其自身衰落的语言中提供说话的权利。否定性神学是在</w:t>
      </w:r>
      <w:r>
        <w:rPr>
          <w:rFonts w:ascii="宋体" w:hAnsi="宋体" w:cs="宋体" w:eastAsia="宋体"/>
          <w:sz w:val="42"/>
          <w:spacing w:val="0"/>
          <w:color w:val="000000"/>
          <w:b w:val="off"/>
          <w:i w:val="off"/>
        </w:rPr>
        <w:t>一种自知坠落、有限与作为上帝的认识力的逻各斯相比次一</w:t>
      </w:r>
      <w:r>
        <w:rPr>
          <w:rFonts w:ascii="宋体" w:hAnsi="宋体" w:cs="宋体" w:eastAsia="宋体"/>
          <w:sz w:val="42"/>
          <w:spacing w:val="0"/>
          <w:color w:val="000000"/>
          <w:b w:val="off"/>
          <w:i w:val="off"/>
        </w:rPr>
        <w:t>等的言语中被说出的。它尤其不可能是与上帝以面对面、以</w:t>
      </w:r>
      <w:r>
        <w:rPr>
          <w:rFonts w:ascii="宋体" w:hAnsi="宋体" w:cs="宋体" w:eastAsia="宋体"/>
          <w:sz w:val="42"/>
          <w:spacing w:val="0"/>
          <w:color w:val="000000"/>
          <w:b w:val="off"/>
          <w:i w:val="off"/>
        </w:rPr>
        <w:t>两种尽管有尊卑之别却能自行决定中断或进行交流的言语呼</w:t>
      </w:r>
      <w:r>
        <w:rPr>
          <w:rFonts w:ascii="宋体" w:hAnsi="宋体" w:cs="宋体" w:eastAsia="宋体"/>
          <w:sz w:val="42"/>
          <w:spacing w:val="0"/>
          <w:color w:val="000000"/>
          <w:b w:val="off"/>
          <w:i w:val="off"/>
        </w:rPr>
        <w:t>吸对呼吸的方式进行的大写话语。相似地，柏格森有权宣布</w:t>
      </w:r>
      <w:r>
        <w:rPr>
          <w:rFonts w:ascii="宋体" w:hAnsi="宋体" w:cs="宋体" w:eastAsia="宋体"/>
          <w:sz w:val="42"/>
          <w:spacing w:val="0"/>
          <w:color w:val="000000"/>
          <w:b w:val="off"/>
          <w:i w:val="off"/>
        </w:rPr>
        <w:t>时间长度的直觉并同时在某种委身于空间的语言中揭露智性</w:t>
      </w:r>
      <w:r>
        <w:rPr>
          <w:rFonts w:ascii="宋体" w:hAnsi="宋体" w:cs="宋体" w:eastAsia="宋体"/>
          <w:sz w:val="42"/>
          <w:spacing w:val="0"/>
          <w:color w:val="000000"/>
          <w:b w:val="off"/>
          <w:i w:val="off"/>
        </w:rPr>
        <w:t>的空间化过程。他的问题不是要拯救话语，而是要摧毁“形</w:t>
      </w:r>
      <w:r>
        <w:rPr>
          <w:rFonts w:ascii="宋体" w:hAnsi="宋体" w:cs="宋体" w:eastAsia="宋体"/>
          <w:sz w:val="42"/>
          <w:spacing w:val="0"/>
          <w:color w:val="000000"/>
          <w:b w:val="off"/>
          <w:i w:val="off"/>
        </w:rPr>
        <w:t>而上学”、即“试图绕过象征符号的那种科学”(柏格森)中</w:t>
      </w:r>
      <w:r>
        <w:rPr>
          <w:rFonts w:ascii="宋体" w:hAnsi="宋体" w:cs="宋体" w:eastAsia="宋体"/>
          <w:sz w:val="42"/>
          <w:spacing w:val="0"/>
          <w:color w:val="000000"/>
          <w:b w:val="off"/>
          <w:i w:val="off"/>
        </w:rPr>
        <w:t>的话语。许多对抗性的隐喻被有系统地在这种语言的自毁中</w:t>
      </w:r>
      <w:r>
        <w:rPr>
          <w:rFonts w:ascii="宋体" w:hAnsi="宋体" w:cs="宋体" w:eastAsia="宋体"/>
          <w:sz w:val="42"/>
          <w:spacing w:val="0"/>
          <w:color w:val="000000"/>
          <w:b w:val="off"/>
          <w:i w:val="off"/>
        </w:rPr>
        <w:t>繁殖，并且为缄默的形而上学直觉辩护。这种语言被界定为</w:t>
      </w:r>
      <w:r>
        <w:rPr>
          <w:rFonts w:ascii="宋体" w:hAnsi="宋体" w:cs="宋体" w:eastAsia="宋体"/>
          <w:sz w:val="42"/>
          <w:spacing w:val="0"/>
          <w:color w:val="000000"/>
          <w:b w:val="off"/>
          <w:i w:val="off"/>
        </w:rPr>
        <w:t>历史的残留物，为了谴责它特有的背叛无论好歹地去利用</w:t>
      </w:r>
      <w:r>
        <w:rPr>
          <w:rFonts w:ascii="宋体" w:hAnsi="宋体" w:cs="宋体" w:eastAsia="宋体"/>
          <w:sz w:val="42"/>
          <w:spacing w:val="0"/>
          <w:color w:val="000000"/>
          <w:b w:val="off"/>
          <w:i w:val="off"/>
        </w:rPr>
        <w:t>它，然后弃之如机能不全物、如修辞废料、形而上学不再可</w:t>
      </w:r>
      <w:r>
        <w:rPr>
          <w:rFonts w:ascii="宋体" w:hAnsi="宋体" w:cs="宋体" w:eastAsia="宋体"/>
          <w:sz w:val="42"/>
          <w:spacing w:val="0"/>
          <w:color w:val="000000"/>
          <w:b w:val="off"/>
          <w:i w:val="off"/>
        </w:rPr>
        <w:t>利用的言语，这样做并没有任何前后矛盾之处。直觉融通哲</w:t>
      </w:r>
      <w:r>
        <w:rPr>
          <w:rFonts w:ascii="宋体" w:hAnsi="宋体" w:cs="宋体" w:eastAsia="宋体"/>
          <w:sz w:val="42"/>
          <w:spacing w:val="0"/>
          <w:color w:val="000000"/>
          <w:b w:val="off"/>
          <w:i w:val="off"/>
        </w:rPr>
        <w:t>学像否定性神学那样给自己穿越作为某种外来中介的哲学话</w:t>
      </w:r>
      <w:r>
        <w:rPr>
          <w:rFonts w:ascii="宋体" w:hAnsi="宋体" w:cs="宋体" w:eastAsia="宋体"/>
          <w:sz w:val="42"/>
          <w:spacing w:val="0"/>
          <w:color w:val="000000"/>
          <w:b w:val="off"/>
          <w:i w:val="off"/>
        </w:rPr>
        <w:t>语的权利(对错乃是另一个问题)。不过，当这种权利不再</w:t>
      </w:r>
      <w:r>
        <w:rPr>
          <w:rFonts w:ascii="宋体" w:hAnsi="宋体" w:cs="宋体" w:eastAsia="宋体"/>
          <w:sz w:val="42"/>
          <w:spacing w:val="0"/>
          <w:color w:val="000000"/>
          <w:b w:val="off"/>
          <w:i w:val="off"/>
        </w:rPr>
        <w:t>被给予，当形而上学可能性就是言语的可能性时，会发生什</w:t>
      </w:r>
      <w:r>
        <w:rPr>
          <w:rFonts w:ascii="宋体" w:hAnsi="宋体" w:cs="宋体" w:eastAsia="宋体"/>
          <w:sz w:val="42"/>
          <w:spacing w:val="0"/>
          <w:color w:val="000000"/>
          <w:b w:val="off"/>
          <w:i w:val="off"/>
        </w:rPr>
        <w:t>么呢？当形而上学责任就是语言的责任因为“思想的本性就</w:t>
      </w:r>
      <w:r>
        <w:rPr>
          <w:rFonts w:ascii="宋体" w:hAnsi="宋体" w:cs="宋体" w:eastAsia="宋体"/>
          <w:sz w:val="42"/>
          <w:spacing w:val="0"/>
          <w:color w:val="000000"/>
          <w:b w:val="off"/>
          <w:i w:val="off"/>
        </w:rPr>
        <w:t>是要说”(《整体与无限》)，而且形而上学就是一种与上帝交</w:t>
      </w:r>
      <w:r>
        <w:rPr>
          <w:rFonts w:ascii="宋体" w:hAnsi="宋体" w:cs="宋体" w:eastAsia="宋体"/>
          <w:sz w:val="42"/>
          <w:spacing w:val="0"/>
          <w:color w:val="000000"/>
          <w:b w:val="off"/>
          <w:i w:val="off"/>
        </w:rPr>
        <w:t>谈的语言的时候，会怎么样？如果他者只能够被当作外在性</w:t>
      </w:r>
      <w:r>
        <w:rPr>
          <w:rFonts w:ascii="宋体" w:hAnsi="宋体" w:cs="宋体" w:eastAsia="宋体"/>
          <w:sz w:val="42"/>
          <w:spacing w:val="0"/>
          <w:color w:val="000000"/>
          <w:b w:val="off"/>
          <w:i w:val="off"/>
        </w:rPr>
        <w:t>并且只通过外在性，即非相异性去谈论的话，那么怎样才能</w:t>
      </w:r>
      <w:r>
        <w:rPr>
          <w:rFonts w:ascii="宋体" w:hAnsi="宋体" w:cs="宋体" w:eastAsia="宋体"/>
          <w:sz w:val="42"/>
          <w:spacing w:val="0"/>
          <w:color w:val="000000"/>
          <w:b w:val="off"/>
          <w:i w:val="off"/>
        </w:rPr>
        <w:t>思考他者呢？如果必须建立并保持绝对隔离的那种言语，本</w:t>
      </w:r>
      <w:r>
        <w:rPr>
          <w:rFonts w:ascii="宋体" w:hAnsi="宋体" w:cs="宋体" w:eastAsia="宋体"/>
          <w:sz w:val="42"/>
          <w:spacing w:val="0"/>
          <w:color w:val="000000"/>
          <w:b w:val="off"/>
          <w:i w:val="off"/>
        </w:rPr>
        <w:t>质上是根植于忽视了绝对隔离和绝对相异性的那种空间中的</w:t>
      </w:r>
      <w:bookmarkEnd w:id="2508"/>
    </w:p>
    <w:p>
      <w:pPr>
        <w:pageBreakBefore w:val="off"/>
        <w:tabs/>
        <w:wordWrap w:val="off"/>
        <w:spacing w:before="0" w:after="0" w:line="480" w:lineRule="atLeast"/>
        <w:ind w:left="420" w:right="0"/>
        <w:jc w:val="both"/>
        <w:textAlignment w:val="baseline"/>
        <w:rPr>
          <w:sz w:val="35"/>
        </w:rPr>
      </w:pPr>
      <w:bookmarkStart w:name="" w:id="2509"/>
      <w:r>
        <w:rPr>
          <w:rFonts w:ascii="楷体" w:hAnsi="楷体" w:cs="楷体" w:eastAsia="楷体"/>
          <w:sz w:val="35"/>
          <w:spacing w:val="0"/>
          <w:color w:val="000000"/>
          <w:b w:val="off"/>
          <w:i w:val="off"/>
        </w:rPr>
        <w:t>200</w:t>
      </w:r>
      <w:bookmarkEnd w:id="2509"/>
    </w:p>
    <w:p>
      <w:r>
        <w:t/>
      </w:r>
    </w:p>
    <w:p>
      <w:pPr>
        <w:sectPr>
          <w:footerReference r:id="rId479"/>
          <w:headerReference r:id="rId480" w:type="default"/>
          <w:type w:val="nextPage"/>
          <w:pgSz w:w="14460" w:h="21540"/>
          <w:pgMar w:left="1640" w:top="1800" w:right="1640" w:bottom="1800" w:header="1500" w:footer="1500"/>
          <w:cols w:num="1"/>
        </w:sectPr>
      </w:pPr>
    </w:p>
    <w:p>
      <w:pPr>
        <w:pageBreakBefore w:val="off"/>
        <w:tabs/>
        <w:wordWrap w:val="off"/>
        <w:spacing w:before="0" w:after="0" w:line="580" w:lineRule="atLeast"/>
        <w:ind w:left="20" w:right="0" w:firstLine="40"/>
        <w:jc w:val="both"/>
        <w:textAlignment w:val="baseline"/>
        <w:rPr>
          <w:sz w:val="31"/>
        </w:rPr>
      </w:pPr>
      <w:bookmarkStart w:name="" w:id="2510"/>
      <w:r>
        <w:rPr>
          <w:rFonts w:ascii="宋体" w:hAnsi="宋体" w:cs="宋体" w:eastAsia="宋体"/>
          <w:sz w:val="31"/>
          <w:spacing w:val="0"/>
          <w:color w:val="000000"/>
          <w:b w:val="off"/>
          <w:i w:val="off"/>
        </w:rPr>
        <w:t>呢？如果，像勒维纳斯所说的那样，惟有话语（而非直觉接</w:t>
      </w:r>
      <w:r>
        <w:rPr>
          <w:rFonts w:ascii="宋体" w:hAnsi="宋体" w:cs="宋体" w:eastAsia="宋体"/>
          <w:sz w:val="31"/>
          <w:spacing w:val="0"/>
          <w:color w:val="000000"/>
          <w:b w:val="off"/>
          <w:i w:val="off"/>
        </w:rPr>
        <w:t>触）可以是公正的，另一方面，如果任何话语本质上都在自</w:t>
      </w:r>
      <w:r>
        <w:rPr>
          <w:rFonts w:ascii="宋体" w:hAnsi="宋体" w:cs="宋体" w:eastAsia="宋体"/>
          <w:sz w:val="31"/>
          <w:spacing w:val="0"/>
          <w:color w:val="000000"/>
          <w:b w:val="off"/>
          <w:i w:val="off"/>
        </w:rPr>
        <w:t>身上保留了那种空间和大写同一的话，那么这不就意味着话</w:t>
      </w:r>
      <w:r>
        <w:rPr>
          <w:rFonts w:ascii="宋体" w:hAnsi="宋体" w:cs="宋体" w:eastAsia="宋体"/>
          <w:sz w:val="31"/>
          <w:spacing w:val="0"/>
          <w:color w:val="000000"/>
          <w:b w:val="off"/>
          <w:i w:val="off"/>
        </w:rPr>
        <w:t>语原本就是暴力的吗？不就意味着哲学逻各斯这个人们可以</w:t>
      </w:r>
      <w:r>
        <w:rPr>
          <w:rFonts w:ascii="宋体" w:hAnsi="宋体" w:cs="宋体" w:eastAsia="宋体"/>
          <w:sz w:val="31"/>
          <w:spacing w:val="0"/>
          <w:color w:val="000000"/>
          <w:b w:val="off"/>
          <w:i w:val="off"/>
        </w:rPr>
        <w:t>宣布和平的惟一场所已被战争占据了吗？如果这样的话，话</w:t>
      </w:r>
      <w:r>
        <w:rPr>
          <w:rFonts w:ascii="宋体" w:hAnsi="宋体" w:cs="宋体" w:eastAsia="宋体"/>
          <w:sz w:val="31"/>
          <w:spacing w:val="0"/>
          <w:color w:val="000000"/>
          <w:b w:val="off"/>
          <w:i w:val="off"/>
        </w:rPr>
        <w:t>语与暴力的区别，恐怕永远将是个无法切入的视域。这样一</w:t>
      </w:r>
      <w:r>
        <w:rPr>
          <w:rFonts w:ascii="宋体" w:hAnsi="宋体" w:cs="宋体" w:eastAsia="宋体"/>
          <w:sz w:val="31"/>
          <w:spacing w:val="0"/>
          <w:color w:val="000000"/>
          <w:b w:val="off"/>
          <w:i w:val="off"/>
        </w:rPr>
        <w:t>来，非暴力恐怕就是那种终极目的而不是话语的本质。也许</w:t>
      </w:r>
      <w:bookmarkEnd w:id="2510"/>
    </w:p>
    <w:p>
      <w:pPr>
        <w:pageBreakBefore w:val="off"/>
        <w:tabs/>
        <w:wordWrap w:val="off"/>
        <w:spacing w:before="0" w:after="0" w:line="580" w:lineRule="atLeast"/>
        <w:ind w:left="100" w:right="0"/>
        <w:jc w:val="both"/>
        <w:textAlignment w:val="baseline"/>
        <w:rPr>
          <w:sz w:val="31"/>
        </w:rPr>
      </w:pPr>
      <w:bookmarkStart w:name="" w:id="2511"/>
      <w:r>
        <w:rPr>
          <w:rFonts w:ascii="宋体" w:hAnsi="宋体" w:cs="宋体" w:eastAsia="宋体"/>
          <w:sz w:val="31"/>
          <w:spacing w:val="0"/>
          <w:color w:val="000000"/>
          <w:u w:val="single"/>
          <w:b w:val="off"/>
          <w:i w:val="off"/>
        </w:rPr>
        <w:t xml:space="preserve">                  </w:t>
      </w:r>
      <w:bookmarkEnd w:id="2511"/>
    </w:p>
    <w:p>
      <w:pPr>
        <w:pageBreakBefore w:val="off"/>
        <w:tabs/>
        <w:wordWrap w:val="off"/>
        <w:spacing w:before="0" w:after="0" w:line="580" w:lineRule="exact"/>
        <w:ind w:left="0" w:right="0"/>
        <w:jc w:val="both"/>
        <w:textAlignment w:val="baseline"/>
        <w:rPr>
          <w:sz w:val="31"/>
        </w:rPr>
      </w:pPr>
      <w:bookmarkStart w:name="" w:id="2512"/>
      <w:r>
        <w:rPr>
          <w:rFonts w:ascii="宋体" w:hAnsi="宋体" w:cs="宋体" w:eastAsia="宋体"/>
          <w:sz w:val="31"/>
          <w:spacing w:val="0"/>
          <w:color w:val="000000"/>
          <w:b w:val="off"/>
          <w:i w:val="off"/>
        </w:rPr>
        <w:t/>
      </w:r>
      <w:bookmarkEnd w:id="2512"/>
    </w:p>
    <w:p>
      <w:pPr>
        <w:pageBreakBefore w:val="off"/>
        <w:tabs/>
        <w:wordWrap w:val="off"/>
        <w:spacing w:before="0" w:after="0" w:line="580" w:lineRule="atLeast"/>
        <w:ind w:left="20" w:right="60" w:firstLine="40"/>
        <w:jc w:val="both"/>
        <w:textAlignment w:val="baseline"/>
        <w:rPr>
          <w:sz w:val="31"/>
        </w:rPr>
      </w:pPr>
      <w:bookmarkStart w:name="" w:id="2513"/>
      <w:r>
        <w:rPr>
          <w:rFonts w:ascii="宋体" w:hAnsi="宋体" w:cs="宋体" w:eastAsia="宋体"/>
          <w:sz w:val="31"/>
          <w:spacing w:val="0"/>
          <w:color w:val="000000"/>
          <w:b w:val="off"/>
          <w:i w:val="off"/>
        </w:rPr>
        <w:t>1  这里我们尤其想到勒维纳斯和埃里克·韦伊有关话语与暴力的区分。这种</w:t>
      </w:r>
      <w:r>
        <w:rPr>
          <w:rFonts w:ascii="宋体" w:hAnsi="宋体" w:cs="宋体" w:eastAsia="宋体"/>
          <w:sz w:val="31"/>
          <w:spacing w:val="0"/>
          <w:color w:val="000000"/>
          <w:b w:val="off"/>
          <w:i w:val="off"/>
        </w:rPr>
        <w:t>区分的意义对他们本来各不相同。勒维纳斯在向埃里克·韦伊致敬时顺便说到</w:t>
      </w:r>
      <w:r>
        <w:rPr>
          <w:rFonts w:ascii="宋体" w:hAnsi="宋体" w:cs="宋体" w:eastAsia="宋体"/>
          <w:sz w:val="31"/>
          <w:spacing w:val="0"/>
          <w:color w:val="000000"/>
          <w:b w:val="off"/>
          <w:i w:val="off"/>
        </w:rPr>
        <w:t>后者“系统和有力地在其对话语的反抗中运用暴力这个术语”，并强调赋予这</w:t>
      </w:r>
      <w:r>
        <w:rPr>
          <w:rFonts w:ascii="宋体" w:hAnsi="宋体" w:cs="宋体" w:eastAsia="宋体"/>
          <w:sz w:val="31"/>
          <w:spacing w:val="0"/>
          <w:color w:val="000000"/>
          <w:b w:val="off"/>
          <w:i w:val="off"/>
        </w:rPr>
        <w:t>个区分“一种不同的意义”（《困难的自由》）。我们真想说这是个截然相反的意</w:t>
      </w:r>
      <w:r>
        <w:rPr>
          <w:rFonts w:ascii="宋体" w:hAnsi="宋体" w:cs="宋体" w:eastAsia="宋体"/>
          <w:sz w:val="31"/>
          <w:spacing w:val="0"/>
          <w:color w:val="000000"/>
          <w:b w:val="off"/>
          <w:i w:val="off"/>
        </w:rPr>
        <w:t>思。埃里克·韦伊当作非暴力承认的话语是存有论，即存有论方案（比如可参</w:t>
      </w:r>
      <w:r>
        <w:rPr>
          <w:rFonts w:ascii="宋体" w:hAnsi="宋体" w:cs="宋体" w:eastAsia="宋体"/>
          <w:sz w:val="31"/>
          <w:spacing w:val="0"/>
          <w:color w:val="000000"/>
          <w:b w:val="off"/>
          <w:i w:val="off"/>
        </w:rPr>
        <w:t>照《哲学逻辑》，第28页及《存有论之诞生和话语》）。“如果人不纠缠于他们</w:t>
      </w:r>
      <w:r>
        <w:rPr>
          <w:rFonts w:ascii="宋体" w:hAnsi="宋体" w:cs="宋体" w:eastAsia="宋体"/>
          <w:sz w:val="31"/>
          <w:spacing w:val="0"/>
          <w:color w:val="000000"/>
          <w:b w:val="off"/>
          <w:i w:val="off"/>
        </w:rPr>
        <w:t>自身而是关心什么是存在的话，人之间的和谐就会自行建立”；他的端点是无</w:t>
      </w:r>
      <w:r>
        <w:rPr>
          <w:rFonts w:ascii="宋体" w:hAnsi="宋体" w:cs="宋体" w:eastAsia="宋体"/>
          <w:sz w:val="31"/>
          <w:spacing w:val="0"/>
          <w:color w:val="000000"/>
          <w:b w:val="off"/>
          <w:i w:val="off"/>
        </w:rPr>
        <w:t>限的一致性而他的风格则至少是黑格尔式的。而对勒维纳斯而言，这种存有论</w:t>
      </w:r>
      <w:r>
        <w:rPr>
          <w:rFonts w:ascii="宋体" w:hAnsi="宋体" w:cs="宋体" w:eastAsia="宋体"/>
          <w:sz w:val="31"/>
          <w:spacing w:val="0"/>
          <w:color w:val="000000"/>
          <w:b w:val="off"/>
          <w:i w:val="off"/>
        </w:rPr>
        <w:t>中的一致性正是暴力本身：“历史的终结”并非大写的绝对的逻辑，并非大写</w:t>
      </w:r>
      <w:r>
        <w:rPr>
          <w:rFonts w:ascii="宋体" w:hAnsi="宋体" w:cs="宋体" w:eastAsia="宋体"/>
          <w:sz w:val="31"/>
          <w:spacing w:val="0"/>
          <w:color w:val="000000"/>
          <w:b w:val="off"/>
          <w:i w:val="off"/>
        </w:rPr>
        <w:t>逻各斯在自身中与自己的绝对一致性，也并非绝对的大写系统中的和谐，而是</w:t>
      </w:r>
      <w:r>
        <w:rPr>
          <w:rFonts w:ascii="宋体" w:hAnsi="宋体" w:cs="宋体" w:eastAsia="宋体"/>
          <w:sz w:val="31"/>
          <w:spacing w:val="0"/>
          <w:color w:val="000000"/>
          <w:b w:val="off"/>
          <w:i w:val="off"/>
        </w:rPr>
        <w:t>隔离、绝对者之流亡散居中的大写和平。反过来，勒维纳斯这种尊重隔离拒</w:t>
      </w:r>
      <w:r>
        <w:rPr>
          <w:rFonts w:ascii="宋体" w:hAnsi="宋体" w:cs="宋体" w:eastAsia="宋体"/>
          <w:sz w:val="31"/>
          <w:spacing w:val="0"/>
          <w:color w:val="000000"/>
          <w:b w:val="off"/>
          <w:i w:val="off"/>
        </w:rPr>
        <w:t>绝本体一致性视域的和平话语对埃里克·韦伊来说不同样也是暴力吗？让我们</w:t>
      </w:r>
      <w:r>
        <w:rPr>
          <w:rFonts w:ascii="宋体" w:hAnsi="宋体" w:cs="宋体" w:eastAsia="宋体"/>
          <w:sz w:val="31"/>
          <w:spacing w:val="0"/>
          <w:color w:val="000000"/>
          <w:b w:val="off"/>
          <w:i w:val="off"/>
        </w:rPr>
        <w:t>将它作个程式化的表达：在韦伊那里，暴力只会，或者说恐怕只会随着相异性</w:t>
      </w:r>
      <w:r>
        <w:rPr>
          <w:rFonts w:ascii="宋体" w:hAnsi="宋体" w:cs="宋体" w:eastAsia="宋体"/>
          <w:sz w:val="31"/>
          <w:spacing w:val="0"/>
          <w:color w:val="000000"/>
          <w:b w:val="off"/>
          <w:i w:val="off"/>
        </w:rPr>
        <w:t>或相异性意愿的缩减而减弱。这跟勒维纳斯恰好相反。不过对他来说一致性总</w:t>
      </w:r>
      <w:r>
        <w:rPr>
          <w:rFonts w:ascii="宋体" w:hAnsi="宋体" w:cs="宋体" w:eastAsia="宋体"/>
          <w:sz w:val="31"/>
          <w:spacing w:val="0"/>
          <w:color w:val="000000"/>
          <w:b w:val="off"/>
          <w:i w:val="off"/>
        </w:rPr>
        <w:t>是有限的（整体性，以他赋予该词的意义来说，拒绝给予无限性整体概念以任</w:t>
      </w:r>
      <w:r>
        <w:rPr>
          <w:rFonts w:ascii="宋体" w:hAnsi="宋体" w:cs="宋体" w:eastAsia="宋体"/>
          <w:sz w:val="31"/>
          <w:spacing w:val="0"/>
          <w:color w:val="000000"/>
          <w:b w:val="off"/>
          <w:i w:val="off"/>
        </w:rPr>
        <w:t>何可能的意义）。而对韦伊来说，相反是相异性概念暗示了不可还原的有限性。</w:t>
      </w:r>
      <w:r>
        <w:rPr>
          <w:rFonts w:ascii="宋体" w:hAnsi="宋体" w:cs="宋体" w:eastAsia="宋体"/>
          <w:sz w:val="31"/>
          <w:spacing w:val="0"/>
          <w:color w:val="000000"/>
          <w:b w:val="off"/>
          <w:i w:val="off"/>
        </w:rPr>
        <w:t>不过对二者来说，都只有无限才是非暴力的，而且它只能在话语中被说出。所</w:t>
      </w:r>
      <w:r>
        <w:rPr>
          <w:rFonts w:ascii="宋体" w:hAnsi="宋体" w:cs="宋体" w:eastAsia="宋体"/>
          <w:sz w:val="31"/>
          <w:spacing w:val="0"/>
          <w:color w:val="000000"/>
          <w:b w:val="off"/>
          <w:i w:val="off"/>
        </w:rPr>
        <w:t>以有必要探究这种汇合与分歧的共同前提预设。有必要去问这两个思想体系所</w:t>
      </w:r>
      <w:r>
        <w:rPr>
          <w:rFonts w:ascii="宋体" w:hAnsi="宋体" w:cs="宋体" w:eastAsia="宋体"/>
          <w:sz w:val="31"/>
          <w:spacing w:val="0"/>
          <w:color w:val="000000"/>
          <w:b w:val="off"/>
          <w:i w:val="off"/>
        </w:rPr>
        <w:t>共有的对暴力和纯粹逻各斯的那种先决规定，尤其是对它们的不相容性的先决</w:t>
      </w:r>
      <w:r>
        <w:rPr>
          <w:rFonts w:ascii="宋体" w:hAnsi="宋体" w:cs="宋体" w:eastAsia="宋体"/>
          <w:sz w:val="31"/>
          <w:spacing w:val="0"/>
          <w:color w:val="000000"/>
          <w:b w:val="off"/>
          <w:i w:val="off"/>
        </w:rPr>
        <w:t>规定是否与某种绝对自明性有关或者已经是与思想史、大写存在的历史的一个</w:t>
      </w:r>
      <w:r>
        <w:rPr>
          <w:rFonts w:ascii="宋体" w:hAnsi="宋体" w:cs="宋体" w:eastAsia="宋体"/>
          <w:sz w:val="31"/>
          <w:spacing w:val="0"/>
          <w:color w:val="000000"/>
          <w:b w:val="off"/>
          <w:i w:val="off"/>
        </w:rPr>
        <w:t>时代有关。值得注意的是巴塔耶在《情欲主义》中也受到埃里克·韦伊的概念</w:t>
      </w:r>
      <w:r>
        <w:rPr>
          <w:rFonts w:ascii="宋体" w:hAnsi="宋体" w:cs="宋体" w:eastAsia="宋体"/>
          <w:sz w:val="31"/>
          <w:spacing w:val="0"/>
          <w:color w:val="000000"/>
          <w:b w:val="off"/>
          <w:i w:val="off"/>
        </w:rPr>
        <w:t>的启发而且明确地承认之。</w:t>
      </w:r>
      <w:bookmarkEnd w:id="2513"/>
    </w:p>
    <w:p>
      <w:pPr>
        <w:pageBreakBefore w:val="off"/>
        <w:tabs/>
        <w:wordWrap w:val="off"/>
        <w:spacing w:before="0" w:after="0" w:line="400" w:lineRule="exact"/>
        <w:ind w:left="0" w:right="0"/>
        <w:jc w:val="both"/>
        <w:textAlignment w:val="baseline"/>
        <w:rPr>
          <w:sz w:val="30"/>
        </w:rPr>
      </w:pPr>
      <w:bookmarkStart w:name="" w:id="2514"/>
      <w:r>
        <w:rPr>
          <w:rFonts w:ascii="宋体" w:hAnsi="宋体" w:cs="宋体" w:eastAsia="宋体"/>
          <w:sz w:val="30"/>
          <w:spacing w:val="0"/>
          <w:color w:val="000000"/>
          <w:b w:val="off"/>
          <w:i w:val="off"/>
        </w:rPr>
        <w:t/>
      </w:r>
      <w:bookmarkEnd w:id="2514"/>
    </w:p>
    <w:p>
      <w:pPr>
        <w:pageBreakBefore w:val="off"/>
        <w:tabs/>
        <w:wordWrap w:val="off"/>
        <w:spacing w:before="0" w:after="0" w:line="420" w:lineRule="atLeast"/>
        <w:ind w:left="0" w:right="660"/>
        <w:jc w:val="right"/>
        <w:textAlignment w:val="baseline"/>
        <w:rPr>
          <w:sz w:val="30"/>
        </w:rPr>
      </w:pPr>
      <w:bookmarkStart w:name="" w:id="2515"/>
      <w:r>
        <w:rPr>
          <w:rFonts w:ascii="楷体" w:hAnsi="楷体" w:cs="楷体" w:eastAsia="楷体"/>
          <w:sz w:val="30"/>
          <w:spacing w:val="0"/>
          <w:color w:val="000000"/>
          <w:b w:val="off"/>
          <w:i w:val="off"/>
        </w:rPr>
        <w:t>201</w:t>
      </w:r>
      <w:bookmarkEnd w:id="2515"/>
    </w:p>
    <w:p>
      <w:r>
        <w:t/>
      </w:r>
    </w:p>
    <w:p>
      <w:pPr>
        <w:sectPr>
          <w:footerReference r:id="rId481"/>
          <w:headerReference r:id="rId482"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0" w:firstLine="20"/>
        <w:jc w:val="both"/>
        <w:textAlignment w:val="baseline"/>
        <w:rPr>
          <w:sz w:val="42"/>
        </w:rPr>
      </w:pPr>
      <w:bookmarkStart w:name="" w:id="2516"/>
      <w:r>
        <w:rPr>
          <w:rFonts w:ascii="宋体" w:hAnsi="宋体" w:cs="宋体" w:eastAsia="宋体"/>
          <w:sz w:val="42"/>
          <w:spacing w:val="0"/>
          <w:color w:val="000000"/>
          <w:b w:val="off"/>
          <w:i w:val="off"/>
        </w:rPr>
        <w:t>人们会说，话语这种东西的本质在于其终极目的，而它的当</w:t>
      </w:r>
      <w:r>
        <w:rPr>
          <w:rFonts w:ascii="宋体" w:hAnsi="宋体" w:cs="宋体" w:eastAsia="宋体"/>
          <w:sz w:val="42"/>
          <w:spacing w:val="0"/>
          <w:color w:val="000000"/>
          <w:b w:val="off"/>
          <w:i w:val="off"/>
        </w:rPr>
        <w:t>下在场则有赖于它的未来。确实如此，不过条件是它的未来</w:t>
      </w:r>
      <w:r>
        <w:rPr>
          <w:rFonts w:ascii="宋体" w:hAnsi="宋体" w:cs="宋体" w:eastAsia="宋体"/>
          <w:sz w:val="42"/>
          <w:spacing w:val="0"/>
          <w:color w:val="000000"/>
          <w:b w:val="off"/>
          <w:i w:val="off"/>
        </w:rPr>
        <w:t>和终极目的是非话语：是作为某种沉默、某种言语的超越、</w:t>
      </w:r>
      <w:r>
        <w:rPr>
          <w:rFonts w:ascii="宋体" w:hAnsi="宋体" w:cs="宋体" w:eastAsia="宋体"/>
          <w:sz w:val="42"/>
          <w:spacing w:val="0"/>
          <w:color w:val="000000"/>
          <w:b w:val="off"/>
          <w:i w:val="off"/>
        </w:rPr>
        <w:t>某种可能性、某种言语的无声视域的那种和平。而终极目的</w:t>
      </w:r>
      <w:r>
        <w:rPr>
          <w:rFonts w:ascii="宋体" w:hAnsi="宋体" w:cs="宋体" w:eastAsia="宋体"/>
          <w:sz w:val="42"/>
          <w:spacing w:val="0"/>
          <w:color w:val="000000"/>
          <w:b w:val="off"/>
          <w:i w:val="off"/>
        </w:rPr>
        <w:t>总是具有那种当下在场的形式，即便它是一种未来的当下在</w:t>
      </w:r>
      <w:r>
        <w:rPr>
          <w:rFonts w:ascii="宋体" w:hAnsi="宋体" w:cs="宋体" w:eastAsia="宋体"/>
          <w:sz w:val="42"/>
          <w:spacing w:val="0"/>
          <w:color w:val="000000"/>
          <w:b w:val="off"/>
          <w:i w:val="off"/>
        </w:rPr>
        <w:t>场。只有话语敞开后才有战争，而战争的平息有待于话语之</w:t>
      </w:r>
      <w:r>
        <w:rPr>
          <w:rFonts w:ascii="宋体" w:hAnsi="宋体" w:cs="宋体" w:eastAsia="宋体"/>
          <w:sz w:val="42"/>
          <w:spacing w:val="0"/>
          <w:color w:val="000000"/>
          <w:b w:val="off"/>
          <w:i w:val="off"/>
        </w:rPr>
        <w:t>终结。和平就像沉默，它是语言在自身外召唤自身的那种奇</w:t>
      </w:r>
      <w:r>
        <w:rPr>
          <w:rFonts w:ascii="宋体" w:hAnsi="宋体" w:cs="宋体" w:eastAsia="宋体"/>
          <w:sz w:val="42"/>
          <w:spacing w:val="0"/>
          <w:color w:val="000000"/>
          <w:b w:val="off"/>
          <w:i w:val="off"/>
        </w:rPr>
        <w:t>特使命。但既然有限沉默也是暴力的元素，语言就永远只能</w:t>
      </w:r>
      <w:r>
        <w:rPr>
          <w:rFonts w:ascii="宋体" w:hAnsi="宋体" w:cs="宋体" w:eastAsia="宋体"/>
          <w:sz w:val="42"/>
          <w:spacing w:val="0"/>
          <w:color w:val="000000"/>
          <w:b w:val="off"/>
          <w:i w:val="off"/>
        </w:rPr>
        <w:t>够在承认战争并于自身中实践战争的同时无限地趋向公正。</w:t>
      </w:r>
      <w:r>
        <w:rPr>
          <w:rFonts w:ascii="宋体" w:hAnsi="宋体" w:cs="宋体" w:eastAsia="宋体"/>
          <w:sz w:val="42"/>
          <w:spacing w:val="0"/>
          <w:color w:val="000000"/>
          <w:b w:val="off"/>
          <w:i w:val="off"/>
        </w:rPr>
        <w:t>以暴抗暴。即暴力的经济论。这个经济论不能够被还原成勒</w:t>
      </w:r>
      <w:r>
        <w:rPr>
          <w:rFonts w:ascii="宋体" w:hAnsi="宋体" w:cs="宋体" w:eastAsia="宋体"/>
          <w:sz w:val="42"/>
          <w:spacing w:val="0"/>
          <w:color w:val="000000"/>
          <w:b w:val="off"/>
          <w:i w:val="off"/>
        </w:rPr>
        <w:t>维纳斯用这个词时所指的那种含义。假如光就是暴力的元</w:t>
      </w:r>
      <w:r>
        <w:rPr>
          <w:rFonts w:ascii="宋体" w:hAnsi="宋体" w:cs="宋体" w:eastAsia="宋体"/>
          <w:sz w:val="42"/>
          <w:spacing w:val="0"/>
          <w:color w:val="000000"/>
          <w:b w:val="off"/>
          <w:i w:val="off"/>
        </w:rPr>
        <w:t>素，那就得与某种别的光一道与光搏斗以避免最坏的暴力，</w:t>
      </w:r>
      <w:r>
        <w:rPr>
          <w:rFonts w:ascii="宋体" w:hAnsi="宋体" w:cs="宋体" w:eastAsia="宋体"/>
          <w:sz w:val="42"/>
          <w:spacing w:val="0"/>
          <w:color w:val="000000"/>
          <w:b w:val="off"/>
          <w:i w:val="off"/>
        </w:rPr>
        <w:t>即先于或抑制着话语的那种沉默的暴力和黑夜暴力。这种警</w:t>
      </w:r>
      <w:r>
        <w:rPr>
          <w:rFonts w:ascii="宋体" w:hAnsi="宋体" w:cs="宋体" w:eastAsia="宋体"/>
          <w:sz w:val="42"/>
          <w:spacing w:val="0"/>
          <w:color w:val="000000"/>
          <w:b w:val="off"/>
          <w:i w:val="off"/>
        </w:rPr>
        <w:t>觉性是某种严肃对待历史，即有限性的哲学所能选择的暴力</w:t>
      </w:r>
      <w:r>
        <w:rPr>
          <w:rFonts w:ascii="宋体" w:hAnsi="宋体" w:cs="宋体" w:eastAsia="宋体"/>
          <w:sz w:val="42"/>
          <w:spacing w:val="0"/>
          <w:color w:val="000000"/>
          <w:b w:val="off"/>
          <w:i w:val="off"/>
        </w:rPr>
        <w:t>较少的一种暴力；这种哲学自觉到它的每一方面都是历史的</w:t>
      </w:r>
      <w:r>
        <w:rPr>
          <w:rFonts w:ascii="宋体" w:hAnsi="宋体" w:cs="宋体" w:eastAsia="宋体"/>
          <w:sz w:val="42"/>
          <w:spacing w:val="0"/>
          <w:color w:val="000000"/>
          <w:b w:val="off"/>
          <w:i w:val="off"/>
        </w:rPr>
        <w:t>(从它既不容忍有限整体也不容忍肯定性无限的意义上讲)，</w:t>
      </w:r>
      <w:r>
        <w:rPr>
          <w:rFonts w:ascii="宋体" w:hAnsi="宋体" w:cs="宋体" w:eastAsia="宋体"/>
          <w:sz w:val="42"/>
          <w:spacing w:val="0"/>
          <w:color w:val="000000"/>
          <w:b w:val="off"/>
          <w:i w:val="off"/>
        </w:rPr>
        <w:t>它也自觉到那个勒维纳斯用以指另一种含义的经济论。不过</w:t>
      </w:r>
      <w:r>
        <w:rPr>
          <w:rFonts w:ascii="宋体" w:hAnsi="宋体" w:cs="宋体" w:eastAsia="宋体"/>
          <w:sz w:val="42"/>
          <w:spacing w:val="0"/>
          <w:color w:val="000000"/>
          <w:b w:val="off"/>
          <w:i w:val="off"/>
        </w:rPr>
        <w:t>它仍是一种想成为历史它就既不能在勒维纳斯称作大写同一</w:t>
      </w:r>
      <w:r>
        <w:rPr>
          <w:rFonts w:ascii="宋体" w:hAnsi="宋体" w:cs="宋体" w:eastAsia="宋体"/>
          <w:sz w:val="42"/>
          <w:spacing w:val="0"/>
          <w:color w:val="000000"/>
          <w:b w:val="off"/>
          <w:i w:val="off"/>
        </w:rPr>
        <w:t>的那种有限整体又不能在那种大写的无限之肯定性在场中在</w:t>
      </w:r>
      <w:r>
        <w:rPr>
          <w:rFonts w:ascii="宋体" w:hAnsi="宋体" w:cs="宋体" w:eastAsia="宋体"/>
          <w:sz w:val="42"/>
          <w:spacing w:val="0"/>
          <w:color w:val="000000"/>
          <w:b w:val="off"/>
          <w:i w:val="off"/>
        </w:rPr>
        <w:t>家(chez soi)的经济论。诚然，言语是暴力的第一次败北，</w:t>
      </w:r>
      <w:r>
        <w:rPr>
          <w:rFonts w:ascii="宋体" w:hAnsi="宋体" w:cs="宋体" w:eastAsia="宋体"/>
          <w:sz w:val="42"/>
          <w:spacing w:val="0"/>
          <w:color w:val="000000"/>
          <w:b w:val="off"/>
          <w:i w:val="off"/>
        </w:rPr>
        <w:t>不过悖论的是，暴力在言语的可能性之前并不存在。哲人</w:t>
      </w:r>
      <w:r>
        <w:rPr>
          <w:rFonts w:ascii="宋体" w:hAnsi="宋体" w:cs="宋体" w:eastAsia="宋体"/>
          <w:sz w:val="42"/>
          <w:spacing w:val="0"/>
          <w:color w:val="000000"/>
          <w:b w:val="off"/>
          <w:i w:val="off"/>
        </w:rPr>
        <w:t>(人)不得不在这种他总是自觉已被卷入而且除否认话语，</w:t>
      </w:r>
      <w:r>
        <w:rPr>
          <w:rFonts w:ascii="宋体" w:hAnsi="宋体" w:cs="宋体" w:eastAsia="宋体"/>
          <w:sz w:val="42"/>
          <w:spacing w:val="0"/>
          <w:color w:val="000000"/>
          <w:b w:val="off"/>
          <w:i w:val="off"/>
        </w:rPr>
        <w:t>即冒最坏暴力之险外别无逃路的光之战中说话与铭写。这正</w:t>
      </w:r>
      <w:r>
        <w:rPr>
          <w:rFonts w:ascii="宋体" w:hAnsi="宋体" w:cs="宋体" w:eastAsia="宋体"/>
          <w:sz w:val="42"/>
          <w:spacing w:val="0"/>
          <w:color w:val="000000"/>
          <w:b w:val="off"/>
          <w:i w:val="off"/>
        </w:rPr>
        <w:t>是何以这种在话语中的战争招认，即尚未是和平的招认，意</w:t>
      </w:r>
      <w:r>
        <w:rPr>
          <w:rFonts w:ascii="宋体" w:hAnsi="宋体" w:cs="宋体" w:eastAsia="宋体"/>
          <w:sz w:val="42"/>
          <w:spacing w:val="0"/>
          <w:color w:val="000000"/>
          <w:b w:val="off"/>
          <w:i w:val="off"/>
        </w:rPr>
        <w:t>味的是黩武主义的对立面，而黩武主义在历史中的最佳同谋</w:t>
      </w:r>
      <w:bookmarkEnd w:id="2516"/>
    </w:p>
    <w:p>
      <w:pPr>
        <w:pageBreakBefore w:val="off"/>
        <w:tabs/>
        <w:wordWrap w:val="off"/>
        <w:spacing w:before="0" w:after="0" w:line="500" w:lineRule="atLeast"/>
        <w:ind w:left="480" w:right="0"/>
        <w:jc w:val="both"/>
        <w:textAlignment w:val="baseline"/>
        <w:rPr>
          <w:sz w:val="36"/>
        </w:rPr>
      </w:pPr>
      <w:bookmarkStart w:name="" w:id="2517"/>
      <w:r>
        <w:rPr>
          <w:rFonts w:ascii="楷体" w:hAnsi="楷体" w:cs="楷体" w:eastAsia="楷体"/>
          <w:sz w:val="36"/>
          <w:spacing w:val="0"/>
          <w:color w:val="000000"/>
          <w:b w:val="off"/>
          <w:i w:val="off"/>
        </w:rPr>
        <w:t>202</w:t>
      </w:r>
      <w:bookmarkEnd w:id="2517"/>
    </w:p>
    <w:p>
      <w:r>
        <w:t/>
      </w:r>
    </w:p>
    <w:p>
      <w:pPr>
        <w:sectPr>
          <w:footerReference r:id="rId483"/>
          <w:headerReference r:id="rId484" w:type="default"/>
          <w:type w:val="nextPage"/>
          <w:pgSz w:w="14460" w:h="21540"/>
          <w:pgMar w:left="1640" w:top="1820" w:right="1640" w:bottom="1820" w:header="1520" w:footer="1520"/>
          <w:cols w:num="1"/>
        </w:sectPr>
      </w:pPr>
    </w:p>
    <w:p>
      <w:pPr>
        <w:pageBreakBefore w:val="off"/>
        <w:tabs/>
        <w:wordWrap w:val="off"/>
        <w:spacing w:before="0" w:after="0" w:line="680" w:lineRule="atLeast"/>
        <w:ind w:left="60" w:right="0"/>
        <w:jc w:val="both"/>
        <w:textAlignment w:val="baseline"/>
        <w:rPr>
          <w:sz w:val="42"/>
        </w:rPr>
      </w:pPr>
      <w:bookmarkStart w:name="" w:id="2518"/>
      <w:r>
        <w:rPr>
          <w:rFonts w:ascii="宋体" w:hAnsi="宋体" w:cs="宋体" w:eastAsia="宋体"/>
          <w:sz w:val="42"/>
          <w:spacing w:val="0"/>
          <w:color w:val="000000"/>
          <w:b w:val="off"/>
          <w:i w:val="off"/>
        </w:rPr>
        <w:t>就是和平主义(irénisme¹)，关于这一点谁又比黑格尔说得</w:t>
      </w:r>
      <w:r>
        <w:rPr>
          <w:rFonts w:ascii="宋体" w:hAnsi="宋体" w:cs="宋体" w:eastAsia="宋体"/>
          <w:sz w:val="42"/>
          <w:spacing w:val="0"/>
          <w:color w:val="000000"/>
          <w:b w:val="off"/>
          <w:i w:val="off"/>
        </w:rPr>
        <w:t>更精彩呢？在历史中，这个哲人知道他自己无法逃脱这种历</w:t>
      </w:r>
      <w:r>
        <w:rPr>
          <w:rFonts w:ascii="宋体" w:hAnsi="宋体" w:cs="宋体" w:eastAsia="宋体"/>
          <w:sz w:val="42"/>
          <w:spacing w:val="0"/>
          <w:color w:val="000000"/>
          <w:b w:val="off"/>
          <w:i w:val="off"/>
        </w:rPr>
        <w:t>史因为那不是勒维纳斯意义上的历史(即整体)，而是整体</w:t>
      </w:r>
      <w:r>
        <w:rPr>
          <w:rFonts w:ascii="宋体" w:hAnsi="宋体" w:cs="宋体" w:eastAsia="宋体"/>
          <w:sz w:val="42"/>
          <w:spacing w:val="0"/>
          <w:color w:val="000000"/>
          <w:b w:val="off"/>
          <w:i w:val="off"/>
        </w:rPr>
        <w:t>外的历史，是作为真正的超越运动、溢出整体运动的历史，</w:t>
      </w:r>
      <w:r>
        <w:rPr>
          <w:rFonts w:ascii="宋体" w:hAnsi="宋体" w:cs="宋体" w:eastAsia="宋体"/>
          <w:sz w:val="42"/>
          <w:spacing w:val="0"/>
          <w:color w:val="000000"/>
          <w:b w:val="off"/>
          <w:i w:val="off"/>
        </w:rPr>
        <w:t>而没有这种运动，任何整体都不可能出现。历史并不是被末</w:t>
      </w:r>
      <w:r>
        <w:rPr>
          <w:rFonts w:ascii="宋体" w:hAnsi="宋体" w:cs="宋体" w:eastAsia="宋体"/>
          <w:sz w:val="42"/>
          <w:spacing w:val="0"/>
          <w:color w:val="000000"/>
          <w:b w:val="off"/>
          <w:i w:val="off"/>
        </w:rPr>
        <w:t>世说、形而上学和言语所超越的那种整体。它即超越本身。</w:t>
      </w:r>
      <w:r>
        <w:rPr>
          <w:rFonts w:ascii="宋体" w:hAnsi="宋体" w:cs="宋体" w:eastAsia="宋体"/>
          <w:sz w:val="42"/>
          <w:spacing w:val="0"/>
          <w:color w:val="000000"/>
          <w:b w:val="off"/>
          <w:i w:val="off"/>
        </w:rPr>
        <w:t>如果言语是形而上学超越的一种运动，那么它就是历史而非</w:t>
      </w:r>
      <w:r>
        <w:rPr>
          <w:rFonts w:ascii="宋体" w:hAnsi="宋体" w:cs="宋体" w:eastAsia="宋体"/>
          <w:sz w:val="42"/>
          <w:spacing w:val="0"/>
          <w:color w:val="000000"/>
          <w:b w:val="off"/>
          <w:i w:val="off"/>
        </w:rPr>
        <w:t>对历史的超越。在一种无懈可击的有限整体(即大写的同</w:t>
      </w:r>
      <w:r>
        <w:rPr>
          <w:rFonts w:ascii="宋体" w:hAnsi="宋体" w:cs="宋体" w:eastAsia="宋体"/>
          <w:sz w:val="42"/>
          <w:spacing w:val="0"/>
          <w:color w:val="000000"/>
          <w:b w:val="off"/>
          <w:i w:val="off"/>
        </w:rPr>
        <w:t>一)中去思考历史是很难的，在某种完全肯定的无限中去思</w:t>
      </w:r>
      <w:r>
        <w:rPr>
          <w:rFonts w:ascii="宋体" w:hAnsi="宋体" w:cs="宋体" w:eastAsia="宋体"/>
          <w:sz w:val="42"/>
          <w:spacing w:val="0"/>
          <w:color w:val="000000"/>
          <w:b w:val="off"/>
          <w:i w:val="off"/>
        </w:rPr>
        <w:t>考它也同样不易。在此意义上，如果形而上学超越运动即历</w:t>
      </w:r>
      <w:r>
        <w:rPr>
          <w:rFonts w:ascii="宋体" w:hAnsi="宋体" w:cs="宋体" w:eastAsia="宋体"/>
          <w:sz w:val="42"/>
          <w:spacing w:val="0"/>
          <w:color w:val="000000"/>
          <w:b w:val="off"/>
          <w:i w:val="off"/>
        </w:rPr>
        <w:t>史的话，那它就仍是暴力性的，因为，这正是勒维纳斯一直</w:t>
      </w:r>
      <w:r>
        <w:rPr>
          <w:rFonts w:ascii="宋体" w:hAnsi="宋体" w:cs="宋体" w:eastAsia="宋体"/>
          <w:sz w:val="42"/>
          <w:spacing w:val="0"/>
          <w:color w:val="000000"/>
          <w:b w:val="off"/>
          <w:i w:val="off"/>
        </w:rPr>
        <w:t>从中获得灵感的那种合法的自明性，历史就是暴力。形而上</w:t>
      </w:r>
      <w:r>
        <w:rPr>
          <w:rFonts w:ascii="宋体" w:hAnsi="宋体" w:cs="宋体" w:eastAsia="宋体"/>
          <w:sz w:val="42"/>
          <w:spacing w:val="0"/>
          <w:color w:val="000000"/>
          <w:b w:val="off"/>
          <w:i w:val="off"/>
        </w:rPr>
        <w:t>学即是经济论：以暴抗暴，以光抗光，即(一般的)哲学。</w:t>
      </w:r>
      <w:r>
        <w:rPr>
          <w:rFonts w:ascii="宋体" w:hAnsi="宋体" w:cs="宋体" w:eastAsia="宋体"/>
          <w:sz w:val="42"/>
          <w:spacing w:val="0"/>
          <w:color w:val="000000"/>
          <w:b w:val="off"/>
          <w:i w:val="off"/>
        </w:rPr>
        <w:t>关于这个，也许有人会套用克洛岱尔的意思来说，一切“在</w:t>
      </w:r>
      <w:r>
        <w:rPr>
          <w:rFonts w:ascii="宋体" w:hAnsi="宋体" w:cs="宋体" w:eastAsia="宋体"/>
          <w:sz w:val="42"/>
          <w:spacing w:val="0"/>
          <w:color w:val="000000"/>
          <w:b w:val="off"/>
          <w:i w:val="off"/>
        </w:rPr>
        <w:t>强光下被画在光上的东西，就如同变成了霜的空气”。这种</w:t>
      </w:r>
      <w:r>
        <w:rPr>
          <w:rFonts w:ascii="宋体" w:hAnsi="宋体" w:cs="宋体" w:eastAsia="宋体"/>
          <w:sz w:val="42"/>
          <w:spacing w:val="0"/>
          <w:color w:val="000000"/>
          <w:b w:val="off"/>
          <w:i w:val="off"/>
        </w:rPr>
        <w:t>生成过程就是战争。而这种论战就是语言本身。是语言的铭</w:t>
      </w:r>
      <w:r>
        <w:rPr>
          <w:rFonts w:ascii="宋体" w:hAnsi="宋体" w:cs="宋体" w:eastAsia="宋体"/>
          <w:sz w:val="42"/>
          <w:spacing w:val="0"/>
          <w:color w:val="000000"/>
          <w:b w:val="off"/>
          <w:i w:val="off"/>
        </w:rPr>
        <w:t>写。</w:t>
      </w:r>
      <w:bookmarkEnd w:id="2518"/>
    </w:p>
    <w:p>
      <w:pPr>
        <w:pageBreakBefore w:val="off"/>
        <w:tabs/>
        <w:wordWrap w:val="off"/>
        <w:spacing w:before="360" w:after="0" w:line="580" w:lineRule="atLeast"/>
        <w:ind w:left="60" w:right="0"/>
        <w:jc w:val="both"/>
        <w:textAlignment w:val="baseline"/>
        <w:rPr>
          <w:sz w:val="43"/>
        </w:rPr>
      </w:pPr>
      <w:bookmarkStart w:name="" w:id="2519"/>
      <w:r>
        <w:rPr>
          <w:rFonts w:ascii="黑体" w:hAnsi="黑体" w:cs="黑体" w:eastAsia="黑体"/>
          <w:sz w:val="43"/>
          <w:spacing w:val="0"/>
          <w:color w:val="000000"/>
          <w:b w:val="on"/>
          <w:i w:val="off"/>
        </w:rPr>
        <w:t>关于先验暴力</w:t>
      </w:r>
      <w:bookmarkEnd w:id="2519"/>
    </w:p>
    <w:p>
      <w:pPr>
        <w:pageBreakBefore w:val="off"/>
        <w:tabs/>
        <w:wordWrap w:val="off"/>
        <w:spacing w:before="320" w:after="0" w:line="680" w:lineRule="atLeast"/>
        <w:ind w:left="60" w:right="0" w:firstLine="820"/>
        <w:jc w:val="both"/>
        <w:textAlignment w:val="baseline"/>
        <w:rPr>
          <w:sz w:val="42"/>
        </w:rPr>
      </w:pPr>
      <w:bookmarkStart w:name="" w:id="2520"/>
      <w:r>
        <w:rPr>
          <w:rFonts w:ascii="宋体" w:hAnsi="宋体" w:cs="宋体" w:eastAsia="宋体"/>
          <w:sz w:val="42"/>
          <w:spacing w:val="0"/>
          <w:color w:val="000000"/>
          <w:b w:val="off"/>
          <w:i w:val="off"/>
        </w:rPr>
        <w:t>所以，形而上学，逃脱不了光的影响，它总是在其对现象</w:t>
      </w:r>
      <w:r>
        <w:rPr>
          <w:rFonts w:ascii="宋体" w:hAnsi="宋体" w:cs="宋体" w:eastAsia="宋体"/>
          <w:sz w:val="42"/>
          <w:spacing w:val="0"/>
          <w:color w:val="000000"/>
          <w:b w:val="off"/>
          <w:i w:val="off"/>
        </w:rPr>
        <w:t>学的批判中以某种现象学为前提条件，尤其是如果它像勒维</w:t>
      </w:r>
      <w:r>
        <w:rPr>
          <w:rFonts w:ascii="宋体" w:hAnsi="宋体" w:cs="宋体" w:eastAsia="宋体"/>
          <w:sz w:val="42"/>
          <w:spacing w:val="0"/>
          <w:color w:val="000000"/>
          <w:b w:val="off"/>
          <w:i w:val="off"/>
        </w:rPr>
        <w:t>纳斯的形而上学那样想要成为话语和知识传授的话。</w:t>
      </w:r>
      <w:bookmarkEnd w:id="2520"/>
    </w:p>
    <w:p>
      <w:pPr>
        <w:pageBreakBefore w:val="off"/>
        <w:tabs/>
        <w:wordWrap w:val="off"/>
        <w:spacing w:before="0" w:after="0" w:line="680" w:lineRule="atLeast"/>
        <w:ind w:left="100" w:right="0"/>
        <w:jc w:val="both"/>
        <w:textAlignment w:val="baseline"/>
        <w:rPr>
          <w:sz w:val="42"/>
        </w:rPr>
      </w:pPr>
      <w:bookmarkStart w:name="" w:id="2521"/>
      <w:r>
        <w:rPr>
          <w:rFonts w:ascii="宋体" w:hAnsi="宋体" w:cs="宋体" w:eastAsia="宋体"/>
          <w:sz w:val="42"/>
          <w:spacing w:val="0"/>
          <w:color w:val="000000"/>
          <w:u w:val="single"/>
          <w:b w:val="off"/>
          <w:i w:val="off"/>
        </w:rPr>
        <w:t xml:space="preserve">              </w:t>
      </w:r>
      <w:bookmarkEnd w:id="2521"/>
    </w:p>
    <w:p>
      <w:pPr>
        <w:pageBreakBefore w:val="off"/>
        <w:tabs/>
        <w:wordWrap w:val="off"/>
        <w:spacing w:before="0" w:after="0" w:line="400" w:lineRule="exact"/>
        <w:ind w:left="0" w:right="0"/>
        <w:jc w:val="both"/>
        <w:textAlignment w:val="baseline"/>
        <w:rPr>
          <w:sz w:val="31"/>
        </w:rPr>
      </w:pPr>
      <w:bookmarkStart w:name="" w:id="2522"/>
      <w:r>
        <w:rPr>
          <w:rFonts w:ascii="宋体" w:hAnsi="宋体" w:cs="宋体" w:eastAsia="宋体"/>
          <w:sz w:val="31"/>
          <w:spacing w:val="0"/>
          <w:color w:val="000000"/>
          <w:b w:val="off"/>
          <w:i w:val="off"/>
        </w:rPr>
        <w:t/>
      </w:r>
      <w:bookmarkEnd w:id="2522"/>
    </w:p>
    <w:p>
      <w:pPr>
        <w:pageBreakBefore w:val="off"/>
        <w:tabs>
          <w:tab w:pos="780" w:val="left" w:leader="none"/>
        </w:tabs>
        <w:wordWrap w:val="off"/>
        <w:spacing w:before="0" w:after="0" w:line="440" w:lineRule="atLeast"/>
        <w:ind w:left="140" w:right="0"/>
        <w:jc w:val="both"/>
        <w:textAlignment w:val="baseline"/>
        <w:rPr>
          <w:sz w:val="31"/>
        </w:rPr>
      </w:pPr>
      <w:bookmarkStart w:name="" w:id="2523"/>
      <w:r>
        <w:rPr>
          <w:rFonts w:ascii="宋体" w:hAnsi="宋体" w:cs="宋体" w:eastAsia="宋体"/>
          <w:sz w:val="31"/>
          <w:spacing w:val="0"/>
          <w:color w:val="000000"/>
          <w:b w:val="off"/>
          <w:i w:val="off"/>
        </w:rPr>
        <w:t>¹</w:t>
      </w:r>
      <w:r>
        <w:t xml:space="preserve">	</w:t>
      </w:r>
      <w:r>
        <w:rPr>
          <w:rFonts w:ascii="仿宋" w:hAnsi="仿宋" w:cs="仿宋" w:eastAsia="仿宋"/>
          <w:sz w:val="31"/>
          <w:spacing w:val="0"/>
          <w:color w:val="000000"/>
          <w:b w:val="off"/>
          <w:i w:val="off"/>
        </w:rPr>
        <w:t>Irène艾琳，希腊神话中的和平女神，也是罗马神话中的和平。——译者注</w:t>
      </w:r>
      <w:bookmarkEnd w:id="2523"/>
    </w:p>
    <w:p>
      <w:pPr>
        <w:pageBreakBefore w:val="off"/>
        <w:tabs/>
        <w:wordWrap w:val="off"/>
        <w:spacing w:before="0" w:after="0" w:line="380" w:lineRule="exact"/>
        <w:ind w:left="0" w:right="0"/>
        <w:jc w:val="both"/>
        <w:textAlignment w:val="baseline"/>
        <w:rPr>
          <w:sz w:val="33"/>
        </w:rPr>
      </w:pPr>
      <w:bookmarkStart w:name="" w:id="2524"/>
      <w:r>
        <w:rPr>
          <w:rFonts w:ascii="宋体" w:hAnsi="宋体" w:cs="宋体" w:eastAsia="宋体"/>
          <w:sz w:val="33"/>
          <w:spacing w:val="0"/>
          <w:color w:val="000000"/>
          <w:b w:val="off"/>
          <w:i w:val="off"/>
        </w:rPr>
        <w:t/>
      </w:r>
      <w:bookmarkEnd w:id="2524"/>
    </w:p>
    <w:p>
      <w:pPr>
        <w:pageBreakBefore w:val="off"/>
        <w:tabs/>
        <w:wordWrap w:val="off"/>
        <w:spacing w:before="0" w:after="0" w:line="440" w:lineRule="atLeast"/>
        <w:ind w:left="0" w:right="500"/>
        <w:jc w:val="right"/>
        <w:textAlignment w:val="baseline"/>
        <w:rPr>
          <w:sz w:val="33"/>
        </w:rPr>
      </w:pPr>
      <w:bookmarkStart w:name="" w:id="2525"/>
      <w:r>
        <w:rPr>
          <w:rFonts w:ascii="楷体" w:hAnsi="楷体" w:cs="楷体" w:eastAsia="楷体"/>
          <w:sz w:val="33"/>
          <w:spacing w:val="0"/>
          <w:color w:val="000000"/>
          <w:b w:val="off"/>
          <w:i w:val="off"/>
        </w:rPr>
        <w:t>203</w:t>
      </w:r>
      <w:bookmarkEnd w:id="2525"/>
    </w:p>
    <w:p>
      <w:r>
        <w:t/>
      </w:r>
    </w:p>
    <w:p>
      <w:pPr>
        <w:sectPr>
          <w:footerReference r:id="rId485"/>
          <w:headerReference r:id="rId486" w:type="default"/>
          <w:type w:val="nextPage"/>
          <w:pgSz w:w="14460" w:h="21540"/>
          <w:pgMar w:left="1640" w:top="1820" w:right="1640" w:bottom="1820" w:header="1520" w:footer="1520"/>
          <w:cols w:num="1"/>
        </w:sectPr>
      </w:pPr>
    </w:p>
    <w:p>
      <w:pPr>
        <w:pageBreakBefore w:val="off"/>
        <w:tabs/>
        <w:wordWrap w:val="off"/>
        <w:spacing w:before="0" w:after="0" w:line="700" w:lineRule="atLeast"/>
        <w:ind w:left="0" w:right="0" w:firstLine="820"/>
        <w:jc w:val="both"/>
        <w:textAlignment w:val="baseline"/>
        <w:rPr>
          <w:sz w:val="38"/>
        </w:rPr>
      </w:pPr>
      <w:bookmarkStart w:name="" w:id="2526"/>
      <w:r>
        <w:rPr>
          <w:rFonts w:ascii="宋体" w:hAnsi="宋体" w:cs="宋体" w:eastAsia="宋体"/>
          <w:sz w:val="38"/>
          <w:spacing w:val="0"/>
          <w:color w:val="000000"/>
          <w:b w:val="off"/>
          <w:i w:val="off"/>
        </w:rPr>
        <w:t>A.勒维纳斯的形而上学只是将这个现象学预设为某种</w:t>
      </w:r>
      <w:r>
        <w:rPr>
          <w:rFonts w:ascii="宋体" w:hAnsi="宋体" w:cs="宋体" w:eastAsia="宋体"/>
          <w:sz w:val="38"/>
          <w:spacing w:val="0"/>
          <w:color w:val="000000"/>
          <w:b w:val="off"/>
          <w:i w:val="off"/>
        </w:rPr>
        <w:t>严格意义上的方法和技巧吗？诚然，勒维纳斯虽然抛弃了胡</w:t>
      </w:r>
      <w:r>
        <w:rPr>
          <w:rFonts w:ascii="宋体" w:hAnsi="宋体" w:cs="宋体" w:eastAsia="宋体"/>
          <w:sz w:val="38"/>
          <w:spacing w:val="0"/>
          <w:color w:val="000000"/>
          <w:b w:val="off"/>
          <w:i w:val="off"/>
        </w:rPr>
        <w:t>塞尔研究中所作出的绝大多数的字面结论，确保持了他的方</w:t>
      </w:r>
      <w:r>
        <w:rPr>
          <w:rFonts w:ascii="宋体" w:hAnsi="宋体" w:cs="宋体" w:eastAsia="宋体"/>
          <w:sz w:val="38"/>
          <w:spacing w:val="0"/>
          <w:color w:val="000000"/>
          <w:b w:val="off"/>
          <w:i w:val="off"/>
        </w:rPr>
        <w:t>法论遗产：“……我所使用的这些概念的引进和展开全部归功</w:t>
      </w:r>
      <w:r>
        <w:rPr>
          <w:rFonts w:ascii="宋体" w:hAnsi="宋体" w:cs="宋体" w:eastAsia="宋体"/>
          <w:sz w:val="38"/>
          <w:spacing w:val="0"/>
          <w:color w:val="000000"/>
          <w:b w:val="off"/>
          <w:i w:val="off"/>
        </w:rPr>
        <w:t>于现象学方法”(《整体与无限》、《困难的自由》)。可是这些概</w:t>
      </w:r>
      <w:r>
        <w:rPr>
          <w:rFonts w:ascii="宋体" w:hAnsi="宋体" w:cs="宋体" w:eastAsia="宋体"/>
          <w:sz w:val="38"/>
          <w:spacing w:val="0"/>
          <w:color w:val="000000"/>
          <w:b w:val="off"/>
          <w:i w:val="off"/>
        </w:rPr>
        <w:t>念的引进和展开只是思想的一件外套吗？而方法是可以被当</w:t>
      </w:r>
      <w:r>
        <w:rPr>
          <w:rFonts w:ascii="宋体" w:hAnsi="宋体" w:cs="宋体" w:eastAsia="宋体"/>
          <w:sz w:val="38"/>
          <w:spacing w:val="0"/>
          <w:color w:val="000000"/>
          <w:b w:val="off"/>
          <w:i w:val="off"/>
        </w:rPr>
        <w:t>成某种工具借用的吗？三十年前，勒维纳斯不是效仿海德格</w:t>
      </w:r>
      <w:r>
        <w:rPr>
          <w:rFonts w:ascii="宋体" w:hAnsi="宋体" w:cs="宋体" w:eastAsia="宋体"/>
          <w:sz w:val="38"/>
          <w:spacing w:val="0"/>
          <w:color w:val="000000"/>
          <w:b w:val="off"/>
          <w:i w:val="off"/>
        </w:rPr>
        <w:t>尔支持过方法不能被孤立开来的说法吗？因为方法总是隐藏</w:t>
      </w:r>
      <w:r>
        <w:rPr>
          <w:rFonts w:ascii="宋体" w:hAnsi="宋体" w:cs="宋体" w:eastAsia="宋体"/>
          <w:sz w:val="38"/>
          <w:spacing w:val="0"/>
          <w:color w:val="000000"/>
          <w:b w:val="off"/>
          <w:i w:val="off"/>
        </w:rPr>
        <w:t>着“人们对所研究的那种存在的‘意义’的某种预设”(《胡塞尔</w:t>
      </w:r>
      <w:r>
        <w:rPr>
          <w:rFonts w:ascii="宋体" w:hAnsi="宋体" w:cs="宋体" w:eastAsia="宋体"/>
          <w:sz w:val="38"/>
          <w:spacing w:val="0"/>
          <w:color w:val="000000"/>
          <w:b w:val="off"/>
          <w:i w:val="off"/>
        </w:rPr>
        <w:t>现象学的直观理论》)，尤其是在胡塞尔的个案中。勒维纳斯</w:t>
      </w:r>
      <w:r>
        <w:rPr>
          <w:rFonts w:ascii="宋体" w:hAnsi="宋体" w:cs="宋体" w:eastAsia="宋体"/>
          <w:sz w:val="38"/>
          <w:spacing w:val="0"/>
          <w:color w:val="000000"/>
          <w:b w:val="off"/>
          <w:i w:val="off"/>
        </w:rPr>
        <w:t>那时写到：“……因此我们不能在引进中将直观理论当作哲学</w:t>
      </w:r>
      <w:r>
        <w:rPr>
          <w:rFonts w:ascii="宋体" w:hAnsi="宋体" w:cs="宋体" w:eastAsia="宋体"/>
          <w:sz w:val="38"/>
          <w:spacing w:val="0"/>
          <w:color w:val="000000"/>
          <w:b w:val="off"/>
          <w:i w:val="off"/>
        </w:rPr>
        <w:t>方法而与叫做胡塞尔存有论的那种东西分隔开来”(《胡塞尔</w:t>
      </w:r>
      <w:r>
        <w:rPr>
          <w:rFonts w:ascii="宋体" w:hAnsi="宋体" w:cs="宋体" w:eastAsia="宋体"/>
          <w:sz w:val="38"/>
          <w:spacing w:val="0"/>
          <w:color w:val="000000"/>
          <w:b w:val="off"/>
          <w:i w:val="off"/>
        </w:rPr>
        <w:t>现象学的直观理论》)。</w:t>
      </w:r>
      <w:bookmarkEnd w:id="2526"/>
    </w:p>
    <w:p>
      <w:pPr>
        <w:pageBreakBefore w:val="off"/>
        <w:tabs/>
        <w:wordWrap w:val="off"/>
        <w:spacing w:before="0" w:after="0" w:line="700" w:lineRule="atLeast"/>
        <w:ind w:left="0" w:right="20" w:firstLine="820"/>
        <w:jc w:val="both"/>
        <w:textAlignment w:val="baseline"/>
        <w:rPr>
          <w:sz w:val="38"/>
        </w:rPr>
      </w:pPr>
      <w:bookmarkStart w:name="" w:id="2527"/>
      <w:r>
        <w:rPr>
          <w:rFonts w:ascii="宋体" w:hAnsi="宋体" w:cs="宋体" w:eastAsia="宋体"/>
          <w:sz w:val="38"/>
          <w:spacing w:val="0"/>
          <w:color w:val="000000"/>
          <w:b w:val="off"/>
          <w:i w:val="off"/>
        </w:rPr>
        <w:t>然而，恐怕不难指出现象学方法恰恰最终指向的是(这一</w:t>
      </w:r>
      <w:r>
        <w:rPr>
          <w:rFonts w:ascii="宋体" w:hAnsi="宋体" w:cs="宋体" w:eastAsia="宋体"/>
          <w:sz w:val="38"/>
          <w:spacing w:val="0"/>
          <w:color w:val="000000"/>
          <w:b w:val="off"/>
          <w:i w:val="off"/>
        </w:rPr>
        <w:t>点将不难指明)西方哲学自柏拉图以来为自己选择的那种作</w:t>
      </w:r>
      <w:r>
        <w:rPr>
          <w:rFonts w:ascii="宋体" w:hAnsi="宋体" w:cs="宋体" w:eastAsia="宋体"/>
          <w:sz w:val="38"/>
          <w:spacing w:val="0"/>
          <w:color w:val="000000"/>
          <w:b w:val="off"/>
          <w:i w:val="off"/>
        </w:rPr>
        <w:t>为科学和理论的决定，即勒维纳斯正好想要通过现象学方法</w:t>
      </w:r>
      <w:r>
        <w:rPr>
          <w:rFonts w:ascii="宋体" w:hAnsi="宋体" w:cs="宋体" w:eastAsia="宋体"/>
          <w:sz w:val="38"/>
          <w:spacing w:val="0"/>
          <w:color w:val="000000"/>
          <w:b w:val="off"/>
          <w:i w:val="off"/>
        </w:rPr>
        <w:t>提交讨论的那种东西。</w:t>
      </w:r>
      <w:bookmarkEnd w:id="2527"/>
    </w:p>
    <w:p>
      <w:pPr>
        <w:pageBreakBefore w:val="off"/>
        <w:tabs/>
        <w:wordWrap w:val="off"/>
        <w:spacing w:before="0" w:after="0" w:line="720" w:lineRule="exact"/>
        <w:ind w:left="0" w:right="0"/>
        <w:jc w:val="both"/>
        <w:textAlignment w:val="baseline"/>
        <w:rPr>
          <w:sz w:val="38"/>
        </w:rPr>
      </w:pPr>
      <w:bookmarkStart w:name="" w:id="2528"/>
      <w:r>
        <w:rPr>
          <w:rFonts w:ascii="宋体" w:hAnsi="宋体" w:cs="宋体" w:eastAsia="宋体"/>
          <w:sz w:val="38"/>
          <w:spacing w:val="0"/>
          <w:color w:val="000000"/>
          <w:b w:val="off"/>
          <w:i w:val="off"/>
        </w:rPr>
        <w:t/>
      </w:r>
      <w:bookmarkEnd w:id="2528"/>
    </w:p>
    <w:p>
      <w:pPr>
        <w:pageBreakBefore w:val="off"/>
        <w:tabs/>
        <w:wordWrap w:val="off"/>
        <w:spacing w:before="0" w:after="0" w:line="700" w:lineRule="atLeast"/>
        <w:ind w:left="0" w:right="0" w:firstLine="820"/>
        <w:jc w:val="both"/>
        <w:textAlignment w:val="baseline"/>
        <w:rPr>
          <w:sz w:val="38"/>
        </w:rPr>
      </w:pPr>
      <w:bookmarkStart w:name="" w:id="2529"/>
      <w:r>
        <w:rPr>
          <w:rFonts w:ascii="宋体" w:hAnsi="宋体" w:cs="宋体" w:eastAsia="宋体"/>
          <w:sz w:val="38"/>
          <w:spacing w:val="0"/>
          <w:color w:val="000000"/>
          <w:b w:val="off"/>
          <w:i w:val="off"/>
        </w:rPr>
        <w:t>B.除方法之外，勒维纳斯想要从“胡塞尔的根本学说”中</w:t>
      </w:r>
      <w:r>
        <w:rPr>
          <w:rFonts w:ascii="宋体" w:hAnsi="宋体" w:cs="宋体" w:eastAsia="宋体"/>
          <w:sz w:val="38"/>
          <w:spacing w:val="0"/>
          <w:color w:val="000000"/>
          <w:b w:val="off"/>
          <w:i w:val="off"/>
        </w:rPr>
        <w:t>保存的东西，并非只有表述的灵活性、严肃性、对经验意义的</w:t>
      </w:r>
      <w:r>
        <w:rPr>
          <w:rFonts w:ascii="宋体" w:hAnsi="宋体" w:cs="宋体" w:eastAsia="宋体"/>
          <w:sz w:val="38"/>
          <w:spacing w:val="0"/>
          <w:color w:val="000000"/>
          <w:b w:val="off"/>
          <w:i w:val="off"/>
        </w:rPr>
        <w:t>忠实性；还有就是那个意向性概念。即一种扩充到它再现性</w:t>
      </w:r>
      <w:r>
        <w:rPr>
          <w:rFonts w:ascii="宋体" w:hAnsi="宋体" w:cs="宋体" w:eastAsia="宋体"/>
          <w:sz w:val="38"/>
          <w:spacing w:val="0"/>
          <w:color w:val="000000"/>
          <w:b w:val="off"/>
          <w:i w:val="off"/>
        </w:rPr>
        <w:t>与哲视宰制层面外、扩展到胡塞尔或许误认作首要结构的意</w:t>
      </w:r>
      <w:r>
        <w:rPr>
          <w:rFonts w:ascii="宋体" w:hAnsi="宋体" w:cs="宋体" w:eastAsia="宋体"/>
          <w:sz w:val="38"/>
          <w:spacing w:val="0"/>
          <w:color w:val="000000"/>
          <w:b w:val="off"/>
          <w:i w:val="off"/>
        </w:rPr>
        <w:t>向活动———意向对象结构(structure noético-noématique)之外</w:t>
      </w:r>
      <w:r>
        <w:rPr>
          <w:rFonts w:ascii="宋体" w:hAnsi="宋体" w:cs="宋体" w:eastAsia="宋体"/>
          <w:sz w:val="38"/>
          <w:spacing w:val="0"/>
          <w:color w:val="000000"/>
          <w:b w:val="off"/>
          <w:i w:val="off"/>
        </w:rPr>
        <w:t>的某种意向性概念。在勒维纳斯看来，无限的那种压抑应当</w:t>
      </w:r>
      <w:r>
        <w:rPr>
          <w:rFonts w:ascii="宋体" w:hAnsi="宋体" w:cs="宋体" w:eastAsia="宋体"/>
          <w:sz w:val="38"/>
          <w:spacing w:val="0"/>
          <w:color w:val="000000"/>
          <w:b w:val="off"/>
          <w:i w:val="off"/>
        </w:rPr>
        <w:t>妨碍了胡塞尔切入意向性的真正深度，而这种意向性就是欲</w:t>
      </w:r>
      <w:bookmarkEnd w:id="2529"/>
    </w:p>
    <w:p>
      <w:pPr>
        <w:pageBreakBefore w:val="off"/>
        <w:tabs/>
        <w:wordWrap w:val="off"/>
        <w:spacing w:before="0" w:after="0" w:line="460" w:lineRule="atLeast"/>
        <w:ind w:left="440" w:right="0"/>
        <w:jc w:val="both"/>
        <w:textAlignment w:val="baseline"/>
        <w:rPr>
          <w:sz w:val="34"/>
        </w:rPr>
      </w:pPr>
      <w:bookmarkStart w:name="" w:id="2530"/>
      <w:r>
        <w:rPr>
          <w:rFonts w:ascii="楷体" w:hAnsi="楷体" w:cs="楷体" w:eastAsia="楷体"/>
          <w:sz w:val="34"/>
          <w:spacing w:val="0"/>
          <w:color w:val="000000"/>
          <w:b w:val="off"/>
          <w:i w:val="off"/>
        </w:rPr>
        <w:t>204</w:t>
      </w:r>
      <w:bookmarkEnd w:id="2530"/>
    </w:p>
    <w:p>
      <w:r>
        <w:t/>
      </w:r>
    </w:p>
    <w:p>
      <w:pPr>
        <w:sectPr>
          <w:footerReference r:id="rId487"/>
          <w:headerReference r:id="rId488" w:type="default"/>
          <w:type w:val="nextPage"/>
          <w:pgSz w:w="14460" w:h="21540"/>
          <w:pgMar w:left="1660" w:top="1820" w:right="1660" w:bottom="1820" w:header="1520" w:footer="1520"/>
          <w:cols w:num="1"/>
        </w:sectPr>
      </w:pPr>
    </w:p>
    <w:p>
      <w:pPr>
        <w:pageBreakBefore w:val="off"/>
        <w:tabs/>
        <w:wordWrap w:val="off"/>
        <w:spacing w:before="0" w:after="0" w:line="720" w:lineRule="atLeast"/>
        <w:ind w:left="0" w:right="60"/>
        <w:jc w:val="both"/>
        <w:textAlignment w:val="baseline"/>
        <w:rPr>
          <w:sz w:val="41"/>
        </w:rPr>
      </w:pPr>
      <w:bookmarkStart w:name="" w:id="2531"/>
      <w:r>
        <w:rPr>
          <w:rFonts w:ascii="宋体" w:hAnsi="宋体" w:cs="宋体" w:eastAsia="宋体"/>
          <w:sz w:val="41"/>
          <w:spacing w:val="0"/>
          <w:color w:val="000000"/>
          <w:b w:val="off"/>
          <w:i w:val="off"/>
        </w:rPr>
        <w:t>望，就是指向现象或存在之外的、向着他者的形而上学超越。</w:t>
      </w:r>
      <w:r>
        <w:rPr>
          <w:rFonts w:ascii="宋体" w:hAnsi="宋体" w:cs="宋体" w:eastAsia="宋体"/>
          <w:sz w:val="41"/>
          <w:spacing w:val="0"/>
          <w:color w:val="000000"/>
          <w:b w:val="off"/>
          <w:i w:val="off"/>
        </w:rPr>
        <w:t>而这种压抑应当是以两种方式出现的。</w:t>
      </w:r>
      <w:bookmarkEnd w:id="2531"/>
    </w:p>
    <w:p>
      <w:pPr>
        <w:pageBreakBefore w:val="off"/>
        <w:tabs/>
        <w:wordWrap w:val="off"/>
        <w:spacing w:before="0" w:after="0" w:line="720" w:lineRule="atLeast"/>
        <w:ind w:left="0" w:right="0" w:firstLine="840"/>
        <w:jc w:val="both"/>
        <w:textAlignment w:val="baseline"/>
        <w:rPr>
          <w:sz w:val="41"/>
        </w:rPr>
      </w:pPr>
      <w:bookmarkStart w:name="" w:id="2532"/>
      <w:r>
        <w:rPr>
          <w:rFonts w:ascii="宋体" w:hAnsi="宋体" w:cs="宋体" w:eastAsia="宋体"/>
          <w:sz w:val="41"/>
          <w:spacing w:val="0"/>
          <w:color w:val="000000"/>
          <w:b w:val="off"/>
          <w:i w:val="off"/>
        </w:rPr>
        <w:t>一方面，是以切合性(adéquation)之义出现的。作为理论</w:t>
      </w:r>
      <w:r>
        <w:rPr>
          <w:rFonts w:ascii="宋体" w:hAnsi="宋体" w:cs="宋体" w:eastAsia="宋体"/>
          <w:sz w:val="41"/>
          <w:spacing w:val="0"/>
          <w:color w:val="000000"/>
          <w:b w:val="off"/>
          <w:i w:val="off"/>
        </w:rPr>
        <w:t>视觉和直觉的胡塞尔式意向性也许就是“切合性”。而这种切</w:t>
      </w:r>
      <w:r>
        <w:rPr>
          <w:rFonts w:ascii="宋体" w:hAnsi="宋体" w:cs="宋体" w:eastAsia="宋体"/>
          <w:sz w:val="41"/>
          <w:spacing w:val="0"/>
          <w:color w:val="000000"/>
          <w:b w:val="off"/>
          <w:i w:val="off"/>
        </w:rPr>
        <w:t>合性应当耗尽并内化了一切真正的距离和相异性。“因此，视</w:t>
      </w:r>
      <w:r>
        <w:rPr>
          <w:rFonts w:ascii="宋体" w:hAnsi="宋体" w:cs="宋体" w:eastAsia="宋体"/>
          <w:sz w:val="41"/>
          <w:spacing w:val="0"/>
          <w:color w:val="000000"/>
          <w:b w:val="off"/>
          <w:i w:val="off"/>
        </w:rPr>
        <w:t>觉本质上是一种外在性对内在性的切合：在视觉中外在性被</w:t>
      </w:r>
      <w:r>
        <w:rPr>
          <w:rFonts w:ascii="宋体" w:hAnsi="宋体" w:cs="宋体" w:eastAsia="宋体"/>
          <w:sz w:val="41"/>
          <w:spacing w:val="0"/>
          <w:color w:val="000000"/>
          <w:b w:val="off"/>
          <w:i w:val="off"/>
        </w:rPr>
        <w:t>注视着的灵魂所吸纳，作为一种切合的思想，它先验地表现为</w:t>
      </w:r>
      <w:r>
        <w:rPr>
          <w:rFonts w:ascii="宋体" w:hAnsi="宋体" w:cs="宋体" w:eastAsia="宋体"/>
          <w:sz w:val="41"/>
          <w:spacing w:val="0"/>
          <w:color w:val="000000"/>
          <w:b w:val="off"/>
          <w:i w:val="off"/>
        </w:rPr>
        <w:t>某种意义给予(Sinngebung)的产物”(《整体与无限》)。然而，</w:t>
      </w:r>
      <w:r>
        <w:rPr>
          <w:rFonts w:ascii="宋体" w:hAnsi="宋体" w:cs="宋体" w:eastAsia="宋体"/>
          <w:sz w:val="41"/>
          <w:spacing w:val="0"/>
          <w:color w:val="000000"/>
          <w:b w:val="off"/>
          <w:i w:val="off"/>
        </w:rPr>
        <w:t>“思想在其中保持与对象之切合的意向性，并不界定根本性层</w:t>
      </w:r>
      <w:r>
        <w:rPr>
          <w:rFonts w:ascii="宋体" w:hAnsi="宋体" w:cs="宋体" w:eastAsia="宋体"/>
          <w:sz w:val="41"/>
          <w:spacing w:val="0"/>
          <w:color w:val="000000"/>
          <w:b w:val="off"/>
          <w:i w:val="off"/>
        </w:rPr>
        <w:t>面上的意识。”的确，在勒维纳斯将意向性当作切合性来谈论</w:t>
      </w:r>
      <w:r>
        <w:rPr>
          <w:rFonts w:ascii="宋体" w:hAnsi="宋体" w:cs="宋体" w:eastAsia="宋体"/>
          <w:sz w:val="41"/>
          <w:spacing w:val="0"/>
          <w:color w:val="000000"/>
          <w:b w:val="off"/>
          <w:i w:val="off"/>
        </w:rPr>
        <w:t>的那个具体时刻，他并没有指名道姓地提及胡塞尔，而人们可</w:t>
      </w:r>
      <w:r>
        <w:rPr>
          <w:rFonts w:ascii="宋体" w:hAnsi="宋体" w:cs="宋体" w:eastAsia="宋体"/>
          <w:sz w:val="41"/>
          <w:spacing w:val="0"/>
          <w:color w:val="000000"/>
          <w:b w:val="off"/>
          <w:i w:val="off"/>
        </w:rPr>
        <w:t>能会认为他所说的“思想在其中保持切合性……的意向性”想</w:t>
      </w:r>
      <w:r>
        <w:rPr>
          <w:rFonts w:ascii="宋体" w:hAnsi="宋体" w:cs="宋体" w:eastAsia="宋体"/>
          <w:sz w:val="41"/>
          <w:spacing w:val="0"/>
          <w:color w:val="000000"/>
          <w:b w:val="off"/>
          <w:i w:val="off"/>
        </w:rPr>
        <w:t>要指的就是“像……这样的一种意向性之类，一种其中至</w:t>
      </w:r>
      <w:r>
        <w:rPr>
          <w:rFonts w:ascii="宋体" w:hAnsi="宋体" w:cs="宋体" w:eastAsia="宋体"/>
          <w:sz w:val="41"/>
          <w:spacing w:val="0"/>
          <w:color w:val="000000"/>
          <w:b w:val="off"/>
          <w:i w:val="off"/>
        </w:rPr>
        <w:t>少……的意向性诸如此类的东西”。不过，上下文脉络，许多</w:t>
      </w:r>
      <w:r>
        <w:rPr>
          <w:rFonts w:ascii="宋体" w:hAnsi="宋体" w:cs="宋体" w:eastAsia="宋体"/>
          <w:sz w:val="41"/>
          <w:spacing w:val="0"/>
          <w:color w:val="000000"/>
          <w:b w:val="off"/>
          <w:i w:val="off"/>
        </w:rPr>
        <w:t>其它的段落以及对德文词意义给予(Sinngebung)的隐射清楚</w:t>
      </w:r>
      <w:r>
        <w:rPr>
          <w:rFonts w:ascii="宋体" w:hAnsi="宋体" w:cs="宋体" w:eastAsia="宋体"/>
          <w:sz w:val="41"/>
          <w:spacing w:val="0"/>
          <w:color w:val="000000"/>
          <w:b w:val="off"/>
          <w:i w:val="off"/>
        </w:rPr>
        <w:t>地让人感觉到的是胡塞尔在其文本的文字中，不大可能承认</w:t>
      </w:r>
      <w:r>
        <w:rPr>
          <w:rFonts w:ascii="宋体" w:hAnsi="宋体" w:cs="宋体" w:eastAsia="宋体"/>
          <w:sz w:val="41"/>
          <w:spacing w:val="0"/>
          <w:color w:val="000000"/>
          <w:b w:val="off"/>
          <w:i w:val="off"/>
        </w:rPr>
        <w:t>的是“作为意向性的一切知识已经就假设了关于无限的那种</w:t>
      </w:r>
      <w:r>
        <w:rPr>
          <w:rFonts w:ascii="宋体" w:hAnsi="宋体" w:cs="宋体" w:eastAsia="宋体"/>
          <w:sz w:val="41"/>
          <w:spacing w:val="0"/>
          <w:color w:val="000000"/>
          <w:b w:val="off"/>
          <w:i w:val="off"/>
        </w:rPr>
        <w:t>观念，即那种典型的不切合性”(《整体与无限》)。因此，假定</w:t>
      </w:r>
      <w:r>
        <w:rPr>
          <w:rFonts w:ascii="宋体" w:hAnsi="宋体" w:cs="宋体" w:eastAsia="宋体"/>
          <w:sz w:val="41"/>
          <w:spacing w:val="0"/>
          <w:color w:val="000000"/>
          <w:b w:val="off"/>
          <w:i w:val="off"/>
        </w:rPr>
        <w:t>胡塞尔已预感到溢出客体性和切合性直觉的那些无限边缘域</w:t>
      </w:r>
      <w:r>
        <w:rPr>
          <w:rFonts w:ascii="宋体" w:hAnsi="宋体" w:cs="宋体" w:eastAsia="宋体"/>
          <w:sz w:val="41"/>
          <w:spacing w:val="0"/>
          <w:color w:val="000000"/>
          <w:b w:val="off"/>
          <w:i w:val="off"/>
        </w:rPr>
        <w:t>的话，他应会在文字上将这些边缘域解释为“瞄准着对象的一</w:t>
      </w:r>
      <w:r>
        <w:rPr>
          <w:rFonts w:ascii="宋体" w:hAnsi="宋体" w:cs="宋体" w:eastAsia="宋体"/>
          <w:sz w:val="41"/>
          <w:spacing w:val="0"/>
          <w:color w:val="000000"/>
          <w:b w:val="off"/>
          <w:i w:val="off"/>
        </w:rPr>
        <w:t>些观念”：“在胡塞尔式的现象学中，如果这些意想不到的视域</w:t>
      </w:r>
      <w:r>
        <w:rPr>
          <w:rFonts w:ascii="宋体" w:hAnsi="宋体" w:cs="宋体" w:eastAsia="宋体"/>
          <w:sz w:val="41"/>
          <w:spacing w:val="0"/>
          <w:color w:val="000000"/>
          <w:b w:val="off"/>
          <w:i w:val="off"/>
        </w:rPr>
        <w:t>字面上被倒过来解释为瞄准对象的一些观念那又何妨！”(前</w:t>
      </w:r>
      <w:r>
        <w:rPr>
          <w:rFonts w:ascii="宋体" w:hAnsi="宋体" w:cs="宋体" w:eastAsia="宋体"/>
          <w:sz w:val="41"/>
          <w:spacing w:val="0"/>
          <w:color w:val="000000"/>
          <w:b w:val="off"/>
          <w:i w:val="off"/>
        </w:rPr>
        <w:t>面已引过)。</w:t>
      </w:r>
      <w:bookmarkEnd w:id="2532"/>
    </w:p>
    <w:p>
      <w:pPr>
        <w:pageBreakBefore w:val="off"/>
        <w:tabs/>
        <w:wordWrap w:val="off"/>
        <w:spacing w:before="0" w:after="0" w:line="720" w:lineRule="atLeast"/>
        <w:ind w:left="0" w:right="20" w:firstLine="840"/>
        <w:jc w:val="both"/>
        <w:textAlignment w:val="baseline"/>
        <w:rPr>
          <w:sz w:val="41"/>
        </w:rPr>
      </w:pPr>
      <w:bookmarkStart w:name="" w:id="2533"/>
      <w:r>
        <w:rPr>
          <w:rFonts w:ascii="宋体" w:hAnsi="宋体" w:cs="宋体" w:eastAsia="宋体"/>
          <w:sz w:val="41"/>
          <w:spacing w:val="0"/>
          <w:color w:val="000000"/>
          <w:b w:val="off"/>
          <w:i w:val="off"/>
        </w:rPr>
        <w:t>另一方面，假定胡塞尔式的我思是向着无限开放的话，</w:t>
      </w:r>
      <w:r>
        <w:rPr>
          <w:rFonts w:ascii="宋体" w:hAnsi="宋体" w:cs="宋体" w:eastAsia="宋体"/>
          <w:sz w:val="41"/>
          <w:spacing w:val="0"/>
          <w:color w:val="000000"/>
          <w:b w:val="off"/>
          <w:i w:val="off"/>
        </w:rPr>
        <w:t>那么依勒维纳斯的看法，它恐怕应当是向着某种作为对象的</w:t>
      </w:r>
      <w:bookmarkEnd w:id="2533"/>
    </w:p>
    <w:p>
      <w:pPr>
        <w:pageBreakBefore w:val="off"/>
        <w:tabs/>
        <w:wordWrap w:val="off"/>
        <w:spacing w:before="0" w:after="0" w:line="500" w:lineRule="atLeast"/>
        <w:ind w:left="0" w:right="480"/>
        <w:jc w:val="right"/>
        <w:textAlignment w:val="baseline"/>
        <w:rPr>
          <w:sz w:val="36"/>
        </w:rPr>
      </w:pPr>
      <w:bookmarkStart w:name="" w:id="2534"/>
      <w:r>
        <w:rPr>
          <w:rFonts w:ascii="楷体" w:hAnsi="楷体" w:cs="楷体" w:eastAsia="楷体"/>
          <w:sz w:val="36"/>
          <w:spacing w:val="0"/>
          <w:color w:val="000000"/>
          <w:b w:val="off"/>
          <w:i w:val="off"/>
        </w:rPr>
        <w:t>205</w:t>
      </w:r>
      <w:bookmarkEnd w:id="2534"/>
    </w:p>
    <w:p>
      <w:r>
        <w:t/>
      </w:r>
    </w:p>
    <w:p>
      <w:pPr>
        <w:sectPr>
          <w:footerReference r:id="rId489"/>
          <w:headerReference r:id="rId490" w:type="default"/>
          <w:type w:val="nextPage"/>
          <w:pgSz w:w="14460" w:h="21540"/>
          <w:pgMar w:left="1660" w:top="1700" w:right="1660" w:bottom="1700" w:header="1400" w:footer="1400"/>
          <w:cols w:num="1"/>
        </w:sectPr>
      </w:pPr>
    </w:p>
    <w:p>
      <w:pPr>
        <w:pageBreakBefore w:val="off"/>
        <w:tabs/>
        <w:wordWrap w:val="off"/>
        <w:spacing w:before="0" w:after="0" w:line="660" w:lineRule="atLeast"/>
        <w:ind w:left="0" w:right="0" w:firstLine="40"/>
        <w:jc w:val="both"/>
        <w:textAlignment w:val="baseline"/>
        <w:rPr>
          <w:sz w:val="42"/>
        </w:rPr>
      </w:pPr>
      <w:bookmarkStart w:name="" w:id="2535"/>
      <w:r>
        <w:rPr>
          <w:rFonts w:ascii="宋体" w:hAnsi="宋体" w:cs="宋体" w:eastAsia="宋体"/>
          <w:sz w:val="42"/>
          <w:spacing w:val="0"/>
          <w:color w:val="000000"/>
          <w:b w:val="off"/>
          <w:i w:val="off"/>
        </w:rPr>
        <w:t>无限开放的，也就是向着无相异性的某种无限及假无限开放</w:t>
      </w:r>
      <w:r>
        <w:rPr>
          <w:rFonts w:ascii="宋体" w:hAnsi="宋体" w:cs="宋体" w:eastAsia="宋体"/>
          <w:sz w:val="42"/>
          <w:spacing w:val="0"/>
          <w:color w:val="000000"/>
          <w:b w:val="off"/>
          <w:i w:val="off"/>
        </w:rPr>
        <w:t>的：“虽然胡塞尔在我思中看到一种不需要任何外在于自身</w:t>
      </w:r>
      <w:r>
        <w:rPr>
          <w:rFonts w:ascii="宋体" w:hAnsi="宋体" w:cs="宋体" w:eastAsia="宋体"/>
          <w:sz w:val="42"/>
          <w:spacing w:val="0"/>
          <w:color w:val="000000"/>
          <w:b w:val="off"/>
          <w:i w:val="off"/>
        </w:rPr>
        <w:t>之支点的主体性，我思却构成了关于无限本身的观念，并且</w:t>
      </w:r>
      <w:r>
        <w:rPr>
          <w:rFonts w:ascii="宋体" w:hAnsi="宋体" w:cs="宋体" w:eastAsia="宋体"/>
          <w:sz w:val="42"/>
          <w:spacing w:val="0"/>
          <w:color w:val="000000"/>
          <w:b w:val="off"/>
          <w:i w:val="off"/>
        </w:rPr>
        <w:t>它将这个观念当作对象提供给自己。”“假无限性”这个勒维</w:t>
      </w:r>
      <w:r>
        <w:rPr>
          <w:rFonts w:ascii="宋体" w:hAnsi="宋体" w:cs="宋体" w:eastAsia="宋体"/>
          <w:sz w:val="42"/>
          <w:spacing w:val="0"/>
          <w:color w:val="000000"/>
          <w:b w:val="off"/>
          <w:i w:val="off"/>
        </w:rPr>
        <w:t>纳斯似乎从不使用的黑格尔式的说法，也许正是因为它是黑</w:t>
      </w:r>
      <w:r>
        <w:rPr>
          <w:rFonts w:ascii="宋体" w:hAnsi="宋体" w:cs="宋体" w:eastAsia="宋体"/>
          <w:sz w:val="42"/>
          <w:spacing w:val="0"/>
          <w:color w:val="000000"/>
          <w:b w:val="off"/>
          <w:i w:val="off"/>
        </w:rPr>
        <w:t>格尔式的，在《整体与无限》中却经常笼罩在许多谴责姿态</w:t>
      </w:r>
      <w:r>
        <w:rPr>
          <w:rFonts w:ascii="宋体" w:hAnsi="宋体" w:cs="宋体" w:eastAsia="宋体"/>
          <w:sz w:val="42"/>
          <w:spacing w:val="0"/>
          <w:color w:val="000000"/>
          <w:b w:val="off"/>
          <w:i w:val="off"/>
        </w:rPr>
        <w:t>之上。如同对黑格尔那样，“假无限”应对勒维纳斯也同样</w:t>
      </w:r>
      <w:r>
        <w:rPr>
          <w:rFonts w:ascii="宋体" w:hAnsi="宋体" w:cs="宋体" w:eastAsia="宋体"/>
          <w:sz w:val="42"/>
          <w:spacing w:val="0"/>
          <w:color w:val="000000"/>
          <w:b w:val="off"/>
          <w:i w:val="off"/>
        </w:rPr>
        <w:t>指的是无定限，即无限的那种否定形式。但由于勒维纳斯将</w:t>
      </w:r>
      <w:r>
        <w:rPr>
          <w:rFonts w:ascii="宋体" w:hAnsi="宋体" w:cs="宋体" w:eastAsia="宋体"/>
          <w:sz w:val="42"/>
          <w:spacing w:val="0"/>
          <w:color w:val="000000"/>
          <w:b w:val="off"/>
          <w:i w:val="off"/>
        </w:rPr>
        <w:t>真正的相异性当作非否定性（即非否定的超越）来思考，他</w:t>
      </w:r>
      <w:r>
        <w:rPr>
          <w:rFonts w:ascii="宋体" w:hAnsi="宋体" w:cs="宋体" w:eastAsia="宋体"/>
          <w:sz w:val="42"/>
          <w:spacing w:val="0"/>
          <w:color w:val="000000"/>
          <w:b w:val="off"/>
          <w:i w:val="off"/>
        </w:rPr>
        <w:t>就可以将他者变成那种真正的无限而将同一（那种否定性的</w:t>
      </w:r>
      <w:r>
        <w:rPr>
          <w:rFonts w:ascii="宋体" w:hAnsi="宋体" w:cs="宋体" w:eastAsia="宋体"/>
          <w:sz w:val="42"/>
          <w:spacing w:val="0"/>
          <w:color w:val="000000"/>
          <w:b w:val="off"/>
          <w:i w:val="off"/>
        </w:rPr>
        <w:t>奇异同谋关系）变成假无限。这对黑格尔来说恐怕是绝对荒</w:t>
      </w:r>
      <w:r>
        <w:rPr>
          <w:rFonts w:ascii="宋体" w:hAnsi="宋体" w:cs="宋体" w:eastAsia="宋体"/>
          <w:sz w:val="42"/>
          <w:spacing w:val="0"/>
          <w:color w:val="000000"/>
          <w:b w:val="off"/>
          <w:i w:val="off"/>
        </w:rPr>
        <w:t>谬的（对他所全面展开并重新思考的整个形而上学亦然）：</w:t>
      </w:r>
      <w:r>
        <w:rPr>
          <w:rFonts w:ascii="宋体" w:hAnsi="宋体" w:cs="宋体" w:eastAsia="宋体"/>
          <w:sz w:val="42"/>
          <w:spacing w:val="0"/>
          <w:color w:val="000000"/>
          <w:b w:val="off"/>
          <w:i w:val="off"/>
        </w:rPr>
        <w:t>怎样将相异性与否定性分隔开来，又怎样将它与“假无限”</w:t>
      </w:r>
      <w:r>
        <w:rPr>
          <w:rFonts w:ascii="宋体" w:hAnsi="宋体" w:cs="宋体" w:eastAsia="宋体"/>
          <w:sz w:val="42"/>
          <w:spacing w:val="0"/>
          <w:color w:val="000000"/>
          <w:b w:val="off"/>
          <w:i w:val="off"/>
        </w:rPr>
        <w:t>分隔开来呢？真无限怎么才可能不是同一？或者倒过来说绝</w:t>
      </w:r>
      <w:r>
        <w:rPr>
          <w:rFonts w:ascii="宋体" w:hAnsi="宋体" w:cs="宋体" w:eastAsia="宋体"/>
          <w:sz w:val="42"/>
          <w:spacing w:val="0"/>
          <w:color w:val="000000"/>
          <w:b w:val="off"/>
          <w:i w:val="off"/>
        </w:rPr>
        <w:t>对的同一怎么才可能不是无限？假如像勒维纳斯所言，同一</w:t>
      </w:r>
      <w:r>
        <w:rPr>
          <w:rFonts w:ascii="宋体" w:hAnsi="宋体" w:cs="宋体" w:eastAsia="宋体"/>
          <w:sz w:val="42"/>
          <w:spacing w:val="0"/>
          <w:color w:val="000000"/>
          <w:b w:val="off"/>
          <w:i w:val="off"/>
        </w:rPr>
        <w:t>就是暴力性的整体，而这意味的应是同一即是有限的、抽象</w:t>
      </w:r>
      <w:r>
        <w:rPr>
          <w:rFonts w:ascii="宋体" w:hAnsi="宋体" w:cs="宋体" w:eastAsia="宋体"/>
          <w:sz w:val="42"/>
          <w:spacing w:val="0"/>
          <w:color w:val="000000"/>
          <w:b w:val="off"/>
          <w:i w:val="off"/>
        </w:rPr>
        <w:t>的整体，而且还是不同于他者（另一个整体）等等。作为有</w:t>
      </w:r>
      <w:r>
        <w:rPr>
          <w:rFonts w:ascii="宋体" w:hAnsi="宋体" w:cs="宋体" w:eastAsia="宋体"/>
          <w:sz w:val="42"/>
          <w:spacing w:val="0"/>
          <w:color w:val="000000"/>
          <w:b w:val="off"/>
          <w:i w:val="off"/>
        </w:rPr>
        <w:t>限整体的那种同一不应当是同一，而应当依然是他者。实际</w:t>
      </w:r>
      <w:r>
        <w:rPr>
          <w:rFonts w:ascii="宋体" w:hAnsi="宋体" w:cs="宋体" w:eastAsia="宋体"/>
          <w:sz w:val="42"/>
          <w:spacing w:val="0"/>
          <w:color w:val="000000"/>
          <w:b w:val="off"/>
          <w:i w:val="off"/>
        </w:rPr>
        <w:t>上，勒维纳斯应当是在同一的名下谈论他者并在他者的名下</w:t>
      </w:r>
      <w:r>
        <w:rPr>
          <w:rFonts w:ascii="宋体" w:hAnsi="宋体" w:cs="宋体" w:eastAsia="宋体"/>
          <w:sz w:val="42"/>
          <w:spacing w:val="0"/>
          <w:color w:val="000000"/>
          <w:b w:val="off"/>
          <w:i w:val="off"/>
        </w:rPr>
        <w:t>谈论同一的，等等。假如有限整体即是同一的话，那么它在</w:t>
      </w:r>
      <w:r>
        <w:rPr>
          <w:rFonts w:ascii="宋体" w:hAnsi="宋体" w:cs="宋体" w:eastAsia="宋体"/>
          <w:sz w:val="42"/>
          <w:spacing w:val="0"/>
          <w:color w:val="000000"/>
          <w:b w:val="off"/>
          <w:i w:val="off"/>
        </w:rPr>
        <w:t>如此被思考被提出之时，它就必然变得有别于自己（此乃战</w:t>
      </w:r>
      <w:r>
        <w:rPr>
          <w:rFonts w:ascii="宋体" w:hAnsi="宋体" w:cs="宋体" w:eastAsia="宋体"/>
          <w:sz w:val="42"/>
          <w:spacing w:val="0"/>
          <w:color w:val="000000"/>
          <w:b w:val="off"/>
          <w:i w:val="off"/>
        </w:rPr>
        <w:t>争）。如果它不这么做的话，它也就不大可能进入与他者</w:t>
      </w:r>
      <w:r>
        <w:rPr>
          <w:rFonts w:ascii="宋体" w:hAnsi="宋体" w:cs="宋体" w:eastAsia="宋体"/>
          <w:sz w:val="42"/>
          <w:spacing w:val="0"/>
          <w:color w:val="000000"/>
          <w:b w:val="off"/>
          <w:i w:val="off"/>
        </w:rPr>
        <w:t>（有限整体）的战争之中，也就不可能是暴力性的。这样一</w:t>
      </w:r>
      <w:r>
        <w:rPr>
          <w:rFonts w:ascii="宋体" w:hAnsi="宋体" w:cs="宋体" w:eastAsia="宋体"/>
          <w:sz w:val="42"/>
          <w:spacing w:val="0"/>
          <w:color w:val="000000"/>
          <w:b w:val="off"/>
          <w:i w:val="off"/>
        </w:rPr>
        <w:t>来，既然它不是暴力性的，也就不可能是勒维纳斯意义上的</w:t>
      </w:r>
      <w:r>
        <w:rPr>
          <w:rFonts w:ascii="宋体" w:hAnsi="宋体" w:cs="宋体" w:eastAsia="宋体"/>
          <w:sz w:val="42"/>
          <w:spacing w:val="0"/>
          <w:color w:val="000000"/>
          <w:b w:val="off"/>
          <w:i w:val="off"/>
        </w:rPr>
        <w:t>那种同一（即有限整体）。在进入战争的同时——而且战争</w:t>
      </w:r>
      <w:bookmarkEnd w:id="2535"/>
    </w:p>
    <w:p>
      <w:pPr>
        <w:pageBreakBefore w:val="off"/>
        <w:tabs/>
        <w:wordWrap w:val="off"/>
        <w:spacing w:before="0" w:after="0" w:line="480" w:lineRule="atLeast"/>
        <w:ind w:left="440" w:right="0"/>
        <w:jc w:val="both"/>
        <w:textAlignment w:val="baseline"/>
        <w:rPr>
          <w:sz w:val="35"/>
        </w:rPr>
      </w:pPr>
      <w:bookmarkStart w:name="" w:id="2536"/>
      <w:r>
        <w:rPr>
          <w:rFonts w:ascii="楷体" w:hAnsi="楷体" w:cs="楷体" w:eastAsia="楷体"/>
          <w:sz w:val="35"/>
          <w:spacing w:val="0"/>
          <w:color w:val="000000"/>
          <w:b w:val="off"/>
          <w:i w:val="off"/>
        </w:rPr>
        <w:t>206</w:t>
      </w:r>
      <w:bookmarkEnd w:id="2536"/>
    </w:p>
    <w:p>
      <w:r>
        <w:t/>
      </w:r>
    </w:p>
    <w:p>
      <w:pPr>
        <w:sectPr>
          <w:footerReference r:id="rId491"/>
          <w:headerReference r:id="rId492" w:type="default"/>
          <w:type w:val="nextPage"/>
          <w:pgSz w:w="14460" w:h="21540"/>
          <w:pgMar w:left="1640" w:top="1700" w:right="1640" w:bottom="1700" w:header="1400" w:footer="1400"/>
          <w:cols w:num="1"/>
        </w:sectPr>
      </w:pPr>
    </w:p>
    <w:p>
      <w:pPr>
        <w:pageBreakBefore w:val="off"/>
        <w:tabs/>
        <w:wordWrap w:val="off"/>
        <w:spacing w:before="0" w:after="0" w:line="700" w:lineRule="atLeast"/>
        <w:ind w:left="0" w:right="0"/>
        <w:jc w:val="both"/>
        <w:textAlignment w:val="baseline"/>
        <w:rPr>
          <w:sz w:val="42"/>
        </w:rPr>
      </w:pPr>
      <w:bookmarkStart w:name="" w:id="2537"/>
      <w:r>
        <w:rPr>
          <w:rFonts w:ascii="宋体" w:hAnsi="宋体" w:cs="宋体" w:eastAsia="宋体"/>
          <w:sz w:val="42"/>
          <w:spacing w:val="0"/>
          <w:color w:val="000000"/>
          <w:b w:val="off"/>
          <w:i w:val="off"/>
        </w:rPr>
        <w:t>也是存在的——这个有限整体的确是将自己当作他者之他者</w:t>
      </w:r>
      <w:r>
        <w:rPr>
          <w:rFonts w:ascii="宋体" w:hAnsi="宋体" w:cs="宋体" w:eastAsia="宋体"/>
          <w:sz w:val="42"/>
          <w:spacing w:val="0"/>
          <w:color w:val="000000"/>
          <w:b w:val="off"/>
          <w:i w:val="off"/>
        </w:rPr>
        <w:t>来思考的，也就是说它切入了作为另一个(我)的他者。不</w:t>
      </w:r>
      <w:r>
        <w:rPr>
          <w:rFonts w:ascii="宋体" w:hAnsi="宋体" w:cs="宋体" w:eastAsia="宋体"/>
          <w:sz w:val="42"/>
          <w:spacing w:val="0"/>
          <w:color w:val="000000"/>
          <w:b w:val="off"/>
          <w:i w:val="off"/>
        </w:rPr>
        <w:t>过再说一次，那时它就不再是勒维纳斯意义上的那种整体</w:t>
      </w:r>
      <w:r>
        <w:rPr>
          <w:rFonts w:ascii="宋体" w:hAnsi="宋体" w:cs="宋体" w:eastAsia="宋体"/>
          <w:sz w:val="42"/>
          <w:spacing w:val="0"/>
          <w:color w:val="000000"/>
          <w:b w:val="off"/>
          <w:i w:val="off"/>
        </w:rPr>
        <w:t>了。在这个作为西方哲学惟一语言的语言中，难道我们可以</w:t>
      </w:r>
      <w:r>
        <w:rPr>
          <w:rFonts w:ascii="宋体" w:hAnsi="宋体" w:cs="宋体" w:eastAsia="宋体"/>
          <w:sz w:val="42"/>
          <w:spacing w:val="0"/>
          <w:color w:val="000000"/>
          <w:b w:val="off"/>
          <w:i w:val="off"/>
        </w:rPr>
        <w:t>不重复黑格尔主义这个不过只是本身绝对拥有自我的语言</w:t>
      </w:r>
      <w:r>
        <w:rPr>
          <w:rFonts w:ascii="宋体" w:hAnsi="宋体" w:cs="宋体" w:eastAsia="宋体"/>
          <w:sz w:val="42"/>
          <w:spacing w:val="0"/>
          <w:color w:val="000000"/>
          <w:b w:val="off"/>
          <w:i w:val="off"/>
        </w:rPr>
        <w:t>吗?</w:t>
      </w:r>
      <w:bookmarkEnd w:id="2537"/>
    </w:p>
    <w:p>
      <w:pPr>
        <w:pageBreakBefore w:val="off"/>
        <w:tabs/>
        <w:wordWrap w:val="off"/>
        <w:spacing w:before="0" w:after="0" w:line="700" w:lineRule="atLeast"/>
        <w:ind w:left="20" w:right="0" w:firstLine="820"/>
        <w:jc w:val="both"/>
        <w:textAlignment w:val="baseline"/>
        <w:rPr>
          <w:sz w:val="42"/>
        </w:rPr>
      </w:pPr>
      <w:bookmarkStart w:name="" w:id="2538"/>
      <w:r>
        <w:rPr>
          <w:rFonts w:ascii="宋体" w:hAnsi="宋体" w:cs="宋体" w:eastAsia="宋体"/>
          <w:sz w:val="42"/>
          <w:spacing w:val="0"/>
          <w:color w:val="000000"/>
          <w:b w:val="off"/>
          <w:i w:val="off"/>
        </w:rPr>
        <w:t>在这些条件下，没有让黑格尔包揽进去的那个惟一有效</w:t>
      </w:r>
      <w:r>
        <w:rPr>
          <w:rFonts w:ascii="宋体" w:hAnsi="宋体" w:cs="宋体" w:eastAsia="宋体"/>
          <w:sz w:val="42"/>
          <w:spacing w:val="0"/>
          <w:color w:val="000000"/>
          <w:b w:val="off"/>
          <w:i w:val="off"/>
        </w:rPr>
        <w:t>的立场眼下看来恐怕就是：坚持假无限的无法还原性(也就是</w:t>
      </w:r>
      <w:r>
        <w:rPr>
          <w:rFonts w:ascii="宋体" w:hAnsi="宋体" w:cs="宋体" w:eastAsia="宋体"/>
          <w:sz w:val="42"/>
          <w:spacing w:val="0"/>
          <w:color w:val="000000"/>
          <w:b w:val="off"/>
          <w:i w:val="off"/>
        </w:rPr>
        <w:t>说从某种深层意义上讲的原初有限性)。这实质上可能就是</w:t>
      </w:r>
      <w:r>
        <w:rPr>
          <w:rFonts w:ascii="宋体" w:hAnsi="宋体" w:cs="宋体" w:eastAsia="宋体"/>
          <w:sz w:val="42"/>
          <w:spacing w:val="0"/>
          <w:color w:val="000000"/>
          <w:b w:val="off"/>
          <w:i w:val="off"/>
        </w:rPr>
        <w:t>胡塞尔在指出意向性未完成的那种不可还原性，即相异性之</w:t>
      </w:r>
      <w:r>
        <w:rPr>
          <w:rFonts w:ascii="宋体" w:hAnsi="宋体" w:cs="宋体" w:eastAsia="宋体"/>
          <w:sz w:val="42"/>
          <w:spacing w:val="0"/>
          <w:color w:val="000000"/>
          <w:b w:val="off"/>
          <w:i w:val="off"/>
        </w:rPr>
        <w:t>不可还原性时所做的，而对不可还原的在者的那种意识，本质</w:t>
      </w:r>
      <w:r>
        <w:rPr>
          <w:rFonts w:ascii="宋体" w:hAnsi="宋体" w:cs="宋体" w:eastAsia="宋体"/>
          <w:sz w:val="42"/>
          <w:spacing w:val="0"/>
          <w:color w:val="000000"/>
          <w:b w:val="off"/>
          <w:i w:val="off"/>
        </w:rPr>
        <w:t>上永远不会变成作为自我的意识(conscience-soi)，也不会在</w:t>
      </w:r>
      <w:r>
        <w:rPr>
          <w:rFonts w:ascii="宋体" w:hAnsi="宋体" w:cs="宋体" w:eastAsia="宋体"/>
          <w:sz w:val="42"/>
          <w:spacing w:val="0"/>
          <w:color w:val="000000"/>
          <w:b w:val="off"/>
          <w:i w:val="off"/>
        </w:rPr>
        <w:t>作为绝对知识的那种整体显现中因绝对地靠近自我而聚集。</w:t>
      </w:r>
      <w:r>
        <w:rPr>
          <w:rFonts w:ascii="宋体" w:hAnsi="宋体" w:cs="宋体" w:eastAsia="宋体"/>
          <w:sz w:val="42"/>
          <w:spacing w:val="0"/>
          <w:color w:val="000000"/>
          <w:b w:val="off"/>
          <w:i w:val="off"/>
        </w:rPr>
        <w:t>但是，语言可以表述这一切吗？人们可以如是(一句话，将它</w:t>
      </w:r>
      <w:r>
        <w:rPr>
          <w:rFonts w:ascii="宋体" w:hAnsi="宋体" w:cs="宋体" w:eastAsia="宋体"/>
          <w:sz w:val="42"/>
          <w:spacing w:val="0"/>
          <w:color w:val="000000"/>
          <w:b w:val="off"/>
          <w:i w:val="off"/>
        </w:rPr>
        <w:t>当作时间)去思考“假无限”，将它像思考经验之真理那样停止</w:t>
      </w:r>
      <w:r>
        <w:rPr>
          <w:rFonts w:ascii="宋体" w:hAnsi="宋体" w:cs="宋体" w:eastAsia="宋体"/>
          <w:sz w:val="42"/>
          <w:spacing w:val="0"/>
          <w:color w:val="000000"/>
          <w:b w:val="off"/>
          <w:i w:val="off"/>
        </w:rPr>
        <w:t>下来加以思考，而不是先(déjà，这个词使人可以思考时间</w:t>
      </w:r>
      <w:r>
        <w:rPr>
          <w:rFonts w:ascii="宋体" w:hAnsi="宋体" w:cs="宋体" w:eastAsia="宋体"/>
          <w:sz w:val="42"/>
          <w:spacing w:val="0"/>
          <w:color w:val="000000"/>
          <w:b w:val="off"/>
          <w:i w:val="off"/>
        </w:rPr>
        <w:t>了！)让必须如是认可的那个真无限预示、呈现、思考并言说自</w:t>
      </w:r>
      <w:r>
        <w:rPr>
          <w:rFonts w:ascii="宋体" w:hAnsi="宋体" w:cs="宋体" w:eastAsia="宋体"/>
          <w:sz w:val="42"/>
          <w:spacing w:val="0"/>
          <w:color w:val="000000"/>
          <w:b w:val="off"/>
          <w:i w:val="off"/>
        </w:rPr>
        <w:t>己吗？所谓哲学，这个也许并非思想之全部的东西，不能够在</w:t>
      </w:r>
      <w:r>
        <w:rPr>
          <w:rFonts w:ascii="宋体" w:hAnsi="宋体" w:cs="宋体" w:eastAsia="宋体"/>
          <w:sz w:val="42"/>
          <w:spacing w:val="0"/>
          <w:color w:val="000000"/>
          <w:b w:val="off"/>
          <w:i w:val="off"/>
        </w:rPr>
        <w:t>对“真”之在前性和优越性(他者与同一间的真正关系)表示敬</w:t>
      </w:r>
      <w:r>
        <w:rPr>
          <w:rFonts w:ascii="宋体" w:hAnsi="宋体" w:cs="宋体" w:eastAsia="宋体"/>
          <w:sz w:val="42"/>
          <w:spacing w:val="0"/>
          <w:color w:val="000000"/>
          <w:b w:val="off"/>
          <w:i w:val="off"/>
        </w:rPr>
        <w:t>意之前就去思考“假”，甚至不能去选择假。这后一个问题大</w:t>
      </w:r>
      <w:r>
        <w:rPr>
          <w:rFonts w:ascii="宋体" w:hAnsi="宋体" w:cs="宋体" w:eastAsia="宋体"/>
          <w:sz w:val="42"/>
          <w:spacing w:val="0"/>
          <w:color w:val="000000"/>
          <w:b w:val="off"/>
          <w:i w:val="off"/>
        </w:rPr>
        <w:t>概可以是勒维纳斯向胡塞尔提出的问题，它恐怕表明了每当</w:t>
      </w:r>
      <w:r>
        <w:rPr>
          <w:rFonts w:ascii="宋体" w:hAnsi="宋体" w:cs="宋体" w:eastAsia="宋体"/>
          <w:sz w:val="42"/>
          <w:spacing w:val="0"/>
          <w:color w:val="000000"/>
          <w:b w:val="off"/>
          <w:i w:val="off"/>
        </w:rPr>
        <w:t>勒维纳斯反黑格尔而言说时，他就只能是在肯定黑格尔，而且</w:t>
      </w:r>
      <w:r>
        <w:rPr>
          <w:rFonts w:ascii="宋体" w:hAnsi="宋体" w:cs="宋体" w:eastAsia="宋体"/>
          <w:sz w:val="42"/>
          <w:spacing w:val="0"/>
          <w:color w:val="000000"/>
          <w:b w:val="off"/>
          <w:i w:val="off"/>
        </w:rPr>
        <w:t>是已经肯定了他。</w:t>
      </w:r>
      <w:bookmarkEnd w:id="2538"/>
    </w:p>
    <w:p>
      <w:pPr>
        <w:pageBreakBefore w:val="off"/>
        <w:tabs/>
        <w:wordWrap w:val="off"/>
        <w:spacing w:before="0" w:after="0" w:line="700" w:lineRule="atLeast"/>
        <w:ind w:left="20" w:right="0" w:firstLine="820"/>
        <w:jc w:val="both"/>
        <w:textAlignment w:val="baseline"/>
        <w:rPr>
          <w:sz w:val="42"/>
        </w:rPr>
      </w:pPr>
      <w:bookmarkStart w:name="" w:id="2539"/>
      <w:r>
        <w:rPr>
          <w:rFonts w:ascii="宋体" w:hAnsi="宋体" w:cs="宋体" w:eastAsia="宋体"/>
          <w:sz w:val="42"/>
          <w:spacing w:val="0"/>
          <w:color w:val="000000"/>
          <w:b w:val="off"/>
          <w:i w:val="off"/>
        </w:rPr>
        <w:t>不过，还有比不切合这个论题更彻底，更地道实足地的胡</w:t>
      </w:r>
      <w:r>
        <w:rPr>
          <w:rFonts w:ascii="宋体" w:hAnsi="宋体" w:cs="宋体" w:eastAsia="宋体"/>
          <w:sz w:val="42"/>
          <w:spacing w:val="0"/>
          <w:color w:val="000000"/>
          <w:b w:val="off"/>
          <w:i w:val="off"/>
        </w:rPr>
        <w:t>塞尔式论题吗？有关边缘域的那种无限溢出论题？谁又比胡</w:t>
      </w:r>
      <w:bookmarkEnd w:id="2539"/>
    </w:p>
    <w:p>
      <w:r>
        <w:t/>
      </w:r>
    </w:p>
    <w:p>
      <w:pPr>
        <w:sectPr>
          <w:footerReference r:id="rId493"/>
          <w:headerReference r:id="rId494" w:type="default"/>
          <w:type w:val="nextPage"/>
          <w:pgSz w:w="14460" w:h="21540"/>
          <w:pgMar w:left="1660" w:top="1780" w:right="1660" w:bottom="1780" w:header="1480" w:footer="1480"/>
          <w:cols w:num="1"/>
        </w:sectPr>
      </w:pPr>
    </w:p>
    <w:p>
      <w:pPr>
        <w:pageBreakBefore w:val="off"/>
        <w:tabs/>
        <w:wordWrap w:val="off"/>
        <w:spacing w:before="0" w:after="0" w:line="680" w:lineRule="atLeast"/>
        <w:ind w:left="0" w:right="0"/>
        <w:jc w:val="both"/>
        <w:textAlignment w:val="baseline"/>
        <w:rPr>
          <w:sz w:val="41"/>
        </w:rPr>
      </w:pPr>
      <w:bookmarkStart w:name="" w:id="2540"/>
      <w:r>
        <w:rPr>
          <w:rFonts w:ascii="宋体" w:hAnsi="宋体" w:cs="宋体" w:eastAsia="宋体"/>
          <w:sz w:val="41"/>
          <w:spacing w:val="0"/>
          <w:color w:val="000000"/>
          <w:b w:val="off"/>
          <w:i w:val="off"/>
        </w:rPr>
        <w:t>塞尔更执著于指出视觉本原上而且本质上就是内在性与外在</w:t>
      </w:r>
      <w:r>
        <w:rPr>
          <w:rFonts w:ascii="宋体" w:hAnsi="宋体" w:cs="宋体" w:eastAsia="宋体"/>
          <w:sz w:val="41"/>
          <w:spacing w:val="0"/>
          <w:color w:val="000000"/>
          <w:b w:val="off"/>
          <w:i w:val="off"/>
        </w:rPr>
        <w:t>性的那种不切合呢？而对超越性和广延性的事物的感觉本质</w:t>
      </w:r>
      <w:r>
        <w:rPr>
          <w:rFonts w:ascii="宋体" w:hAnsi="宋体" w:cs="宋体" w:eastAsia="宋体"/>
          <w:sz w:val="41"/>
          <w:spacing w:val="0"/>
          <w:color w:val="000000"/>
          <w:b w:val="off"/>
          <w:i w:val="off"/>
        </w:rPr>
        <w:t>上永远是未完成的呢？谁又比胡塞尔更执著于指出内在的感</w:t>
      </w:r>
      <w:r>
        <w:rPr>
          <w:rFonts w:ascii="宋体" w:hAnsi="宋体" w:cs="宋体" w:eastAsia="宋体"/>
          <w:sz w:val="41"/>
          <w:spacing w:val="0"/>
          <w:color w:val="000000"/>
          <w:b w:val="off"/>
          <w:i w:val="off"/>
        </w:rPr>
        <w:t>觉是从实际经验流之无限边缘域中产生的(比如参照，《观念</w:t>
      </w:r>
      <w:r>
        <w:rPr>
          <w:rFonts w:ascii="宋体" w:hAnsi="宋体" w:cs="宋体" w:eastAsia="宋体"/>
          <w:sz w:val="41"/>
          <w:spacing w:val="0"/>
          <w:color w:val="000000"/>
          <w:b w:val="off"/>
          <w:i w:val="off"/>
        </w:rPr>
        <w:t>I》，第83段及其它一些地方)呢？尤其是谁又比勒维纳斯更</w:t>
      </w:r>
      <w:r>
        <w:rPr>
          <w:rFonts w:ascii="宋体" w:hAnsi="宋体" w:cs="宋体" w:eastAsia="宋体"/>
          <w:sz w:val="41"/>
          <w:spacing w:val="0"/>
          <w:color w:val="000000"/>
          <w:b w:val="off"/>
          <w:i w:val="off"/>
        </w:rPr>
        <w:t>好地使我们首先了解了胡塞尔的这些论题呢？因此问题不在</w:t>
      </w:r>
      <w:r>
        <w:rPr>
          <w:rFonts w:ascii="宋体" w:hAnsi="宋体" w:cs="宋体" w:eastAsia="宋体"/>
          <w:sz w:val="41"/>
          <w:spacing w:val="0"/>
          <w:color w:val="000000"/>
          <w:b w:val="off"/>
          <w:i w:val="off"/>
        </w:rPr>
        <w:t>于指出胡塞尔论及过的论题，而在于询问胡塞尔是否最终缩</w:t>
      </w:r>
      <w:r>
        <w:rPr>
          <w:rFonts w:ascii="宋体" w:hAnsi="宋体" w:cs="宋体" w:eastAsia="宋体"/>
          <w:sz w:val="41"/>
          <w:spacing w:val="0"/>
          <w:color w:val="000000"/>
          <w:b w:val="off"/>
          <w:i w:val="off"/>
        </w:rPr>
        <w:t>小了这种不切合性并将经验的那些无限边缘域还原成可得性</w:t>
      </w:r>
      <w:r>
        <w:rPr>
          <w:rFonts w:ascii="宋体" w:hAnsi="宋体" w:cs="宋体" w:eastAsia="宋体"/>
          <w:sz w:val="41"/>
          <w:spacing w:val="0"/>
          <w:color w:val="000000"/>
          <w:b w:val="off"/>
          <w:i w:val="off"/>
        </w:rPr>
        <w:t>对象之条件。而他这么做是否是通过勒维纳斯所指责的那种</w:t>
      </w:r>
      <w:r>
        <w:rPr>
          <w:rFonts w:ascii="宋体" w:hAnsi="宋体" w:cs="宋体" w:eastAsia="宋体"/>
          <w:sz w:val="41"/>
          <w:spacing w:val="0"/>
          <w:color w:val="000000"/>
          <w:b w:val="off"/>
          <w:i w:val="off"/>
        </w:rPr>
        <w:t>二度诠释进行的。</w:t>
      </w:r>
      <w:bookmarkEnd w:id="2540"/>
    </w:p>
    <w:p>
      <w:pPr>
        <w:pageBreakBefore w:val="off"/>
        <w:tabs/>
        <w:wordWrap w:val="off"/>
        <w:spacing w:before="540" w:after="0" w:line="680" w:lineRule="atLeast"/>
        <w:ind w:left="0" w:right="0" w:firstLine="840"/>
        <w:jc w:val="both"/>
        <w:textAlignment w:val="baseline"/>
        <w:rPr>
          <w:sz w:val="41"/>
        </w:rPr>
      </w:pPr>
      <w:bookmarkStart w:name="" w:id="2541"/>
      <w:r>
        <w:rPr>
          <w:rFonts w:ascii="宋体" w:hAnsi="宋体" w:cs="宋体" w:eastAsia="宋体"/>
          <w:sz w:val="41"/>
          <w:spacing w:val="0"/>
          <w:color w:val="000000"/>
          <w:b w:val="off"/>
          <w:i w:val="off"/>
        </w:rPr>
        <w:t>我们很难相信这一点。在我们刚刚谈及的那两种意向方</w:t>
      </w:r>
      <w:r>
        <w:rPr>
          <w:rFonts w:ascii="宋体" w:hAnsi="宋体" w:cs="宋体" w:eastAsia="宋体"/>
          <w:sz w:val="41"/>
          <w:spacing w:val="0"/>
          <w:color w:val="000000"/>
          <w:b w:val="off"/>
          <w:i w:val="off"/>
        </w:rPr>
        <w:t>向中，康德意义上的理念指的是对某种视域的那种无限溢</w:t>
      </w:r>
      <w:r>
        <w:rPr>
          <w:rFonts w:ascii="宋体" w:hAnsi="宋体" w:cs="宋体" w:eastAsia="宋体"/>
          <w:sz w:val="41"/>
          <w:spacing w:val="0"/>
          <w:color w:val="000000"/>
          <w:b w:val="off"/>
          <w:i w:val="off"/>
        </w:rPr>
        <w:t>出，这种视域由于某种绝对原则性和不可还原的绝对本质之</w:t>
      </w:r>
      <w:r>
        <w:rPr>
          <w:rFonts w:ascii="宋体" w:hAnsi="宋体" w:cs="宋体" w:eastAsia="宋体"/>
          <w:sz w:val="41"/>
          <w:spacing w:val="0"/>
          <w:color w:val="000000"/>
          <w:b w:val="off"/>
          <w:i w:val="off"/>
        </w:rPr>
        <w:t>必要性而自身永远不可能变成对象或让某种对象的直觉填满</w:t>
      </w:r>
      <w:r>
        <w:rPr>
          <w:rFonts w:ascii="宋体" w:hAnsi="宋体" w:cs="宋体" w:eastAsia="宋体"/>
          <w:sz w:val="41"/>
          <w:spacing w:val="0"/>
          <w:color w:val="000000"/>
          <w:b w:val="off"/>
          <w:i w:val="off"/>
        </w:rPr>
        <w:t>并达到。甚至上帝的直觉也不行。视域本身不可以是对象，</w:t>
      </w:r>
      <w:r>
        <w:rPr>
          <w:rFonts w:ascii="宋体" w:hAnsi="宋体" w:cs="宋体" w:eastAsia="宋体"/>
          <w:sz w:val="41"/>
          <w:spacing w:val="0"/>
          <w:color w:val="000000"/>
          <w:b w:val="off"/>
          <w:i w:val="off"/>
        </w:rPr>
        <w:t>因为它就是一切一般对象的那种不可对象化之源。切合性的</w:t>
      </w:r>
      <w:r>
        <w:rPr>
          <w:rFonts w:ascii="宋体" w:hAnsi="宋体" w:cs="宋体" w:eastAsia="宋体"/>
          <w:sz w:val="41"/>
          <w:spacing w:val="0"/>
          <w:color w:val="000000"/>
          <w:b w:val="off"/>
          <w:i w:val="off"/>
        </w:rPr>
        <w:t>那种不可能性是这样一种根基性的东西，它使得无论是自明</w:t>
      </w:r>
      <w:r>
        <w:rPr>
          <w:rFonts w:ascii="宋体" w:hAnsi="宋体" w:cs="宋体" w:eastAsia="宋体"/>
          <w:sz w:val="41"/>
          <w:spacing w:val="0"/>
          <w:color w:val="000000"/>
          <w:b w:val="off"/>
          <w:i w:val="off"/>
        </w:rPr>
        <w:t>事实的始源性还是其确真性(apodicticité)都必然地不等于</w:t>
      </w:r>
      <w:r>
        <w:rPr>
          <w:rFonts w:ascii="宋体" w:hAnsi="宋体" w:cs="宋体" w:eastAsia="宋体"/>
          <w:sz w:val="41"/>
          <w:spacing w:val="0"/>
          <w:color w:val="000000"/>
          <w:b w:val="off"/>
          <w:i w:val="off"/>
        </w:rPr>
        <w:t>切合性(比如参照《观念I》，第3段，《笛卡儿的沉思》第</w:t>
      </w:r>
      <w:r>
        <w:rPr>
          <w:rFonts w:ascii="宋体" w:hAnsi="宋体" w:cs="宋体" w:eastAsia="宋体"/>
          <w:sz w:val="41"/>
          <w:spacing w:val="0"/>
          <w:color w:val="000000"/>
          <w:b w:val="off"/>
          <w:i w:val="off"/>
        </w:rPr>
        <w:t>9段及其它一些地方)。(当然，这并不是说胡塞尔忽视了特</w:t>
      </w:r>
      <w:r>
        <w:rPr>
          <w:rFonts w:ascii="宋体" w:hAnsi="宋体" w:cs="宋体" w:eastAsia="宋体"/>
          <w:sz w:val="41"/>
          <w:spacing w:val="0"/>
          <w:color w:val="000000"/>
          <w:b w:val="off"/>
          <w:i w:val="off"/>
        </w:rPr>
        <w:t>殊的、有根据之切合自明性的某些可能性)。边缘域概念之</w:t>
      </w:r>
      <w:r>
        <w:rPr>
          <w:rFonts w:ascii="宋体" w:hAnsi="宋体" w:cs="宋体" w:eastAsia="宋体"/>
          <w:sz w:val="41"/>
          <w:spacing w:val="0"/>
          <w:color w:val="000000"/>
          <w:b w:val="off"/>
          <w:i w:val="off"/>
        </w:rPr>
        <w:t>重要性正是在于它不能被处理成任何构成，而无限地敞开它</w:t>
      </w:r>
      <w:r>
        <w:rPr>
          <w:rFonts w:ascii="宋体" w:hAnsi="宋体" w:cs="宋体" w:eastAsia="宋体"/>
          <w:sz w:val="41"/>
          <w:spacing w:val="0"/>
          <w:color w:val="000000"/>
          <w:b w:val="off"/>
          <w:i w:val="off"/>
        </w:rPr>
        <w:t>那种对象化劳动。胡塞尔式的我思，在我们看来，并不构成</w:t>
      </w:r>
      <w:r>
        <w:rPr>
          <w:rFonts w:ascii="宋体" w:hAnsi="宋体" w:cs="宋体" w:eastAsia="宋体"/>
          <w:sz w:val="41"/>
          <w:spacing w:val="0"/>
          <w:color w:val="000000"/>
          <w:b w:val="off"/>
          <w:i w:val="off"/>
        </w:rPr>
        <w:t>关于无限的观念。现象学中从没有边缘域的构成，有的是构</w:t>
      </w:r>
      <w:bookmarkEnd w:id="2541"/>
    </w:p>
    <w:p>
      <w:pPr>
        <w:pageBreakBefore w:val="off"/>
        <w:tabs/>
        <w:wordWrap w:val="off"/>
        <w:spacing w:before="0" w:after="0" w:line="460" w:lineRule="atLeast"/>
        <w:ind w:left="400" w:right="0"/>
        <w:jc w:val="both"/>
        <w:textAlignment w:val="baseline"/>
        <w:rPr>
          <w:sz w:val="34"/>
        </w:rPr>
      </w:pPr>
      <w:bookmarkStart w:name="" w:id="2542"/>
      <w:r>
        <w:rPr>
          <w:rFonts w:ascii="楷体" w:hAnsi="楷体" w:cs="楷体" w:eastAsia="楷体"/>
          <w:sz w:val="34"/>
          <w:spacing w:val="0"/>
          <w:color w:val="000000"/>
          <w:b w:val="off"/>
          <w:i w:val="off"/>
        </w:rPr>
        <w:t>208</w:t>
      </w:r>
      <w:bookmarkEnd w:id="2542"/>
    </w:p>
    <w:p>
      <w:r>
        <w:t/>
      </w:r>
    </w:p>
    <w:p>
      <w:pPr>
        <w:sectPr>
          <w:footerReference r:id="rId495"/>
          <w:headerReference r:id="rId496" w:type="default"/>
          <w:type w:val="nextPage"/>
          <w:pgSz w:w="14460" w:h="21540"/>
          <w:pgMar w:left="1660" w:top="1760" w:right="1660" w:bottom="1760" w:header="1460" w:footer="1460"/>
          <w:cols w:num="1"/>
        </w:sectPr>
      </w:pPr>
    </w:p>
    <w:p>
      <w:pPr>
        <w:pageBreakBefore w:val="off"/>
        <w:tabs/>
        <w:wordWrap w:val="off"/>
        <w:spacing w:before="0" w:after="0" w:line="620" w:lineRule="atLeast"/>
        <w:ind w:left="0" w:right="0"/>
        <w:jc w:val="both"/>
        <w:textAlignment w:val="baseline"/>
        <w:rPr>
          <w:sz w:val="42"/>
        </w:rPr>
      </w:pPr>
      <w:bookmarkStart w:name="" w:id="2543"/>
      <w:r>
        <w:rPr>
          <w:rFonts w:ascii="宋体" w:hAnsi="宋体" w:cs="宋体" w:eastAsia="宋体"/>
          <w:sz w:val="42"/>
          <w:spacing w:val="0"/>
          <w:color w:val="000000"/>
          <w:b w:val="off"/>
          <w:i w:val="off"/>
        </w:rPr>
        <w:t>成的一些边缘域。胡塞尔式边缘域的那种无限性具有无限定</w:t>
      </w:r>
      <w:r>
        <w:rPr>
          <w:rFonts w:ascii="宋体" w:hAnsi="宋体" w:cs="宋体" w:eastAsia="宋体"/>
          <w:sz w:val="42"/>
          <w:spacing w:val="0"/>
          <w:color w:val="000000"/>
          <w:b w:val="off"/>
          <w:i w:val="off"/>
        </w:rPr>
        <w:t>开放的形式，这个边缘域无止境地将自己提供给那种构成之</w:t>
      </w:r>
      <w:r>
        <w:rPr>
          <w:rFonts w:ascii="宋体" w:hAnsi="宋体" w:cs="宋体" w:eastAsia="宋体"/>
          <w:sz w:val="42"/>
          <w:spacing w:val="0"/>
          <w:color w:val="000000"/>
          <w:b w:val="off"/>
          <w:i w:val="off"/>
        </w:rPr>
        <w:t>否定性（即客体化劳动的否定性），这难道不是那种可更可</w:t>
      </w:r>
      <w:r>
        <w:rPr>
          <w:rFonts w:ascii="宋体" w:hAnsi="宋体" w:cs="宋体" w:eastAsia="宋体"/>
          <w:sz w:val="42"/>
          <w:spacing w:val="0"/>
          <w:color w:val="000000"/>
          <w:b w:val="off"/>
          <w:i w:val="off"/>
        </w:rPr>
        <w:t>靠地与一切整体化过程保持距离，以对抗某种能使他者突然</w:t>
      </w:r>
      <w:r>
        <w:rPr>
          <w:rFonts w:ascii="宋体" w:hAnsi="宋体" w:cs="宋体" w:eastAsia="宋体"/>
          <w:sz w:val="42"/>
          <w:spacing w:val="0"/>
          <w:color w:val="000000"/>
          <w:b w:val="off"/>
          <w:i w:val="off"/>
        </w:rPr>
        <w:t>变得无迹可寻的圆满无限之那种当下在场幻觉的东西吗？假</w:t>
      </w:r>
      <w:r>
        <w:rPr>
          <w:rFonts w:ascii="宋体" w:hAnsi="宋体" w:cs="宋体" w:eastAsia="宋体"/>
          <w:sz w:val="42"/>
          <w:spacing w:val="0"/>
          <w:color w:val="000000"/>
          <w:b w:val="off"/>
          <w:i w:val="off"/>
        </w:rPr>
        <w:t>如对与无限（甚至是与有限！）之无限不切合的意识就是某</w:t>
      </w:r>
      <w:r>
        <w:rPr>
          <w:rFonts w:ascii="宋体" w:hAnsi="宋体" w:cs="宋体" w:eastAsia="宋体"/>
          <w:sz w:val="42"/>
          <w:spacing w:val="0"/>
          <w:color w:val="000000"/>
          <w:b w:val="off"/>
          <w:i w:val="off"/>
        </w:rPr>
        <w:t>种关心尊重外在性的思想特点的话，至少在这一点上，人们</w:t>
      </w:r>
      <w:r>
        <w:rPr>
          <w:rFonts w:ascii="宋体" w:hAnsi="宋体" w:cs="宋体" w:eastAsia="宋体"/>
          <w:sz w:val="42"/>
          <w:spacing w:val="0"/>
          <w:color w:val="000000"/>
          <w:b w:val="off"/>
          <w:i w:val="off"/>
        </w:rPr>
        <w:t>就很难了解勒维纳斯怎么可以摆脱胡塞尔。意向性不就是尊</w:t>
      </w:r>
      <w:r>
        <w:rPr>
          <w:rFonts w:ascii="宋体" w:hAnsi="宋体" w:cs="宋体" w:eastAsia="宋体"/>
          <w:sz w:val="42"/>
          <w:spacing w:val="0"/>
          <w:color w:val="000000"/>
          <w:b w:val="off"/>
          <w:i w:val="off"/>
        </w:rPr>
        <w:t>重本身吗？不就是他者对同一的永不可能还原的特性，不就</w:t>
      </w:r>
      <w:r>
        <w:rPr>
          <w:rFonts w:ascii="宋体" w:hAnsi="宋体" w:cs="宋体" w:eastAsia="宋体"/>
          <w:sz w:val="42"/>
          <w:spacing w:val="0"/>
          <w:color w:val="000000"/>
          <w:b w:val="off"/>
          <w:i w:val="off"/>
        </w:rPr>
        <w:t>是他者看起来就是同一的他者的那种不可还原性吗？因为缺</w:t>
      </w:r>
      <w:r>
        <w:rPr>
          <w:rFonts w:ascii="宋体" w:hAnsi="宋体" w:cs="宋体" w:eastAsia="宋体"/>
          <w:sz w:val="42"/>
          <w:spacing w:val="0"/>
          <w:color w:val="000000"/>
          <w:b w:val="off"/>
          <w:i w:val="off"/>
        </w:rPr>
        <w:t>了这种他者作为他者的现象，恐怕就不会有尊重的可能。尊</w:t>
      </w:r>
      <w:r>
        <w:rPr>
          <w:rFonts w:ascii="宋体" w:hAnsi="宋体" w:cs="宋体" w:eastAsia="宋体"/>
          <w:sz w:val="42"/>
          <w:spacing w:val="0"/>
          <w:color w:val="000000"/>
          <w:b w:val="off"/>
          <w:i w:val="off"/>
        </w:rPr>
        <w:t>重现象意味着对现象性的尊重。而伦理学就意味着现象学。</w:t>
      </w:r>
      <w:bookmarkEnd w:id="2543"/>
    </w:p>
    <w:p>
      <w:pPr>
        <w:pageBreakBefore w:val="off"/>
        <w:tabs/>
        <w:wordWrap w:val="off"/>
        <w:spacing w:before="0" w:after="0" w:line="620" w:lineRule="atLeast"/>
        <w:ind w:left="0" w:right="0" w:firstLine="800"/>
        <w:jc w:val="both"/>
        <w:textAlignment w:val="baseline"/>
        <w:rPr>
          <w:sz w:val="42"/>
        </w:rPr>
      </w:pPr>
      <w:bookmarkStart w:name="" w:id="2544"/>
      <w:r>
        <w:rPr>
          <w:rFonts w:ascii="宋体" w:hAnsi="宋体" w:cs="宋体" w:eastAsia="宋体"/>
          <w:sz w:val="42"/>
          <w:spacing w:val="0"/>
          <w:color w:val="000000"/>
          <w:b w:val="off"/>
          <w:i w:val="off"/>
        </w:rPr>
        <w:t>在此意义上，现象学就是尊重本身，是尊重本身之发展</w:t>
      </w:r>
      <w:r>
        <w:rPr>
          <w:rFonts w:ascii="宋体" w:hAnsi="宋体" w:cs="宋体" w:eastAsia="宋体"/>
          <w:sz w:val="42"/>
          <w:spacing w:val="0"/>
          <w:color w:val="000000"/>
          <w:b w:val="off"/>
          <w:i w:val="off"/>
        </w:rPr>
        <w:t>及其成为语言的过程(devenir- langage)。这正是胡塞尔在</w:t>
      </w:r>
      <w:r>
        <w:rPr>
          <w:rFonts w:ascii="宋体" w:hAnsi="宋体" w:cs="宋体" w:eastAsia="宋体"/>
          <w:sz w:val="42"/>
          <w:spacing w:val="0"/>
          <w:color w:val="000000"/>
          <w:b w:val="off"/>
          <w:i w:val="off"/>
        </w:rPr>
        <w:t>说理性不允许理论与实践的二分等的时候所要指的。(前面</w:t>
      </w:r>
      <w:r>
        <w:rPr>
          <w:rFonts w:ascii="宋体" w:hAnsi="宋体" w:cs="宋体" w:eastAsia="宋体"/>
          <w:sz w:val="42"/>
          <w:spacing w:val="0"/>
          <w:color w:val="000000"/>
          <w:b w:val="off"/>
          <w:i w:val="off"/>
        </w:rPr>
        <w:t>已引过)。这并不是说作为伦理学的尊重是从现象学衍生出</w:t>
      </w:r>
      <w:r>
        <w:rPr>
          <w:rFonts w:ascii="宋体" w:hAnsi="宋体" w:cs="宋体" w:eastAsia="宋体"/>
          <w:sz w:val="42"/>
          <w:spacing w:val="0"/>
          <w:color w:val="000000"/>
          <w:b w:val="off"/>
          <w:i w:val="off"/>
        </w:rPr>
        <w:t>来的，而且它将后者假定为自己的前提或某种先决的或优等</w:t>
      </w:r>
      <w:r>
        <w:rPr>
          <w:rFonts w:ascii="宋体" w:hAnsi="宋体" w:cs="宋体" w:eastAsia="宋体"/>
          <w:sz w:val="42"/>
          <w:spacing w:val="0"/>
          <w:color w:val="000000"/>
          <w:b w:val="off"/>
          <w:i w:val="off"/>
        </w:rPr>
        <w:t>的价值。现象学的先决条件是一种独一无二的种类。它什么</w:t>
      </w:r>
      <w:r>
        <w:rPr>
          <w:rFonts w:ascii="宋体" w:hAnsi="宋体" w:cs="宋体" w:eastAsia="宋体"/>
          <w:sz w:val="42"/>
          <w:spacing w:val="0"/>
          <w:color w:val="000000"/>
          <w:b w:val="off"/>
          <w:i w:val="off"/>
        </w:rPr>
        <w:t>也不“命令”，指的是命令的世俗义（现实的，政治的等</w:t>
      </w:r>
      <w:r>
        <w:rPr>
          <w:rFonts w:ascii="宋体" w:hAnsi="宋体" w:cs="宋体" w:eastAsia="宋体"/>
          <w:sz w:val="42"/>
          <w:spacing w:val="0"/>
          <w:color w:val="000000"/>
          <w:b w:val="off"/>
          <w:i w:val="off"/>
        </w:rPr>
        <w:t>等)。它甚至就是这类命令的那种中立化过程。但现象学的</w:t>
      </w:r>
      <w:r>
        <w:rPr>
          <w:rFonts w:ascii="宋体" w:hAnsi="宋体" w:cs="宋体" w:eastAsia="宋体"/>
          <w:sz w:val="42"/>
          <w:spacing w:val="0"/>
          <w:color w:val="000000"/>
          <w:b w:val="off"/>
          <w:i w:val="off"/>
        </w:rPr>
        <w:t>先决条件并不为了以另一种命令类型取代世俗命令类型而使</w:t>
      </w:r>
      <w:r>
        <w:rPr>
          <w:rFonts w:ascii="宋体" w:hAnsi="宋体" w:cs="宋体" w:eastAsia="宋体"/>
          <w:sz w:val="42"/>
          <w:spacing w:val="0"/>
          <w:color w:val="000000"/>
          <w:b w:val="off"/>
          <w:i w:val="off"/>
        </w:rPr>
        <w:t>后者中立化。它对等级秩序致为陌生。这也就是说伦理学既</w:t>
      </w:r>
      <w:r>
        <w:rPr>
          <w:rFonts w:ascii="宋体" w:hAnsi="宋体" w:cs="宋体" w:eastAsia="宋体"/>
          <w:sz w:val="42"/>
          <w:spacing w:val="0"/>
          <w:color w:val="000000"/>
          <w:b w:val="off"/>
          <w:i w:val="off"/>
        </w:rPr>
        <w:t>不会在现象学中解体，亦不会屈从于它；伦理学在现象学中</w:t>
      </w:r>
      <w:r>
        <w:rPr>
          <w:rFonts w:ascii="宋体" w:hAnsi="宋体" w:cs="宋体" w:eastAsia="宋体"/>
          <w:sz w:val="42"/>
          <w:spacing w:val="0"/>
          <w:color w:val="000000"/>
          <w:b w:val="off"/>
          <w:i w:val="off"/>
        </w:rPr>
        <w:t>发现它自己的意义，它自己的自由和它自己的根基性。而</w:t>
      </w:r>
      <w:r>
        <w:rPr>
          <w:rFonts w:ascii="宋体" w:hAnsi="宋体" w:cs="宋体" w:eastAsia="宋体"/>
          <w:sz w:val="42"/>
          <w:spacing w:val="0"/>
          <w:color w:val="000000"/>
          <w:b w:val="off"/>
          <w:i w:val="off"/>
        </w:rPr>
        <w:t>且，非在场（时间化和相异性）的那些论题与那种使现象学</w:t>
      </w:r>
      <w:bookmarkEnd w:id="2544"/>
    </w:p>
    <w:p>
      <w:pPr>
        <w:pageBreakBefore w:val="off"/>
        <w:tabs/>
        <w:wordWrap w:val="off"/>
        <w:spacing w:before="0" w:after="0" w:line="460" w:lineRule="atLeast"/>
        <w:ind w:left="0" w:right="520"/>
        <w:jc w:val="right"/>
        <w:textAlignment w:val="baseline"/>
        <w:rPr>
          <w:sz w:val="34"/>
        </w:rPr>
      </w:pPr>
      <w:bookmarkStart w:name="" w:id="2545"/>
      <w:r>
        <w:rPr>
          <w:rFonts w:ascii="楷体" w:hAnsi="楷体" w:cs="楷体" w:eastAsia="楷体"/>
          <w:sz w:val="34"/>
          <w:spacing w:val="0"/>
          <w:color w:val="000000"/>
          <w:b w:val="off"/>
          <w:i w:val="off"/>
        </w:rPr>
        <w:t>209</w:t>
      </w:r>
      <w:bookmarkEnd w:id="2545"/>
    </w:p>
    <w:p>
      <w:r>
        <w:t/>
      </w:r>
    </w:p>
    <w:p>
      <w:pPr>
        <w:sectPr>
          <w:footerReference r:id="rId497"/>
          <w:headerReference r:id="rId498" w:type="default"/>
          <w:type w:val="nextPage"/>
          <w:pgSz w:w="14460" w:h="21540"/>
          <w:pgMar w:left="1640" w:top="1780" w:right="1640" w:bottom="1780" w:header="1480" w:footer="1480"/>
          <w:cols w:num="1"/>
        </w:sectPr>
      </w:pPr>
    </w:p>
    <w:p>
      <w:pPr>
        <w:pageBreakBefore w:val="off"/>
        <w:tabs/>
        <w:wordWrap w:val="off"/>
        <w:spacing w:before="0" w:after="0" w:line="620" w:lineRule="atLeast"/>
        <w:ind w:left="0" w:right="20"/>
        <w:jc w:val="both"/>
        <w:textAlignment w:val="baseline"/>
        <w:rPr>
          <w:sz w:val="42"/>
        </w:rPr>
      </w:pPr>
      <w:bookmarkStart w:name="" w:id="2546"/>
      <w:r>
        <w:rPr>
          <w:rFonts w:ascii="宋体" w:hAnsi="宋体" w:cs="宋体" w:eastAsia="宋体"/>
          <w:sz w:val="42"/>
          <w:spacing w:val="0"/>
          <w:color w:val="000000"/>
          <w:b w:val="off"/>
          <w:i w:val="off"/>
        </w:rPr>
        <w:t>变成某种在场形而上学的东西相矛盾并不断作用于它，这一</w:t>
      </w:r>
      <w:r>
        <w:rPr>
          <w:rFonts w:ascii="宋体" w:hAnsi="宋体" w:cs="宋体" w:eastAsia="宋体"/>
          <w:sz w:val="42"/>
          <w:spacing w:val="0"/>
          <w:color w:val="000000"/>
          <w:b w:val="off"/>
          <w:i w:val="off"/>
        </w:rPr>
        <w:t>切在我们看来是毋庸置疑的而且我们将在别处着重强调它。</w:t>
      </w:r>
      <w:bookmarkEnd w:id="2546"/>
    </w:p>
    <w:p>
      <w:pPr>
        <w:pageBreakBefore w:val="off"/>
        <w:tabs/>
        <w:wordWrap w:val="off"/>
        <w:spacing w:before="0" w:after="0" w:line="640" w:lineRule="exact"/>
        <w:ind w:left="0" w:right="0"/>
        <w:jc w:val="both"/>
        <w:textAlignment w:val="baseline"/>
        <w:rPr>
          <w:sz w:val="42"/>
        </w:rPr>
      </w:pPr>
      <w:bookmarkStart w:name="" w:id="2547"/>
      <w:r>
        <w:rPr>
          <w:rFonts w:ascii="宋体" w:hAnsi="宋体" w:cs="宋体" w:eastAsia="宋体"/>
          <w:sz w:val="42"/>
          <w:spacing w:val="0"/>
          <w:color w:val="000000"/>
          <w:b w:val="off"/>
          <w:i w:val="off"/>
        </w:rPr>
        <w:t/>
      </w:r>
      <w:bookmarkEnd w:id="2547"/>
    </w:p>
    <w:p>
      <w:pPr>
        <w:pageBreakBefore w:val="off"/>
        <w:tabs/>
        <w:wordWrap w:val="off"/>
        <w:spacing w:before="0" w:after="0" w:line="620" w:lineRule="atLeast"/>
        <w:ind w:left="0" w:right="0" w:firstLine="820"/>
        <w:jc w:val="both"/>
        <w:textAlignment w:val="baseline"/>
        <w:rPr>
          <w:sz w:val="42"/>
        </w:rPr>
      </w:pPr>
      <w:bookmarkStart w:name="" w:id="2548"/>
      <w:r>
        <w:rPr>
          <w:rFonts w:ascii="宋体" w:hAnsi="宋体" w:cs="宋体" w:eastAsia="宋体"/>
          <w:sz w:val="42"/>
          <w:spacing w:val="0"/>
          <w:color w:val="000000"/>
          <w:b w:val="off"/>
          <w:i w:val="off"/>
        </w:rPr>
        <w:t>C.勒维纳斯能否更合法地在哲视宰制主义和对象意识</w:t>
      </w:r>
      <w:r>
        <w:rPr>
          <w:rFonts w:ascii="宋体" w:hAnsi="宋体" w:cs="宋体" w:eastAsia="宋体"/>
          <w:sz w:val="42"/>
          <w:spacing w:val="0"/>
          <w:color w:val="000000"/>
          <w:b w:val="off"/>
          <w:i w:val="off"/>
        </w:rPr>
        <w:t>至上方面摆脱胡塞尔呢？别忘了这里我们要讨论的那种“至</w:t>
      </w:r>
      <w:r>
        <w:rPr>
          <w:rFonts w:ascii="宋体" w:hAnsi="宋体" w:cs="宋体" w:eastAsia="宋体"/>
          <w:sz w:val="42"/>
          <w:spacing w:val="0"/>
          <w:color w:val="000000"/>
          <w:b w:val="off"/>
          <w:i w:val="off"/>
        </w:rPr>
        <w:t>上”指的是对象至上或一般的对象性至上。然而，现象学如</w:t>
      </w:r>
      <w:r>
        <w:rPr>
          <w:rFonts w:ascii="宋体" w:hAnsi="宋体" w:cs="宋体" w:eastAsia="宋体"/>
          <w:sz w:val="42"/>
          <w:spacing w:val="0"/>
          <w:color w:val="000000"/>
          <w:b w:val="off"/>
          <w:i w:val="off"/>
        </w:rPr>
        <w:t>果不无限地更新、扩充、柔化这个关于一般对象的概念的</w:t>
      </w:r>
      <w:r>
        <w:rPr>
          <w:rFonts w:ascii="宋体" w:hAnsi="宋体" w:cs="宋体" w:eastAsia="宋体"/>
          <w:sz w:val="42"/>
          <w:spacing w:val="0"/>
          <w:color w:val="000000"/>
          <w:b w:val="off"/>
          <w:i w:val="off"/>
        </w:rPr>
        <w:t>话，恐怕它就没什么可以贡献的。自明性的那种最终裁决是</w:t>
      </w:r>
      <w:r>
        <w:rPr>
          <w:rFonts w:ascii="宋体" w:hAnsi="宋体" w:cs="宋体" w:eastAsia="宋体"/>
          <w:sz w:val="42"/>
          <w:spacing w:val="0"/>
          <w:color w:val="000000"/>
          <w:b w:val="off"/>
          <w:i w:val="off"/>
        </w:rPr>
        <w:t>向无限性敞开的，也是向所有可能的对象的那些类型，即一</w:t>
      </w:r>
      <w:r>
        <w:rPr>
          <w:rFonts w:ascii="宋体" w:hAnsi="宋体" w:cs="宋体" w:eastAsia="宋体"/>
          <w:sz w:val="42"/>
          <w:spacing w:val="0"/>
          <w:color w:val="000000"/>
          <w:b w:val="off"/>
          <w:i w:val="off"/>
        </w:rPr>
        <w:t>切可想像的、向一般意识呈现的意义敞开的。任何言论(比</w:t>
      </w:r>
      <w:r>
        <w:rPr>
          <w:rFonts w:ascii="宋体" w:hAnsi="宋体" w:cs="宋体" w:eastAsia="宋体"/>
          <w:sz w:val="42"/>
          <w:spacing w:val="0"/>
          <w:color w:val="000000"/>
          <w:b w:val="off"/>
          <w:i w:val="off"/>
        </w:rPr>
        <w:t>如，《整体与无限》想要恢复伦理自明性之绝对独立性的言</w:t>
      </w:r>
      <w:r>
        <w:rPr>
          <w:rFonts w:ascii="宋体" w:hAnsi="宋体" w:cs="宋体" w:eastAsia="宋体"/>
          <w:sz w:val="42"/>
          <w:spacing w:val="0"/>
          <w:color w:val="000000"/>
          <w:b w:val="off"/>
          <w:i w:val="off"/>
        </w:rPr>
        <w:t>论)如果不从一般的现象自明性的这一层面获取养料就不可</w:t>
      </w:r>
      <w:r>
        <w:rPr>
          <w:rFonts w:ascii="宋体" w:hAnsi="宋体" w:cs="宋体" w:eastAsia="宋体"/>
          <w:sz w:val="42"/>
          <w:spacing w:val="0"/>
          <w:color w:val="000000"/>
          <w:b w:val="off"/>
          <w:i w:val="off"/>
        </w:rPr>
        <w:t>能有意义，就不可能被思考并被理解。只要这种伦理意义被</w:t>
      </w:r>
      <w:r>
        <w:rPr>
          <w:rFonts w:ascii="宋体" w:hAnsi="宋体" w:cs="宋体" w:eastAsia="宋体"/>
          <w:sz w:val="42"/>
          <w:spacing w:val="0"/>
          <w:color w:val="000000"/>
          <w:b w:val="off"/>
          <w:i w:val="off"/>
        </w:rPr>
        <w:t>思考，就证明胡塞尔是有道理的。当人们说到伦理学，说到</w:t>
      </w:r>
      <w:r>
        <w:rPr>
          <w:rFonts w:ascii="宋体" w:hAnsi="宋体" w:cs="宋体" w:eastAsia="宋体"/>
          <w:sz w:val="42"/>
          <w:spacing w:val="0"/>
          <w:color w:val="000000"/>
          <w:b w:val="off"/>
          <w:i w:val="off"/>
        </w:rPr>
        <w:t>超越和无限等等时，不只是这些名词性定义，而是这些定义</w:t>
      </w:r>
      <w:r>
        <w:rPr>
          <w:rFonts w:ascii="宋体" w:hAnsi="宋体" w:cs="宋体" w:eastAsia="宋体"/>
          <w:sz w:val="42"/>
          <w:spacing w:val="0"/>
          <w:color w:val="000000"/>
          <w:b w:val="off"/>
          <w:i w:val="off"/>
        </w:rPr>
        <w:t>前的引导着概念的那些关于本质的可能性就已经事先被预设</w:t>
      </w:r>
      <w:r>
        <w:rPr>
          <w:rFonts w:ascii="宋体" w:hAnsi="宋体" w:cs="宋体" w:eastAsia="宋体"/>
          <w:sz w:val="42"/>
          <w:spacing w:val="0"/>
          <w:color w:val="000000"/>
          <w:b w:val="off"/>
          <w:i w:val="off"/>
        </w:rPr>
        <w:t>了。这些表述必须对一般的那种具体意识来说具有某种意</w:t>
      </w:r>
      <w:r>
        <w:rPr>
          <w:rFonts w:ascii="宋体" w:hAnsi="宋体" w:cs="宋体" w:eastAsia="宋体"/>
          <w:sz w:val="42"/>
          <w:spacing w:val="0"/>
          <w:color w:val="000000"/>
          <w:b w:val="off"/>
          <w:i w:val="off"/>
        </w:rPr>
        <w:t>义，否则的话任何话语和思想都是不可能的。绝对“先决”</w:t>
      </w:r>
      <w:r>
        <w:rPr>
          <w:rFonts w:ascii="宋体" w:hAnsi="宋体" w:cs="宋体" w:eastAsia="宋体"/>
          <w:sz w:val="42"/>
          <w:spacing w:val="0"/>
          <w:color w:val="000000"/>
          <w:b w:val="off"/>
          <w:i w:val="off"/>
        </w:rPr>
        <w:t>自明性的这个领域就是伦理现象学根植其中的先验现象学领</w:t>
      </w:r>
      <w:r>
        <w:rPr>
          <w:rFonts w:ascii="宋体" w:hAnsi="宋体" w:cs="宋体" w:eastAsia="宋体"/>
          <w:sz w:val="42"/>
          <w:spacing w:val="0"/>
          <w:color w:val="000000"/>
          <w:b w:val="off"/>
          <w:i w:val="off"/>
        </w:rPr>
        <w:t>域。这个根植并非实在的，也并不表示某种实在的依赖关</w:t>
      </w:r>
      <w:r>
        <w:rPr>
          <w:rFonts w:ascii="宋体" w:hAnsi="宋体" w:cs="宋体" w:eastAsia="宋体"/>
          <w:sz w:val="42"/>
          <w:spacing w:val="0"/>
          <w:color w:val="000000"/>
          <w:b w:val="off"/>
          <w:i w:val="off"/>
        </w:rPr>
        <w:t>系，而且要想非难先验现象学而说它其实没有能力引发伦理</w:t>
      </w:r>
      <w:r>
        <w:rPr>
          <w:rFonts w:ascii="宋体" w:hAnsi="宋体" w:cs="宋体" w:eastAsia="宋体"/>
          <w:sz w:val="42"/>
          <w:spacing w:val="0"/>
          <w:color w:val="000000"/>
          <w:b w:val="off"/>
          <w:i w:val="off"/>
        </w:rPr>
        <w:t>学价值或行为(或者等于说多少能够直接地抑制伦理学价值</w:t>
      </w:r>
      <w:r>
        <w:rPr>
          <w:rFonts w:ascii="宋体" w:hAnsi="宋体" w:cs="宋体" w:eastAsia="宋体"/>
          <w:sz w:val="42"/>
          <w:spacing w:val="0"/>
          <w:color w:val="000000"/>
          <w:b w:val="off"/>
          <w:i w:val="off"/>
        </w:rPr>
        <w:t>或伦理学行为)恐怕也是枉费心机之举。既然一切被规定的</w:t>
      </w:r>
      <w:r>
        <w:rPr>
          <w:rFonts w:ascii="宋体" w:hAnsi="宋体" w:cs="宋体" w:eastAsia="宋体"/>
          <w:sz w:val="42"/>
          <w:spacing w:val="0"/>
          <w:color w:val="000000"/>
          <w:b w:val="off"/>
          <w:i w:val="off"/>
        </w:rPr>
        <w:t>意义，一切被思想的意义，一切意向对象(比如，伦理学的</w:t>
      </w:r>
      <w:r>
        <w:rPr>
          <w:rFonts w:ascii="宋体" w:hAnsi="宋体" w:cs="宋体" w:eastAsia="宋体"/>
          <w:sz w:val="42"/>
          <w:spacing w:val="0"/>
          <w:color w:val="000000"/>
          <w:b w:val="off"/>
          <w:i w:val="off"/>
        </w:rPr>
        <w:t>意义)都以某种一般意向对象的可能性为先决条件，原则上</w:t>
      </w:r>
      <w:bookmarkEnd w:id="2548"/>
    </w:p>
    <w:p>
      <w:pPr>
        <w:pageBreakBefore w:val="off"/>
        <w:tabs/>
        <w:wordWrap w:val="off"/>
        <w:spacing w:before="0" w:after="0" w:line="460" w:lineRule="atLeast"/>
        <w:ind w:left="440" w:right="0"/>
        <w:jc w:val="both"/>
        <w:textAlignment w:val="baseline"/>
        <w:rPr>
          <w:sz w:val="34"/>
        </w:rPr>
      </w:pPr>
      <w:bookmarkStart w:name="" w:id="2549"/>
      <w:r>
        <w:rPr>
          <w:rFonts w:ascii="楷体" w:hAnsi="楷体" w:cs="楷体" w:eastAsia="楷体"/>
          <w:sz w:val="34"/>
          <w:spacing w:val="0"/>
          <w:color w:val="000000"/>
          <w:b w:val="off"/>
          <w:i w:val="off"/>
        </w:rPr>
        <w:t>210</w:t>
      </w:r>
      <w:bookmarkEnd w:id="2549"/>
    </w:p>
    <w:p>
      <w:r>
        <w:t/>
      </w:r>
    </w:p>
    <w:p>
      <w:pPr>
        <w:sectPr>
          <w:footerReference r:id="rId499"/>
          <w:headerReference r:id="rId500" w:type="default"/>
          <w:type w:val="nextPage"/>
          <w:pgSz w:w="14460" w:h="21540"/>
          <w:pgMar w:left="1640" w:top="1780" w:right="1640" w:bottom="1780" w:header="1480" w:footer="1480"/>
          <w:cols w:num="1"/>
        </w:sectPr>
      </w:pPr>
    </w:p>
    <w:p>
      <w:pPr>
        <w:pageBreakBefore w:val="off"/>
        <w:tabs/>
        <w:wordWrap w:val="off"/>
        <w:spacing w:before="0" w:after="0" w:line="700" w:lineRule="atLeast"/>
        <w:ind w:left="0" w:right="0" w:firstLine="20"/>
        <w:jc w:val="both"/>
        <w:textAlignment w:val="baseline"/>
        <w:rPr>
          <w:sz w:val="41"/>
        </w:rPr>
      </w:pPr>
      <w:bookmarkStart w:name="" w:id="2550"/>
      <w:r>
        <w:rPr>
          <w:rFonts w:ascii="宋体" w:hAnsi="宋体" w:cs="宋体" w:eastAsia="宋体"/>
          <w:sz w:val="41"/>
          <w:spacing w:val="0"/>
          <w:color w:val="000000"/>
          <w:b w:val="off"/>
          <w:i w:val="off"/>
        </w:rPr>
        <w:t>从先验现象学开始是恰当的。原则上从某种意向对象的一般</w:t>
      </w:r>
      <w:r>
        <w:rPr>
          <w:rFonts w:ascii="宋体" w:hAnsi="宋体" w:cs="宋体" w:eastAsia="宋体"/>
          <w:sz w:val="41"/>
          <w:spacing w:val="0"/>
          <w:color w:val="000000"/>
          <w:b w:val="off"/>
          <w:i w:val="off"/>
        </w:rPr>
        <w:t>可能性————请记住它对胡塞尔来说并非一个实在的(reell)</w:t>
      </w:r>
      <w:r>
        <w:rPr>
          <w:rFonts w:ascii="宋体" w:hAnsi="宋体" w:cs="宋体" w:eastAsia="宋体"/>
          <w:sz w:val="41"/>
          <w:spacing w:val="0"/>
          <w:color w:val="000000"/>
          <w:b w:val="off"/>
          <w:i w:val="off"/>
        </w:rPr>
        <w:t>时刻这一关键点———开始因而与别的任何东西没有任何实在</w:t>
      </w:r>
      <w:r>
        <w:rPr>
          <w:rFonts w:ascii="宋体" w:hAnsi="宋体" w:cs="宋体" w:eastAsia="宋体"/>
          <w:sz w:val="41"/>
          <w:spacing w:val="0"/>
          <w:color w:val="000000"/>
          <w:b w:val="off"/>
          <w:i w:val="off"/>
        </w:rPr>
        <w:t>(等级的或其它类型的)关系：别的任何东西也只能在意向</w:t>
      </w:r>
      <w:r>
        <w:rPr>
          <w:rFonts w:ascii="宋体" w:hAnsi="宋体" w:cs="宋体" w:eastAsia="宋体"/>
          <w:sz w:val="41"/>
          <w:spacing w:val="0"/>
          <w:color w:val="000000"/>
          <w:b w:val="off"/>
          <w:i w:val="off"/>
        </w:rPr>
        <w:t>对象性(noématicité)中才能被思考。这尤其意味着在胡塞</w:t>
      </w:r>
      <w:r>
        <w:rPr>
          <w:rFonts w:ascii="宋体" w:hAnsi="宋体" w:cs="宋体" w:eastAsia="宋体"/>
          <w:sz w:val="41"/>
          <w:spacing w:val="0"/>
          <w:color w:val="000000"/>
          <w:b w:val="off"/>
          <w:i w:val="off"/>
        </w:rPr>
        <w:t>尔眼中，事实上伦理学在实际生活和历史中不可能依赖于那</w:t>
      </w:r>
      <w:r>
        <w:rPr>
          <w:rFonts w:ascii="宋体" w:hAnsi="宋体" w:cs="宋体" w:eastAsia="宋体"/>
          <w:sz w:val="41"/>
          <w:spacing w:val="0"/>
          <w:color w:val="000000"/>
          <w:b w:val="off"/>
          <w:i w:val="off"/>
        </w:rPr>
        <w:t>种先验中立化过程，也不可能以任何方式屈从于它。无论是</w:t>
      </w:r>
      <w:r>
        <w:rPr>
          <w:rFonts w:ascii="宋体" w:hAnsi="宋体" w:cs="宋体" w:eastAsia="宋体"/>
          <w:sz w:val="41"/>
          <w:spacing w:val="0"/>
          <w:color w:val="000000"/>
          <w:b w:val="off"/>
          <w:i w:val="off"/>
        </w:rPr>
        <w:t>伦理学还是世间的其它东西皆是如此。先验中立化过程是原</w:t>
      </w:r>
      <w:r>
        <w:rPr>
          <w:rFonts w:ascii="宋体" w:hAnsi="宋体" w:cs="宋体" w:eastAsia="宋体"/>
          <w:sz w:val="41"/>
          <w:spacing w:val="0"/>
          <w:color w:val="000000"/>
          <w:b w:val="off"/>
          <w:i w:val="off"/>
        </w:rPr>
        <w:t>则上的，它在意义上与一切事实性(facticité)及一般的事</w:t>
      </w:r>
      <w:r>
        <w:rPr>
          <w:rFonts w:ascii="宋体" w:hAnsi="宋体" w:cs="宋体" w:eastAsia="宋体"/>
          <w:sz w:val="41"/>
          <w:spacing w:val="0"/>
          <w:color w:val="000000"/>
          <w:b w:val="off"/>
          <w:i w:val="off"/>
        </w:rPr>
        <w:t>实存在不相干。它事实上既不在伦理学之前也不在伦理学之</w:t>
      </w:r>
      <w:r>
        <w:rPr>
          <w:rFonts w:ascii="宋体" w:hAnsi="宋体" w:cs="宋体" w:eastAsia="宋体"/>
          <w:sz w:val="41"/>
          <w:spacing w:val="0"/>
          <w:color w:val="000000"/>
          <w:b w:val="off"/>
          <w:i w:val="off"/>
        </w:rPr>
        <w:t>后。也不在别的任何东西之前后。</w:t>
      </w:r>
      <w:bookmarkEnd w:id="2550"/>
    </w:p>
    <w:p>
      <w:pPr>
        <w:pageBreakBefore w:val="off"/>
        <w:tabs/>
        <w:wordWrap w:val="off"/>
        <w:spacing w:before="0" w:after="0" w:line="700" w:lineRule="atLeast"/>
        <w:ind w:left="0" w:right="0" w:firstLine="820"/>
        <w:jc w:val="both"/>
        <w:textAlignment w:val="baseline"/>
        <w:rPr>
          <w:sz w:val="41"/>
        </w:rPr>
      </w:pPr>
      <w:bookmarkStart w:name="" w:id="2551"/>
      <w:r>
        <w:rPr>
          <w:rFonts w:ascii="宋体" w:hAnsi="宋体" w:cs="宋体" w:eastAsia="宋体"/>
          <w:sz w:val="41"/>
          <w:spacing w:val="0"/>
          <w:color w:val="000000"/>
          <w:b w:val="off"/>
          <w:i w:val="off"/>
        </w:rPr>
        <w:t>因此，可以去谈伦理学的对象性，以其所有的伦理独特</w:t>
      </w:r>
      <w:r>
        <w:rPr>
          <w:rFonts w:ascii="宋体" w:hAnsi="宋体" w:cs="宋体" w:eastAsia="宋体"/>
          <w:sz w:val="41"/>
          <w:spacing w:val="0"/>
          <w:color w:val="000000"/>
          <w:b w:val="off"/>
          <w:i w:val="off"/>
        </w:rPr>
        <w:t>性去谈作为对象(即意向对象)的伦理学价值或命令，而不</w:t>
      </w:r>
      <w:r>
        <w:rPr>
          <w:rFonts w:ascii="宋体" w:hAnsi="宋体" w:cs="宋体" w:eastAsia="宋体"/>
          <w:sz w:val="41"/>
          <w:spacing w:val="0"/>
          <w:color w:val="000000"/>
          <w:b w:val="off"/>
          <w:i w:val="off"/>
        </w:rPr>
        <w:t>需将这种对象性简化成将其范式错误地提供给(但这并非胡</w:t>
      </w:r>
      <w:r>
        <w:rPr>
          <w:rFonts w:ascii="宋体" w:hAnsi="宋体" w:cs="宋体" w:eastAsia="宋体"/>
          <w:sz w:val="41"/>
          <w:spacing w:val="0"/>
          <w:color w:val="000000"/>
          <w:b w:val="off"/>
          <w:i w:val="off"/>
        </w:rPr>
        <w:t>塞尔的错)人们共同理解的那种对象性(如理论、政治、技</w:t>
      </w:r>
      <w:r>
        <w:rPr>
          <w:rFonts w:ascii="宋体" w:hAnsi="宋体" w:cs="宋体" w:eastAsia="宋体"/>
          <w:sz w:val="41"/>
          <w:spacing w:val="0"/>
          <w:color w:val="000000"/>
          <w:b w:val="off"/>
          <w:i w:val="off"/>
        </w:rPr>
        <w:t>术、自然对象性等等)任何一种对象性。说真的，有两种意</w:t>
      </w:r>
      <w:r>
        <w:rPr>
          <w:rFonts w:ascii="宋体" w:hAnsi="宋体" w:cs="宋体" w:eastAsia="宋体"/>
          <w:sz w:val="41"/>
          <w:spacing w:val="0"/>
          <w:color w:val="000000"/>
          <w:b w:val="off"/>
          <w:i w:val="off"/>
        </w:rPr>
        <w:t>义的哲视宰制(théorétique)：即勒维纳斯的批评所特别针对</w:t>
      </w:r>
      <w:r>
        <w:rPr>
          <w:rFonts w:ascii="宋体" w:hAnsi="宋体" w:cs="宋体" w:eastAsia="宋体"/>
          <w:sz w:val="41"/>
          <w:spacing w:val="0"/>
          <w:color w:val="000000"/>
          <w:b w:val="off"/>
          <w:i w:val="off"/>
        </w:rPr>
        <w:t>的那种流行义；使一般的显形和特别的非哲视宰制(指原初</w:t>
      </w:r>
      <w:r>
        <w:rPr>
          <w:rFonts w:ascii="宋体" w:hAnsi="宋体" w:cs="宋体" w:eastAsia="宋体"/>
          <w:sz w:val="41"/>
          <w:spacing w:val="0"/>
          <w:color w:val="000000"/>
          <w:b w:val="off"/>
          <w:i w:val="off"/>
        </w:rPr>
        <w:t>义)的浮现得以成立的那种相对隐晦义。在这第二种意义</w:t>
      </w:r>
      <w:r>
        <w:rPr>
          <w:rFonts w:ascii="宋体" w:hAnsi="宋体" w:cs="宋体" w:eastAsia="宋体"/>
          <w:sz w:val="41"/>
          <w:spacing w:val="0"/>
          <w:color w:val="000000"/>
          <w:b w:val="off"/>
          <w:i w:val="off"/>
        </w:rPr>
        <w:t>上，现象学就正是一种哲视宰制主义，但那是因为一切思想</w:t>
      </w:r>
      <w:r>
        <w:rPr>
          <w:rFonts w:ascii="宋体" w:hAnsi="宋体" w:cs="宋体" w:eastAsia="宋体"/>
          <w:sz w:val="41"/>
          <w:spacing w:val="0"/>
          <w:color w:val="000000"/>
          <w:b w:val="off"/>
          <w:i w:val="off"/>
        </w:rPr>
        <w:t>和一切语言无论原则上还是事实上都与哲视宰制主义相连</w:t>
      </w:r>
      <w:r>
        <w:rPr>
          <w:rFonts w:ascii="宋体" w:hAnsi="宋体" w:cs="宋体" w:eastAsia="宋体"/>
          <w:sz w:val="41"/>
          <w:spacing w:val="0"/>
          <w:color w:val="000000"/>
          <w:b w:val="off"/>
          <w:i w:val="off"/>
        </w:rPr>
        <w:t>的。现象学测量的是这种度。从某种(一般)哲视宰制性知</w:t>
      </w:r>
      <w:r>
        <w:rPr>
          <w:rFonts w:ascii="宋体" w:hAnsi="宋体" w:cs="宋体" w:eastAsia="宋体"/>
          <w:sz w:val="41"/>
          <w:spacing w:val="0"/>
          <w:color w:val="000000"/>
          <w:b w:val="off"/>
          <w:i w:val="off"/>
        </w:rPr>
        <w:t>识角度，我才知道非哲视宰制性如其所是的意义(如勒维纳</w:t>
      </w:r>
      <w:r>
        <w:rPr>
          <w:rFonts w:ascii="宋体" w:hAnsi="宋体" w:cs="宋体" w:eastAsia="宋体"/>
          <w:sz w:val="41"/>
          <w:spacing w:val="0"/>
          <w:color w:val="000000"/>
          <w:b w:val="off"/>
          <w:i w:val="off"/>
        </w:rPr>
        <w:t>斯意义上的伦理和形而上学)是什么，而我也如是尊重之、</w:t>
      </w:r>
      <w:r>
        <w:rPr>
          <w:rFonts w:ascii="宋体" w:hAnsi="宋体" w:cs="宋体" w:eastAsia="宋体"/>
          <w:sz w:val="41"/>
          <w:spacing w:val="0"/>
          <w:color w:val="000000"/>
          <w:b w:val="off"/>
          <w:i w:val="off"/>
        </w:rPr>
        <w:t>如它在其意义中所是那样去尊重之。我有去辨识那种不被当</w:t>
      </w:r>
      <w:bookmarkEnd w:id="2551"/>
    </w:p>
    <w:p>
      <w:r>
        <w:t/>
      </w:r>
    </w:p>
    <w:p>
      <w:pPr>
        <w:sectPr>
          <w:footerReference r:id="rId501"/>
          <w:headerReference r:id="rId502"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60"/>
        <w:jc w:val="both"/>
        <w:textAlignment w:val="baseline"/>
        <w:rPr>
          <w:sz w:val="41"/>
        </w:rPr>
      </w:pPr>
      <w:bookmarkStart w:name="" w:id="2552"/>
      <w:r>
        <w:rPr>
          <w:rFonts w:ascii="宋体" w:hAnsi="宋体" w:cs="宋体" w:eastAsia="宋体"/>
          <w:sz w:val="41"/>
          <w:spacing w:val="0"/>
          <w:color w:val="000000"/>
          <w:b w:val="off"/>
          <w:i w:val="off"/>
        </w:rPr>
        <w:t>作某种事物、某种面、某种定理来注视者的目光。我有一种</w:t>
      </w:r>
      <w:r>
        <w:rPr>
          <w:rFonts w:ascii="宋体" w:hAnsi="宋体" w:cs="宋体" w:eastAsia="宋体"/>
          <w:sz w:val="41"/>
          <w:spacing w:val="0"/>
          <w:color w:val="000000"/>
          <w:b w:val="off"/>
          <w:i w:val="off"/>
        </w:rPr>
        <w:t>为了面貌本身的目光。</w:t>
      </w:r>
      <w:bookmarkEnd w:id="2552"/>
    </w:p>
    <w:p>
      <w:pPr>
        <w:pageBreakBefore w:val="off"/>
        <w:tabs/>
        <w:wordWrap w:val="off"/>
        <w:spacing w:before="0" w:after="0" w:line="720" w:lineRule="exact"/>
        <w:ind w:left="0" w:right="0"/>
        <w:jc w:val="both"/>
        <w:textAlignment w:val="baseline"/>
        <w:rPr>
          <w:sz w:val="41"/>
        </w:rPr>
      </w:pPr>
      <w:bookmarkStart w:name="" w:id="2553"/>
      <w:r>
        <w:rPr>
          <w:rFonts w:ascii="宋体" w:hAnsi="宋体" w:cs="宋体" w:eastAsia="宋体"/>
          <w:sz w:val="41"/>
          <w:spacing w:val="0"/>
          <w:color w:val="000000"/>
          <w:b w:val="off"/>
          <w:i w:val="off"/>
        </w:rPr>
        <w:t/>
      </w:r>
      <w:bookmarkEnd w:id="2553"/>
    </w:p>
    <w:p>
      <w:pPr>
        <w:pageBreakBefore w:val="off"/>
        <w:tabs/>
        <w:wordWrap w:val="off"/>
        <w:spacing w:before="0" w:after="0" w:line="700" w:lineRule="atLeast"/>
        <w:ind w:left="0" w:right="20" w:firstLine="840"/>
        <w:jc w:val="both"/>
        <w:textAlignment w:val="baseline"/>
        <w:rPr>
          <w:sz w:val="41"/>
        </w:rPr>
      </w:pPr>
      <w:bookmarkStart w:name="" w:id="2554"/>
      <w:r>
        <w:rPr>
          <w:rFonts w:ascii="宋体" w:hAnsi="宋体" w:cs="宋体" w:eastAsia="宋体"/>
          <w:sz w:val="41"/>
          <w:spacing w:val="0"/>
          <w:color w:val="000000"/>
          <w:b w:val="off"/>
          <w:i w:val="off"/>
        </w:rPr>
        <w:t>D.但是正如人们知道的那样，勒维纳斯与胡塞尔的根</w:t>
      </w:r>
      <w:r>
        <w:rPr>
          <w:rFonts w:ascii="宋体" w:hAnsi="宋体" w:cs="宋体" w:eastAsia="宋体"/>
          <w:sz w:val="41"/>
          <w:spacing w:val="0"/>
          <w:color w:val="000000"/>
          <w:b w:val="off"/>
          <w:i w:val="off"/>
        </w:rPr>
        <w:t>本分歧并不在此。也不在于勒维纳斯从前指责胡塞尔意义观</w:t>
      </w:r>
      <w:r>
        <w:rPr>
          <w:rFonts w:ascii="宋体" w:hAnsi="宋体" w:cs="宋体" w:eastAsia="宋体"/>
          <w:sz w:val="41"/>
          <w:spacing w:val="0"/>
          <w:color w:val="000000"/>
          <w:b w:val="off"/>
          <w:i w:val="off"/>
        </w:rPr>
        <w:t>念的那种非历史性，因为胡塞尔在这方面“储存了一些人们</w:t>
      </w:r>
      <w:r>
        <w:rPr>
          <w:rFonts w:ascii="宋体" w:hAnsi="宋体" w:cs="宋体" w:eastAsia="宋体"/>
          <w:sz w:val="41"/>
          <w:spacing w:val="0"/>
          <w:color w:val="000000"/>
          <w:b w:val="off"/>
          <w:i w:val="off"/>
        </w:rPr>
        <w:t>当时想不到的东西”。(就像勒维纳斯的末世说，说三十年后</w:t>
      </w:r>
      <w:r>
        <w:rPr>
          <w:rFonts w:ascii="宋体" w:hAnsi="宋体" w:cs="宋体" w:eastAsia="宋体"/>
          <w:sz w:val="41"/>
          <w:spacing w:val="0"/>
          <w:color w:val="000000"/>
          <w:b w:val="off"/>
          <w:i w:val="off"/>
        </w:rPr>
        <w:t>向我们谈及“整体或历史之外”(《整体与无限》)时会叫我</w:t>
      </w:r>
      <w:r>
        <w:rPr>
          <w:rFonts w:ascii="宋体" w:hAnsi="宋体" w:cs="宋体" w:eastAsia="宋体"/>
          <w:sz w:val="41"/>
          <w:spacing w:val="0"/>
          <w:color w:val="000000"/>
          <w:b w:val="off"/>
          <w:i w:val="off"/>
        </w:rPr>
        <w:t>们惊讶一样)。这再次假定了整体是有限的(这种从未在他</w:t>
      </w:r>
      <w:r>
        <w:rPr>
          <w:rFonts w:ascii="宋体" w:hAnsi="宋体" w:cs="宋体" w:eastAsia="宋体"/>
          <w:sz w:val="41"/>
          <w:spacing w:val="0"/>
          <w:color w:val="000000"/>
          <w:b w:val="off"/>
          <w:i w:val="off"/>
        </w:rPr>
        <w:t>概念中记录过的东西)，而历史作为历史可以是有限之整体，</w:t>
      </w:r>
      <w:r>
        <w:rPr>
          <w:rFonts w:ascii="宋体" w:hAnsi="宋体" w:cs="宋体" w:eastAsia="宋体"/>
          <w:sz w:val="41"/>
          <w:spacing w:val="0"/>
          <w:color w:val="000000"/>
          <w:b w:val="off"/>
          <w:i w:val="off"/>
        </w:rPr>
        <w:t>而在有限整体之外历史并不存在。也许必须像我们前面建议</w:t>
      </w:r>
      <w:r>
        <w:rPr>
          <w:rFonts w:ascii="宋体" w:hAnsi="宋体" w:cs="宋体" w:eastAsia="宋体"/>
          <w:sz w:val="41"/>
          <w:spacing w:val="0"/>
          <w:color w:val="000000"/>
          <w:b w:val="off"/>
          <w:i w:val="off"/>
        </w:rPr>
        <w:t>的那样指出：在有限整体中历史是不可能的，也是没有意义</w:t>
      </w:r>
      <w:r>
        <w:rPr>
          <w:rFonts w:ascii="宋体" w:hAnsi="宋体" w:cs="宋体" w:eastAsia="宋体"/>
          <w:sz w:val="41"/>
          <w:spacing w:val="0"/>
          <w:color w:val="000000"/>
          <w:b w:val="off"/>
          <w:i w:val="off"/>
        </w:rPr>
        <w:t>的，历史在肯定和实现的无限中是不可能的，也是没有意义</w:t>
      </w:r>
      <w:r>
        <w:rPr>
          <w:rFonts w:ascii="宋体" w:hAnsi="宋体" w:cs="宋体" w:eastAsia="宋体"/>
          <w:sz w:val="41"/>
          <w:spacing w:val="0"/>
          <w:color w:val="000000"/>
          <w:b w:val="off"/>
          <w:i w:val="off"/>
        </w:rPr>
        <w:t>的；历史只有在整体与无限的那种差异中才能成立，它恰恰</w:t>
      </w:r>
      <w:r>
        <w:rPr>
          <w:rFonts w:ascii="宋体" w:hAnsi="宋体" w:cs="宋体" w:eastAsia="宋体"/>
          <w:sz w:val="41"/>
          <w:spacing w:val="0"/>
          <w:color w:val="000000"/>
          <w:b w:val="off"/>
          <w:i w:val="off"/>
        </w:rPr>
        <w:t>就是勒维纳斯称作超越和末世说的那种东西。系统无所谓有</w:t>
      </w:r>
      <w:r>
        <w:rPr>
          <w:rFonts w:ascii="宋体" w:hAnsi="宋体" w:cs="宋体" w:eastAsia="宋体"/>
          <w:sz w:val="41"/>
          <w:spacing w:val="0"/>
          <w:color w:val="000000"/>
          <w:b w:val="off"/>
          <w:i w:val="off"/>
        </w:rPr>
        <w:t>限亦无所谓无限。结构性整体在其游戏中逃脱了这种取舍。</w:t>
      </w:r>
      <w:r>
        <w:rPr>
          <w:rFonts w:ascii="宋体" w:hAnsi="宋体" w:cs="宋体" w:eastAsia="宋体"/>
          <w:sz w:val="41"/>
          <w:spacing w:val="0"/>
          <w:color w:val="000000"/>
          <w:b w:val="off"/>
          <w:i w:val="off"/>
        </w:rPr>
        <w:t>它既逃脱了考古学也逃脱了末世说并且将它们铭写在自身</w:t>
      </w:r>
      <w:r>
        <w:rPr>
          <w:rFonts w:ascii="宋体" w:hAnsi="宋体" w:cs="宋体" w:eastAsia="宋体"/>
          <w:sz w:val="41"/>
          <w:spacing w:val="0"/>
          <w:color w:val="000000"/>
          <w:b w:val="off"/>
          <w:i w:val="off"/>
        </w:rPr>
        <w:t>中。</w:t>
      </w:r>
      <w:bookmarkEnd w:id="2554"/>
    </w:p>
    <w:p>
      <w:pPr>
        <w:pageBreakBefore w:val="off"/>
        <w:tabs/>
        <w:wordWrap w:val="off"/>
        <w:spacing w:before="0" w:after="0" w:line="700" w:lineRule="atLeast"/>
        <w:ind w:left="20" w:right="0" w:firstLine="840"/>
        <w:jc w:val="both"/>
        <w:textAlignment w:val="baseline"/>
        <w:rPr>
          <w:sz w:val="41"/>
        </w:rPr>
      </w:pPr>
      <w:bookmarkStart w:name="" w:id="2555"/>
      <w:r>
        <w:rPr>
          <w:rFonts w:ascii="宋体" w:hAnsi="宋体" w:cs="宋体" w:eastAsia="宋体"/>
          <w:sz w:val="41"/>
          <w:spacing w:val="0"/>
          <w:color w:val="000000"/>
          <w:b w:val="off"/>
          <w:i w:val="off"/>
        </w:rPr>
        <w:t>正是由于他人的问题，这种分歧才显得至关重要。我们</w:t>
      </w:r>
      <w:r>
        <w:rPr>
          <w:rFonts w:ascii="宋体" w:hAnsi="宋体" w:cs="宋体" w:eastAsia="宋体"/>
          <w:sz w:val="41"/>
          <w:spacing w:val="0"/>
          <w:color w:val="000000"/>
          <w:b w:val="off"/>
          <w:i w:val="off"/>
        </w:rPr>
        <w:t>已经看到：根据勒维纳斯的看法，胡塞尔在将他者，尤其是在</w:t>
      </w:r>
      <w:r>
        <w:rPr>
          <w:rFonts w:ascii="宋体" w:hAnsi="宋体" w:cs="宋体" w:eastAsia="宋体"/>
          <w:sz w:val="41"/>
          <w:spacing w:val="0"/>
          <w:color w:val="000000"/>
          <w:b w:val="off"/>
          <w:i w:val="off"/>
        </w:rPr>
        <w:t>《笛卡儿的沉思》中，当作由基于自我本身之所属领域的那种</w:t>
      </w:r>
      <w:r>
        <w:rPr>
          <w:rFonts w:ascii="宋体" w:hAnsi="宋体" w:cs="宋体" w:eastAsia="宋体"/>
          <w:sz w:val="41"/>
          <w:spacing w:val="0"/>
          <w:color w:val="000000"/>
          <w:b w:val="off"/>
          <w:i w:val="off"/>
        </w:rPr>
        <w:t>间接呈现(apprésentation)所构成的自我现象的同时，恐怕是</w:t>
      </w:r>
      <w:r>
        <w:rPr>
          <w:rFonts w:ascii="宋体" w:hAnsi="宋体" w:cs="宋体" w:eastAsia="宋体"/>
          <w:sz w:val="41"/>
          <w:spacing w:val="0"/>
          <w:color w:val="000000"/>
          <w:b w:val="off"/>
          <w:i w:val="off"/>
        </w:rPr>
        <w:t>遗漏了他者的那种无限相异性并将之还原为同一。勒维纳斯</w:t>
      </w:r>
      <w:r>
        <w:rPr>
          <w:rFonts w:ascii="宋体" w:hAnsi="宋体" w:cs="宋体" w:eastAsia="宋体"/>
          <w:sz w:val="41"/>
          <w:spacing w:val="0"/>
          <w:color w:val="000000"/>
          <w:b w:val="off"/>
          <w:i w:val="off"/>
        </w:rPr>
        <w:t>常说将他者当作另一个自我(alter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ego)就等于将他的绝对相</w:t>
      </w:r>
      <w:r>
        <w:rPr>
          <w:rFonts w:ascii="宋体" w:hAnsi="宋体" w:cs="宋体" w:eastAsia="宋体"/>
          <w:sz w:val="41"/>
          <w:spacing w:val="0"/>
          <w:color w:val="000000"/>
          <w:b w:val="off"/>
          <w:i w:val="off"/>
        </w:rPr>
        <w:t>异性中立化。</w:t>
      </w:r>
      <w:bookmarkEnd w:id="2555"/>
    </w:p>
    <w:p>
      <w:pPr>
        <w:pageBreakBefore w:val="off"/>
        <w:tabs/>
        <w:wordWrap w:val="off"/>
        <w:spacing w:before="0" w:after="0" w:line="460" w:lineRule="atLeast"/>
        <w:ind w:left="440" w:right="0"/>
        <w:jc w:val="both"/>
        <w:textAlignment w:val="baseline"/>
        <w:rPr>
          <w:sz w:val="34"/>
        </w:rPr>
      </w:pPr>
      <w:bookmarkStart w:name="" w:id="2556"/>
      <w:r>
        <w:rPr>
          <w:rFonts w:ascii="楷体" w:hAnsi="楷体" w:cs="楷体" w:eastAsia="楷体"/>
          <w:sz w:val="34"/>
          <w:spacing w:val="0"/>
          <w:color w:val="000000"/>
          <w:b w:val="off"/>
          <w:i w:val="off"/>
        </w:rPr>
        <w:t>212</w:t>
      </w:r>
      <w:bookmarkEnd w:id="2556"/>
    </w:p>
    <w:p>
      <w:r>
        <w:t/>
      </w:r>
    </w:p>
    <w:p>
      <w:pPr>
        <w:sectPr>
          <w:footerReference r:id="rId503"/>
          <w:headerReference r:id="rId504" w:type="default"/>
          <w:type w:val="nextPage"/>
          <w:pgSz w:w="14460" w:h="21540"/>
          <w:pgMar w:left="1640" w:top="1840" w:right="1640" w:bottom="1840" w:header="1540" w:footer="1540"/>
          <w:cols w:num="1"/>
        </w:sectPr>
      </w:pPr>
    </w:p>
    <w:p>
      <w:pPr>
        <w:pageBreakBefore w:val="off"/>
        <w:tabs/>
        <w:wordWrap w:val="off"/>
        <w:spacing w:before="0" w:after="0" w:line="560" w:lineRule="atLeast"/>
        <w:ind w:left="0" w:right="0" w:firstLine="820"/>
        <w:jc w:val="both"/>
        <w:textAlignment w:val="baseline"/>
        <w:rPr>
          <w:sz w:val="35"/>
        </w:rPr>
      </w:pPr>
      <w:bookmarkStart w:name="" w:id="2557"/>
      <w:r>
        <w:rPr>
          <w:rFonts w:ascii="仿宋" w:hAnsi="仿宋" w:cs="仿宋" w:eastAsia="仿宋"/>
          <w:sz w:val="35"/>
          <w:spacing w:val="0"/>
          <w:color w:val="000000"/>
          <w:b w:val="off"/>
          <w:i w:val="off"/>
        </w:rPr>
        <w:t>a)然而，要想显示胡塞尔在多大程度上，尤其是在《笛卡</w:t>
      </w:r>
      <w:r>
        <w:rPr>
          <w:rFonts w:ascii="仿宋" w:hAnsi="仿宋" w:cs="仿宋" w:eastAsia="仿宋"/>
          <w:sz w:val="35"/>
          <w:spacing w:val="0"/>
          <w:color w:val="000000"/>
          <w:b w:val="off"/>
          <w:i w:val="off"/>
        </w:rPr>
        <w:t>儿的沉思》中，表现出对从其意味上尊重他人的那种相异性的</w:t>
      </w:r>
      <w:r>
        <w:rPr>
          <w:rFonts w:ascii="仿宋" w:hAnsi="仿宋" w:cs="仿宋" w:eastAsia="仿宋"/>
          <w:sz w:val="35"/>
          <w:spacing w:val="0"/>
          <w:color w:val="000000"/>
          <w:b w:val="off"/>
          <w:i w:val="off"/>
        </w:rPr>
        <w:t>关切却并不难。对他来说，问题在于去描写他者怎样作为他</w:t>
      </w:r>
      <w:r>
        <w:rPr>
          <w:rFonts w:ascii="仿宋" w:hAnsi="仿宋" w:cs="仿宋" w:eastAsia="仿宋"/>
          <w:sz w:val="35"/>
          <w:spacing w:val="0"/>
          <w:color w:val="000000"/>
          <w:b w:val="off"/>
          <w:i w:val="off"/>
        </w:rPr>
        <w:t>者而以其不可还原的相异性向我呈现。我们后面将会谈到这</w:t>
      </w:r>
      <w:r>
        <w:rPr>
          <w:rFonts w:ascii="仿宋" w:hAnsi="仿宋" w:cs="仿宋" w:eastAsia="仿宋"/>
          <w:sz w:val="35"/>
          <w:spacing w:val="0"/>
          <w:color w:val="000000"/>
          <w:b w:val="off"/>
          <w:i w:val="off"/>
        </w:rPr>
        <w:t>个作为原初非在场的向我呈现。作为他者的他者就是自我的</w:t>
      </w:r>
      <w:r>
        <w:rPr>
          <w:rFonts w:ascii="仿宋" w:hAnsi="仿宋" w:cs="仿宋" w:eastAsia="仿宋"/>
          <w:sz w:val="35"/>
          <w:spacing w:val="0"/>
          <w:color w:val="000000"/>
          <w:b w:val="off"/>
          <w:i w:val="off"/>
        </w:rPr>
        <w:t>现象：即某种对于作为一般自我(即艾多斯自我 eidos ego)之</w:t>
      </w:r>
      <w:r>
        <w:rPr>
          <w:rFonts w:ascii="仿宋" w:hAnsi="仿宋" w:cs="仿宋" w:eastAsia="仿宋"/>
          <w:sz w:val="35"/>
          <w:spacing w:val="0"/>
          <w:color w:val="000000"/>
          <w:b w:val="off"/>
          <w:i w:val="off"/>
        </w:rPr>
        <w:t>自我的不可还原的非现象性现象。因为如果没有他者以其相</w:t>
      </w:r>
      <w:r>
        <w:rPr>
          <w:rFonts w:ascii="仿宋" w:hAnsi="仿宋" w:cs="仿宋" w:eastAsia="仿宋"/>
          <w:sz w:val="35"/>
          <w:spacing w:val="0"/>
          <w:color w:val="000000"/>
          <w:b w:val="off"/>
          <w:i w:val="off"/>
        </w:rPr>
        <w:t>异性为某个自我(即一般自我)出现的话，那么与另一个自我</w:t>
      </w:r>
      <w:r>
        <w:rPr>
          <w:rFonts w:ascii="仿宋" w:hAnsi="仿宋" w:cs="仿宋" w:eastAsia="仿宋"/>
          <w:sz w:val="35"/>
          <w:spacing w:val="0"/>
          <w:color w:val="000000"/>
          <w:b w:val="off"/>
          <w:i w:val="off"/>
        </w:rPr>
        <w:t>相遇就是不可能的(即便是在勒维纳斯描写的那种相遇形式¹</w:t>
      </w:r>
      <w:r>
        <w:rPr>
          <w:rFonts w:ascii="仿宋" w:hAnsi="仿宋" w:cs="仿宋" w:eastAsia="仿宋"/>
          <w:sz w:val="35"/>
          <w:spacing w:val="0"/>
          <w:color w:val="000000"/>
          <w:b w:val="off"/>
          <w:i w:val="off"/>
        </w:rPr>
        <w:t>中)，而且想要在经验和语言中尊重他者也是不可能的。如果</w:t>
      </w:r>
      <w:r>
        <w:rPr>
          <w:rFonts w:ascii="仿宋" w:hAnsi="仿宋" w:cs="仿宋" w:eastAsia="仿宋"/>
          <w:sz w:val="35"/>
          <w:spacing w:val="0"/>
          <w:color w:val="000000"/>
          <w:b w:val="off"/>
          <w:i w:val="off"/>
        </w:rPr>
        <w:t>没有某种彻底他者的现象、某种彻底他者作为彻底他者</w:t>
      </w:r>
      <w:r>
        <w:rPr>
          <w:rFonts w:ascii="仿宋" w:hAnsi="仿宋" w:cs="仿宋" w:eastAsia="仿宋"/>
          <w:sz w:val="35"/>
          <w:spacing w:val="0"/>
          <w:color w:val="000000"/>
          <w:u w:val="single"/>
          <w:b w:val="off"/>
          <w:i w:val="off"/>
        </w:rPr>
        <w:t xml:space="preserve">                 </w:t>
      </w:r>
      <w:bookmarkEnd w:id="2557"/>
    </w:p>
    <w:p>
      <w:pPr>
        <w:pageBreakBefore w:val="off"/>
        <w:tabs/>
        <w:wordWrap w:val="off"/>
        <w:spacing w:before="0" w:after="0" w:line="560" w:lineRule="exact"/>
        <w:ind w:left="0" w:right="0"/>
        <w:jc w:val="both"/>
        <w:textAlignment w:val="baseline"/>
        <w:rPr>
          <w:sz w:val="35"/>
        </w:rPr>
      </w:pPr>
      <w:bookmarkStart w:name="" w:id="2558"/>
      <w:r>
        <w:rPr>
          <w:rFonts w:ascii="宋体" w:hAnsi="宋体" w:cs="宋体" w:eastAsia="宋体"/>
          <w:sz w:val="35"/>
          <w:spacing w:val="0"/>
          <w:color w:val="000000"/>
          <w:b w:val="off"/>
          <w:i w:val="off"/>
        </w:rPr>
        <w:t/>
      </w:r>
      <w:bookmarkEnd w:id="2558"/>
    </w:p>
    <w:p>
      <w:pPr>
        <w:pageBreakBefore w:val="off"/>
        <w:tabs/>
        <w:wordWrap w:val="off"/>
        <w:spacing w:before="0" w:after="0" w:line="560" w:lineRule="atLeast"/>
        <w:ind w:left="0" w:right="20" w:firstLine="40"/>
        <w:jc w:val="both"/>
        <w:textAlignment w:val="baseline"/>
        <w:rPr>
          <w:sz w:val="35"/>
        </w:rPr>
      </w:pPr>
      <w:bookmarkStart w:name="" w:id="2559"/>
      <w:r>
        <w:rPr>
          <w:rFonts w:ascii="仿宋" w:hAnsi="仿宋" w:cs="仿宋" w:eastAsia="仿宋"/>
          <w:sz w:val="35"/>
          <w:spacing w:val="0"/>
          <w:color w:val="000000"/>
          <w:b w:val="off"/>
          <w:i w:val="off"/>
        </w:rPr>
        <w:t>1  实质上，勒维纳斯拒绝承认这个关于“另一个自我的构成”的概念有任何优</w:t>
      </w:r>
      <w:r>
        <w:rPr>
          <w:rFonts w:ascii="仿宋" w:hAnsi="仿宋" w:cs="仿宋" w:eastAsia="仿宋"/>
          <w:sz w:val="35"/>
          <w:spacing w:val="0"/>
          <w:color w:val="000000"/>
          <w:b w:val="off"/>
          <w:i w:val="off"/>
        </w:rPr>
        <w:t>点。诚然他会像萨特那样说：“我们与他人相遇，但并不构建他人”(《存在与虚</w:t>
      </w:r>
      <w:r>
        <w:rPr>
          <w:rFonts w:ascii="仿宋" w:hAnsi="仿宋" w:cs="仿宋" w:eastAsia="仿宋"/>
          <w:sz w:val="35"/>
          <w:spacing w:val="0"/>
          <w:color w:val="000000"/>
          <w:b w:val="off"/>
          <w:i w:val="off"/>
        </w:rPr>
        <w:t>无》)，正是在那里“构成/建构”一词在某种胡塞尔时常警告其读者要防止的意思</w:t>
      </w:r>
      <w:r>
        <w:rPr>
          <w:rFonts w:ascii="仿宋" w:hAnsi="仿宋" w:cs="仿宋" w:eastAsia="仿宋"/>
          <w:sz w:val="35"/>
          <w:spacing w:val="0"/>
          <w:color w:val="000000"/>
          <w:b w:val="off"/>
          <w:i w:val="off"/>
        </w:rPr>
        <w:t>上被理解。构成并不对立于任何相遇。不言而喻，它不创造、不建构，也不引发</w:t>
      </w:r>
      <w:r>
        <w:rPr>
          <w:rFonts w:ascii="仿宋" w:hAnsi="仿宋" w:cs="仿宋" w:eastAsia="仿宋"/>
          <w:sz w:val="35"/>
          <w:spacing w:val="0"/>
          <w:color w:val="000000"/>
          <w:b w:val="off"/>
          <w:i w:val="off"/>
        </w:rPr>
        <w:t>任何东西：无论是实际经验——或是事实———这是不言自明的，甚至是意义，而</w:t>
      </w:r>
      <w:r>
        <w:rPr>
          <w:rFonts w:ascii="仿宋" w:hAnsi="仿宋" w:cs="仿宋" w:eastAsia="仿宋"/>
          <w:sz w:val="35"/>
          <w:spacing w:val="0"/>
          <w:color w:val="000000"/>
          <w:b w:val="off"/>
          <w:i w:val="off"/>
        </w:rPr>
        <w:t>这一点却不那么明显，但同样可以肯定的是，只要人们对这个问题有些耐心的谨</w:t>
      </w:r>
      <w:r>
        <w:rPr>
          <w:rFonts w:ascii="仿宋" w:hAnsi="仿宋" w:cs="仿宋" w:eastAsia="仿宋"/>
          <w:sz w:val="35"/>
          <w:spacing w:val="0"/>
          <w:color w:val="000000"/>
          <w:b w:val="off"/>
          <w:i w:val="off"/>
        </w:rPr>
        <w:t>慎，尤其是只要对胡塞尔式直觉中的那些被动性和主动性时刻与差异变得不可</w:t>
      </w:r>
      <w:r>
        <w:rPr>
          <w:rFonts w:ascii="仿宋" w:hAnsi="仿宋" w:cs="仿宋" w:eastAsia="仿宋"/>
          <w:sz w:val="35"/>
          <w:spacing w:val="0"/>
          <w:color w:val="000000"/>
          <w:b w:val="off"/>
          <w:i w:val="off"/>
        </w:rPr>
        <w:t>能的那个时刻加以区分。也就是说在那里将“构成”与相遇对立起来的整个问题</w:t>
      </w:r>
      <w:r>
        <w:rPr>
          <w:rFonts w:ascii="仿宋" w:hAnsi="仿宋" w:cs="仿宋" w:eastAsia="仿宋"/>
          <w:sz w:val="35"/>
          <w:spacing w:val="0"/>
          <w:color w:val="000000"/>
          <w:b w:val="off"/>
          <w:i w:val="off"/>
        </w:rPr>
        <w:t>结构就不再有任何意义，或者只有某种衍生义和附属义。我们无法在此介入这</w:t>
      </w:r>
      <w:r>
        <w:rPr>
          <w:rFonts w:ascii="仿宋" w:hAnsi="仿宋" w:cs="仿宋" w:eastAsia="仿宋"/>
          <w:sz w:val="35"/>
          <w:spacing w:val="0"/>
          <w:color w:val="000000"/>
          <w:b w:val="off"/>
          <w:i w:val="off"/>
        </w:rPr>
        <w:t>些难题，只需记住胡塞尔的这个警告就行：“如同涉及另一个他者的情况那样，这</w:t>
      </w:r>
      <w:r>
        <w:rPr>
          <w:rFonts w:ascii="仿宋" w:hAnsi="仿宋" w:cs="仿宋" w:eastAsia="仿宋"/>
          <w:sz w:val="35"/>
          <w:spacing w:val="0"/>
          <w:color w:val="000000"/>
          <w:b w:val="off"/>
          <w:i w:val="off"/>
        </w:rPr>
        <w:t>里‘意识的功能’(Bewusstseinleistung)指的不是我创造(erfinde)和我制造(mache)</w:t>
      </w:r>
      <w:r>
        <w:rPr>
          <w:rFonts w:ascii="仿宋" w:hAnsi="仿宋" w:cs="仿宋" w:eastAsia="仿宋"/>
          <w:sz w:val="35"/>
          <w:spacing w:val="0"/>
          <w:color w:val="000000"/>
          <w:b w:val="off"/>
          <w:i w:val="off"/>
        </w:rPr>
        <w:t>这种至高无上的超越性。”(指上帝。)巴什拉译本。</w:t>
      </w:r>
      <w:bookmarkEnd w:id="2559"/>
    </w:p>
    <w:p>
      <w:pPr>
        <w:pageBreakBefore w:val="off"/>
        <w:tabs/>
        <w:wordWrap w:val="off"/>
        <w:spacing w:before="0" w:after="0" w:line="560" w:lineRule="atLeast"/>
        <w:ind w:left="0" w:right="0" w:firstLine="620"/>
        <w:jc w:val="both"/>
        <w:textAlignment w:val="baseline"/>
        <w:rPr>
          <w:sz w:val="35"/>
        </w:rPr>
      </w:pPr>
      <w:bookmarkStart w:name="" w:id="2560"/>
      <w:r>
        <w:rPr>
          <w:rFonts w:ascii="仿宋" w:hAnsi="仿宋" w:cs="仿宋" w:eastAsia="仿宋"/>
          <w:sz w:val="35"/>
          <w:spacing w:val="0"/>
          <w:color w:val="000000"/>
          <w:b w:val="off"/>
          <w:i w:val="off"/>
        </w:rPr>
        <w:t>相反地，它如果要想拒绝胡塞尔意义上的一切构成的话，就得借助“相遇”这</w:t>
      </w:r>
      <w:r>
        <w:rPr>
          <w:rFonts w:ascii="仿宋" w:hAnsi="仿宋" w:cs="仿宋" w:eastAsia="仿宋"/>
          <w:sz w:val="35"/>
          <w:spacing w:val="0"/>
          <w:color w:val="000000"/>
          <w:b w:val="off"/>
          <w:i w:val="off"/>
        </w:rPr>
        <w:t>个观念。但它除了受到经验主义的警惕外，难道不会让人以为在这种“相遇”之</w:t>
      </w:r>
      <w:r>
        <w:rPr>
          <w:rFonts w:ascii="仿宋" w:hAnsi="仿宋" w:cs="仿宋" w:eastAsia="仿宋"/>
          <w:sz w:val="35"/>
          <w:spacing w:val="0"/>
          <w:color w:val="000000"/>
          <w:b w:val="off"/>
          <w:i w:val="off"/>
        </w:rPr>
        <w:t>前就存在着一种没有“他者”的时间和经验吗？想像得出人们被导入怎样一些困</w:t>
      </w:r>
      <w:r>
        <w:rPr>
          <w:rFonts w:ascii="仿宋" w:hAnsi="仿宋" w:cs="仿宋" w:eastAsia="仿宋"/>
          <w:sz w:val="35"/>
          <w:spacing w:val="0"/>
          <w:color w:val="000000"/>
          <w:b w:val="off"/>
          <w:i w:val="off"/>
        </w:rPr>
        <w:t>境。胡塞尔的哲学谨慎在这一方面是个典范。《笛卡儿的沉思》常常强调事实上</w:t>
      </w:r>
      <w:r>
        <w:rPr>
          <w:rFonts w:ascii="仿宋" w:hAnsi="仿宋" w:cs="仿宋" w:eastAsia="仿宋"/>
          <w:sz w:val="35"/>
          <w:spacing w:val="0"/>
          <w:color w:val="000000"/>
          <w:b w:val="off"/>
          <w:i w:val="off"/>
        </w:rPr>
        <w:t>和事实上，没有任何东西比对他人的经验更在前。</w:t>
      </w:r>
      <w:bookmarkEnd w:id="2560"/>
    </w:p>
    <w:p>
      <w:pPr>
        <w:pageBreakBefore w:val="off"/>
        <w:tabs/>
        <w:wordWrap w:val="off"/>
        <w:spacing w:before="140" w:after="0" w:line="460" w:lineRule="atLeast"/>
        <w:ind w:left="0" w:right="500"/>
        <w:jc w:val="right"/>
        <w:textAlignment w:val="baseline"/>
        <w:rPr>
          <w:sz w:val="33"/>
        </w:rPr>
      </w:pPr>
      <w:bookmarkStart w:name="" w:id="2561"/>
      <w:r>
        <w:rPr>
          <w:rFonts w:ascii="楷体" w:hAnsi="楷体" w:cs="楷体" w:eastAsia="楷体"/>
          <w:sz w:val="33"/>
          <w:spacing w:val="0"/>
          <w:color w:val="000000"/>
          <w:b w:val="off"/>
          <w:i w:val="off"/>
        </w:rPr>
        <w:t>213</w:t>
      </w:r>
      <w:bookmarkEnd w:id="2561"/>
    </w:p>
    <w:p>
      <w:r>
        <w:t/>
      </w:r>
    </w:p>
    <w:p>
      <w:pPr>
        <w:sectPr>
          <w:footerReference r:id="rId505"/>
          <w:headerReference r:id="rId506" w:type="default"/>
          <w:type w:val="nextPage"/>
          <w:pgSz w:w="14460" w:h="21540"/>
          <w:pgMar w:left="1660" w:top="1800" w:right="1660" w:bottom="1800" w:header="1500" w:footer="1500"/>
          <w:cols w:num="1"/>
        </w:sectPr>
      </w:pPr>
    </w:p>
    <w:p>
      <w:pPr>
        <w:pageBreakBefore w:val="off"/>
        <w:tabs/>
        <w:wordWrap w:val="off"/>
        <w:spacing w:before="0" w:after="0" w:line="660" w:lineRule="atLeast"/>
        <w:ind w:left="0" w:right="20"/>
        <w:jc w:val="both"/>
        <w:textAlignment w:val="baseline"/>
        <w:rPr>
          <w:sz w:val="42"/>
        </w:rPr>
      </w:pPr>
      <w:bookmarkStart w:name="" w:id="2562"/>
      <w:r>
        <w:rPr>
          <w:rFonts w:ascii="宋体" w:hAnsi="宋体" w:cs="宋体" w:eastAsia="宋体"/>
          <w:sz w:val="42"/>
          <w:spacing w:val="0"/>
          <w:color w:val="000000"/>
          <w:b w:val="off"/>
          <w:i w:val="off"/>
        </w:rPr>
        <w:t>的自明性的话，那么人们就不可能去谈论彻底他者，也不可能</w:t>
      </w:r>
      <w:r>
        <w:rPr>
          <w:rFonts w:ascii="宋体" w:hAnsi="宋体" w:cs="宋体" w:eastAsia="宋体"/>
          <w:sz w:val="42"/>
          <w:spacing w:val="0"/>
          <w:color w:val="000000"/>
          <w:b w:val="off"/>
          <w:i w:val="off"/>
        </w:rPr>
        <w:t>使之获得任何意义。没有谁曾比胡塞尔更敏感于这种自明性</w:t>
      </w:r>
      <w:r>
        <w:rPr>
          <w:rFonts w:ascii="宋体" w:hAnsi="宋体" w:cs="宋体" w:eastAsia="宋体"/>
          <w:sz w:val="42"/>
          <w:spacing w:val="0"/>
          <w:color w:val="000000"/>
          <w:b w:val="off"/>
          <w:i w:val="off"/>
        </w:rPr>
        <w:t>和这种现象之特征的不可还原性、特殊性及其所显示的原初</w:t>
      </w:r>
      <w:r>
        <w:rPr>
          <w:rFonts w:ascii="宋体" w:hAnsi="宋体" w:cs="宋体" w:eastAsia="宋体"/>
          <w:sz w:val="42"/>
          <w:spacing w:val="0"/>
          <w:color w:val="000000"/>
          <w:b w:val="off"/>
          <w:i w:val="off"/>
        </w:rPr>
        <w:t>非现象化过程。尽管我们不愿也不能将那种我们不能论及他</w:t>
      </w:r>
      <w:r>
        <w:rPr>
          <w:rFonts w:ascii="宋体" w:hAnsi="宋体" w:cs="宋体" w:eastAsia="宋体"/>
          <w:sz w:val="42"/>
          <w:spacing w:val="0"/>
          <w:color w:val="000000"/>
          <w:b w:val="off"/>
          <w:i w:val="off"/>
        </w:rPr>
        <w:t>而只能向他而谈的他者论题化，这种不可能性和这种命令本</w:t>
      </w:r>
      <w:r>
        <w:rPr>
          <w:rFonts w:ascii="宋体" w:hAnsi="宋体" w:cs="宋体" w:eastAsia="宋体"/>
          <w:sz w:val="42"/>
          <w:spacing w:val="0"/>
          <w:color w:val="000000"/>
          <w:b w:val="off"/>
          <w:i w:val="off"/>
        </w:rPr>
        <w:t>身却只有在他者作为他者向某个自我显现的基础之上才能被</w:t>
      </w:r>
      <w:r>
        <w:rPr>
          <w:rFonts w:ascii="宋体" w:hAnsi="宋体" w:cs="宋体" w:eastAsia="宋体"/>
          <w:sz w:val="42"/>
          <w:spacing w:val="0"/>
          <w:color w:val="000000"/>
          <w:b w:val="off"/>
          <w:i w:val="off"/>
        </w:rPr>
        <w:t>论题化(如勒维纳斯所为)。胡塞尔跟我们谈的正是这种系</w:t>
      </w:r>
      <w:r>
        <w:rPr>
          <w:rFonts w:ascii="宋体" w:hAnsi="宋体" w:cs="宋体" w:eastAsia="宋体"/>
          <w:sz w:val="42"/>
          <w:spacing w:val="0"/>
          <w:color w:val="000000"/>
          <w:b w:val="off"/>
          <w:i w:val="off"/>
        </w:rPr>
        <w:t>统、这种出现以及这种将他者本身论题化的不可能性。这是</w:t>
      </w:r>
      <w:r>
        <w:rPr>
          <w:rFonts w:ascii="宋体" w:hAnsi="宋体" w:cs="宋体" w:eastAsia="宋体"/>
          <w:sz w:val="42"/>
          <w:spacing w:val="0"/>
          <w:color w:val="000000"/>
          <w:b w:val="off"/>
          <w:i w:val="off"/>
        </w:rPr>
        <w:t>他的问题：然而他们(那些其他的自我)并非一些简单的再现</w:t>
      </w:r>
      <w:r>
        <w:rPr>
          <w:rFonts w:ascii="宋体" w:hAnsi="宋体" w:cs="宋体" w:eastAsia="宋体"/>
          <w:sz w:val="42"/>
          <w:spacing w:val="0"/>
          <w:color w:val="000000"/>
          <w:b w:val="off"/>
          <w:i w:val="off"/>
        </w:rPr>
        <w:t>或我身上的某些被再现对象，也并非是在“我身上”展开的某</w:t>
      </w:r>
      <w:r>
        <w:rPr>
          <w:rFonts w:ascii="宋体" w:hAnsi="宋体" w:cs="宋体" w:eastAsia="宋体"/>
          <w:sz w:val="42"/>
          <w:spacing w:val="0"/>
          <w:color w:val="000000"/>
          <w:b w:val="off"/>
          <w:i w:val="off"/>
        </w:rPr>
        <w:t>种验证过程的一些综合统一体，而恰好就是些“他者”……是</w:t>
      </w:r>
      <w:r>
        <w:rPr>
          <w:rFonts w:ascii="宋体" w:hAnsi="宋体" w:cs="宋体" w:eastAsia="宋体"/>
          <w:sz w:val="42"/>
          <w:spacing w:val="0"/>
          <w:color w:val="000000"/>
          <w:b w:val="off"/>
          <w:i w:val="off"/>
        </w:rPr>
        <w:t>“些为着这同一个世界而存在的主体……是感受这个世界的</w:t>
      </w:r>
      <w:r>
        <w:rPr>
          <w:rFonts w:ascii="宋体" w:hAnsi="宋体" w:cs="宋体" w:eastAsia="宋体"/>
          <w:sz w:val="42"/>
          <w:spacing w:val="0"/>
          <w:color w:val="000000"/>
          <w:b w:val="off"/>
          <w:i w:val="off"/>
        </w:rPr>
        <w:t>主体，而正是在那里他们有我的感受，像我一样感受世界并在</w:t>
      </w:r>
      <w:r>
        <w:rPr>
          <w:rFonts w:ascii="宋体" w:hAnsi="宋体" w:cs="宋体" w:eastAsia="宋体"/>
          <w:sz w:val="42"/>
          <w:spacing w:val="0"/>
          <w:color w:val="000000"/>
          <w:b w:val="off"/>
          <w:i w:val="off"/>
        </w:rPr>
        <w:t>世界中感受‘他者’”(《笛卡儿的沉思》，勒维纳斯译)。这就是</w:t>
      </w:r>
      <w:r>
        <w:rPr>
          <w:rFonts w:ascii="宋体" w:hAnsi="宋体" w:cs="宋体" w:eastAsia="宋体"/>
          <w:sz w:val="42"/>
          <w:spacing w:val="0"/>
          <w:color w:val="000000"/>
          <w:b w:val="off"/>
          <w:i w:val="off"/>
        </w:rPr>
        <w:t>这作为我永不能是者的他者的出现，这就是被当作自我的意</w:t>
      </w:r>
      <w:r>
        <w:rPr>
          <w:rFonts w:ascii="宋体" w:hAnsi="宋体" w:cs="宋体" w:eastAsia="宋体"/>
          <w:sz w:val="42"/>
          <w:spacing w:val="0"/>
          <w:color w:val="000000"/>
          <w:b w:val="off"/>
          <w:i w:val="off"/>
        </w:rPr>
        <w:t>向性现象遭到质疑的那种原初非现象性。</w:t>
      </w:r>
      <w:bookmarkEnd w:id="2562"/>
    </w:p>
    <w:p>
      <w:pPr>
        <w:pageBreakBefore w:val="off"/>
        <w:tabs/>
        <w:wordWrap w:val="off"/>
        <w:spacing w:before="0" w:after="0" w:line="660" w:lineRule="atLeast"/>
        <w:ind w:left="0" w:right="0" w:firstLine="820"/>
        <w:jc w:val="both"/>
        <w:textAlignment w:val="baseline"/>
        <w:rPr>
          <w:sz w:val="42"/>
        </w:rPr>
      </w:pPr>
      <w:bookmarkStart w:name="" w:id="2563"/>
      <w:r>
        <w:rPr>
          <w:rFonts w:ascii="宋体" w:hAnsi="宋体" w:cs="宋体" w:eastAsia="宋体"/>
          <w:sz w:val="42"/>
          <w:spacing w:val="0"/>
          <w:color w:val="000000"/>
          <w:b w:val="off"/>
          <w:i w:val="off"/>
        </w:rPr>
        <w:t>b)因为——这里我们将限制在过程迷离的《笛卡儿的第五</w:t>
      </w:r>
      <w:r>
        <w:rPr>
          <w:rFonts w:ascii="宋体" w:hAnsi="宋体" w:cs="宋体" w:eastAsia="宋体"/>
          <w:sz w:val="42"/>
          <w:spacing w:val="0"/>
          <w:color w:val="000000"/>
          <w:b w:val="off"/>
          <w:i w:val="off"/>
        </w:rPr>
        <w:t>沉思》所呈现的最明显而且最大程度上毋庸置疑的意义————胡</w:t>
      </w:r>
      <w:r>
        <w:rPr>
          <w:rFonts w:ascii="宋体" w:hAnsi="宋体" w:cs="宋体" w:eastAsia="宋体"/>
          <w:sz w:val="42"/>
          <w:spacing w:val="0"/>
          <w:color w:val="000000"/>
          <w:b w:val="off"/>
          <w:i w:val="off"/>
        </w:rPr>
        <w:t>塞尔最为关键的肯定涉及的是将他者当作他者来瞄准的意向</w:t>
      </w:r>
      <w:r>
        <w:rPr>
          <w:rFonts w:ascii="宋体" w:hAnsi="宋体" w:cs="宋体" w:eastAsia="宋体"/>
          <w:sz w:val="42"/>
          <w:spacing w:val="0"/>
          <w:color w:val="000000"/>
          <w:b w:val="off"/>
          <w:i w:val="off"/>
        </w:rPr>
        <w:t>性的那种不可还原地间接特质。显然，从某种本质的、绝对的</w:t>
      </w:r>
      <w:r>
        <w:rPr>
          <w:rFonts w:ascii="宋体" w:hAnsi="宋体" w:cs="宋体" w:eastAsia="宋体"/>
          <w:sz w:val="42"/>
          <w:spacing w:val="0"/>
          <w:color w:val="000000"/>
          <w:b w:val="off"/>
          <w:i w:val="off"/>
        </w:rPr>
        <w:t>和限定性的自明性来看，作为先验他者(即作为被自我所导向</w:t>
      </w:r>
      <w:r>
        <w:rPr>
          <w:rFonts w:ascii="宋体" w:hAnsi="宋体" w:cs="宋体" w:eastAsia="宋体"/>
          <w:sz w:val="42"/>
          <w:spacing w:val="0"/>
          <w:color w:val="000000"/>
          <w:b w:val="off"/>
          <w:i w:val="off"/>
        </w:rPr>
        <w:t>的世界中的另一绝对起源和另一零点)的他者永不可能以原初</w:t>
      </w:r>
      <w:r>
        <w:rPr>
          <w:rFonts w:ascii="宋体" w:hAnsi="宋体" w:cs="宋体" w:eastAsia="宋体"/>
          <w:sz w:val="42"/>
          <w:spacing w:val="0"/>
          <w:color w:val="000000"/>
          <w:b w:val="off"/>
          <w:i w:val="off"/>
        </w:rPr>
        <w:t>的方式亲自被给予我，而只能通过类比间接呈现的方式。向类</w:t>
      </w:r>
      <w:r>
        <w:rPr>
          <w:rFonts w:ascii="宋体" w:hAnsi="宋体" w:cs="宋体" w:eastAsia="宋体"/>
          <w:sz w:val="42"/>
          <w:spacing w:val="0"/>
          <w:color w:val="000000"/>
          <w:b w:val="off"/>
          <w:i w:val="off"/>
        </w:rPr>
        <w:t>比式间接呈现求助的必要性，指的远非是将他者向同一作某种</w:t>
      </w:r>
      <w:r>
        <w:rPr>
          <w:rFonts w:ascii="宋体" w:hAnsi="宋体" w:cs="宋体" w:eastAsia="宋体"/>
          <w:sz w:val="42"/>
          <w:spacing w:val="0"/>
          <w:color w:val="000000"/>
          <w:b w:val="off"/>
          <w:i w:val="off"/>
        </w:rPr>
        <w:t>类比性、同化性的还原，而是证实和尊重那种隔离及那种(非对</w:t>
      </w:r>
      <w:bookmarkEnd w:id="2563"/>
    </w:p>
    <w:p>
      <w:pPr>
        <w:pageBreakBefore w:val="off"/>
        <w:tabs/>
        <w:wordWrap w:val="off"/>
        <w:spacing w:before="0" w:after="0" w:line="520" w:lineRule="atLeast"/>
        <w:ind w:left="460" w:right="0"/>
        <w:jc w:val="both"/>
        <w:textAlignment w:val="baseline"/>
        <w:rPr>
          <w:sz w:val="38"/>
        </w:rPr>
      </w:pPr>
      <w:bookmarkStart w:name="" w:id="2564"/>
      <w:r>
        <w:rPr>
          <w:rFonts w:ascii="楷体" w:hAnsi="楷体" w:cs="楷体" w:eastAsia="楷体"/>
          <w:sz w:val="38"/>
          <w:spacing w:val="0"/>
          <w:color w:val="000000"/>
          <w:b w:val="off"/>
          <w:i w:val="off"/>
        </w:rPr>
        <w:t>214</w:t>
      </w:r>
      <w:bookmarkEnd w:id="2564"/>
    </w:p>
    <w:p>
      <w:r>
        <w:t/>
      </w:r>
    </w:p>
    <w:p>
      <w:pPr>
        <w:sectPr>
          <w:footerReference r:id="rId507"/>
          <w:headerReference r:id="rId508"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80"/>
        <w:jc w:val="both"/>
        <w:textAlignment w:val="baseline"/>
        <w:rPr>
          <w:sz w:val="40"/>
        </w:rPr>
      </w:pPr>
      <w:bookmarkStart w:name="" w:id="2565"/>
      <w:r>
        <w:rPr>
          <w:rFonts w:ascii="宋体" w:hAnsi="宋体" w:cs="宋体" w:eastAsia="宋体"/>
          <w:sz w:val="40"/>
          <w:spacing w:val="0"/>
          <w:color w:val="000000"/>
          <w:b w:val="off"/>
          <w:i w:val="off"/>
        </w:rPr>
        <w:t>象性)中介的不可逾越之必要性。要是我能不以类比式间接呈</w:t>
      </w:r>
      <w:r>
        <w:rPr>
          <w:rFonts w:ascii="宋体" w:hAnsi="宋体" w:cs="宋体" w:eastAsia="宋体"/>
          <w:sz w:val="40"/>
          <w:spacing w:val="0"/>
          <w:color w:val="000000"/>
          <w:b w:val="off"/>
          <w:i w:val="off"/>
        </w:rPr>
        <w:t>现的方式趋向他者，要是我直接地并原初地达到他并且无声地</w:t>
      </w:r>
      <w:r>
        <w:rPr>
          <w:rFonts w:ascii="宋体" w:hAnsi="宋体" w:cs="宋体" w:eastAsia="宋体"/>
          <w:sz w:val="40"/>
          <w:spacing w:val="0"/>
          <w:color w:val="000000"/>
          <w:b w:val="off"/>
          <w:i w:val="off"/>
        </w:rPr>
        <w:t>与他的生存相通融的话，他者作为他者也就停止了。与表面现</w:t>
      </w:r>
      <w:r>
        <w:rPr>
          <w:rFonts w:ascii="宋体" w:hAnsi="宋体" w:cs="宋体" w:eastAsia="宋体"/>
          <w:sz w:val="40"/>
          <w:spacing w:val="0"/>
          <w:color w:val="000000"/>
          <w:b w:val="off"/>
          <w:i w:val="off"/>
        </w:rPr>
        <w:t>象相反，间接呈现性转换(transposition apprésentative)这个论题</w:t>
      </w:r>
      <w:r>
        <w:rPr>
          <w:rFonts w:ascii="宋体" w:hAnsi="宋体" w:cs="宋体" w:eastAsia="宋体"/>
          <w:sz w:val="40"/>
          <w:spacing w:val="0"/>
          <w:color w:val="000000"/>
          <w:b w:val="off"/>
          <w:i w:val="off"/>
        </w:rPr>
        <w:t>表达的是对绝对源头的那种根基性隔离的承认，是对消解了的</w:t>
      </w:r>
      <w:r>
        <w:rPr>
          <w:rFonts w:ascii="宋体" w:hAnsi="宋体" w:cs="宋体" w:eastAsia="宋体"/>
          <w:sz w:val="40"/>
          <w:spacing w:val="0"/>
          <w:color w:val="000000"/>
          <w:b w:val="off"/>
          <w:i w:val="off"/>
        </w:rPr>
        <w:t>绝对存在者之间的那种关系的承认，是对秘密的那种非暴力尊</w:t>
      </w:r>
      <w:r>
        <w:rPr>
          <w:rFonts w:ascii="宋体" w:hAnsi="宋体" w:cs="宋体" w:eastAsia="宋体"/>
          <w:sz w:val="40"/>
          <w:spacing w:val="0"/>
          <w:color w:val="000000"/>
          <w:b w:val="off"/>
          <w:i w:val="off"/>
        </w:rPr>
        <w:t>重的承认：即对成功同化过程之反面的承认。</w:t>
      </w:r>
      <w:bookmarkEnd w:id="2565"/>
    </w:p>
    <w:p>
      <w:pPr>
        <w:pageBreakBefore w:val="off"/>
        <w:tabs/>
        <w:wordWrap w:val="off"/>
        <w:spacing w:before="0" w:after="0" w:line="680" w:lineRule="atLeast"/>
        <w:ind w:left="0" w:right="0" w:firstLine="820"/>
        <w:jc w:val="both"/>
        <w:textAlignment w:val="baseline"/>
        <w:rPr>
          <w:sz w:val="40"/>
        </w:rPr>
      </w:pPr>
      <w:bookmarkStart w:name="" w:id="2566"/>
      <w:r>
        <w:rPr>
          <w:rFonts w:ascii="宋体" w:hAnsi="宋体" w:cs="宋体" w:eastAsia="宋体"/>
          <w:sz w:val="40"/>
          <w:spacing w:val="0"/>
          <w:color w:val="000000"/>
          <w:b w:val="off"/>
          <w:i w:val="off"/>
        </w:rPr>
        <w:t>先验、自然的那些身体和事物对于我的意识来说就是些一</w:t>
      </w:r>
      <w:r>
        <w:rPr>
          <w:rFonts w:ascii="宋体" w:hAnsi="宋体" w:cs="宋体" w:eastAsia="宋体"/>
          <w:sz w:val="40"/>
          <w:spacing w:val="0"/>
          <w:color w:val="000000"/>
          <w:b w:val="off"/>
          <w:i w:val="off"/>
        </w:rPr>
        <w:t>般的他者。它们是外部而它们的超越性就是某种已经不可还</w:t>
      </w:r>
      <w:r>
        <w:rPr>
          <w:rFonts w:ascii="宋体" w:hAnsi="宋体" w:cs="宋体" w:eastAsia="宋体"/>
          <w:sz w:val="40"/>
          <w:spacing w:val="0"/>
          <w:color w:val="000000"/>
          <w:b w:val="off"/>
          <w:i w:val="off"/>
        </w:rPr>
        <w:t>原的相异性的符号。勒维纳斯不这么认为，而胡塞尔却这么相</w:t>
      </w:r>
      <w:r>
        <w:rPr>
          <w:rFonts w:ascii="宋体" w:hAnsi="宋体" w:cs="宋体" w:eastAsia="宋体"/>
          <w:sz w:val="40"/>
          <w:spacing w:val="0"/>
          <w:color w:val="000000"/>
          <w:b w:val="off"/>
          <w:i w:val="off"/>
        </w:rPr>
        <w:t>信，他认为在“他者”即便在指物时，也就已经具有某种意义了。</w:t>
      </w:r>
      <w:r>
        <w:rPr>
          <w:rFonts w:ascii="宋体" w:hAnsi="宋体" w:cs="宋体" w:eastAsia="宋体"/>
          <w:sz w:val="40"/>
          <w:spacing w:val="0"/>
          <w:color w:val="000000"/>
          <w:b w:val="off"/>
          <w:i w:val="off"/>
        </w:rPr>
        <w:t>这即意味着对外部世界的现实的承认。事物与他者此处所共</w:t>
      </w:r>
      <w:r>
        <w:rPr>
          <w:rFonts w:ascii="宋体" w:hAnsi="宋体" w:cs="宋体" w:eastAsia="宋体"/>
          <w:sz w:val="40"/>
          <w:spacing w:val="0"/>
          <w:color w:val="000000"/>
          <w:b w:val="off"/>
          <w:i w:val="off"/>
        </w:rPr>
        <w:t>享的这种一般相异性的另一个符号是，事物也(像他人一样)总</w:t>
      </w:r>
      <w:r>
        <w:rPr>
          <w:rFonts w:ascii="宋体" w:hAnsi="宋体" w:cs="宋体" w:eastAsia="宋体"/>
          <w:sz w:val="40"/>
          <w:spacing w:val="0"/>
          <w:color w:val="000000"/>
          <w:b w:val="off"/>
          <w:i w:val="off"/>
        </w:rPr>
        <w:t>是在自身中隐藏了什么，而且它只通过预测法、类比和间接呈</w:t>
      </w:r>
      <w:r>
        <w:rPr>
          <w:rFonts w:ascii="宋体" w:hAnsi="宋体" w:cs="宋体" w:eastAsia="宋体"/>
          <w:sz w:val="40"/>
          <w:spacing w:val="0"/>
          <w:color w:val="000000"/>
          <w:b w:val="off"/>
          <w:i w:val="off"/>
        </w:rPr>
        <w:t>现来暗示自身。胡塞尔在《笛卡儿的第五沉思》里这么说过：类</w:t>
      </w:r>
      <w:r>
        <w:rPr>
          <w:rFonts w:ascii="宋体" w:hAnsi="宋体" w:cs="宋体" w:eastAsia="宋体"/>
          <w:sz w:val="40"/>
          <w:spacing w:val="0"/>
          <w:color w:val="000000"/>
          <w:b w:val="off"/>
          <w:i w:val="off"/>
        </w:rPr>
        <w:t>比性间接呈现某种程度上属于每一种知觉。但是，在他者作为</w:t>
      </w:r>
      <w:r>
        <w:rPr>
          <w:rFonts w:ascii="宋体" w:hAnsi="宋体" w:cs="宋体" w:eastAsia="宋体"/>
          <w:sz w:val="40"/>
          <w:spacing w:val="0"/>
          <w:color w:val="000000"/>
          <w:b w:val="off"/>
          <w:i w:val="off"/>
        </w:rPr>
        <w:t>超越物的个案中，隐藏面孔的独特的原初呈现的那种原则可能</w:t>
      </w:r>
      <w:r>
        <w:rPr>
          <w:rFonts w:ascii="宋体" w:hAnsi="宋体" w:cs="宋体" w:eastAsia="宋体"/>
          <w:sz w:val="40"/>
          <w:spacing w:val="0"/>
          <w:color w:val="000000"/>
          <w:b w:val="off"/>
          <w:i w:val="off"/>
        </w:rPr>
        <w:t>性，原则上而且先天地总是存在的。而这种可能性在指他人时</w:t>
      </w:r>
      <w:r>
        <w:rPr>
          <w:rFonts w:ascii="宋体" w:hAnsi="宋体" w:cs="宋体" w:eastAsia="宋体"/>
          <w:sz w:val="40"/>
          <w:spacing w:val="0"/>
          <w:color w:val="000000"/>
          <w:b w:val="off"/>
          <w:i w:val="off"/>
        </w:rPr>
        <w:t>却是绝对被拒绝的。超越物的相异性尽管已不可还原，但它只</w:t>
      </w:r>
      <w:r>
        <w:rPr>
          <w:rFonts w:ascii="宋体" w:hAnsi="宋体" w:cs="宋体" w:eastAsia="宋体"/>
          <w:sz w:val="40"/>
          <w:spacing w:val="0"/>
          <w:color w:val="000000"/>
          <w:b w:val="off"/>
          <w:i w:val="off"/>
        </w:rPr>
        <w:t>有通过我原初知觉的那种无限未完成性才能如此。因此它不</w:t>
      </w:r>
      <w:r>
        <w:rPr>
          <w:rFonts w:ascii="宋体" w:hAnsi="宋体" w:cs="宋体" w:eastAsia="宋体"/>
          <w:sz w:val="40"/>
          <w:spacing w:val="0"/>
          <w:color w:val="000000"/>
          <w:b w:val="off"/>
          <w:i w:val="off"/>
        </w:rPr>
        <w:t>能与也同样不可还原的他人的那种相异性相提并论，因为他人</w:t>
      </w:r>
      <w:r>
        <w:rPr>
          <w:rFonts w:ascii="宋体" w:hAnsi="宋体" w:cs="宋体" w:eastAsia="宋体"/>
          <w:sz w:val="40"/>
          <w:spacing w:val="0"/>
          <w:color w:val="000000"/>
          <w:b w:val="off"/>
          <w:i w:val="off"/>
        </w:rPr>
        <w:t>除了未完成面向(他人在空间中的身体，我们关系的历史等等)</w:t>
      </w:r>
      <w:r>
        <w:rPr>
          <w:rFonts w:ascii="宋体" w:hAnsi="宋体" w:cs="宋体" w:eastAsia="宋体"/>
          <w:sz w:val="40"/>
          <w:spacing w:val="0"/>
          <w:color w:val="000000"/>
          <w:b w:val="off"/>
          <w:i w:val="off"/>
        </w:rPr>
        <w:t>之外还有一个更深的非原初性面向，即为了看到事物的另一面</w:t>
      </w:r>
      <w:r>
        <w:rPr>
          <w:rFonts w:ascii="宋体" w:hAnsi="宋体" w:cs="宋体" w:eastAsia="宋体"/>
          <w:sz w:val="40"/>
          <w:spacing w:val="0"/>
          <w:color w:val="000000"/>
          <w:b w:val="off"/>
          <w:i w:val="off"/>
        </w:rPr>
        <w:t>而绕事物一圈的根本不可能性。然而，没有第一种相异性，即</w:t>
      </w:r>
      <w:r>
        <w:rPr>
          <w:rFonts w:ascii="宋体" w:hAnsi="宋体" w:cs="宋体" w:eastAsia="宋体"/>
          <w:sz w:val="40"/>
          <w:spacing w:val="0"/>
          <w:color w:val="000000"/>
          <w:b w:val="off"/>
          <w:i w:val="off"/>
        </w:rPr>
        <w:t>身体的相异性(而他人从一开始就是身体)，第二种相异性就不</w:t>
      </w:r>
      <w:bookmarkEnd w:id="2566"/>
    </w:p>
    <w:p>
      <w:pPr>
        <w:pageBreakBefore w:val="off"/>
        <w:tabs/>
        <w:wordWrap w:val="off"/>
        <w:spacing w:before="0" w:after="0" w:line="500" w:lineRule="atLeast"/>
        <w:ind w:left="0" w:right="540"/>
        <w:jc w:val="right"/>
        <w:textAlignment w:val="baseline"/>
        <w:rPr>
          <w:sz w:val="37"/>
        </w:rPr>
      </w:pPr>
      <w:bookmarkStart w:name="" w:id="2567"/>
      <w:r>
        <w:rPr>
          <w:rFonts w:ascii="楷体" w:hAnsi="楷体" w:cs="楷体" w:eastAsia="楷体"/>
          <w:sz w:val="37"/>
          <w:spacing w:val="0"/>
          <w:color w:val="000000"/>
          <w:b w:val="off"/>
          <w:i w:val="off"/>
        </w:rPr>
        <w:t>215</w:t>
      </w:r>
      <w:bookmarkEnd w:id="2567"/>
    </w:p>
    <w:p>
      <w:r>
        <w:t/>
      </w:r>
    </w:p>
    <w:p>
      <w:pPr>
        <w:sectPr>
          <w:footerReference r:id="rId509"/>
          <w:headerReference r:id="rId510" w:type="default"/>
          <w:type w:val="nextPage"/>
          <w:pgSz w:w="14460" w:h="21540"/>
          <w:pgMar w:left="1620" w:top="1820" w:right="1620" w:bottom="1820" w:header="1520" w:footer="1520"/>
          <w:cols w:num="1"/>
        </w:sectPr>
      </w:pPr>
    </w:p>
    <w:p>
      <w:pPr>
        <w:pageBreakBefore w:val="off"/>
        <w:tabs/>
        <w:wordWrap w:val="off"/>
        <w:spacing w:before="0" w:after="0" w:line="680" w:lineRule="atLeast"/>
        <w:ind w:left="0" w:right="0"/>
        <w:jc w:val="both"/>
        <w:textAlignment w:val="baseline"/>
        <w:rPr>
          <w:sz w:val="40"/>
        </w:rPr>
      </w:pPr>
      <w:bookmarkStart w:name="" w:id="2568"/>
      <w:r>
        <w:rPr>
          <w:rFonts w:ascii="宋体" w:hAnsi="宋体" w:cs="宋体" w:eastAsia="宋体"/>
          <w:sz w:val="40"/>
          <w:spacing w:val="0"/>
          <w:color w:val="000000"/>
          <w:b w:val="off"/>
          <w:i w:val="off"/>
        </w:rPr>
        <w:t>可能浮现。这两种相互铭写的相异性的系统应当放在一起进</w:t>
      </w:r>
      <w:r>
        <w:rPr>
          <w:rFonts w:ascii="宋体" w:hAnsi="宋体" w:cs="宋体" w:eastAsia="宋体"/>
          <w:sz w:val="40"/>
          <w:spacing w:val="0"/>
          <w:color w:val="000000"/>
          <w:b w:val="off"/>
          <w:i w:val="off"/>
        </w:rPr>
        <w:t>行思考。他人的相异性由于某种不可限定性的双重力量因而</w:t>
      </w:r>
      <w:r>
        <w:rPr>
          <w:rFonts w:ascii="宋体" w:hAnsi="宋体" w:cs="宋体" w:eastAsia="宋体"/>
          <w:sz w:val="40"/>
          <w:spacing w:val="0"/>
          <w:color w:val="000000"/>
          <w:b w:val="off"/>
          <w:i w:val="off"/>
        </w:rPr>
        <w:t>是不可还原的。外乡人乃是无限地他者，因为本质上对其任何</w:t>
      </w:r>
      <w:r>
        <w:rPr>
          <w:rFonts w:ascii="宋体" w:hAnsi="宋体" w:cs="宋体" w:eastAsia="宋体"/>
          <w:sz w:val="40"/>
          <w:spacing w:val="0"/>
          <w:color w:val="000000"/>
          <w:b w:val="off"/>
          <w:i w:val="off"/>
        </w:rPr>
        <w:t>侧面的充实都不可能从他的角度、如他亲身体验过的那样，将</w:t>
      </w:r>
      <w:r>
        <w:rPr>
          <w:rFonts w:ascii="宋体" w:hAnsi="宋体" w:cs="宋体" w:eastAsia="宋体"/>
          <w:sz w:val="40"/>
          <w:spacing w:val="0"/>
          <w:color w:val="000000"/>
          <w:b w:val="off"/>
          <w:i w:val="off"/>
        </w:rPr>
        <w:t>他生存经验的主观面孔提供给我。这种生存经验将永不可能</w:t>
      </w:r>
      <w:r>
        <w:rPr>
          <w:rFonts w:ascii="宋体" w:hAnsi="宋体" w:cs="宋体" w:eastAsia="宋体"/>
          <w:sz w:val="40"/>
          <w:spacing w:val="0"/>
          <w:color w:val="000000"/>
          <w:b w:val="off"/>
          <w:i w:val="off"/>
        </w:rPr>
        <w:t>像所有那专属于我的(mir</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eigenes)和我所特有的东西那样独特</w:t>
      </w:r>
      <w:r>
        <w:rPr>
          <w:rFonts w:ascii="宋体" w:hAnsi="宋体" w:cs="宋体" w:eastAsia="宋体"/>
          <w:sz w:val="40"/>
          <w:spacing w:val="0"/>
          <w:color w:val="000000"/>
          <w:b w:val="off"/>
          <w:i w:val="off"/>
        </w:rPr>
        <w:t>地被提供给我。这种非亲身(non-propre)的超越性不再是一切</w:t>
      </w:r>
      <w:r>
        <w:rPr>
          <w:rFonts w:ascii="宋体" w:hAnsi="宋体" w:cs="宋体" w:eastAsia="宋体"/>
          <w:sz w:val="40"/>
          <w:spacing w:val="0"/>
          <w:color w:val="000000"/>
          <w:b w:val="off"/>
          <w:i w:val="off"/>
        </w:rPr>
        <w:t>从永远片面的侧面出发无法抵达之物的那种超越性：是无限的</w:t>
      </w:r>
      <w:r>
        <w:rPr>
          <w:rFonts w:ascii="宋体" w:hAnsi="宋体" w:cs="宋体" w:eastAsia="宋体"/>
          <w:sz w:val="40"/>
          <w:spacing w:val="0"/>
          <w:color w:val="000000"/>
          <w:b w:val="off"/>
          <w:i w:val="off"/>
        </w:rPr>
        <w:t>超越性而非整体的超越性。</w:t>
      </w:r>
      <w:bookmarkEnd w:id="2568"/>
    </w:p>
    <w:p>
      <w:pPr>
        <w:pageBreakBefore w:val="off"/>
        <w:tabs/>
        <w:wordWrap w:val="off"/>
        <w:spacing w:before="0" w:after="0" w:line="680" w:lineRule="atLeast"/>
        <w:ind w:left="0" w:right="0" w:firstLine="840"/>
        <w:jc w:val="both"/>
        <w:textAlignment w:val="baseline"/>
        <w:rPr>
          <w:sz w:val="40"/>
        </w:rPr>
      </w:pPr>
      <w:bookmarkStart w:name="" w:id="2569"/>
      <w:r>
        <w:rPr>
          <w:rFonts w:ascii="宋体" w:hAnsi="宋体" w:cs="宋体" w:eastAsia="宋体"/>
          <w:sz w:val="40"/>
          <w:spacing w:val="0"/>
          <w:color w:val="000000"/>
          <w:b w:val="off"/>
          <w:i w:val="off"/>
        </w:rPr>
        <w:t>勒维纳斯和胡塞尔在此相当接近。但是，胡塞尔通过在</w:t>
      </w:r>
      <w:r>
        <w:rPr>
          <w:rFonts w:ascii="宋体" w:hAnsi="宋体" w:cs="宋体" w:eastAsia="宋体"/>
          <w:sz w:val="40"/>
          <w:spacing w:val="0"/>
          <w:color w:val="000000"/>
          <w:b w:val="off"/>
          <w:i w:val="off"/>
        </w:rPr>
        <w:t>这种如是(如是出现的)的无限地他者中承认某种一般自我的</w:t>
      </w:r>
      <w:r>
        <w:rPr>
          <w:rFonts w:ascii="宋体" w:hAnsi="宋体" w:cs="宋体" w:eastAsia="宋体"/>
          <w:sz w:val="40"/>
          <w:spacing w:val="0"/>
          <w:color w:val="000000"/>
          <w:b w:val="off"/>
          <w:i w:val="off"/>
        </w:rPr>
        <w:t>意向性变动的身份，赋予了他自己谈论这样一种无限地他者</w:t>
      </w:r>
      <w:r>
        <w:rPr>
          <w:rFonts w:ascii="宋体" w:hAnsi="宋体" w:cs="宋体" w:eastAsia="宋体"/>
          <w:sz w:val="40"/>
          <w:spacing w:val="0"/>
          <w:color w:val="000000"/>
          <w:b w:val="off"/>
          <w:i w:val="off"/>
        </w:rPr>
        <w:t>的发言权，并且由此使得他使用的语言获得了合法性：因而他</w:t>
      </w:r>
      <w:r>
        <w:rPr>
          <w:rFonts w:ascii="宋体" w:hAnsi="宋体" w:cs="宋体" w:eastAsia="宋体"/>
          <w:sz w:val="40"/>
          <w:spacing w:val="0"/>
          <w:color w:val="000000"/>
          <w:b w:val="off"/>
          <w:i w:val="off"/>
        </w:rPr>
        <w:t>可以描述非现象性的现象性系统。勒维纳斯虽然事实上谈论</w:t>
      </w:r>
      <w:r>
        <w:rPr>
          <w:rFonts w:ascii="宋体" w:hAnsi="宋体" w:cs="宋体" w:eastAsia="宋体"/>
          <w:sz w:val="40"/>
          <w:spacing w:val="0"/>
          <w:color w:val="000000"/>
          <w:b w:val="off"/>
          <w:i w:val="off"/>
        </w:rPr>
        <w:t>无限地他者，但却同时拒绝承认那里有自我的某种意向性变</w:t>
      </w:r>
      <w:r>
        <w:rPr>
          <w:rFonts w:ascii="宋体" w:hAnsi="宋体" w:cs="宋体" w:eastAsia="宋体"/>
          <w:sz w:val="40"/>
          <w:spacing w:val="0"/>
          <w:color w:val="000000"/>
          <w:b w:val="off"/>
          <w:i w:val="off"/>
        </w:rPr>
        <w:t>动——因为这对他来说恐怕是一种总体性的暴力行为——因</w:t>
      </w:r>
      <w:r>
        <w:rPr>
          <w:rFonts w:ascii="宋体" w:hAnsi="宋体" w:cs="宋体" w:eastAsia="宋体"/>
          <w:sz w:val="40"/>
          <w:spacing w:val="0"/>
          <w:color w:val="000000"/>
          <w:b w:val="off"/>
          <w:i w:val="off"/>
        </w:rPr>
        <w:t>而他剥夺了他自己语言的真正基础和可能性。假如无限地他</w:t>
      </w:r>
      <w:r>
        <w:rPr>
          <w:rFonts w:ascii="宋体" w:hAnsi="宋体" w:cs="宋体" w:eastAsia="宋体"/>
          <w:sz w:val="40"/>
          <w:spacing w:val="0"/>
          <w:color w:val="000000"/>
          <w:b w:val="off"/>
          <w:i w:val="off"/>
        </w:rPr>
        <w:t>者不是在这个他称作同一的、也是先验描述的中立层面的地</w:t>
      </w:r>
      <w:r>
        <w:rPr>
          <w:rFonts w:ascii="宋体" w:hAnsi="宋体" w:cs="宋体" w:eastAsia="宋体"/>
          <w:sz w:val="40"/>
          <w:spacing w:val="0"/>
          <w:color w:val="000000"/>
          <w:b w:val="off"/>
          <w:i w:val="off"/>
        </w:rPr>
        <w:t>带如是出现的话，那又是什么能使他可以谈论“无限地他者”</w:t>
      </w:r>
      <w:r>
        <w:rPr>
          <w:rFonts w:ascii="宋体" w:hAnsi="宋体" w:cs="宋体" w:eastAsia="宋体"/>
          <w:sz w:val="40"/>
          <w:spacing w:val="0"/>
          <w:color w:val="000000"/>
          <w:b w:val="off"/>
          <w:i w:val="off"/>
        </w:rPr>
        <w:t>呢？返回到作为惟一可能的出发点的、他者于其中以他者的</w:t>
      </w:r>
      <w:r>
        <w:rPr>
          <w:rFonts w:ascii="宋体" w:hAnsi="宋体" w:cs="宋体" w:eastAsia="宋体"/>
          <w:sz w:val="40"/>
          <w:spacing w:val="0"/>
          <w:color w:val="000000"/>
          <w:b w:val="off"/>
          <w:i w:val="off"/>
        </w:rPr>
        <w:t>身份出现并顺从于语言、顺从于所有可能的语言的意向性现</w:t>
      </w:r>
      <w:r>
        <w:rPr>
          <w:rFonts w:ascii="宋体" w:hAnsi="宋体" w:cs="宋体" w:eastAsia="宋体"/>
          <w:sz w:val="40"/>
          <w:spacing w:val="0"/>
          <w:color w:val="000000"/>
          <w:b w:val="off"/>
          <w:i w:val="off"/>
        </w:rPr>
        <w:t>象，可能正是向暴力缴械，至少是与它同谋———从批判义着</w:t>
      </w:r>
      <w:r>
        <w:rPr>
          <w:rFonts w:ascii="宋体" w:hAnsi="宋体" w:cs="宋体" w:eastAsia="宋体"/>
          <w:sz w:val="40"/>
          <w:spacing w:val="0"/>
          <w:color w:val="000000"/>
          <w:b w:val="off"/>
          <w:i w:val="off"/>
        </w:rPr>
        <w:t>眼————给予了事实暴力以权利；但那时它所意味的则是事实</w:t>
      </w:r>
      <w:r>
        <w:rPr>
          <w:rFonts w:ascii="宋体" w:hAnsi="宋体" w:cs="宋体" w:eastAsia="宋体"/>
          <w:sz w:val="40"/>
          <w:spacing w:val="0"/>
          <w:color w:val="000000"/>
          <w:b w:val="off"/>
          <w:i w:val="off"/>
        </w:rPr>
        <w:t>性的某种不可还原的区域，是对所有伦理选择甚至由伦理的</w:t>
      </w:r>
      <w:r>
        <w:rPr>
          <w:rFonts w:ascii="宋体" w:hAnsi="宋体" w:cs="宋体" w:eastAsia="宋体"/>
          <w:sz w:val="40"/>
          <w:spacing w:val="0"/>
          <w:color w:val="000000"/>
          <w:b w:val="off"/>
          <w:i w:val="off"/>
        </w:rPr>
        <w:t>非暴力预设选择的原初的、先验的、前在的一种暴力。说某种</w:t>
      </w:r>
      <w:bookmarkEnd w:id="2569"/>
    </w:p>
    <w:p>
      <w:pPr>
        <w:pageBreakBefore w:val="off"/>
        <w:tabs/>
        <w:wordWrap w:val="off"/>
        <w:spacing w:before="0" w:after="0" w:line="480" w:lineRule="atLeast"/>
        <w:ind w:left="420" w:right="0"/>
        <w:jc w:val="both"/>
        <w:textAlignment w:val="baseline"/>
        <w:rPr>
          <w:sz w:val="36"/>
        </w:rPr>
      </w:pPr>
      <w:bookmarkStart w:name="" w:id="2570"/>
      <w:r>
        <w:rPr>
          <w:rFonts w:ascii="楷体" w:hAnsi="楷体" w:cs="楷体" w:eastAsia="楷体"/>
          <w:sz w:val="36"/>
          <w:spacing w:val="0"/>
          <w:color w:val="000000"/>
          <w:b w:val="off"/>
          <w:i w:val="off"/>
        </w:rPr>
        <w:t>216</w:t>
      </w:r>
      <w:bookmarkEnd w:id="2570"/>
    </w:p>
    <w:p>
      <w:r>
        <w:t/>
      </w:r>
    </w:p>
    <w:p>
      <w:pPr>
        <w:sectPr>
          <w:footerReference r:id="rId511"/>
          <w:headerReference r:id="rId512"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40"/>
        <w:jc w:val="both"/>
        <w:textAlignment w:val="baseline"/>
        <w:rPr>
          <w:sz w:val="42"/>
        </w:rPr>
      </w:pPr>
      <w:bookmarkStart w:name="" w:id="2571"/>
      <w:r>
        <w:rPr>
          <w:rFonts w:ascii="宋体" w:hAnsi="宋体" w:cs="宋体" w:eastAsia="宋体"/>
          <w:sz w:val="42"/>
          <w:spacing w:val="0"/>
          <w:color w:val="000000"/>
          <w:b w:val="off"/>
          <w:i w:val="off"/>
        </w:rPr>
        <w:t>前伦理的暴力是否有意义呢？如果我们隐射的先验性“暴力”</w:t>
      </w:r>
      <w:r>
        <w:rPr>
          <w:rFonts w:ascii="宋体" w:hAnsi="宋体" w:cs="宋体" w:eastAsia="宋体"/>
          <w:sz w:val="42"/>
          <w:spacing w:val="0"/>
          <w:color w:val="000000"/>
          <w:b w:val="off"/>
          <w:i w:val="off"/>
        </w:rPr>
        <w:t>是与现象性本身及语言之可能性连在一起的话，那么它就应</w:t>
      </w:r>
      <w:r>
        <w:rPr>
          <w:rFonts w:ascii="宋体" w:hAnsi="宋体" w:cs="宋体" w:eastAsia="宋体"/>
          <w:sz w:val="42"/>
          <w:spacing w:val="0"/>
          <w:color w:val="000000"/>
          <w:b w:val="off"/>
          <w:i w:val="off"/>
        </w:rPr>
        <w:t>当是居于意义和逻各斯根部上的，甚至位于逻各斯被修辞学、</w:t>
      </w:r>
      <w:r>
        <w:rPr>
          <w:rFonts w:ascii="宋体" w:hAnsi="宋体" w:cs="宋体" w:eastAsia="宋体"/>
          <w:sz w:val="42"/>
          <w:spacing w:val="0"/>
          <w:color w:val="000000"/>
          <w:b w:val="off"/>
          <w:i w:val="off"/>
        </w:rPr>
        <w:t>招魂术和蛊惑宣传等规定之前。</w:t>
      </w:r>
      <w:bookmarkEnd w:id="2571"/>
    </w:p>
    <w:p>
      <w:pPr>
        <w:pageBreakBefore w:val="off"/>
        <w:tabs/>
        <w:wordWrap w:val="off"/>
        <w:spacing w:before="0" w:after="0" w:line="680" w:lineRule="atLeast"/>
        <w:ind w:left="0" w:right="0" w:firstLine="820"/>
        <w:jc w:val="both"/>
        <w:textAlignment w:val="baseline"/>
        <w:rPr>
          <w:sz w:val="42"/>
        </w:rPr>
      </w:pPr>
      <w:bookmarkStart w:name="" w:id="2572"/>
      <w:r>
        <w:rPr>
          <w:rFonts w:ascii="宋体" w:hAnsi="宋体" w:cs="宋体" w:eastAsia="宋体"/>
          <w:sz w:val="42"/>
          <w:spacing w:val="0"/>
          <w:color w:val="000000"/>
          <w:b w:val="off"/>
          <w:i w:val="off"/>
        </w:rPr>
        <w:t>c)勒维纳斯写道：“他人，作为他人，不只是另一个自我。</w:t>
      </w:r>
      <w:r>
        <w:rPr>
          <w:rFonts w:ascii="宋体" w:hAnsi="宋体" w:cs="宋体" w:eastAsia="宋体"/>
          <w:sz w:val="42"/>
          <w:spacing w:val="0"/>
          <w:color w:val="000000"/>
          <w:b w:val="off"/>
          <w:i w:val="off"/>
        </w:rPr>
        <w:t>他还是那种我所不是者”(《从实存到实存者》和《时间与他</w:t>
      </w:r>
      <w:r>
        <w:rPr>
          <w:rFonts w:ascii="宋体" w:hAnsi="宋体" w:cs="宋体" w:eastAsia="宋体"/>
          <w:sz w:val="42"/>
          <w:spacing w:val="0"/>
          <w:color w:val="000000"/>
          <w:b w:val="off"/>
          <w:i w:val="off"/>
        </w:rPr>
        <w:t>者》)。“体面”和“日常生活”不恰当地导致人们以为“他者是</w:t>
      </w:r>
      <w:r>
        <w:rPr>
          <w:rFonts w:ascii="宋体" w:hAnsi="宋体" w:cs="宋体" w:eastAsia="宋体"/>
          <w:sz w:val="42"/>
          <w:spacing w:val="0"/>
          <w:color w:val="000000"/>
          <w:b w:val="off"/>
          <w:i w:val="off"/>
        </w:rPr>
        <w:t>通过通感作为另一个我本身和另一个自我而被认识的”(《时</w:t>
      </w:r>
      <w:r>
        <w:rPr>
          <w:rFonts w:ascii="宋体" w:hAnsi="宋体" w:cs="宋体" w:eastAsia="宋体"/>
          <w:sz w:val="42"/>
          <w:spacing w:val="0"/>
          <w:color w:val="000000"/>
          <w:b w:val="off"/>
          <w:i w:val="off"/>
        </w:rPr>
        <w:t>间与他者》)。这正是胡塞尔所不为的。胡塞尔只想将他人当</w:t>
      </w:r>
      <w:r>
        <w:rPr>
          <w:rFonts w:ascii="宋体" w:hAnsi="宋体" w:cs="宋体" w:eastAsia="宋体"/>
          <w:sz w:val="42"/>
          <w:spacing w:val="0"/>
          <w:color w:val="000000"/>
          <w:b w:val="off"/>
          <w:i w:val="off"/>
        </w:rPr>
        <w:t>作在其自我形式中、在其有别于世间事物的相异性形式中的</w:t>
      </w:r>
      <w:r>
        <w:rPr>
          <w:rFonts w:ascii="宋体" w:hAnsi="宋体" w:cs="宋体" w:eastAsia="宋体"/>
          <w:sz w:val="42"/>
          <w:spacing w:val="0"/>
          <w:color w:val="000000"/>
          <w:b w:val="off"/>
          <w:i w:val="off"/>
        </w:rPr>
        <w:t>他人来承认。假如他者不被当作另一个先验自我来认识的</w:t>
      </w:r>
      <w:r>
        <w:rPr>
          <w:rFonts w:ascii="宋体" w:hAnsi="宋体" w:cs="宋体" w:eastAsia="宋体"/>
          <w:sz w:val="42"/>
          <w:spacing w:val="0"/>
          <w:color w:val="000000"/>
          <w:b w:val="off"/>
          <w:i w:val="off"/>
        </w:rPr>
        <w:t>话，他将会完全在世界中而不像我那样作为世界的起源而存</w:t>
      </w:r>
      <w:r>
        <w:rPr>
          <w:rFonts w:ascii="宋体" w:hAnsi="宋体" w:cs="宋体" w:eastAsia="宋体"/>
          <w:sz w:val="42"/>
          <w:spacing w:val="0"/>
          <w:color w:val="000000"/>
          <w:b w:val="off"/>
          <w:i w:val="off"/>
        </w:rPr>
        <w:t>在。拒绝承认他者身上有个这种意义的自我，甚至就是伦理</w:t>
      </w:r>
      <w:r>
        <w:rPr>
          <w:rFonts w:ascii="宋体" w:hAnsi="宋体" w:cs="宋体" w:eastAsia="宋体"/>
          <w:sz w:val="42"/>
          <w:spacing w:val="0"/>
          <w:color w:val="000000"/>
          <w:b w:val="off"/>
          <w:i w:val="off"/>
        </w:rPr>
        <w:t>意义上的所有暴力的姿态。倘若他者不被当作自我来承认的</w:t>
      </w:r>
      <w:r>
        <w:rPr>
          <w:rFonts w:ascii="宋体" w:hAnsi="宋体" w:cs="宋体" w:eastAsia="宋体"/>
          <w:sz w:val="42"/>
          <w:spacing w:val="0"/>
          <w:color w:val="000000"/>
          <w:b w:val="off"/>
          <w:i w:val="off"/>
        </w:rPr>
        <w:t>话，那么他所有的相异性都可能会塌陷。所以好像是假如没</w:t>
      </w:r>
      <w:r>
        <w:rPr>
          <w:rFonts w:ascii="宋体" w:hAnsi="宋体" w:cs="宋体" w:eastAsia="宋体"/>
          <w:sz w:val="42"/>
          <w:spacing w:val="0"/>
          <w:color w:val="000000"/>
          <w:b w:val="off"/>
          <w:i w:val="off"/>
        </w:rPr>
        <w:t>有曲解胡塞尔最经常最公开宣称的那些意向的话，是不可能</w:t>
      </w:r>
      <w:r>
        <w:rPr>
          <w:rFonts w:ascii="宋体" w:hAnsi="宋体" w:cs="宋体" w:eastAsia="宋体"/>
          <w:sz w:val="42"/>
          <w:spacing w:val="0"/>
          <w:color w:val="000000"/>
          <w:b w:val="off"/>
          <w:i w:val="off"/>
        </w:rPr>
        <w:t>假设胡塞尔将他者变成另一个我本身(指该词的事实性意</w:t>
      </w:r>
      <w:r>
        <w:rPr>
          <w:rFonts w:ascii="宋体" w:hAnsi="宋体" w:cs="宋体" w:eastAsia="宋体"/>
          <w:sz w:val="42"/>
          <w:spacing w:val="0"/>
          <w:color w:val="000000"/>
          <w:b w:val="off"/>
          <w:i w:val="off"/>
        </w:rPr>
        <w:t>义)、变成对我生活的一种真实的(réelle)变动。如果他人是</w:t>
      </w:r>
      <w:r>
        <w:rPr>
          <w:rFonts w:ascii="宋体" w:hAnsi="宋体" w:cs="宋体" w:eastAsia="宋体"/>
          <w:sz w:val="42"/>
          <w:spacing w:val="0"/>
          <w:color w:val="000000"/>
          <w:b w:val="off"/>
          <w:i w:val="off"/>
        </w:rPr>
        <w:t>我之自我式的生活的一个真实时刻，如果“将另一个单子包含</w:t>
      </w:r>
      <w:r>
        <w:rPr>
          <w:rFonts w:ascii="宋体" w:hAnsi="宋体" w:cs="宋体" w:eastAsia="宋体"/>
          <w:sz w:val="42"/>
          <w:spacing w:val="0"/>
          <w:color w:val="000000"/>
          <w:b w:val="off"/>
          <w:i w:val="off"/>
        </w:rPr>
        <w:t>进我的单子中”是真实的话，那么我应会感受到它的原初性</w:t>
      </w:r>
      <w:r>
        <w:rPr>
          <w:rFonts w:ascii="宋体" w:hAnsi="宋体" w:cs="宋体" w:eastAsia="宋体"/>
          <w:sz w:val="42"/>
          <w:spacing w:val="0"/>
          <w:color w:val="000000"/>
          <w:b w:val="off"/>
          <w:i w:val="off"/>
        </w:rPr>
        <w:t>(originaliter)。胡塞尔不断地强调这是绝对不可能的。他者</w:t>
      </w:r>
      <w:r>
        <w:rPr>
          <w:rFonts w:ascii="宋体" w:hAnsi="宋体" w:cs="宋体" w:eastAsia="宋体"/>
          <w:sz w:val="42"/>
          <w:spacing w:val="0"/>
          <w:color w:val="000000"/>
          <w:b w:val="off"/>
          <w:i w:val="off"/>
        </w:rPr>
        <w:t>作为另一个自我也就意味着他者作为他者，他不能还原成我</w:t>
      </w:r>
      <w:r>
        <w:rPr>
          <w:rFonts w:ascii="宋体" w:hAnsi="宋体" w:cs="宋体" w:eastAsia="宋体"/>
          <w:sz w:val="42"/>
          <w:spacing w:val="0"/>
          <w:color w:val="000000"/>
          <w:b w:val="off"/>
          <w:i w:val="off"/>
        </w:rPr>
        <w:t>的自我，而那正因为它是一个自我并具有自我的形式。他者</w:t>
      </w:r>
      <w:r>
        <w:rPr>
          <w:rFonts w:ascii="宋体" w:hAnsi="宋体" w:cs="宋体" w:eastAsia="宋体"/>
          <w:sz w:val="42"/>
          <w:spacing w:val="0"/>
          <w:color w:val="000000"/>
          <w:b w:val="off"/>
          <w:i w:val="off"/>
        </w:rPr>
        <w:t>之自我性允许他像我一样说“自我”，这也正是为什么他是他</w:t>
      </w:r>
      <w:r>
        <w:rPr>
          <w:rFonts w:ascii="宋体" w:hAnsi="宋体" w:cs="宋体" w:eastAsia="宋体"/>
          <w:sz w:val="42"/>
          <w:spacing w:val="0"/>
          <w:color w:val="000000"/>
          <w:b w:val="off"/>
          <w:i w:val="off"/>
        </w:rPr>
        <w:t>人而非在我真实经济论中的一块石头或一个无言之物。如果</w:t>
      </w:r>
      <w:bookmarkEnd w:id="2572"/>
    </w:p>
    <w:p>
      <w:pPr>
        <w:pageBreakBefore w:val="off"/>
        <w:tabs/>
        <w:wordWrap w:val="off"/>
        <w:spacing w:before="0" w:after="0" w:line="480" w:lineRule="atLeast"/>
        <w:ind w:left="0" w:right="500"/>
        <w:jc w:val="right"/>
        <w:textAlignment w:val="baseline"/>
        <w:rPr>
          <w:sz w:val="35"/>
        </w:rPr>
      </w:pPr>
      <w:bookmarkStart w:name="" w:id="2573"/>
      <w:r>
        <w:rPr>
          <w:rFonts w:ascii="楷体" w:hAnsi="楷体" w:cs="楷体" w:eastAsia="楷体"/>
          <w:sz w:val="35"/>
          <w:spacing w:val="0"/>
          <w:color w:val="000000"/>
          <w:b w:val="off"/>
          <w:i w:val="off"/>
        </w:rPr>
        <w:t>217</w:t>
      </w:r>
      <w:bookmarkEnd w:id="2573"/>
    </w:p>
    <w:p>
      <w:r>
        <w:t/>
      </w:r>
    </w:p>
    <w:p>
      <w:pPr>
        <w:sectPr>
          <w:footerReference r:id="rId513"/>
          <w:headerReference r:id="rId514" w:type="default"/>
          <w:type w:val="nextPage"/>
          <w:pgSz w:w="14460" w:h="21540"/>
          <w:pgMar w:left="1620" w:top="1820" w:right="1620" w:bottom="1820" w:header="1520" w:footer="1520"/>
          <w:cols w:num="1"/>
        </w:sectPr>
      </w:pPr>
    </w:p>
    <w:p>
      <w:pPr>
        <w:pageBreakBefore w:val="off"/>
        <w:tabs/>
        <w:wordWrap w:val="off"/>
        <w:spacing w:before="0" w:after="0" w:line="640" w:lineRule="atLeast"/>
        <w:ind w:left="0" w:right="40"/>
        <w:jc w:val="both"/>
        <w:textAlignment w:val="baseline"/>
        <w:rPr>
          <w:sz w:val="42"/>
        </w:rPr>
      </w:pPr>
      <w:bookmarkStart w:name="" w:id="2574"/>
      <w:r>
        <w:rPr>
          <w:rFonts w:ascii="宋体" w:hAnsi="宋体" w:cs="宋体" w:eastAsia="宋体"/>
          <w:sz w:val="42"/>
          <w:spacing w:val="0"/>
          <w:color w:val="000000"/>
          <w:b w:val="off"/>
          <w:i w:val="off"/>
        </w:rPr>
        <w:t>愿意的话，正因此他是那个面貌，他可以对我说话、倾听并命</w:t>
      </w:r>
      <w:r>
        <w:rPr>
          <w:rFonts w:ascii="宋体" w:hAnsi="宋体" w:cs="宋体" w:eastAsia="宋体"/>
          <w:sz w:val="42"/>
          <w:spacing w:val="0"/>
          <w:color w:val="000000"/>
          <w:b w:val="off"/>
          <w:i w:val="off"/>
        </w:rPr>
        <w:t>令我。没有这种对称就不可能有任何不对称，而这种对称并</w:t>
      </w:r>
      <w:r>
        <w:rPr>
          <w:rFonts w:ascii="宋体" w:hAnsi="宋体" w:cs="宋体" w:eastAsia="宋体"/>
          <w:sz w:val="42"/>
          <w:spacing w:val="0"/>
          <w:color w:val="000000"/>
          <w:b w:val="off"/>
          <w:i w:val="off"/>
        </w:rPr>
        <w:t>不属于现世，它不是什么实在物，因此对相异性、不对称性没</w:t>
      </w:r>
      <w:r>
        <w:rPr>
          <w:rFonts w:ascii="宋体" w:hAnsi="宋体" w:cs="宋体" w:eastAsia="宋体"/>
          <w:sz w:val="42"/>
          <w:spacing w:val="0"/>
          <w:color w:val="000000"/>
          <w:b w:val="off"/>
          <w:i w:val="off"/>
        </w:rPr>
        <w:t>有强加任何限制，相反它是它们的可能性所在。这种不对称</w:t>
      </w:r>
      <w:r>
        <w:rPr>
          <w:rFonts w:ascii="宋体" w:hAnsi="宋体" w:cs="宋体" w:eastAsia="宋体"/>
          <w:sz w:val="42"/>
          <w:spacing w:val="0"/>
          <w:color w:val="000000"/>
          <w:b w:val="off"/>
          <w:i w:val="off"/>
        </w:rPr>
        <w:t>是某种崭新意义上的经济论，当然这对于勒维纳斯来说也会</w:t>
      </w:r>
      <w:r>
        <w:rPr>
          <w:rFonts w:ascii="宋体" w:hAnsi="宋体" w:cs="宋体" w:eastAsia="宋体"/>
          <w:sz w:val="42"/>
          <w:spacing w:val="0"/>
          <w:color w:val="000000"/>
          <w:b w:val="off"/>
          <w:i w:val="off"/>
        </w:rPr>
        <w:t>是难以容忍的。</w:t>
      </w:r>
      <w:bookmarkEnd w:id="2574"/>
    </w:p>
    <w:p>
      <w:pPr>
        <w:pageBreakBefore w:val="off"/>
        <w:tabs/>
        <w:wordWrap w:val="off"/>
        <w:spacing w:before="0" w:after="0" w:line="640" w:lineRule="exact"/>
        <w:ind w:left="0" w:right="0"/>
        <w:jc w:val="both"/>
        <w:textAlignment w:val="baseline"/>
        <w:rPr>
          <w:sz w:val="42"/>
        </w:rPr>
      </w:pPr>
      <w:bookmarkStart w:name="" w:id="2575"/>
      <w:r>
        <w:rPr>
          <w:rFonts w:ascii="宋体" w:hAnsi="宋体" w:cs="宋体" w:eastAsia="宋体"/>
          <w:sz w:val="42"/>
          <w:spacing w:val="0"/>
          <w:color w:val="000000"/>
          <w:b w:val="off"/>
          <w:i w:val="off"/>
        </w:rPr>
        <w:t/>
      </w:r>
      <w:bookmarkEnd w:id="2575"/>
    </w:p>
    <w:p>
      <w:pPr>
        <w:pageBreakBefore w:val="off"/>
        <w:tabs/>
        <w:wordWrap w:val="off"/>
        <w:spacing w:before="0" w:after="0" w:line="640" w:lineRule="atLeast"/>
        <w:ind w:left="0" w:right="0" w:firstLine="840"/>
        <w:jc w:val="both"/>
        <w:textAlignment w:val="baseline"/>
        <w:rPr>
          <w:sz w:val="42"/>
        </w:rPr>
      </w:pPr>
      <w:bookmarkStart w:name="" w:id="2576"/>
      <w:r>
        <w:rPr>
          <w:rFonts w:ascii="宋体" w:hAnsi="宋体" w:cs="宋体" w:eastAsia="宋体"/>
          <w:sz w:val="42"/>
          <w:spacing w:val="0"/>
          <w:color w:val="000000"/>
          <w:b w:val="off"/>
          <w:i w:val="off"/>
        </w:rPr>
        <w:t>尽管这种表达逻辑上是荒诞的，这个经济论就是两种经</w:t>
      </w:r>
      <w:r>
        <w:rPr>
          <w:rFonts w:ascii="宋体" w:hAnsi="宋体" w:cs="宋体" w:eastAsia="宋体"/>
          <w:sz w:val="42"/>
          <w:spacing w:val="0"/>
          <w:color w:val="000000"/>
          <w:b w:val="off"/>
          <w:i w:val="off"/>
        </w:rPr>
        <w:t>验之非对称性的那种超越对称。他者对我来说是一个自我，</w:t>
      </w:r>
      <w:r>
        <w:rPr>
          <w:rFonts w:ascii="宋体" w:hAnsi="宋体" w:cs="宋体" w:eastAsia="宋体"/>
          <w:sz w:val="42"/>
          <w:spacing w:val="0"/>
          <w:color w:val="000000"/>
          <w:b w:val="off"/>
          <w:i w:val="off"/>
        </w:rPr>
        <w:t>而我知道他与作为他者的我有着某种关系。这些运动在什么</w:t>
      </w:r>
      <w:r>
        <w:rPr>
          <w:rFonts w:ascii="宋体" w:hAnsi="宋体" w:cs="宋体" w:eastAsia="宋体"/>
          <w:sz w:val="42"/>
          <w:spacing w:val="0"/>
          <w:color w:val="000000"/>
          <w:b w:val="off"/>
          <w:i w:val="off"/>
        </w:rPr>
        <w:t>地方比在《精神现象学》中描述得更出色呢？如果不将我在我</w:t>
      </w:r>
      <w:r>
        <w:rPr>
          <w:rFonts w:ascii="宋体" w:hAnsi="宋体" w:cs="宋体" w:eastAsia="宋体"/>
          <w:sz w:val="42"/>
          <w:spacing w:val="0"/>
          <w:color w:val="000000"/>
          <w:b w:val="off"/>
          <w:i w:val="off"/>
        </w:rPr>
        <w:t>的自性(ipséité)中自觉到我对于别人来说也是他者这一点作</w:t>
      </w:r>
      <w:r>
        <w:rPr>
          <w:rFonts w:ascii="宋体" w:hAnsi="宋体" w:cs="宋体" w:eastAsia="宋体"/>
          <w:sz w:val="42"/>
          <w:spacing w:val="0"/>
          <w:color w:val="000000"/>
          <w:b w:val="off"/>
          <w:i w:val="off"/>
        </w:rPr>
        <w:t>为其本质意义之一包括进去的话，勒维纳斯式的向着他者的</w:t>
      </w:r>
      <w:r>
        <w:rPr>
          <w:rFonts w:ascii="宋体" w:hAnsi="宋体" w:cs="宋体" w:eastAsia="宋体"/>
          <w:sz w:val="42"/>
          <w:spacing w:val="0"/>
          <w:color w:val="000000"/>
          <w:b w:val="off"/>
          <w:i w:val="off"/>
        </w:rPr>
        <w:t>超越运动将没有任何意义。没有这一点，不能成为他者之他</w:t>
      </w:r>
      <w:r>
        <w:rPr>
          <w:rFonts w:ascii="宋体" w:hAnsi="宋体" w:cs="宋体" w:eastAsia="宋体"/>
          <w:sz w:val="42"/>
          <w:spacing w:val="0"/>
          <w:color w:val="000000"/>
          <w:b w:val="off"/>
          <w:i w:val="off"/>
        </w:rPr>
        <w:t>者的“我”(普遍意义上的：自我性)就永不会是暴力的牺牲品。</w:t>
      </w:r>
      <w:r>
        <w:rPr>
          <w:rFonts w:ascii="宋体" w:hAnsi="宋体" w:cs="宋体" w:eastAsia="宋体"/>
          <w:sz w:val="42"/>
          <w:spacing w:val="0"/>
          <w:color w:val="000000"/>
          <w:b w:val="off"/>
          <w:i w:val="off"/>
        </w:rPr>
        <w:t>勒维纳斯所说的暴力恐怕就会是无牺牲对象的一种暴力。不</w:t>
      </w:r>
      <w:r>
        <w:rPr>
          <w:rFonts w:ascii="宋体" w:hAnsi="宋体" w:cs="宋体" w:eastAsia="宋体"/>
          <w:sz w:val="42"/>
          <w:spacing w:val="0"/>
          <w:color w:val="000000"/>
          <w:b w:val="off"/>
          <w:i w:val="off"/>
        </w:rPr>
        <w:t>过，既然在他所描述的不对称性中，暴力的作者永远不会是他</w:t>
      </w:r>
      <w:r>
        <w:rPr>
          <w:rFonts w:ascii="宋体" w:hAnsi="宋体" w:cs="宋体" w:eastAsia="宋体"/>
          <w:sz w:val="42"/>
          <w:spacing w:val="0"/>
          <w:color w:val="000000"/>
          <w:b w:val="off"/>
          <w:i w:val="off"/>
        </w:rPr>
        <w:t>者本身而总是同一(自我)，既然所有的自我对别人来说都是</w:t>
      </w:r>
      <w:r>
        <w:rPr>
          <w:rFonts w:ascii="宋体" w:hAnsi="宋体" w:cs="宋体" w:eastAsia="宋体"/>
          <w:sz w:val="42"/>
          <w:spacing w:val="0"/>
          <w:color w:val="000000"/>
          <w:b w:val="off"/>
          <w:i w:val="off"/>
        </w:rPr>
        <w:t>他者，那么没有对象的那种暴力应当也是没有作者的一种暴</w:t>
      </w:r>
      <w:r>
        <w:rPr>
          <w:rFonts w:ascii="宋体" w:hAnsi="宋体" w:cs="宋体" w:eastAsia="宋体"/>
          <w:sz w:val="42"/>
          <w:spacing w:val="0"/>
          <w:color w:val="000000"/>
          <w:b w:val="off"/>
          <w:i w:val="off"/>
        </w:rPr>
        <w:t>力。而人们可以不费力气地翻转所有这些命题。人们很快会</w:t>
      </w:r>
      <w:r>
        <w:rPr>
          <w:rFonts w:ascii="宋体" w:hAnsi="宋体" w:cs="宋体" w:eastAsia="宋体"/>
          <w:sz w:val="42"/>
          <w:spacing w:val="0"/>
          <w:color w:val="000000"/>
          <w:b w:val="off"/>
          <w:i w:val="off"/>
        </w:rPr>
        <w:t>发觉假如《诗歌》中的巴门尼德，通过被中介的历史幻觉，会使</w:t>
      </w:r>
      <w:r>
        <w:rPr>
          <w:rFonts w:ascii="宋体" w:hAnsi="宋体" w:cs="宋体" w:eastAsia="宋体"/>
          <w:sz w:val="42"/>
          <w:spacing w:val="0"/>
          <w:color w:val="000000"/>
          <w:b w:val="off"/>
          <w:i w:val="off"/>
        </w:rPr>
        <w:t>我们相信他曾多次犯下了弑父罪的话，那么对着青年苏格拉</w:t>
      </w:r>
      <w:r>
        <w:rPr>
          <w:rFonts w:ascii="宋体" w:hAnsi="宋体" w:cs="宋体" w:eastAsia="宋体"/>
          <w:sz w:val="42"/>
          <w:spacing w:val="0"/>
          <w:color w:val="000000"/>
          <w:b w:val="off"/>
          <w:i w:val="off"/>
        </w:rPr>
        <w:t>底诉说的那个巨大骇人的白色阴影¹，在我们进入那些关于</w:t>
      </w:r>
      <w:bookmarkEnd w:id="2576"/>
    </w:p>
    <w:p>
      <w:pPr>
        <w:pageBreakBefore w:val="off"/>
        <w:tabs/>
        <w:wordWrap w:val="off"/>
        <w:spacing w:before="0" w:after="0" w:line="640" w:lineRule="atLeast"/>
        <w:ind w:left="120" w:right="0"/>
        <w:jc w:val="both"/>
        <w:textAlignment w:val="baseline"/>
        <w:rPr>
          <w:sz w:val="42"/>
        </w:rPr>
      </w:pPr>
      <w:bookmarkStart w:name="" w:id="2577"/>
      <w:r>
        <w:rPr>
          <w:rFonts w:ascii="宋体" w:hAnsi="宋体" w:cs="宋体" w:eastAsia="宋体"/>
          <w:sz w:val="42"/>
          <w:spacing w:val="0"/>
          <w:color w:val="000000"/>
          <w:u w:val="single"/>
          <w:b w:val="off"/>
          <w:i w:val="off"/>
        </w:rPr>
        <w:t xml:space="preserve">             </w:t>
      </w:r>
      <w:bookmarkEnd w:id="2577"/>
    </w:p>
    <w:p>
      <w:pPr>
        <w:pageBreakBefore w:val="off"/>
        <w:tabs/>
        <w:wordWrap w:val="off"/>
        <w:spacing w:before="260" w:after="0" w:line="640" w:lineRule="atLeast"/>
        <w:ind w:left="440" w:right="240" w:hanging="360"/>
        <w:jc w:val="both"/>
        <w:textAlignment w:val="baseline"/>
        <w:rPr>
          <w:sz w:val="31"/>
        </w:rPr>
      </w:pPr>
      <w:bookmarkStart w:name="" w:id="2578"/>
      <w:r>
        <w:rPr>
          <w:rFonts w:ascii="宋体" w:hAnsi="宋体" w:cs="宋体" w:eastAsia="宋体"/>
          <w:sz w:val="31"/>
          <w:spacing w:val="0"/>
          <w:color w:val="000000"/>
          <w:b w:val="off"/>
          <w:i w:val="off"/>
        </w:rPr>
        <w:t>1  指柏拉图《巴门尼德》中记载的那个六十五岁的大个子巴门尼德。————译者注</w:t>
      </w:r>
      <w:r>
        <w:rPr>
          <w:rFonts w:ascii="楷体" w:hAnsi="楷体" w:cs="楷体" w:eastAsia="楷体"/>
          <w:sz w:val="31"/>
          <w:spacing w:val="0"/>
          <w:color w:val="000000"/>
          <w:b w:val="off"/>
          <w:i w:val="off"/>
        </w:rPr>
        <w:t>218</w:t>
      </w:r>
      <w:bookmarkEnd w:id="2578"/>
    </w:p>
    <w:p>
      <w:r>
        <w:t/>
      </w:r>
    </w:p>
    <w:p>
      <w:pPr>
        <w:sectPr>
          <w:footerReference r:id="rId515"/>
          <w:headerReference r:id="rId516" w:type="default"/>
          <w:type w:val="nextPage"/>
          <w:pgSz w:w="14460" w:h="21540"/>
          <w:pgMar w:left="1640" w:top="1820" w:right="1640" w:bottom="1820" w:header="1520" w:footer="1520"/>
          <w:cols w:num="1"/>
        </w:sectPr>
      </w:pPr>
    </w:p>
    <w:p>
      <w:pPr>
        <w:pageBreakBefore w:val="off"/>
        <w:tabs/>
        <w:wordWrap w:val="off"/>
        <w:spacing w:before="0" w:after="0" w:line="720" w:lineRule="atLeast"/>
        <w:ind w:left="60" w:right="0"/>
        <w:jc w:val="both"/>
        <w:textAlignment w:val="baseline"/>
        <w:rPr>
          <w:sz w:val="37"/>
        </w:rPr>
      </w:pPr>
      <w:bookmarkStart w:name="" w:id="2579"/>
      <w:r>
        <w:rPr>
          <w:rFonts w:ascii="宋体" w:hAnsi="宋体" w:cs="宋体" w:eastAsia="宋体"/>
          <w:sz w:val="37"/>
          <w:spacing w:val="0"/>
          <w:color w:val="000000"/>
          <w:b w:val="off"/>
          <w:i w:val="off"/>
        </w:rPr>
        <w:t>隔离的存在、统一体、差异、同一和他者的伟大话语时，就</w:t>
      </w:r>
      <w:r>
        <w:rPr>
          <w:rFonts w:ascii="宋体" w:hAnsi="宋体" w:cs="宋体" w:eastAsia="宋体"/>
          <w:sz w:val="37"/>
          <w:spacing w:val="0"/>
          <w:color w:val="000000"/>
          <w:b w:val="off"/>
          <w:i w:val="off"/>
        </w:rPr>
        <w:t>仍在继续微笑。假如我们试图让巴门尼德明白自我等于同</w:t>
      </w:r>
      <w:r>
        <w:rPr>
          <w:rFonts w:ascii="宋体" w:hAnsi="宋体" w:cs="宋体" w:eastAsia="宋体"/>
          <w:sz w:val="37"/>
          <w:spacing w:val="0"/>
          <w:color w:val="000000"/>
          <w:b w:val="off"/>
          <w:i w:val="off"/>
        </w:rPr>
        <w:t>一，而大写的他者不过是作为解脱了它与大写的同一之关系</w:t>
      </w:r>
      <w:r>
        <w:rPr>
          <w:rFonts w:ascii="宋体" w:hAnsi="宋体" w:cs="宋体" w:eastAsia="宋体"/>
          <w:sz w:val="37"/>
          <w:spacing w:val="0"/>
          <w:color w:val="000000"/>
          <w:b w:val="off"/>
          <w:i w:val="off"/>
        </w:rPr>
        <w:t>的那个绝对无限地他者的东西的话，那么他在《整体与无</w:t>
      </w:r>
      <w:r>
        <w:rPr>
          <w:rFonts w:ascii="宋体" w:hAnsi="宋体" w:cs="宋体" w:eastAsia="宋体"/>
          <w:sz w:val="37"/>
          <w:spacing w:val="0"/>
          <w:color w:val="000000"/>
          <w:b w:val="off"/>
          <w:i w:val="off"/>
        </w:rPr>
        <w:t>限》的边缘上所从事的又该是些什么活动啊！譬如：1)巴</w:t>
      </w:r>
      <w:r>
        <w:rPr>
          <w:rFonts w:ascii="宋体" w:hAnsi="宋体" w:cs="宋体" w:eastAsia="宋体"/>
          <w:sz w:val="37"/>
          <w:spacing w:val="0"/>
          <w:color w:val="000000"/>
          <w:b w:val="off"/>
          <w:i w:val="off"/>
        </w:rPr>
        <w:t>门尼德也许会说，无限他者只能是那个如果它是他者的事</w:t>
      </w:r>
      <w:r>
        <w:rPr>
          <w:rFonts w:ascii="宋体" w:hAnsi="宋体" w:cs="宋体" w:eastAsia="宋体"/>
          <w:sz w:val="37"/>
          <w:spacing w:val="0"/>
          <w:color w:val="000000"/>
          <w:b w:val="off"/>
          <w:i w:val="off"/>
        </w:rPr>
        <w:t>西，即“不同于……的他者”(autre que)。所以，“不同于</w:t>
      </w:r>
      <w:r>
        <w:rPr>
          <w:rFonts w:ascii="宋体" w:hAnsi="宋体" w:cs="宋体" w:eastAsia="宋体"/>
          <w:sz w:val="37"/>
          <w:spacing w:val="0"/>
          <w:color w:val="000000"/>
          <w:b w:val="off"/>
          <w:i w:val="off"/>
        </w:rPr>
        <w:t>……的他者”应当就是不同于我。这样一来，它就不再能解</w:t>
      </w:r>
      <w:r>
        <w:rPr>
          <w:rFonts w:ascii="宋体" w:hAnsi="宋体" w:cs="宋体" w:eastAsia="宋体"/>
          <w:sz w:val="37"/>
          <w:spacing w:val="0"/>
          <w:color w:val="000000"/>
          <w:b w:val="off"/>
          <w:i w:val="off"/>
        </w:rPr>
        <w:t>除与某个自我的关系了。因此也不再是无限地绝对地他者</w:t>
      </w:r>
      <w:r>
        <w:rPr>
          <w:rFonts w:ascii="宋体" w:hAnsi="宋体" w:cs="宋体" w:eastAsia="宋体"/>
          <w:sz w:val="37"/>
          <w:spacing w:val="0"/>
          <w:color w:val="000000"/>
          <w:b w:val="off"/>
          <w:i w:val="off"/>
        </w:rPr>
        <w:t>了。也就不再是它所是了。假如这种关系被摆脱了，它就不</w:t>
      </w:r>
      <w:r>
        <w:rPr>
          <w:rFonts w:ascii="宋体" w:hAnsi="宋体" w:cs="宋体" w:eastAsia="宋体"/>
          <w:sz w:val="37"/>
          <w:spacing w:val="0"/>
          <w:color w:val="000000"/>
          <w:b w:val="off"/>
          <w:i w:val="off"/>
        </w:rPr>
        <w:t>会更加是大写的他者，而应是大写的同一。2)无限他者不</w:t>
      </w:r>
      <w:r>
        <w:rPr>
          <w:rFonts w:ascii="宋体" w:hAnsi="宋体" w:cs="宋体" w:eastAsia="宋体"/>
          <w:sz w:val="37"/>
          <w:spacing w:val="0"/>
          <w:color w:val="000000"/>
          <w:b w:val="off"/>
          <w:i w:val="off"/>
        </w:rPr>
        <w:t>能是其所是————即无限他者————除非它绝对不是同一。即尤</w:t>
      </w:r>
      <w:r>
        <w:rPr>
          <w:rFonts w:ascii="宋体" w:hAnsi="宋体" w:cs="宋体" w:eastAsia="宋体"/>
          <w:sz w:val="37"/>
          <w:spacing w:val="0"/>
          <w:color w:val="000000"/>
          <w:b w:val="off"/>
          <w:i w:val="off"/>
        </w:rPr>
        <w:t>其是作为自己(soi)(非自我)之外的他者。作为自己以外</w:t>
      </w:r>
      <w:r>
        <w:rPr>
          <w:rFonts w:ascii="宋体" w:hAnsi="宋体" w:cs="宋体" w:eastAsia="宋体"/>
          <w:sz w:val="37"/>
          <w:spacing w:val="0"/>
          <w:color w:val="000000"/>
          <w:b w:val="off"/>
          <w:i w:val="off"/>
        </w:rPr>
        <w:t>的他者，它也就不是他所是。因而也就不是无限地他者了，</w:t>
      </w:r>
      <w:r>
        <w:rPr>
          <w:rFonts w:ascii="宋体" w:hAnsi="宋体" w:cs="宋体" w:eastAsia="宋体"/>
          <w:sz w:val="37"/>
          <w:spacing w:val="0"/>
          <w:color w:val="000000"/>
          <w:b w:val="off"/>
          <w:i w:val="off"/>
        </w:rPr>
        <w:t>诸如此类。</w:t>
      </w:r>
      <w:bookmarkEnd w:id="2579"/>
    </w:p>
    <w:p>
      <w:pPr>
        <w:pageBreakBefore w:val="off"/>
        <w:tabs/>
        <w:wordWrap w:val="off"/>
        <w:spacing w:before="0" w:after="0" w:line="720" w:lineRule="atLeast"/>
        <w:ind w:left="60" w:right="20" w:firstLine="820"/>
        <w:jc w:val="both"/>
        <w:textAlignment w:val="baseline"/>
        <w:rPr>
          <w:sz w:val="37"/>
        </w:rPr>
      </w:pPr>
      <w:bookmarkStart w:name="" w:id="2580"/>
      <w:r>
        <w:rPr>
          <w:rFonts w:ascii="宋体" w:hAnsi="宋体" w:cs="宋体" w:eastAsia="宋体"/>
          <w:sz w:val="37"/>
          <w:spacing w:val="0"/>
          <w:color w:val="000000"/>
          <w:b w:val="off"/>
          <w:i w:val="off"/>
        </w:rPr>
        <w:t>请相信，这个练习大概其实并非是“大写的同一游戏”中</w:t>
      </w:r>
      <w:r>
        <w:rPr>
          <w:rFonts w:ascii="宋体" w:hAnsi="宋体" w:cs="宋体" w:eastAsia="宋体"/>
          <w:sz w:val="37"/>
          <w:spacing w:val="0"/>
          <w:color w:val="000000"/>
          <w:b w:val="off"/>
          <w:i w:val="off"/>
        </w:rPr>
        <w:t>啰嗦或者辩证法技巧的卖弄。它意味的恐怕应是“无限地他</w:t>
      </w:r>
      <w:r>
        <w:rPr>
          <w:rFonts w:ascii="宋体" w:hAnsi="宋体" w:cs="宋体" w:eastAsia="宋体"/>
          <w:sz w:val="37"/>
          <w:spacing w:val="0"/>
          <w:color w:val="000000"/>
          <w:b w:val="off"/>
          <w:i w:val="off"/>
        </w:rPr>
        <w:t>者”或“绝对地他者”这种表达不能同时被说出来并得到思考；</w:t>
      </w:r>
      <w:r>
        <w:rPr>
          <w:rFonts w:ascii="宋体" w:hAnsi="宋体" w:cs="宋体" w:eastAsia="宋体"/>
          <w:sz w:val="37"/>
          <w:spacing w:val="0"/>
          <w:color w:val="000000"/>
          <w:b w:val="off"/>
          <w:i w:val="off"/>
        </w:rPr>
        <w:t>大写的他者不停止成为他者的话就不能绝对地外在¹于同一，</w:t>
      </w:r>
      <w:r>
        <w:rPr>
          <w:rFonts w:ascii="宋体" w:hAnsi="宋体" w:cs="宋体" w:eastAsia="宋体"/>
          <w:sz w:val="37"/>
          <w:spacing w:val="0"/>
          <w:color w:val="000000"/>
          <w:b w:val="off"/>
          <w:i w:val="off"/>
        </w:rPr>
        <w:t>因此，同一也就不是一个自我封闭的整体，就不是在勒维纳斯</w:t>
      </w:r>
      <w:r>
        <w:rPr>
          <w:rFonts w:ascii="宋体" w:hAnsi="宋体" w:cs="宋体" w:eastAsia="宋体"/>
          <w:sz w:val="37"/>
          <w:spacing w:val="0"/>
          <w:color w:val="000000"/>
          <w:b w:val="off"/>
          <w:i w:val="off"/>
        </w:rPr>
        <w:t>所称的那种经济论、那种劳动和历史中，与自己、与相异性的</w:t>
      </w:r>
      <w:bookmarkEnd w:id="2580"/>
    </w:p>
    <w:p>
      <w:pPr>
        <w:pageBreakBefore w:val="off"/>
        <w:tabs/>
        <w:wordWrap w:val="off"/>
        <w:spacing w:before="0" w:after="0" w:line="720" w:lineRule="atLeast"/>
        <w:ind w:left="100" w:right="0"/>
        <w:jc w:val="both"/>
        <w:textAlignment w:val="baseline"/>
        <w:rPr>
          <w:sz w:val="37"/>
        </w:rPr>
      </w:pPr>
      <w:bookmarkStart w:name="" w:id="2581"/>
      <w:r>
        <w:rPr>
          <w:rFonts w:ascii="宋体" w:hAnsi="宋体" w:cs="宋体" w:eastAsia="宋体"/>
          <w:sz w:val="37"/>
          <w:spacing w:val="0"/>
          <w:color w:val="000000"/>
          <w:u w:val="single"/>
          <w:b w:val="off"/>
          <w:i w:val="off"/>
        </w:rPr>
        <w:t xml:space="preserve">                </w:t>
      </w:r>
      <w:bookmarkEnd w:id="2581"/>
    </w:p>
    <w:p>
      <w:pPr>
        <w:pageBreakBefore w:val="off"/>
        <w:tabs/>
        <w:wordWrap w:val="off"/>
        <w:spacing w:before="0" w:after="0" w:line="500" w:lineRule="exact"/>
        <w:ind w:left="0" w:right="0"/>
        <w:jc w:val="both"/>
        <w:textAlignment w:val="baseline"/>
        <w:rPr>
          <w:sz w:val="35"/>
        </w:rPr>
      </w:pPr>
      <w:bookmarkStart w:name="" w:id="2582"/>
      <w:r>
        <w:rPr>
          <w:rFonts w:ascii="宋体" w:hAnsi="宋体" w:cs="宋体" w:eastAsia="宋体"/>
          <w:sz w:val="35"/>
          <w:spacing w:val="0"/>
          <w:color w:val="000000"/>
          <w:b w:val="off"/>
          <w:i w:val="off"/>
        </w:rPr>
        <w:t/>
      </w:r>
      <w:bookmarkEnd w:id="2582"/>
    </w:p>
    <w:p>
      <w:pPr>
        <w:pageBreakBefore w:val="off"/>
        <w:tabs/>
        <w:wordWrap w:val="off"/>
        <w:spacing w:before="0" w:after="0" w:line="500" w:lineRule="atLeast"/>
        <w:ind w:left="60" w:right="0"/>
        <w:jc w:val="both"/>
        <w:textAlignment w:val="baseline"/>
        <w:rPr>
          <w:sz w:val="35"/>
        </w:rPr>
      </w:pPr>
      <w:bookmarkStart w:name="" w:id="2583"/>
      <w:r>
        <w:rPr>
          <w:rFonts w:ascii="仿宋" w:hAnsi="仿宋" w:cs="仿宋" w:eastAsia="仿宋"/>
          <w:sz w:val="35"/>
          <w:spacing w:val="0"/>
          <w:color w:val="000000"/>
          <w:b w:val="off"/>
          <w:i w:val="off"/>
        </w:rPr>
        <w:t>1  或者至少不能存在也不能是什么东西，而这正是勒维纳斯深深质疑的存在</w:t>
      </w:r>
      <w:r>
        <w:rPr>
          <w:rFonts w:ascii="仿宋" w:hAnsi="仿宋" w:cs="仿宋" w:eastAsia="仿宋"/>
          <w:sz w:val="35"/>
          <w:spacing w:val="0"/>
          <w:color w:val="000000"/>
          <w:b w:val="off"/>
          <w:i w:val="off"/>
        </w:rPr>
        <w:t>之权威。他的话语仍得服从于质疑的诉求，此乃一种必要，而其规则则需我们尝</w:t>
      </w:r>
      <w:r>
        <w:rPr>
          <w:rFonts w:ascii="仿宋" w:hAnsi="仿宋" w:cs="仿宋" w:eastAsia="仿宋"/>
          <w:sz w:val="35"/>
          <w:spacing w:val="0"/>
          <w:color w:val="000000"/>
          <w:b w:val="off"/>
          <w:i w:val="off"/>
        </w:rPr>
        <w:t>试在文本中有系统地记录。</w:t>
      </w:r>
      <w:bookmarkEnd w:id="2583"/>
    </w:p>
    <w:p>
      <w:pPr>
        <w:pageBreakBefore w:val="off"/>
        <w:tabs/>
        <w:wordWrap w:val="off"/>
        <w:spacing w:before="0" w:after="0" w:line="500" w:lineRule="exact"/>
        <w:ind w:left="0" w:right="0"/>
        <w:jc w:val="both"/>
        <w:textAlignment w:val="baseline"/>
        <w:rPr>
          <w:sz w:val="35"/>
        </w:rPr>
      </w:pPr>
      <w:bookmarkStart w:name="" w:id="2584"/>
      <w:r>
        <w:rPr>
          <w:rFonts w:ascii="宋体" w:hAnsi="宋体" w:cs="宋体" w:eastAsia="宋体"/>
          <w:sz w:val="35"/>
          <w:spacing w:val="0"/>
          <w:color w:val="000000"/>
          <w:b w:val="off"/>
          <w:i w:val="off"/>
        </w:rPr>
        <w:t/>
      </w:r>
      <w:bookmarkEnd w:id="2584"/>
    </w:p>
    <w:p>
      <w:pPr>
        <w:pageBreakBefore w:val="off"/>
        <w:tabs/>
        <w:wordWrap w:val="off"/>
        <w:spacing w:before="0" w:after="0" w:line="500" w:lineRule="atLeast"/>
        <w:ind w:left="0" w:right="520"/>
        <w:jc w:val="right"/>
        <w:textAlignment w:val="baseline"/>
        <w:rPr>
          <w:sz w:val="35"/>
        </w:rPr>
      </w:pPr>
      <w:bookmarkStart w:name="" w:id="2585"/>
      <w:r>
        <w:rPr>
          <w:rFonts w:ascii="楷体" w:hAnsi="楷体" w:cs="楷体" w:eastAsia="楷体"/>
          <w:sz w:val="35"/>
          <w:spacing w:val="0"/>
          <w:color w:val="000000"/>
          <w:b w:val="off"/>
          <w:i w:val="off"/>
        </w:rPr>
        <w:t>219</w:t>
      </w:r>
      <w:bookmarkEnd w:id="2585"/>
    </w:p>
    <w:p>
      <w:r>
        <w:t/>
      </w:r>
    </w:p>
    <w:p>
      <w:pPr>
        <w:sectPr>
          <w:footerReference r:id="rId517"/>
          <w:headerReference r:id="rId518" w:type="default"/>
          <w:type w:val="nextPage"/>
          <w:pgSz w:w="14460" w:h="21540"/>
          <w:pgMar w:left="1620" w:top="1820" w:right="1620" w:bottom="1820" w:header="1520" w:footer="1520"/>
          <w:cols w:num="1"/>
        </w:sectPr>
      </w:pPr>
    </w:p>
    <w:p>
      <w:pPr>
        <w:pageBreakBefore w:val="off"/>
        <w:tabs/>
        <w:wordWrap w:val="off"/>
        <w:spacing w:before="0" w:after="0" w:line="740" w:lineRule="atLeast"/>
        <w:ind w:left="40" w:right="0"/>
        <w:jc w:val="both"/>
        <w:textAlignment w:val="baseline"/>
        <w:rPr>
          <w:sz w:val="38"/>
        </w:rPr>
      </w:pPr>
      <w:bookmarkStart w:name="" w:id="2586"/>
      <w:r>
        <w:rPr>
          <w:rFonts w:ascii="宋体" w:hAnsi="宋体" w:cs="宋体" w:eastAsia="宋体"/>
          <w:sz w:val="38"/>
          <w:spacing w:val="0"/>
          <w:color w:val="000000"/>
          <w:b w:val="off"/>
          <w:i w:val="off"/>
        </w:rPr>
        <w:t>那种表象进行游戏的某种同一性。在某种游戏或劳动的机</w:t>
      </w:r>
      <w:r>
        <w:rPr>
          <w:rFonts w:ascii="宋体" w:hAnsi="宋体" w:cs="宋体" w:eastAsia="宋体"/>
          <w:sz w:val="38"/>
          <w:spacing w:val="0"/>
          <w:color w:val="000000"/>
          <w:b w:val="off"/>
          <w:i w:val="off"/>
        </w:rPr>
        <w:t>器或有机整体中怎么会产生游戏活动意义上的或脱位意义</w:t>
      </w:r>
      <w:r>
        <w:rPr>
          <w:rFonts w:ascii="宋体" w:hAnsi="宋体" w:cs="宋体" w:eastAsia="宋体"/>
          <w:sz w:val="38"/>
          <w:spacing w:val="0"/>
          <w:color w:val="000000"/>
          <w:b w:val="off"/>
          <w:i w:val="off"/>
        </w:rPr>
        <w:t>上的“那种大写同一之游戏”呢？也许可以指出的是，永远关</w:t>
      </w:r>
      <w:r>
        <w:rPr>
          <w:rFonts w:ascii="宋体" w:hAnsi="宋体" w:cs="宋体" w:eastAsia="宋体"/>
          <w:sz w:val="38"/>
          <w:spacing w:val="0"/>
          <w:color w:val="000000"/>
          <w:b w:val="off"/>
          <w:i w:val="off"/>
        </w:rPr>
        <w:t>闭在整体和历史中的那种劳动，对于勒维纳斯来说根本上仍</w:t>
      </w:r>
      <w:r>
        <w:rPr>
          <w:rFonts w:ascii="宋体" w:hAnsi="宋体" w:cs="宋体" w:eastAsia="宋体"/>
          <w:sz w:val="38"/>
          <w:spacing w:val="0"/>
          <w:color w:val="000000"/>
          <w:b w:val="off"/>
          <w:i w:val="off"/>
        </w:rPr>
        <w:t>然是某种游戏。稍作些改动，我们会比他更容易接受这个命</w:t>
      </w:r>
      <w:r>
        <w:rPr>
          <w:rFonts w:ascii="宋体" w:hAnsi="宋体" w:cs="宋体" w:eastAsia="宋体"/>
          <w:sz w:val="38"/>
          <w:spacing w:val="0"/>
          <w:color w:val="000000"/>
          <w:b w:val="off"/>
          <w:i w:val="off"/>
        </w:rPr>
        <w:t>题。</w:t>
      </w:r>
      <w:bookmarkEnd w:id="2586"/>
    </w:p>
    <w:p>
      <w:pPr>
        <w:pageBreakBefore w:val="off"/>
        <w:tabs/>
        <w:wordWrap w:val="off"/>
        <w:spacing w:before="0" w:after="0" w:line="740" w:lineRule="atLeast"/>
        <w:ind w:left="0" w:right="20" w:firstLine="880"/>
        <w:jc w:val="both"/>
        <w:textAlignment w:val="baseline"/>
        <w:rPr>
          <w:sz w:val="38"/>
        </w:rPr>
      </w:pPr>
      <w:bookmarkStart w:name="" w:id="2587"/>
      <w:r>
        <w:rPr>
          <w:rFonts w:ascii="宋体" w:hAnsi="宋体" w:cs="宋体" w:eastAsia="宋体"/>
          <w:sz w:val="38"/>
          <w:spacing w:val="0"/>
          <w:color w:val="000000"/>
          <w:b w:val="off"/>
          <w:i w:val="off"/>
        </w:rPr>
        <w:t>最后，请允许我们坦白我们对这种类型的那些命题全然</w:t>
      </w:r>
      <w:r>
        <w:rPr>
          <w:rFonts w:ascii="宋体" w:hAnsi="宋体" w:cs="宋体" w:eastAsia="宋体"/>
          <w:sz w:val="38"/>
          <w:spacing w:val="0"/>
          <w:color w:val="000000"/>
          <w:b w:val="off"/>
          <w:i w:val="off"/>
        </w:rPr>
        <w:t>充耳不闻：“存在是以多重性及以在大写同一和大写他者间</w:t>
      </w:r>
      <w:r>
        <w:rPr>
          <w:rFonts w:ascii="宋体" w:hAnsi="宋体" w:cs="宋体" w:eastAsia="宋体"/>
          <w:sz w:val="38"/>
          <w:spacing w:val="0"/>
          <w:color w:val="000000"/>
          <w:b w:val="off"/>
          <w:i w:val="off"/>
        </w:rPr>
        <w:t>的分裂而产生的。此乃存在的最终结构”(《整体与无限》)。</w:t>
      </w:r>
      <w:r>
        <w:rPr>
          <w:rFonts w:ascii="宋体" w:hAnsi="宋体" w:cs="宋体" w:eastAsia="宋体"/>
          <w:sz w:val="38"/>
          <w:spacing w:val="0"/>
          <w:color w:val="000000"/>
          <w:b w:val="off"/>
          <w:i w:val="off"/>
        </w:rPr>
        <w:t>存在于同一和他者间的分裂指的是什么呢？而某种鉴于同一</w:t>
      </w:r>
      <w:r>
        <w:rPr>
          <w:rFonts w:ascii="宋体" w:hAnsi="宋体" w:cs="宋体" w:eastAsia="宋体"/>
          <w:sz w:val="38"/>
          <w:spacing w:val="0"/>
          <w:color w:val="000000"/>
          <w:b w:val="off"/>
          <w:i w:val="off"/>
        </w:rPr>
        <w:t>与他者的分裂难道不至少是假设了同一即他者之他者而他者</w:t>
      </w:r>
      <w:r>
        <w:rPr>
          <w:rFonts w:ascii="宋体" w:hAnsi="宋体" w:cs="宋体" w:eastAsia="宋体"/>
          <w:sz w:val="38"/>
          <w:spacing w:val="0"/>
          <w:color w:val="000000"/>
          <w:b w:val="off"/>
          <w:i w:val="off"/>
        </w:rPr>
        <w:t>即自己的同一吗？不要再只去想巴门尼德与青年苏格拉底的</w:t>
      </w:r>
      <w:r>
        <w:rPr>
          <w:rFonts w:ascii="宋体" w:hAnsi="宋体" w:cs="宋体" w:eastAsia="宋体"/>
          <w:sz w:val="38"/>
          <w:spacing w:val="0"/>
          <w:color w:val="000000"/>
          <w:b w:val="off"/>
          <w:i w:val="off"/>
        </w:rPr>
        <w:t>习题。《智者篇》(Sophiste)中的那个外乡人似乎是像勒维</w:t>
      </w:r>
      <w:r>
        <w:rPr>
          <w:rFonts w:ascii="宋体" w:hAnsi="宋体" w:cs="宋体" w:eastAsia="宋体"/>
          <w:sz w:val="38"/>
          <w:spacing w:val="0"/>
          <w:color w:val="000000"/>
          <w:b w:val="off"/>
          <w:i w:val="off"/>
        </w:rPr>
        <w:t>纳斯那样，以相异性的名义与埃利亚学派分道扬镳了，他知</w:t>
      </w:r>
      <w:r>
        <w:rPr>
          <w:rFonts w:ascii="宋体" w:hAnsi="宋体" w:cs="宋体" w:eastAsia="宋体"/>
          <w:sz w:val="38"/>
          <w:spacing w:val="0"/>
          <w:color w:val="000000"/>
          <w:b w:val="off"/>
          <w:i w:val="off"/>
        </w:rPr>
        <w:t>道相异性只能当作否定性来思考，尤其只能当作否定性被说</w:t>
      </w:r>
      <w:r>
        <w:rPr>
          <w:rFonts w:ascii="宋体" w:hAnsi="宋体" w:cs="宋体" w:eastAsia="宋体"/>
          <w:sz w:val="38"/>
          <w:spacing w:val="0"/>
          <w:color w:val="000000"/>
          <w:b w:val="off"/>
          <w:i w:val="off"/>
        </w:rPr>
        <w:t>出——而关于这一点勒维纳斯却是以否认开始的；他也知道</w:t>
      </w:r>
      <w:r>
        <w:rPr>
          <w:rFonts w:ascii="宋体" w:hAnsi="宋体" w:cs="宋体" w:eastAsia="宋体"/>
          <w:sz w:val="38"/>
          <w:spacing w:val="0"/>
          <w:color w:val="000000"/>
          <w:b w:val="off"/>
          <w:i w:val="off"/>
        </w:rPr>
        <w:t>他者与存在不同，他者总是相对的，被说成是相对于他者</w:t>
      </w:r>
      <w:r>
        <w:rPr>
          <w:rFonts w:ascii="宋体" w:hAnsi="宋体" w:cs="宋体" w:eastAsia="宋体"/>
          <w:sz w:val="38"/>
          <w:spacing w:val="0"/>
          <w:color w:val="000000"/>
          <w:b w:val="off"/>
          <w:i w:val="off"/>
        </w:rPr>
        <w:t>(pros eteron)，而这并不影响它是一个艾多斯(eidos) (或在</w:t>
      </w:r>
      <w:r>
        <w:rPr>
          <w:rFonts w:ascii="宋体" w:hAnsi="宋体" w:cs="宋体" w:eastAsia="宋体"/>
          <w:sz w:val="38"/>
          <w:spacing w:val="0"/>
          <w:color w:val="000000"/>
          <w:b w:val="off"/>
          <w:i w:val="off"/>
        </w:rPr>
        <w:t>某种非概念意义上的种类)。即不影响它是作为跟自己同一</w:t>
      </w:r>
      <w:r>
        <w:rPr>
          <w:rFonts w:ascii="宋体" w:hAnsi="宋体" w:cs="宋体" w:eastAsia="宋体"/>
          <w:sz w:val="38"/>
          <w:spacing w:val="0"/>
          <w:color w:val="000000"/>
          <w:b w:val="off"/>
          <w:i w:val="off"/>
        </w:rPr>
        <w:t>(le même que soi)的身份(“跟自己同一”，就像海德格尔在</w:t>
      </w:r>
      <w:r>
        <w:rPr>
          <w:rFonts w:ascii="宋体" w:hAnsi="宋体" w:cs="宋体" w:eastAsia="宋体"/>
          <w:sz w:val="38"/>
          <w:spacing w:val="0"/>
          <w:color w:val="000000"/>
          <w:b w:val="off"/>
          <w:i w:val="off"/>
        </w:rPr>
        <w:t>《同一性与差异》中评论的那样)，确切地说在涉及《智者</w:t>
      </w:r>
      <w:r>
        <w:rPr>
          <w:rFonts w:ascii="宋体" w:hAnsi="宋体" w:cs="宋体" w:eastAsia="宋体"/>
          <w:sz w:val="38"/>
          <w:spacing w:val="0"/>
          <w:color w:val="000000"/>
          <w:b w:val="off"/>
          <w:i w:val="off"/>
        </w:rPr>
        <w:t>篇》的时候，就已经假设了中介、关系和差异：即与自己同</w:t>
      </w:r>
      <w:r>
        <w:rPr>
          <w:rFonts w:ascii="宋体" w:hAnsi="宋体" w:cs="宋体" w:eastAsia="宋体"/>
          <w:sz w:val="38"/>
          <w:spacing w:val="0"/>
          <w:color w:val="000000"/>
          <w:b w:val="off"/>
          <w:i w:val="off"/>
        </w:rPr>
        <w:t>一的每一个(eksaston eautōtauton)。勒维纳斯从他的立场出</w:t>
      </w:r>
      <w:r>
        <w:rPr>
          <w:rFonts w:ascii="宋体" w:hAnsi="宋体" w:cs="宋体" w:eastAsia="宋体"/>
          <w:sz w:val="38"/>
          <w:spacing w:val="0"/>
          <w:color w:val="000000"/>
          <w:b w:val="off"/>
          <w:i w:val="off"/>
        </w:rPr>
        <w:t>发恐怕会拒绝将他人同化到这里所讨论的他者(eteron)中</w:t>
      </w:r>
      <w:r>
        <w:rPr>
          <w:rFonts w:ascii="宋体" w:hAnsi="宋体" w:cs="宋体" w:eastAsia="宋体"/>
          <w:sz w:val="38"/>
          <w:spacing w:val="0"/>
          <w:color w:val="000000"/>
          <w:b w:val="off"/>
          <w:i w:val="off"/>
        </w:rPr>
        <w:t>去。可是，如果没有对一般的他者相异性的参照————我们不</w:t>
      </w:r>
      <w:bookmarkEnd w:id="2587"/>
    </w:p>
    <w:p>
      <w:pPr>
        <w:pageBreakBefore w:val="off"/>
        <w:tabs/>
        <w:wordWrap w:val="off"/>
        <w:spacing w:before="0" w:after="0" w:line="480" w:lineRule="atLeast"/>
        <w:ind w:left="420" w:right="0"/>
        <w:jc w:val="both"/>
        <w:textAlignment w:val="baseline"/>
        <w:rPr>
          <w:sz w:val="35"/>
        </w:rPr>
      </w:pPr>
      <w:bookmarkStart w:name="" w:id="2588"/>
      <w:r>
        <w:rPr>
          <w:rFonts w:ascii="楷体" w:hAnsi="楷体" w:cs="楷体" w:eastAsia="楷体"/>
          <w:sz w:val="35"/>
          <w:spacing w:val="0"/>
          <w:color w:val="000000"/>
          <w:b w:val="off"/>
          <w:i w:val="off"/>
        </w:rPr>
        <w:t>220</w:t>
      </w:r>
      <w:bookmarkEnd w:id="2588"/>
    </w:p>
    <w:p>
      <w:r>
        <w:t/>
      </w:r>
    </w:p>
    <w:p>
      <w:pPr>
        <w:sectPr>
          <w:footerReference r:id="rId519"/>
          <w:headerReference r:id="rId520" w:type="default"/>
          <w:type w:val="nextPage"/>
          <w:pgSz w:w="14460" w:h="21540"/>
          <w:pgMar w:left="1640" w:top="1840" w:right="1640" w:bottom="1840" w:header="1540" w:footer="1540"/>
          <w:cols w:num="1"/>
        </w:sectPr>
      </w:pPr>
    </w:p>
    <w:p>
      <w:pPr>
        <w:pageBreakBefore w:val="off"/>
        <w:tabs/>
        <w:wordWrap w:val="off"/>
        <w:spacing w:before="0" w:after="0" w:line="660" w:lineRule="atLeast"/>
        <w:ind w:left="0" w:right="0"/>
        <w:jc w:val="both"/>
        <w:textAlignment w:val="baseline"/>
        <w:rPr>
          <w:sz w:val="43"/>
        </w:rPr>
      </w:pPr>
      <w:bookmarkStart w:name="" w:id="2589"/>
      <w:r>
        <w:rPr>
          <w:rFonts w:ascii="宋体" w:hAnsi="宋体" w:cs="宋体" w:eastAsia="宋体"/>
          <w:sz w:val="43"/>
          <w:spacing w:val="0"/>
          <w:color w:val="000000"/>
          <w:b w:val="off"/>
          <w:i w:val="off"/>
        </w:rPr>
        <w:t>用还原这个词——又怎么去思考或怎么去说“他人”呢？他</w:t>
      </w:r>
      <w:r>
        <w:rPr>
          <w:rFonts w:ascii="宋体" w:hAnsi="宋体" w:cs="宋体" w:eastAsia="宋体"/>
          <w:sz w:val="43"/>
          <w:spacing w:val="0"/>
          <w:color w:val="000000"/>
          <w:b w:val="off"/>
          <w:i w:val="off"/>
        </w:rPr>
        <w:t>者相异性这个概念从那以后就不再具有，如被限制在真实的</w:t>
      </w:r>
      <w:r>
        <w:rPr>
          <w:rFonts w:ascii="宋体" w:hAnsi="宋体" w:cs="宋体" w:eastAsia="宋体"/>
          <w:sz w:val="43"/>
          <w:spacing w:val="0"/>
          <w:color w:val="000000"/>
          <w:b w:val="off"/>
          <w:i w:val="off"/>
        </w:rPr>
        <w:t>或逻辑的客体性区域中那样，与他人简单对立的那种狭隘意</w:t>
      </w:r>
      <w:r>
        <w:rPr>
          <w:rFonts w:ascii="宋体" w:hAnsi="宋体" w:cs="宋体" w:eastAsia="宋体"/>
          <w:sz w:val="43"/>
          <w:spacing w:val="0"/>
          <w:color w:val="000000"/>
          <w:b w:val="off"/>
          <w:i w:val="off"/>
        </w:rPr>
        <w:t>义了。他者(eteron)这里应属于某种比仍然暗含在他人概</w:t>
      </w:r>
      <w:r>
        <w:rPr>
          <w:rFonts w:ascii="宋体" w:hAnsi="宋体" w:cs="宋体" w:eastAsia="宋体"/>
          <w:sz w:val="43"/>
          <w:spacing w:val="0"/>
          <w:color w:val="000000"/>
          <w:b w:val="off"/>
          <w:i w:val="off"/>
        </w:rPr>
        <w:t>念的这种主体性(即客体性)哲学于其中展开的区域更深层</w:t>
      </w:r>
      <w:r>
        <w:rPr>
          <w:rFonts w:ascii="宋体" w:hAnsi="宋体" w:cs="宋体" w:eastAsia="宋体"/>
          <w:sz w:val="43"/>
          <w:spacing w:val="0"/>
          <w:color w:val="000000"/>
          <w:b w:val="off"/>
          <w:i w:val="off"/>
        </w:rPr>
        <w:t>也更具原初性的区域。</w:t>
      </w:r>
      <w:bookmarkEnd w:id="2589"/>
    </w:p>
    <w:p>
      <w:pPr>
        <w:pageBreakBefore w:val="off"/>
        <w:tabs/>
        <w:wordWrap w:val="off"/>
        <w:spacing w:before="0" w:after="0" w:line="660" w:lineRule="atLeast"/>
        <w:ind w:left="0" w:right="20" w:firstLine="860"/>
        <w:jc w:val="both"/>
        <w:textAlignment w:val="baseline"/>
        <w:rPr>
          <w:sz w:val="43"/>
        </w:rPr>
      </w:pPr>
      <w:bookmarkStart w:name="" w:id="2590"/>
      <w:r>
        <w:rPr>
          <w:rFonts w:ascii="宋体" w:hAnsi="宋体" w:cs="宋体" w:eastAsia="宋体"/>
          <w:sz w:val="43"/>
          <w:spacing w:val="0"/>
          <w:color w:val="000000"/>
          <w:b w:val="off"/>
          <w:i w:val="off"/>
        </w:rPr>
        <w:t>他者如果不是另一个自我的话，它也就并非它所是(即</w:t>
      </w:r>
      <w:r>
        <w:rPr>
          <w:rFonts w:ascii="宋体" w:hAnsi="宋体" w:cs="宋体" w:eastAsia="宋体"/>
          <w:sz w:val="43"/>
          <w:spacing w:val="0"/>
          <w:color w:val="000000"/>
          <w:b w:val="off"/>
          <w:i w:val="off"/>
        </w:rPr>
        <w:t>作为外乡人的我的同类)。这是一个比“体面”和“日常生</w:t>
      </w:r>
      <w:r>
        <w:rPr>
          <w:rFonts w:ascii="宋体" w:hAnsi="宋体" w:cs="宋体" w:eastAsia="宋体"/>
          <w:sz w:val="43"/>
          <w:spacing w:val="0"/>
          <w:color w:val="000000"/>
          <w:b w:val="off"/>
          <w:i w:val="off"/>
        </w:rPr>
        <w:t>活”之隐匿更为在前的自明性。勒维纳斯不是将“另一个自</w:t>
      </w:r>
      <w:r>
        <w:rPr>
          <w:rFonts w:ascii="宋体" w:hAnsi="宋体" w:cs="宋体" w:eastAsia="宋体"/>
          <w:sz w:val="43"/>
          <w:spacing w:val="0"/>
          <w:color w:val="000000"/>
          <w:b w:val="off"/>
          <w:i w:val="off"/>
        </w:rPr>
        <w:t>我的”说法处理成仿佛“这另一个”就是一个真实主体的定</w:t>
      </w:r>
      <w:r>
        <w:rPr>
          <w:rFonts w:ascii="宋体" w:hAnsi="宋体" w:cs="宋体" w:eastAsia="宋体"/>
          <w:sz w:val="43"/>
          <w:spacing w:val="0"/>
          <w:color w:val="000000"/>
          <w:b w:val="off"/>
          <w:i w:val="off"/>
        </w:rPr>
        <w:t>语(或者说处于前本质的 pré-éidétique层次)吗？不是将之</w:t>
      </w:r>
      <w:r>
        <w:rPr>
          <w:rFonts w:ascii="宋体" w:hAnsi="宋体" w:cs="宋体" w:eastAsia="宋体"/>
          <w:sz w:val="43"/>
          <w:spacing w:val="0"/>
          <w:color w:val="000000"/>
          <w:b w:val="off"/>
          <w:i w:val="off"/>
        </w:rPr>
        <w:t>处理成我之真实的(经验的)同一性的偶然的、修饰性改变</w:t>
      </w:r>
      <w:r>
        <w:rPr>
          <w:rFonts w:ascii="宋体" w:hAnsi="宋体" w:cs="宋体" w:eastAsia="宋体"/>
          <w:sz w:val="43"/>
          <w:spacing w:val="0"/>
          <w:color w:val="000000"/>
          <w:b w:val="off"/>
          <w:i w:val="off"/>
        </w:rPr>
        <w:t>吗？然而另一个自我说法的那种超越性句法无论在哪种意义</w:t>
      </w:r>
      <w:r>
        <w:rPr>
          <w:rFonts w:ascii="宋体" w:hAnsi="宋体" w:cs="宋体" w:eastAsia="宋体"/>
          <w:sz w:val="43"/>
          <w:spacing w:val="0"/>
          <w:color w:val="000000"/>
          <w:b w:val="off"/>
          <w:i w:val="off"/>
        </w:rPr>
        <w:t>上，都不容忍任何一种实词(subst antif)与形容词、绝对</w:t>
      </w:r>
      <w:r>
        <w:rPr>
          <w:rFonts w:ascii="宋体" w:hAnsi="宋体" w:cs="宋体" w:eastAsia="宋体"/>
          <w:sz w:val="43"/>
          <w:spacing w:val="0"/>
          <w:color w:val="000000"/>
          <w:b w:val="off"/>
          <w:i w:val="off"/>
        </w:rPr>
        <w:t>与定语的关系。其奇特性也正在此。此乃某种取决于意义有</w:t>
      </w:r>
      <w:r>
        <w:rPr>
          <w:rFonts w:ascii="宋体" w:hAnsi="宋体" w:cs="宋体" w:eastAsia="宋体"/>
          <w:sz w:val="43"/>
          <w:spacing w:val="0"/>
          <w:color w:val="000000"/>
          <w:b w:val="off"/>
          <w:i w:val="off"/>
        </w:rPr>
        <w:t>限性的必要性：他者只有作为一个自我，即某种形式上的跟</w:t>
      </w:r>
      <w:r>
        <w:rPr>
          <w:rFonts w:ascii="宋体" w:hAnsi="宋体" w:cs="宋体" w:eastAsia="宋体"/>
          <w:sz w:val="43"/>
          <w:spacing w:val="0"/>
          <w:color w:val="000000"/>
          <w:b w:val="off"/>
          <w:i w:val="off"/>
        </w:rPr>
        <w:t>我同一者才能是绝对地他者。反之，作为物(res)的他者</w:t>
      </w:r>
      <w:r>
        <w:rPr>
          <w:rFonts w:ascii="宋体" w:hAnsi="宋体" w:cs="宋体" w:eastAsia="宋体"/>
          <w:sz w:val="43"/>
          <w:spacing w:val="0"/>
          <w:color w:val="000000"/>
          <w:b w:val="off"/>
          <w:i w:val="off"/>
        </w:rPr>
        <w:t>既少于不同于我的他者(非绝对性他者)又少于我的那个</w:t>
      </w:r>
      <w:r>
        <w:rPr>
          <w:rFonts w:ascii="宋体" w:hAnsi="宋体" w:cs="宋体" w:eastAsia="宋体"/>
          <w:sz w:val="43"/>
          <w:spacing w:val="0"/>
          <w:color w:val="000000"/>
          <w:b w:val="off"/>
          <w:i w:val="off"/>
        </w:rPr>
        <w:t>“同一者”。同时多于与少于他者，这仍意味着相异性的那种</w:t>
      </w:r>
      <w:r>
        <w:rPr>
          <w:rFonts w:ascii="宋体" w:hAnsi="宋体" w:cs="宋体" w:eastAsia="宋体"/>
          <w:sz w:val="43"/>
          <w:spacing w:val="0"/>
          <w:color w:val="000000"/>
          <w:b w:val="off"/>
          <w:i w:val="off"/>
        </w:rPr>
        <w:t>绝对就是同一。而这个矛盾(勒维纳斯所理解的那种形式逻</w:t>
      </w:r>
      <w:r>
        <w:rPr>
          <w:rFonts w:ascii="宋体" w:hAnsi="宋体" w:cs="宋体" w:eastAsia="宋体"/>
          <w:sz w:val="43"/>
          <w:spacing w:val="0"/>
          <w:color w:val="000000"/>
          <w:b w:val="off"/>
          <w:i w:val="off"/>
        </w:rPr>
        <w:t>辑方法至少一次会导致此结果，因为他拒绝把大写的他者叫</w:t>
      </w:r>
      <w:r>
        <w:rPr>
          <w:rFonts w:ascii="宋体" w:hAnsi="宋体" w:cs="宋体" w:eastAsia="宋体"/>
          <w:sz w:val="43"/>
          <w:spacing w:val="0"/>
          <w:color w:val="000000"/>
          <w:b w:val="off"/>
          <w:i w:val="off"/>
        </w:rPr>
        <w:t>做另一个自我)，在语言的理性严密中传达我与他者关系的</w:t>
      </w:r>
      <w:r>
        <w:rPr>
          <w:rFonts w:ascii="宋体" w:hAnsi="宋体" w:cs="宋体" w:eastAsia="宋体"/>
          <w:sz w:val="43"/>
          <w:spacing w:val="0"/>
          <w:color w:val="000000"/>
          <w:b w:val="off"/>
          <w:i w:val="off"/>
        </w:rPr>
        <w:t>这种不可能性，这种矛盾和这种不可能并非是“非理性”的</w:t>
      </w:r>
      <w:r>
        <w:rPr>
          <w:rFonts w:ascii="宋体" w:hAnsi="宋体" w:cs="宋体" w:eastAsia="宋体"/>
          <w:sz w:val="43"/>
          <w:spacing w:val="0"/>
          <w:color w:val="000000"/>
          <w:b w:val="off"/>
          <w:i w:val="off"/>
        </w:rPr>
        <w:t>标记：说它是思想在作为对话与差异的语言源头区域停止了</w:t>
      </w:r>
      <w:r>
        <w:rPr>
          <w:rFonts w:ascii="宋体" w:hAnsi="宋体" w:cs="宋体" w:eastAsia="宋体"/>
          <w:sz w:val="43"/>
          <w:spacing w:val="0"/>
          <w:color w:val="000000"/>
          <w:b w:val="off"/>
          <w:i w:val="off"/>
        </w:rPr>
        <w:t>表达之标记，不如说它是人们这儿不再于大写的逻各斯的严</w:t>
      </w:r>
      <w:bookmarkEnd w:id="2590"/>
    </w:p>
    <w:p>
      <w:pPr>
        <w:pageBreakBefore w:val="off"/>
        <w:tabs/>
        <w:wordWrap w:val="off"/>
        <w:spacing w:before="0" w:after="0" w:line="480" w:lineRule="atLeast"/>
        <w:ind w:left="0" w:right="540"/>
        <w:jc w:val="right"/>
        <w:textAlignment w:val="baseline"/>
        <w:rPr>
          <w:sz w:val="35"/>
        </w:rPr>
      </w:pPr>
      <w:bookmarkStart w:name="" w:id="2591"/>
      <w:r>
        <w:rPr>
          <w:rFonts w:ascii="楷体" w:hAnsi="楷体" w:cs="楷体" w:eastAsia="楷体"/>
          <w:sz w:val="35"/>
          <w:spacing w:val="0"/>
          <w:color w:val="000000"/>
          <w:b w:val="off"/>
          <w:i w:val="off"/>
        </w:rPr>
        <w:t>221</w:t>
      </w:r>
      <w:bookmarkEnd w:id="2591"/>
    </w:p>
    <w:p>
      <w:r>
        <w:t/>
      </w:r>
    </w:p>
    <w:p>
      <w:pPr>
        <w:sectPr>
          <w:footerReference r:id="rId521"/>
          <w:headerReference r:id="rId522" w:type="default"/>
          <w:type w:val="nextPage"/>
          <w:pgSz w:w="14460" w:h="21540"/>
          <w:pgMar w:left="1640" w:top="1840" w:right="1640" w:bottom="1840" w:header="1540" w:footer="1540"/>
          <w:cols w:num="1"/>
        </w:sectPr>
      </w:pPr>
    </w:p>
    <w:p>
      <w:pPr>
        <w:pageBreakBefore w:val="off"/>
        <w:tabs/>
        <w:wordWrap w:val="off"/>
        <w:spacing w:before="0" w:after="0" w:line="680" w:lineRule="atLeast"/>
        <w:ind w:left="0" w:right="0"/>
        <w:jc w:val="both"/>
        <w:textAlignment w:val="baseline"/>
        <w:rPr>
          <w:sz w:val="42"/>
        </w:rPr>
      </w:pPr>
      <w:bookmarkStart w:name="" w:id="2592"/>
      <w:r>
        <w:rPr>
          <w:rFonts w:ascii="宋体" w:hAnsi="宋体" w:cs="宋体" w:eastAsia="宋体"/>
          <w:sz w:val="42"/>
          <w:spacing w:val="0"/>
          <w:color w:val="000000"/>
          <w:b w:val="off"/>
          <w:i w:val="off"/>
        </w:rPr>
        <w:t>密性中呼吸的标记。这个作为合理性的具体条件的源头一点</w:t>
      </w:r>
      <w:r>
        <w:rPr>
          <w:rFonts w:ascii="宋体" w:hAnsi="宋体" w:cs="宋体" w:eastAsia="宋体"/>
          <w:sz w:val="42"/>
          <w:spacing w:val="0"/>
          <w:color w:val="000000"/>
          <w:b w:val="off"/>
          <w:i w:val="off"/>
        </w:rPr>
        <w:t>儿也不“非理性”，不过它不能在语言中被“包括”就是了。</w:t>
      </w:r>
      <w:r>
        <w:rPr>
          <w:rFonts w:ascii="宋体" w:hAnsi="宋体" w:cs="宋体" w:eastAsia="宋体"/>
          <w:sz w:val="42"/>
          <w:spacing w:val="0"/>
          <w:color w:val="000000"/>
          <w:b w:val="off"/>
          <w:i w:val="off"/>
        </w:rPr>
        <w:t>这个源头是一种被记录下了的铭写。</w:t>
      </w:r>
      <w:bookmarkEnd w:id="2592"/>
    </w:p>
    <w:p>
      <w:pPr>
        <w:pageBreakBefore w:val="off"/>
        <w:tabs/>
        <w:wordWrap w:val="off"/>
        <w:spacing w:before="0" w:after="0" w:line="680" w:lineRule="atLeast"/>
        <w:ind w:left="0" w:right="0" w:firstLine="840"/>
        <w:jc w:val="both"/>
        <w:textAlignment w:val="baseline"/>
        <w:rPr>
          <w:sz w:val="42"/>
        </w:rPr>
      </w:pPr>
      <w:bookmarkStart w:name="" w:id="2593"/>
      <w:r>
        <w:rPr>
          <w:rFonts w:ascii="宋体" w:hAnsi="宋体" w:cs="宋体" w:eastAsia="宋体"/>
          <w:sz w:val="42"/>
          <w:spacing w:val="0"/>
          <w:color w:val="000000"/>
          <w:b w:val="off"/>
          <w:i w:val="off"/>
        </w:rPr>
        <w:t>而且将他者还原成我生活中的某种真实时刻的任何一种</w:t>
      </w:r>
      <w:r>
        <w:rPr>
          <w:rFonts w:ascii="宋体" w:hAnsi="宋体" w:cs="宋体" w:eastAsia="宋体"/>
          <w:sz w:val="42"/>
          <w:spacing w:val="0"/>
          <w:color w:val="000000"/>
          <w:b w:val="off"/>
          <w:i w:val="off"/>
        </w:rPr>
        <w:t>还原，即向另一个经验自我状态的还原，是否就是一种可能</w:t>
      </w:r>
      <w:r>
        <w:rPr>
          <w:rFonts w:ascii="宋体" w:hAnsi="宋体" w:cs="宋体" w:eastAsia="宋体"/>
          <w:sz w:val="42"/>
          <w:spacing w:val="0"/>
          <w:color w:val="000000"/>
          <w:b w:val="off"/>
          <w:i w:val="off"/>
        </w:rPr>
        <w:t>性或者更确切地说是一种被人们称作暴力的经验或然性，而</w:t>
      </w:r>
      <w:r>
        <w:rPr>
          <w:rFonts w:ascii="宋体" w:hAnsi="宋体" w:cs="宋体" w:eastAsia="宋体"/>
          <w:sz w:val="42"/>
          <w:spacing w:val="0"/>
          <w:color w:val="000000"/>
          <w:b w:val="off"/>
          <w:i w:val="off"/>
        </w:rPr>
        <w:t>这种经验或然性以胡塞尔的描述所针对的必要本质关系为预</w:t>
      </w:r>
      <w:r>
        <w:rPr>
          <w:rFonts w:ascii="宋体" w:hAnsi="宋体" w:cs="宋体" w:eastAsia="宋体"/>
          <w:sz w:val="42"/>
          <w:spacing w:val="0"/>
          <w:color w:val="000000"/>
          <w:b w:val="off"/>
          <w:i w:val="off"/>
        </w:rPr>
        <w:t>设前提。相反，作为进入其相异性本身的进入另一个自我的</w:t>
      </w:r>
      <w:r>
        <w:rPr>
          <w:rFonts w:ascii="宋体" w:hAnsi="宋体" w:cs="宋体" w:eastAsia="宋体"/>
          <w:sz w:val="42"/>
          <w:spacing w:val="0"/>
          <w:color w:val="000000"/>
          <w:b w:val="off"/>
          <w:i w:val="off"/>
        </w:rPr>
        <w:t>那种自我性，则就是最和平的那种可能姿态。</w:t>
      </w:r>
      <w:bookmarkEnd w:id="2593"/>
    </w:p>
    <w:p>
      <w:pPr>
        <w:pageBreakBefore w:val="off"/>
        <w:tabs/>
        <w:wordWrap w:val="off"/>
        <w:spacing w:before="0" w:after="0" w:line="680" w:lineRule="atLeast"/>
        <w:ind w:left="0" w:right="0" w:firstLine="840"/>
        <w:jc w:val="both"/>
        <w:textAlignment w:val="baseline"/>
        <w:rPr>
          <w:sz w:val="42"/>
        </w:rPr>
      </w:pPr>
      <w:bookmarkStart w:name="" w:id="2594"/>
      <w:r>
        <w:rPr>
          <w:rFonts w:ascii="宋体" w:hAnsi="宋体" w:cs="宋体" w:eastAsia="宋体"/>
          <w:sz w:val="42"/>
          <w:spacing w:val="0"/>
          <w:color w:val="000000"/>
          <w:b w:val="off"/>
          <w:i w:val="off"/>
        </w:rPr>
        <w:t>我们并不是说那是绝对和平的。而说它是经济的。有一</w:t>
      </w:r>
      <w:r>
        <w:rPr>
          <w:rFonts w:ascii="宋体" w:hAnsi="宋体" w:cs="宋体" w:eastAsia="宋体"/>
          <w:sz w:val="42"/>
          <w:spacing w:val="0"/>
          <w:color w:val="000000"/>
          <w:b w:val="off"/>
          <w:i w:val="off"/>
        </w:rPr>
        <w:t>种先验的、前伦理的暴力，一种（普遍的）不对称，而其始</w:t>
      </w:r>
      <w:r>
        <w:rPr>
          <w:rFonts w:ascii="宋体" w:hAnsi="宋体" w:cs="宋体" w:eastAsia="宋体"/>
          <w:sz w:val="42"/>
          <w:spacing w:val="0"/>
          <w:color w:val="000000"/>
          <w:b w:val="off"/>
          <w:i w:val="off"/>
        </w:rPr>
        <w:t>源(archie)就是同一，而且这种同一还使得以后的那种反</w:t>
      </w:r>
      <w:r>
        <w:rPr>
          <w:rFonts w:ascii="宋体" w:hAnsi="宋体" w:cs="宋体" w:eastAsia="宋体"/>
          <w:sz w:val="42"/>
          <w:spacing w:val="0"/>
          <w:color w:val="000000"/>
          <w:b w:val="off"/>
          <w:i w:val="off"/>
        </w:rPr>
        <w:t>过来的不对称，即勒维纳斯所说的那种伦理非暴力成为可</w:t>
      </w:r>
      <w:r>
        <w:rPr>
          <w:rFonts w:ascii="宋体" w:hAnsi="宋体" w:cs="宋体" w:eastAsia="宋体"/>
          <w:sz w:val="42"/>
          <w:spacing w:val="0"/>
          <w:color w:val="000000"/>
          <w:b w:val="off"/>
          <w:i w:val="off"/>
        </w:rPr>
        <w:t>能。事实上，要不就是只有同一，而这个同一甚至不能出现</w:t>
      </w:r>
      <w:r>
        <w:rPr>
          <w:rFonts w:ascii="宋体" w:hAnsi="宋体" w:cs="宋体" w:eastAsia="宋体"/>
          <w:sz w:val="42"/>
          <w:spacing w:val="0"/>
          <w:color w:val="000000"/>
          <w:b w:val="off"/>
          <w:i w:val="off"/>
        </w:rPr>
        <w:t>也不能被说出，甚至也不能实施暴力（即纯粹无限性或纯粹</w:t>
      </w:r>
      <w:r>
        <w:rPr>
          <w:rFonts w:ascii="宋体" w:hAnsi="宋体" w:cs="宋体" w:eastAsia="宋体"/>
          <w:sz w:val="42"/>
          <w:spacing w:val="0"/>
          <w:color w:val="000000"/>
          <w:b w:val="off"/>
          <w:i w:val="off"/>
        </w:rPr>
        <w:t>有限性）；要不然的话就是既存在同一也存在他者，那么他</w:t>
      </w:r>
      <w:r>
        <w:rPr>
          <w:rFonts w:ascii="宋体" w:hAnsi="宋体" w:cs="宋体" w:eastAsia="宋体"/>
          <w:sz w:val="42"/>
          <w:spacing w:val="0"/>
          <w:color w:val="000000"/>
          <w:b w:val="off"/>
          <w:i w:val="off"/>
        </w:rPr>
        <w:t>者就只能是作为同一（即自己的同一：自我）的——那个同</w:t>
      </w:r>
      <w:r>
        <w:rPr>
          <w:rFonts w:ascii="宋体" w:hAnsi="宋体" w:cs="宋体" w:eastAsia="宋体"/>
          <w:sz w:val="42"/>
          <w:spacing w:val="0"/>
          <w:color w:val="000000"/>
          <w:b w:val="off"/>
          <w:i w:val="off"/>
        </w:rPr>
        <w:t>一的——他者，而同一也只能作为他者之他者（即另一个自</w:t>
      </w:r>
      <w:r>
        <w:rPr>
          <w:rFonts w:ascii="宋体" w:hAnsi="宋体" w:cs="宋体" w:eastAsia="宋体"/>
          <w:sz w:val="42"/>
          <w:spacing w:val="0"/>
          <w:color w:val="000000"/>
          <w:b w:val="off"/>
          <w:i w:val="off"/>
        </w:rPr>
        <w:t>我）的那种同一（即与自我的同一：自我）。我知道本质上</w:t>
      </w:r>
      <w:r>
        <w:rPr>
          <w:rFonts w:ascii="宋体" w:hAnsi="宋体" w:cs="宋体" w:eastAsia="宋体"/>
          <w:sz w:val="42"/>
          <w:spacing w:val="0"/>
          <w:color w:val="000000"/>
          <w:b w:val="off"/>
          <w:i w:val="off"/>
        </w:rPr>
        <w:t>我也是他者之他者，这正是因为某种奇异对称的那种自明</w:t>
      </w:r>
      <w:r>
        <w:rPr>
          <w:rFonts w:ascii="宋体" w:hAnsi="宋体" w:cs="宋体" w:eastAsia="宋体"/>
          <w:sz w:val="42"/>
          <w:spacing w:val="0"/>
          <w:color w:val="000000"/>
          <w:b w:val="off"/>
          <w:i w:val="off"/>
        </w:rPr>
        <w:t>性，只是这种奇异对称的印迹在勒维纳斯的描述中从未出现</w:t>
      </w:r>
      <w:r>
        <w:rPr>
          <w:rFonts w:ascii="宋体" w:hAnsi="宋体" w:cs="宋体" w:eastAsia="宋体"/>
          <w:sz w:val="42"/>
          <w:spacing w:val="0"/>
          <w:color w:val="000000"/>
          <w:b w:val="off"/>
          <w:i w:val="off"/>
        </w:rPr>
        <w:t>过。而没有这种自明性，我就不可能在伦理不对称中对他者</w:t>
      </w:r>
      <w:r>
        <w:rPr>
          <w:rFonts w:ascii="宋体" w:hAnsi="宋体" w:cs="宋体" w:eastAsia="宋体"/>
          <w:sz w:val="42"/>
          <w:spacing w:val="0"/>
          <w:color w:val="000000"/>
          <w:b w:val="off"/>
          <w:i w:val="off"/>
        </w:rPr>
        <w:t>产生尊重的欲望（或）尊重。这种并非来自某种伦理决定和</w:t>
      </w:r>
      <w:r>
        <w:rPr>
          <w:rFonts w:ascii="宋体" w:hAnsi="宋体" w:cs="宋体" w:eastAsia="宋体"/>
          <w:sz w:val="42"/>
          <w:spacing w:val="0"/>
          <w:color w:val="000000"/>
          <w:b w:val="off"/>
          <w:i w:val="off"/>
        </w:rPr>
        <w:t>伦理自由，即来自接触他者或超出他者范围的某种方式的先</w:t>
      </w:r>
      <w:r>
        <w:rPr>
          <w:rFonts w:ascii="宋体" w:hAnsi="宋体" w:cs="宋体" w:eastAsia="宋体"/>
          <w:sz w:val="42"/>
          <w:spacing w:val="0"/>
          <w:color w:val="000000"/>
          <w:b w:val="off"/>
          <w:i w:val="off"/>
        </w:rPr>
        <w:t>验暴力，原初性地创立了两种有限自性(ipseités)的关系。</w:t>
      </w:r>
      <w:bookmarkEnd w:id="2594"/>
    </w:p>
    <w:p>
      <w:pPr>
        <w:pageBreakBefore w:val="off"/>
        <w:tabs/>
        <w:wordWrap w:val="off"/>
        <w:spacing w:before="0" w:after="0" w:line="500" w:lineRule="atLeast"/>
        <w:ind w:left="420" w:right="0"/>
        <w:jc w:val="both"/>
        <w:textAlignment w:val="baseline"/>
        <w:rPr>
          <w:sz w:val="36"/>
        </w:rPr>
      </w:pPr>
      <w:bookmarkStart w:name="" w:id="2595"/>
      <w:r>
        <w:rPr>
          <w:rFonts w:ascii="楷体" w:hAnsi="楷体" w:cs="楷体" w:eastAsia="楷体"/>
          <w:sz w:val="36"/>
          <w:spacing w:val="0"/>
          <w:color w:val="000000"/>
          <w:b w:val="off"/>
          <w:i w:val="off"/>
        </w:rPr>
        <w:t>222</w:t>
      </w:r>
      <w:bookmarkEnd w:id="2595"/>
    </w:p>
    <w:p>
      <w:r>
        <w:t/>
      </w:r>
    </w:p>
    <w:p>
      <w:pPr>
        <w:sectPr>
          <w:footerReference r:id="rId523"/>
          <w:headerReference r:id="rId524" w:type="default"/>
          <w:type w:val="nextPage"/>
          <w:pgSz w:w="14460" w:h="21540"/>
          <w:pgMar w:left="1660" w:top="1820" w:right="1660" w:bottom="1820" w:header="1520" w:footer="1520"/>
          <w:cols w:num="1"/>
        </w:sectPr>
      </w:pPr>
    </w:p>
    <w:p>
      <w:pPr>
        <w:pageBreakBefore w:val="off"/>
        <w:tabs/>
        <w:wordWrap w:val="off"/>
        <w:spacing w:before="0" w:after="0" w:line="660" w:lineRule="atLeast"/>
        <w:ind w:left="0" w:right="0"/>
        <w:jc w:val="both"/>
        <w:textAlignment w:val="baseline"/>
        <w:rPr>
          <w:sz w:val="44"/>
        </w:rPr>
      </w:pPr>
      <w:bookmarkStart w:name="" w:id="2596"/>
      <w:r>
        <w:rPr>
          <w:rFonts w:ascii="宋体" w:hAnsi="宋体" w:cs="宋体" w:eastAsia="宋体"/>
          <w:sz w:val="44"/>
          <w:spacing w:val="0"/>
          <w:color w:val="000000"/>
          <w:b w:val="off"/>
          <w:i w:val="off"/>
        </w:rPr>
        <w:t>其实，从他者的“面貌”出发，即从其非现象性之现象出</w:t>
      </w:r>
      <w:r>
        <w:rPr>
          <w:rFonts w:ascii="宋体" w:hAnsi="宋体" w:cs="宋体" w:eastAsia="宋体"/>
          <w:sz w:val="44"/>
          <w:spacing w:val="0"/>
          <w:color w:val="000000"/>
          <w:b w:val="off"/>
          <w:i w:val="off"/>
        </w:rPr>
        <w:t>发，从不可主题化的那种主题出发，换句话说即从某种我之</w:t>
      </w:r>
      <w:r>
        <w:rPr>
          <w:rFonts w:ascii="宋体" w:hAnsi="宋体" w:cs="宋体" w:eastAsia="宋体"/>
          <w:sz w:val="44"/>
          <w:spacing w:val="0"/>
          <w:color w:val="000000"/>
          <w:b w:val="off"/>
          <w:i w:val="off"/>
        </w:rPr>
        <w:t>（一般的）自我的意向性变化（勒维纳斯的话语之意义应当</w:t>
      </w:r>
      <w:r>
        <w:rPr>
          <w:rFonts w:ascii="宋体" w:hAnsi="宋体" w:cs="宋体" w:eastAsia="宋体"/>
          <w:sz w:val="44"/>
          <w:spacing w:val="0"/>
          <w:color w:val="000000"/>
          <w:b w:val="off"/>
          <w:i w:val="off"/>
        </w:rPr>
        <w:t>是建立在此之上的）出发以进入他者（即以其不可还原的相</w:t>
      </w:r>
      <w:r>
        <w:rPr>
          <w:rFonts w:ascii="宋体" w:hAnsi="宋体" w:cs="宋体" w:eastAsia="宋体"/>
          <w:sz w:val="44"/>
          <w:spacing w:val="0"/>
          <w:color w:val="000000"/>
          <w:b w:val="off"/>
          <w:i w:val="off"/>
        </w:rPr>
        <w:t>异性呈现的他者）之意义的必要性，从他者作为他者而为我</w:t>
      </w:r>
      <w:r>
        <w:rPr>
          <w:rFonts w:ascii="TimesNewRoman" w:hAnsi="TimesNewRoman" w:cs="TimesNewRoman" w:eastAsia="TimesNewRoman"/>
          <w:sz w:val="44"/>
          <w:spacing w:val="0"/>
          <w:color w:val="000000"/>
          <w:b w:val="off"/>
          <w:i w:val="off"/>
        </w:rPr>
        <w:t>显现(son apparaî tre-pour-moi-comme-cequ’ il-est)出发而将</w:t>
      </w:r>
      <w:r>
        <w:rPr>
          <w:rFonts w:ascii="宋体" w:hAnsi="宋体" w:cs="宋体" w:eastAsia="宋体"/>
          <w:sz w:val="44"/>
          <w:spacing w:val="0"/>
          <w:color w:val="000000"/>
          <w:b w:val="off"/>
          <w:i w:val="off"/>
        </w:rPr>
        <w:t>他者当作他者来谈论或向作为他者之他者去说的必要性即</w:t>
      </w:r>
      <w:r>
        <w:rPr>
          <w:rFonts w:ascii="宋体" w:hAnsi="宋体" w:cs="宋体" w:eastAsia="宋体"/>
          <w:sz w:val="44"/>
          <w:spacing w:val="0"/>
          <w:color w:val="000000"/>
          <w:b w:val="off"/>
          <w:i w:val="off"/>
        </w:rPr>
        <w:t>是：他者（即藏匿其本质隐匿过程的那种显现，这个显现</w:t>
      </w:r>
      <w:r>
        <w:rPr>
          <w:rFonts w:ascii="宋体" w:hAnsi="宋体" w:cs="宋体" w:eastAsia="宋体"/>
          <w:sz w:val="44"/>
          <w:spacing w:val="0"/>
          <w:color w:val="000000"/>
          <w:b w:val="off"/>
          <w:i w:val="off"/>
        </w:rPr>
        <w:t>将他者推到光线中来，使之裸露并隐藏那些在他者身上隐</w:t>
      </w:r>
      <w:r>
        <w:rPr>
          <w:rFonts w:ascii="宋体" w:hAnsi="宋体" w:cs="宋体" w:eastAsia="宋体"/>
          <w:sz w:val="44"/>
          <w:spacing w:val="0"/>
          <w:color w:val="000000"/>
          <w:b w:val="off"/>
          <w:i w:val="off"/>
        </w:rPr>
        <w:t>藏的东西），这是个任何话语从其最初源头就不能逃脱的必</w:t>
      </w:r>
      <w:r>
        <w:rPr>
          <w:rFonts w:ascii="宋体" w:hAnsi="宋体" w:cs="宋体" w:eastAsia="宋体"/>
          <w:sz w:val="44"/>
          <w:spacing w:val="0"/>
          <w:color w:val="000000"/>
          <w:b w:val="off"/>
          <w:i w:val="off"/>
        </w:rPr>
        <w:t>要性，假定如我们前文所说的那样，谈论前伦理学暴力是</w:t>
      </w:r>
      <w:r>
        <w:rPr>
          <w:rFonts w:ascii="宋体" w:hAnsi="宋体" w:cs="宋体" w:eastAsia="宋体"/>
          <w:sz w:val="44"/>
          <w:spacing w:val="0"/>
          <w:color w:val="000000"/>
          <w:b w:val="off"/>
          <w:i w:val="off"/>
        </w:rPr>
        <w:t>有意义的话，那么这必要性就是暴力本身，或更确切地说</w:t>
      </w:r>
      <w:r>
        <w:rPr>
          <w:rFonts w:ascii="宋体" w:hAnsi="宋体" w:cs="宋体" w:eastAsia="宋体"/>
          <w:sz w:val="44"/>
          <w:spacing w:val="0"/>
          <w:color w:val="000000"/>
          <w:b w:val="off"/>
          <w:i w:val="off"/>
        </w:rPr>
        <w:t>是某种不可还原的暴力的那种先验源头。因为，既然这个</w:t>
      </w:r>
      <w:r>
        <w:rPr>
          <w:rFonts w:ascii="宋体" w:hAnsi="宋体" w:cs="宋体" w:eastAsia="宋体"/>
          <w:sz w:val="44"/>
          <w:spacing w:val="0"/>
          <w:color w:val="000000"/>
          <w:b w:val="off"/>
          <w:i w:val="off"/>
        </w:rPr>
        <w:t>先验源头向与他者的关系敞开，它作为与他者关系的不可</w:t>
      </w:r>
      <w:r>
        <w:rPr>
          <w:rFonts w:ascii="宋体" w:hAnsi="宋体" w:cs="宋体" w:eastAsia="宋体"/>
          <w:sz w:val="44"/>
          <w:spacing w:val="0"/>
          <w:color w:val="000000"/>
          <w:b w:val="off"/>
          <w:i w:val="off"/>
        </w:rPr>
        <w:t>还原之暴力同时也就是非暴力。此乃一种经济论。正是这</w:t>
      </w:r>
      <w:r>
        <w:rPr>
          <w:rFonts w:ascii="宋体" w:hAnsi="宋体" w:cs="宋体" w:eastAsia="宋体"/>
          <w:sz w:val="44"/>
          <w:spacing w:val="0"/>
          <w:color w:val="000000"/>
          <w:b w:val="off"/>
          <w:i w:val="off"/>
        </w:rPr>
        <w:t>种经济论的敞开使得作为某种道德暴力或道德非暴力的对他</w:t>
      </w:r>
      <w:r>
        <w:rPr>
          <w:rFonts w:ascii="宋体" w:hAnsi="宋体" w:cs="宋体" w:eastAsia="宋体"/>
          <w:sz w:val="44"/>
          <w:spacing w:val="0"/>
          <w:color w:val="000000"/>
          <w:b w:val="off"/>
          <w:i w:val="off"/>
        </w:rPr>
        <w:t>者的进入在伦理自由中得以规定。很难想像如果没有对</w:t>
      </w:r>
      <w:r>
        <w:rPr>
          <w:rFonts w:ascii="宋体" w:hAnsi="宋体" w:cs="宋体" w:eastAsia="宋体"/>
          <w:sz w:val="44"/>
          <w:spacing w:val="0"/>
          <w:color w:val="000000"/>
          <w:b w:val="off"/>
          <w:i w:val="off"/>
        </w:rPr>
        <w:t>一般的自我与另一个自我间那些关系、对一般的世界之</w:t>
      </w:r>
      <w:r>
        <w:rPr>
          <w:rFonts w:ascii="宋体" w:hAnsi="宋体" w:cs="宋体" w:eastAsia="宋体"/>
          <w:sz w:val="44"/>
          <w:spacing w:val="0"/>
          <w:color w:val="000000"/>
          <w:b w:val="off"/>
          <w:i w:val="off"/>
        </w:rPr>
        <w:t>多源关系的先决、本质超验性的分析，关于暴力的观念（譬</w:t>
      </w:r>
      <w:r>
        <w:rPr>
          <w:rFonts w:ascii="宋体" w:hAnsi="宋体" w:cs="宋体" w:eastAsia="宋体"/>
          <w:sz w:val="44"/>
          <w:spacing w:val="0"/>
          <w:color w:val="000000"/>
          <w:b w:val="off"/>
          <w:i w:val="off"/>
        </w:rPr>
        <w:t>如，作为同一对他者的隐匿或压抑，这个勒维纳斯当作</w:t>
      </w:r>
      <w:r>
        <w:rPr>
          <w:rFonts w:ascii="宋体" w:hAnsi="宋体" w:cs="宋体" w:eastAsia="宋体"/>
          <w:sz w:val="44"/>
          <w:spacing w:val="0"/>
          <w:color w:val="000000"/>
          <w:b w:val="off"/>
          <w:i w:val="off"/>
        </w:rPr>
        <w:t>自明性使用的概念却已意味着同一的变质，即作为如是</w:t>
      </w:r>
      <w:r>
        <w:rPr>
          <w:rFonts w:ascii="宋体" w:hAnsi="宋体" w:cs="宋体" w:eastAsia="宋体"/>
          <w:sz w:val="44"/>
          <w:spacing w:val="0"/>
          <w:color w:val="000000"/>
          <w:b w:val="off"/>
          <w:i w:val="off"/>
        </w:rPr>
        <w:t>他者的变质)能在某种纯粹伦理学的层次上得到严格</w:t>
      </w:r>
      <w:r>
        <w:rPr>
          <w:rFonts w:ascii="宋体" w:hAnsi="宋体" w:cs="宋体" w:eastAsia="宋体"/>
          <w:sz w:val="44"/>
          <w:spacing w:val="0"/>
          <w:color w:val="000000"/>
          <w:b w:val="off"/>
          <w:i w:val="off"/>
        </w:rPr>
        <w:t>的规定。他者只在它与同一的关系中才如是显形，此乃一种</w:t>
      </w:r>
      <w:r>
        <w:rPr>
          <w:rFonts w:ascii="宋体" w:hAnsi="宋体" w:cs="宋体" w:eastAsia="宋体"/>
          <w:sz w:val="44"/>
          <w:spacing w:val="0"/>
          <w:color w:val="000000"/>
          <w:b w:val="off"/>
          <w:i w:val="off"/>
        </w:rPr>
        <w:t>自明性，古希腊人不曾需要通过后来肯定了它的那种先</w:t>
      </w:r>
      <w:r>
        <w:rPr>
          <w:rFonts w:ascii="宋体" w:hAnsi="宋体" w:cs="宋体" w:eastAsia="宋体"/>
          <w:sz w:val="44"/>
          <w:spacing w:val="0"/>
          <w:color w:val="000000"/>
          <w:b w:val="off"/>
          <w:i w:val="off"/>
        </w:rPr>
        <w:t>验自我学(égologie)去承认它，而它正是作为有限性领域</w:t>
      </w:r>
      <w:bookmarkEnd w:id="2596"/>
    </w:p>
    <w:p>
      <w:pPr>
        <w:pageBreakBefore w:val="off"/>
        <w:tabs/>
        <w:wordWrap w:val="off"/>
        <w:spacing w:before="0" w:after="0" w:line="500" w:lineRule="atLeast"/>
        <w:ind w:left="0" w:right="520"/>
        <w:jc w:val="right"/>
        <w:textAlignment w:val="baseline"/>
        <w:rPr>
          <w:sz w:val="36"/>
        </w:rPr>
      </w:pPr>
      <w:bookmarkStart w:name="" w:id="2597"/>
      <w:r>
        <w:rPr>
          <w:rFonts w:ascii="楷体" w:hAnsi="楷体" w:cs="楷体" w:eastAsia="楷体"/>
          <w:sz w:val="36"/>
          <w:spacing w:val="0"/>
          <w:color w:val="000000"/>
          <w:b w:val="off"/>
          <w:i w:val="off"/>
        </w:rPr>
        <w:t>223</w:t>
      </w:r>
      <w:bookmarkEnd w:id="2597"/>
    </w:p>
    <w:p>
      <w:r>
        <w:t/>
      </w:r>
    </w:p>
    <w:p>
      <w:pPr>
        <w:sectPr>
          <w:footerReference r:id="rId525"/>
          <w:headerReference r:id="rId526" w:type="default"/>
          <w:type w:val="nextPage"/>
          <w:pgSz w:w="14460" w:h="21540"/>
          <w:pgMar w:left="1620" w:top="1820" w:right="1620" w:bottom="1820" w:header="1520" w:footer="1520"/>
          <w:cols w:num="1"/>
        </w:sectPr>
      </w:pPr>
    </w:p>
    <w:p>
      <w:pPr>
        <w:pageBreakBefore w:val="off"/>
        <w:tabs/>
        <w:wordWrap w:val="off"/>
        <w:spacing w:before="0" w:after="0" w:line="700" w:lineRule="atLeast"/>
        <w:ind w:left="0" w:right="0"/>
        <w:jc w:val="both"/>
        <w:textAlignment w:val="baseline"/>
        <w:rPr>
          <w:sz w:val="42"/>
        </w:rPr>
      </w:pPr>
      <w:bookmarkStart w:name="" w:id="2598"/>
      <w:r>
        <w:rPr>
          <w:rFonts w:ascii="宋体" w:hAnsi="宋体" w:cs="宋体" w:eastAsia="宋体"/>
          <w:sz w:val="42"/>
          <w:spacing w:val="0"/>
          <w:color w:val="000000"/>
          <w:b w:val="off"/>
          <w:i w:val="off"/>
        </w:rPr>
        <w:t>中的意义与话语之源的那种暴力’同一与他者间的差异并</w:t>
      </w:r>
      <w:r>
        <w:rPr>
          <w:rFonts w:ascii="宋体" w:hAnsi="宋体" w:cs="宋体" w:eastAsia="宋体"/>
          <w:sz w:val="42"/>
          <w:spacing w:val="0"/>
          <w:color w:val="000000"/>
          <w:b w:val="off"/>
          <w:i w:val="off"/>
        </w:rPr>
        <w:t>非众多差异或关系中的一种，它在无限中没有任何意义，除非</w:t>
      </w:r>
      <w:r>
        <w:rPr>
          <w:rFonts w:ascii="宋体" w:hAnsi="宋体" w:cs="宋体" w:eastAsia="宋体"/>
          <w:sz w:val="42"/>
          <w:spacing w:val="0"/>
          <w:color w:val="000000"/>
          <w:b w:val="off"/>
          <w:i w:val="off"/>
        </w:rPr>
        <w:t>像黑格尔而非勒维纳斯那样说的是本身自我规定并自我否定</w:t>
      </w:r>
      <w:r>
        <w:rPr>
          <w:rFonts w:ascii="宋体" w:hAnsi="宋体" w:cs="宋体" w:eastAsia="宋体"/>
          <w:sz w:val="42"/>
          <w:spacing w:val="0"/>
          <w:color w:val="000000"/>
          <w:b w:val="off"/>
          <w:i w:val="off"/>
        </w:rPr>
        <w:t>的无限的那种不安。诚然，暴力出现于某种无限的观念的视</w:t>
      </w:r>
      <w:r>
        <w:rPr>
          <w:rFonts w:ascii="宋体" w:hAnsi="宋体" w:cs="宋体" w:eastAsia="宋体"/>
          <w:sz w:val="42"/>
          <w:spacing w:val="0"/>
          <w:color w:val="000000"/>
          <w:b w:val="off"/>
          <w:i w:val="off"/>
        </w:rPr>
        <w:t>域中。但这种视域并非那种无限地他者的视域，而是某种领</w:t>
      </w:r>
      <w:r>
        <w:rPr>
          <w:rFonts w:ascii="宋体" w:hAnsi="宋体" w:cs="宋体" w:eastAsia="宋体"/>
          <w:sz w:val="42"/>
          <w:spacing w:val="0"/>
          <w:color w:val="000000"/>
          <w:b w:val="off"/>
          <w:i w:val="off"/>
        </w:rPr>
        <w:t>域的视域，在那里同一与他者间的差异，即延异(différance)将</w:t>
      </w:r>
      <w:r>
        <w:rPr>
          <w:rFonts w:ascii="宋体" w:hAnsi="宋体" w:cs="宋体" w:eastAsia="宋体"/>
          <w:sz w:val="42"/>
          <w:spacing w:val="0"/>
          <w:color w:val="000000"/>
          <w:b w:val="off"/>
          <w:i w:val="off"/>
        </w:rPr>
        <w:t>不再有效，或者说是某种在那里和平本身将不再有意义的领</w:t>
      </w:r>
      <w:r>
        <w:rPr>
          <w:rFonts w:ascii="宋体" w:hAnsi="宋体" w:cs="宋体" w:eastAsia="宋体"/>
          <w:sz w:val="42"/>
          <w:spacing w:val="0"/>
          <w:color w:val="000000"/>
          <w:b w:val="off"/>
          <w:i w:val="off"/>
        </w:rPr>
        <w:t>域的视域。首先是因为一般的现象性和意义恐怕在其中不再</w:t>
      </w:r>
      <w:r>
        <w:rPr>
          <w:rFonts w:ascii="宋体" w:hAnsi="宋体" w:cs="宋体" w:eastAsia="宋体"/>
          <w:sz w:val="42"/>
          <w:spacing w:val="0"/>
          <w:color w:val="000000"/>
          <w:b w:val="off"/>
          <w:i w:val="off"/>
        </w:rPr>
        <w:t>存在。无限地他者和无限地同一也就是同一，如果这些词对</w:t>
      </w:r>
      <w:r>
        <w:rPr>
          <w:rFonts w:ascii="宋体" w:hAnsi="宋体" w:cs="宋体" w:eastAsia="宋体"/>
          <w:sz w:val="42"/>
          <w:spacing w:val="0"/>
          <w:color w:val="000000"/>
          <w:b w:val="off"/>
          <w:i w:val="off"/>
        </w:rPr>
        <w:t>某个有限存在还有意义的话。黑格尔本人只将绝对无限中的</w:t>
      </w:r>
      <w:r>
        <w:rPr>
          <w:rFonts w:ascii="宋体" w:hAnsi="宋体" w:cs="宋体" w:eastAsia="宋体"/>
          <w:sz w:val="42"/>
          <w:spacing w:val="0"/>
          <w:color w:val="000000"/>
          <w:b w:val="off"/>
          <w:i w:val="off"/>
        </w:rPr>
        <w:t>那种否定性、不安或战争当作其自身历史之运动并以某种终</w:t>
      </w:r>
      <w:bookmarkEnd w:id="2598"/>
    </w:p>
    <w:p>
      <w:pPr>
        <w:pageBreakBefore w:val="off"/>
        <w:tabs/>
        <w:wordWrap w:val="off"/>
        <w:spacing w:before="0" w:after="0" w:line="480" w:lineRule="atLeast"/>
        <w:ind w:left="40" w:right="0"/>
        <w:jc w:val="both"/>
        <w:textAlignment w:val="baseline"/>
        <w:rPr>
          <w:sz w:val="29"/>
        </w:rPr>
      </w:pPr>
      <w:bookmarkStart w:name="" w:id="2599"/>
      <w:r>
        <w:rPr>
          <w:rFonts w:ascii="宋体" w:hAnsi="宋体" w:cs="宋体" w:eastAsia="宋体"/>
          <w:sz w:val="29"/>
          <w:spacing w:val="0"/>
          <w:color w:val="000000"/>
          <w:u w:val="single"/>
          <w:b w:val="off"/>
          <w:i w:val="off"/>
        </w:rPr>
        <w:t xml:space="preserve">                    </w:t>
      </w:r>
      <w:bookmarkEnd w:id="2599"/>
    </w:p>
    <w:p>
      <w:pPr>
        <w:pageBreakBefore w:val="off"/>
        <w:tabs/>
        <w:wordWrap w:val="off"/>
        <w:spacing w:before="0" w:after="0" w:line="480" w:lineRule="exact"/>
        <w:ind w:left="0" w:right="0"/>
        <w:jc w:val="both"/>
        <w:textAlignment w:val="baseline"/>
        <w:rPr>
          <w:sz w:val="29"/>
        </w:rPr>
      </w:pPr>
      <w:bookmarkStart w:name="" w:id="2600"/>
      <w:r>
        <w:rPr>
          <w:rFonts w:ascii="宋体" w:hAnsi="宋体" w:cs="宋体" w:eastAsia="宋体"/>
          <w:sz w:val="29"/>
          <w:spacing w:val="0"/>
          <w:color w:val="000000"/>
          <w:b w:val="off"/>
          <w:i w:val="off"/>
        </w:rPr>
        <w:t/>
      </w:r>
      <w:bookmarkEnd w:id="2600"/>
    </w:p>
    <w:p>
      <w:pPr>
        <w:pageBreakBefore w:val="off"/>
        <w:tabs/>
        <w:wordWrap w:val="off"/>
        <w:spacing w:before="0" w:after="0" w:line="480" w:lineRule="atLeast"/>
        <w:ind w:left="0" w:right="20"/>
        <w:jc w:val="both"/>
        <w:textAlignment w:val="baseline"/>
        <w:rPr>
          <w:sz w:val="29"/>
        </w:rPr>
      </w:pPr>
      <w:bookmarkStart w:name="" w:id="2601"/>
      <w:r>
        <w:rPr>
          <w:rFonts w:ascii="宋体" w:hAnsi="宋体" w:cs="宋体" w:eastAsia="宋体"/>
          <w:sz w:val="29"/>
          <w:spacing w:val="0"/>
          <w:color w:val="000000"/>
          <w:b w:val="off"/>
          <w:i w:val="off"/>
        </w:rPr>
        <w:t>1  话语与暴力的这种共生性(connaturalité)在我们看来并未曾在历史中浮现，</w:t>
      </w:r>
      <w:r>
        <w:rPr>
          <w:rFonts w:ascii="宋体" w:hAnsi="宋体" w:cs="宋体" w:eastAsia="宋体"/>
          <w:sz w:val="29"/>
          <w:spacing w:val="0"/>
          <w:color w:val="000000"/>
          <w:b w:val="off"/>
          <w:i w:val="off"/>
        </w:rPr>
        <w:t>也非与这种或那种交流形式相联，或者说与这样那样的“哲学”相联。我们想在</w:t>
      </w:r>
      <w:r>
        <w:rPr>
          <w:rFonts w:ascii="宋体" w:hAnsi="宋体" w:cs="宋体" w:eastAsia="宋体"/>
          <w:sz w:val="29"/>
          <w:spacing w:val="0"/>
          <w:color w:val="000000"/>
          <w:b w:val="off"/>
          <w:i w:val="off"/>
        </w:rPr>
        <w:t>此指明的是这种共生性属于历史真正的本质，属于超验历史性，这个概念这里只</w:t>
      </w:r>
      <w:r>
        <w:rPr>
          <w:rFonts w:ascii="宋体" w:hAnsi="宋体" w:cs="宋体" w:eastAsia="宋体"/>
          <w:sz w:val="29"/>
          <w:spacing w:val="0"/>
          <w:color w:val="000000"/>
          <w:b w:val="off"/>
          <w:i w:val="off"/>
        </w:rPr>
        <w:t>能在某种言语的共振中得到理解，而这种言语共振，在某种恐怕还需理清的意义</w:t>
      </w:r>
      <w:r>
        <w:rPr>
          <w:rFonts w:ascii="宋体" w:hAnsi="宋体" w:cs="宋体" w:eastAsia="宋体"/>
          <w:sz w:val="29"/>
          <w:spacing w:val="0"/>
          <w:color w:val="000000"/>
          <w:b w:val="off"/>
          <w:i w:val="off"/>
        </w:rPr>
        <w:t>上，乃是对黑格尔、胡塞尔和海德格尔的回应。</w:t>
      </w:r>
      <w:bookmarkEnd w:id="2601"/>
    </w:p>
    <w:p>
      <w:pPr>
        <w:pageBreakBefore w:val="off"/>
        <w:tabs/>
        <w:wordWrap w:val="off"/>
        <w:spacing w:before="0" w:after="0" w:line="480" w:lineRule="atLeast"/>
        <w:ind w:left="0" w:right="0" w:firstLine="600"/>
        <w:jc w:val="both"/>
        <w:textAlignment w:val="baseline"/>
        <w:rPr>
          <w:sz w:val="29"/>
        </w:rPr>
      </w:pPr>
      <w:bookmarkStart w:name="" w:id="2602"/>
      <w:r>
        <w:rPr>
          <w:rFonts w:ascii="宋体" w:hAnsi="宋体" w:cs="宋体" w:eastAsia="宋体"/>
          <w:sz w:val="29"/>
          <w:spacing w:val="0"/>
          <w:color w:val="000000"/>
          <w:b w:val="off"/>
          <w:i w:val="off"/>
        </w:rPr>
        <w:t>历史和人种社会学的信息只能来这里以事实范例的身份证实或支撑本质先</w:t>
      </w:r>
      <w:r>
        <w:rPr>
          <w:rFonts w:ascii="宋体" w:hAnsi="宋体" w:cs="宋体" w:eastAsia="宋体"/>
          <w:sz w:val="29"/>
          <w:spacing w:val="0"/>
          <w:color w:val="000000"/>
          <w:b w:val="off"/>
          <w:i w:val="off"/>
        </w:rPr>
        <w:t>验之自明性。即便这种信息以最大程度的哲学与方法学之谨慎得到处理(收集、</w:t>
      </w:r>
      <w:r>
        <w:rPr>
          <w:rFonts w:ascii="宋体" w:hAnsi="宋体" w:cs="宋体" w:eastAsia="宋体"/>
          <w:sz w:val="29"/>
          <w:spacing w:val="0"/>
          <w:color w:val="000000"/>
          <w:b w:val="off"/>
          <w:i w:val="off"/>
        </w:rPr>
        <w:t>描写与阐释)，也即是说即便它与本质阅读正确地结合并且尊重了本质的一般性</w:t>
      </w:r>
      <w:r>
        <w:rPr>
          <w:rFonts w:ascii="宋体" w:hAnsi="宋体" w:cs="宋体" w:eastAsia="宋体"/>
          <w:sz w:val="29"/>
          <w:spacing w:val="0"/>
          <w:color w:val="000000"/>
          <w:b w:val="off"/>
          <w:i w:val="off"/>
        </w:rPr>
        <w:t>的所有层次，在任何情况下它也无法奠定或证明任何本质的必然性。比如，我们</w:t>
      </w:r>
      <w:r>
        <w:rPr>
          <w:rFonts w:ascii="宋体" w:hAnsi="宋体" w:cs="宋体" w:eastAsia="宋体"/>
          <w:sz w:val="29"/>
          <w:spacing w:val="0"/>
          <w:color w:val="000000"/>
          <w:b w:val="off"/>
          <w:i w:val="off"/>
        </w:rPr>
        <w:t>无法确定这些技术性、先验性的谨慎在克劳德·列维-斯特劳斯采纳写他《忧郁</w:t>
      </w:r>
      <w:r>
        <w:rPr>
          <w:rFonts w:ascii="宋体" w:hAnsi="宋体" w:cs="宋体" w:eastAsia="宋体"/>
          <w:sz w:val="29"/>
          <w:spacing w:val="0"/>
          <w:color w:val="000000"/>
          <w:b w:val="off"/>
          <w:i w:val="off"/>
        </w:rPr>
        <w:t>的热带》的众多优美片段中推进“书写交流的初级功能是为了方便奴化过</w:t>
      </w:r>
      <w:r>
        <w:rPr>
          <w:rFonts w:ascii="宋体" w:hAnsi="宋体" w:cs="宋体" w:eastAsia="宋体"/>
          <w:sz w:val="29"/>
          <w:spacing w:val="0"/>
          <w:color w:val="000000"/>
          <w:b w:val="off"/>
          <w:i w:val="off"/>
        </w:rPr>
        <w:t>程⋯⋯”这个“假设”时是否被采纳。如果书写———还有一般的言语————在自身</w:t>
      </w:r>
      <w:r>
        <w:rPr>
          <w:rFonts w:ascii="宋体" w:hAnsi="宋体" w:cs="宋体" w:eastAsia="宋体"/>
          <w:sz w:val="29"/>
          <w:spacing w:val="0"/>
          <w:color w:val="000000"/>
          <w:b w:val="off"/>
          <w:i w:val="off"/>
        </w:rPr>
        <w:t>上保留了某种本质暴力的话，这也不能从“事实”上得以“指证”或“验证”，无论这</w:t>
      </w:r>
      <w:r>
        <w:rPr>
          <w:rFonts w:ascii="宋体" w:hAnsi="宋体" w:cs="宋体" w:eastAsia="宋体"/>
          <w:sz w:val="29"/>
          <w:spacing w:val="0"/>
          <w:color w:val="000000"/>
          <w:b w:val="off"/>
          <w:i w:val="off"/>
        </w:rPr>
        <w:t>些事实借自哪种领域，即便“事实”的整体在此领域中是可能的。人们经常看到</w:t>
      </w:r>
      <w:r>
        <w:rPr>
          <w:rFonts w:ascii="宋体" w:hAnsi="宋体" w:cs="宋体" w:eastAsia="宋体"/>
          <w:sz w:val="29"/>
          <w:spacing w:val="0"/>
          <w:color w:val="000000"/>
          <w:b w:val="off"/>
          <w:i w:val="off"/>
        </w:rPr>
        <w:t>的是“人文科学”的描述实践在缺乏对进一步命题之源头与功能持有任何谨慎的</w:t>
      </w:r>
      <w:r>
        <w:rPr>
          <w:rFonts w:ascii="宋体" w:hAnsi="宋体" w:cs="宋体" w:eastAsia="宋体"/>
          <w:sz w:val="29"/>
          <w:spacing w:val="0"/>
          <w:color w:val="000000"/>
          <w:b w:val="off"/>
          <w:i w:val="off"/>
        </w:rPr>
        <w:t>前提下，以最为诱人的(指该词的全部意义)的混淆方式混同于经验调查、归纳性</w:t>
      </w:r>
      <w:r>
        <w:rPr>
          <w:rFonts w:ascii="宋体" w:hAnsi="宋体" w:cs="宋体" w:eastAsia="宋体"/>
          <w:sz w:val="29"/>
          <w:spacing w:val="0"/>
          <w:color w:val="000000"/>
          <w:b w:val="off"/>
          <w:i w:val="off"/>
        </w:rPr>
        <w:t>假设和本质直觉。</w:t>
      </w:r>
      <w:bookmarkEnd w:id="2602"/>
    </w:p>
    <w:p>
      <w:pPr>
        <w:pageBreakBefore w:val="off"/>
        <w:tabs/>
        <w:wordWrap w:val="off"/>
        <w:spacing w:before="120" w:after="0" w:line="460" w:lineRule="atLeast"/>
        <w:ind w:left="440" w:right="0"/>
        <w:jc w:val="both"/>
        <w:textAlignment w:val="baseline"/>
        <w:rPr>
          <w:sz w:val="33"/>
        </w:rPr>
      </w:pPr>
      <w:bookmarkStart w:name="" w:id="2603"/>
      <w:r>
        <w:rPr>
          <w:rFonts w:ascii="楷体" w:hAnsi="楷体" w:cs="楷体" w:eastAsia="楷体"/>
          <w:sz w:val="33"/>
          <w:spacing w:val="0"/>
          <w:color w:val="000000"/>
          <w:b w:val="off"/>
          <w:i w:val="off"/>
        </w:rPr>
        <w:t>224</w:t>
      </w:r>
      <w:bookmarkEnd w:id="2603"/>
    </w:p>
    <w:p>
      <w:r>
        <w:t/>
      </w:r>
    </w:p>
    <w:p>
      <w:pPr>
        <w:sectPr>
          <w:footerReference r:id="rId527"/>
          <w:headerReference r:id="rId528" w:type="default"/>
          <w:type w:val="nextPage"/>
          <w:pgSz w:w="14460" w:h="21540"/>
          <w:pgMar w:left="1640" w:top="1800" w:right="1640" w:bottom="1800" w:header="1500" w:footer="1500"/>
          <w:cols w:num="1"/>
        </w:sectPr>
      </w:pPr>
    </w:p>
    <w:p>
      <w:pPr>
        <w:pageBreakBefore w:val="off"/>
        <w:tabs/>
        <w:wordWrap w:val="off"/>
        <w:spacing w:before="0" w:after="0" w:line="700" w:lineRule="atLeast"/>
        <w:ind w:left="60" w:right="0"/>
        <w:jc w:val="both"/>
        <w:textAlignment w:val="baseline"/>
        <w:rPr>
          <w:sz w:val="41"/>
        </w:rPr>
      </w:pPr>
      <w:bookmarkStart w:name="" w:id="2604"/>
      <w:r>
        <w:rPr>
          <w:rFonts w:ascii="宋体" w:hAnsi="宋体" w:cs="宋体" w:eastAsia="宋体"/>
          <w:sz w:val="41"/>
          <w:spacing w:val="0"/>
          <w:color w:val="000000"/>
          <w:b w:val="off"/>
          <w:i w:val="off"/>
        </w:rPr>
        <w:t>极和平为着眼点来承认，而在这种最终和平中，相异性要么于</w:t>
      </w:r>
      <w:r>
        <w:rPr>
          <w:rFonts w:ascii="宋体" w:hAnsi="宋体" w:cs="宋体" w:eastAsia="宋体"/>
          <w:sz w:val="41"/>
          <w:spacing w:val="0"/>
          <w:color w:val="000000"/>
          <w:b w:val="off"/>
          <w:i w:val="off"/>
        </w:rPr>
        <w:t>整体呈现中被取消，要么就会绝对地被削减。¹我们如何解释</w:t>
      </w:r>
      <w:r>
        <w:rPr>
          <w:rFonts w:ascii="宋体" w:hAnsi="宋体" w:cs="宋体" w:eastAsia="宋体"/>
          <w:sz w:val="41"/>
          <w:spacing w:val="0"/>
          <w:color w:val="000000"/>
          <w:b w:val="off"/>
          <w:i w:val="off"/>
        </w:rPr>
        <w:t>对那种首先着眼于人们通常所称的历史终结的事实进行思考</w:t>
      </w:r>
      <w:r>
        <w:rPr>
          <w:rFonts w:ascii="宋体" w:hAnsi="宋体" w:cs="宋体" w:eastAsia="宋体"/>
          <w:sz w:val="41"/>
          <w:spacing w:val="0"/>
          <w:color w:val="000000"/>
          <w:b w:val="off"/>
          <w:i w:val="off"/>
        </w:rPr>
        <w:t>之必要性呢？这等于去问关于他者作为他者的思想是什么意</w:t>
      </w:r>
      <w:r>
        <w:rPr>
          <w:rFonts w:ascii="宋体" w:hAnsi="宋体" w:cs="宋体" w:eastAsia="宋体"/>
          <w:sz w:val="41"/>
          <w:spacing w:val="0"/>
          <w:color w:val="000000"/>
          <w:b w:val="off"/>
          <w:i w:val="off"/>
        </w:rPr>
        <w:t>思，而“如是”的光在这个独一无二的个案中是否不就是隐匿</w:t>
      </w:r>
      <w:r>
        <w:rPr>
          <w:rFonts w:ascii="宋体" w:hAnsi="宋体" w:cs="宋体" w:eastAsia="宋体"/>
          <w:sz w:val="41"/>
          <w:spacing w:val="0"/>
          <w:color w:val="000000"/>
          <w:b w:val="off"/>
          <w:i w:val="off"/>
        </w:rPr>
        <w:t>本身。独一无二的个案？非也，应当翻转这些项词：“他者”就</w:t>
      </w:r>
      <w:r>
        <w:rPr>
          <w:rFonts w:ascii="宋体" w:hAnsi="宋体" w:cs="宋体" w:eastAsia="宋体"/>
          <w:sz w:val="41"/>
          <w:spacing w:val="0"/>
          <w:color w:val="000000"/>
          <w:b w:val="off"/>
          <w:i w:val="off"/>
        </w:rPr>
        <w:t>是光与夜那不可思的统一体的名字，“他者”就是光与夜那不</w:t>
      </w:r>
      <w:r>
        <w:rPr>
          <w:rFonts w:ascii="宋体" w:hAnsi="宋体" w:cs="宋体" w:eastAsia="宋体"/>
          <w:sz w:val="41"/>
          <w:spacing w:val="0"/>
          <w:color w:val="000000"/>
          <w:b w:val="off"/>
          <w:i w:val="off"/>
        </w:rPr>
        <w:t>可思的统一体的意义。“他者”所指的就是以隐匿为形的现象</w:t>
      </w:r>
      <w:r>
        <w:rPr>
          <w:rFonts w:ascii="宋体" w:hAnsi="宋体" w:cs="宋体" w:eastAsia="宋体"/>
          <w:sz w:val="41"/>
          <w:spacing w:val="0"/>
          <w:color w:val="000000"/>
          <w:b w:val="off"/>
          <w:i w:val="off"/>
        </w:rPr>
        <w:t>性。这是否意味着一种“被这些矛盾对立所排除了的第三条</w:t>
      </w:r>
      <w:r>
        <w:rPr>
          <w:rFonts w:ascii="宋体" w:hAnsi="宋体" w:cs="宋体" w:eastAsia="宋体"/>
          <w:sz w:val="41"/>
          <w:spacing w:val="0"/>
          <w:color w:val="000000"/>
          <w:b w:val="off"/>
          <w:i w:val="off"/>
        </w:rPr>
        <w:t>道路”(揭示与隐匿，即他者的大写印迹)的存在？而这条路只</w:t>
      </w:r>
      <w:r>
        <w:rPr>
          <w:rFonts w:ascii="宋体" w:hAnsi="宋体" w:cs="宋体" w:eastAsia="宋体"/>
          <w:sz w:val="41"/>
          <w:spacing w:val="0"/>
          <w:color w:val="000000"/>
          <w:b w:val="off"/>
          <w:i w:val="off"/>
        </w:rPr>
        <w:t>能作为第三条出现及被言说。假如称它作“印迹”的话，这个</w:t>
      </w:r>
      <w:r>
        <w:rPr>
          <w:rFonts w:ascii="宋体" w:hAnsi="宋体" w:cs="宋体" w:eastAsia="宋体"/>
          <w:sz w:val="41"/>
          <w:spacing w:val="0"/>
          <w:color w:val="000000"/>
          <w:b w:val="off"/>
          <w:i w:val="off"/>
        </w:rPr>
        <w:t>词也只能作为一种隐喻浮出，而对这种隐喻的哲学澄清将不</w:t>
      </w:r>
      <w:r>
        <w:rPr>
          <w:rFonts w:ascii="宋体" w:hAnsi="宋体" w:cs="宋体" w:eastAsia="宋体"/>
          <w:sz w:val="41"/>
          <w:spacing w:val="0"/>
          <w:color w:val="000000"/>
          <w:b w:val="off"/>
          <w:i w:val="off"/>
        </w:rPr>
        <w:t>断呼唤出这些“矛盾的命题”。否则的话，它的独特性，即那使</w:t>
      </w:r>
      <w:r>
        <w:rPr>
          <w:rFonts w:ascii="宋体" w:hAnsi="宋体" w:cs="宋体" w:eastAsia="宋体"/>
          <w:sz w:val="41"/>
          <w:spacing w:val="0"/>
          <w:color w:val="000000"/>
          <w:b w:val="off"/>
          <w:i w:val="off"/>
        </w:rPr>
        <w:t>之区别于符号(一个由勒维纳斯因袭而择的词)的东西就不可</w:t>
      </w:r>
      <w:r>
        <w:rPr>
          <w:rFonts w:ascii="宋体" w:hAnsi="宋体" w:cs="宋体" w:eastAsia="宋体"/>
          <w:sz w:val="41"/>
          <w:spacing w:val="0"/>
          <w:color w:val="000000"/>
          <w:b w:val="off"/>
          <w:i w:val="off"/>
        </w:rPr>
        <w:t>能显形。但必须让它显形。而现象是以它被符号的原初污染</w:t>
      </w:r>
      <w:r>
        <w:rPr>
          <w:rFonts w:ascii="宋体" w:hAnsi="宋体" w:cs="宋体" w:eastAsia="宋体"/>
          <w:sz w:val="41"/>
          <w:spacing w:val="0"/>
          <w:color w:val="000000"/>
          <w:b w:val="off"/>
          <w:i w:val="off"/>
        </w:rPr>
        <w:t>为前提的。</w:t>
      </w:r>
      <w:bookmarkEnd w:id="2604"/>
    </w:p>
    <w:p>
      <w:pPr>
        <w:pageBreakBefore w:val="off"/>
        <w:tabs/>
        <w:wordWrap w:val="off"/>
        <w:spacing w:before="0" w:after="0" w:line="700" w:lineRule="atLeast"/>
        <w:ind w:left="60" w:right="0" w:firstLine="820"/>
        <w:jc w:val="both"/>
        <w:textAlignment w:val="baseline"/>
        <w:rPr>
          <w:sz w:val="41"/>
        </w:rPr>
      </w:pPr>
      <w:bookmarkStart w:name="" w:id="2605"/>
      <w:r>
        <w:rPr>
          <w:rFonts w:ascii="宋体" w:hAnsi="宋体" w:cs="宋体" w:eastAsia="宋体"/>
          <w:sz w:val="41"/>
          <w:spacing w:val="0"/>
          <w:color w:val="000000"/>
          <w:b w:val="off"/>
          <w:i w:val="off"/>
        </w:rPr>
        <w:t>因此，战争对于现象性来说是与生俱来的，战争甚至就是</w:t>
      </w:r>
      <w:r>
        <w:rPr>
          <w:rFonts w:ascii="宋体" w:hAnsi="宋体" w:cs="宋体" w:eastAsia="宋体"/>
          <w:sz w:val="41"/>
          <w:spacing w:val="0"/>
          <w:color w:val="000000"/>
          <w:b w:val="off"/>
          <w:i w:val="off"/>
        </w:rPr>
        <w:t>言语和显形的出现。在《精神现象学》中，黑格尔没有避免说</w:t>
      </w:r>
      <w:r>
        <w:rPr>
          <w:rFonts w:ascii="宋体" w:hAnsi="宋体" w:cs="宋体" w:eastAsia="宋体"/>
          <w:sz w:val="41"/>
          <w:spacing w:val="0"/>
          <w:color w:val="000000"/>
          <w:b w:val="off"/>
          <w:i w:val="off"/>
        </w:rPr>
        <w:t>出“人”这个词并非出于偶然，而且他在描写发生于意识科学</w:t>
      </w:r>
      <w:r>
        <w:rPr>
          <w:rFonts w:ascii="宋体" w:hAnsi="宋体" w:cs="宋体" w:eastAsia="宋体"/>
          <w:sz w:val="41"/>
          <w:spacing w:val="0"/>
          <w:color w:val="000000"/>
          <w:b w:val="off"/>
          <w:i w:val="off"/>
        </w:rPr>
        <w:t>领域(现象性自身及其运动的必要结构)中：即经验与意识之</w:t>
      </w:r>
      <w:r>
        <w:rPr>
          <w:rFonts w:ascii="宋体" w:hAnsi="宋体" w:cs="宋体" w:eastAsia="宋体"/>
          <w:sz w:val="41"/>
          <w:spacing w:val="0"/>
          <w:color w:val="000000"/>
          <w:b w:val="off"/>
          <w:i w:val="off"/>
        </w:rPr>
        <w:t>科学中的战争时(比如，大写的主人与大写的奴隶的辩证关</w:t>
      </w:r>
      <w:r>
        <w:rPr>
          <w:rFonts w:ascii="宋体" w:hAnsi="宋体" w:cs="宋体" w:eastAsia="宋体"/>
          <w:sz w:val="41"/>
          <w:spacing w:val="0"/>
          <w:color w:val="000000"/>
          <w:b w:val="off"/>
          <w:i w:val="off"/>
        </w:rPr>
        <w:t>系)没有借助人类学的参照。</w:t>
      </w:r>
      <w:bookmarkEnd w:id="2605"/>
    </w:p>
    <w:p>
      <w:pPr>
        <w:pageBreakBefore w:val="off"/>
        <w:tabs/>
        <w:wordWrap w:val="off"/>
        <w:spacing w:before="0" w:after="0" w:line="700" w:lineRule="atLeast"/>
        <w:ind w:left="100" w:right="0"/>
        <w:jc w:val="both"/>
        <w:textAlignment w:val="baseline"/>
        <w:rPr>
          <w:sz w:val="41"/>
        </w:rPr>
      </w:pPr>
      <w:bookmarkStart w:name="" w:id="2606"/>
      <w:r>
        <w:rPr>
          <w:rFonts w:ascii="宋体" w:hAnsi="宋体" w:cs="宋体" w:eastAsia="宋体"/>
          <w:sz w:val="41"/>
          <w:spacing w:val="0"/>
          <w:color w:val="000000"/>
          <w:u w:val="single"/>
          <w:b w:val="off"/>
          <w:i w:val="off"/>
        </w:rPr>
        <w:t xml:space="preserve">              </w:t>
      </w:r>
      <w:bookmarkEnd w:id="2606"/>
    </w:p>
    <w:p>
      <w:pPr>
        <w:pageBreakBefore w:val="off"/>
        <w:tabs/>
        <w:wordWrap w:val="off"/>
        <w:spacing w:before="0" w:after="0" w:line="520" w:lineRule="exact"/>
        <w:ind w:left="0" w:right="0"/>
        <w:jc w:val="both"/>
        <w:textAlignment w:val="baseline"/>
        <w:rPr>
          <w:sz w:val="32"/>
        </w:rPr>
      </w:pPr>
      <w:bookmarkStart w:name="" w:id="2607"/>
      <w:r>
        <w:rPr>
          <w:rFonts w:ascii="宋体" w:hAnsi="宋体" w:cs="宋体" w:eastAsia="宋体"/>
          <w:sz w:val="32"/>
          <w:spacing w:val="0"/>
          <w:color w:val="000000"/>
          <w:b w:val="off"/>
          <w:i w:val="off"/>
        </w:rPr>
        <w:t/>
      </w:r>
      <w:bookmarkEnd w:id="2607"/>
    </w:p>
    <w:p>
      <w:pPr>
        <w:pageBreakBefore w:val="off"/>
        <w:tabs/>
        <w:wordWrap w:val="off"/>
        <w:spacing w:before="0" w:after="0" w:line="520" w:lineRule="atLeast"/>
        <w:ind w:left="60" w:right="40" w:firstLine="80"/>
        <w:jc w:val="both"/>
        <w:textAlignment w:val="baseline"/>
        <w:rPr>
          <w:sz w:val="32"/>
        </w:rPr>
      </w:pPr>
      <w:bookmarkStart w:name="" w:id="2608"/>
      <w:r>
        <w:rPr>
          <w:rFonts w:ascii="仿宋" w:hAnsi="仿宋" w:cs="仿宋" w:eastAsia="仿宋"/>
          <w:sz w:val="32"/>
          <w:spacing w:val="0"/>
          <w:color w:val="000000"/>
          <w:b w:val="off"/>
          <w:i w:val="off"/>
        </w:rPr>
        <w:t>1</w:t>
      </w:r>
      <w:r>
        <w:rPr>
          <w:rFonts w:ascii="仿宋" w:hAnsi="仿宋" w:cs="仿宋" w:eastAsia="仿宋"/>
          <w:sz w:val="32"/>
          <w:spacing w:val="0"/>
          <w:color w:val="000000"/>
          <w:b w:val="off"/>
          <w:i w:val="off"/>
        </w:rPr>
        <w:t>相异性、差异、时间并没有被消除，而是以扬弃(Aufhebung)的形式被绝对</w:t>
      </w:r>
      <w:r>
        <w:rPr>
          <w:rFonts w:ascii="仿宋" w:hAnsi="仿宋" w:cs="仿宋" w:eastAsia="仿宋"/>
          <w:sz w:val="32"/>
          <w:spacing w:val="0"/>
          <w:color w:val="000000"/>
          <w:b w:val="off"/>
          <w:i w:val="off"/>
        </w:rPr>
        <w:t>知识所保留。</w:t>
      </w:r>
      <w:bookmarkEnd w:id="2608"/>
    </w:p>
    <w:p>
      <w:pPr>
        <w:pageBreakBefore w:val="off"/>
        <w:tabs/>
        <w:wordWrap w:val="off"/>
        <w:spacing w:before="0" w:after="0" w:line="480" w:lineRule="atLeast"/>
        <w:ind w:left="0" w:right="480"/>
        <w:jc w:val="right"/>
        <w:textAlignment w:val="baseline"/>
        <w:rPr>
          <w:sz w:val="35"/>
        </w:rPr>
      </w:pPr>
      <w:bookmarkStart w:name="" w:id="2609"/>
      <w:r>
        <w:rPr>
          <w:rFonts w:ascii="楷体" w:hAnsi="楷体" w:cs="楷体" w:eastAsia="楷体"/>
          <w:sz w:val="35"/>
          <w:spacing w:val="0"/>
          <w:color w:val="000000"/>
          <w:b w:val="off"/>
          <w:i w:val="off"/>
        </w:rPr>
        <w:t>225</w:t>
      </w:r>
      <w:bookmarkEnd w:id="2609"/>
    </w:p>
    <w:p>
      <w:r>
        <w:t/>
      </w:r>
    </w:p>
    <w:p>
      <w:pPr>
        <w:sectPr>
          <w:footerReference r:id="rId529"/>
          <w:headerReference r:id="rId530" w:type="default"/>
          <w:type w:val="nextPage"/>
          <w:pgSz w:w="14460" w:h="21540"/>
          <w:pgMar w:left="1620" w:top="1780" w:right="1620" w:bottom="1780" w:header="1480" w:footer="1480"/>
          <w:cols w:num="1"/>
        </w:sectPr>
      </w:pPr>
    </w:p>
    <w:p>
      <w:pPr>
        <w:pageBreakBefore w:val="off"/>
        <w:tabs/>
        <w:wordWrap w:val="off"/>
        <w:spacing w:before="0" w:after="0" w:line="660" w:lineRule="atLeast"/>
        <w:ind w:left="0" w:right="0" w:firstLine="860"/>
        <w:jc w:val="both"/>
        <w:textAlignment w:val="baseline"/>
        <w:rPr>
          <w:sz w:val="42"/>
        </w:rPr>
      </w:pPr>
      <w:bookmarkStart w:name="" w:id="2610"/>
      <w:r>
        <w:rPr>
          <w:rFonts w:ascii="宋体" w:hAnsi="宋体" w:cs="宋体" w:eastAsia="宋体"/>
          <w:sz w:val="42"/>
          <w:spacing w:val="0"/>
          <w:color w:val="000000"/>
          <w:b w:val="off"/>
          <w:i w:val="off"/>
        </w:rPr>
        <w:t>因而，假如话语本原地就是暴力的，那么它就只能使自己</w:t>
      </w:r>
      <w:r>
        <w:rPr>
          <w:rFonts w:ascii="宋体" w:hAnsi="宋体" w:cs="宋体" w:eastAsia="宋体"/>
          <w:sz w:val="42"/>
          <w:spacing w:val="0"/>
          <w:color w:val="000000"/>
          <w:b w:val="off"/>
          <w:i w:val="off"/>
        </w:rPr>
        <w:t>屈从于暴力，以自我否定以达到自我肯定，并向那个建构了它</w:t>
      </w:r>
      <w:r>
        <w:rPr>
          <w:rFonts w:ascii="宋体" w:hAnsi="宋体" w:cs="宋体" w:eastAsia="宋体"/>
          <w:sz w:val="42"/>
          <w:spacing w:val="0"/>
          <w:color w:val="000000"/>
          <w:b w:val="off"/>
          <w:i w:val="off"/>
        </w:rPr>
        <w:t>却因其话语身份而永远无法重获这种否定性的战争宣战。它</w:t>
      </w:r>
      <w:r>
        <w:rPr>
          <w:rFonts w:ascii="宋体" w:hAnsi="宋体" w:cs="宋体" w:eastAsia="宋体"/>
          <w:sz w:val="42"/>
          <w:spacing w:val="0"/>
          <w:color w:val="000000"/>
          <w:b w:val="off"/>
          <w:i w:val="off"/>
        </w:rPr>
        <w:t>也没有义务去重新占有这种否定性，因为如果它这么做的话，</w:t>
      </w:r>
      <w:r>
        <w:rPr>
          <w:rFonts w:ascii="宋体" w:hAnsi="宋体" w:cs="宋体" w:eastAsia="宋体"/>
          <w:sz w:val="42"/>
          <w:spacing w:val="0"/>
          <w:color w:val="000000"/>
          <w:b w:val="off"/>
          <w:i w:val="off"/>
        </w:rPr>
        <w:t>和平的视域就会在黑夜中消失(作为前暴力，此乃更糟的暴</w:t>
      </w:r>
      <w:r>
        <w:rPr>
          <w:rFonts w:ascii="宋体" w:hAnsi="宋体" w:cs="宋体" w:eastAsia="宋体"/>
          <w:sz w:val="42"/>
          <w:spacing w:val="0"/>
          <w:color w:val="000000"/>
          <w:b w:val="off"/>
          <w:i w:val="off"/>
        </w:rPr>
        <w:t>力)。作为对暴力的供认，这个二次性的战争是最可能少的暴</w:t>
      </w:r>
      <w:r>
        <w:rPr>
          <w:rFonts w:ascii="宋体" w:hAnsi="宋体" w:cs="宋体" w:eastAsia="宋体"/>
          <w:sz w:val="42"/>
          <w:spacing w:val="0"/>
          <w:color w:val="000000"/>
          <w:b w:val="off"/>
          <w:i w:val="off"/>
        </w:rPr>
        <w:t>力，是抑制最糟之暴力、原始与前逻辑沉默之暴力、某种甚至</w:t>
      </w:r>
      <w:r>
        <w:rPr>
          <w:rFonts w:ascii="宋体" w:hAnsi="宋体" w:cs="宋体" w:eastAsia="宋体"/>
          <w:sz w:val="42"/>
          <w:spacing w:val="0"/>
          <w:color w:val="000000"/>
          <w:b w:val="off"/>
          <w:i w:val="off"/>
        </w:rPr>
        <w:t>可能并非白昼的反面的无法想像的暗夜之暴力、某种甚至可</w:t>
      </w:r>
      <w:r>
        <w:rPr>
          <w:rFonts w:ascii="宋体" w:hAnsi="宋体" w:cs="宋体" w:eastAsia="宋体"/>
          <w:sz w:val="42"/>
          <w:spacing w:val="0"/>
          <w:color w:val="000000"/>
          <w:b w:val="off"/>
          <w:i w:val="off"/>
        </w:rPr>
        <w:t>能并不是非暴力之反面的绝对暴力之暴力，即纯粹虚无或者</w:t>
      </w:r>
      <w:r>
        <w:rPr>
          <w:rFonts w:ascii="宋体" w:hAnsi="宋体" w:cs="宋体" w:eastAsia="宋体"/>
          <w:sz w:val="42"/>
          <w:spacing w:val="0"/>
          <w:color w:val="000000"/>
          <w:b w:val="off"/>
          <w:i w:val="off"/>
        </w:rPr>
        <w:t>纯粹无意义的惟一方法。话语因此被粗暴地选择以便对抗纯</w:t>
      </w:r>
      <w:r>
        <w:rPr>
          <w:rFonts w:ascii="宋体" w:hAnsi="宋体" w:cs="宋体" w:eastAsia="宋体"/>
          <w:sz w:val="42"/>
          <w:spacing w:val="0"/>
          <w:color w:val="000000"/>
          <w:b w:val="off"/>
          <w:i w:val="off"/>
        </w:rPr>
        <w:t>粹虚无或纯粹无意义，而在哲学中则用来对抗虚无主义。要</w:t>
      </w:r>
      <w:r>
        <w:rPr>
          <w:rFonts w:ascii="宋体" w:hAnsi="宋体" w:cs="宋体" w:eastAsia="宋体"/>
          <w:sz w:val="42"/>
          <w:spacing w:val="0"/>
          <w:color w:val="000000"/>
          <w:b w:val="off"/>
          <w:i w:val="off"/>
        </w:rPr>
        <w:t>想使之不如此，就必须使赋予勒维纳斯话语以生命力的那个</w:t>
      </w:r>
      <w:r>
        <w:rPr>
          <w:rFonts w:ascii="宋体" w:hAnsi="宋体" w:cs="宋体" w:eastAsia="宋体"/>
          <w:sz w:val="42"/>
          <w:spacing w:val="0"/>
          <w:color w:val="000000"/>
          <w:b w:val="off"/>
          <w:i w:val="off"/>
        </w:rPr>
        <w:t>末世说的允诺已经兑现，直到它甚至不再能够作为末世说和</w:t>
      </w:r>
      <w:r>
        <w:rPr>
          <w:rFonts w:ascii="宋体" w:hAnsi="宋体" w:cs="宋体" w:eastAsia="宋体"/>
          <w:sz w:val="42"/>
          <w:spacing w:val="0"/>
          <w:color w:val="000000"/>
          <w:b w:val="off"/>
          <w:i w:val="off"/>
        </w:rPr>
        <w:t>“超越历史”的那种和平观念以话语的形式产生为止。“防范</w:t>
      </w:r>
      <w:r>
        <w:rPr>
          <w:rFonts w:ascii="宋体" w:hAnsi="宋体" w:cs="宋体" w:eastAsia="宋体"/>
          <w:sz w:val="42"/>
          <w:spacing w:val="0"/>
          <w:color w:val="000000"/>
          <w:b w:val="off"/>
          <w:i w:val="off"/>
        </w:rPr>
        <w:t>恶的报复”的“救世主义成功”恐怕就必须创立。这种作为勒</w:t>
      </w:r>
      <w:r>
        <w:rPr>
          <w:rFonts w:ascii="宋体" w:hAnsi="宋体" w:cs="宋体" w:eastAsia="宋体"/>
          <w:sz w:val="42"/>
          <w:spacing w:val="0"/>
          <w:color w:val="000000"/>
          <w:b w:val="off"/>
          <w:i w:val="off"/>
        </w:rPr>
        <w:t>维纳斯著作的视域，但却“溢出了它的框架”(《整体与无限》)</w:t>
      </w:r>
      <w:r>
        <w:rPr>
          <w:rFonts w:ascii="宋体" w:hAnsi="宋体" w:cs="宋体" w:eastAsia="宋体"/>
          <w:sz w:val="42"/>
          <w:spacing w:val="0"/>
          <w:color w:val="000000"/>
          <w:b w:val="off"/>
          <w:i w:val="off"/>
        </w:rPr>
        <w:t>的救世主义成功在中断同一与他者间的差异(结合或对立)，</w:t>
      </w:r>
      <w:r>
        <w:rPr>
          <w:rFonts w:ascii="宋体" w:hAnsi="宋体" w:cs="宋体" w:eastAsia="宋体"/>
          <w:sz w:val="42"/>
          <w:spacing w:val="0"/>
          <w:color w:val="000000"/>
          <w:b w:val="off"/>
          <w:i w:val="off"/>
        </w:rPr>
        <w:t>即中断和平这种观念的同时方能取消暴力。但是这个视域本</w:t>
      </w:r>
      <w:r>
        <w:rPr>
          <w:rFonts w:ascii="宋体" w:hAnsi="宋体" w:cs="宋体" w:eastAsia="宋体"/>
          <w:sz w:val="42"/>
          <w:spacing w:val="0"/>
          <w:color w:val="000000"/>
          <w:b w:val="off"/>
          <w:i w:val="off"/>
        </w:rPr>
        <w:t>身却不能在此时此刻(即一般的当下)被说出，终结只有穿越</w:t>
      </w:r>
      <w:r>
        <w:rPr>
          <w:rFonts w:ascii="宋体" w:hAnsi="宋体" w:cs="宋体" w:eastAsia="宋体"/>
          <w:sz w:val="42"/>
          <w:spacing w:val="0"/>
          <w:color w:val="000000"/>
          <w:b w:val="off"/>
          <w:i w:val="off"/>
        </w:rPr>
        <w:t>暴力才能够被说，末世说也只有穿越暴力才是可能的。这种</w:t>
      </w:r>
      <w:r>
        <w:rPr>
          <w:rFonts w:ascii="宋体" w:hAnsi="宋体" w:cs="宋体" w:eastAsia="宋体"/>
          <w:sz w:val="42"/>
          <w:spacing w:val="0"/>
          <w:color w:val="000000"/>
          <w:b w:val="off"/>
          <w:i w:val="off"/>
        </w:rPr>
        <w:t>无限的穿越就是所谓的历史。忽视这后一种暴力的不可还原</w:t>
      </w:r>
      <w:r>
        <w:rPr>
          <w:rFonts w:ascii="宋体" w:hAnsi="宋体" w:cs="宋体" w:eastAsia="宋体"/>
          <w:sz w:val="42"/>
          <w:spacing w:val="0"/>
          <w:color w:val="000000"/>
          <w:b w:val="off"/>
          <w:i w:val="off"/>
        </w:rPr>
        <w:t>性，就等于在我们除了冒最糟暴力之险外所不能去拒绝的那</w:t>
      </w:r>
      <w:r>
        <w:rPr>
          <w:rFonts w:ascii="宋体" w:hAnsi="宋体" w:cs="宋体" w:eastAsia="宋体"/>
          <w:sz w:val="42"/>
          <w:spacing w:val="0"/>
          <w:color w:val="000000"/>
          <w:b w:val="off"/>
          <w:i w:val="off"/>
        </w:rPr>
        <w:t>种哲学话语秩序中，回到前康德风格的那种无限主义独断论</w:t>
      </w:r>
      <w:r>
        <w:rPr>
          <w:rFonts w:ascii="宋体" w:hAnsi="宋体" w:cs="宋体" w:eastAsia="宋体"/>
          <w:sz w:val="42"/>
          <w:spacing w:val="0"/>
          <w:color w:val="000000"/>
          <w:b w:val="off"/>
          <w:i w:val="off"/>
        </w:rPr>
        <w:t>上去，而这种独断论却不对其自身的有限哲学话语责任提出</w:t>
      </w:r>
      <w:r>
        <w:rPr>
          <w:rFonts w:ascii="宋体" w:hAnsi="宋体" w:cs="宋体" w:eastAsia="宋体"/>
          <w:sz w:val="42"/>
          <w:spacing w:val="0"/>
          <w:color w:val="000000"/>
          <w:b w:val="off"/>
          <w:i w:val="off"/>
        </w:rPr>
        <w:t>任何疑问。的确这种委托于上帝的责任并非对责任的一种完</w:t>
      </w:r>
      <w:bookmarkEnd w:id="2610"/>
    </w:p>
    <w:p>
      <w:pPr>
        <w:pageBreakBefore w:val="off"/>
        <w:tabs/>
        <w:wordWrap w:val="off"/>
        <w:spacing w:before="0" w:after="0" w:line="500" w:lineRule="atLeast"/>
        <w:ind w:left="360" w:right="0"/>
        <w:jc w:val="both"/>
        <w:textAlignment w:val="baseline"/>
        <w:rPr>
          <w:sz w:val="36"/>
        </w:rPr>
      </w:pPr>
      <w:bookmarkStart w:name="" w:id="2611"/>
      <w:r>
        <w:rPr>
          <w:rFonts w:ascii="楷体" w:hAnsi="楷体" w:cs="楷体" w:eastAsia="楷体"/>
          <w:sz w:val="36"/>
          <w:spacing w:val="0"/>
          <w:color w:val="000000"/>
          <w:b w:val="off"/>
          <w:i w:val="off"/>
        </w:rPr>
        <w:t>226</w:t>
      </w:r>
      <w:bookmarkEnd w:id="2611"/>
    </w:p>
    <w:p>
      <w:r>
        <w:t/>
      </w:r>
    </w:p>
    <w:p>
      <w:pPr>
        <w:sectPr>
          <w:footerReference r:id="rId531"/>
          <w:headerReference r:id="rId532" w:type="default"/>
          <w:type w:val="nextPage"/>
          <w:pgSz w:w="14460" w:h="21540"/>
          <w:pgMar w:left="1640" w:top="1780" w:right="1640" w:bottom="1780" w:header="1480" w:footer="1480"/>
          <w:cols w:num="1"/>
        </w:sectPr>
      </w:pPr>
    </w:p>
    <w:p>
      <w:pPr>
        <w:pageBreakBefore w:val="off"/>
        <w:tabs/>
        <w:wordWrap w:val="off"/>
        <w:spacing w:before="0" w:after="0" w:line="660" w:lineRule="atLeast"/>
        <w:ind w:left="0" w:right="0"/>
        <w:jc w:val="both"/>
        <w:textAlignment w:val="baseline"/>
        <w:rPr>
          <w:sz w:val="41"/>
        </w:rPr>
      </w:pPr>
      <w:bookmarkStart w:name="" w:id="2612"/>
      <w:r>
        <w:rPr>
          <w:rFonts w:ascii="宋体" w:hAnsi="宋体" w:cs="宋体" w:eastAsia="宋体"/>
          <w:sz w:val="41"/>
          <w:spacing w:val="0"/>
          <w:color w:val="000000"/>
          <w:b w:val="off"/>
          <w:i w:val="off"/>
        </w:rPr>
        <w:t>全放弃，因为上帝并非一个有限的第三者：因此思想，神的责</w:t>
      </w:r>
      <w:r>
        <w:rPr>
          <w:rFonts w:ascii="宋体" w:hAnsi="宋体" w:cs="宋体" w:eastAsia="宋体"/>
          <w:sz w:val="41"/>
          <w:spacing w:val="0"/>
          <w:color w:val="000000"/>
          <w:b w:val="off"/>
          <w:i w:val="off"/>
        </w:rPr>
        <w:t>任既不排除也不缩小我的、有限哲人的责任完整性。相反地，</w:t>
      </w:r>
      <w:r>
        <w:rPr>
          <w:rFonts w:ascii="宋体" w:hAnsi="宋体" w:cs="宋体" w:eastAsia="宋体"/>
          <w:sz w:val="41"/>
          <w:spacing w:val="0"/>
          <w:color w:val="000000"/>
          <w:b w:val="off"/>
          <w:i w:val="off"/>
        </w:rPr>
        <w:t>神的责任要求并呼唤后一种责任，而且将之当作自己的终极</w:t>
      </w:r>
      <w:r>
        <w:rPr>
          <w:rFonts w:ascii="宋体" w:hAnsi="宋体" w:cs="宋体" w:eastAsia="宋体"/>
          <w:sz w:val="41"/>
          <w:spacing w:val="0"/>
          <w:color w:val="000000"/>
          <w:b w:val="off"/>
          <w:i w:val="off"/>
        </w:rPr>
        <w:t>目的和本源。但是，两种责任的不相切合的事实或这种对它</w:t>
      </w:r>
      <w:r>
        <w:rPr>
          <w:rFonts w:ascii="宋体" w:hAnsi="宋体" w:cs="宋体" w:eastAsia="宋体"/>
          <w:sz w:val="41"/>
          <w:spacing w:val="0"/>
          <w:color w:val="000000"/>
          <w:b w:val="off"/>
          <w:i w:val="off"/>
        </w:rPr>
        <w:t>自身的惟一责任之事实——即历史或无限的那种不安定——</w:t>
      </w:r>
      <w:r>
        <w:rPr>
          <w:rFonts w:ascii="宋体" w:hAnsi="宋体" w:cs="宋体" w:eastAsia="宋体"/>
          <w:sz w:val="41"/>
          <w:spacing w:val="0"/>
          <w:color w:val="000000"/>
          <w:b w:val="off"/>
          <w:i w:val="off"/>
        </w:rPr>
        <w:t>对于前康德，甚至可以说对于前黑格尔理性主义者来说，仍还</w:t>
      </w:r>
      <w:r>
        <w:rPr>
          <w:rFonts w:ascii="宋体" w:hAnsi="宋体" w:cs="宋体" w:eastAsia="宋体"/>
          <w:sz w:val="41"/>
          <w:spacing w:val="0"/>
          <w:color w:val="000000"/>
          <w:b w:val="off"/>
          <w:i w:val="off"/>
        </w:rPr>
        <w:t>没成为一个论题。</w:t>
      </w:r>
      <w:bookmarkEnd w:id="2612"/>
    </w:p>
    <w:p>
      <w:pPr>
        <w:pageBreakBefore w:val="off"/>
        <w:tabs/>
        <w:wordWrap w:val="off"/>
        <w:spacing w:before="0" w:after="0" w:line="660" w:lineRule="atLeast"/>
        <w:ind w:left="0" w:right="0" w:firstLine="880"/>
        <w:jc w:val="both"/>
        <w:textAlignment w:val="baseline"/>
        <w:rPr>
          <w:sz w:val="41"/>
        </w:rPr>
      </w:pPr>
      <w:bookmarkStart w:name="" w:id="2613"/>
      <w:r>
        <w:rPr>
          <w:rFonts w:ascii="宋体" w:hAnsi="宋体" w:cs="宋体" w:eastAsia="宋体"/>
          <w:sz w:val="41"/>
          <w:spacing w:val="0"/>
          <w:color w:val="000000"/>
          <w:b w:val="off"/>
          <w:i w:val="off"/>
        </w:rPr>
        <w:t>只要这种绝对地原则自明性不解除，它就将总是如此。</w:t>
      </w:r>
      <w:r>
        <w:rPr>
          <w:rFonts w:ascii="宋体" w:hAnsi="宋体" w:cs="宋体" w:eastAsia="宋体"/>
          <w:sz w:val="41"/>
          <w:spacing w:val="0"/>
          <w:color w:val="000000"/>
          <w:b w:val="off"/>
          <w:i w:val="off"/>
        </w:rPr>
        <w:t>这种绝对地原则自明性用勒维纳斯自己的话来说，就是“这种</w:t>
      </w:r>
      <w:r>
        <w:rPr>
          <w:rFonts w:ascii="宋体" w:hAnsi="宋体" w:cs="宋体" w:eastAsia="宋体"/>
          <w:sz w:val="41"/>
          <w:spacing w:val="0"/>
          <w:color w:val="000000"/>
          <w:b w:val="off"/>
          <w:i w:val="off"/>
        </w:rPr>
        <w:t>为了我而不做自我的不可能性”，即便是在那个我脱离自身以</w:t>
      </w:r>
      <w:r>
        <w:rPr>
          <w:rFonts w:ascii="宋体" w:hAnsi="宋体" w:cs="宋体" w:eastAsia="宋体"/>
          <w:sz w:val="41"/>
          <w:spacing w:val="0"/>
          <w:color w:val="000000"/>
          <w:b w:val="off"/>
          <w:i w:val="off"/>
        </w:rPr>
        <w:t>趋向他者之时，而如果没有这种不可能性的话，那个我也就不</w:t>
      </w:r>
      <w:r>
        <w:rPr>
          <w:rFonts w:ascii="宋体" w:hAnsi="宋体" w:cs="宋体" w:eastAsia="宋体"/>
          <w:sz w:val="41"/>
          <w:spacing w:val="0"/>
          <w:color w:val="000000"/>
          <w:b w:val="off"/>
          <w:i w:val="off"/>
        </w:rPr>
        <w:t>大可能脱离自己；这种绝对地原则自明性就是勒维纳斯强调</w:t>
      </w:r>
      <w:r>
        <w:rPr>
          <w:rFonts w:ascii="宋体" w:hAnsi="宋体" w:cs="宋体" w:eastAsia="宋体"/>
          <w:sz w:val="41"/>
          <w:spacing w:val="0"/>
          <w:color w:val="000000"/>
          <w:b w:val="off"/>
          <w:i w:val="off"/>
        </w:rPr>
        <w:t>它“标识了那个我的固有悲剧，标识了那个我就是其自身存在</w:t>
      </w:r>
      <w:r>
        <w:rPr>
          <w:rFonts w:ascii="宋体" w:hAnsi="宋体" w:cs="宋体" w:eastAsia="宋体"/>
          <w:sz w:val="41"/>
          <w:spacing w:val="0"/>
          <w:color w:val="000000"/>
          <w:b w:val="off"/>
          <w:i w:val="off"/>
        </w:rPr>
        <w:t>之束缚的事实”(《从实存到实存者》)的那种“不可能性”。它</w:t>
      </w:r>
      <w:r>
        <w:rPr>
          <w:rFonts w:ascii="宋体" w:hAnsi="宋体" w:cs="宋体" w:eastAsia="宋体"/>
          <w:sz w:val="41"/>
          <w:spacing w:val="0"/>
          <w:color w:val="000000"/>
          <w:b w:val="off"/>
          <w:i w:val="off"/>
        </w:rPr>
        <w:t>尤其是标识了那个我知道这种不可能性这一事实。这种知识</w:t>
      </w:r>
      <w:r>
        <w:rPr>
          <w:rFonts w:ascii="宋体" w:hAnsi="宋体" w:cs="宋体" w:eastAsia="宋体"/>
          <w:sz w:val="41"/>
          <w:spacing w:val="0"/>
          <w:color w:val="000000"/>
          <w:b w:val="off"/>
          <w:i w:val="off"/>
        </w:rPr>
        <w:t>就是末世说的首要话语和首要词；正是它使得隔离和对他者</w:t>
      </w:r>
      <w:r>
        <w:rPr>
          <w:rFonts w:ascii="宋体" w:hAnsi="宋体" w:cs="宋体" w:eastAsia="宋体"/>
          <w:sz w:val="41"/>
          <w:spacing w:val="0"/>
          <w:color w:val="000000"/>
          <w:b w:val="off"/>
          <w:i w:val="off"/>
        </w:rPr>
        <w:t>言说成为可能。它并非众多知识中的一种，它就是知识本身。</w:t>
      </w:r>
      <w:r>
        <w:rPr>
          <w:rFonts w:ascii="宋体" w:hAnsi="宋体" w:cs="宋体" w:eastAsia="宋体"/>
          <w:sz w:val="41"/>
          <w:spacing w:val="0"/>
          <w:color w:val="000000"/>
          <w:b w:val="off"/>
          <w:i w:val="off"/>
        </w:rPr>
        <w:t>“这个‘总是一又总是他者’的东西正是知识的根本特征，等等</w:t>
      </w:r>
      <w:r>
        <w:rPr>
          <w:rFonts w:ascii="宋体" w:hAnsi="宋体" w:cs="宋体" w:eastAsia="宋体"/>
          <w:sz w:val="41"/>
          <w:spacing w:val="0"/>
          <w:color w:val="000000"/>
          <w:b w:val="off"/>
          <w:i w:val="off"/>
        </w:rPr>
        <w:t>(谢林)”。任何对其语言负责的哲学都不能放弃那种一般的</w:t>
      </w:r>
      <w:r>
        <w:rPr>
          <w:rFonts w:ascii="宋体" w:hAnsi="宋体" w:cs="宋体" w:eastAsia="宋体"/>
          <w:sz w:val="41"/>
          <w:spacing w:val="0"/>
          <w:color w:val="000000"/>
          <w:b w:val="off"/>
          <w:i w:val="off"/>
        </w:rPr>
        <w:t>自性，而关于隔离之哲学或关于隔离之末世说可能比任何其</w:t>
      </w:r>
      <w:r>
        <w:rPr>
          <w:rFonts w:ascii="宋体" w:hAnsi="宋体" w:cs="宋体" w:eastAsia="宋体"/>
          <w:sz w:val="41"/>
          <w:spacing w:val="0"/>
          <w:color w:val="000000"/>
          <w:b w:val="off"/>
          <w:i w:val="off"/>
        </w:rPr>
        <w:t>它学说更少这么做。在原初悲剧与救世主义成功之间存在着</w:t>
      </w:r>
      <w:r>
        <w:rPr>
          <w:rFonts w:ascii="宋体" w:hAnsi="宋体" w:cs="宋体" w:eastAsia="宋体"/>
          <w:sz w:val="41"/>
          <w:spacing w:val="0"/>
          <w:color w:val="000000"/>
          <w:b w:val="off"/>
          <w:i w:val="off"/>
        </w:rPr>
        <w:t>哲学，在那里暴力反过来在知识中对付自己，而在知识中原初</w:t>
      </w:r>
      <w:r>
        <w:rPr>
          <w:rFonts w:ascii="宋体" w:hAnsi="宋体" w:cs="宋体" w:eastAsia="宋体"/>
          <w:sz w:val="41"/>
          <w:spacing w:val="0"/>
          <w:color w:val="000000"/>
          <w:b w:val="off"/>
          <w:i w:val="off"/>
        </w:rPr>
        <w:t>有限性向自身显现而他者在同一中受到同一的尊重。这个有</w:t>
      </w:r>
      <w:r>
        <w:rPr>
          <w:rFonts w:ascii="宋体" w:hAnsi="宋体" w:cs="宋体" w:eastAsia="宋体"/>
          <w:sz w:val="41"/>
          <w:spacing w:val="0"/>
          <w:color w:val="000000"/>
          <w:b w:val="off"/>
          <w:i w:val="off"/>
        </w:rPr>
        <w:t>限性以一种不可还原地敞开着的提问方式，作为一般哲学提</w:t>
      </w:r>
      <w:r>
        <w:rPr>
          <w:rFonts w:ascii="宋体" w:hAnsi="宋体" w:cs="宋体" w:eastAsia="宋体"/>
          <w:sz w:val="41"/>
          <w:spacing w:val="0"/>
          <w:color w:val="000000"/>
          <w:b w:val="off"/>
          <w:i w:val="off"/>
        </w:rPr>
        <w:t>问向自身显形：为什么作为脱离自身以趋向他者的经验之本</w:t>
      </w:r>
      <w:bookmarkEnd w:id="2613"/>
    </w:p>
    <w:p>
      <w:pPr>
        <w:pageBreakBefore w:val="off"/>
        <w:tabs/>
        <w:wordWrap w:val="off"/>
        <w:spacing w:before="0" w:after="0" w:line="480" w:lineRule="atLeast"/>
        <w:ind w:left="0" w:right="520"/>
        <w:jc w:val="right"/>
        <w:textAlignment w:val="baseline"/>
        <w:rPr>
          <w:sz w:val="36"/>
        </w:rPr>
      </w:pPr>
      <w:bookmarkStart w:name="" w:id="2614"/>
      <w:r>
        <w:rPr>
          <w:rFonts w:ascii="楷体" w:hAnsi="楷体" w:cs="楷体" w:eastAsia="楷体"/>
          <w:sz w:val="36"/>
          <w:spacing w:val="0"/>
          <w:color w:val="000000"/>
          <w:b w:val="off"/>
          <w:i w:val="off"/>
        </w:rPr>
        <w:t>227</w:t>
      </w:r>
      <w:bookmarkEnd w:id="2614"/>
    </w:p>
    <w:p>
      <w:r>
        <w:t/>
      </w:r>
    </w:p>
    <w:p>
      <w:pPr>
        <w:sectPr>
          <w:footerReference r:id="rId533"/>
          <w:headerReference r:id="rId534" w:type="default"/>
          <w:type w:val="nextPage"/>
          <w:pgSz w:w="14460" w:h="21540"/>
          <w:pgMar w:left="1640" w:top="1700" w:right="1640" w:bottom="1700" w:header="1400" w:footer="1400"/>
          <w:cols w:num="1"/>
        </w:sectPr>
      </w:pPr>
    </w:p>
    <w:p>
      <w:pPr>
        <w:pageBreakBefore w:val="off"/>
        <w:tabs/>
        <w:wordWrap w:val="off"/>
        <w:spacing w:before="0" w:after="0" w:line="760" w:lineRule="atLeast"/>
        <w:ind w:left="0" w:right="0"/>
        <w:jc w:val="both"/>
        <w:textAlignment w:val="baseline"/>
        <w:rPr>
          <w:sz w:val="37"/>
        </w:rPr>
      </w:pPr>
      <w:bookmarkStart w:name="" w:id="2615"/>
      <w:r>
        <w:rPr>
          <w:rFonts w:ascii="宋体" w:hAnsi="宋体" w:cs="宋体" w:eastAsia="宋体"/>
          <w:sz w:val="37"/>
          <w:spacing w:val="0"/>
          <w:color w:val="000000"/>
          <w:b w:val="off"/>
          <w:i w:val="off"/>
        </w:rPr>
        <w:t>质的、不可还原的、绝对一般性并且无条件的形态仍然是那种</w:t>
      </w:r>
      <w:r>
        <w:rPr>
          <w:rFonts w:ascii="宋体" w:hAnsi="宋体" w:cs="宋体" w:eastAsia="宋体"/>
          <w:sz w:val="37"/>
          <w:spacing w:val="0"/>
          <w:color w:val="000000"/>
          <w:b w:val="off"/>
          <w:i w:val="off"/>
        </w:rPr>
        <w:t>自性？为什么一种并非我(即一般的自我，指这个词的本质性</w:t>
      </w:r>
      <w:r>
        <w:rPr>
          <w:rFonts w:ascii="宋体" w:hAnsi="宋体" w:cs="宋体" w:eastAsia="宋体"/>
          <w:sz w:val="37"/>
          <w:spacing w:val="0"/>
          <w:color w:val="000000"/>
          <w:b w:val="off"/>
          <w:i w:val="off"/>
        </w:rPr>
        <w:t>超越意义)亲身经历过的经验是不可能的也是不可想像的？</w:t>
      </w:r>
      <w:r>
        <w:rPr>
          <w:rFonts w:ascii="宋体" w:hAnsi="宋体" w:cs="宋体" w:eastAsia="宋体"/>
          <w:sz w:val="37"/>
          <w:spacing w:val="0"/>
          <w:color w:val="000000"/>
          <w:b w:val="off"/>
          <w:i w:val="off"/>
        </w:rPr>
        <w:t>这种不可思议、这种不可能正是一般理性的那些限制。换句</w:t>
      </w:r>
      <w:r>
        <w:rPr>
          <w:rFonts w:ascii="宋体" w:hAnsi="宋体" w:cs="宋体" w:eastAsia="宋体"/>
          <w:sz w:val="37"/>
          <w:spacing w:val="0"/>
          <w:color w:val="000000"/>
          <w:b w:val="off"/>
          <w:i w:val="off"/>
        </w:rPr>
        <w:t>话说，如果如谢林所说的那样，“自我性乃是有限性的一般原</w:t>
      </w:r>
      <w:r>
        <w:rPr>
          <w:rFonts w:ascii="宋体" w:hAnsi="宋体" w:cs="宋体" w:eastAsia="宋体"/>
          <w:sz w:val="37"/>
          <w:spacing w:val="0"/>
          <w:color w:val="000000"/>
          <w:b w:val="off"/>
          <w:i w:val="off"/>
        </w:rPr>
        <w:t>则”，为什么存在着大写的理性？如果“大写的理性和大写的</w:t>
      </w:r>
      <w:r>
        <w:rPr>
          <w:rFonts w:ascii="宋体" w:hAnsi="宋体" w:cs="宋体" w:eastAsia="宋体"/>
          <w:sz w:val="37"/>
          <w:spacing w:val="0"/>
          <w:color w:val="000000"/>
          <w:b w:val="off"/>
          <w:i w:val="off"/>
        </w:rPr>
        <w:t>自我性在其真正的大写绝对性中果真就是同一个东西……”</w:t>
      </w:r>
      <w:r>
        <w:rPr>
          <w:rFonts w:ascii="宋体" w:hAnsi="宋体" w:cs="宋体" w:eastAsia="宋体"/>
          <w:sz w:val="37"/>
          <w:spacing w:val="0"/>
          <w:color w:val="000000"/>
          <w:b w:val="off"/>
          <w:i w:val="off"/>
        </w:rPr>
        <w:t>(谢林)而如果“理性……就是一般的先验主体性的普遍本质</w:t>
      </w:r>
      <w:r>
        <w:rPr>
          <w:rFonts w:ascii="宋体" w:hAnsi="宋体" w:cs="宋体" w:eastAsia="宋体"/>
          <w:sz w:val="37"/>
          <w:spacing w:val="0"/>
          <w:color w:val="000000"/>
          <w:b w:val="off"/>
          <w:i w:val="off"/>
        </w:rPr>
        <w:t>结构的一种形式”(胡塞尔)的话，为什么有理性存在？哲学就</w:t>
      </w:r>
      <w:r>
        <w:rPr>
          <w:rFonts w:ascii="宋体" w:hAnsi="宋体" w:cs="宋体" w:eastAsia="宋体"/>
          <w:sz w:val="37"/>
          <w:spacing w:val="0"/>
          <w:color w:val="000000"/>
          <w:b w:val="off"/>
          <w:i w:val="off"/>
        </w:rPr>
        <w:t>是这种作为现象学的理性之话语，它本质上不能回答这样一</w:t>
      </w:r>
      <w:r>
        <w:rPr>
          <w:rFonts w:ascii="宋体" w:hAnsi="宋体" w:cs="宋体" w:eastAsia="宋体"/>
          <w:sz w:val="37"/>
          <w:spacing w:val="0"/>
          <w:color w:val="000000"/>
          <w:b w:val="off"/>
          <w:i w:val="off"/>
        </w:rPr>
        <w:t>种问题，因为一切回答都只能在语言中进行而语言却是由提</w:t>
      </w:r>
      <w:r>
        <w:rPr>
          <w:rFonts w:ascii="宋体" w:hAnsi="宋体" w:cs="宋体" w:eastAsia="宋体"/>
          <w:sz w:val="37"/>
          <w:spacing w:val="0"/>
          <w:color w:val="000000"/>
          <w:b w:val="off"/>
          <w:i w:val="off"/>
        </w:rPr>
        <w:t>问打开的。(一般的)哲学只能在提问中通过提问向提问敞开</w:t>
      </w:r>
      <w:r>
        <w:rPr>
          <w:rFonts w:ascii="宋体" w:hAnsi="宋体" w:cs="宋体" w:eastAsia="宋体"/>
          <w:sz w:val="37"/>
          <w:spacing w:val="0"/>
          <w:color w:val="000000"/>
          <w:b w:val="off"/>
          <w:i w:val="off"/>
        </w:rPr>
        <w:t>自身。哲学只能让它自己被提问。</w:t>
      </w:r>
      <w:bookmarkEnd w:id="2615"/>
    </w:p>
    <w:p>
      <w:pPr>
        <w:pageBreakBefore w:val="off"/>
        <w:tabs/>
        <w:wordWrap w:val="off"/>
        <w:spacing w:before="0" w:after="0" w:line="760" w:lineRule="atLeast"/>
        <w:ind w:left="0" w:right="0" w:firstLine="840"/>
        <w:jc w:val="both"/>
        <w:textAlignment w:val="baseline"/>
        <w:rPr>
          <w:sz w:val="37"/>
        </w:rPr>
      </w:pPr>
      <w:bookmarkStart w:name="" w:id="2616"/>
      <w:r>
        <w:rPr>
          <w:rFonts w:ascii="宋体" w:hAnsi="宋体" w:cs="宋体" w:eastAsia="宋体"/>
          <w:sz w:val="37"/>
          <w:spacing w:val="0"/>
          <w:color w:val="000000"/>
          <w:b w:val="off"/>
          <w:i w:val="off"/>
        </w:rPr>
        <w:t>胡塞尔明白这一点。而他把经验的不可还原地自我性本</w:t>
      </w:r>
      <w:r>
        <w:rPr>
          <w:rFonts w:ascii="宋体" w:hAnsi="宋体" w:cs="宋体" w:eastAsia="宋体"/>
          <w:sz w:val="37"/>
          <w:spacing w:val="0"/>
          <w:color w:val="000000"/>
          <w:b w:val="off"/>
          <w:i w:val="off"/>
        </w:rPr>
        <w:t>质叫做元事实性(Urtatsache)、非经验事实性、先验事实性(这</w:t>
      </w:r>
      <w:r>
        <w:rPr>
          <w:rFonts w:ascii="宋体" w:hAnsi="宋体" w:cs="宋体" w:eastAsia="宋体"/>
          <w:sz w:val="37"/>
          <w:spacing w:val="0"/>
          <w:color w:val="000000"/>
          <w:b w:val="off"/>
          <w:i w:val="off"/>
        </w:rPr>
        <w:t>个概念人们也许从未加以留意)。“这个‘我是’是为着这个说</w:t>
      </w:r>
      <w:r>
        <w:rPr>
          <w:rFonts w:ascii="宋体" w:hAnsi="宋体" w:cs="宋体" w:eastAsia="宋体"/>
          <w:sz w:val="37"/>
          <w:spacing w:val="0"/>
          <w:color w:val="000000"/>
          <w:b w:val="off"/>
          <w:i w:val="off"/>
        </w:rPr>
        <w:t>出它并且以它应有的理解说出它的我，也是我的世界之意向</w:t>
      </w:r>
      <w:r>
        <w:rPr>
          <w:rFonts w:ascii="宋体" w:hAnsi="宋体" w:cs="宋体" w:eastAsia="宋体"/>
          <w:sz w:val="37"/>
          <w:spacing w:val="0"/>
          <w:color w:val="000000"/>
          <w:b w:val="off"/>
          <w:i w:val="off"/>
        </w:rPr>
        <w:t>性之元基础(der intentionale Urgrund für meine Welt)I……”</w:t>
      </w:r>
      <w:r>
        <w:rPr>
          <w:rFonts w:ascii="宋体" w:hAnsi="宋体" w:cs="宋体" w:eastAsia="宋体"/>
          <w:sz w:val="37"/>
          <w:spacing w:val="0"/>
          <w:color w:val="000000"/>
          <w:b w:val="off"/>
          <w:i w:val="off"/>
        </w:rPr>
        <w:t>我的世界是个开口，那里产生了所有的经验，也包括典型的经</w:t>
      </w:r>
      <w:r>
        <w:rPr>
          <w:rFonts w:ascii="宋体" w:hAnsi="宋体" w:cs="宋体" w:eastAsia="宋体"/>
          <w:sz w:val="37"/>
          <w:spacing w:val="0"/>
          <w:color w:val="000000"/>
          <w:b w:val="off"/>
          <w:i w:val="off"/>
        </w:rPr>
        <w:t>验，即向作为他者的他人的超越。没有任何东西能够在为着</w:t>
      </w:r>
      <w:r>
        <w:rPr>
          <w:rFonts w:ascii="宋体" w:hAnsi="宋体" w:cs="宋体" w:eastAsia="宋体"/>
          <w:sz w:val="37"/>
          <w:spacing w:val="0"/>
          <w:color w:val="000000"/>
          <w:b w:val="off"/>
          <w:i w:val="off"/>
        </w:rPr>
        <w:t>某种“我是”的“我之世界”的从属之外。“无论这是否合适，也</w:t>
      </w:r>
      <w:r>
        <w:rPr>
          <w:rFonts w:ascii="宋体" w:hAnsi="宋体" w:cs="宋体" w:eastAsia="宋体"/>
          <w:sz w:val="37"/>
          <w:spacing w:val="0"/>
          <w:color w:val="000000"/>
          <w:b w:val="off"/>
          <w:i w:val="off"/>
        </w:rPr>
        <w:t>无论这是否在我看来显得荒谬(不管出于哪种偏见)它都是我</w:t>
      </w:r>
      <w:r>
        <w:rPr>
          <w:rFonts w:ascii="宋体" w:hAnsi="宋体" w:cs="宋体" w:eastAsia="宋体"/>
          <w:sz w:val="37"/>
          <w:spacing w:val="0"/>
          <w:color w:val="000000"/>
          <w:b w:val="off"/>
          <w:i w:val="off"/>
        </w:rPr>
        <w:t>所应面对的元事实(die Urtatsache, der ich standhalten muss)，</w:t>
      </w:r>
      <w:r>
        <w:rPr>
          <w:rFonts w:ascii="宋体" w:hAnsi="宋体" w:cs="宋体" w:eastAsia="宋体"/>
          <w:sz w:val="37"/>
          <w:spacing w:val="0"/>
          <w:color w:val="000000"/>
          <w:u w:val="single"/>
          <w:b w:val="off"/>
          <w:i w:val="off"/>
        </w:rPr>
        <w:t xml:space="preserve">                </w:t>
      </w:r>
      <w:bookmarkEnd w:id="2616"/>
    </w:p>
    <w:p>
      <w:pPr>
        <w:pageBreakBefore w:val="off"/>
        <w:tabs/>
        <w:wordWrap w:val="off"/>
        <w:spacing w:before="0" w:after="0" w:line="440" w:lineRule="exact"/>
        <w:ind w:left="0" w:right="0"/>
        <w:jc w:val="both"/>
        <w:textAlignment w:val="baseline"/>
        <w:rPr>
          <w:sz w:val="33"/>
        </w:rPr>
      </w:pPr>
      <w:bookmarkStart w:name="" w:id="2617"/>
      <w:r>
        <w:rPr>
          <w:rFonts w:ascii="宋体" w:hAnsi="宋体" w:cs="宋体" w:eastAsia="宋体"/>
          <w:sz w:val="33"/>
          <w:spacing w:val="0"/>
          <w:color w:val="000000"/>
          <w:b w:val="off"/>
          <w:i w:val="off"/>
        </w:rPr>
        <w:t/>
      </w:r>
      <w:bookmarkEnd w:id="2617"/>
    </w:p>
    <w:p>
      <w:pPr>
        <w:pageBreakBefore w:val="off"/>
        <w:tabs/>
        <w:wordWrap w:val="off"/>
        <w:spacing w:before="0" w:after="0" w:line="460" w:lineRule="atLeast"/>
        <w:ind w:left="40" w:right="0"/>
        <w:jc w:val="both"/>
        <w:textAlignment w:val="baseline"/>
        <w:rPr>
          <w:sz w:val="33"/>
        </w:rPr>
      </w:pPr>
      <w:bookmarkStart w:name="" w:id="2618"/>
      <w:r>
        <w:rPr>
          <w:rFonts w:ascii="宋体" w:hAnsi="宋体" w:cs="宋体" w:eastAsia="宋体"/>
          <w:sz w:val="33"/>
          <w:spacing w:val="0"/>
          <w:color w:val="000000"/>
          <w:b w:val="off"/>
          <w:i w:val="off"/>
        </w:rPr>
        <w:t>1  《形式逻辑与先验逻辑》，巴什拉译本，第317页。胡塞尔加了着重号。</w:t>
      </w:r>
      <w:bookmarkEnd w:id="2618"/>
    </w:p>
    <w:p>
      <w:pPr>
        <w:pageBreakBefore w:val="off"/>
        <w:tabs/>
        <w:wordWrap w:val="off"/>
        <w:spacing w:before="180" w:after="0" w:line="460" w:lineRule="atLeast"/>
        <w:ind w:left="440" w:right="0"/>
        <w:jc w:val="both"/>
        <w:textAlignment w:val="baseline"/>
        <w:rPr>
          <w:sz w:val="34"/>
        </w:rPr>
      </w:pPr>
      <w:bookmarkStart w:name="" w:id="2619"/>
      <w:r>
        <w:rPr>
          <w:rFonts w:ascii="楷体" w:hAnsi="楷体" w:cs="楷体" w:eastAsia="楷体"/>
          <w:sz w:val="34"/>
          <w:spacing w:val="0"/>
          <w:color w:val="000000"/>
          <w:b w:val="off"/>
          <w:i w:val="off"/>
        </w:rPr>
        <w:t>228</w:t>
      </w:r>
      <w:bookmarkEnd w:id="2619"/>
    </w:p>
    <w:p>
      <w:r>
        <w:t/>
      </w:r>
    </w:p>
    <w:p>
      <w:pPr>
        <w:sectPr>
          <w:footerReference r:id="rId535"/>
          <w:headerReference r:id="rId536" w:type="default"/>
          <w:type w:val="nextPage"/>
          <w:pgSz w:w="14460" w:h="21540"/>
          <w:pgMar w:left="1640" w:top="1680" w:right="1640" w:bottom="1680" w:header="1380" w:footer="1380"/>
          <w:cols w:num="1"/>
        </w:sectPr>
      </w:pPr>
    </w:p>
    <w:p>
      <w:pPr>
        <w:pageBreakBefore w:val="off"/>
        <w:tabs/>
        <w:wordWrap w:val="off"/>
        <w:spacing w:before="0" w:after="0" w:line="680" w:lineRule="atLeast"/>
        <w:ind w:left="20" w:right="0"/>
        <w:jc w:val="both"/>
        <w:textAlignment w:val="baseline"/>
        <w:rPr>
          <w:sz w:val="40"/>
        </w:rPr>
      </w:pPr>
      <w:bookmarkStart w:name="" w:id="2620"/>
      <w:r>
        <w:rPr>
          <w:rFonts w:ascii="宋体" w:hAnsi="宋体" w:cs="宋体" w:eastAsia="宋体"/>
          <w:sz w:val="40"/>
          <w:spacing w:val="0"/>
          <w:color w:val="000000"/>
          <w:b w:val="off"/>
          <w:i w:val="off"/>
        </w:rPr>
        <w:t>身为哲学家我不能够将注视绕过它一个片刻。对于哲学之子</w:t>
      </w:r>
      <w:r>
        <w:rPr>
          <w:rFonts w:ascii="宋体" w:hAnsi="宋体" w:cs="宋体" w:eastAsia="宋体"/>
          <w:sz w:val="40"/>
          <w:spacing w:val="0"/>
          <w:color w:val="000000"/>
          <w:b w:val="off"/>
          <w:i w:val="off"/>
        </w:rPr>
        <w:t>们，这可能正是那些唯我论或心理主义、相对主义幽灵返回的</w:t>
      </w:r>
      <w:r>
        <w:rPr>
          <w:rFonts w:ascii="宋体" w:hAnsi="宋体" w:cs="宋体" w:eastAsia="宋体"/>
          <w:sz w:val="40"/>
          <w:spacing w:val="0"/>
          <w:color w:val="000000"/>
          <w:b w:val="off"/>
          <w:i w:val="off"/>
        </w:rPr>
        <w:t>幽暗角落。真正的哲人将会宁愿去照亮这个暗角而不会在这</w:t>
      </w:r>
      <w:r>
        <w:rPr>
          <w:rFonts w:ascii="宋体" w:hAnsi="宋体" w:cs="宋体" w:eastAsia="宋体"/>
          <w:sz w:val="40"/>
          <w:spacing w:val="0"/>
          <w:color w:val="000000"/>
          <w:b w:val="off"/>
          <w:i w:val="off"/>
        </w:rPr>
        <w:t>些幽灵面前逃跑。”¹从这个意义上理解，“自我与我之世界”</w:t>
      </w:r>
      <w:r>
        <w:rPr>
          <w:rFonts w:ascii="宋体" w:hAnsi="宋体" w:cs="宋体" w:eastAsia="宋体"/>
          <w:sz w:val="40"/>
          <w:spacing w:val="0"/>
          <w:color w:val="000000"/>
          <w:b w:val="off"/>
          <w:i w:val="off"/>
        </w:rPr>
        <w:t>的意向性关系不能在某种根本陌生于“我的世界”的无限他者</w:t>
      </w:r>
      <w:r>
        <w:rPr>
          <w:rFonts w:ascii="宋体" w:hAnsi="宋体" w:cs="宋体" w:eastAsia="宋体"/>
          <w:sz w:val="40"/>
          <w:spacing w:val="0"/>
          <w:color w:val="000000"/>
          <w:b w:val="off"/>
          <w:i w:val="off"/>
        </w:rPr>
        <w:t>之基础上被打开，它也不能由“一个决定了这种关系的上帝强</w:t>
      </w:r>
      <w:r>
        <w:rPr>
          <w:rFonts w:ascii="宋体" w:hAnsi="宋体" w:cs="宋体" w:eastAsia="宋体"/>
          <w:sz w:val="40"/>
          <w:spacing w:val="0"/>
          <w:color w:val="000000"/>
          <w:b w:val="off"/>
          <w:i w:val="off"/>
        </w:rPr>
        <w:t>加于我……既然主体的先天性(1’ a priori subjectif)就是那种</w:t>
      </w:r>
      <w:r>
        <w:rPr>
          <w:rFonts w:ascii="宋体" w:hAnsi="宋体" w:cs="宋体" w:eastAsia="宋体"/>
          <w:sz w:val="40"/>
          <w:spacing w:val="0"/>
          <w:color w:val="000000"/>
          <w:b w:val="off"/>
          <w:i w:val="off"/>
        </w:rPr>
        <w:t>先于上帝之存在者，也是先于所有那些毫无例外地为我、为会</w:t>
      </w:r>
      <w:r>
        <w:rPr>
          <w:rFonts w:ascii="宋体" w:hAnsi="宋体" w:cs="宋体" w:eastAsia="宋体"/>
          <w:sz w:val="40"/>
          <w:spacing w:val="0"/>
          <w:color w:val="000000"/>
          <w:b w:val="off"/>
          <w:i w:val="off"/>
        </w:rPr>
        <w:t>思想者而存在的东西。上帝也是如此，它对我来说之所以然</w:t>
      </w:r>
      <w:r>
        <w:rPr>
          <w:rFonts w:ascii="宋体" w:hAnsi="宋体" w:cs="宋体" w:eastAsia="宋体"/>
          <w:sz w:val="40"/>
          <w:spacing w:val="0"/>
          <w:color w:val="000000"/>
          <w:b w:val="off"/>
          <w:i w:val="off"/>
        </w:rPr>
        <w:t>是因为我的意识活动过程(effectuation de conscience)；因此，</w:t>
      </w:r>
      <w:r>
        <w:rPr>
          <w:rFonts w:ascii="宋体" w:hAnsi="宋体" w:cs="宋体" w:eastAsia="宋体"/>
          <w:sz w:val="40"/>
          <w:spacing w:val="0"/>
          <w:color w:val="000000"/>
          <w:b w:val="off"/>
          <w:i w:val="off"/>
        </w:rPr>
        <w:t>我不能在那对人们可以认作是某种亵渎神灵的焦灼恐惧中移</w:t>
      </w:r>
      <w:r>
        <w:rPr>
          <w:rFonts w:ascii="宋体" w:hAnsi="宋体" w:cs="宋体" w:eastAsia="宋体"/>
          <w:sz w:val="40"/>
          <w:spacing w:val="0"/>
          <w:color w:val="000000"/>
          <w:b w:val="off"/>
          <w:i w:val="off"/>
        </w:rPr>
        <w:t>开我的眼睛，相反我得正视着问题。同样地，正如涉及另一个</w:t>
      </w:r>
      <w:r>
        <w:rPr>
          <w:rFonts w:ascii="宋体" w:hAnsi="宋体" w:cs="宋体" w:eastAsia="宋体"/>
          <w:sz w:val="40"/>
          <w:spacing w:val="0"/>
          <w:color w:val="000000"/>
          <w:b w:val="off"/>
          <w:i w:val="off"/>
        </w:rPr>
        <w:t>自我那样，这里‘意识活动过程’指的不是我在发明和制造这</w:t>
      </w:r>
      <w:r>
        <w:rPr>
          <w:rFonts w:ascii="宋体" w:hAnsi="宋体" w:cs="宋体" w:eastAsia="宋体"/>
          <w:sz w:val="40"/>
          <w:spacing w:val="0"/>
          <w:color w:val="000000"/>
          <w:b w:val="off"/>
          <w:i w:val="off"/>
        </w:rPr>
        <w:t>种至上的超验性”²。上帝实际上并不比依赖另一个自我更</w:t>
      </w:r>
      <w:r>
        <w:rPr>
          <w:rFonts w:ascii="宋体" w:hAnsi="宋体" w:cs="宋体" w:eastAsia="宋体"/>
          <w:sz w:val="40"/>
          <w:spacing w:val="0"/>
          <w:color w:val="000000"/>
          <w:b w:val="off"/>
          <w:i w:val="off"/>
        </w:rPr>
        <w:t>多地依赖于我。不过它只有对一般的自我才有意义。这就意</w:t>
      </w:r>
      <w:r>
        <w:rPr>
          <w:rFonts w:ascii="宋体" w:hAnsi="宋体" w:cs="宋体" w:eastAsia="宋体"/>
          <w:sz w:val="40"/>
          <w:spacing w:val="0"/>
          <w:color w:val="000000"/>
          <w:b w:val="off"/>
          <w:i w:val="off"/>
        </w:rPr>
        <w:t>味着在一切无神论或一切信仰之前，在一切神学之前，在一切</w:t>
      </w:r>
      <w:r>
        <w:rPr>
          <w:rFonts w:ascii="宋体" w:hAnsi="宋体" w:cs="宋体" w:eastAsia="宋体"/>
          <w:sz w:val="40"/>
          <w:spacing w:val="0"/>
          <w:color w:val="000000"/>
          <w:b w:val="off"/>
          <w:i w:val="off"/>
        </w:rPr>
        <w:t>有关上帝或与上帝同在的语言之前，上帝的神圣性(比如无限</w:t>
      </w:r>
      <w:r>
        <w:rPr>
          <w:rFonts w:ascii="宋体" w:hAnsi="宋体" w:cs="宋体" w:eastAsia="宋体"/>
          <w:sz w:val="40"/>
          <w:spacing w:val="0"/>
          <w:color w:val="000000"/>
          <w:b w:val="off"/>
          <w:i w:val="off"/>
        </w:rPr>
        <w:t>他者的无限相异性)应对某种一般的自我具有意义。顺便注</w:t>
      </w:r>
      <w:r>
        <w:rPr>
          <w:rFonts w:ascii="宋体" w:hAnsi="宋体" w:cs="宋体" w:eastAsia="宋体"/>
          <w:sz w:val="40"/>
          <w:spacing w:val="0"/>
          <w:color w:val="000000"/>
          <w:b w:val="off"/>
          <w:i w:val="off"/>
        </w:rPr>
        <w:t>意一下这个被先验现象学所承认的“主观的先天性”正是那种</w:t>
      </w:r>
      <w:r>
        <w:rPr>
          <w:rFonts w:ascii="宋体" w:hAnsi="宋体" w:cs="宋体" w:eastAsia="宋体"/>
          <w:sz w:val="40"/>
          <w:spacing w:val="0"/>
          <w:color w:val="000000"/>
          <w:b w:val="off"/>
          <w:i w:val="off"/>
        </w:rPr>
        <w:t>惟一能挫败中立总体主义，挫败某种无人称的“绝对大写逻</w:t>
      </w:r>
      <w:r>
        <w:rPr>
          <w:rFonts w:ascii="宋体" w:hAnsi="宋体" w:cs="宋体" w:eastAsia="宋体"/>
          <w:sz w:val="40"/>
          <w:spacing w:val="0"/>
          <w:color w:val="000000"/>
          <w:b w:val="off"/>
          <w:i w:val="off"/>
        </w:rPr>
        <w:t>辑”，挫败某种无对话的末世说及所有那些归类在因袭守旧</w:t>
      </w:r>
      <w:r>
        <w:rPr>
          <w:rFonts w:ascii="宋体" w:hAnsi="宋体" w:cs="宋体" w:eastAsia="宋体"/>
          <w:sz w:val="40"/>
          <w:spacing w:val="0"/>
          <w:color w:val="000000"/>
          <w:b w:val="off"/>
          <w:i w:val="off"/>
        </w:rPr>
        <w:t>的、十分因袭守旧的黑格尔主义名下者的可能性。</w:t>
      </w:r>
      <w:bookmarkEnd w:id="2620"/>
    </w:p>
    <w:p>
      <w:pPr>
        <w:pageBreakBefore w:val="off"/>
        <w:tabs/>
        <w:wordWrap w:val="off"/>
        <w:spacing w:before="0" w:after="0" w:line="480" w:lineRule="atLeast"/>
        <w:ind w:left="60" w:right="0"/>
        <w:jc w:val="both"/>
        <w:textAlignment w:val="baseline"/>
        <w:rPr>
          <w:sz w:val="35"/>
        </w:rPr>
      </w:pPr>
      <w:bookmarkStart w:name="" w:id="2621"/>
      <w:r>
        <w:rPr>
          <w:rFonts w:ascii="宋体" w:hAnsi="宋体" w:cs="宋体" w:eastAsia="宋体"/>
          <w:sz w:val="35"/>
          <w:spacing w:val="0"/>
          <w:color w:val="000000"/>
          <w:u w:val="single"/>
          <w:b w:val="off"/>
          <w:i w:val="off"/>
        </w:rPr>
        <w:t xml:space="preserve">                </w:t>
      </w:r>
      <w:bookmarkEnd w:id="2621"/>
    </w:p>
    <w:p>
      <w:pPr>
        <w:pageBreakBefore w:val="off"/>
        <w:tabs/>
        <w:wordWrap w:val="off"/>
        <w:spacing w:before="0" w:after="0" w:line="420" w:lineRule="exact"/>
        <w:ind w:left="0" w:right="0"/>
        <w:jc w:val="both"/>
        <w:textAlignment w:val="baseline"/>
        <w:rPr>
          <w:sz w:val="35"/>
        </w:rPr>
      </w:pPr>
      <w:bookmarkStart w:name="" w:id="2622"/>
      <w:r>
        <w:rPr>
          <w:rFonts w:ascii="宋体" w:hAnsi="宋体" w:cs="宋体" w:eastAsia="宋体"/>
          <w:sz w:val="35"/>
          <w:spacing w:val="0"/>
          <w:color w:val="000000"/>
          <w:b w:val="off"/>
          <w:i w:val="off"/>
        </w:rPr>
        <w:t/>
      </w:r>
      <w:bookmarkEnd w:id="2622"/>
    </w:p>
    <w:p>
      <w:pPr>
        <w:pageBreakBefore w:val="off"/>
        <w:tabs/>
        <w:wordWrap w:val="off"/>
        <w:spacing w:before="0" w:after="0" w:line="480" w:lineRule="atLeast"/>
        <w:ind w:left="20" w:right="0"/>
        <w:jc w:val="both"/>
        <w:textAlignment w:val="baseline"/>
        <w:rPr>
          <w:sz w:val="35"/>
        </w:rPr>
      </w:pPr>
      <w:bookmarkStart w:name="" w:id="2623"/>
      <w:r>
        <w:rPr>
          <w:rFonts w:ascii="宋体" w:hAnsi="宋体" w:cs="宋体" w:eastAsia="宋体"/>
          <w:sz w:val="35"/>
          <w:spacing w:val="0"/>
          <w:color w:val="000000"/>
          <w:b w:val="off"/>
          <w:i w:val="off"/>
        </w:rPr>
        <w:t>1 《形式逻辑与先验逻辑》，巴什拉译本，第318页，胡塞尔也加了着重号。</w:t>
      </w:r>
      <w:bookmarkEnd w:id="2623"/>
    </w:p>
    <w:p>
      <w:pPr>
        <w:pageBreakBefore w:val="off"/>
        <w:tabs/>
        <w:wordWrap w:val="off"/>
        <w:spacing w:before="0" w:after="0" w:line="480" w:lineRule="atLeast"/>
        <w:ind w:left="20" w:right="0"/>
        <w:jc w:val="both"/>
        <w:textAlignment w:val="baseline"/>
        <w:rPr>
          <w:sz w:val="35"/>
        </w:rPr>
      </w:pPr>
      <w:bookmarkStart w:name="" w:id="2624"/>
      <w:r>
        <w:rPr>
          <w:rFonts w:ascii="宋体" w:hAnsi="宋体" w:cs="宋体" w:eastAsia="宋体"/>
          <w:sz w:val="35"/>
          <w:spacing w:val="0"/>
          <w:color w:val="000000"/>
          <w:b w:val="off"/>
          <w:i w:val="off"/>
        </w:rPr>
        <w:t>2  《形式逻辑与先验逻辑》，巴什拉译本，第335-336页。</w:t>
      </w:r>
      <w:bookmarkEnd w:id="2624"/>
    </w:p>
    <w:p>
      <w:pPr>
        <w:pageBreakBefore w:val="off"/>
        <w:tabs/>
        <w:wordWrap w:val="off"/>
        <w:spacing w:before="0" w:after="0" w:line="480" w:lineRule="atLeast"/>
        <w:ind w:left="0" w:right="520"/>
        <w:jc w:val="right"/>
        <w:textAlignment w:val="baseline"/>
        <w:rPr>
          <w:sz w:val="36"/>
        </w:rPr>
      </w:pPr>
      <w:bookmarkStart w:name="" w:id="2625"/>
      <w:r>
        <w:rPr>
          <w:rFonts w:ascii="楷体" w:hAnsi="楷体" w:cs="楷体" w:eastAsia="楷体"/>
          <w:sz w:val="36"/>
          <w:spacing w:val="0"/>
          <w:color w:val="000000"/>
          <w:b w:val="off"/>
          <w:i w:val="off"/>
        </w:rPr>
        <w:t>229</w:t>
      </w:r>
      <w:bookmarkEnd w:id="2625"/>
    </w:p>
    <w:p>
      <w:r>
        <w:t/>
      </w:r>
    </w:p>
    <w:p>
      <w:pPr>
        <w:sectPr>
          <w:footerReference r:id="rId537"/>
          <w:headerReference r:id="rId538" w:type="default"/>
          <w:type w:val="nextPage"/>
          <w:pgSz w:w="14460" w:h="21540"/>
          <w:pgMar w:left="1640" w:top="1680" w:right="1640" w:bottom="1680" w:header="1380" w:footer="1380"/>
          <w:cols w:num="1"/>
        </w:sectPr>
      </w:pPr>
    </w:p>
    <w:p>
      <w:pPr>
        <w:pageBreakBefore w:val="off"/>
        <w:tabs/>
        <w:wordWrap w:val="off"/>
        <w:spacing w:before="0" w:after="0" w:line="720" w:lineRule="atLeast"/>
        <w:ind w:left="0" w:right="0" w:firstLine="820"/>
        <w:jc w:val="both"/>
        <w:textAlignment w:val="baseline"/>
        <w:rPr>
          <w:sz w:val="39"/>
        </w:rPr>
      </w:pPr>
      <w:bookmarkStart w:name="" w:id="2626"/>
      <w:r>
        <w:rPr>
          <w:rFonts w:ascii="宋体" w:hAnsi="宋体" w:cs="宋体" w:eastAsia="宋体"/>
          <w:sz w:val="39"/>
          <w:spacing w:val="0"/>
          <w:color w:val="000000"/>
          <w:b w:val="off"/>
          <w:i w:val="off"/>
        </w:rPr>
        <w:t>有关作为先验的元事实性(archi-factualité)的那种自我性</w:t>
      </w:r>
      <w:r>
        <w:rPr>
          <w:rFonts w:ascii="宋体" w:hAnsi="宋体" w:cs="宋体" w:eastAsia="宋体"/>
          <w:sz w:val="39"/>
          <w:spacing w:val="0"/>
          <w:color w:val="000000"/>
          <w:b w:val="off"/>
          <w:i w:val="off"/>
        </w:rPr>
        <w:t>问题可以在“活生生的现在”之元事实性方向上得到更深入的</w:t>
      </w:r>
      <w:r>
        <w:rPr>
          <w:rFonts w:ascii="宋体" w:hAnsi="宋体" w:cs="宋体" w:eastAsia="宋体"/>
          <w:sz w:val="39"/>
          <w:spacing w:val="0"/>
          <w:color w:val="000000"/>
          <w:b w:val="off"/>
          <w:i w:val="off"/>
        </w:rPr>
        <w:t>重述。因为自我性的生命(一般的经验)以活生生的现在作为</w:t>
      </w:r>
      <w:r>
        <w:rPr>
          <w:rFonts w:ascii="宋体" w:hAnsi="宋体" w:cs="宋体" w:eastAsia="宋体"/>
          <w:sz w:val="39"/>
          <w:spacing w:val="0"/>
          <w:color w:val="000000"/>
          <w:b w:val="off"/>
          <w:i w:val="off"/>
        </w:rPr>
        <w:t>不可还原的绝对普遍的形式。这不是能够以现在时以外的形</w:t>
      </w:r>
      <w:r>
        <w:rPr>
          <w:rFonts w:ascii="宋体" w:hAnsi="宋体" w:cs="宋体" w:eastAsia="宋体"/>
          <w:sz w:val="39"/>
          <w:spacing w:val="0"/>
          <w:color w:val="000000"/>
          <w:b w:val="off"/>
          <w:i w:val="off"/>
        </w:rPr>
        <w:t>式体验的经验。这种在现在时形式以外体验的绝对不可能</w:t>
      </w:r>
      <w:r>
        <w:rPr>
          <w:rFonts w:ascii="宋体" w:hAnsi="宋体" w:cs="宋体" w:eastAsia="宋体"/>
          <w:sz w:val="39"/>
          <w:spacing w:val="0"/>
          <w:color w:val="000000"/>
          <w:b w:val="off"/>
          <w:i w:val="off"/>
        </w:rPr>
        <w:t>性，这种永恒的不可能性决定了不可思者乃为理性的界限。</w:t>
      </w:r>
      <w:r>
        <w:rPr>
          <w:rFonts w:ascii="宋体" w:hAnsi="宋体" w:cs="宋体" w:eastAsia="宋体"/>
          <w:sz w:val="39"/>
          <w:spacing w:val="0"/>
          <w:color w:val="000000"/>
          <w:b w:val="off"/>
          <w:i w:val="off"/>
        </w:rPr>
        <w:t>其意义恐怕只能以(过去了的)现在时形式来思考的那种关于</w:t>
      </w:r>
      <w:r>
        <w:rPr>
          <w:rFonts w:ascii="宋体" w:hAnsi="宋体" w:cs="宋体" w:eastAsia="宋体"/>
          <w:sz w:val="39"/>
          <w:spacing w:val="0"/>
          <w:color w:val="000000"/>
          <w:b w:val="off"/>
          <w:i w:val="off"/>
        </w:rPr>
        <w:t>某个过去之概念，不仅对于一般的哲学而且甚至对于想要跨</w:t>
      </w:r>
      <w:r>
        <w:rPr>
          <w:rFonts w:ascii="宋体" w:hAnsi="宋体" w:cs="宋体" w:eastAsia="宋体"/>
          <w:sz w:val="39"/>
          <w:spacing w:val="0"/>
          <w:color w:val="000000"/>
          <w:b w:val="off"/>
          <w:i w:val="off"/>
        </w:rPr>
        <w:t>出哲学的关于存在思想来说，它都标识了那种不可能——不可</w:t>
      </w:r>
      <w:r>
        <w:rPr>
          <w:rFonts w:ascii="仿宋" w:hAnsi="仿宋" w:cs="仿宋" w:eastAsia="仿宋"/>
          <w:sz w:val="39"/>
          <w:spacing w:val="0"/>
          <w:color w:val="000000"/>
          <w:b w:val="off"/>
          <w:i w:val="off"/>
        </w:rPr>
        <w:t>思——不可指示性(l’impossible-impensable-indicible)。然而这个概</w:t>
      </w:r>
      <w:r>
        <w:rPr>
          <w:rFonts w:ascii="宋体" w:hAnsi="宋体" w:cs="宋体" w:eastAsia="宋体"/>
          <w:sz w:val="39"/>
          <w:spacing w:val="0"/>
          <w:color w:val="000000"/>
          <w:b w:val="off"/>
          <w:i w:val="off"/>
        </w:rPr>
        <w:t>念却在对勒维纳斯后期作品所预示的那种印迹的沉思中变成</w:t>
      </w:r>
      <w:r>
        <w:rPr>
          <w:rFonts w:ascii="宋体" w:hAnsi="宋体" w:cs="宋体" w:eastAsia="宋体"/>
          <w:sz w:val="39"/>
          <w:spacing w:val="0"/>
          <w:color w:val="000000"/>
          <w:b w:val="off"/>
          <w:i w:val="off"/>
        </w:rPr>
        <w:t>了一个论题。在活生生的现在这个既最简单又最困难的概念</w:t>
      </w:r>
      <w:r>
        <w:rPr>
          <w:rFonts w:ascii="宋体" w:hAnsi="宋体" w:cs="宋体" w:eastAsia="宋体"/>
          <w:sz w:val="39"/>
          <w:spacing w:val="0"/>
          <w:color w:val="000000"/>
          <w:b w:val="off"/>
          <w:i w:val="off"/>
        </w:rPr>
        <w:t>中，所有现世时间的相异性都能在我的活生生现在之实显性</w:t>
      </w:r>
      <w:r>
        <w:rPr>
          <w:rFonts w:ascii="宋体" w:hAnsi="宋体" w:cs="宋体" w:eastAsia="宋体"/>
          <w:sz w:val="39"/>
          <w:spacing w:val="0"/>
          <w:color w:val="000000"/>
          <w:b w:val="off"/>
          <w:i w:val="off"/>
        </w:rPr>
        <w:t>和统一性中得以建构并显现为：另一个过去的现在，另一个未</w:t>
      </w:r>
      <w:r>
        <w:rPr>
          <w:rFonts w:ascii="宋体" w:hAnsi="宋体" w:cs="宋体" w:eastAsia="宋体"/>
          <w:sz w:val="39"/>
          <w:spacing w:val="0"/>
          <w:color w:val="000000"/>
          <w:b w:val="off"/>
          <w:i w:val="off"/>
        </w:rPr>
        <w:t>来的现在，在意向性变动中重新被体验着的另一些绝对源头。</w:t>
      </w:r>
      <w:r>
        <w:rPr>
          <w:rFonts w:ascii="宋体" w:hAnsi="宋体" w:cs="宋体" w:eastAsia="宋体"/>
          <w:sz w:val="39"/>
          <w:spacing w:val="0"/>
          <w:color w:val="000000"/>
          <w:b w:val="off"/>
          <w:i w:val="off"/>
        </w:rPr>
        <w:t>只有我活生生的现在才使得其它现在(其它绝对源头)在这种</w:t>
      </w:r>
      <w:r>
        <w:rPr>
          <w:rFonts w:ascii="宋体" w:hAnsi="宋体" w:cs="宋体" w:eastAsia="宋体"/>
          <w:sz w:val="39"/>
          <w:spacing w:val="0"/>
          <w:color w:val="000000"/>
          <w:b w:val="off"/>
          <w:i w:val="off"/>
        </w:rPr>
        <w:t>人们称作记忆或预测中(比如，不过的确是在现世时间化恒常</w:t>
      </w:r>
      <w:r>
        <w:rPr>
          <w:rFonts w:ascii="宋体" w:hAnsi="宋体" w:cs="宋体" w:eastAsia="宋体"/>
          <w:sz w:val="39"/>
          <w:spacing w:val="0"/>
          <w:color w:val="000000"/>
          <w:b w:val="off"/>
          <w:i w:val="off"/>
        </w:rPr>
        <w:t>的运动中)如是显现成为可能。但也只有过去和未来之现在</w:t>
      </w:r>
      <w:r>
        <w:rPr>
          <w:rFonts w:ascii="宋体" w:hAnsi="宋体" w:cs="宋体" w:eastAsia="宋体"/>
          <w:sz w:val="39"/>
          <w:spacing w:val="0"/>
          <w:color w:val="000000"/>
          <w:b w:val="off"/>
          <w:i w:val="off"/>
        </w:rPr>
        <w:t>的相异性，才使得活生生现在的作为与自己的非同一性的与</w:t>
      </w:r>
      <w:r>
        <w:rPr>
          <w:rFonts w:ascii="宋体" w:hAnsi="宋体" w:cs="宋体" w:eastAsia="宋体"/>
          <w:sz w:val="39"/>
          <w:spacing w:val="0"/>
          <w:color w:val="000000"/>
          <w:b w:val="off"/>
          <w:i w:val="off"/>
        </w:rPr>
        <w:t>同一性的那种绝对同一性成为可能。也许必须从《笛</w:t>
      </w:r>
      <w:r>
        <w:rPr>
          <w:rFonts w:ascii="宋体" w:hAnsi="宋体" w:cs="宋体" w:eastAsia="宋体"/>
          <w:sz w:val="39"/>
          <w:spacing w:val="0"/>
          <w:color w:val="000000"/>
          <w:b w:val="off"/>
          <w:i w:val="off"/>
        </w:rPr>
        <w:t>卡儿的沉思》¹出发去指出的是，当事实生成的所有问题被还</w:t>
      </w:r>
      <w:bookmarkEnd w:id="2626"/>
    </w:p>
    <w:p>
      <w:pPr>
        <w:pageBreakBefore w:val="off"/>
        <w:tabs/>
        <w:wordWrap w:val="off"/>
        <w:spacing w:before="0" w:after="0" w:line="500" w:lineRule="atLeast"/>
        <w:ind w:left="120" w:right="0"/>
        <w:jc w:val="both"/>
        <w:textAlignment w:val="baseline"/>
        <w:rPr>
          <w:sz w:val="36"/>
        </w:rPr>
      </w:pPr>
      <w:bookmarkStart w:name="" w:id="2627"/>
      <w:r>
        <w:rPr>
          <w:rFonts w:ascii="宋体" w:hAnsi="宋体" w:cs="宋体" w:eastAsia="宋体"/>
          <w:sz w:val="36"/>
          <w:spacing w:val="0"/>
          <w:color w:val="000000"/>
          <w:u w:val="single"/>
          <w:b w:val="off"/>
          <w:i w:val="off"/>
        </w:rPr>
        <w:t xml:space="preserve">                </w:t>
      </w:r>
      <w:bookmarkEnd w:id="2627"/>
    </w:p>
    <w:p>
      <w:pPr>
        <w:pageBreakBefore w:val="off"/>
        <w:tabs/>
        <w:wordWrap w:val="off"/>
        <w:spacing w:before="0" w:after="0" w:line="500" w:lineRule="exact"/>
        <w:ind w:left="0" w:right="0"/>
        <w:jc w:val="both"/>
        <w:textAlignment w:val="baseline"/>
        <w:rPr>
          <w:sz w:val="36"/>
        </w:rPr>
      </w:pPr>
      <w:bookmarkStart w:name="" w:id="2628"/>
      <w:r>
        <w:rPr>
          <w:rFonts w:ascii="宋体" w:hAnsi="宋体" w:cs="宋体" w:eastAsia="宋体"/>
          <w:sz w:val="36"/>
          <w:spacing w:val="0"/>
          <w:color w:val="000000"/>
          <w:b w:val="off"/>
          <w:i w:val="off"/>
        </w:rPr>
        <w:t/>
      </w:r>
      <w:bookmarkEnd w:id="2628"/>
    </w:p>
    <w:p>
      <w:pPr>
        <w:pageBreakBefore w:val="off"/>
        <w:tabs/>
        <w:wordWrap w:val="off"/>
        <w:spacing w:before="0" w:after="0" w:line="500" w:lineRule="atLeast"/>
        <w:ind w:left="60" w:right="20"/>
        <w:jc w:val="both"/>
        <w:textAlignment w:val="baseline"/>
        <w:rPr>
          <w:sz w:val="36"/>
        </w:rPr>
      </w:pPr>
      <w:bookmarkStart w:name="" w:id="2629"/>
      <w:r>
        <w:rPr>
          <w:rFonts w:ascii="宋体" w:hAnsi="宋体" w:cs="宋体" w:eastAsia="宋体"/>
          <w:sz w:val="36"/>
          <w:spacing w:val="0"/>
          <w:color w:val="000000"/>
          <w:b w:val="off"/>
          <w:i w:val="off"/>
        </w:rPr>
        <w:t>1  当然，这里我们不可能这么做；我们远不认为必须默认这个《第五沉思》是有</w:t>
      </w:r>
      <w:r>
        <w:rPr>
          <w:rFonts w:ascii="宋体" w:hAnsi="宋体" w:cs="宋体" w:eastAsia="宋体"/>
          <w:sz w:val="36"/>
          <w:spacing w:val="0"/>
          <w:color w:val="000000"/>
          <w:b w:val="off"/>
          <w:i w:val="off"/>
        </w:rPr>
        <w:t>关该问题的最后定论，我们这里只想开始体会并尊重它对勒维纳斯批评的那种</w:t>
      </w:r>
      <w:r>
        <w:rPr>
          <w:rFonts w:ascii="宋体" w:hAnsi="宋体" w:cs="宋体" w:eastAsia="宋体"/>
          <w:sz w:val="36"/>
          <w:spacing w:val="0"/>
          <w:color w:val="000000"/>
          <w:b w:val="off"/>
          <w:i w:val="off"/>
        </w:rPr>
        <w:t>抵抗力。</w:t>
      </w:r>
      <w:bookmarkEnd w:id="2629"/>
    </w:p>
    <w:p>
      <w:pPr>
        <w:pageBreakBefore w:val="off"/>
        <w:tabs/>
        <w:wordWrap w:val="off"/>
        <w:spacing w:before="160" w:after="0" w:line="500" w:lineRule="atLeast"/>
        <w:ind w:left="500" w:right="0"/>
        <w:jc w:val="both"/>
        <w:textAlignment w:val="baseline"/>
        <w:rPr>
          <w:sz w:val="37"/>
        </w:rPr>
      </w:pPr>
      <w:bookmarkStart w:name="" w:id="2630"/>
      <w:r>
        <w:rPr>
          <w:rFonts w:ascii="楷体" w:hAnsi="楷体" w:cs="楷体" w:eastAsia="楷体"/>
          <w:sz w:val="37"/>
          <w:spacing w:val="0"/>
          <w:color w:val="000000"/>
          <w:b w:val="off"/>
          <w:i w:val="off"/>
        </w:rPr>
        <w:t>230</w:t>
      </w:r>
      <w:bookmarkEnd w:id="2630"/>
    </w:p>
    <w:p>
      <w:r>
        <w:t/>
      </w:r>
    </w:p>
    <w:p>
      <w:pPr>
        <w:sectPr>
          <w:footerReference r:id="rId539"/>
          <w:headerReference r:id="rId540" w:type="default"/>
          <w:type w:val="nextPage"/>
          <w:pgSz w:w="14460" w:h="21540"/>
          <w:pgMar w:left="1640" w:top="1700" w:right="1640" w:bottom="1700" w:header="1400" w:footer="1400"/>
          <w:cols w:num="1"/>
        </w:sectPr>
      </w:pPr>
    </w:p>
    <w:p>
      <w:pPr>
        <w:pageBreakBefore w:val="off"/>
        <w:tabs/>
        <w:wordWrap w:val="off"/>
        <w:spacing w:before="0" w:after="0" w:line="700" w:lineRule="atLeast"/>
        <w:ind w:left="60" w:right="60"/>
        <w:jc w:val="both"/>
        <w:textAlignment w:val="baseline"/>
        <w:rPr>
          <w:sz w:val="42"/>
        </w:rPr>
      </w:pPr>
      <w:bookmarkStart w:name="" w:id="2631"/>
      <w:r>
        <w:rPr>
          <w:rFonts w:ascii="宋体" w:hAnsi="宋体" w:cs="宋体" w:eastAsia="宋体"/>
          <w:sz w:val="42"/>
          <w:spacing w:val="0"/>
          <w:color w:val="000000"/>
          <w:b w:val="off"/>
          <w:i w:val="off"/>
        </w:rPr>
        <w:t>原了的时候，在他者作为另一个现在的建构与他者作为他人</w:t>
      </w:r>
      <w:r>
        <w:rPr>
          <w:rFonts w:ascii="宋体" w:hAnsi="宋体" w:cs="宋体" w:eastAsia="宋体"/>
          <w:sz w:val="42"/>
          <w:spacing w:val="0"/>
          <w:color w:val="000000"/>
          <w:b w:val="off"/>
          <w:i w:val="off"/>
        </w:rPr>
        <w:t>的建构之间的那种关系中的前后连接关系(antériorité)问题</w:t>
      </w:r>
      <w:r>
        <w:rPr>
          <w:rFonts w:ascii="宋体" w:hAnsi="宋体" w:cs="宋体" w:eastAsia="宋体"/>
          <w:sz w:val="42"/>
          <w:spacing w:val="0"/>
          <w:color w:val="000000"/>
          <w:b w:val="off"/>
          <w:i w:val="off"/>
        </w:rPr>
        <w:t>如何变成了一个得返回某种共同结构性根源的假问题。尽管</w:t>
      </w:r>
      <w:r>
        <w:rPr>
          <w:rFonts w:ascii="宋体" w:hAnsi="宋体" w:cs="宋体" w:eastAsia="宋体"/>
          <w:sz w:val="42"/>
          <w:spacing w:val="0"/>
          <w:color w:val="000000"/>
          <w:b w:val="off"/>
          <w:i w:val="off"/>
        </w:rPr>
        <w:t>在《笛卡儿的沉思》中，胡塞尔只提到这两种运动的相似性(52</w:t>
      </w:r>
      <w:r>
        <w:rPr>
          <w:rFonts w:ascii="宋体" w:hAnsi="宋体" w:cs="宋体" w:eastAsia="宋体"/>
          <w:sz w:val="42"/>
          <w:spacing w:val="0"/>
          <w:color w:val="000000"/>
          <w:b w:val="off"/>
          <w:i w:val="off"/>
        </w:rPr>
        <w:t>段)，但在许多未发表的作品中他似乎认为它们是不可分离</w:t>
      </w:r>
      <w:r>
        <w:rPr>
          <w:rFonts w:ascii="宋体" w:hAnsi="宋体" w:cs="宋体" w:eastAsia="宋体"/>
          <w:sz w:val="42"/>
          <w:spacing w:val="0"/>
          <w:color w:val="000000"/>
          <w:b w:val="off"/>
          <w:i w:val="off"/>
        </w:rPr>
        <w:t>的。</w:t>
      </w:r>
      <w:bookmarkEnd w:id="2631"/>
    </w:p>
    <w:p>
      <w:pPr>
        <w:pageBreakBefore w:val="off"/>
        <w:tabs/>
        <w:wordWrap w:val="off"/>
        <w:spacing w:before="0" w:after="0" w:line="700" w:lineRule="atLeast"/>
        <w:ind w:left="60" w:right="40" w:firstLine="800"/>
        <w:jc w:val="both"/>
        <w:textAlignment w:val="baseline"/>
        <w:rPr>
          <w:sz w:val="42"/>
        </w:rPr>
      </w:pPr>
      <w:bookmarkStart w:name="" w:id="2632"/>
      <w:r>
        <w:rPr>
          <w:rFonts w:ascii="宋体" w:hAnsi="宋体" w:cs="宋体" w:eastAsia="宋体"/>
          <w:sz w:val="42"/>
          <w:spacing w:val="0"/>
          <w:color w:val="000000"/>
          <w:b w:val="off"/>
          <w:i w:val="off"/>
        </w:rPr>
        <w:t>如果人们最终想将暴力规定为他者以其所是而显现的那</w:t>
      </w:r>
      <w:r>
        <w:rPr>
          <w:rFonts w:ascii="宋体" w:hAnsi="宋体" w:cs="宋体" w:eastAsia="宋体"/>
          <w:sz w:val="42"/>
          <w:spacing w:val="0"/>
          <w:color w:val="000000"/>
          <w:b w:val="off"/>
          <w:i w:val="off"/>
        </w:rPr>
        <w:t>种必要性，规定为他者只在同一中并为着同一而被尊重，并被</w:t>
      </w:r>
      <w:r>
        <w:rPr>
          <w:rFonts w:ascii="宋体" w:hAnsi="宋体" w:cs="宋体" w:eastAsia="宋体"/>
          <w:sz w:val="42"/>
          <w:spacing w:val="0"/>
          <w:color w:val="000000"/>
          <w:b w:val="off"/>
          <w:i w:val="off"/>
        </w:rPr>
        <w:t>同一在其现象的真正自由中所遮蔽的那种必要性的话，那么</w:t>
      </w:r>
      <w:r>
        <w:rPr>
          <w:rFonts w:ascii="宋体" w:hAnsi="宋体" w:cs="宋体" w:eastAsia="宋体"/>
          <w:sz w:val="42"/>
          <w:spacing w:val="0"/>
          <w:color w:val="000000"/>
          <w:b w:val="off"/>
          <w:i w:val="off"/>
        </w:rPr>
        <w:t>时间就是暴力。这种绝对相异性在绝对同一中的解放运动，</w:t>
      </w:r>
      <w:r>
        <w:rPr>
          <w:rFonts w:ascii="宋体" w:hAnsi="宋体" w:cs="宋体" w:eastAsia="宋体"/>
          <w:sz w:val="42"/>
          <w:spacing w:val="0"/>
          <w:color w:val="000000"/>
          <w:b w:val="off"/>
          <w:i w:val="off"/>
        </w:rPr>
        <w:t>就是现世时间花在其最绝对无条件的普遍形式中的那种运</w:t>
      </w:r>
      <w:r>
        <w:rPr>
          <w:rFonts w:ascii="宋体" w:hAnsi="宋体" w:cs="宋体" w:eastAsia="宋体"/>
          <w:sz w:val="42"/>
          <w:spacing w:val="0"/>
          <w:color w:val="000000"/>
          <w:b w:val="off"/>
          <w:i w:val="off"/>
        </w:rPr>
        <w:t>动：即活生生的现在。如果活生生的现在，即时间向在自身中</w:t>
      </w:r>
      <w:r>
        <w:rPr>
          <w:rFonts w:ascii="宋体" w:hAnsi="宋体" w:cs="宋体" w:eastAsia="宋体"/>
          <w:sz w:val="42"/>
          <w:spacing w:val="0"/>
          <w:color w:val="000000"/>
          <w:b w:val="off"/>
          <w:i w:val="off"/>
        </w:rPr>
        <w:t>的他者开放的绝对形式，就是自我论生命的那种绝对形式而</w:t>
      </w:r>
      <w:r>
        <w:rPr>
          <w:rFonts w:ascii="宋体" w:hAnsi="宋体" w:cs="宋体" w:eastAsia="宋体"/>
          <w:sz w:val="42"/>
          <w:spacing w:val="0"/>
          <w:color w:val="000000"/>
          <w:b w:val="off"/>
          <w:i w:val="off"/>
        </w:rPr>
        <w:t>假如自我性就是经验的绝对形式的话，那么现在、现在的在场</w:t>
      </w:r>
      <w:r>
        <w:rPr>
          <w:rFonts w:ascii="宋体" w:hAnsi="宋体" w:cs="宋体" w:eastAsia="宋体"/>
          <w:sz w:val="42"/>
          <w:spacing w:val="0"/>
          <w:color w:val="000000"/>
          <w:b w:val="off"/>
          <w:i w:val="off"/>
        </w:rPr>
        <w:t>和在场的现在就是本原性永恒的那种暴力。活生生的现在是</w:t>
      </w:r>
      <w:r>
        <w:rPr>
          <w:rFonts w:ascii="宋体" w:hAnsi="宋体" w:cs="宋体" w:eastAsia="宋体"/>
          <w:sz w:val="42"/>
          <w:spacing w:val="0"/>
          <w:color w:val="000000"/>
          <w:b w:val="off"/>
          <w:i w:val="off"/>
        </w:rPr>
        <w:t>本原地服从于死亡的劳动。在场作为暴力就是有限性的意</w:t>
      </w:r>
      <w:r>
        <w:rPr>
          <w:rFonts w:ascii="宋体" w:hAnsi="宋体" w:cs="宋体" w:eastAsia="宋体"/>
          <w:sz w:val="42"/>
          <w:spacing w:val="0"/>
          <w:color w:val="000000"/>
          <w:b w:val="off"/>
          <w:i w:val="off"/>
        </w:rPr>
        <w:t>义，是作为历史的意义之意义。</w:t>
      </w:r>
      <w:bookmarkEnd w:id="2632"/>
    </w:p>
    <w:p>
      <w:pPr>
        <w:pageBreakBefore w:val="off"/>
        <w:tabs/>
        <w:wordWrap w:val="off"/>
        <w:spacing w:before="0" w:after="0" w:line="700" w:lineRule="atLeast"/>
        <w:ind w:left="60" w:right="0" w:firstLine="800"/>
        <w:jc w:val="both"/>
        <w:textAlignment w:val="baseline"/>
        <w:rPr>
          <w:sz w:val="42"/>
        </w:rPr>
      </w:pPr>
      <w:bookmarkStart w:name="" w:id="2633"/>
      <w:r>
        <w:rPr>
          <w:rFonts w:ascii="宋体" w:hAnsi="宋体" w:cs="宋体" w:eastAsia="宋体"/>
          <w:sz w:val="42"/>
          <w:spacing w:val="0"/>
          <w:color w:val="000000"/>
          <w:b w:val="off"/>
          <w:i w:val="off"/>
        </w:rPr>
        <w:t>然而为什么如此？为什么存在有限性？为什么有历</w:t>
      </w:r>
      <w:r>
        <w:rPr>
          <w:rFonts w:ascii="宋体" w:hAnsi="宋体" w:cs="宋体" w:eastAsia="宋体"/>
          <w:sz w:val="42"/>
          <w:spacing w:val="0"/>
          <w:color w:val="000000"/>
          <w:b w:val="off"/>
          <w:i w:val="off"/>
        </w:rPr>
        <w:t>史¹？而且为什么我们能够，以什么为基础我们能够对这种</w:t>
      </w:r>
      <w:r>
        <w:rPr>
          <w:rFonts w:ascii="宋体" w:hAnsi="宋体" w:cs="宋体" w:eastAsia="宋体"/>
          <w:sz w:val="42"/>
          <w:spacing w:val="0"/>
          <w:color w:val="000000"/>
          <w:b w:val="off"/>
          <w:i w:val="off"/>
        </w:rPr>
        <w:t>作为有限性和历史的暴力进行考查呢？为什么有这个为什</w:t>
      </w:r>
      <w:r>
        <w:rPr>
          <w:rFonts w:ascii="宋体" w:hAnsi="宋体" w:cs="宋体" w:eastAsia="宋体"/>
          <w:sz w:val="42"/>
          <w:spacing w:val="0"/>
          <w:color w:val="000000"/>
          <w:b w:val="off"/>
          <w:i w:val="off"/>
        </w:rPr>
        <w:t>么？而这个为什么的哲学规定性从哪里可以让自己得以理解</w:t>
      </w:r>
      <w:r>
        <w:rPr>
          <w:rFonts w:ascii="宋体" w:hAnsi="宋体" w:cs="宋体" w:eastAsia="宋体"/>
          <w:sz w:val="42"/>
          <w:spacing w:val="0"/>
          <w:color w:val="000000"/>
          <w:b w:val="off"/>
          <w:i w:val="off"/>
        </w:rPr>
        <w:t>呢？</w:t>
      </w:r>
      <w:bookmarkEnd w:id="2633"/>
    </w:p>
    <w:p>
      <w:pPr>
        <w:pageBreakBefore w:val="off"/>
        <w:tabs/>
        <w:wordWrap w:val="off"/>
        <w:spacing w:before="0" w:after="0" w:line="700" w:lineRule="atLeast"/>
        <w:ind w:left="140" w:right="0"/>
        <w:jc w:val="both"/>
        <w:textAlignment w:val="baseline"/>
        <w:rPr>
          <w:sz w:val="42"/>
        </w:rPr>
      </w:pPr>
      <w:bookmarkStart w:name="" w:id="2634"/>
      <w:r>
        <w:rPr>
          <w:rFonts w:ascii="宋体" w:hAnsi="宋体" w:cs="宋体" w:eastAsia="宋体"/>
          <w:sz w:val="42"/>
          <w:spacing w:val="0"/>
          <w:color w:val="000000"/>
          <w:u w:val="single"/>
          <w:b w:val="off"/>
          <w:i w:val="off"/>
        </w:rPr>
        <w:t xml:space="preserve">             </w:t>
      </w:r>
      <w:bookmarkEnd w:id="2634"/>
    </w:p>
    <w:p>
      <w:pPr>
        <w:pageBreakBefore w:val="off"/>
        <w:tabs/>
        <w:wordWrap w:val="off"/>
        <w:spacing w:before="0" w:after="0" w:line="520" w:lineRule="exact"/>
        <w:ind w:left="0" w:right="0"/>
        <w:jc w:val="both"/>
        <w:textAlignment w:val="baseline"/>
        <w:rPr>
          <w:sz w:val="33"/>
        </w:rPr>
      </w:pPr>
      <w:bookmarkStart w:name="" w:id="2635"/>
      <w:r>
        <w:rPr>
          <w:rFonts w:ascii="宋体" w:hAnsi="宋体" w:cs="宋体" w:eastAsia="宋体"/>
          <w:sz w:val="33"/>
          <w:spacing w:val="0"/>
          <w:color w:val="000000"/>
          <w:b w:val="off"/>
          <w:i w:val="off"/>
        </w:rPr>
        <w:t/>
      </w:r>
      <w:bookmarkEnd w:id="2635"/>
    </w:p>
    <w:p>
      <w:pPr>
        <w:pageBreakBefore w:val="off"/>
        <w:tabs/>
        <w:wordWrap w:val="off"/>
        <w:spacing w:before="0" w:after="0" w:line="520" w:lineRule="atLeast"/>
        <w:ind w:left="60" w:right="0" w:firstLine="40"/>
        <w:jc w:val="both"/>
        <w:textAlignment w:val="baseline"/>
        <w:rPr>
          <w:sz w:val="33"/>
        </w:rPr>
      </w:pPr>
      <w:bookmarkStart w:name="" w:id="2636"/>
      <w:r>
        <w:rPr>
          <w:rFonts w:ascii="宋体" w:hAnsi="宋体" w:cs="宋体" w:eastAsia="宋体"/>
          <w:sz w:val="33"/>
          <w:spacing w:val="0"/>
          <w:color w:val="000000"/>
          <w:b w:val="off"/>
          <w:i w:val="off"/>
        </w:rPr>
        <w:t>1  胡塞尔，《为什么问题本源地就是向着历史的提问》(Die Frage des Warum</w:t>
      </w:r>
      <w:r>
        <w:rPr>
          <w:rFonts w:ascii="宋体" w:hAnsi="宋体" w:cs="宋体" w:eastAsia="宋体"/>
          <w:sz w:val="33"/>
          <w:spacing w:val="0"/>
          <w:color w:val="000000"/>
          <w:b w:val="off"/>
          <w:i w:val="off"/>
        </w:rPr>
        <w:t>ist ursprünglich Frage nach der Geschichte),(未发表E,Ⅲ,9,1933)。</w:t>
      </w:r>
      <w:bookmarkEnd w:id="2636"/>
    </w:p>
    <w:p>
      <w:pPr>
        <w:pageBreakBefore w:val="off"/>
        <w:tabs/>
        <w:wordWrap w:val="off"/>
        <w:spacing w:before="0" w:after="0" w:line="500" w:lineRule="atLeast"/>
        <w:ind w:left="0" w:right="520"/>
        <w:jc w:val="right"/>
        <w:textAlignment w:val="baseline"/>
        <w:rPr>
          <w:sz w:val="36"/>
        </w:rPr>
      </w:pPr>
      <w:bookmarkStart w:name="" w:id="2637"/>
      <w:r>
        <w:rPr>
          <w:rFonts w:ascii="楷体" w:hAnsi="楷体" w:cs="楷体" w:eastAsia="楷体"/>
          <w:sz w:val="36"/>
          <w:spacing w:val="0"/>
          <w:color w:val="000000"/>
          <w:b w:val="off"/>
          <w:i w:val="off"/>
        </w:rPr>
        <w:t>231</w:t>
      </w:r>
      <w:bookmarkEnd w:id="2637"/>
    </w:p>
    <w:p>
      <w:r>
        <w:t/>
      </w:r>
    </w:p>
    <w:p>
      <w:pPr>
        <w:sectPr>
          <w:footerReference r:id="rId541"/>
          <w:headerReference r:id="rId542" w:type="default"/>
          <w:type w:val="nextPage"/>
          <w:pgSz w:w="14460" w:h="21540"/>
          <w:pgMar w:left="1620" w:top="1780" w:right="1620" w:bottom="1780" w:header="1480" w:footer="1480"/>
          <w:cols w:num="1"/>
        </w:sectPr>
      </w:pPr>
    </w:p>
    <w:p>
      <w:pPr>
        <w:pageBreakBefore w:val="off"/>
        <w:tabs/>
        <w:wordWrap w:val="off"/>
        <w:spacing w:before="0" w:after="0" w:line="680" w:lineRule="atLeast"/>
        <w:ind w:left="0" w:right="0" w:firstLine="900"/>
        <w:jc w:val="both"/>
        <w:textAlignment w:val="baseline"/>
        <w:rPr>
          <w:sz w:val="41"/>
        </w:rPr>
      </w:pPr>
      <w:bookmarkStart w:name="" w:id="2638"/>
      <w:r>
        <w:rPr>
          <w:rFonts w:ascii="宋体" w:hAnsi="宋体" w:cs="宋体" w:eastAsia="宋体"/>
          <w:sz w:val="41"/>
          <w:spacing w:val="0"/>
          <w:color w:val="000000"/>
          <w:b w:val="off"/>
          <w:i w:val="off"/>
        </w:rPr>
        <w:t>至少我们曾尝试表明，勒维纳斯的形而上学在某种意义</w:t>
      </w:r>
      <w:r>
        <w:rPr>
          <w:rFonts w:ascii="宋体" w:hAnsi="宋体" w:cs="宋体" w:eastAsia="宋体"/>
          <w:sz w:val="41"/>
          <w:spacing w:val="0"/>
          <w:color w:val="000000"/>
          <w:b w:val="off"/>
          <w:i w:val="off"/>
        </w:rPr>
        <w:t>上必须以它要质疑的先验现象学为前提。而与此同时这种质</w:t>
      </w:r>
      <w:r>
        <w:rPr>
          <w:rFonts w:ascii="宋体" w:hAnsi="宋体" w:cs="宋体" w:eastAsia="宋体"/>
          <w:sz w:val="41"/>
          <w:spacing w:val="0"/>
          <w:color w:val="000000"/>
          <w:b w:val="off"/>
          <w:i w:val="off"/>
        </w:rPr>
        <w:t>疑的合法性在我们看来确是完全合法的。向作为暴力的先天</w:t>
      </w:r>
      <w:r>
        <w:rPr>
          <w:rFonts w:ascii="宋体" w:hAnsi="宋体" w:cs="宋体" w:eastAsia="宋体"/>
          <w:sz w:val="41"/>
          <w:spacing w:val="0"/>
          <w:color w:val="000000"/>
          <w:b w:val="off"/>
          <w:i w:val="off"/>
        </w:rPr>
        <w:t>元事实性提问的根据是什么呢？在什么基础上人们才能对作</w:t>
      </w:r>
      <w:r>
        <w:rPr>
          <w:rFonts w:ascii="宋体" w:hAnsi="宋体" w:cs="宋体" w:eastAsia="宋体"/>
          <w:sz w:val="41"/>
          <w:spacing w:val="0"/>
          <w:color w:val="000000"/>
          <w:b w:val="off"/>
          <w:i w:val="off"/>
        </w:rPr>
        <w:t>为暴力的有限性进行考查呢？又是在什么基础上话语的本原</w:t>
      </w:r>
      <w:r>
        <w:rPr>
          <w:rFonts w:ascii="宋体" w:hAnsi="宋体" w:cs="宋体" w:eastAsia="宋体"/>
          <w:sz w:val="41"/>
          <w:spacing w:val="0"/>
          <w:color w:val="000000"/>
          <w:b w:val="off"/>
          <w:i w:val="off"/>
        </w:rPr>
        <w:t>性暴力让自己接受了以转过头来对付自己的命令，并像语言</w:t>
      </w:r>
      <w:r>
        <w:rPr>
          <w:rFonts w:ascii="宋体" w:hAnsi="宋体" w:cs="宋体" w:eastAsia="宋体"/>
          <w:sz w:val="41"/>
          <w:spacing w:val="0"/>
          <w:color w:val="000000"/>
          <w:b w:val="off"/>
          <w:i w:val="off"/>
        </w:rPr>
        <w:t>那样永远在承认作为他者之他者的同时反对自己呢？要回答</w:t>
      </w:r>
      <w:r>
        <w:rPr>
          <w:rFonts w:ascii="宋体" w:hAnsi="宋体" w:cs="宋体" w:eastAsia="宋体"/>
          <w:sz w:val="41"/>
          <w:spacing w:val="0"/>
          <w:color w:val="000000"/>
          <w:b w:val="off"/>
          <w:i w:val="off"/>
        </w:rPr>
        <w:t>这些问题(比如说，关于有限性暴力的问题只能够从有限性的</w:t>
      </w:r>
      <w:r>
        <w:rPr>
          <w:rFonts w:ascii="宋体" w:hAnsi="宋体" w:cs="宋体" w:eastAsia="宋体"/>
          <w:sz w:val="41"/>
          <w:spacing w:val="0"/>
          <w:color w:val="000000"/>
          <w:b w:val="off"/>
          <w:i w:val="off"/>
        </w:rPr>
        <w:t>他者和无限思想出发来提出)无疑就只有切入一种将再次为</w:t>
      </w:r>
      <w:r>
        <w:rPr>
          <w:rFonts w:ascii="宋体" w:hAnsi="宋体" w:cs="宋体" w:eastAsia="宋体"/>
          <w:sz w:val="41"/>
          <w:spacing w:val="0"/>
          <w:color w:val="000000"/>
          <w:b w:val="off"/>
          <w:i w:val="off"/>
        </w:rPr>
        <w:t>先验现象学辩护的新话语。可是，这种提问的赤裸敞开，它的</w:t>
      </w:r>
      <w:r>
        <w:rPr>
          <w:rFonts w:ascii="宋体" w:hAnsi="宋体" w:cs="宋体" w:eastAsia="宋体"/>
          <w:sz w:val="41"/>
          <w:spacing w:val="0"/>
          <w:color w:val="000000"/>
          <w:b w:val="off"/>
          <w:i w:val="off"/>
        </w:rPr>
        <w:t>无声开口却逃离了作为其逻各斯之起源和目的的那个现象</w:t>
      </w:r>
      <w:r>
        <w:rPr>
          <w:rFonts w:ascii="宋体" w:hAnsi="宋体" w:cs="宋体" w:eastAsia="宋体"/>
          <w:sz w:val="41"/>
          <w:spacing w:val="0"/>
          <w:color w:val="000000"/>
          <w:b w:val="off"/>
          <w:i w:val="off"/>
        </w:rPr>
        <w:t>学。这种对历史作为有限性和暴力的提问之无声的开口使得</w:t>
      </w:r>
      <w:r>
        <w:rPr>
          <w:rFonts w:ascii="宋体" w:hAnsi="宋体" w:cs="宋体" w:eastAsia="宋体"/>
          <w:sz w:val="41"/>
          <w:spacing w:val="0"/>
          <w:color w:val="000000"/>
          <w:b w:val="off"/>
          <w:i w:val="off"/>
        </w:rPr>
        <w:t>历史如是得以显现；它是(对)某种末世说(的)呼唤，而这种末</w:t>
      </w:r>
      <w:r>
        <w:rPr>
          <w:rFonts w:ascii="宋体" w:hAnsi="宋体" w:cs="宋体" w:eastAsia="宋体"/>
          <w:sz w:val="41"/>
          <w:spacing w:val="0"/>
          <w:color w:val="000000"/>
          <w:b w:val="off"/>
          <w:i w:val="off"/>
        </w:rPr>
        <w:t>世说从它被说出并被规定之时起就藏匿了其自身的开口，就</w:t>
      </w:r>
      <w:r>
        <w:rPr>
          <w:rFonts w:ascii="宋体" w:hAnsi="宋体" w:cs="宋体" w:eastAsia="宋体"/>
          <w:sz w:val="41"/>
          <w:spacing w:val="0"/>
          <w:color w:val="000000"/>
          <w:b w:val="off"/>
          <w:i w:val="off"/>
        </w:rPr>
        <w:t>以其声音盖住了这个开口。这个开口就是，以先验不对称性</w:t>
      </w:r>
      <w:r>
        <w:rPr>
          <w:rFonts w:ascii="宋体" w:hAnsi="宋体" w:cs="宋体" w:eastAsia="宋体"/>
          <w:sz w:val="41"/>
          <w:spacing w:val="0"/>
          <w:color w:val="000000"/>
          <w:b w:val="off"/>
          <w:i w:val="off"/>
        </w:rPr>
        <w:t>的倒装方式，向作为逻各斯、有限性、历史、暴力的哲学提出的</w:t>
      </w:r>
      <w:r>
        <w:rPr>
          <w:rFonts w:ascii="宋体" w:hAnsi="宋体" w:cs="宋体" w:eastAsia="宋体"/>
          <w:sz w:val="41"/>
          <w:spacing w:val="0"/>
          <w:color w:val="000000"/>
          <w:b w:val="off"/>
          <w:i w:val="off"/>
        </w:rPr>
        <w:t>某种问题的开口。它是从某种沉默底部的非希腊因素向希腊</w:t>
      </w:r>
      <w:r>
        <w:rPr>
          <w:rFonts w:ascii="宋体" w:hAnsi="宋体" w:cs="宋体" w:eastAsia="宋体"/>
          <w:sz w:val="41"/>
          <w:spacing w:val="0"/>
          <w:color w:val="000000"/>
          <w:b w:val="off"/>
          <w:i w:val="off"/>
        </w:rPr>
        <w:t>因素的呼唤，它是对言语的超逻辑情绪(affect)的呼唤，是对</w:t>
      </w:r>
      <w:r>
        <w:rPr>
          <w:rFonts w:ascii="宋体" w:hAnsi="宋体" w:cs="宋体" w:eastAsia="宋体"/>
          <w:sz w:val="41"/>
          <w:spacing w:val="0"/>
          <w:color w:val="000000"/>
          <w:b w:val="off"/>
          <w:i w:val="off"/>
        </w:rPr>
        <w:t>某种只能在希腊语言中被遗忘了才能被说出的提问的呼唤；</w:t>
      </w:r>
      <w:r>
        <w:rPr>
          <w:rFonts w:ascii="宋体" w:hAnsi="宋体" w:cs="宋体" w:eastAsia="宋体"/>
          <w:sz w:val="41"/>
          <w:spacing w:val="0"/>
          <w:color w:val="000000"/>
          <w:b w:val="off"/>
          <w:i w:val="off"/>
        </w:rPr>
        <w:t>这个提问只有在它在希腊语言中被遗忘了的同时才能被说</w:t>
      </w:r>
      <w:r>
        <w:rPr>
          <w:rFonts w:ascii="宋体" w:hAnsi="宋体" w:cs="宋体" w:eastAsia="宋体"/>
          <w:sz w:val="41"/>
          <w:spacing w:val="0"/>
          <w:color w:val="000000"/>
          <w:b w:val="off"/>
          <w:i w:val="off"/>
        </w:rPr>
        <w:t>出。这是言语和沉默的一种奇特对话。是我们前面提到的沉</w:t>
      </w:r>
      <w:r>
        <w:rPr>
          <w:rFonts w:ascii="宋体" w:hAnsi="宋体" w:cs="宋体" w:eastAsia="宋体"/>
          <w:sz w:val="41"/>
          <w:spacing w:val="0"/>
          <w:color w:val="000000"/>
          <w:b w:val="off"/>
          <w:i w:val="off"/>
        </w:rPr>
        <w:t>默提问的那种奇异共同体。似乎正是在这一点上，现象学和</w:t>
      </w:r>
      <w:r>
        <w:rPr>
          <w:rFonts w:ascii="宋体" w:hAnsi="宋体" w:cs="宋体" w:eastAsia="宋体"/>
          <w:sz w:val="41"/>
          <w:spacing w:val="0"/>
          <w:color w:val="000000"/>
          <w:b w:val="off"/>
          <w:i w:val="off"/>
        </w:rPr>
        <w:t>末世说能够超越所有对胡塞尔事业的字面性误解，长期开展</w:t>
      </w:r>
      <w:r>
        <w:rPr>
          <w:rFonts w:ascii="宋体" w:hAnsi="宋体" w:cs="宋体" w:eastAsia="宋体"/>
          <w:sz w:val="41"/>
          <w:spacing w:val="0"/>
          <w:color w:val="000000"/>
          <w:b w:val="off"/>
          <w:i w:val="off"/>
        </w:rPr>
        <w:t>某种对话，并在当中互相切入，相互召唤对方去体验它们共同</w:t>
      </w:r>
      <w:r>
        <w:rPr>
          <w:rFonts w:ascii="宋体" w:hAnsi="宋体" w:cs="宋体" w:eastAsia="宋体"/>
          <w:sz w:val="41"/>
          <w:spacing w:val="0"/>
          <w:color w:val="000000"/>
          <w:b w:val="off"/>
          <w:i w:val="off"/>
        </w:rPr>
        <w:t>源头的那个沉默基底。</w:t>
      </w:r>
      <w:bookmarkEnd w:id="2638"/>
    </w:p>
    <w:p>
      <w:pPr>
        <w:pageBreakBefore w:val="off"/>
        <w:tabs/>
        <w:wordWrap w:val="off"/>
        <w:spacing w:before="0" w:after="0" w:line="460" w:lineRule="atLeast"/>
        <w:ind w:left="440" w:right="0"/>
        <w:jc w:val="both"/>
        <w:textAlignment w:val="baseline"/>
        <w:rPr>
          <w:sz w:val="34"/>
        </w:rPr>
      </w:pPr>
      <w:bookmarkStart w:name="" w:id="2639"/>
      <w:r>
        <w:rPr>
          <w:rFonts w:ascii="楷体" w:hAnsi="楷体" w:cs="楷体" w:eastAsia="楷体"/>
          <w:sz w:val="34"/>
          <w:spacing w:val="0"/>
          <w:color w:val="000000"/>
          <w:b w:val="off"/>
          <w:i w:val="off"/>
        </w:rPr>
        <w:t>232</w:t>
      </w:r>
      <w:bookmarkEnd w:id="2639"/>
    </w:p>
    <w:p>
      <w:r>
        <w:t/>
      </w:r>
    </w:p>
    <w:p>
      <w:pPr>
        <w:sectPr>
          <w:footerReference r:id="rId543"/>
          <w:headerReference r:id="rId544" w:type="default"/>
          <w:type w:val="nextPage"/>
          <w:pgSz w:w="14460" w:h="21540"/>
          <w:pgMar w:left="1620" w:top="1780" w:right="1620" w:bottom="1780" w:header="1480" w:footer="1480"/>
          <w:cols w:num="1"/>
        </w:sectPr>
      </w:pPr>
    </w:p>
    <w:p>
      <w:pPr>
        <w:pageBreakBefore w:val="off"/>
        <w:tabs/>
        <w:wordWrap w:val="off"/>
        <w:spacing w:before="220" w:after="0" w:line="600" w:lineRule="atLeast"/>
        <w:ind w:left="20" w:right="0"/>
        <w:jc w:val="both"/>
        <w:textAlignment w:val="baseline"/>
        <w:rPr>
          <w:sz w:val="44"/>
        </w:rPr>
      </w:pPr>
      <w:bookmarkStart w:name="" w:id="2640"/>
      <w:r>
        <w:rPr>
          <w:rFonts w:ascii="黑体" w:hAnsi="黑体" w:cs="黑体" w:eastAsia="黑体"/>
          <w:sz w:val="44"/>
          <w:spacing w:val="0"/>
          <w:color w:val="000000"/>
          <w:b w:val="on"/>
          <w:i w:val="off"/>
        </w:rPr>
        <w:t>关于存有论暴力</w:t>
      </w:r>
      <w:bookmarkEnd w:id="2640"/>
    </w:p>
    <w:p>
      <w:pPr>
        <w:pageBreakBefore w:val="off"/>
        <w:tabs/>
        <w:wordWrap w:val="off"/>
        <w:spacing w:before="340" w:after="0" w:line="700" w:lineRule="atLeast"/>
        <w:ind w:left="420" w:right="0"/>
        <w:jc w:val="both"/>
        <w:textAlignment w:val="baseline"/>
        <w:rPr>
          <w:sz w:val="42"/>
        </w:rPr>
      </w:pPr>
      <w:bookmarkStart w:name="" w:id="2641"/>
      <w:r>
        <w:rPr>
          <w:rFonts w:ascii="仿宋" w:hAnsi="仿宋" w:cs="仿宋" w:eastAsia="仿宋"/>
          <w:sz w:val="42"/>
          <w:spacing w:val="0"/>
          <w:color w:val="000000"/>
          <w:b w:val="off"/>
          <w:i w:val="off"/>
        </w:rPr>
        <w:t>沉默是个非词之词而它吐出一个非客体之客体。(巴塔耶)</w:t>
      </w:r>
      <w:bookmarkEnd w:id="2641"/>
    </w:p>
    <w:p>
      <w:pPr>
        <w:pageBreakBefore w:val="off"/>
        <w:tabs/>
        <w:wordWrap w:val="off"/>
        <w:spacing w:before="300" w:after="0" w:line="700" w:lineRule="atLeast"/>
        <w:ind w:left="20" w:right="0" w:firstLine="840"/>
        <w:jc w:val="both"/>
        <w:textAlignment w:val="baseline"/>
        <w:rPr>
          <w:sz w:val="42"/>
        </w:rPr>
      </w:pPr>
      <w:bookmarkStart w:name="" w:id="2642"/>
      <w:r>
        <w:rPr>
          <w:rFonts w:ascii="宋体" w:hAnsi="宋体" w:cs="宋体" w:eastAsia="宋体"/>
          <w:sz w:val="42"/>
          <w:spacing w:val="0"/>
          <w:color w:val="000000"/>
          <w:b w:val="off"/>
          <w:i w:val="off"/>
        </w:rPr>
        <w:t>这种对话运动不是也主宰了他与海德格尔的争论吗？那</w:t>
      </w:r>
      <w:r>
        <w:rPr>
          <w:rFonts w:ascii="宋体" w:hAnsi="宋体" w:cs="宋体" w:eastAsia="宋体"/>
          <w:sz w:val="42"/>
          <w:spacing w:val="0"/>
          <w:color w:val="000000"/>
          <w:b w:val="off"/>
          <w:i w:val="off"/>
        </w:rPr>
        <w:t>恐怕没什么可奇怪的。要被这说服只需以尽可能提纲挈领的</w:t>
      </w:r>
      <w:r>
        <w:rPr>
          <w:rFonts w:ascii="宋体" w:hAnsi="宋体" w:cs="宋体" w:eastAsia="宋体"/>
          <w:sz w:val="42"/>
          <w:spacing w:val="0"/>
          <w:color w:val="000000"/>
          <w:b w:val="off"/>
          <w:i w:val="off"/>
        </w:rPr>
        <w:t>方式注意到下述情形：要像我们刚刚做过的那样去谈论作为</w:t>
      </w:r>
      <w:r>
        <w:rPr>
          <w:rFonts w:ascii="宋体" w:hAnsi="宋体" w:cs="宋体" w:eastAsia="宋体"/>
          <w:sz w:val="42"/>
          <w:spacing w:val="0"/>
          <w:color w:val="000000"/>
          <w:b w:val="off"/>
          <w:i w:val="off"/>
        </w:rPr>
        <w:t>经验绝对形式的那个现在，就必须已经对时间是什么，对就手</w:t>
      </w:r>
      <w:r>
        <w:rPr>
          <w:rFonts w:ascii="仿宋" w:hAnsi="仿宋" w:cs="仿宋" w:eastAsia="仿宋"/>
          <w:sz w:val="42"/>
          <w:spacing w:val="0"/>
          <w:color w:val="000000"/>
          <w:b w:val="off"/>
          <w:i w:val="off"/>
        </w:rPr>
        <w:t>的存在之存在(1’ens du praes-ens)¹是什么及这个存在(ens)</w:t>
      </w:r>
      <w:r>
        <w:rPr>
          <w:rFonts w:ascii="宋体" w:hAnsi="宋体" w:cs="宋体" w:eastAsia="宋体"/>
          <w:sz w:val="42"/>
          <w:spacing w:val="0"/>
          <w:color w:val="000000"/>
          <w:b w:val="off"/>
          <w:i w:val="off"/>
        </w:rPr>
        <w:t>之存在的近邻是什么有所理解。在场的现在和现在之在场是</w:t>
      </w:r>
      <w:r>
        <w:rPr>
          <w:rFonts w:ascii="宋体" w:hAnsi="宋体" w:cs="宋体" w:eastAsia="宋体"/>
          <w:sz w:val="42"/>
          <w:spacing w:val="0"/>
          <w:color w:val="000000"/>
          <w:b w:val="off"/>
          <w:i w:val="off"/>
        </w:rPr>
        <w:t>以存在作为时间的预解/含括预测和视域为前提的。假如存</w:t>
      </w:r>
      <w:r>
        <w:rPr>
          <w:rFonts w:ascii="宋体" w:hAnsi="宋体" w:cs="宋体" w:eastAsia="宋体"/>
          <w:sz w:val="42"/>
          <w:spacing w:val="0"/>
          <w:color w:val="000000"/>
          <w:b w:val="off"/>
          <w:i w:val="off"/>
        </w:rPr>
        <w:t>在的意义曾总是被哲学作为在场来规定的话，在时间的先验</w:t>
      </w:r>
      <w:r>
        <w:rPr>
          <w:rFonts w:ascii="宋体" w:hAnsi="宋体" w:cs="宋体" w:eastAsia="宋体"/>
          <w:sz w:val="42"/>
          <w:spacing w:val="0"/>
          <w:color w:val="000000"/>
          <w:b w:val="off"/>
          <w:i w:val="off"/>
        </w:rPr>
        <w:t>视域(第一阶段，《存在与时间》)中被提出的存在问题，则是作</w:t>
      </w:r>
      <w:r>
        <w:rPr>
          <w:rFonts w:ascii="宋体" w:hAnsi="宋体" w:cs="宋体" w:eastAsia="宋体"/>
          <w:sz w:val="42"/>
          <w:spacing w:val="0"/>
          <w:color w:val="000000"/>
          <w:b w:val="off"/>
          <w:i w:val="off"/>
        </w:rPr>
        <w:t>为肯定了的在场的哲学安全感的首次震撼。</w:t>
      </w:r>
      <w:bookmarkEnd w:id="2642"/>
    </w:p>
    <w:p>
      <w:pPr>
        <w:pageBreakBefore w:val="off"/>
        <w:tabs/>
        <w:wordWrap w:val="off"/>
        <w:spacing w:before="0" w:after="0" w:line="700" w:lineRule="atLeast"/>
        <w:ind w:left="20" w:right="20" w:firstLine="840"/>
        <w:jc w:val="both"/>
        <w:textAlignment w:val="baseline"/>
        <w:rPr>
          <w:sz w:val="42"/>
        </w:rPr>
      </w:pPr>
      <w:bookmarkStart w:name="" w:id="2643"/>
      <w:r>
        <w:rPr>
          <w:rFonts w:ascii="宋体" w:hAnsi="宋体" w:cs="宋体" w:eastAsia="宋体"/>
          <w:sz w:val="42"/>
          <w:spacing w:val="0"/>
          <w:color w:val="000000"/>
          <w:b w:val="off"/>
          <w:i w:val="off"/>
        </w:rPr>
        <w:t>然而，胡塞尔从未将这个存在的提问展开。虽然现象学</w:t>
      </w:r>
      <w:r>
        <w:rPr>
          <w:rFonts w:ascii="宋体" w:hAnsi="宋体" w:cs="宋体" w:eastAsia="宋体"/>
          <w:sz w:val="42"/>
          <w:spacing w:val="0"/>
          <w:color w:val="000000"/>
          <w:b w:val="off"/>
          <w:i w:val="off"/>
        </w:rPr>
        <w:t>每当触及时间化和与另一个自我之关系主题时都携带着这个</w:t>
      </w:r>
      <w:r>
        <w:rPr>
          <w:rFonts w:ascii="宋体" w:hAnsi="宋体" w:cs="宋体" w:eastAsia="宋体"/>
          <w:sz w:val="42"/>
          <w:spacing w:val="0"/>
          <w:color w:val="000000"/>
          <w:b w:val="off"/>
          <w:i w:val="off"/>
        </w:rPr>
        <w:t>问题，但它却没有更少地受制于在场形而上学。而存在的问</w:t>
      </w:r>
      <w:r>
        <w:rPr>
          <w:rFonts w:ascii="宋体" w:hAnsi="宋体" w:cs="宋体" w:eastAsia="宋体"/>
          <w:sz w:val="42"/>
          <w:spacing w:val="0"/>
          <w:color w:val="000000"/>
          <w:b w:val="off"/>
          <w:i w:val="off"/>
        </w:rPr>
        <w:t>题并未主宰着现象学的话语。</w:t>
      </w:r>
      <w:bookmarkEnd w:id="2643"/>
    </w:p>
    <w:p>
      <w:pPr>
        <w:pageBreakBefore w:val="off"/>
        <w:tabs/>
        <w:wordWrap w:val="off"/>
        <w:spacing w:before="0" w:after="0" w:line="700" w:lineRule="atLeast"/>
        <w:ind w:left="20" w:right="0" w:firstLine="840"/>
        <w:jc w:val="both"/>
        <w:textAlignment w:val="baseline"/>
        <w:rPr>
          <w:sz w:val="42"/>
        </w:rPr>
      </w:pPr>
      <w:bookmarkStart w:name="" w:id="2644"/>
      <w:r>
        <w:rPr>
          <w:rFonts w:ascii="宋体" w:hAnsi="宋体" w:cs="宋体" w:eastAsia="宋体"/>
          <w:sz w:val="42"/>
          <w:spacing w:val="0"/>
          <w:color w:val="000000"/>
          <w:b w:val="off"/>
          <w:i w:val="off"/>
        </w:rPr>
        <w:t>一般来说，作为向本质性过渡的现象学是以本质</w:t>
      </w:r>
      <w:r>
        <w:rPr>
          <w:rFonts w:ascii="宋体" w:hAnsi="宋体" w:cs="宋体" w:eastAsia="宋体"/>
          <w:sz w:val="42"/>
          <w:spacing w:val="0"/>
          <w:color w:val="000000"/>
          <w:b w:val="off"/>
          <w:i w:val="off"/>
        </w:rPr>
        <w:t>(essence)的“是”(esse)²的预设及前在于其于本质和实存中的</w:t>
      </w:r>
      <w:r>
        <w:rPr>
          <w:rFonts w:ascii="宋体" w:hAnsi="宋体" w:cs="宋体" w:eastAsia="宋体"/>
          <w:sz w:val="42"/>
          <w:spacing w:val="0"/>
          <w:color w:val="000000"/>
          <w:b w:val="off"/>
          <w:i w:val="off"/>
        </w:rPr>
        <w:t>属性的“esse”之统一体的预设为前提的。通过另一种途径，</w:t>
      </w:r>
      <w:bookmarkEnd w:id="2644"/>
    </w:p>
    <w:p>
      <w:pPr>
        <w:pageBreakBefore w:val="off"/>
        <w:tabs/>
        <w:wordWrap w:val="off"/>
        <w:spacing w:before="180" w:after="0" w:line="480" w:lineRule="atLeast"/>
        <w:ind w:left="20" w:right="0"/>
        <w:jc w:val="both"/>
        <w:textAlignment w:val="baseline"/>
        <w:rPr>
          <w:sz w:val="35"/>
        </w:rPr>
      </w:pPr>
      <w:bookmarkStart w:name="" w:id="2645"/>
      <w:r>
        <w:rPr>
          <w:rFonts w:ascii="黑体" w:hAnsi="黑体" w:cs="黑体" w:eastAsia="黑体"/>
          <w:sz w:val="35"/>
          <w:spacing w:val="0"/>
          <w:color w:val="000000"/>
          <w:u w:val="single"/>
          <w:b w:val="off"/>
          <w:i w:val="off"/>
        </w:rPr>
        <w:t xml:space="preserve">               1</w:t>
      </w:r>
      <w:bookmarkEnd w:id="2645"/>
    </w:p>
    <w:p>
      <w:pPr>
        <w:pageBreakBefore w:val="off"/>
        <w:tabs/>
        <w:wordWrap w:val="off"/>
        <w:spacing w:before="0" w:after="0" w:line="420" w:lineRule="exact"/>
        <w:ind w:left="0" w:right="0"/>
        <w:jc w:val="both"/>
        <w:textAlignment w:val="baseline"/>
        <w:rPr>
          <w:sz w:val="35"/>
        </w:rPr>
      </w:pPr>
      <w:bookmarkStart w:name="" w:id="2646"/>
      <w:r>
        <w:rPr>
          <w:rFonts w:ascii="宋体" w:hAnsi="宋体" w:cs="宋体" w:eastAsia="宋体"/>
          <w:sz w:val="35"/>
          <w:spacing w:val="0"/>
          <w:color w:val="000000"/>
          <w:b w:val="off"/>
          <w:i w:val="off"/>
        </w:rPr>
        <w:t/>
      </w:r>
      <w:bookmarkEnd w:id="2646"/>
    </w:p>
    <w:p>
      <w:pPr>
        <w:pageBreakBefore w:val="off"/>
        <w:tabs/>
        <w:wordWrap w:val="off"/>
        <w:spacing w:before="0" w:after="0" w:line="420" w:lineRule="atLeast"/>
        <w:ind w:left="20" w:right="0"/>
        <w:jc w:val="both"/>
        <w:textAlignment w:val="baseline"/>
        <w:rPr>
          <w:sz w:val="31"/>
        </w:rPr>
      </w:pPr>
      <w:bookmarkStart w:name="" w:id="2647"/>
      <w:r>
        <w:rPr>
          <w:rFonts w:ascii="宋体" w:hAnsi="宋体" w:cs="宋体" w:eastAsia="宋体"/>
          <w:sz w:val="31"/>
          <w:spacing w:val="0"/>
          <w:color w:val="000000"/>
          <w:b w:val="off"/>
          <w:i w:val="off"/>
        </w:rPr>
        <w:t>ens 拉丁文中指存在和客体； praes 则指就手的和在手边的。——译者注</w:t>
      </w:r>
      <w:bookmarkEnd w:id="2647"/>
    </w:p>
    <w:p>
      <w:pPr>
        <w:pageBreakBefore w:val="off"/>
        <w:tabs/>
        <w:wordWrap w:val="off"/>
        <w:spacing w:before="0" w:after="0" w:line="500" w:lineRule="atLeast"/>
        <w:ind w:left="20" w:right="20" w:firstLine="100"/>
        <w:jc w:val="both"/>
        <w:textAlignment w:val="baseline"/>
        <w:rPr>
          <w:sz w:val="31"/>
        </w:rPr>
      </w:pPr>
      <w:bookmarkStart w:name="" w:id="2648"/>
      <w:r>
        <w:rPr>
          <w:rFonts w:ascii="宋体" w:hAnsi="宋体" w:cs="宋体" w:eastAsia="宋体"/>
          <w:sz w:val="31"/>
          <w:spacing w:val="0"/>
          <w:color w:val="000000"/>
          <w:b w:val="off"/>
          <w:i w:val="off"/>
        </w:rPr>
        <w:t>2</w:t>
      </w:r>
      <w:r>
        <w:rPr>
          <w:rFonts w:ascii="宋体" w:hAnsi="宋体" w:cs="宋体" w:eastAsia="宋体"/>
          <w:sz w:val="31"/>
          <w:spacing w:val="0"/>
          <w:color w:val="000000"/>
          <w:b w:val="off"/>
          <w:i w:val="off"/>
        </w:rPr>
        <w:t xml:space="preserve"> 班维尼斯特(Benveniste)指出在晚期拉丁语中 esse 承担了系词的功能，即相</w:t>
      </w:r>
      <w:r>
        <w:rPr>
          <w:rFonts w:ascii="宋体" w:hAnsi="宋体" w:cs="宋体" w:eastAsia="宋体"/>
          <w:sz w:val="31"/>
          <w:spacing w:val="0"/>
          <w:color w:val="000000"/>
          <w:b w:val="off"/>
          <w:i w:val="off"/>
        </w:rPr>
        <w:t>当于“是”。参见《一般语言学问题》(Problemes de linguistique générale)，巴黎：</w:t>
      </w:r>
      <w:r>
        <w:rPr>
          <w:rFonts w:ascii="宋体" w:hAnsi="宋体" w:cs="宋体" w:eastAsia="宋体"/>
          <w:sz w:val="31"/>
          <w:spacing w:val="0"/>
          <w:color w:val="000000"/>
          <w:b w:val="off"/>
          <w:i w:val="off"/>
        </w:rPr>
        <w:t>Gallimard，1966。————译者注</w:t>
      </w:r>
      <w:bookmarkEnd w:id="2648"/>
    </w:p>
    <w:p>
      <w:pPr>
        <w:pageBreakBefore w:val="off"/>
        <w:tabs/>
        <w:wordWrap w:val="off"/>
        <w:spacing w:before="0" w:after="0" w:line="480" w:lineRule="atLeast"/>
        <w:ind w:left="0" w:right="500"/>
        <w:jc w:val="right"/>
        <w:textAlignment w:val="baseline"/>
        <w:rPr>
          <w:sz w:val="35"/>
        </w:rPr>
      </w:pPr>
      <w:bookmarkStart w:name="" w:id="2649"/>
      <w:r>
        <w:rPr>
          <w:rFonts w:ascii="楷体" w:hAnsi="楷体" w:cs="楷体" w:eastAsia="楷体"/>
          <w:sz w:val="35"/>
          <w:spacing w:val="0"/>
          <w:color w:val="000000"/>
          <w:b w:val="off"/>
          <w:i w:val="off"/>
        </w:rPr>
        <w:t>233</w:t>
      </w:r>
      <w:bookmarkEnd w:id="2649"/>
    </w:p>
    <w:p>
      <w:r>
        <w:t/>
      </w:r>
    </w:p>
    <w:p>
      <w:pPr>
        <w:sectPr>
          <w:footerReference r:id="rId545"/>
          <w:headerReference r:id="rId546" w:type="default"/>
          <w:type w:val="nextPage"/>
          <w:pgSz w:w="14460" w:h="21540"/>
          <w:pgMar w:left="1640" w:top="1840" w:right="1640" w:bottom="1840" w:header="1540" w:footer="1540"/>
          <w:cols w:num="1"/>
        </w:sectPr>
      </w:pPr>
    </w:p>
    <w:p>
      <w:pPr>
        <w:pageBreakBefore w:val="off"/>
        <w:tabs/>
        <w:wordWrap w:val="off"/>
        <w:spacing w:before="0" w:after="0" w:line="660" w:lineRule="atLeast"/>
        <w:ind w:left="20" w:right="60"/>
        <w:jc w:val="both"/>
        <w:textAlignment w:val="baseline"/>
        <w:rPr>
          <w:sz w:val="38"/>
        </w:rPr>
      </w:pPr>
      <w:bookmarkStart w:name="" w:id="2650"/>
      <w:r>
        <w:rPr>
          <w:rFonts w:ascii="宋体" w:hAnsi="宋体" w:cs="宋体" w:eastAsia="宋体"/>
          <w:sz w:val="38"/>
          <w:spacing w:val="0"/>
          <w:color w:val="000000"/>
          <w:b w:val="off"/>
          <w:i w:val="off"/>
        </w:rPr>
        <w:t>人们大概也能指出当胡塞尔肯定，譬如，观念的(Ideal)存在</w:t>
      </w:r>
      <w:r>
        <w:rPr>
          <w:rFonts w:ascii="宋体" w:hAnsi="宋体" w:cs="宋体" w:eastAsia="宋体"/>
          <w:sz w:val="38"/>
          <w:spacing w:val="0"/>
          <w:color w:val="000000"/>
          <w:b w:val="off"/>
          <w:i w:val="off"/>
        </w:rPr>
        <w:t>(Sein)就是这种非实在性(Realität)时，他就默默地前定了某</w:t>
      </w:r>
      <w:r>
        <w:rPr>
          <w:rFonts w:ascii="宋体" w:hAnsi="宋体" w:cs="宋体" w:eastAsia="宋体"/>
          <w:sz w:val="38"/>
          <w:spacing w:val="0"/>
          <w:color w:val="000000"/>
          <w:b w:val="off"/>
          <w:i w:val="off"/>
        </w:rPr>
        <w:t>种形而上学预设和决断。观念性(idalité)是非真实的，但作</w:t>
      </w:r>
      <w:r>
        <w:rPr>
          <w:rFonts w:ascii="宋体" w:hAnsi="宋体" w:cs="宋体" w:eastAsia="宋体"/>
          <w:sz w:val="38"/>
          <w:spacing w:val="0"/>
          <w:color w:val="000000"/>
          <w:b w:val="off"/>
          <w:i w:val="off"/>
        </w:rPr>
        <w:t>为对象或作为思想的存在(être-pensé)它却是存在的。如果</w:t>
      </w:r>
      <w:r>
        <w:rPr>
          <w:rFonts w:ascii="宋体" w:hAnsi="宋体" w:cs="宋体" w:eastAsia="宋体"/>
          <w:sz w:val="38"/>
          <w:spacing w:val="0"/>
          <w:color w:val="000000"/>
          <w:b w:val="off"/>
          <w:i w:val="off"/>
        </w:rPr>
        <w:t>没有对现实无法穷尽的存在意义的那种预设进入，胡塞尔关</w:t>
      </w:r>
      <w:r>
        <w:rPr>
          <w:rFonts w:ascii="宋体" w:hAnsi="宋体" w:cs="宋体" w:eastAsia="宋体"/>
          <w:sz w:val="38"/>
          <w:spacing w:val="0"/>
          <w:color w:val="000000"/>
          <w:b w:val="off"/>
          <w:i w:val="off"/>
        </w:rPr>
        <w:t>于观念性的全部理论就会土崩瓦解，而整个先验现象学也会</w:t>
      </w:r>
      <w:r>
        <w:rPr>
          <w:rFonts w:ascii="宋体" w:hAnsi="宋体" w:cs="宋体" w:eastAsia="宋体"/>
          <w:sz w:val="38"/>
          <w:spacing w:val="0"/>
          <w:color w:val="000000"/>
          <w:b w:val="off"/>
          <w:i w:val="off"/>
        </w:rPr>
        <w:t>与之一道崩塌。胡塞尔也就不可能再写，比如说下列的话：</w:t>
      </w:r>
      <w:bookmarkEnd w:id="2650"/>
    </w:p>
    <w:p>
      <w:pPr>
        <w:pageBreakBefore w:val="off"/>
        <w:tabs/>
        <w:wordWrap w:val="off"/>
        <w:spacing w:before="0" w:after="0" w:line="660" w:lineRule="atLeast"/>
        <w:ind w:left="20" w:right="0"/>
        <w:jc w:val="both"/>
        <w:textAlignment w:val="baseline"/>
        <w:rPr>
          <w:sz w:val="38"/>
        </w:rPr>
      </w:pPr>
      <w:bookmarkStart w:name="" w:id="2651"/>
      <w:r>
        <w:rPr>
          <w:rFonts w:ascii="宋体" w:hAnsi="宋体" w:cs="宋体" w:eastAsia="宋体"/>
          <w:sz w:val="38"/>
          <w:spacing w:val="0"/>
          <w:color w:val="000000"/>
          <w:b w:val="off"/>
          <w:i w:val="off"/>
        </w:rPr>
        <w:t>Offenbar muss überhaupt jeder Versuch, das Sein des Idealen in ein</w:t>
      </w:r>
      <w:r>
        <w:rPr>
          <w:rFonts w:ascii="宋体" w:hAnsi="宋体" w:cs="宋体" w:eastAsia="宋体"/>
          <w:sz w:val="38"/>
          <w:spacing w:val="0"/>
          <w:color w:val="000000"/>
          <w:b w:val="off"/>
          <w:i w:val="off"/>
        </w:rPr>
        <w:t>mögliches Sein von Realem umzudeuten,  daran scheitern, dass</w:t>
      </w:r>
      <w:r>
        <w:rPr>
          <w:rFonts w:ascii="宋体" w:hAnsi="宋体" w:cs="宋体" w:eastAsia="宋体"/>
          <w:sz w:val="38"/>
          <w:spacing w:val="0"/>
          <w:color w:val="000000"/>
          <w:b w:val="off"/>
          <w:i w:val="off"/>
        </w:rPr>
        <w:t>Möglichkeiten selbst wieder ideale Gegenstände sind. So wenig in der</w:t>
      </w:r>
      <w:r>
        <w:rPr>
          <w:rFonts w:ascii="宋体" w:hAnsi="宋体" w:cs="宋体" w:eastAsia="宋体"/>
          <w:sz w:val="38"/>
          <w:spacing w:val="0"/>
          <w:color w:val="000000"/>
          <w:b w:val="off"/>
          <w:i w:val="off"/>
        </w:rPr>
        <w:t>realen Welt Zahlen im allgemeinen, Dreiecke im allgemeinen zu</w:t>
      </w:r>
      <w:r>
        <w:rPr>
          <w:rFonts w:ascii="宋体" w:hAnsi="宋体" w:cs="宋体" w:eastAsia="宋体"/>
          <w:sz w:val="38"/>
          <w:spacing w:val="0"/>
          <w:color w:val="000000"/>
          <w:b w:val="off"/>
          <w:i w:val="off"/>
        </w:rPr>
        <w:t>finden sind, so wenig auch Möglichkeiten。“显然所有将观念性存</w:t>
      </w:r>
      <w:r>
        <w:rPr>
          <w:rFonts w:ascii="宋体" w:hAnsi="宋体" w:cs="宋体" w:eastAsia="宋体"/>
          <w:sz w:val="38"/>
          <w:spacing w:val="0"/>
          <w:color w:val="000000"/>
          <w:b w:val="off"/>
          <w:i w:val="off"/>
        </w:rPr>
        <w:t>在当作真实的某种可能存在来重新解释的尝试一般说来必会</w:t>
      </w:r>
      <w:r>
        <w:rPr>
          <w:rFonts w:ascii="宋体" w:hAnsi="宋体" w:cs="宋体" w:eastAsia="宋体"/>
          <w:sz w:val="38"/>
          <w:spacing w:val="0"/>
          <w:color w:val="000000"/>
          <w:b w:val="off"/>
          <w:i w:val="off"/>
        </w:rPr>
        <w:t>失败，因为那些可能性本身就是观念性对象。在真实的(物质)</w:t>
      </w:r>
      <w:r>
        <w:rPr>
          <w:rFonts w:ascii="宋体" w:hAnsi="宋体" w:cs="宋体" w:eastAsia="宋体"/>
          <w:sz w:val="38"/>
          <w:spacing w:val="0"/>
          <w:color w:val="000000"/>
          <w:b w:val="off"/>
          <w:i w:val="off"/>
        </w:rPr>
        <w:t>世界中，人们发现一般数字和一般三角形的可能性很少。”I存</w:t>
      </w:r>
      <w:r>
        <w:rPr>
          <w:rFonts w:ascii="宋体" w:hAnsi="宋体" w:cs="宋体" w:eastAsia="宋体"/>
          <w:sz w:val="38"/>
          <w:spacing w:val="0"/>
          <w:color w:val="000000"/>
          <w:b w:val="off"/>
          <w:i w:val="off"/>
        </w:rPr>
        <w:t>在的意义————在其每种区域性规定之前必须首先得到思考，以</w:t>
      </w:r>
      <w:r>
        <w:rPr>
          <w:rFonts w:ascii="宋体" w:hAnsi="宋体" w:cs="宋体" w:eastAsia="宋体"/>
          <w:sz w:val="38"/>
          <w:spacing w:val="0"/>
          <w:color w:val="000000"/>
          <w:b w:val="off"/>
          <w:i w:val="off"/>
        </w:rPr>
        <w:t>便人们可以区分观念的是与实在的不是，而且也区别于属于可</w:t>
      </w:r>
      <w:r>
        <w:rPr>
          <w:rFonts w:ascii="宋体" w:hAnsi="宋体" w:cs="宋体" w:eastAsia="宋体"/>
          <w:sz w:val="38"/>
          <w:spacing w:val="0"/>
          <w:color w:val="000000"/>
          <w:b w:val="off"/>
          <w:i w:val="off"/>
        </w:rPr>
        <w:t>能实在领域的那种虚构。(“自然，我们并无意将观念的存在置</w:t>
      </w:r>
      <w:r>
        <w:rPr>
          <w:rFonts w:ascii="宋体" w:hAnsi="宋体" w:cs="宋体" w:eastAsia="宋体"/>
          <w:sz w:val="38"/>
          <w:spacing w:val="0"/>
          <w:color w:val="000000"/>
          <w:b w:val="off"/>
          <w:i w:val="off"/>
        </w:rPr>
        <w:t>于与虚构或荒谬的被思存在的同一个层次上2”。人们还可引</w:t>
      </w:r>
      <w:r>
        <w:rPr>
          <w:rFonts w:ascii="宋体" w:hAnsi="宋体" w:cs="宋体" w:eastAsia="宋体"/>
          <w:sz w:val="38"/>
          <w:spacing w:val="0"/>
          <w:color w:val="000000"/>
          <w:b w:val="off"/>
          <w:i w:val="off"/>
        </w:rPr>
        <w:t>出其它类似的文本。)然而，如果胡塞尔能够这么写，而且如果</w:t>
      </w:r>
      <w:bookmarkEnd w:id="2651"/>
    </w:p>
    <w:p>
      <w:pPr>
        <w:pageBreakBefore w:val="off"/>
        <w:tabs/>
        <w:wordWrap w:val="off"/>
        <w:spacing w:before="0" w:after="0" w:line="660" w:lineRule="atLeast"/>
        <w:ind w:left="20" w:right="0"/>
        <w:jc w:val="both"/>
        <w:textAlignment w:val="baseline"/>
        <w:rPr>
          <w:sz w:val="38"/>
        </w:rPr>
      </w:pPr>
      <w:bookmarkStart w:name="" w:id="2652"/>
      <w:r>
        <w:rPr>
          <w:rFonts w:ascii="宋体" w:hAnsi="宋体" w:cs="宋体" w:eastAsia="宋体"/>
          <w:sz w:val="38"/>
          <w:spacing w:val="0"/>
          <w:color w:val="000000"/>
          <w:u w:val="single"/>
          <w:b w:val="off"/>
          <w:i w:val="off"/>
        </w:rPr>
        <w:t xml:space="preserve">               </w:t>
      </w:r>
      <w:bookmarkEnd w:id="2652"/>
    </w:p>
    <w:p>
      <w:pPr>
        <w:pageBreakBefore w:val="off"/>
        <w:tabs/>
        <w:wordWrap w:val="off"/>
        <w:spacing w:before="0" w:after="0" w:line="420" w:lineRule="exact"/>
        <w:ind w:left="0" w:right="0"/>
        <w:jc w:val="both"/>
        <w:textAlignment w:val="baseline"/>
        <w:rPr>
          <w:sz w:val="32"/>
        </w:rPr>
      </w:pPr>
      <w:bookmarkStart w:name="" w:id="2653"/>
      <w:r>
        <w:rPr>
          <w:rFonts w:ascii="宋体" w:hAnsi="宋体" w:cs="宋体" w:eastAsia="宋体"/>
          <w:sz w:val="32"/>
          <w:spacing w:val="0"/>
          <w:color w:val="000000"/>
          <w:b w:val="off"/>
          <w:i w:val="off"/>
        </w:rPr>
        <w:t/>
      </w:r>
      <w:bookmarkEnd w:id="2653"/>
    </w:p>
    <w:p>
      <w:pPr>
        <w:pageBreakBefore w:val="off"/>
        <w:tabs/>
        <w:wordWrap w:val="off"/>
        <w:spacing w:before="0" w:after="0" w:line="460" w:lineRule="atLeast"/>
        <w:ind w:left="20" w:right="120"/>
        <w:jc w:val="both"/>
        <w:textAlignment w:val="baseline"/>
        <w:rPr>
          <w:sz w:val="32"/>
        </w:rPr>
      </w:pPr>
      <w:bookmarkStart w:name="" w:id="2654"/>
      <w:r>
        <w:rPr>
          <w:rFonts w:ascii="宋体" w:hAnsi="宋体" w:cs="宋体" w:eastAsia="宋体"/>
          <w:sz w:val="32"/>
          <w:spacing w:val="0"/>
          <w:color w:val="000000"/>
          <w:b w:val="off"/>
          <w:i w:val="off"/>
        </w:rPr>
        <w:t>1  《逻辑研究》Logische Untersuchungen, Tübingen,1968,第二卷, I,第四段,</w:t>
      </w:r>
      <w:r>
        <w:rPr>
          <w:rFonts w:ascii="仿宋" w:hAnsi="仿宋" w:cs="仿宋" w:eastAsia="仿宋"/>
          <w:sz w:val="32"/>
          <w:spacing w:val="0"/>
          <w:color w:val="000000"/>
          <w:b w:val="off"/>
          <w:i w:val="off"/>
        </w:rPr>
        <w:t>第115页。</w:t>
      </w:r>
      <w:bookmarkEnd w:id="2654"/>
    </w:p>
    <w:p>
      <w:pPr>
        <w:pageBreakBefore w:val="off"/>
        <w:tabs/>
        <w:wordWrap w:val="off"/>
        <w:spacing w:before="0" w:after="0" w:line="440" w:lineRule="atLeast"/>
        <w:ind w:left="20" w:right="100"/>
        <w:jc w:val="both"/>
        <w:textAlignment w:val="baseline"/>
        <w:rPr>
          <w:sz w:val="32"/>
        </w:rPr>
      </w:pPr>
      <w:bookmarkStart w:name="" w:id="2655"/>
      <w:r>
        <w:rPr>
          <w:rFonts w:ascii="宋体" w:hAnsi="宋体" w:cs="宋体" w:eastAsia="宋体"/>
          <w:sz w:val="32"/>
          <w:spacing w:val="0"/>
          <w:color w:val="000000"/>
          <w:b w:val="off"/>
          <w:i w:val="off"/>
        </w:rPr>
        <w:t>2  《逻辑研究》Logische Untersuchungen, Tübingen,1968,第二卷, I,第四段,</w:t>
      </w:r>
      <w:r>
        <w:rPr>
          <w:rFonts w:ascii="仿宋" w:hAnsi="仿宋" w:cs="仿宋" w:eastAsia="仿宋"/>
          <w:sz w:val="32"/>
          <w:spacing w:val="0"/>
          <w:color w:val="000000"/>
          <w:b w:val="off"/>
          <w:i w:val="off"/>
        </w:rPr>
        <w:t>第124页。</w:t>
      </w:r>
      <w:bookmarkEnd w:id="2655"/>
    </w:p>
    <w:p>
      <w:pPr>
        <w:pageBreakBefore w:val="off"/>
        <w:tabs/>
        <w:wordWrap w:val="off"/>
        <w:spacing w:before="0" w:after="0" w:line="480" w:lineRule="atLeast"/>
        <w:ind w:left="400" w:right="0"/>
        <w:jc w:val="both"/>
        <w:textAlignment w:val="baseline"/>
        <w:rPr>
          <w:sz w:val="35"/>
        </w:rPr>
      </w:pPr>
      <w:bookmarkStart w:name="" w:id="2656"/>
      <w:r>
        <w:rPr>
          <w:rFonts w:ascii="楷体" w:hAnsi="楷体" w:cs="楷体" w:eastAsia="楷体"/>
          <w:sz w:val="35"/>
          <w:spacing w:val="0"/>
          <w:color w:val="000000"/>
          <w:b w:val="off"/>
          <w:i w:val="off"/>
        </w:rPr>
        <w:t>234</w:t>
      </w:r>
      <w:bookmarkEnd w:id="2656"/>
    </w:p>
    <w:p>
      <w:r>
        <w:t/>
      </w:r>
    </w:p>
    <w:p>
      <w:pPr>
        <w:sectPr>
          <w:footerReference r:id="rId547"/>
          <w:headerReference r:id="rId548" w:type="default"/>
          <w:type w:val="nextPage"/>
          <w:pgSz w:w="14460" w:h="21540"/>
          <w:pgMar w:left="1620" w:top="1820" w:right="1620" w:bottom="1820" w:header="1520" w:footer="1520"/>
          <w:cols w:num="1"/>
        </w:sectPr>
      </w:pPr>
    </w:p>
    <w:p>
      <w:pPr>
        <w:pageBreakBefore w:val="off"/>
        <w:tabs/>
        <w:wordWrap w:val="off"/>
        <w:spacing w:before="0" w:after="0" w:line="640" w:lineRule="atLeast"/>
        <w:ind w:left="80" w:right="40"/>
        <w:jc w:val="both"/>
        <w:textAlignment w:val="baseline"/>
        <w:rPr>
          <w:sz w:val="41"/>
        </w:rPr>
      </w:pPr>
      <w:bookmarkStart w:name="" w:id="2657"/>
      <w:r>
        <w:rPr>
          <w:rFonts w:ascii="宋体" w:hAnsi="宋体" w:cs="宋体" w:eastAsia="宋体"/>
          <w:sz w:val="41"/>
          <w:spacing w:val="0"/>
          <w:color w:val="000000"/>
          <w:b w:val="off"/>
          <w:i w:val="off"/>
        </w:rPr>
        <w:t>他也因而预设了进入某种一般的存在的前提，那他怎么能够</w:t>
      </w:r>
      <w:r>
        <w:rPr>
          <w:rFonts w:ascii="宋体" w:hAnsi="宋体" w:cs="宋体" w:eastAsia="宋体"/>
          <w:sz w:val="41"/>
          <w:spacing w:val="0"/>
          <w:color w:val="000000"/>
          <w:b w:val="off"/>
          <w:i w:val="off"/>
        </w:rPr>
        <w:t>将他的作为认识论的理念主义(idéalisme)与形而上学观念</w:t>
      </w:r>
      <w:r>
        <w:rPr>
          <w:rFonts w:ascii="宋体" w:hAnsi="宋体" w:cs="宋体" w:eastAsia="宋体"/>
          <w:sz w:val="41"/>
          <w:spacing w:val="0"/>
          <w:color w:val="000000"/>
          <w:b w:val="off"/>
          <w:i w:val="off"/>
        </w:rPr>
        <w:t>主义区分开来呢？？后者也假定了观念的那种非实在存在。</w:t>
      </w:r>
      <w:r>
        <w:rPr>
          <w:rFonts w:ascii="宋体" w:hAnsi="宋体" w:cs="宋体" w:eastAsia="宋体"/>
          <w:sz w:val="41"/>
          <w:spacing w:val="0"/>
          <w:color w:val="000000"/>
          <w:b w:val="off"/>
          <w:i w:val="off"/>
        </w:rPr>
        <w:t>胡塞尔大概会想到柏拉图，并回答说观念，一旦它不被本质</w:t>
      </w:r>
      <w:r>
        <w:rPr>
          <w:rFonts w:ascii="宋体" w:hAnsi="宋体" w:cs="宋体" w:eastAsia="宋体"/>
          <w:sz w:val="41"/>
          <w:spacing w:val="0"/>
          <w:color w:val="000000"/>
          <w:b w:val="off"/>
          <w:i w:val="off"/>
        </w:rPr>
        <w:t>地、彻头彻尾地理解为意向对象，一旦人们想像它能不需以</w:t>
      </w:r>
      <w:r>
        <w:rPr>
          <w:rFonts w:ascii="宋体" w:hAnsi="宋体" w:cs="宋体" w:eastAsia="宋体"/>
          <w:sz w:val="41"/>
          <w:spacing w:val="0"/>
          <w:color w:val="000000"/>
          <w:b w:val="off"/>
          <w:i w:val="off"/>
        </w:rPr>
        <w:t>某种方式被思考或被瞄准就能存在的话，那么它在形而上学</w:t>
      </w:r>
      <w:r>
        <w:rPr>
          <w:rFonts w:ascii="宋体" w:hAnsi="宋体" w:cs="宋体" w:eastAsia="宋体"/>
          <w:sz w:val="41"/>
          <w:spacing w:val="0"/>
          <w:color w:val="000000"/>
          <w:b w:val="off"/>
          <w:i w:val="off"/>
        </w:rPr>
        <w:t>观念主义中就被实在化了(réalisé)，实体化了(substantifié)</w:t>
      </w:r>
      <w:r>
        <w:rPr>
          <w:rFonts w:ascii="宋体" w:hAnsi="宋体" w:cs="宋体" w:eastAsia="宋体"/>
          <w:sz w:val="41"/>
          <w:spacing w:val="0"/>
          <w:color w:val="000000"/>
          <w:b w:val="off"/>
          <w:i w:val="off"/>
        </w:rPr>
        <w:t>而且实质化(hypostasié)了。正是这种情况后来在艾多斯</w:t>
      </w:r>
      <w:r>
        <w:rPr>
          <w:rFonts w:ascii="宋体" w:hAnsi="宋体" w:cs="宋体" w:eastAsia="宋体"/>
          <w:sz w:val="41"/>
          <w:spacing w:val="0"/>
          <w:color w:val="000000"/>
          <w:b w:val="off"/>
          <w:i w:val="off"/>
        </w:rPr>
        <w:t>只于某种无限主体，即上帝的大写知性或大写逻各斯中，才</w:t>
      </w:r>
      <w:r>
        <w:rPr>
          <w:rFonts w:ascii="宋体" w:hAnsi="宋体" w:cs="宋体" w:eastAsia="宋体"/>
          <w:sz w:val="41"/>
          <w:spacing w:val="0"/>
          <w:color w:val="000000"/>
          <w:b w:val="off"/>
          <w:i w:val="off"/>
        </w:rPr>
        <w:t>能成为本原性和本质性的意向对象时恐怕并未彻底改变。但</w:t>
      </w:r>
      <w:r>
        <w:rPr>
          <w:rFonts w:ascii="宋体" w:hAnsi="宋体" w:cs="宋体" w:eastAsia="宋体"/>
          <w:sz w:val="41"/>
          <w:spacing w:val="0"/>
          <w:color w:val="000000"/>
          <w:b w:val="off"/>
          <w:i w:val="off"/>
        </w:rPr>
        <w:t>是，其道路因此是开放的先验观念主义在哪种程度上，至少</w:t>
      </w:r>
      <w:r>
        <w:rPr>
          <w:rFonts w:ascii="宋体" w:hAnsi="宋体" w:cs="宋体" w:eastAsia="宋体"/>
          <w:sz w:val="41"/>
          <w:spacing w:val="0"/>
          <w:color w:val="000000"/>
          <w:b w:val="off"/>
          <w:i w:val="off"/>
        </w:rPr>
        <w:t>是逃脱了这种无限主体性的视域的呢？这一点我们这里无法</w:t>
      </w:r>
      <w:r>
        <w:rPr>
          <w:rFonts w:ascii="宋体" w:hAnsi="宋体" w:cs="宋体" w:eastAsia="宋体"/>
          <w:sz w:val="41"/>
          <w:spacing w:val="0"/>
          <w:color w:val="000000"/>
          <w:b w:val="off"/>
          <w:i w:val="off"/>
        </w:rPr>
        <w:t>讨论。</w:t>
      </w:r>
      <w:bookmarkEnd w:id="2657"/>
    </w:p>
    <w:p>
      <w:pPr>
        <w:pageBreakBefore w:val="off"/>
        <w:tabs/>
        <w:wordWrap w:val="off"/>
        <w:spacing w:before="0" w:after="0" w:line="640" w:lineRule="atLeast"/>
        <w:ind w:left="80" w:right="0" w:firstLine="820"/>
        <w:jc w:val="both"/>
        <w:textAlignment w:val="baseline"/>
        <w:rPr>
          <w:sz w:val="41"/>
        </w:rPr>
      </w:pPr>
      <w:bookmarkStart w:name="" w:id="2658"/>
      <w:r>
        <w:rPr>
          <w:rFonts w:ascii="宋体" w:hAnsi="宋体" w:cs="宋体" w:eastAsia="宋体"/>
          <w:sz w:val="41"/>
          <w:spacing w:val="0"/>
          <w:color w:val="000000"/>
          <w:b w:val="off"/>
          <w:i w:val="off"/>
        </w:rPr>
        <w:t>无论怎样，如果说勒维纳斯过去用海德格尔来反对胡塞</w:t>
      </w:r>
      <w:r>
        <w:rPr>
          <w:rFonts w:ascii="宋体" w:hAnsi="宋体" w:cs="宋体" w:eastAsia="宋体"/>
          <w:sz w:val="41"/>
          <w:spacing w:val="0"/>
          <w:color w:val="000000"/>
          <w:b w:val="off"/>
          <w:i w:val="off"/>
        </w:rPr>
        <w:t>尔，他现在则对他称作“海德格尔式存有论”的东西提出了怀</w:t>
      </w:r>
      <w:r>
        <w:rPr>
          <w:rFonts w:ascii="宋体" w:hAnsi="宋体" w:cs="宋体" w:eastAsia="宋体"/>
          <w:sz w:val="41"/>
          <w:spacing w:val="0"/>
          <w:color w:val="000000"/>
          <w:b w:val="off"/>
          <w:i w:val="off"/>
        </w:rPr>
        <w:t>疑：“海德格尔式的存有论至上并不是建立在显见之理</w:t>
      </w:r>
      <w:r>
        <w:rPr>
          <w:rFonts w:ascii="宋体" w:hAnsi="宋体" w:cs="宋体" w:eastAsia="宋体"/>
          <w:sz w:val="41"/>
          <w:spacing w:val="0"/>
          <w:color w:val="000000"/>
          <w:b w:val="off"/>
          <w:i w:val="off"/>
        </w:rPr>
        <w:t>(truisme)上的：‘要想认识在者就得先理解了在者的那个存在’。</w:t>
      </w:r>
      <w:r>
        <w:rPr>
          <w:rFonts w:ascii="宋体" w:hAnsi="宋体" w:cs="宋体" w:eastAsia="宋体"/>
          <w:sz w:val="41"/>
          <w:spacing w:val="0"/>
          <w:color w:val="000000"/>
          <w:b w:val="off"/>
          <w:i w:val="off"/>
        </w:rPr>
        <w:t>而肯定存在对于在者的优先性，这已经是对哲学本质的表态，</w:t>
      </w:r>
      <w:r>
        <w:rPr>
          <w:rFonts w:ascii="宋体" w:hAnsi="宋体" w:cs="宋体" w:eastAsia="宋体"/>
          <w:sz w:val="41"/>
          <w:spacing w:val="0"/>
          <w:color w:val="000000"/>
          <w:b w:val="off"/>
          <w:i w:val="off"/>
        </w:rPr>
        <w:t>是将与某人这种在者的关系(即伦理关系)从属于与在者之存</w:t>
      </w:r>
      <w:r>
        <w:rPr>
          <w:rFonts w:ascii="宋体" w:hAnsi="宋体" w:cs="宋体" w:eastAsia="宋体"/>
          <w:sz w:val="41"/>
          <w:spacing w:val="0"/>
          <w:color w:val="000000"/>
          <w:b w:val="off"/>
          <w:i w:val="off"/>
        </w:rPr>
        <w:t>在的关系，而这种在者之存在是无人称的，它使得在者(于某</w:t>
      </w:r>
      <w:r>
        <w:rPr>
          <w:rFonts w:ascii="宋体" w:hAnsi="宋体" w:cs="宋体" w:eastAsia="宋体"/>
          <w:sz w:val="41"/>
          <w:spacing w:val="0"/>
          <w:color w:val="000000"/>
          <w:b w:val="off"/>
          <w:i w:val="off"/>
        </w:rPr>
        <w:t>种认知关系中)被捕捉并被宰制，它使公正服从于自由”(已经</w:t>
      </w:r>
      <w:r>
        <w:rPr>
          <w:rFonts w:ascii="宋体" w:hAnsi="宋体" w:cs="宋体" w:eastAsia="宋体"/>
          <w:sz w:val="41"/>
          <w:spacing w:val="0"/>
          <w:color w:val="000000"/>
          <w:b w:val="off"/>
          <w:i w:val="off"/>
        </w:rPr>
        <w:t>引过)。对于勒维纳斯来说，这种海德格尔式的存有论对所有</w:t>
      </w:r>
      <w:bookmarkEnd w:id="2658"/>
    </w:p>
    <w:p>
      <w:pPr>
        <w:pageBreakBefore w:val="off"/>
        <w:tabs/>
        <w:wordWrap w:val="off"/>
        <w:spacing w:before="0" w:after="0" w:line="640" w:lineRule="atLeast"/>
        <w:ind w:left="140" w:right="0"/>
        <w:jc w:val="both"/>
        <w:textAlignment w:val="baseline"/>
        <w:rPr>
          <w:sz w:val="41"/>
        </w:rPr>
      </w:pPr>
      <w:bookmarkStart w:name="" w:id="2659"/>
      <w:r>
        <w:rPr>
          <w:rFonts w:ascii="宋体" w:hAnsi="宋体" w:cs="宋体" w:eastAsia="宋体"/>
          <w:sz w:val="41"/>
          <w:spacing w:val="0"/>
          <w:color w:val="000000"/>
          <w:u w:val="single"/>
          <w:b w:val="off"/>
          <w:i w:val="off"/>
        </w:rPr>
        <w:t xml:space="preserve">              </w:t>
      </w:r>
      <w:bookmarkEnd w:id="2659"/>
    </w:p>
    <w:p>
      <w:pPr>
        <w:pageBreakBefore w:val="off"/>
        <w:tabs/>
        <w:wordWrap w:val="off"/>
        <w:spacing w:before="0" w:after="0" w:line="500" w:lineRule="exact"/>
        <w:ind w:left="0" w:right="0"/>
        <w:jc w:val="both"/>
        <w:textAlignment w:val="baseline"/>
        <w:rPr>
          <w:sz w:val="31"/>
        </w:rPr>
      </w:pPr>
      <w:bookmarkStart w:name="" w:id="2660"/>
      <w:r>
        <w:rPr>
          <w:rFonts w:ascii="宋体" w:hAnsi="宋体" w:cs="宋体" w:eastAsia="宋体"/>
          <w:sz w:val="31"/>
          <w:spacing w:val="0"/>
          <w:color w:val="000000"/>
          <w:b w:val="off"/>
          <w:i w:val="off"/>
        </w:rPr>
        <w:t/>
      </w:r>
      <w:bookmarkEnd w:id="2660"/>
    </w:p>
    <w:p>
      <w:pPr>
        <w:pageBreakBefore w:val="off"/>
        <w:tabs/>
        <w:wordWrap w:val="off"/>
        <w:spacing w:before="0" w:after="0" w:line="480" w:lineRule="atLeast"/>
        <w:ind w:left="80" w:right="0"/>
        <w:jc w:val="both"/>
        <w:textAlignment w:val="baseline"/>
        <w:rPr>
          <w:sz w:val="31"/>
        </w:rPr>
      </w:pPr>
      <w:bookmarkStart w:name="" w:id="2661"/>
      <w:r>
        <w:rPr>
          <w:rFonts w:ascii="宋体" w:hAnsi="宋体" w:cs="宋体" w:eastAsia="宋体"/>
          <w:sz w:val="31"/>
          <w:spacing w:val="0"/>
          <w:color w:val="000000"/>
          <w:b w:val="off"/>
          <w:i w:val="off"/>
        </w:rPr>
        <w:t>1  《逻辑研究》Logische Untersuchungen, Tübingen, 1968,第二卷, I ,第四段,</w:t>
      </w:r>
      <w:r>
        <w:rPr>
          <w:rFonts w:ascii="仿宋" w:hAnsi="仿宋" w:cs="仿宋" w:eastAsia="仿宋"/>
          <w:sz w:val="31"/>
          <w:spacing w:val="0"/>
          <w:color w:val="000000"/>
          <w:b w:val="off"/>
          <w:i w:val="off"/>
        </w:rPr>
        <w:t>第129页。</w:t>
      </w:r>
      <w:bookmarkEnd w:id="2661"/>
    </w:p>
    <w:p>
      <w:pPr>
        <w:pageBreakBefore w:val="off"/>
        <w:tabs/>
        <w:wordWrap w:val="off"/>
        <w:spacing w:before="0" w:after="0" w:line="480" w:lineRule="atLeast"/>
        <w:ind w:left="0" w:right="440"/>
        <w:jc w:val="right"/>
        <w:textAlignment w:val="baseline"/>
        <w:rPr>
          <w:sz w:val="36"/>
        </w:rPr>
      </w:pPr>
      <w:bookmarkStart w:name="" w:id="2662"/>
      <w:r>
        <w:rPr>
          <w:rFonts w:ascii="楷体" w:hAnsi="楷体" w:cs="楷体" w:eastAsia="楷体"/>
          <w:sz w:val="36"/>
          <w:spacing w:val="0"/>
          <w:color w:val="000000"/>
          <w:b w:val="off"/>
          <w:i w:val="off"/>
        </w:rPr>
        <w:t>235</w:t>
      </w:r>
      <w:bookmarkEnd w:id="2662"/>
    </w:p>
    <w:p>
      <w:r>
        <w:t/>
      </w:r>
    </w:p>
    <w:p>
      <w:pPr>
        <w:sectPr>
          <w:footerReference r:id="rId549"/>
          <w:headerReference r:id="rId550" w:type="default"/>
          <w:type w:val="nextPage"/>
          <w:pgSz w:w="14460" w:h="21540"/>
          <w:pgMar w:left="1620" w:top="1740" w:right="1620" w:bottom="1740" w:header="1440" w:footer="1440"/>
          <w:cols w:num="1"/>
        </w:sectPr>
      </w:pPr>
    </w:p>
    <w:p>
      <w:pPr>
        <w:pageBreakBefore w:val="off"/>
        <w:tabs/>
        <w:wordWrap w:val="off"/>
        <w:spacing w:before="0" w:after="0" w:line="700" w:lineRule="atLeast"/>
        <w:ind w:left="0" w:right="0"/>
        <w:jc w:val="both"/>
        <w:textAlignment w:val="baseline"/>
        <w:rPr>
          <w:sz w:val="41"/>
        </w:rPr>
      </w:pPr>
      <w:bookmarkStart w:name="" w:id="2663"/>
      <w:r>
        <w:rPr>
          <w:rFonts w:ascii="宋体" w:hAnsi="宋体" w:cs="宋体" w:eastAsia="宋体"/>
          <w:sz w:val="41"/>
          <w:spacing w:val="0"/>
          <w:color w:val="000000"/>
          <w:b w:val="off"/>
          <w:i w:val="off"/>
        </w:rPr>
        <w:t>的在者都是有效的，“除了对他人¹”。</w:t>
      </w:r>
      <w:bookmarkEnd w:id="2663"/>
    </w:p>
    <w:p>
      <w:pPr>
        <w:pageBreakBefore w:val="off"/>
        <w:tabs/>
        <w:wordWrap w:val="off"/>
        <w:spacing w:before="0" w:after="0" w:line="700" w:lineRule="atLeast"/>
        <w:ind w:left="0" w:right="40" w:firstLine="840"/>
        <w:jc w:val="both"/>
        <w:textAlignment w:val="baseline"/>
        <w:rPr>
          <w:sz w:val="41"/>
        </w:rPr>
      </w:pPr>
      <w:bookmarkStart w:name="" w:id="2664"/>
      <w:r>
        <w:rPr>
          <w:rFonts w:ascii="宋体" w:hAnsi="宋体" w:cs="宋体" w:eastAsia="宋体"/>
          <w:sz w:val="41"/>
          <w:spacing w:val="0"/>
          <w:color w:val="000000"/>
          <w:b w:val="off"/>
          <w:i w:val="off"/>
        </w:rPr>
        <w:t>勒维纳斯的批判对“存有论”是沉重的：(根据他的观点)</w:t>
      </w:r>
      <w:r>
        <w:rPr>
          <w:rFonts w:ascii="宋体" w:hAnsi="宋体" w:cs="宋体" w:eastAsia="宋体"/>
          <w:sz w:val="41"/>
          <w:spacing w:val="0"/>
          <w:color w:val="000000"/>
          <w:b w:val="off"/>
          <w:i w:val="off"/>
        </w:rPr>
        <w:t>关于在者之存在的思想不仅有那种显见之理的逻辑上的贫</w:t>
      </w:r>
      <w:r>
        <w:rPr>
          <w:rFonts w:ascii="宋体" w:hAnsi="宋体" w:cs="宋体" w:eastAsia="宋体"/>
          <w:sz w:val="41"/>
          <w:spacing w:val="0"/>
          <w:color w:val="000000"/>
          <w:b w:val="off"/>
          <w:i w:val="off"/>
        </w:rPr>
        <w:t>乏，而且它还试图使他人就范并谋杀那大写的他人。而正是</w:t>
      </w:r>
      <w:r>
        <w:rPr>
          <w:rFonts w:ascii="宋体" w:hAnsi="宋体" w:cs="宋体" w:eastAsia="宋体"/>
          <w:sz w:val="41"/>
          <w:spacing w:val="0"/>
          <w:color w:val="000000"/>
          <w:b w:val="off"/>
          <w:i w:val="off"/>
        </w:rPr>
        <w:t>这个尽人皆知的犯罪道理将伦理学置于存有论的足下。</w:t>
      </w:r>
      <w:bookmarkEnd w:id="2664"/>
    </w:p>
    <w:p>
      <w:pPr>
        <w:pageBreakBefore w:val="off"/>
        <w:tabs/>
        <w:wordWrap w:val="off"/>
        <w:spacing w:before="0" w:after="0" w:line="700" w:lineRule="atLeast"/>
        <w:ind w:left="0" w:right="0" w:firstLine="780"/>
        <w:jc w:val="both"/>
        <w:textAlignment w:val="baseline"/>
        <w:rPr>
          <w:sz w:val="41"/>
        </w:rPr>
      </w:pPr>
      <w:bookmarkStart w:name="" w:id="2665"/>
      <w:r>
        <w:rPr>
          <w:rFonts w:ascii="宋体" w:hAnsi="宋体" w:cs="宋体" w:eastAsia="宋体"/>
          <w:sz w:val="41"/>
          <w:spacing w:val="0"/>
          <w:color w:val="000000"/>
          <w:b w:val="off"/>
          <w:i w:val="off"/>
        </w:rPr>
        <w:t>那么这种“存有论”和“显见之理”(即“要想认识在者就得</w:t>
      </w:r>
      <w:r>
        <w:rPr>
          <w:rFonts w:ascii="宋体" w:hAnsi="宋体" w:cs="宋体" w:eastAsia="宋体"/>
          <w:sz w:val="41"/>
          <w:spacing w:val="0"/>
          <w:color w:val="000000"/>
          <w:b w:val="off"/>
          <w:i w:val="off"/>
        </w:rPr>
        <w:t>先理解了在者之存在”)是从哪来的？勒维纳斯说“存有论至</w:t>
      </w:r>
      <w:r>
        <w:rPr>
          <w:rFonts w:ascii="宋体" w:hAnsi="宋体" w:cs="宋体" w:eastAsia="宋体"/>
          <w:sz w:val="41"/>
          <w:spacing w:val="0"/>
          <w:color w:val="000000"/>
          <w:b w:val="off"/>
          <w:i w:val="off"/>
        </w:rPr>
        <w:t>上并不建立”于“显见之理”之上。确实如此吗？如果说显见</w:t>
      </w:r>
      <w:r>
        <w:rPr>
          <w:rFonts w:ascii="宋体" w:hAnsi="宋体" w:cs="宋体" w:eastAsia="宋体"/>
          <w:sz w:val="41"/>
          <w:spacing w:val="0"/>
          <w:color w:val="000000"/>
          <w:b w:val="off"/>
          <w:i w:val="off"/>
        </w:rPr>
        <w:t>之理(即 truism、true、truth)就是对真理的那种忠实的话(也</w:t>
      </w:r>
      <w:r>
        <w:rPr>
          <w:rFonts w:ascii="宋体" w:hAnsi="宋体" w:cs="宋体" w:eastAsia="宋体"/>
          <w:sz w:val="41"/>
          <w:spacing w:val="0"/>
          <w:color w:val="000000"/>
          <w:b w:val="off"/>
          <w:i w:val="off"/>
        </w:rPr>
        <w:t>就是说对那些如其所是和是其所是者之存在的忠实)，没有人</w:t>
      </w:r>
      <w:r>
        <w:rPr>
          <w:rFonts w:ascii="宋体" w:hAnsi="宋体" w:cs="宋体" w:eastAsia="宋体"/>
          <w:sz w:val="41"/>
          <w:spacing w:val="0"/>
          <w:color w:val="000000"/>
          <w:b w:val="off"/>
          <w:i w:val="off"/>
        </w:rPr>
        <w:t>能确定(恐怕情况更复杂)海德格尔的思想是否可能尝试过去</w:t>
      </w:r>
      <w:r>
        <w:rPr>
          <w:rFonts w:ascii="宋体" w:hAnsi="宋体" w:cs="宋体" w:eastAsia="宋体"/>
          <w:sz w:val="41"/>
          <w:spacing w:val="0"/>
          <w:color w:val="000000"/>
          <w:b w:val="off"/>
          <w:i w:val="off"/>
        </w:rPr>
        <w:t>避免它。海德格尔在因别的原因指出这种思想不抱有任何理</w:t>
      </w:r>
      <w:r>
        <w:rPr>
          <w:rFonts w:ascii="宋体" w:hAnsi="宋体" w:cs="宋体" w:eastAsia="宋体"/>
          <w:sz w:val="41"/>
          <w:spacing w:val="0"/>
          <w:color w:val="000000"/>
          <w:b w:val="off"/>
          <w:i w:val="off"/>
        </w:rPr>
        <w:t>论或实践的目的时说“这种存在思想的奇特之处就是它的简</w:t>
      </w:r>
      <w:r>
        <w:rPr>
          <w:rFonts w:ascii="宋体" w:hAnsi="宋体" w:cs="宋体" w:eastAsia="宋体"/>
          <w:sz w:val="41"/>
          <w:spacing w:val="0"/>
          <w:color w:val="000000"/>
          <w:b w:val="off"/>
          <w:i w:val="off"/>
        </w:rPr>
        <w:t>明性”。“这个思想的风格既非理论的也非实践的；它也不是</w:t>
      </w:r>
      <w:r>
        <w:rPr>
          <w:rFonts w:ascii="宋体" w:hAnsi="宋体" w:cs="宋体" w:eastAsia="宋体"/>
          <w:sz w:val="41"/>
          <w:spacing w:val="0"/>
          <w:color w:val="000000"/>
          <w:b w:val="off"/>
          <w:i w:val="off"/>
        </w:rPr>
        <w:t>这两种行为模式的结合²。”这种回到理论一实践分离之前的</w:t>
      </w:r>
      <w:r>
        <w:rPr>
          <w:rFonts w:ascii="宋体" w:hAnsi="宋体" w:cs="宋体" w:eastAsia="宋体"/>
          <w:sz w:val="41"/>
          <w:spacing w:val="0"/>
          <w:color w:val="000000"/>
          <w:b w:val="off"/>
          <w:i w:val="off"/>
        </w:rPr>
        <w:t>姿态难道不也是勒维纳斯的姿态吗³？勒维纳斯不是因而也</w:t>
      </w:r>
      <w:r>
        <w:rPr>
          <w:rFonts w:ascii="宋体" w:hAnsi="宋体" w:cs="宋体" w:eastAsia="宋体"/>
          <w:sz w:val="41"/>
          <w:spacing w:val="0"/>
          <w:color w:val="000000"/>
          <w:b w:val="off"/>
          <w:i w:val="off"/>
        </w:rPr>
        <w:t>得将形而上学超越定义为非(仍非)实践的伦理学吗？这里我</w:t>
      </w:r>
      <w:r>
        <w:rPr>
          <w:rFonts w:ascii="宋体" w:hAnsi="宋体" w:cs="宋体" w:eastAsia="宋体"/>
          <w:sz w:val="41"/>
          <w:spacing w:val="0"/>
          <w:color w:val="000000"/>
          <w:b w:val="off"/>
          <w:i w:val="off"/>
        </w:rPr>
        <w:t>们要与一些颇为奇怪的显见之理打交道。正是“由于其本</w:t>
      </w:r>
      <w:r>
        <w:rPr>
          <w:rFonts w:ascii="宋体" w:hAnsi="宋体" w:cs="宋体" w:eastAsia="宋体"/>
          <w:sz w:val="41"/>
          <w:spacing w:val="0"/>
          <w:color w:val="000000"/>
          <w:b w:val="off"/>
          <w:i w:val="off"/>
        </w:rPr>
        <w:t>质的简明性”，“关于存在思想对我们来说才会是不可认</w:t>
      </w:r>
      <w:bookmarkEnd w:id="2665"/>
    </w:p>
    <w:p>
      <w:pPr>
        <w:pageBreakBefore w:val="off"/>
        <w:tabs/>
        <w:wordWrap w:val="off"/>
        <w:spacing w:before="0" w:after="0" w:line="700" w:lineRule="atLeast"/>
        <w:ind w:left="60" w:right="0"/>
        <w:jc w:val="both"/>
        <w:textAlignment w:val="baseline"/>
        <w:rPr>
          <w:sz w:val="41"/>
        </w:rPr>
      </w:pPr>
      <w:bookmarkStart w:name="" w:id="2666"/>
      <w:r>
        <w:rPr>
          <w:rFonts w:ascii="宋体" w:hAnsi="宋体" w:cs="宋体" w:eastAsia="宋体"/>
          <w:sz w:val="41"/>
          <w:spacing w:val="0"/>
          <w:color w:val="000000"/>
          <w:u w:val="single"/>
          <w:b w:val="off"/>
          <w:i w:val="off"/>
        </w:rPr>
        <w:t xml:space="preserve">              </w:t>
      </w:r>
      <w:bookmarkEnd w:id="2666"/>
    </w:p>
    <w:p>
      <w:pPr>
        <w:pageBreakBefore w:val="off"/>
        <w:tabs>
          <w:tab w:pos="760" w:val="left" w:leader="none"/>
        </w:tabs>
        <w:wordWrap w:val="off"/>
        <w:spacing w:before="500" w:after="0" w:line="400" w:lineRule="atLeast"/>
        <w:ind w:left="80" w:right="0"/>
        <w:jc w:val="both"/>
        <w:textAlignment w:val="baseline"/>
        <w:rPr>
          <w:sz w:val="30"/>
        </w:rPr>
      </w:pPr>
      <w:bookmarkStart w:name="" w:id="2667"/>
      <w:r>
        <w:rPr>
          <w:rFonts w:ascii="宋体" w:hAnsi="宋体" w:cs="宋体" w:eastAsia="宋体"/>
          <w:sz w:val="30"/>
          <w:spacing w:val="0"/>
          <w:color w:val="000000"/>
          <w:b w:val="off"/>
          <w:i w:val="off"/>
        </w:rPr>
        <w:t>1</w:t>
      </w:r>
      <w:r>
        <w:t xml:space="preserve">	</w:t>
      </w:r>
      <w:r>
        <w:rPr>
          <w:rFonts w:ascii="宋体" w:hAnsi="宋体" w:cs="宋体" w:eastAsia="宋体"/>
          <w:sz w:val="30"/>
          <w:spacing w:val="0"/>
          <w:color w:val="000000"/>
          <w:b w:val="off"/>
          <w:i w:val="off"/>
        </w:rPr>
        <w:t>“存有论是根本性的吗?”</w:t>
      </w:r>
      <w:bookmarkEnd w:id="2667"/>
    </w:p>
    <w:p>
      <w:pPr>
        <w:pageBreakBefore w:val="off"/>
        <w:tabs>
          <w:tab w:pos="740" w:val="left" w:leader="none"/>
        </w:tabs>
        <w:wordWrap w:val="off"/>
        <w:spacing w:before="0" w:after="0" w:line="400" w:lineRule="atLeast"/>
        <w:ind w:left="80" w:right="0"/>
        <w:jc w:val="both"/>
        <w:textAlignment w:val="baseline"/>
        <w:rPr>
          <w:sz w:val="30"/>
        </w:rPr>
      </w:pPr>
      <w:bookmarkStart w:name="" w:id="2668"/>
      <w:r>
        <w:rPr>
          <w:rFonts w:ascii="宋体" w:hAnsi="宋体" w:cs="宋体" w:eastAsia="宋体"/>
          <w:sz w:val="30"/>
          <w:spacing w:val="0"/>
          <w:color w:val="000000"/>
          <w:b w:val="off"/>
          <w:i w:val="off"/>
        </w:rPr>
        <w:t>2</w:t>
      </w:r>
      <w:r>
        <w:t xml:space="preserve">	</w:t>
      </w:r>
      <w:r>
        <w:rPr>
          <w:rFonts w:ascii="宋体" w:hAnsi="宋体" w:cs="宋体" w:eastAsia="宋体"/>
          <w:sz w:val="30"/>
          <w:spacing w:val="0"/>
          <w:color w:val="000000"/>
          <w:b w:val="off"/>
          <w:i w:val="off"/>
        </w:rPr>
        <w:t>《关于人道主义的信》，莫尼埃(R. Munier)译本。</w:t>
      </w:r>
      <w:bookmarkEnd w:id="2668"/>
    </w:p>
    <w:p>
      <w:pPr>
        <w:pageBreakBefore w:val="off"/>
        <w:tabs/>
        <w:wordWrap w:val="off"/>
        <w:spacing w:before="0" w:after="0" w:line="500" w:lineRule="atLeast"/>
        <w:ind w:left="0" w:right="0" w:firstLine="80"/>
        <w:jc w:val="both"/>
        <w:textAlignment w:val="baseline"/>
        <w:rPr>
          <w:sz w:val="30"/>
        </w:rPr>
      </w:pPr>
      <w:bookmarkStart w:name="" w:id="2669"/>
      <w:r>
        <w:rPr>
          <w:rFonts w:ascii="宋体" w:hAnsi="宋体" w:cs="宋体" w:eastAsia="宋体"/>
          <w:sz w:val="30"/>
          <w:spacing w:val="0"/>
          <w:color w:val="000000"/>
          <w:b w:val="off"/>
          <w:i w:val="off"/>
        </w:rPr>
        <w:t>3</w:t>
      </w:r>
      <w:r>
        <w:rPr>
          <w:rFonts w:ascii="宋体" w:hAnsi="宋体" w:cs="宋体" w:eastAsia="宋体"/>
          <w:sz w:val="30"/>
          <w:spacing w:val="0"/>
          <w:color w:val="000000"/>
          <w:b w:val="off"/>
          <w:i w:val="off"/>
        </w:rPr>
        <w:t xml:space="preserve">  “我们会冒看起来混淆了理论与实践之险，进一步将二者都当成形而上学超</w:t>
      </w:r>
      <w:r>
        <w:rPr>
          <w:rFonts w:ascii="宋体" w:hAnsi="宋体" w:cs="宋体" w:eastAsia="宋体"/>
          <w:sz w:val="30"/>
          <w:spacing w:val="0"/>
          <w:color w:val="000000"/>
          <w:b w:val="off"/>
          <w:i w:val="off"/>
        </w:rPr>
        <w:t>越的模式来处理。表面的混淆是有意的而且它构成了本书的论题之一”。(《整</w:t>
      </w:r>
      <w:r>
        <w:rPr>
          <w:rFonts w:ascii="宋体" w:hAnsi="宋体" w:cs="宋体" w:eastAsia="宋体"/>
          <w:sz w:val="30"/>
          <w:spacing w:val="0"/>
          <w:color w:val="000000"/>
          <w:b w:val="off"/>
          <w:i w:val="off"/>
        </w:rPr>
        <w:t>体与无限》)</w:t>
      </w:r>
      <w:bookmarkEnd w:id="2669"/>
    </w:p>
    <w:p>
      <w:pPr>
        <w:pageBreakBefore w:val="off"/>
        <w:tabs/>
        <w:wordWrap w:val="off"/>
        <w:spacing w:before="160" w:after="0" w:line="460" w:lineRule="atLeast"/>
        <w:ind w:left="440" w:right="0"/>
        <w:jc w:val="both"/>
        <w:textAlignment w:val="baseline"/>
        <w:rPr>
          <w:sz w:val="34"/>
        </w:rPr>
      </w:pPr>
      <w:bookmarkStart w:name="" w:id="2670"/>
      <w:r>
        <w:rPr>
          <w:rFonts w:ascii="楷体" w:hAnsi="楷体" w:cs="楷体" w:eastAsia="楷体"/>
          <w:sz w:val="34"/>
          <w:spacing w:val="0"/>
          <w:color w:val="000000"/>
          <w:b w:val="off"/>
          <w:i w:val="off"/>
        </w:rPr>
        <w:t>236</w:t>
      </w:r>
      <w:bookmarkEnd w:id="2670"/>
    </w:p>
    <w:p>
      <w:r>
        <w:t/>
      </w:r>
    </w:p>
    <w:p>
      <w:pPr>
        <w:sectPr>
          <w:footerReference r:id="rId551"/>
          <w:headerReference r:id="rId552" w:type="default"/>
          <w:type w:val="nextPage"/>
          <w:pgSz w:w="14460" w:h="21540"/>
          <w:pgMar w:left="1640" w:top="1740" w:right="1640" w:bottom="1740" w:header="1440" w:footer="1440"/>
          <w:cols w:num="1"/>
        </w:sectPr>
      </w:pPr>
    </w:p>
    <w:p>
      <w:pPr>
        <w:pageBreakBefore w:val="off"/>
        <w:tabs/>
        <w:wordWrap w:val="off"/>
        <w:spacing w:before="0" w:after="0" w:line="720" w:lineRule="atLeast"/>
        <w:ind w:left="80" w:right="0"/>
        <w:jc w:val="both"/>
        <w:textAlignment w:val="baseline"/>
        <w:rPr>
          <w:sz w:val="41"/>
        </w:rPr>
      </w:pPr>
      <w:bookmarkStart w:name="" w:id="2671"/>
      <w:r>
        <w:rPr>
          <w:rFonts w:ascii="宋体" w:hAnsi="宋体" w:cs="宋体" w:eastAsia="宋体"/>
          <w:sz w:val="41"/>
          <w:spacing w:val="0"/>
          <w:color w:val="000000"/>
          <w:b w:val="off"/>
          <w:i w:val="off"/>
        </w:rPr>
        <w:t>知的¹”。</w:t>
      </w:r>
      <w:bookmarkEnd w:id="2671"/>
    </w:p>
    <w:p>
      <w:pPr>
        <w:pageBreakBefore w:val="off"/>
        <w:tabs/>
        <w:wordWrap w:val="off"/>
        <w:spacing w:before="0" w:after="0" w:line="720" w:lineRule="atLeast"/>
        <w:ind w:left="80" w:right="40" w:firstLine="840"/>
        <w:jc w:val="both"/>
        <w:textAlignment w:val="baseline"/>
        <w:rPr>
          <w:sz w:val="41"/>
        </w:rPr>
      </w:pPr>
      <w:bookmarkStart w:name="" w:id="2672"/>
      <w:r>
        <w:rPr>
          <w:rFonts w:ascii="宋体" w:hAnsi="宋体" w:cs="宋体" w:eastAsia="宋体"/>
          <w:sz w:val="41"/>
          <w:spacing w:val="0"/>
          <w:color w:val="000000"/>
          <w:b w:val="off"/>
          <w:i w:val="off"/>
        </w:rPr>
        <w:t>相反，如果显见之理指的是判断领域中的分析性肯定和</w:t>
      </w:r>
      <w:r>
        <w:rPr>
          <w:rFonts w:ascii="宋体" w:hAnsi="宋体" w:cs="宋体" w:eastAsia="宋体"/>
          <w:sz w:val="41"/>
          <w:spacing w:val="0"/>
          <w:color w:val="000000"/>
          <w:b w:val="off"/>
          <w:i w:val="off"/>
        </w:rPr>
        <w:t>同语反复的枯竭，那么这个受责备的命题也许就是世间分析</w:t>
      </w:r>
      <w:r>
        <w:rPr>
          <w:rFonts w:ascii="宋体" w:hAnsi="宋体" w:cs="宋体" w:eastAsia="宋体"/>
          <w:sz w:val="41"/>
          <w:spacing w:val="0"/>
          <w:color w:val="000000"/>
          <w:b w:val="off"/>
          <w:i w:val="off"/>
        </w:rPr>
        <w:t>性最少的命题；倘若世间应当只存在一种能够逃脱显见之理</w:t>
      </w:r>
      <w:r>
        <w:rPr>
          <w:rFonts w:ascii="宋体" w:hAnsi="宋体" w:cs="宋体" w:eastAsia="宋体"/>
          <w:sz w:val="41"/>
          <w:spacing w:val="0"/>
          <w:color w:val="000000"/>
          <w:b w:val="off"/>
          <w:i w:val="off"/>
        </w:rPr>
        <w:t>那种形式的思想，恐怕也非它莫属了。首先，勒维纳斯于“显</w:t>
      </w:r>
      <w:r>
        <w:rPr>
          <w:rFonts w:ascii="宋体" w:hAnsi="宋体" w:cs="宋体" w:eastAsia="宋体"/>
          <w:sz w:val="41"/>
          <w:spacing w:val="0"/>
          <w:color w:val="000000"/>
          <w:b w:val="off"/>
          <w:i w:val="off"/>
        </w:rPr>
        <w:t>见之理”名下所针对的并非一种判断性(judicative)命题而是</w:t>
      </w:r>
      <w:r>
        <w:rPr>
          <w:rFonts w:ascii="宋体" w:hAnsi="宋体" w:cs="宋体" w:eastAsia="宋体"/>
          <w:sz w:val="41"/>
          <w:spacing w:val="0"/>
          <w:color w:val="000000"/>
          <w:b w:val="off"/>
          <w:i w:val="off"/>
        </w:rPr>
        <w:t>一种先于判断的而且是一切可能性判断的基础性真理。平凡</w:t>
      </w:r>
      <w:r>
        <w:rPr>
          <w:rFonts w:ascii="宋体" w:hAnsi="宋体" w:cs="宋体" w:eastAsia="宋体"/>
          <w:sz w:val="41"/>
          <w:spacing w:val="0"/>
          <w:color w:val="000000"/>
          <w:b w:val="off"/>
          <w:i w:val="off"/>
        </w:rPr>
        <w:t>的显见之理只是主语在谓词中的重复。而存在/是并非在者</w:t>
      </w:r>
      <w:r>
        <w:rPr>
          <w:rFonts w:ascii="宋体" w:hAnsi="宋体" w:cs="宋体" w:eastAsia="宋体"/>
          <w:sz w:val="41"/>
          <w:spacing w:val="0"/>
          <w:color w:val="000000"/>
          <w:b w:val="off"/>
          <w:i w:val="off"/>
        </w:rPr>
        <w:t>的一个简单谓词，它也不是在者的主语。无论人们把它当作</w:t>
      </w:r>
      <w:r>
        <w:rPr>
          <w:rFonts w:ascii="宋体" w:hAnsi="宋体" w:cs="宋体" w:eastAsia="宋体"/>
          <w:sz w:val="41"/>
          <w:spacing w:val="0"/>
          <w:color w:val="000000"/>
          <w:b w:val="off"/>
          <w:i w:val="off"/>
        </w:rPr>
        <w:t>本质或实存(当作如是地存在 être-tel 或此在 être-là)也好，还</w:t>
      </w:r>
      <w:r>
        <w:rPr>
          <w:rFonts w:ascii="宋体" w:hAnsi="宋体" w:cs="宋体" w:eastAsia="宋体"/>
          <w:sz w:val="41"/>
          <w:spacing w:val="0"/>
          <w:color w:val="000000"/>
          <w:b w:val="off"/>
          <w:i w:val="off"/>
        </w:rPr>
        <w:t>是把它当作系词或对实存设定(position d’existence)，或是更</w:t>
      </w:r>
      <w:r>
        <w:rPr>
          <w:rFonts w:ascii="宋体" w:hAnsi="宋体" w:cs="宋体" w:eastAsia="宋体"/>
          <w:sz w:val="41"/>
          <w:spacing w:val="0"/>
          <w:color w:val="000000"/>
          <w:b w:val="off"/>
          <w:i w:val="off"/>
        </w:rPr>
        <w:t>为深刻更为原初地把它当作所有可能性的统一家园，在者之</w:t>
      </w:r>
      <w:r>
        <w:rPr>
          <w:rFonts w:ascii="宋体" w:hAnsi="宋体" w:cs="宋体" w:eastAsia="宋体"/>
          <w:sz w:val="41"/>
          <w:spacing w:val="0"/>
          <w:color w:val="000000"/>
          <w:b w:val="off"/>
          <w:i w:val="off"/>
        </w:rPr>
        <w:t>存在都不属于述谓领域，因为它已经被包含在所有一般的述</w:t>
      </w:r>
      <w:r>
        <w:rPr>
          <w:rFonts w:ascii="宋体" w:hAnsi="宋体" w:cs="宋体" w:eastAsia="宋体"/>
          <w:sz w:val="41"/>
          <w:spacing w:val="0"/>
          <w:color w:val="000000"/>
          <w:b w:val="off"/>
          <w:i w:val="off"/>
        </w:rPr>
        <w:t>谓权限当中而且使述谓成为可能。它使全部综合或分析判断</w:t>
      </w:r>
      <w:r>
        <w:rPr>
          <w:rFonts w:ascii="宋体" w:hAnsi="宋体" w:cs="宋体" w:eastAsia="宋体"/>
          <w:sz w:val="41"/>
          <w:spacing w:val="0"/>
          <w:color w:val="000000"/>
          <w:b w:val="off"/>
          <w:i w:val="off"/>
        </w:rPr>
        <w:t>成为可能。它在种类与范畴之外，是经院哲学意义上的超越，</w:t>
      </w:r>
      <w:r>
        <w:rPr>
          <w:rFonts w:ascii="宋体" w:hAnsi="宋体" w:cs="宋体" w:eastAsia="宋体"/>
          <w:sz w:val="41"/>
          <w:spacing w:val="0"/>
          <w:color w:val="000000"/>
          <w:b w:val="off"/>
          <w:i w:val="off"/>
        </w:rPr>
        <w:t>而且是经院哲学使之变成了某种至高无上的、无限的在者，即</w:t>
      </w:r>
      <w:r>
        <w:rPr>
          <w:rFonts w:ascii="宋体" w:hAnsi="宋体" w:cs="宋体" w:eastAsia="宋体"/>
          <w:sz w:val="41"/>
          <w:spacing w:val="0"/>
          <w:color w:val="000000"/>
          <w:b w:val="off"/>
          <w:i w:val="off"/>
        </w:rPr>
        <w:t>上帝本身之前的那种超越。一个非凡的显见之理，就是通过</w:t>
      </w:r>
      <w:r>
        <w:rPr>
          <w:rFonts w:ascii="宋体" w:hAnsi="宋体" w:cs="宋体" w:eastAsia="宋体"/>
          <w:sz w:val="41"/>
          <w:spacing w:val="0"/>
          <w:color w:val="000000"/>
          <w:b w:val="off"/>
          <w:i w:val="off"/>
        </w:rPr>
        <w:t>它，所有思想最深入最具体的被思者相互寻找本质与实存的</w:t>
      </w:r>
      <w:r>
        <w:rPr>
          <w:rFonts w:ascii="宋体" w:hAnsi="宋体" w:cs="宋体" w:eastAsia="宋体"/>
          <w:sz w:val="41"/>
          <w:spacing w:val="0"/>
          <w:color w:val="000000"/>
          <w:b w:val="off"/>
          <w:i w:val="off"/>
        </w:rPr>
        <w:t>那种共同根茎，因为没有这个共同的根茎任何判断、任何语言</w:t>
      </w:r>
      <w:r>
        <w:rPr>
          <w:rFonts w:ascii="宋体" w:hAnsi="宋体" w:cs="宋体" w:eastAsia="宋体"/>
          <w:sz w:val="41"/>
          <w:spacing w:val="0"/>
          <w:color w:val="000000"/>
          <w:b w:val="off"/>
          <w:i w:val="off"/>
        </w:rPr>
        <w:t>都将是不可能的，而一切概念也只能在隐匿它的同时以它作</w:t>
      </w:r>
      <w:r>
        <w:rPr>
          <w:rFonts w:ascii="宋体" w:hAnsi="宋体" w:cs="宋体" w:eastAsia="宋体"/>
          <w:sz w:val="41"/>
          <w:spacing w:val="0"/>
          <w:color w:val="000000"/>
          <w:b w:val="off"/>
          <w:i w:val="off"/>
        </w:rPr>
        <w:t>为预设前提²！</w:t>
      </w:r>
      <w:bookmarkEnd w:id="2672"/>
    </w:p>
    <w:p>
      <w:pPr>
        <w:pageBreakBefore w:val="off"/>
        <w:tabs/>
        <w:wordWrap w:val="off"/>
        <w:spacing w:before="0" w:after="0" w:line="720" w:lineRule="atLeast"/>
        <w:ind w:left="140" w:right="0"/>
        <w:jc w:val="both"/>
        <w:textAlignment w:val="baseline"/>
        <w:rPr>
          <w:sz w:val="41"/>
        </w:rPr>
      </w:pPr>
      <w:bookmarkStart w:name="" w:id="2673"/>
      <w:r>
        <w:rPr>
          <w:rFonts w:ascii="宋体" w:hAnsi="宋体" w:cs="宋体" w:eastAsia="宋体"/>
          <w:sz w:val="41"/>
          <w:spacing w:val="0"/>
          <w:color w:val="000000"/>
          <w:u w:val="single"/>
          <w:b w:val="off"/>
          <w:i w:val="off"/>
        </w:rPr>
        <w:t xml:space="preserve">              </w:t>
      </w:r>
      <w:bookmarkEnd w:id="2673"/>
    </w:p>
    <w:p>
      <w:pPr>
        <w:pageBreakBefore w:val="off"/>
        <w:tabs/>
        <w:wordWrap w:val="off"/>
        <w:spacing w:before="0" w:after="0" w:line="520" w:lineRule="exact"/>
        <w:ind w:left="0" w:right="0"/>
        <w:jc w:val="both"/>
        <w:textAlignment w:val="baseline"/>
        <w:rPr>
          <w:sz w:val="34"/>
        </w:rPr>
      </w:pPr>
      <w:bookmarkStart w:name="" w:id="2674"/>
      <w:r>
        <w:rPr>
          <w:rFonts w:ascii="宋体" w:hAnsi="宋体" w:cs="宋体" w:eastAsia="宋体"/>
          <w:sz w:val="34"/>
          <w:spacing w:val="0"/>
          <w:color w:val="000000"/>
          <w:b w:val="off"/>
          <w:i w:val="off"/>
        </w:rPr>
        <w:t/>
      </w:r>
      <w:bookmarkEnd w:id="2674"/>
    </w:p>
    <w:p>
      <w:pPr>
        <w:pageBreakBefore w:val="off"/>
        <w:tabs/>
        <w:wordWrap w:val="off"/>
        <w:spacing w:before="0" w:after="0" w:line="520" w:lineRule="atLeast"/>
        <w:ind w:left="80" w:right="0"/>
        <w:jc w:val="both"/>
        <w:textAlignment w:val="baseline"/>
        <w:rPr>
          <w:sz w:val="34"/>
        </w:rPr>
      </w:pPr>
      <w:bookmarkStart w:name="" w:id="2675"/>
      <w:r>
        <w:rPr>
          <w:rFonts w:ascii="宋体" w:hAnsi="宋体" w:cs="宋体" w:eastAsia="宋体"/>
          <w:sz w:val="34"/>
          <w:spacing w:val="0"/>
          <w:color w:val="000000"/>
          <w:b w:val="off"/>
          <w:i w:val="off"/>
        </w:rPr>
        <w:t>1  《关于人道主义的信》。</w:t>
      </w:r>
      <w:bookmarkEnd w:id="2675"/>
    </w:p>
    <w:p>
      <w:pPr>
        <w:pageBreakBefore w:val="off"/>
        <w:tabs/>
        <w:wordWrap w:val="off"/>
        <w:spacing w:before="0" w:after="0" w:line="520" w:lineRule="atLeast"/>
        <w:ind w:left="80" w:right="0"/>
        <w:jc w:val="both"/>
        <w:textAlignment w:val="baseline"/>
        <w:rPr>
          <w:sz w:val="34"/>
        </w:rPr>
      </w:pPr>
      <w:bookmarkStart w:name="" w:id="2676"/>
      <w:r>
        <w:rPr>
          <w:rFonts w:ascii="宋体" w:hAnsi="宋体" w:cs="宋体" w:eastAsia="宋体"/>
          <w:sz w:val="34"/>
          <w:spacing w:val="0"/>
          <w:color w:val="000000"/>
          <w:b w:val="off"/>
          <w:i w:val="off"/>
        </w:rPr>
        <w:t>2  关于这种上溯设定性及本质一实存之相互扣连等范围前的存在，可在无数</w:t>
      </w:r>
      <w:r>
        <w:rPr>
          <w:rFonts w:ascii="宋体" w:hAnsi="宋体" w:cs="宋体" w:eastAsia="宋体"/>
          <w:sz w:val="34"/>
          <w:spacing w:val="0"/>
          <w:color w:val="000000"/>
          <w:b w:val="off"/>
          <w:i w:val="off"/>
        </w:rPr>
        <w:t>例子中参照《康德与形而上学问题》。第40页及以后。</w:t>
      </w:r>
      <w:bookmarkEnd w:id="2676"/>
    </w:p>
    <w:p>
      <w:pPr>
        <w:pageBreakBefore w:val="off"/>
        <w:tabs/>
        <w:wordWrap w:val="off"/>
        <w:spacing w:before="0" w:after="0" w:line="480" w:lineRule="atLeast"/>
        <w:ind w:left="0" w:right="480"/>
        <w:jc w:val="right"/>
        <w:textAlignment w:val="baseline"/>
        <w:rPr>
          <w:sz w:val="35"/>
        </w:rPr>
      </w:pPr>
      <w:bookmarkStart w:name="" w:id="2677"/>
      <w:r>
        <w:rPr>
          <w:rFonts w:ascii="楷体" w:hAnsi="楷体" w:cs="楷体" w:eastAsia="楷体"/>
          <w:sz w:val="35"/>
          <w:spacing w:val="0"/>
          <w:color w:val="000000"/>
          <w:b w:val="off"/>
          <w:i w:val="off"/>
        </w:rPr>
        <w:t>237</w:t>
      </w:r>
      <w:bookmarkEnd w:id="2677"/>
    </w:p>
    <w:p>
      <w:r>
        <w:t/>
      </w:r>
    </w:p>
    <w:p>
      <w:pPr>
        <w:sectPr>
          <w:footerReference r:id="rId553"/>
          <w:headerReference r:id="rId554" w:type="default"/>
          <w:type w:val="nextPage"/>
          <w:pgSz w:w="14460" w:h="21540"/>
          <w:pgMar w:left="1600" w:top="1700" w:right="1600" w:bottom="1700" w:header="1400" w:footer="1400"/>
          <w:cols w:num="1"/>
        </w:sectPr>
      </w:pPr>
    </w:p>
    <w:p>
      <w:pPr>
        <w:pageBreakBefore w:val="off"/>
        <w:tabs/>
        <w:wordWrap w:val="off"/>
        <w:spacing w:before="0" w:after="0" w:line="760" w:lineRule="atLeast"/>
        <w:ind w:left="0" w:right="60" w:firstLine="840"/>
        <w:jc w:val="both"/>
        <w:textAlignment w:val="baseline"/>
        <w:rPr>
          <w:sz w:val="38"/>
        </w:rPr>
      </w:pPr>
      <w:bookmarkStart w:name="" w:id="2678"/>
      <w:r>
        <w:rPr>
          <w:rFonts w:ascii="宋体" w:hAnsi="宋体" w:cs="宋体" w:eastAsia="宋体"/>
          <w:sz w:val="38"/>
          <w:spacing w:val="0"/>
          <w:color w:val="000000"/>
          <w:b w:val="off"/>
          <w:i w:val="off"/>
        </w:rPr>
        <w:t>可是如果“存有论”不是一种显见之理，或者不是随便什</w:t>
      </w:r>
      <w:r>
        <w:rPr>
          <w:rFonts w:ascii="宋体" w:hAnsi="宋体" w:cs="宋体" w:eastAsia="宋体"/>
          <w:sz w:val="38"/>
          <w:spacing w:val="0"/>
          <w:color w:val="000000"/>
          <w:b w:val="off"/>
          <w:i w:val="off"/>
        </w:rPr>
        <w:t>么显见之理中的一个的话，如果存在与在者间奇特的差异是</w:t>
      </w:r>
      <w:r>
        <w:rPr>
          <w:rFonts w:ascii="宋体" w:hAnsi="宋体" w:cs="宋体" w:eastAsia="宋体"/>
          <w:sz w:val="38"/>
          <w:spacing w:val="0"/>
          <w:color w:val="000000"/>
          <w:b w:val="off"/>
          <w:i w:val="off"/>
        </w:rPr>
        <w:t>有意义的，并且就是那大写的意义的话，人们是否可以谈论存</w:t>
      </w:r>
      <w:r>
        <w:rPr>
          <w:rFonts w:ascii="宋体" w:hAnsi="宋体" w:cs="宋体" w:eastAsia="宋体"/>
          <w:sz w:val="38"/>
          <w:spacing w:val="0"/>
          <w:color w:val="000000"/>
          <w:b w:val="off"/>
          <w:i w:val="off"/>
        </w:rPr>
        <w:t>在相对于在者的那种“优先性”呢？这个问题在此至关重要，</w:t>
      </w:r>
      <w:r>
        <w:rPr>
          <w:rFonts w:ascii="宋体" w:hAnsi="宋体" w:cs="宋体" w:eastAsia="宋体"/>
          <w:sz w:val="38"/>
          <w:spacing w:val="0"/>
          <w:color w:val="000000"/>
          <w:b w:val="off"/>
          <w:i w:val="off"/>
        </w:rPr>
        <w:t>因为正是这个所谓的“优先性”在勒维纳斯眼中会使伦理学成</w:t>
      </w:r>
      <w:r>
        <w:rPr>
          <w:rFonts w:ascii="宋体" w:hAnsi="宋体" w:cs="宋体" w:eastAsia="宋体"/>
          <w:sz w:val="38"/>
          <w:spacing w:val="0"/>
          <w:color w:val="000000"/>
          <w:b w:val="off"/>
          <w:i w:val="off"/>
        </w:rPr>
        <w:t>为“存有论”的奴隶。</w:t>
      </w:r>
      <w:bookmarkEnd w:id="2678"/>
    </w:p>
    <w:p>
      <w:pPr>
        <w:pageBreakBefore w:val="off"/>
        <w:tabs/>
        <w:wordWrap w:val="off"/>
        <w:spacing w:before="0" w:after="0" w:line="760" w:lineRule="atLeast"/>
        <w:ind w:left="0" w:right="60" w:firstLine="840"/>
        <w:jc w:val="both"/>
        <w:textAlignment w:val="baseline"/>
        <w:rPr>
          <w:sz w:val="38"/>
        </w:rPr>
      </w:pPr>
      <w:bookmarkStart w:name="" w:id="2679"/>
      <w:r>
        <w:rPr>
          <w:rFonts w:ascii="宋体" w:hAnsi="宋体" w:cs="宋体" w:eastAsia="宋体"/>
          <w:sz w:val="38"/>
          <w:spacing w:val="0"/>
          <w:color w:val="000000"/>
          <w:b w:val="off"/>
          <w:i w:val="off"/>
        </w:rPr>
        <w:t>只有在两个既定物、两个在者之间才可能存在某种优先</w:t>
      </w:r>
      <w:r>
        <w:rPr>
          <w:rFonts w:ascii="宋体" w:hAnsi="宋体" w:cs="宋体" w:eastAsia="宋体"/>
          <w:sz w:val="38"/>
          <w:spacing w:val="0"/>
          <w:color w:val="000000"/>
          <w:b w:val="off"/>
          <w:i w:val="off"/>
        </w:rPr>
        <w:t>的秩序。存在既然于在者之外一无所是，这个论题过去曾得</w:t>
      </w:r>
      <w:r>
        <w:rPr>
          <w:rFonts w:ascii="宋体" w:hAnsi="宋体" w:cs="宋体" w:eastAsia="宋体"/>
          <w:sz w:val="38"/>
          <w:spacing w:val="0"/>
          <w:color w:val="000000"/>
          <w:b w:val="off"/>
          <w:i w:val="off"/>
        </w:rPr>
        <w:t>到过勒维纳斯那么出色的点评————它就不可能以任何方式前</w:t>
      </w:r>
      <w:r>
        <w:rPr>
          <w:rFonts w:ascii="宋体" w:hAnsi="宋体" w:cs="宋体" w:eastAsia="宋体"/>
          <w:sz w:val="38"/>
          <w:spacing w:val="0"/>
          <w:color w:val="000000"/>
          <w:b w:val="off"/>
          <w:i w:val="off"/>
        </w:rPr>
        <w:t>在于在者，无论是时间意义上的还是尊严意义上的等等。在</w:t>
      </w:r>
      <w:r>
        <w:rPr>
          <w:rFonts w:ascii="宋体" w:hAnsi="宋体" w:cs="宋体" w:eastAsia="宋体"/>
          <w:sz w:val="38"/>
          <w:spacing w:val="0"/>
          <w:color w:val="000000"/>
          <w:b w:val="off"/>
          <w:i w:val="off"/>
        </w:rPr>
        <w:t>海德格尔的思想中没有什么比这一点更清楚的了。这样的</w:t>
      </w:r>
      <w:r>
        <w:rPr>
          <w:rFonts w:ascii="宋体" w:hAnsi="宋体" w:cs="宋体" w:eastAsia="宋体"/>
          <w:sz w:val="38"/>
          <w:spacing w:val="0"/>
          <w:color w:val="000000"/>
          <w:b w:val="off"/>
          <w:i w:val="off"/>
        </w:rPr>
        <w:t>话，谈论在者对存在的“服从”，比如说伦理关系对存有关系的</w:t>
      </w:r>
      <w:r>
        <w:rPr>
          <w:rFonts w:ascii="宋体" w:hAnsi="宋体" w:cs="宋体" w:eastAsia="宋体"/>
          <w:sz w:val="38"/>
          <w:spacing w:val="0"/>
          <w:color w:val="000000"/>
          <w:b w:val="off"/>
          <w:i w:val="off"/>
        </w:rPr>
        <w:t>“服从”，就不应是合法的。预解/预含(pré-comprendre)或阐</w:t>
      </w:r>
      <w:r>
        <w:rPr>
          <w:rFonts w:ascii="宋体" w:hAnsi="宋体" w:cs="宋体" w:eastAsia="宋体"/>
          <w:sz w:val="38"/>
          <w:spacing w:val="0"/>
          <w:color w:val="000000"/>
          <w:b w:val="off"/>
          <w:i w:val="off"/>
        </w:rPr>
        <w:t>明与在者之存在¹的那种暗含关系，并非是粗暴地将在者(比</w:t>
      </w:r>
      <w:r>
        <w:rPr>
          <w:rFonts w:ascii="宋体" w:hAnsi="宋体" w:cs="宋体" w:eastAsia="宋体"/>
          <w:sz w:val="38"/>
          <w:spacing w:val="0"/>
          <w:color w:val="000000"/>
          <w:b w:val="off"/>
          <w:i w:val="off"/>
        </w:rPr>
        <w:t>如，某人)屈从于存在。存在不过是这个在者之存在而非像某</w:t>
      </w:r>
      <w:r>
        <w:rPr>
          <w:rFonts w:ascii="宋体" w:hAnsi="宋体" w:cs="宋体" w:eastAsia="宋体"/>
          <w:sz w:val="38"/>
          <w:spacing w:val="0"/>
          <w:color w:val="000000"/>
          <w:b w:val="off"/>
          <w:i w:val="off"/>
        </w:rPr>
        <w:t>种奇特的潜能、某种无人称的、有敌意的或中性的元素外在于</w:t>
      </w:r>
      <w:r>
        <w:rPr>
          <w:rFonts w:ascii="宋体" w:hAnsi="宋体" w:cs="宋体" w:eastAsia="宋体"/>
          <w:sz w:val="38"/>
          <w:spacing w:val="0"/>
          <w:color w:val="000000"/>
          <w:b w:val="off"/>
          <w:i w:val="off"/>
        </w:rPr>
        <w:t>这个在者。被勒维纳斯如此经常地谴责的中立性只能是某种</w:t>
      </w:r>
      <w:r>
        <w:rPr>
          <w:rFonts w:ascii="宋体" w:hAnsi="宋体" w:cs="宋体" w:eastAsia="宋体"/>
          <w:sz w:val="38"/>
          <w:spacing w:val="0"/>
          <w:color w:val="000000"/>
          <w:b w:val="off"/>
          <w:i w:val="off"/>
        </w:rPr>
        <w:t>未规定的在者、某种无名的在者的(ontique)强权、某种概念普</w:t>
      </w:r>
      <w:r>
        <w:rPr>
          <w:rFonts w:ascii="宋体" w:hAnsi="宋体" w:cs="宋体" w:eastAsia="宋体"/>
          <w:sz w:val="38"/>
          <w:spacing w:val="0"/>
          <w:color w:val="000000"/>
          <w:b w:val="off"/>
          <w:i w:val="off"/>
        </w:rPr>
        <w:t>遍性或某种原则之特征。然而存在并非某种原则，并非某种</w:t>
      </w:r>
      <w:r>
        <w:rPr>
          <w:rFonts w:ascii="宋体" w:hAnsi="宋体" w:cs="宋体" w:eastAsia="宋体"/>
          <w:sz w:val="38"/>
          <w:spacing w:val="0"/>
          <w:color w:val="000000"/>
          <w:b w:val="off"/>
          <w:i w:val="off"/>
        </w:rPr>
        <w:t>原理性的在者、某种允许勒维纳斯在其名下塞入一个无面貌</w:t>
      </w:r>
      <w:bookmarkEnd w:id="2679"/>
    </w:p>
    <w:p>
      <w:pPr>
        <w:pageBreakBefore w:val="off"/>
        <w:tabs/>
        <w:wordWrap w:val="off"/>
        <w:spacing w:before="0" w:after="0" w:line="760" w:lineRule="atLeast"/>
        <w:ind w:left="120" w:right="0"/>
        <w:jc w:val="both"/>
        <w:textAlignment w:val="baseline"/>
        <w:rPr>
          <w:sz w:val="38"/>
        </w:rPr>
      </w:pPr>
      <w:bookmarkStart w:name="" w:id="2680"/>
      <w:r>
        <w:rPr>
          <w:rFonts w:ascii="宋体" w:hAnsi="宋体" w:cs="宋体" w:eastAsia="宋体"/>
          <w:sz w:val="38"/>
          <w:spacing w:val="0"/>
          <w:color w:val="000000"/>
          <w:u w:val="single"/>
          <w:b w:val="off"/>
          <w:i w:val="off"/>
        </w:rPr>
        <w:t xml:space="preserve">               </w:t>
      </w:r>
      <w:bookmarkEnd w:id="2680"/>
    </w:p>
    <w:p>
      <w:pPr>
        <w:pageBreakBefore w:val="off"/>
        <w:tabs/>
        <w:wordWrap w:val="off"/>
        <w:spacing w:before="0" w:after="0" w:line="560" w:lineRule="exact"/>
        <w:ind w:left="0" w:right="0"/>
        <w:jc w:val="both"/>
        <w:textAlignment w:val="baseline"/>
        <w:rPr>
          <w:sz w:val="34"/>
        </w:rPr>
      </w:pPr>
      <w:bookmarkStart w:name="" w:id="2681"/>
      <w:r>
        <w:rPr>
          <w:rFonts w:ascii="宋体" w:hAnsi="宋体" w:cs="宋体" w:eastAsia="宋体"/>
          <w:sz w:val="34"/>
          <w:spacing w:val="0"/>
          <w:color w:val="000000"/>
          <w:b w:val="off"/>
          <w:i w:val="off"/>
        </w:rPr>
        <w:t/>
      </w:r>
      <w:bookmarkEnd w:id="2681"/>
    </w:p>
    <w:p>
      <w:pPr>
        <w:pageBreakBefore w:val="off"/>
        <w:tabs/>
        <w:wordWrap w:val="off"/>
        <w:spacing w:before="0" w:after="0" w:line="560" w:lineRule="atLeast"/>
        <w:ind w:left="20" w:right="0"/>
        <w:jc w:val="both"/>
        <w:textAlignment w:val="baseline"/>
        <w:rPr>
          <w:sz w:val="34"/>
        </w:rPr>
      </w:pPr>
      <w:bookmarkStart w:name="" w:id="2682"/>
      <w:r>
        <w:rPr>
          <w:rFonts w:ascii="仿宋" w:hAnsi="仿宋" w:cs="仿宋" w:eastAsia="仿宋"/>
          <w:sz w:val="34"/>
          <w:spacing w:val="0"/>
          <w:color w:val="000000"/>
          <w:b w:val="off"/>
          <w:i w:val="off"/>
        </w:rPr>
        <w:t>1  “在者之存在”这个说法是众多混乱之源，这里我们不像海德格尔在文本明</w:t>
      </w:r>
      <w:r>
        <w:rPr>
          <w:rFonts w:ascii="仿宋" w:hAnsi="仿宋" w:cs="仿宋" w:eastAsia="仿宋"/>
          <w:sz w:val="34"/>
          <w:spacing w:val="0"/>
          <w:color w:val="000000"/>
          <w:b w:val="off"/>
          <w:i w:val="off"/>
        </w:rPr>
        <w:t>显预示了误解而有时所作的那样，将它理解为在者之在者性(1’être-étant de</w:t>
      </w:r>
      <w:r>
        <w:rPr>
          <w:rFonts w:ascii="仿宋" w:hAnsi="仿宋" w:cs="仿宋" w:eastAsia="仿宋"/>
          <w:sz w:val="34"/>
          <w:spacing w:val="0"/>
          <w:color w:val="000000"/>
          <w:b w:val="off"/>
          <w:i w:val="off"/>
        </w:rPr>
        <w:t>l’étant)，即在者性(étantité, Seindheit)，而是将它理解成在者性之存在(être de</w:t>
      </w:r>
      <w:r>
        <w:rPr>
          <w:rFonts w:ascii="仿宋" w:hAnsi="仿宋" w:cs="仿宋" w:eastAsia="仿宋"/>
          <w:sz w:val="34"/>
          <w:spacing w:val="0"/>
          <w:color w:val="000000"/>
          <w:b w:val="off"/>
          <w:i w:val="off"/>
        </w:rPr>
        <w:t>l’étantité)，海德格尔也将它叫做存在的真理。</w:t>
      </w:r>
      <w:bookmarkEnd w:id="2682"/>
    </w:p>
    <w:p>
      <w:pPr>
        <w:pageBreakBefore w:val="off"/>
        <w:tabs/>
        <w:wordWrap w:val="off"/>
        <w:spacing w:before="0" w:after="0" w:line="560" w:lineRule="atLeast"/>
        <w:ind w:left="440" w:right="0"/>
        <w:jc w:val="both"/>
        <w:textAlignment w:val="baseline"/>
        <w:rPr>
          <w:sz w:val="34"/>
        </w:rPr>
      </w:pPr>
      <w:bookmarkStart w:name="" w:id="2683"/>
      <w:r>
        <w:rPr>
          <w:rFonts w:ascii="楷体" w:hAnsi="楷体" w:cs="楷体" w:eastAsia="楷体"/>
          <w:sz w:val="34"/>
          <w:spacing w:val="0"/>
          <w:color w:val="000000"/>
          <w:b w:val="off"/>
          <w:i w:val="off"/>
        </w:rPr>
        <w:t>238</w:t>
      </w:r>
      <w:bookmarkEnd w:id="2683"/>
    </w:p>
    <w:p>
      <w:r>
        <w:t/>
      </w:r>
    </w:p>
    <w:p>
      <w:pPr>
        <w:sectPr>
          <w:footerReference r:id="rId555"/>
          <w:headerReference r:id="rId556" w:type="default"/>
          <w:type w:val="nextPage"/>
          <w:pgSz w:w="14460" w:h="21540"/>
          <w:pgMar w:left="1620" w:top="1680" w:right="1620" w:bottom="1680" w:header="1380" w:footer="1380"/>
          <w:cols w:num="1"/>
        </w:sectPr>
      </w:pPr>
    </w:p>
    <w:p>
      <w:pPr>
        <w:pageBreakBefore w:val="off"/>
        <w:tabs/>
        <w:wordWrap w:val="off"/>
        <w:spacing w:before="0" w:after="0" w:line="700" w:lineRule="atLeast"/>
        <w:ind w:left="40" w:right="0"/>
        <w:jc w:val="both"/>
        <w:textAlignment w:val="baseline"/>
        <w:rPr>
          <w:sz w:val="41"/>
        </w:rPr>
      </w:pPr>
      <w:bookmarkStart w:name="" w:id="2684"/>
      <w:r>
        <w:rPr>
          <w:rFonts w:ascii="宋体" w:hAnsi="宋体" w:cs="宋体" w:eastAsia="宋体"/>
          <w:sz w:val="41"/>
          <w:spacing w:val="0"/>
          <w:color w:val="000000"/>
          <w:b w:val="off"/>
          <w:i w:val="off"/>
        </w:rPr>
        <w:t>的暴君之面孔的元力。关于(在者的)存在的思想与寻找某种</w:t>
      </w:r>
      <w:r>
        <w:rPr>
          <w:rFonts w:ascii="宋体" w:hAnsi="宋体" w:cs="宋体" w:eastAsia="宋体"/>
          <w:sz w:val="41"/>
          <w:spacing w:val="0"/>
          <w:color w:val="000000"/>
          <w:b w:val="off"/>
          <w:i w:val="off"/>
        </w:rPr>
        <w:t>原则、甚至寻找某种根源(尽管有些意向有时让人这么以为)，</w:t>
      </w:r>
      <w:r>
        <w:rPr>
          <w:rFonts w:ascii="宋体" w:hAnsi="宋体" w:cs="宋体" w:eastAsia="宋体"/>
          <w:sz w:val="41"/>
          <w:spacing w:val="0"/>
          <w:color w:val="000000"/>
          <w:b w:val="off"/>
          <w:i w:val="off"/>
        </w:rPr>
        <w:t>或寻找某种“认识之树”是彻底不相干的：我们已经看到，它超</w:t>
      </w:r>
      <w:r>
        <w:rPr>
          <w:rFonts w:ascii="宋体" w:hAnsi="宋体" w:cs="宋体" w:eastAsia="宋体"/>
          <w:sz w:val="41"/>
          <w:spacing w:val="0"/>
          <w:color w:val="000000"/>
          <w:b w:val="off"/>
          <w:i w:val="off"/>
        </w:rPr>
        <w:t>越理论，也非理论的首要词。甚至在整个等差秩序之外。假</w:t>
      </w:r>
      <w:r>
        <w:rPr>
          <w:rFonts w:ascii="宋体" w:hAnsi="宋体" w:cs="宋体" w:eastAsia="宋体"/>
          <w:sz w:val="41"/>
          <w:spacing w:val="0"/>
          <w:color w:val="000000"/>
          <w:b w:val="off"/>
          <w:i w:val="off"/>
        </w:rPr>
        <w:t>如每一种“哲学”，每一种“形而上学”总是追求以规定第一在</w:t>
      </w:r>
      <w:r>
        <w:rPr>
          <w:rFonts w:ascii="宋体" w:hAnsi="宋体" w:cs="宋体" w:eastAsia="宋体"/>
          <w:sz w:val="41"/>
          <w:spacing w:val="0"/>
          <w:color w:val="000000"/>
          <w:b w:val="off"/>
          <w:i w:val="off"/>
        </w:rPr>
        <w:t>者，典型的在者和千真万确的在者的话，那么关于在者之存在</w:t>
      </w:r>
      <w:r>
        <w:rPr>
          <w:rFonts w:ascii="宋体" w:hAnsi="宋体" w:cs="宋体" w:eastAsia="宋体"/>
          <w:sz w:val="41"/>
          <w:spacing w:val="0"/>
          <w:color w:val="000000"/>
          <w:b w:val="off"/>
          <w:i w:val="off"/>
        </w:rPr>
        <w:t>的思想就不是这个第一形而上学或第一哲学。假如存有论只</w:t>
      </w:r>
      <w:r>
        <w:rPr>
          <w:rFonts w:ascii="宋体" w:hAnsi="宋体" w:cs="宋体" w:eastAsia="宋体"/>
          <w:sz w:val="41"/>
          <w:spacing w:val="0"/>
          <w:color w:val="000000"/>
          <w:b w:val="off"/>
          <w:i w:val="off"/>
        </w:rPr>
        <w:t>是第一哲学的别名的话，它甚至也不是存有论(参照上文)。</w:t>
      </w:r>
      <w:r>
        <w:rPr>
          <w:rFonts w:ascii="宋体" w:hAnsi="宋体" w:cs="宋体" w:eastAsia="宋体"/>
          <w:sz w:val="41"/>
          <w:spacing w:val="0"/>
          <w:color w:val="000000"/>
          <w:b w:val="off"/>
          <w:i w:val="off"/>
        </w:rPr>
        <w:t>既然关于存在思想不是有关能下命令的元在者(1’ archi -</w:t>
      </w:r>
      <w:r>
        <w:rPr>
          <w:rFonts w:ascii="宋体" w:hAnsi="宋体" w:cs="宋体" w:eastAsia="宋体"/>
          <w:sz w:val="41"/>
          <w:spacing w:val="0"/>
          <w:color w:val="000000"/>
          <w:b w:val="off"/>
          <w:i w:val="off"/>
        </w:rPr>
        <w:t>étant)、第一事物和第一原因的哲学，那么他就既不牵涉也不</w:t>
      </w:r>
      <w:r>
        <w:rPr>
          <w:rFonts w:ascii="宋体" w:hAnsi="宋体" w:cs="宋体" w:eastAsia="宋体"/>
          <w:sz w:val="41"/>
          <w:spacing w:val="0"/>
          <w:color w:val="000000"/>
          <w:b w:val="off"/>
          <w:i w:val="off"/>
        </w:rPr>
        <w:t>实施任何强权(puissance)。因为强权是在者间的一种关系。</w:t>
      </w:r>
      <w:r>
        <w:rPr>
          <w:rFonts w:ascii="宋体" w:hAnsi="宋体" w:cs="宋体" w:eastAsia="宋体"/>
          <w:sz w:val="41"/>
          <w:spacing w:val="0"/>
          <w:color w:val="000000"/>
          <w:b w:val="off"/>
          <w:i w:val="off"/>
        </w:rPr>
        <w:t>“这样一种思想是没有结果的。它不产生任何效力”(《关于人</w:t>
      </w:r>
      <w:r>
        <w:rPr>
          <w:rFonts w:ascii="宋体" w:hAnsi="宋体" w:cs="宋体" w:eastAsia="宋体"/>
          <w:sz w:val="41"/>
          <w:spacing w:val="0"/>
          <w:color w:val="000000"/>
          <w:b w:val="off"/>
          <w:i w:val="off"/>
        </w:rPr>
        <w:t>道主义的信》)。勒维纳斯写到：“作为第一哲学的存有论乃是</w:t>
      </w:r>
      <w:r>
        <w:rPr>
          <w:rFonts w:ascii="宋体" w:hAnsi="宋体" w:cs="宋体" w:eastAsia="宋体"/>
          <w:sz w:val="41"/>
          <w:spacing w:val="0"/>
          <w:color w:val="000000"/>
          <w:b w:val="off"/>
          <w:i w:val="off"/>
        </w:rPr>
        <w:t>一种强权的哲学”(《整体与无限》)。也许真是如此。可是我</w:t>
      </w:r>
      <w:r>
        <w:rPr>
          <w:rFonts w:ascii="宋体" w:hAnsi="宋体" w:cs="宋体" w:eastAsia="宋体"/>
          <w:sz w:val="41"/>
          <w:spacing w:val="0"/>
          <w:color w:val="000000"/>
          <w:b w:val="off"/>
          <w:i w:val="off"/>
        </w:rPr>
        <w:t>们刚刚看过：关于存在的思想既非一种存有论，亦非一种第一</w:t>
      </w:r>
      <w:r>
        <w:rPr>
          <w:rFonts w:ascii="宋体" w:hAnsi="宋体" w:cs="宋体" w:eastAsia="宋体"/>
          <w:sz w:val="41"/>
          <w:spacing w:val="0"/>
          <w:color w:val="000000"/>
          <w:b w:val="off"/>
          <w:i w:val="off"/>
        </w:rPr>
        <w:t>哲学，也非一种强权哲学。它与任何一种第一哲学都不相干，</w:t>
      </w:r>
      <w:r>
        <w:rPr>
          <w:rFonts w:ascii="宋体" w:hAnsi="宋体" w:cs="宋体" w:eastAsia="宋体"/>
          <w:sz w:val="41"/>
          <w:spacing w:val="0"/>
          <w:color w:val="000000"/>
          <w:b w:val="off"/>
          <w:i w:val="off"/>
        </w:rPr>
        <w:t>它不反对任何一种第一哲学。甚至不反对伦理学，如果如勒</w:t>
      </w:r>
      <w:r>
        <w:rPr>
          <w:rFonts w:ascii="宋体" w:hAnsi="宋体" w:cs="宋体" w:eastAsia="宋体"/>
          <w:sz w:val="41"/>
          <w:spacing w:val="0"/>
          <w:color w:val="000000"/>
          <w:b w:val="off"/>
          <w:i w:val="off"/>
        </w:rPr>
        <w:t>维纳斯所说的那样，“伦理学并非哲学的一支，而是第一哲学”</w:t>
      </w:r>
      <w:r>
        <w:rPr>
          <w:rFonts w:ascii="宋体" w:hAnsi="宋体" w:cs="宋体" w:eastAsia="宋体"/>
          <w:sz w:val="41"/>
          <w:spacing w:val="0"/>
          <w:color w:val="000000"/>
          <w:b w:val="off"/>
          <w:i w:val="off"/>
        </w:rPr>
        <w:t>(《整体与无限》)的话。关于存在思想虽然与寻找某种一般在</w:t>
      </w:r>
      <w:r>
        <w:rPr>
          <w:rFonts w:ascii="宋体" w:hAnsi="宋体" w:cs="宋体" w:eastAsia="宋体"/>
          <w:sz w:val="41"/>
          <w:spacing w:val="0"/>
          <w:color w:val="000000"/>
          <w:b w:val="off"/>
          <w:i w:val="off"/>
        </w:rPr>
        <w:t>者的元力、某种特殊意义上伦理或政治的元力相异，但它却与</w:t>
      </w:r>
      <w:r>
        <w:rPr>
          <w:rFonts w:ascii="宋体" w:hAnsi="宋体" w:cs="宋体" w:eastAsia="宋体"/>
          <w:sz w:val="41"/>
          <w:spacing w:val="0"/>
          <w:color w:val="000000"/>
          <w:b w:val="off"/>
          <w:i w:val="off"/>
        </w:rPr>
        <w:t>勒维纳斯所理解的、所明确谴责的那种暴力与非暴力(关</w:t>
      </w:r>
      <w:r>
        <w:rPr>
          <w:rFonts w:ascii="宋体" w:hAnsi="宋体" w:cs="宋体" w:eastAsia="宋体"/>
          <w:sz w:val="41"/>
          <w:spacing w:val="0"/>
          <w:color w:val="000000"/>
          <w:b w:val="off"/>
          <w:i w:val="off"/>
        </w:rPr>
        <w:t>系)、或恶与善(关系)并不相异。人们可以像阿兰¹说哲学那</w:t>
      </w:r>
      <w:bookmarkEnd w:id="2684"/>
    </w:p>
    <w:p>
      <w:pPr>
        <w:pageBreakBefore w:val="off"/>
        <w:tabs/>
        <w:wordWrap w:val="off"/>
        <w:spacing w:before="0" w:after="0" w:line="480" w:lineRule="atLeast"/>
        <w:ind w:left="80" w:right="0"/>
        <w:jc w:val="both"/>
        <w:textAlignment w:val="baseline"/>
        <w:rPr>
          <w:sz w:val="34"/>
        </w:rPr>
      </w:pPr>
      <w:bookmarkStart w:name="" w:id="2685"/>
      <w:r>
        <w:rPr>
          <w:rFonts w:ascii="宋体" w:hAnsi="宋体" w:cs="宋体" w:eastAsia="宋体"/>
          <w:sz w:val="34"/>
          <w:spacing w:val="0"/>
          <w:color w:val="000000"/>
          <w:u w:val="single"/>
          <w:b w:val="off"/>
          <w:i w:val="off"/>
        </w:rPr>
        <w:t xml:space="preserve">                 </w:t>
      </w:r>
      <w:bookmarkEnd w:id="2685"/>
    </w:p>
    <w:p>
      <w:pPr>
        <w:pageBreakBefore w:val="off"/>
        <w:tabs/>
        <w:wordWrap w:val="off"/>
        <w:spacing w:before="0" w:after="0" w:line="480" w:lineRule="exact"/>
        <w:ind w:left="0" w:right="0"/>
        <w:jc w:val="both"/>
        <w:textAlignment w:val="baseline"/>
        <w:rPr>
          <w:sz w:val="34"/>
        </w:rPr>
      </w:pPr>
      <w:bookmarkStart w:name="" w:id="2686"/>
      <w:r>
        <w:rPr>
          <w:rFonts w:ascii="宋体" w:hAnsi="宋体" w:cs="宋体" w:eastAsia="宋体"/>
          <w:sz w:val="34"/>
          <w:spacing w:val="0"/>
          <w:color w:val="000000"/>
          <w:b w:val="off"/>
          <w:i w:val="off"/>
        </w:rPr>
        <w:t/>
      </w:r>
      <w:bookmarkEnd w:id="2686"/>
    </w:p>
    <w:p>
      <w:pPr>
        <w:pageBreakBefore w:val="off"/>
        <w:tabs/>
        <w:wordWrap w:val="off"/>
        <w:spacing w:before="0" w:after="0" w:line="480" w:lineRule="atLeast"/>
        <w:ind w:left="60" w:right="20" w:hanging="20"/>
        <w:jc w:val="both"/>
        <w:textAlignment w:val="baseline"/>
        <w:rPr>
          <w:sz w:val="34"/>
        </w:rPr>
      </w:pPr>
      <w:bookmarkStart w:name="" w:id="2687"/>
      <w:r>
        <w:rPr>
          <w:rFonts w:ascii="宋体" w:hAnsi="宋体" w:cs="宋体" w:eastAsia="宋体"/>
          <w:sz w:val="34"/>
          <w:spacing w:val="0"/>
          <w:color w:val="000000"/>
          <w:b w:val="off"/>
          <w:i w:val="off"/>
        </w:rPr>
        <w:t>1  (1865-1951),法国哲学家、评论家。曾任教于巴黎亨利四世中学。——译</w:t>
      </w:r>
      <w:r>
        <w:rPr>
          <w:rFonts w:ascii="宋体" w:hAnsi="宋体" w:cs="宋体" w:eastAsia="宋体"/>
          <w:sz w:val="34"/>
          <w:spacing w:val="0"/>
          <w:color w:val="000000"/>
          <w:b w:val="off"/>
          <w:i w:val="off"/>
        </w:rPr>
        <w:t>者注</w:t>
      </w:r>
      <w:bookmarkEnd w:id="2687"/>
    </w:p>
    <w:p>
      <w:pPr>
        <w:pageBreakBefore w:val="off"/>
        <w:tabs/>
        <w:wordWrap w:val="off"/>
        <w:spacing w:before="0" w:after="0" w:line="480" w:lineRule="atLeast"/>
        <w:ind w:left="0" w:right="520"/>
        <w:jc w:val="right"/>
        <w:textAlignment w:val="baseline"/>
        <w:rPr>
          <w:sz w:val="35"/>
        </w:rPr>
      </w:pPr>
      <w:bookmarkStart w:name="" w:id="2688"/>
      <w:r>
        <w:rPr>
          <w:rFonts w:ascii="楷体" w:hAnsi="楷体" w:cs="楷体" w:eastAsia="楷体"/>
          <w:sz w:val="35"/>
          <w:spacing w:val="0"/>
          <w:color w:val="000000"/>
          <w:b w:val="off"/>
          <w:i w:val="off"/>
        </w:rPr>
        <w:t>239</w:t>
      </w:r>
      <w:bookmarkEnd w:id="2688"/>
    </w:p>
    <w:p>
      <w:r>
        <w:t/>
      </w:r>
    </w:p>
    <w:p>
      <w:pPr>
        <w:sectPr>
          <w:footerReference r:id="rId557"/>
          <w:headerReference r:id="rId558" w:type="default"/>
          <w:type w:val="nextPage"/>
          <w:pgSz w:w="14460" w:h="21540"/>
          <w:pgMar w:left="1620" w:top="1720" w:right="1620" w:bottom="1720" w:header="1420" w:footer="1420"/>
          <w:cols w:num="1"/>
        </w:sectPr>
      </w:pPr>
    </w:p>
    <w:p>
      <w:pPr>
        <w:pageBreakBefore w:val="off"/>
        <w:tabs/>
        <w:wordWrap w:val="off"/>
        <w:spacing w:before="0" w:after="0" w:line="660" w:lineRule="atLeast"/>
        <w:ind w:left="0" w:right="0"/>
        <w:jc w:val="both"/>
        <w:textAlignment w:val="baseline"/>
        <w:rPr>
          <w:sz w:val="41"/>
        </w:rPr>
      </w:pPr>
      <w:bookmarkStart w:name="" w:id="2689"/>
      <w:r>
        <w:rPr>
          <w:rFonts w:ascii="宋体" w:hAnsi="宋体" w:cs="宋体" w:eastAsia="宋体"/>
          <w:sz w:val="41"/>
          <w:spacing w:val="0"/>
          <w:color w:val="000000"/>
          <w:b w:val="off"/>
          <w:i w:val="off"/>
        </w:rPr>
        <w:t>样去说它：它“不比农学更多一分政治(或伦理)……”这并不</w:t>
      </w:r>
      <w:r>
        <w:rPr>
          <w:rFonts w:ascii="宋体" w:hAnsi="宋体" w:cs="宋体" w:eastAsia="宋体"/>
          <w:sz w:val="41"/>
          <w:spacing w:val="0"/>
          <w:color w:val="000000"/>
          <w:b w:val="off"/>
          <w:i w:val="off"/>
        </w:rPr>
        <w:t>等于说它是一种技艺。它与伦理学极为相异，但却不是一种</w:t>
      </w:r>
      <w:r>
        <w:rPr>
          <w:rFonts w:ascii="宋体" w:hAnsi="宋体" w:cs="宋体" w:eastAsia="宋体"/>
          <w:sz w:val="41"/>
          <w:spacing w:val="0"/>
          <w:color w:val="000000"/>
          <w:b w:val="off"/>
          <w:i w:val="off"/>
        </w:rPr>
        <w:t>反伦理学，也非对伦理学领域内的已经是暴力的某种无声要</w:t>
      </w:r>
      <w:r>
        <w:rPr>
          <w:rFonts w:ascii="宋体" w:hAnsi="宋体" w:cs="宋体" w:eastAsia="宋体"/>
          <w:sz w:val="41"/>
          <w:spacing w:val="0"/>
          <w:color w:val="000000"/>
          <w:b w:val="off"/>
          <w:i w:val="off"/>
        </w:rPr>
        <w:t>求，即中立的伦理式服从。不只是在海德格尔的个案上，勒维</w:t>
      </w:r>
      <w:r>
        <w:rPr>
          <w:rFonts w:ascii="宋体" w:hAnsi="宋体" w:cs="宋体" w:eastAsia="宋体"/>
          <w:sz w:val="41"/>
          <w:spacing w:val="0"/>
          <w:color w:val="000000"/>
          <w:b w:val="off"/>
          <w:i w:val="off"/>
        </w:rPr>
        <w:t>纳斯总是重构他以为通过某种既不自许为社会学，也不自许</w:t>
      </w:r>
      <w:r>
        <w:rPr>
          <w:rFonts w:ascii="宋体" w:hAnsi="宋体" w:cs="宋体" w:eastAsia="宋体"/>
          <w:sz w:val="41"/>
          <w:spacing w:val="0"/>
          <w:color w:val="000000"/>
          <w:b w:val="off"/>
          <w:i w:val="off"/>
        </w:rPr>
        <w:t>为政治学或伦理学的话语的字里行间能看到某种城邦或社会</w:t>
      </w:r>
      <w:r>
        <w:rPr>
          <w:rFonts w:ascii="宋体" w:hAnsi="宋体" w:cs="宋体" w:eastAsia="宋体"/>
          <w:sz w:val="41"/>
          <w:spacing w:val="0"/>
          <w:color w:val="000000"/>
          <w:b w:val="off"/>
          <w:i w:val="off"/>
        </w:rPr>
        <w:t>性类型的轮廓。悖论是他因此看到了海德格尔式的城邦受命</w:t>
      </w:r>
      <w:r>
        <w:rPr>
          <w:rFonts w:ascii="宋体" w:hAnsi="宋体" w:cs="宋体" w:eastAsia="宋体"/>
          <w:sz w:val="41"/>
          <w:spacing w:val="0"/>
          <w:color w:val="000000"/>
          <w:b w:val="off"/>
          <w:i w:val="off"/>
        </w:rPr>
        <w:t>于某种中立的强权、某种无名的话语，也即是说受命于那个</w:t>
      </w:r>
      <w:r>
        <w:rPr>
          <w:rFonts w:ascii="宋体" w:hAnsi="宋体" w:cs="宋体" w:eastAsia="宋体"/>
          <w:sz w:val="41"/>
          <w:spacing w:val="0"/>
          <w:color w:val="000000"/>
          <w:b w:val="off"/>
          <w:i w:val="off"/>
        </w:rPr>
        <w:t>“人们”(man)，而关于这个“人们”海德格尔曾是描述其非本</w:t>
      </w:r>
      <w:r>
        <w:rPr>
          <w:rFonts w:ascii="宋体" w:hAnsi="宋体" w:cs="宋体" w:eastAsia="宋体"/>
          <w:sz w:val="41"/>
          <w:spacing w:val="0"/>
          <w:color w:val="000000"/>
          <w:b w:val="off"/>
          <w:i w:val="off"/>
        </w:rPr>
        <w:t>真性(inauthentique)的第一人。如果在某种困难的意义上，依</w:t>
      </w:r>
      <w:r>
        <w:rPr>
          <w:rFonts w:ascii="宋体" w:hAnsi="宋体" w:cs="宋体" w:eastAsia="宋体"/>
          <w:sz w:val="41"/>
          <w:spacing w:val="0"/>
          <w:color w:val="000000"/>
          <w:b w:val="off"/>
          <w:i w:val="off"/>
        </w:rPr>
        <w:t>海德格尔的意思，大写的逻各斯“并非任何人的大写逻各斯”</w:t>
      </w:r>
      <w:r>
        <w:rPr>
          <w:rFonts w:ascii="宋体" w:hAnsi="宋体" w:cs="宋体" w:eastAsia="宋体"/>
          <w:sz w:val="41"/>
          <w:spacing w:val="0"/>
          <w:color w:val="000000"/>
          <w:b w:val="off"/>
          <w:i w:val="off"/>
        </w:rPr>
        <w:t>属实的话，那这也肯定指的不是逻各斯就是无名的压制，是政</w:t>
      </w:r>
      <w:r>
        <w:rPr>
          <w:rFonts w:ascii="宋体" w:hAnsi="宋体" w:cs="宋体" w:eastAsia="宋体"/>
          <w:sz w:val="41"/>
          <w:spacing w:val="0"/>
          <w:color w:val="000000"/>
          <w:b w:val="off"/>
          <w:i w:val="off"/>
        </w:rPr>
        <w:t>府的那种非人格性或“人们说”的那种中立性。逻各斯只在作</w:t>
      </w:r>
      <w:r>
        <w:rPr>
          <w:rFonts w:ascii="宋体" w:hAnsi="宋体" w:cs="宋体" w:eastAsia="宋体"/>
          <w:sz w:val="41"/>
          <w:spacing w:val="0"/>
          <w:color w:val="000000"/>
          <w:b w:val="off"/>
          <w:i w:val="off"/>
        </w:rPr>
        <w:t>为名词和责任之可能性时才是匿名的。“不过如果有一天人</w:t>
      </w:r>
      <w:r>
        <w:rPr>
          <w:rFonts w:ascii="宋体" w:hAnsi="宋体" w:cs="宋体" w:eastAsia="宋体"/>
          <w:sz w:val="41"/>
          <w:spacing w:val="0"/>
          <w:color w:val="000000"/>
          <w:b w:val="off"/>
          <w:i w:val="off"/>
        </w:rPr>
        <w:t>类必得抵达存有的邻近地带，人类就得首先学会在那无名的</w:t>
      </w:r>
      <w:r>
        <w:rPr>
          <w:rFonts w:ascii="宋体" w:hAnsi="宋体" w:cs="宋体" w:eastAsia="宋体"/>
          <w:sz w:val="41"/>
          <w:spacing w:val="0"/>
          <w:color w:val="000000"/>
          <w:b w:val="off"/>
          <w:i w:val="off"/>
        </w:rPr>
        <w:t>虚无中生存”(《关于人道主义的信》)。希伯来神秘哲学</w:t>
      </w:r>
      <w:r>
        <w:rPr>
          <w:rFonts w:ascii="宋体" w:hAnsi="宋体" w:cs="宋体" w:eastAsia="宋体"/>
          <w:sz w:val="41"/>
          <w:spacing w:val="0"/>
          <w:color w:val="000000"/>
          <w:b w:val="off"/>
          <w:i w:val="off"/>
        </w:rPr>
        <w:t>(Cabbale)不是也说过那大写的名字的无法命名之可能性吗？</w:t>
      </w:r>
      <w:bookmarkEnd w:id="2689"/>
    </w:p>
    <w:p>
      <w:pPr>
        <w:pageBreakBefore w:val="off"/>
        <w:tabs/>
        <w:wordWrap w:val="off"/>
        <w:spacing w:before="0" w:after="0" w:line="660" w:lineRule="atLeast"/>
        <w:ind w:left="0" w:right="0" w:firstLine="840"/>
        <w:jc w:val="both"/>
        <w:textAlignment w:val="baseline"/>
        <w:rPr>
          <w:sz w:val="41"/>
        </w:rPr>
      </w:pPr>
      <w:bookmarkStart w:name="" w:id="2690"/>
      <w:r>
        <w:rPr>
          <w:rFonts w:ascii="宋体" w:hAnsi="宋体" w:cs="宋体" w:eastAsia="宋体"/>
          <w:sz w:val="41"/>
          <w:spacing w:val="0"/>
          <w:color w:val="000000"/>
          <w:b w:val="off"/>
          <w:i w:val="off"/>
        </w:rPr>
        <w:t>关于存在的思想因此不能够具有任何人的设计，无论是</w:t>
      </w:r>
      <w:r>
        <w:rPr>
          <w:rFonts w:ascii="宋体" w:hAnsi="宋体" w:cs="宋体" w:eastAsia="宋体"/>
          <w:sz w:val="41"/>
          <w:spacing w:val="0"/>
          <w:color w:val="000000"/>
          <w:b w:val="off"/>
          <w:i w:val="off"/>
        </w:rPr>
        <w:t>悄悄的或不是。它在其自身中被当做那种惟一的、任何人类</w:t>
      </w:r>
      <w:r>
        <w:rPr>
          <w:rFonts w:ascii="宋体" w:hAnsi="宋体" w:cs="宋体" w:eastAsia="宋体"/>
          <w:sz w:val="41"/>
          <w:spacing w:val="0"/>
          <w:color w:val="000000"/>
          <w:b w:val="off"/>
          <w:i w:val="off"/>
        </w:rPr>
        <w:t>学、伦理学、伦理一人类心理分析学在它身上永远无法合口的</w:t>
      </w:r>
      <w:r>
        <w:rPr>
          <w:rFonts w:ascii="宋体" w:hAnsi="宋体" w:cs="宋体" w:eastAsia="宋体"/>
          <w:sz w:val="41"/>
          <w:spacing w:val="0"/>
          <w:color w:val="000000"/>
          <w:b w:val="off"/>
          <w:i w:val="off"/>
        </w:rPr>
        <w:t>思想I。</w:t>
      </w:r>
      <w:bookmarkEnd w:id="2690"/>
    </w:p>
    <w:p>
      <w:pPr>
        <w:pageBreakBefore w:val="off"/>
        <w:tabs/>
        <w:wordWrap w:val="off"/>
        <w:spacing w:before="0" w:after="0" w:line="660" w:lineRule="atLeast"/>
        <w:ind w:left="100" w:right="0"/>
        <w:jc w:val="both"/>
        <w:textAlignment w:val="baseline"/>
        <w:rPr>
          <w:sz w:val="41"/>
        </w:rPr>
      </w:pPr>
      <w:bookmarkStart w:name="" w:id="2691"/>
      <w:r>
        <w:rPr>
          <w:rFonts w:ascii="宋体" w:hAnsi="宋体" w:cs="宋体" w:eastAsia="宋体"/>
          <w:sz w:val="41"/>
          <w:spacing w:val="0"/>
          <w:color w:val="000000"/>
          <w:u w:val="single"/>
          <w:b w:val="off"/>
          <w:i w:val="off"/>
        </w:rPr>
        <w:t xml:space="preserve">              </w:t>
      </w:r>
      <w:bookmarkEnd w:id="2691"/>
    </w:p>
    <w:p>
      <w:pPr>
        <w:pageBreakBefore w:val="off"/>
        <w:tabs/>
        <w:wordWrap w:val="off"/>
        <w:spacing w:before="0" w:after="0" w:line="480" w:lineRule="exact"/>
        <w:ind w:left="0" w:right="0"/>
        <w:jc w:val="both"/>
        <w:textAlignment w:val="baseline"/>
        <w:rPr>
          <w:sz w:val="34"/>
        </w:rPr>
      </w:pPr>
      <w:bookmarkStart w:name="" w:id="2692"/>
      <w:r>
        <w:rPr>
          <w:rFonts w:ascii="宋体" w:hAnsi="宋体" w:cs="宋体" w:eastAsia="宋体"/>
          <w:sz w:val="34"/>
          <w:spacing w:val="0"/>
          <w:color w:val="000000"/>
          <w:b w:val="off"/>
          <w:i w:val="off"/>
        </w:rPr>
        <w:t/>
      </w:r>
      <w:bookmarkEnd w:id="2692"/>
    </w:p>
    <w:p>
      <w:pPr>
        <w:pageBreakBefore w:val="off"/>
        <w:tabs/>
        <w:wordWrap w:val="off"/>
        <w:spacing w:before="0" w:after="0" w:line="460" w:lineRule="atLeast"/>
        <w:ind w:left="40" w:right="0"/>
        <w:jc w:val="both"/>
        <w:textAlignment w:val="baseline"/>
        <w:rPr>
          <w:sz w:val="34"/>
        </w:rPr>
      </w:pPr>
      <w:bookmarkStart w:name="" w:id="2693"/>
      <w:r>
        <w:rPr>
          <w:rFonts w:ascii="宋体" w:hAnsi="宋体" w:cs="宋体" w:eastAsia="宋体"/>
          <w:sz w:val="34"/>
          <w:spacing w:val="0"/>
          <w:color w:val="000000"/>
          <w:b w:val="off"/>
          <w:i w:val="off"/>
        </w:rPr>
        <w:t>1  “这个提出了存在的真理问题的思想……既非伦理学亦非存有论。这就是</w:t>
      </w:r>
      <w:r>
        <w:rPr>
          <w:rFonts w:ascii="宋体" w:hAnsi="宋体" w:cs="宋体" w:eastAsia="宋体"/>
          <w:sz w:val="34"/>
          <w:spacing w:val="0"/>
          <w:color w:val="000000"/>
          <w:b w:val="off"/>
          <w:i w:val="off"/>
        </w:rPr>
        <w:t>何以这两个学科间关系的问题今后在此领域中是没有基础的”(《关于人道主义</w:t>
      </w:r>
      <w:r>
        <w:rPr>
          <w:rFonts w:ascii="宋体" w:hAnsi="宋体" w:cs="宋体" w:eastAsia="宋体"/>
          <w:sz w:val="34"/>
          <w:spacing w:val="0"/>
          <w:color w:val="000000"/>
          <w:b w:val="off"/>
          <w:i w:val="off"/>
        </w:rPr>
        <w:t>的信》)。</w:t>
      </w:r>
      <w:bookmarkEnd w:id="2693"/>
    </w:p>
    <w:p>
      <w:pPr>
        <w:pageBreakBefore w:val="off"/>
        <w:tabs/>
        <w:wordWrap w:val="off"/>
        <w:spacing w:before="0" w:after="0" w:line="460" w:lineRule="atLeast"/>
        <w:ind w:left="460" w:right="0"/>
        <w:jc w:val="both"/>
        <w:textAlignment w:val="baseline"/>
        <w:rPr>
          <w:sz w:val="34"/>
        </w:rPr>
      </w:pPr>
      <w:bookmarkStart w:name="" w:id="2694"/>
      <w:r>
        <w:rPr>
          <w:rFonts w:ascii="楷体" w:hAnsi="楷体" w:cs="楷体" w:eastAsia="楷体"/>
          <w:sz w:val="34"/>
          <w:spacing w:val="0"/>
          <w:color w:val="000000"/>
          <w:b w:val="off"/>
          <w:i w:val="off"/>
        </w:rPr>
        <w:t>240</w:t>
      </w:r>
      <w:bookmarkEnd w:id="2694"/>
    </w:p>
    <w:p>
      <w:r>
        <w:t/>
      </w:r>
    </w:p>
    <w:p>
      <w:pPr>
        <w:sectPr>
          <w:footerReference r:id="rId559"/>
          <w:headerReference r:id="rId560" w:type="default"/>
          <w:type w:val="nextPage"/>
          <w:pgSz w:w="14460" w:h="21540"/>
          <w:pgMar w:left="1640" w:top="1700" w:right="1640" w:bottom="1700" w:header="1400" w:footer="1400"/>
          <w:cols w:num="1"/>
        </w:sectPr>
      </w:pPr>
    </w:p>
    <w:p>
      <w:pPr>
        <w:pageBreakBefore w:val="off"/>
        <w:tabs/>
        <w:wordWrap w:val="off"/>
        <w:spacing w:before="0" w:after="0" w:line="680" w:lineRule="atLeast"/>
        <w:ind w:left="40" w:right="0" w:firstLine="840"/>
        <w:jc w:val="both"/>
        <w:textAlignment w:val="baseline"/>
        <w:rPr>
          <w:sz w:val="42"/>
        </w:rPr>
      </w:pPr>
      <w:bookmarkStart w:name="" w:id="2695"/>
      <w:r>
        <w:rPr>
          <w:rFonts w:ascii="宋体" w:hAnsi="宋体" w:cs="宋体" w:eastAsia="宋体"/>
          <w:sz w:val="42"/>
          <w:spacing w:val="0"/>
          <w:color w:val="000000"/>
          <w:b w:val="off"/>
          <w:i w:val="off"/>
        </w:rPr>
        <w:t>恰恰相反。关于存在的思想不仅不是伦理学暴力，而且</w:t>
      </w:r>
      <w:r>
        <w:rPr>
          <w:rFonts w:ascii="宋体" w:hAnsi="宋体" w:cs="宋体" w:eastAsia="宋体"/>
          <w:sz w:val="42"/>
          <w:spacing w:val="0"/>
          <w:color w:val="000000"/>
          <w:b w:val="off"/>
          <w:i w:val="off"/>
        </w:rPr>
        <w:t>任何勒维纳斯意义上的伦理学看起来都不能无它而得以开</w:t>
      </w:r>
      <w:r>
        <w:rPr>
          <w:rFonts w:ascii="宋体" w:hAnsi="宋体" w:cs="宋体" w:eastAsia="宋体"/>
          <w:sz w:val="42"/>
          <w:spacing w:val="0"/>
          <w:color w:val="000000"/>
          <w:b w:val="off"/>
          <w:i w:val="off"/>
        </w:rPr>
        <w:t>启。关于存在的思想，或至少是对存在的预解设定了(以它的</w:t>
      </w:r>
      <w:r>
        <w:rPr>
          <w:rFonts w:ascii="宋体" w:hAnsi="宋体" w:cs="宋体" w:eastAsia="宋体"/>
          <w:sz w:val="42"/>
          <w:spacing w:val="0"/>
          <w:color w:val="000000"/>
          <w:b w:val="off"/>
          <w:i w:val="off"/>
        </w:rPr>
        <w:t>方式，即排除一切在者的条件性：原则、原因、前提等)对在者</w:t>
      </w:r>
      <w:r>
        <w:rPr>
          <w:rFonts w:ascii="宋体" w:hAnsi="宋体" w:cs="宋体" w:eastAsia="宋体"/>
          <w:sz w:val="42"/>
          <w:spacing w:val="0"/>
          <w:color w:val="000000"/>
          <w:b w:val="off"/>
          <w:i w:val="off"/>
        </w:rPr>
        <w:t>之本质的承认(比如某人、作为他者和作为另一个自己的在者</w:t>
      </w:r>
      <w:r>
        <w:rPr>
          <w:rFonts w:ascii="宋体" w:hAnsi="宋体" w:cs="宋体" w:eastAsia="宋体"/>
          <w:sz w:val="42"/>
          <w:spacing w:val="0"/>
          <w:color w:val="000000"/>
          <w:b w:val="off"/>
          <w:i w:val="off"/>
        </w:rPr>
        <w:t>等等)。关于存在的思想也是尊重如其所是的他者(即他者)</w:t>
      </w:r>
      <w:r>
        <w:rPr>
          <w:rFonts w:ascii="宋体" w:hAnsi="宋体" w:cs="宋体" w:eastAsia="宋体"/>
          <w:sz w:val="42"/>
          <w:spacing w:val="0"/>
          <w:color w:val="000000"/>
          <w:b w:val="off"/>
          <w:i w:val="off"/>
        </w:rPr>
        <w:t>的条件。没有这种并非认识的承认，也可以说没有对于作为</w:t>
      </w:r>
      <w:r>
        <w:rPr>
          <w:rFonts w:ascii="宋体" w:hAnsi="宋体" w:cs="宋体" w:eastAsia="宋体"/>
          <w:sz w:val="42"/>
          <w:spacing w:val="0"/>
          <w:color w:val="000000"/>
          <w:b w:val="off"/>
          <w:i w:val="off"/>
        </w:rPr>
        <w:t>外在于我却以其所以是的本质(首先以其相异性)实存着的在</w:t>
      </w:r>
      <w:r>
        <w:rPr>
          <w:rFonts w:ascii="宋体" w:hAnsi="宋体" w:cs="宋体" w:eastAsia="宋体"/>
          <w:sz w:val="42"/>
          <w:spacing w:val="0"/>
          <w:color w:val="000000"/>
          <w:b w:val="off"/>
          <w:i w:val="off"/>
        </w:rPr>
        <w:t>者(他人)的这种“任由存在”(laisser-etre)，那么任何伦理学都</w:t>
      </w:r>
      <w:r>
        <w:rPr>
          <w:rFonts w:ascii="宋体" w:hAnsi="宋体" w:cs="宋体" w:eastAsia="宋体"/>
          <w:sz w:val="42"/>
          <w:spacing w:val="0"/>
          <w:color w:val="000000"/>
          <w:b w:val="off"/>
          <w:i w:val="off"/>
        </w:rPr>
        <w:t>将是不可能的。“任其所然”是海德格尔的一种说法，它指的</w:t>
      </w:r>
      <w:r>
        <w:rPr>
          <w:rFonts w:ascii="宋体" w:hAnsi="宋体" w:cs="宋体" w:eastAsia="宋体"/>
          <w:sz w:val="42"/>
          <w:spacing w:val="0"/>
          <w:color w:val="000000"/>
          <w:b w:val="off"/>
          <w:i w:val="off"/>
        </w:rPr>
        <w:t>不是，像勒维纳斯以为的那样¹，“首先作为理解/含括的对</w:t>
      </w:r>
      <w:r>
        <w:rPr>
          <w:rFonts w:ascii="宋体" w:hAnsi="宋体" w:cs="宋体" w:eastAsia="宋体"/>
          <w:sz w:val="42"/>
          <w:spacing w:val="0"/>
          <w:color w:val="000000"/>
          <w:b w:val="off"/>
          <w:i w:val="off"/>
        </w:rPr>
        <w:t>象”的任其所然，也非在涉及他人时，作为“交谈者”的那种任</w:t>
      </w:r>
      <w:r>
        <w:rPr>
          <w:rFonts w:ascii="宋体" w:hAnsi="宋体" w:cs="宋体" w:eastAsia="宋体"/>
          <w:sz w:val="42"/>
          <w:spacing w:val="0"/>
          <w:color w:val="000000"/>
          <w:b w:val="off"/>
          <w:i w:val="off"/>
        </w:rPr>
        <w:t>其所然。“任其所然”涉及在者的所有可能形式甚至那些本质</w:t>
      </w:r>
      <w:r>
        <w:rPr>
          <w:rFonts w:ascii="宋体" w:hAnsi="宋体" w:cs="宋体" w:eastAsia="宋体"/>
          <w:sz w:val="42"/>
          <w:spacing w:val="0"/>
          <w:color w:val="000000"/>
          <w:b w:val="off"/>
          <w:i w:val="off"/>
        </w:rPr>
        <w:t>上不允许转变为“理解/含括的对象”²的形式。如果他人本</w:t>
      </w:r>
      <w:r>
        <w:rPr>
          <w:rFonts w:ascii="宋体" w:hAnsi="宋体" w:cs="宋体" w:eastAsia="宋体"/>
          <w:sz w:val="42"/>
          <w:spacing w:val="0"/>
          <w:color w:val="000000"/>
          <w:b w:val="off"/>
          <w:i w:val="off"/>
        </w:rPr>
        <w:t>质的特征首先就是不可还原地交谈者和“被呼唤者”(同上)的</w:t>
      </w:r>
      <w:r>
        <w:rPr>
          <w:rFonts w:ascii="宋体" w:hAnsi="宋体" w:cs="宋体" w:eastAsia="宋体"/>
          <w:sz w:val="42"/>
          <w:spacing w:val="0"/>
          <w:color w:val="000000"/>
          <w:b w:val="off"/>
          <w:i w:val="off"/>
        </w:rPr>
        <w:t>话，那么“任由存在”就是任由他人以其所是的方式存在并将</w:t>
      </w:r>
      <w:r>
        <w:rPr>
          <w:rFonts w:ascii="宋体" w:hAnsi="宋体" w:cs="宋体" w:eastAsia="宋体"/>
          <w:sz w:val="42"/>
          <w:spacing w:val="0"/>
          <w:color w:val="000000"/>
          <w:b w:val="off"/>
          <w:i w:val="off"/>
        </w:rPr>
        <w:t>之当作交谈者和被呼唤者来尊重。“任其所然”不仅仅也不特</w:t>
      </w:r>
      <w:r>
        <w:rPr>
          <w:rFonts w:ascii="宋体" w:hAnsi="宋体" w:cs="宋体" w:eastAsia="宋体"/>
          <w:sz w:val="42"/>
          <w:spacing w:val="0"/>
          <w:color w:val="000000"/>
          <w:b w:val="off"/>
          <w:i w:val="off"/>
        </w:rPr>
        <w:t>别优先涉及无人称事物。任由他者以其实存及其本质的方式</w:t>
      </w:r>
      <w:r>
        <w:rPr>
          <w:rFonts w:ascii="宋体" w:hAnsi="宋体" w:cs="宋体" w:eastAsia="宋体"/>
          <w:sz w:val="42"/>
          <w:spacing w:val="0"/>
          <w:color w:val="000000"/>
          <w:b w:val="off"/>
          <w:i w:val="off"/>
        </w:rPr>
        <w:t>存在，这意味的正是本质与实存进入了思想或者(和)意味着</w:t>
      </w:r>
      <w:r>
        <w:rPr>
          <w:rFonts w:ascii="宋体" w:hAnsi="宋体" w:cs="宋体" w:eastAsia="宋体"/>
          <w:sz w:val="42"/>
          <w:spacing w:val="0"/>
          <w:color w:val="000000"/>
          <w:b w:val="off"/>
          <w:i w:val="off"/>
        </w:rPr>
        <w:t>思想本身进入了那种本质和实存的东西；以及进入那种它们</w:t>
      </w:r>
      <w:bookmarkEnd w:id="2695"/>
    </w:p>
    <w:p>
      <w:pPr>
        <w:pageBreakBefore w:val="off"/>
        <w:tabs/>
        <w:wordWrap w:val="off"/>
        <w:spacing w:before="0" w:after="0" w:line="460" w:lineRule="atLeast"/>
        <w:ind w:left="100" w:right="0"/>
        <w:jc w:val="both"/>
        <w:textAlignment w:val="baseline"/>
        <w:rPr>
          <w:sz w:val="34"/>
        </w:rPr>
      </w:pPr>
      <w:bookmarkStart w:name="" w:id="2696"/>
      <w:r>
        <w:rPr>
          <w:rFonts w:ascii="宋体" w:hAnsi="宋体" w:cs="宋体" w:eastAsia="宋体"/>
          <w:sz w:val="34"/>
          <w:spacing w:val="0"/>
          <w:color w:val="000000"/>
          <w:u w:val="single"/>
          <w:b w:val="off"/>
          <w:i w:val="off"/>
        </w:rPr>
        <w:t xml:space="preserve">                 </w:t>
      </w:r>
      <w:bookmarkEnd w:id="2696"/>
    </w:p>
    <w:p>
      <w:pPr>
        <w:pageBreakBefore w:val="off"/>
        <w:tabs/>
        <w:wordWrap w:val="off"/>
        <w:spacing w:before="0" w:after="0" w:line="460" w:lineRule="exact"/>
        <w:ind w:left="0" w:right="0"/>
        <w:jc w:val="both"/>
        <w:textAlignment w:val="baseline"/>
        <w:rPr>
          <w:sz w:val="34"/>
        </w:rPr>
      </w:pPr>
      <w:bookmarkStart w:name="" w:id="2697"/>
      <w:r>
        <w:rPr>
          <w:rFonts w:ascii="宋体" w:hAnsi="宋体" w:cs="宋体" w:eastAsia="宋体"/>
          <w:sz w:val="34"/>
          <w:spacing w:val="0"/>
          <w:color w:val="000000"/>
          <w:b w:val="off"/>
          <w:i w:val="off"/>
        </w:rPr>
        <w:t/>
      </w:r>
      <w:bookmarkEnd w:id="2697"/>
    </w:p>
    <w:p>
      <w:pPr>
        <w:pageBreakBefore w:val="off"/>
        <w:tabs/>
        <w:wordWrap w:val="off"/>
        <w:spacing w:before="0" w:after="0" w:line="460" w:lineRule="atLeast"/>
        <w:ind w:left="40" w:right="0"/>
        <w:jc w:val="both"/>
        <w:textAlignment w:val="baseline"/>
        <w:rPr>
          <w:sz w:val="34"/>
        </w:rPr>
      </w:pPr>
      <w:bookmarkStart w:name="" w:id="2698"/>
      <w:r>
        <w:rPr>
          <w:rFonts w:ascii="宋体" w:hAnsi="宋体" w:cs="宋体" w:eastAsia="宋体"/>
          <w:sz w:val="34"/>
          <w:spacing w:val="0"/>
          <w:color w:val="000000"/>
          <w:b w:val="off"/>
          <w:i w:val="off"/>
        </w:rPr>
        <w:t>1  “存有论是根本性的吗?”</w:t>
      </w:r>
      <w:bookmarkEnd w:id="2698"/>
    </w:p>
    <w:p>
      <w:pPr>
        <w:pageBreakBefore w:val="off"/>
        <w:tabs/>
        <w:wordWrap w:val="off"/>
        <w:spacing w:before="0" w:after="0" w:line="460" w:lineRule="atLeast"/>
        <w:ind w:left="40" w:right="20"/>
        <w:jc w:val="both"/>
        <w:textAlignment w:val="baseline"/>
        <w:rPr>
          <w:sz w:val="34"/>
        </w:rPr>
      </w:pPr>
      <w:bookmarkStart w:name="" w:id="2699"/>
      <w:r>
        <w:rPr>
          <w:rFonts w:ascii="宋体" w:hAnsi="宋体" w:cs="宋体" w:eastAsia="宋体"/>
          <w:sz w:val="34"/>
          <w:spacing w:val="0"/>
          <w:color w:val="000000"/>
          <w:b w:val="off"/>
          <w:i w:val="off"/>
        </w:rPr>
        <w:t>2  这个主题在《存在与时间》中十分明确，比如可参照有关牵挂(Sorge)、牵念</w:t>
      </w:r>
      <w:r>
        <w:rPr>
          <w:rFonts w:ascii="宋体" w:hAnsi="宋体" w:cs="宋体" w:eastAsia="宋体"/>
          <w:sz w:val="34"/>
          <w:spacing w:val="0"/>
          <w:color w:val="000000"/>
          <w:b w:val="off"/>
          <w:i w:val="off"/>
        </w:rPr>
        <w:t>(besorgen)、牵心(Fürsorge)之间的对立，第121页及第26页整个段落。而关于</w:t>
      </w:r>
      <w:r>
        <w:rPr>
          <w:rFonts w:ascii="宋体" w:hAnsi="宋体" w:cs="宋体" w:eastAsia="宋体"/>
          <w:sz w:val="34"/>
          <w:spacing w:val="0"/>
          <w:color w:val="000000"/>
          <w:b w:val="off"/>
          <w:i w:val="off"/>
        </w:rPr>
        <w:t>海德格尔的反哲视宰制主义这个领域，可特别参照第150页。</w:t>
      </w:r>
      <w:bookmarkEnd w:id="2699"/>
    </w:p>
    <w:p>
      <w:pPr>
        <w:pageBreakBefore w:val="off"/>
        <w:tabs/>
        <w:wordWrap w:val="off"/>
        <w:spacing w:before="160" w:after="0" w:line="480" w:lineRule="atLeast"/>
        <w:ind w:left="0" w:right="560"/>
        <w:jc w:val="right"/>
        <w:textAlignment w:val="baseline"/>
        <w:rPr>
          <w:sz w:val="35"/>
        </w:rPr>
      </w:pPr>
      <w:bookmarkStart w:name="" w:id="2700"/>
      <w:r>
        <w:rPr>
          <w:rFonts w:ascii="楷体" w:hAnsi="楷体" w:cs="楷体" w:eastAsia="楷体"/>
          <w:sz w:val="35"/>
          <w:spacing w:val="0"/>
          <w:color w:val="000000"/>
          <w:b w:val="off"/>
          <w:i w:val="off"/>
        </w:rPr>
        <w:t>241</w:t>
      </w:r>
      <w:bookmarkEnd w:id="2700"/>
    </w:p>
    <w:p>
      <w:r>
        <w:t/>
      </w:r>
    </w:p>
    <w:p>
      <w:pPr>
        <w:sectPr>
          <w:footerReference r:id="rId561"/>
          <w:headerReference r:id="rId562" w:type="default"/>
          <w:type w:val="nextPage"/>
          <w:pgSz w:w="14460" w:h="21540"/>
          <w:pgMar w:left="1620" w:top="1800" w:right="1620" w:bottom="1800" w:header="1500" w:footer="1500"/>
          <w:cols w:num="1"/>
        </w:sectPr>
      </w:pPr>
    </w:p>
    <w:p>
      <w:pPr>
        <w:pageBreakBefore w:val="off"/>
        <w:tabs/>
        <w:wordWrap w:val="off"/>
        <w:spacing w:before="0" w:after="0" w:line="680" w:lineRule="atLeast"/>
        <w:ind w:left="0" w:right="80"/>
        <w:jc w:val="both"/>
        <w:textAlignment w:val="baseline"/>
        <w:rPr>
          <w:sz w:val="41"/>
        </w:rPr>
      </w:pPr>
      <w:bookmarkStart w:name="" w:id="2701"/>
      <w:r>
        <w:rPr>
          <w:rFonts w:ascii="宋体" w:hAnsi="宋体" w:cs="宋体" w:eastAsia="宋体"/>
          <w:sz w:val="41"/>
          <w:spacing w:val="0"/>
          <w:color w:val="000000"/>
          <w:b w:val="off"/>
          <w:i w:val="off"/>
        </w:rPr>
        <w:t>二者假定了前提的存在。没有这一点，任何任由存在都将是</w:t>
      </w:r>
      <w:r>
        <w:rPr>
          <w:rFonts w:ascii="宋体" w:hAnsi="宋体" w:cs="宋体" w:eastAsia="宋体"/>
          <w:sz w:val="41"/>
          <w:spacing w:val="0"/>
          <w:color w:val="000000"/>
          <w:b w:val="off"/>
          <w:i w:val="off"/>
        </w:rPr>
        <w:t>不可能的，而首先不可能的则是向自由提出的那种尊重之任</w:t>
      </w:r>
      <w:r>
        <w:rPr>
          <w:rFonts w:ascii="宋体" w:hAnsi="宋体" w:cs="宋体" w:eastAsia="宋体"/>
          <w:sz w:val="41"/>
          <w:spacing w:val="0"/>
          <w:color w:val="000000"/>
          <w:b w:val="off"/>
          <w:i w:val="off"/>
        </w:rPr>
        <w:t>由存在和伦理命令之任由存在。暴力就将会盛行到它甚至无</w:t>
      </w:r>
      <w:r>
        <w:rPr>
          <w:rFonts w:ascii="宋体" w:hAnsi="宋体" w:cs="宋体" w:eastAsia="宋体"/>
          <w:sz w:val="41"/>
          <w:spacing w:val="0"/>
          <w:color w:val="000000"/>
          <w:b w:val="off"/>
          <w:i w:val="off"/>
        </w:rPr>
        <w:t>法显现并得以命名的地步。</w:t>
      </w:r>
      <w:bookmarkEnd w:id="2701"/>
    </w:p>
    <w:p>
      <w:pPr>
        <w:pageBreakBefore w:val="off"/>
        <w:tabs/>
        <w:wordWrap w:val="off"/>
        <w:spacing w:before="0" w:after="0" w:line="680" w:lineRule="atLeast"/>
        <w:ind w:left="0" w:right="80" w:firstLine="820"/>
        <w:jc w:val="both"/>
        <w:textAlignment w:val="baseline"/>
        <w:rPr>
          <w:sz w:val="41"/>
        </w:rPr>
      </w:pPr>
      <w:bookmarkStart w:name="" w:id="2702"/>
      <w:r>
        <w:rPr>
          <w:rFonts w:ascii="宋体" w:hAnsi="宋体" w:cs="宋体" w:eastAsia="宋体"/>
          <w:sz w:val="41"/>
          <w:spacing w:val="0"/>
          <w:color w:val="000000"/>
          <w:b w:val="off"/>
          <w:i w:val="off"/>
        </w:rPr>
        <w:t>因此不存在“与在者之存在关系”“统治着”“与在者之关</w:t>
      </w:r>
      <w:r>
        <w:rPr>
          <w:rFonts w:ascii="宋体" w:hAnsi="宋体" w:cs="宋体" w:eastAsia="宋体"/>
          <w:sz w:val="41"/>
          <w:spacing w:val="0"/>
          <w:color w:val="000000"/>
          <w:b w:val="off"/>
          <w:i w:val="off"/>
        </w:rPr>
        <w:t>系”的可能。海德格尔恐怕不只会像勒维纳斯批评与他者之</w:t>
      </w:r>
      <w:r>
        <w:rPr>
          <w:rFonts w:ascii="宋体" w:hAnsi="宋体" w:cs="宋体" w:eastAsia="宋体"/>
          <w:sz w:val="41"/>
          <w:spacing w:val="0"/>
          <w:color w:val="000000"/>
          <w:b w:val="off"/>
          <w:i w:val="off"/>
        </w:rPr>
        <w:t>关系这个概念那样批评与存在之关系的概念，而且还会批评</w:t>
      </w:r>
      <w:r>
        <w:rPr>
          <w:rFonts w:ascii="宋体" w:hAnsi="宋体" w:cs="宋体" w:eastAsia="宋体"/>
          <w:sz w:val="41"/>
          <w:spacing w:val="0"/>
          <w:color w:val="000000"/>
          <w:b w:val="off"/>
          <w:i w:val="off"/>
        </w:rPr>
        <w:t>统治这个概念：存在并非在者的高度，也不是在者的主人，因</w:t>
      </w:r>
      <w:r>
        <w:rPr>
          <w:rFonts w:ascii="宋体" w:hAnsi="宋体" w:cs="宋体" w:eastAsia="宋体"/>
          <w:sz w:val="41"/>
          <w:spacing w:val="0"/>
          <w:color w:val="000000"/>
          <w:b w:val="off"/>
          <w:i w:val="off"/>
        </w:rPr>
        <w:t>为高度乃是在者的一种规定性。很少论题如此多地得到海德</w:t>
      </w:r>
      <w:r>
        <w:rPr>
          <w:rFonts w:ascii="宋体" w:hAnsi="宋体" w:cs="宋体" w:eastAsia="宋体"/>
          <w:sz w:val="41"/>
          <w:spacing w:val="0"/>
          <w:color w:val="000000"/>
          <w:b w:val="off"/>
          <w:i w:val="off"/>
        </w:rPr>
        <w:t>格尔的强调：存在并非一种典型的在者。</w:t>
      </w:r>
      <w:bookmarkEnd w:id="2702"/>
    </w:p>
    <w:p>
      <w:pPr>
        <w:pageBreakBefore w:val="off"/>
        <w:tabs/>
        <w:wordWrap w:val="off"/>
        <w:spacing w:before="0" w:after="0" w:line="680" w:lineRule="atLeast"/>
        <w:ind w:left="0" w:right="0" w:firstLine="820"/>
        <w:jc w:val="both"/>
        <w:textAlignment w:val="baseline"/>
        <w:rPr>
          <w:sz w:val="41"/>
        </w:rPr>
      </w:pPr>
      <w:bookmarkStart w:name="" w:id="2703"/>
      <w:r>
        <w:rPr>
          <w:rFonts w:ascii="宋体" w:hAnsi="宋体" w:cs="宋体" w:eastAsia="宋体"/>
          <w:sz w:val="41"/>
          <w:spacing w:val="0"/>
          <w:color w:val="000000"/>
          <w:b w:val="off"/>
          <w:i w:val="off"/>
        </w:rPr>
        <w:t>说存在并非居于在者之上并不等于暗示说存在居于在者</w:t>
      </w:r>
      <w:r>
        <w:rPr>
          <w:rFonts w:ascii="宋体" w:hAnsi="宋体" w:cs="宋体" w:eastAsia="宋体"/>
          <w:sz w:val="41"/>
          <w:spacing w:val="0"/>
          <w:color w:val="000000"/>
          <w:b w:val="off"/>
          <w:i w:val="off"/>
        </w:rPr>
        <w:t>之旁。那样的话，存在会成了另一种在者。因而很难“以存</w:t>
      </w:r>
      <w:r>
        <w:rPr>
          <w:rFonts w:ascii="宋体" w:hAnsi="宋体" w:cs="宋体" w:eastAsia="宋体"/>
          <w:sz w:val="41"/>
          <w:spacing w:val="0"/>
          <w:color w:val="000000"/>
          <w:b w:val="off"/>
          <w:i w:val="off"/>
        </w:rPr>
        <w:t>在的一般经济论”去谈“这个海德格尔只以区分的方式放在</w:t>
      </w:r>
      <w:r>
        <w:rPr>
          <w:rFonts w:ascii="宋体" w:hAnsi="宋体" w:cs="宋体" w:eastAsia="宋体"/>
          <w:sz w:val="41"/>
          <w:spacing w:val="0"/>
          <w:color w:val="000000"/>
          <w:b w:val="off"/>
          <w:i w:val="off"/>
        </w:rPr>
        <w:t>存在旁边的在者的存有论意义……”(从实存到实存者)。的</w:t>
      </w:r>
      <w:r>
        <w:rPr>
          <w:rFonts w:ascii="宋体" w:hAnsi="宋体" w:cs="宋体" w:eastAsia="宋体"/>
          <w:sz w:val="41"/>
          <w:spacing w:val="0"/>
          <w:color w:val="000000"/>
          <w:b w:val="off"/>
          <w:i w:val="off"/>
        </w:rPr>
        <w:t>确，勒维纳斯在别处承认过“虽然有区别就没有隔离”(《时</w:t>
      </w:r>
      <w:r>
        <w:rPr>
          <w:rFonts w:ascii="宋体" w:hAnsi="宋体" w:cs="宋体" w:eastAsia="宋体"/>
          <w:sz w:val="41"/>
          <w:spacing w:val="0"/>
          <w:color w:val="000000"/>
          <w:b w:val="off"/>
          <w:i w:val="off"/>
        </w:rPr>
        <w:t>间与他者》)，而这已意味着承认了存在与在者间的任何在者</w:t>
      </w:r>
      <w:r>
        <w:rPr>
          <w:rFonts w:ascii="宋体" w:hAnsi="宋体" w:cs="宋体" w:eastAsia="宋体"/>
          <w:sz w:val="41"/>
          <w:spacing w:val="0"/>
          <w:color w:val="000000"/>
          <w:b w:val="off"/>
          <w:i w:val="off"/>
        </w:rPr>
        <w:t>的统治关系都是不可能的。事实上，从区分的习惯意义上</w:t>
      </w:r>
      <w:r>
        <w:rPr>
          <w:rFonts w:ascii="宋体" w:hAnsi="宋体" w:cs="宋体" w:eastAsia="宋体"/>
          <w:sz w:val="41"/>
          <w:spacing w:val="0"/>
          <w:color w:val="000000"/>
          <w:b w:val="off"/>
          <w:i w:val="off"/>
        </w:rPr>
        <w:t>讲，甚至并不存在那种存在与在者间的区别。根本原因在</w:t>
      </w:r>
      <w:r>
        <w:rPr>
          <w:rFonts w:ascii="宋体" w:hAnsi="宋体" w:cs="宋体" w:eastAsia="宋体"/>
          <w:sz w:val="41"/>
          <w:spacing w:val="0"/>
          <w:color w:val="000000"/>
          <w:b w:val="off"/>
          <w:i w:val="off"/>
        </w:rPr>
        <w:t>于，首先是因为存在于在者之外什么也不是，而且开启就等</w:t>
      </w:r>
      <w:r>
        <w:rPr>
          <w:rFonts w:ascii="宋体" w:hAnsi="宋体" w:cs="宋体" w:eastAsia="宋体"/>
          <w:sz w:val="41"/>
          <w:spacing w:val="0"/>
          <w:color w:val="000000"/>
          <w:b w:val="off"/>
          <w:i w:val="off"/>
        </w:rPr>
        <w:t>于在者存有论(ontico-ontologique)的那种差异，要在语言</w:t>
      </w:r>
      <w:r>
        <w:rPr>
          <w:rFonts w:ascii="宋体" w:hAnsi="宋体" w:cs="宋体" w:eastAsia="宋体"/>
          <w:sz w:val="41"/>
          <w:spacing w:val="0"/>
          <w:color w:val="000000"/>
          <w:b w:val="off"/>
          <w:i w:val="off"/>
        </w:rPr>
        <w:t>中说出存在，要让存在在语言中流通而又想要回避在者的隐</w:t>
      </w:r>
      <w:r>
        <w:rPr>
          <w:rFonts w:ascii="宋体" w:hAnsi="宋体" w:cs="宋体" w:eastAsia="宋体"/>
          <w:sz w:val="41"/>
          <w:spacing w:val="0"/>
          <w:color w:val="000000"/>
          <w:b w:val="off"/>
          <w:i w:val="off"/>
        </w:rPr>
        <w:t>喻是不可能的。这就是何以海德格尔说语言同时既照亮又遮</w:t>
      </w:r>
      <w:r>
        <w:rPr>
          <w:rFonts w:ascii="TimesNewRoman" w:hAnsi="TimesNewRoman" w:cs="TimesNewRoman" w:eastAsia="TimesNewRoman"/>
          <w:sz w:val="41"/>
          <w:spacing w:val="0"/>
          <w:color w:val="000000"/>
          <w:b w:val="off"/>
          <w:i w:val="off"/>
        </w:rPr>
        <w:t>蔽了存在本身“lichtend-verbergende Ankunft des Seins</w:t>
      </w:r>
      <w:r>
        <w:rPr>
          <w:rFonts w:ascii="宋体" w:hAnsi="宋体" w:cs="宋体" w:eastAsia="宋体"/>
          <w:sz w:val="41"/>
          <w:spacing w:val="0"/>
          <w:color w:val="000000"/>
          <w:b w:val="off"/>
          <w:i w:val="off"/>
        </w:rPr>
        <w:t>selbst”(《关于人道主义的信》)。无论怎样惟有存在本身能</w:t>
      </w:r>
      <w:r>
        <w:rPr>
          <w:rFonts w:ascii="宋体" w:hAnsi="宋体" w:cs="宋体" w:eastAsia="宋体"/>
          <w:sz w:val="41"/>
          <w:spacing w:val="0"/>
          <w:color w:val="000000"/>
          <w:b w:val="off"/>
          <w:i w:val="off"/>
        </w:rPr>
        <w:t>绝对抗拒任何隐喻。任何打算将存在的意义还原成“存在”</w:t>
      </w:r>
      <w:bookmarkEnd w:id="2703"/>
    </w:p>
    <w:p>
      <w:pPr>
        <w:pageBreakBefore w:val="off"/>
        <w:tabs/>
        <w:wordWrap w:val="off"/>
        <w:spacing w:before="0" w:after="0" w:line="460" w:lineRule="atLeast"/>
        <w:ind w:left="440" w:right="0"/>
        <w:jc w:val="both"/>
        <w:textAlignment w:val="baseline"/>
        <w:rPr>
          <w:sz w:val="34"/>
        </w:rPr>
      </w:pPr>
      <w:bookmarkStart w:name="" w:id="2704"/>
      <w:r>
        <w:rPr>
          <w:rFonts w:ascii="楷体" w:hAnsi="楷体" w:cs="楷体" w:eastAsia="楷体"/>
          <w:sz w:val="34"/>
          <w:spacing w:val="0"/>
          <w:color w:val="000000"/>
          <w:b w:val="off"/>
          <w:i w:val="off"/>
        </w:rPr>
        <w:t>242</w:t>
      </w:r>
      <w:bookmarkEnd w:id="2704"/>
    </w:p>
    <w:p>
      <w:r>
        <w:t/>
      </w:r>
    </w:p>
    <w:p>
      <w:pPr>
        <w:sectPr>
          <w:footerReference r:id="rId563"/>
          <w:headerReference r:id="rId564" w:type="default"/>
          <w:type w:val="nextPage"/>
          <w:pgSz w:w="14460" w:h="21540"/>
          <w:pgMar w:left="1620" w:top="1780" w:right="1620" w:bottom="1780" w:header="1480" w:footer="1480"/>
          <w:cols w:num="1"/>
        </w:sectPr>
      </w:pPr>
    </w:p>
    <w:p>
      <w:pPr>
        <w:pageBreakBefore w:val="off"/>
        <w:tabs/>
        <w:wordWrap w:val="off"/>
        <w:spacing w:before="0" w:after="0" w:line="740" w:lineRule="atLeast"/>
        <w:ind w:left="60" w:right="40"/>
        <w:jc w:val="both"/>
        <w:textAlignment w:val="baseline"/>
        <w:rPr>
          <w:sz w:val="39"/>
        </w:rPr>
      </w:pPr>
      <w:bookmarkStart w:name="" w:id="2705"/>
      <w:r>
        <w:rPr>
          <w:rFonts w:ascii="宋体" w:hAnsi="宋体" w:cs="宋体" w:eastAsia="宋体"/>
          <w:sz w:val="39"/>
          <w:spacing w:val="0"/>
          <w:color w:val="000000"/>
          <w:b w:val="off"/>
          <w:i w:val="off"/>
        </w:rPr>
        <w:t>一词的隐喻之源的语文学，无论其假设有何历史(科学)价</w:t>
      </w:r>
      <w:r>
        <w:rPr>
          <w:rFonts w:ascii="宋体" w:hAnsi="宋体" w:cs="宋体" w:eastAsia="宋体"/>
          <w:sz w:val="39"/>
          <w:spacing w:val="0"/>
          <w:color w:val="000000"/>
          <w:b w:val="off"/>
          <w:i w:val="off"/>
        </w:rPr>
        <w:t>值，都错过了那种存在的意义的历史。这个历史就是相对于</w:t>
      </w:r>
      <w:r>
        <w:rPr>
          <w:rFonts w:ascii="宋体" w:hAnsi="宋体" w:cs="宋体" w:eastAsia="宋体"/>
          <w:sz w:val="39"/>
          <w:spacing w:val="0"/>
          <w:color w:val="000000"/>
          <w:b w:val="off"/>
          <w:i w:val="off"/>
        </w:rPr>
        <w:t>既定在者的那种存在的一种解放的历史，而这个既定在者可</w:t>
      </w:r>
      <w:r>
        <w:rPr>
          <w:rFonts w:ascii="宋体" w:hAnsi="宋体" w:cs="宋体" w:eastAsia="宋体"/>
          <w:sz w:val="39"/>
          <w:spacing w:val="0"/>
          <w:color w:val="000000"/>
          <w:b w:val="off"/>
          <w:i w:val="off"/>
        </w:rPr>
        <w:t>以被当做诸在者中那个命名了存在的在者来思考，比如，梵</w:t>
      </w:r>
      <w:r>
        <w:rPr>
          <w:rFonts w:ascii="宋体" w:hAnsi="宋体" w:cs="宋体" w:eastAsia="宋体"/>
          <w:sz w:val="39"/>
          <w:spacing w:val="0"/>
          <w:color w:val="000000"/>
          <w:b w:val="off"/>
          <w:i w:val="off"/>
        </w:rPr>
        <w:t>语中的呼吸(respiration)那个词。其实，芮南(Renan)或</w:t>
      </w:r>
      <w:r>
        <w:rPr>
          <w:rFonts w:ascii="宋体" w:hAnsi="宋体" w:cs="宋体" w:eastAsia="宋体"/>
          <w:sz w:val="39"/>
          <w:spacing w:val="0"/>
          <w:color w:val="000000"/>
          <w:b w:val="off"/>
          <w:i w:val="off"/>
        </w:rPr>
        <w:t>尼采，比如，当他们想要将他们以为是某种概念，即存在的</w:t>
      </w:r>
      <w:r>
        <w:rPr>
          <w:rFonts w:ascii="宋体" w:hAnsi="宋体" w:cs="宋体" w:eastAsia="宋体"/>
          <w:sz w:val="39"/>
          <w:spacing w:val="0"/>
          <w:color w:val="000000"/>
          <w:b w:val="off"/>
          <w:i w:val="off"/>
        </w:rPr>
        <w:t>那种不确定的普遍性意义，还原成其朴实的隐喻性源头时，</w:t>
      </w:r>
      <w:r>
        <w:rPr>
          <w:rFonts w:ascii="宋体" w:hAnsi="宋体" w:cs="宋体" w:eastAsia="宋体"/>
          <w:sz w:val="39"/>
          <w:spacing w:val="0"/>
          <w:color w:val="000000"/>
          <w:b w:val="off"/>
          <w:i w:val="off"/>
        </w:rPr>
        <w:t>他们所参照的正是作为存在这个词的词源的这种呼吸(芮</w:t>
      </w:r>
      <w:r>
        <w:rPr>
          <w:rFonts w:ascii="宋体" w:hAnsi="宋体" w:cs="宋体" w:eastAsia="宋体"/>
          <w:sz w:val="39"/>
          <w:spacing w:val="0"/>
          <w:color w:val="000000"/>
          <w:b w:val="off"/>
          <w:i w:val="off"/>
        </w:rPr>
        <w:t>南《关于语言之源》；尼采《哲学的诞生》¹)。所以除了</w:t>
      </w:r>
      <w:r>
        <w:rPr>
          <w:rFonts w:ascii="宋体" w:hAnsi="宋体" w:cs="宋体" w:eastAsia="宋体"/>
          <w:sz w:val="39"/>
          <w:spacing w:val="0"/>
          <w:color w:val="000000"/>
          <w:b w:val="off"/>
          <w:i w:val="off"/>
        </w:rPr>
        <w:t>它的本质外，人们可以阐释经验历史的整体，比如，关于</w:t>
      </w:r>
      <w:r>
        <w:rPr>
          <w:rFonts w:ascii="宋体" w:hAnsi="宋体" w:cs="宋体" w:eastAsia="宋体"/>
          <w:sz w:val="39"/>
          <w:spacing w:val="0"/>
          <w:color w:val="000000"/>
          <w:b w:val="off"/>
          <w:i w:val="off"/>
        </w:rPr>
        <w:t>呼吸和非呼吸的事实上存在的那种思想。而(它们)是以</w:t>
      </w:r>
      <w:r>
        <w:rPr>
          <w:rFonts w:ascii="宋体" w:hAnsi="宋体" w:cs="宋体" w:eastAsia="宋体"/>
          <w:sz w:val="39"/>
          <w:spacing w:val="0"/>
          <w:color w:val="000000"/>
          <w:b w:val="off"/>
          <w:i w:val="off"/>
        </w:rPr>
        <w:t>被规定的方式(存在的)众多在者规定性之一。词源学</w:t>
      </w:r>
      <w:r>
        <w:rPr>
          <w:rFonts w:ascii="宋体" w:hAnsi="宋体" w:cs="宋体" w:eastAsia="宋体"/>
          <w:sz w:val="39"/>
          <w:spacing w:val="0"/>
          <w:color w:val="000000"/>
          <w:b w:val="off"/>
          <w:i w:val="off"/>
        </w:rPr>
        <w:t>经验主义，即一切经验主义的隐匿根茎，可以解释一切，但</w:t>
      </w:r>
      <w:r>
        <w:rPr>
          <w:rFonts w:ascii="宋体" w:hAnsi="宋体" w:cs="宋体" w:eastAsia="宋体"/>
          <w:sz w:val="39"/>
          <w:spacing w:val="0"/>
          <w:color w:val="000000"/>
          <w:b w:val="off"/>
          <w:i w:val="off"/>
        </w:rPr>
        <w:t>除了隐喻被当作隐喻来思考，也就是说被当作存在的揭密来</w:t>
      </w:r>
      <w:r>
        <w:rPr>
          <w:rFonts w:ascii="宋体" w:hAnsi="宋体" w:cs="宋体" w:eastAsia="宋体"/>
          <w:sz w:val="39"/>
          <w:spacing w:val="0"/>
          <w:color w:val="000000"/>
          <w:b w:val="off"/>
          <w:i w:val="off"/>
        </w:rPr>
        <w:t>思考的那个既定时刻。这个时刻就是思想对存在本身的突</w:t>
      </w:r>
      <w:r>
        <w:rPr>
          <w:rFonts w:ascii="宋体" w:hAnsi="宋体" w:cs="宋体" w:eastAsia="宋体"/>
          <w:sz w:val="39"/>
          <w:spacing w:val="0"/>
          <w:color w:val="000000"/>
          <w:b w:val="off"/>
          <w:i w:val="off"/>
        </w:rPr>
        <w:t>破，甚至就是那种隐喻性的运动。因为这个突破仍然而且总</w:t>
      </w:r>
      <w:r>
        <w:rPr>
          <w:rFonts w:ascii="宋体" w:hAnsi="宋体" w:cs="宋体" w:eastAsia="宋体"/>
          <w:sz w:val="39"/>
          <w:spacing w:val="0"/>
          <w:color w:val="000000"/>
          <w:b w:val="off"/>
          <w:i w:val="off"/>
        </w:rPr>
        <w:t>是在另一个隐喻下进行的。如黑格尔在某处说过的那样，经</w:t>
      </w:r>
      <w:r>
        <w:rPr>
          <w:rFonts w:ascii="宋体" w:hAnsi="宋体" w:cs="宋体" w:eastAsia="宋体"/>
          <w:sz w:val="39"/>
          <w:spacing w:val="0"/>
          <w:color w:val="000000"/>
          <w:b w:val="off"/>
          <w:i w:val="off"/>
        </w:rPr>
        <w:t>验主义总是至少忘了这一点：即他使用是/存在一词这个事</w:t>
      </w:r>
      <w:r>
        <w:rPr>
          <w:rFonts w:ascii="宋体" w:hAnsi="宋体" w:cs="宋体" w:eastAsia="宋体"/>
          <w:sz w:val="39"/>
          <w:spacing w:val="0"/>
          <w:color w:val="000000"/>
          <w:b w:val="off"/>
          <w:i w:val="off"/>
        </w:rPr>
        <w:t>实。经验主义是借助隐喻的思想，但它却不如是地思考隐</w:t>
      </w:r>
      <w:r>
        <w:rPr>
          <w:rFonts w:ascii="宋体" w:hAnsi="宋体" w:cs="宋体" w:eastAsia="宋体"/>
          <w:sz w:val="39"/>
          <w:spacing w:val="0"/>
          <w:color w:val="000000"/>
          <w:b w:val="off"/>
          <w:i w:val="off"/>
        </w:rPr>
        <w:t>喻。</w:t>
      </w:r>
      <w:bookmarkEnd w:id="2705"/>
    </w:p>
    <w:p>
      <w:pPr>
        <w:pageBreakBefore w:val="off"/>
        <w:tabs/>
        <w:wordWrap w:val="off"/>
        <w:spacing w:before="0" w:after="0" w:line="740" w:lineRule="atLeast"/>
        <w:ind w:left="900" w:right="0"/>
        <w:jc w:val="both"/>
        <w:textAlignment w:val="baseline"/>
        <w:rPr>
          <w:sz w:val="39"/>
        </w:rPr>
      </w:pPr>
      <w:bookmarkStart w:name="" w:id="2706"/>
      <w:r>
        <w:rPr>
          <w:rFonts w:ascii="宋体" w:hAnsi="宋体" w:cs="宋体" w:eastAsia="宋体"/>
          <w:sz w:val="39"/>
          <w:spacing w:val="0"/>
          <w:color w:val="000000"/>
          <w:b w:val="off"/>
          <w:i w:val="off"/>
        </w:rPr>
        <w:t>关于“是/存在”和“呼吸”，请允许我作个比较，这个比较</w:t>
      </w:r>
      <w:bookmarkEnd w:id="2706"/>
    </w:p>
    <w:p>
      <w:pPr>
        <w:pageBreakBefore w:val="off"/>
        <w:tabs/>
        <w:wordWrap w:val="off"/>
        <w:spacing w:before="0" w:after="0" w:line="740" w:lineRule="atLeast"/>
        <w:ind w:left="120" w:right="0"/>
        <w:jc w:val="both"/>
        <w:textAlignment w:val="baseline"/>
        <w:rPr>
          <w:sz w:val="39"/>
        </w:rPr>
      </w:pPr>
      <w:bookmarkStart w:name="" w:id="2707"/>
      <w:r>
        <w:rPr>
          <w:rFonts w:ascii="宋体" w:hAnsi="宋体" w:cs="宋体" w:eastAsia="宋体"/>
          <w:sz w:val="39"/>
          <w:spacing w:val="0"/>
          <w:color w:val="000000"/>
          <w:u w:val="single"/>
          <w:b w:val="off"/>
          <w:i w:val="off"/>
        </w:rPr>
        <w:t xml:space="preserve">               </w:t>
      </w:r>
      <w:bookmarkEnd w:id="2707"/>
    </w:p>
    <w:p>
      <w:pPr>
        <w:pageBreakBefore w:val="off"/>
        <w:tabs/>
        <w:wordWrap w:val="off"/>
        <w:spacing w:before="0" w:after="0" w:line="500" w:lineRule="exact"/>
        <w:ind w:left="0" w:right="0"/>
        <w:jc w:val="both"/>
        <w:textAlignment w:val="baseline"/>
        <w:rPr>
          <w:sz w:val="34"/>
        </w:rPr>
      </w:pPr>
      <w:bookmarkStart w:name="" w:id="2708"/>
      <w:r>
        <w:rPr>
          <w:rFonts w:ascii="宋体" w:hAnsi="宋体" w:cs="宋体" w:eastAsia="宋体"/>
          <w:sz w:val="34"/>
          <w:spacing w:val="0"/>
          <w:color w:val="000000"/>
          <w:b w:val="off"/>
          <w:i w:val="off"/>
        </w:rPr>
        <w:t/>
      </w:r>
      <w:bookmarkEnd w:id="2708"/>
    </w:p>
    <w:p>
      <w:pPr>
        <w:pageBreakBefore w:val="off"/>
        <w:tabs/>
        <w:wordWrap w:val="off"/>
        <w:spacing w:before="0" w:after="0" w:line="500" w:lineRule="atLeast"/>
        <w:ind w:left="60" w:right="0"/>
        <w:jc w:val="both"/>
        <w:textAlignment w:val="baseline"/>
        <w:rPr>
          <w:sz w:val="34"/>
        </w:rPr>
      </w:pPr>
      <w:bookmarkStart w:name="" w:id="2709"/>
      <w:r>
        <w:rPr>
          <w:rFonts w:ascii="仿宋" w:hAnsi="仿宋" w:cs="仿宋" w:eastAsia="仿宋"/>
          <w:sz w:val="34"/>
          <w:spacing w:val="0"/>
          <w:color w:val="000000"/>
          <w:b w:val="off"/>
          <w:i w:val="off"/>
        </w:rPr>
        <w:t>1  在同一种问题性视域中，人们可以面对海德格尔(如《形而上学引论》《关于</w:t>
      </w:r>
      <w:r>
        <w:rPr>
          <w:rFonts w:ascii="仿宋" w:hAnsi="仿宋" w:cs="仿宋" w:eastAsia="仿宋"/>
          <w:sz w:val="34"/>
          <w:spacing w:val="0"/>
          <w:color w:val="000000"/>
          <w:b w:val="off"/>
          <w:i w:val="off"/>
        </w:rPr>
        <w:t>“存在”一词的语法和词源》)和本弗尼斯特(E. Benveniste,1902-1976,“Etre 和</w:t>
      </w:r>
      <w:r>
        <w:rPr>
          <w:rFonts w:ascii="仿宋" w:hAnsi="仿宋" w:cs="仿宋" w:eastAsia="仿宋"/>
          <w:sz w:val="34"/>
          <w:spacing w:val="0"/>
          <w:color w:val="000000"/>
          <w:b w:val="off"/>
          <w:i w:val="off"/>
        </w:rPr>
        <w:t>avoir的语言学功能”《一般语言学问题》)两种处理方法。</w:t>
      </w:r>
      <w:bookmarkEnd w:id="2709"/>
    </w:p>
    <w:p>
      <w:pPr>
        <w:pageBreakBefore w:val="off"/>
        <w:tabs/>
        <w:wordWrap w:val="off"/>
        <w:spacing w:before="160" w:after="0" w:line="480" w:lineRule="atLeast"/>
        <w:ind w:left="0" w:right="520"/>
        <w:jc w:val="right"/>
        <w:textAlignment w:val="baseline"/>
        <w:rPr>
          <w:sz w:val="35"/>
        </w:rPr>
      </w:pPr>
      <w:bookmarkStart w:name="" w:id="2710"/>
      <w:r>
        <w:rPr>
          <w:rFonts w:ascii="楷体" w:hAnsi="楷体" w:cs="楷体" w:eastAsia="楷体"/>
          <w:sz w:val="35"/>
          <w:spacing w:val="0"/>
          <w:color w:val="000000"/>
          <w:b w:val="off"/>
          <w:i w:val="off"/>
        </w:rPr>
        <w:t>243</w:t>
      </w:r>
      <w:bookmarkEnd w:id="2710"/>
    </w:p>
    <w:p>
      <w:r>
        <w:t/>
      </w:r>
    </w:p>
    <w:p>
      <w:pPr>
        <w:sectPr>
          <w:footerReference r:id="rId565"/>
          <w:headerReference r:id="rId566" w:type="default"/>
          <w:type w:val="nextPage"/>
          <w:pgSz w:w="14460" w:h="21540"/>
          <w:pgMar w:left="1620" w:top="1840" w:right="1620" w:bottom="1840" w:header="1540" w:footer="1540"/>
          <w:cols w:num="1"/>
        </w:sectPr>
      </w:pPr>
    </w:p>
    <w:p>
      <w:pPr>
        <w:pageBreakBefore w:val="off"/>
        <w:tabs/>
        <w:wordWrap w:val="off"/>
        <w:spacing w:before="0" w:after="0" w:line="680" w:lineRule="atLeast"/>
        <w:ind w:left="0" w:right="40"/>
        <w:jc w:val="both"/>
        <w:textAlignment w:val="baseline"/>
        <w:rPr>
          <w:sz w:val="40"/>
        </w:rPr>
      </w:pPr>
      <w:bookmarkStart w:name="" w:id="2711"/>
      <w:r>
        <w:rPr>
          <w:rFonts w:ascii="宋体" w:hAnsi="宋体" w:cs="宋体" w:eastAsia="宋体"/>
          <w:sz w:val="40"/>
          <w:spacing w:val="0"/>
          <w:color w:val="000000"/>
          <w:b w:val="off"/>
          <w:i w:val="off"/>
        </w:rPr>
        <w:t>的价值并不只在于历史的好奇。笛卡儿在1638年3月给某</w:t>
      </w:r>
      <w:r>
        <w:rPr>
          <w:rFonts w:ascii="宋体" w:hAnsi="宋体" w:cs="宋体" w:eastAsia="宋体"/>
          <w:sz w:val="40"/>
          <w:spacing w:val="0"/>
          <w:color w:val="000000"/>
          <w:b w:val="off"/>
          <w:i w:val="off"/>
        </w:rPr>
        <w:t>人的信中解释那个命题说“如果人们没有预先证明自己的实</w:t>
      </w:r>
      <w:r>
        <w:rPr>
          <w:rFonts w:ascii="宋体" w:hAnsi="宋体" w:cs="宋体" w:eastAsia="宋体"/>
          <w:sz w:val="40"/>
          <w:spacing w:val="0"/>
          <w:color w:val="000000"/>
          <w:b w:val="off"/>
          <w:i w:val="off"/>
        </w:rPr>
        <w:t>存的话，或者说如果人们没有‘我想我在呼吸(即便我弄错了)</w:t>
      </w:r>
      <w:r>
        <w:rPr>
          <w:rFonts w:ascii="宋体" w:hAnsi="宋体" w:cs="宋体" w:eastAsia="宋体"/>
          <w:sz w:val="40"/>
          <w:spacing w:val="0"/>
          <w:color w:val="000000"/>
          <w:b w:val="off"/>
          <w:i w:val="off"/>
        </w:rPr>
        <w:t>故我存在’这个言外之意的话，那么‘我呼吸故我在’这个命题</w:t>
      </w:r>
      <w:r>
        <w:rPr>
          <w:rFonts w:ascii="宋体" w:hAnsi="宋体" w:cs="宋体" w:eastAsia="宋体"/>
          <w:sz w:val="40"/>
          <w:spacing w:val="0"/>
          <w:color w:val="000000"/>
          <w:b w:val="off"/>
          <w:i w:val="off"/>
        </w:rPr>
        <w:t>就没有任何结论；而我呼吸故我在这个命题指的不是别的，而</w:t>
      </w:r>
      <w:r>
        <w:rPr>
          <w:rFonts w:ascii="宋体" w:hAnsi="宋体" w:cs="宋体" w:eastAsia="宋体"/>
          <w:sz w:val="40"/>
          <w:spacing w:val="0"/>
          <w:color w:val="000000"/>
          <w:b w:val="off"/>
          <w:i w:val="off"/>
        </w:rPr>
        <w:t>正是：我思即我在。”这正是我们这里所关心的，它意味的是呼</w:t>
      </w:r>
      <w:r>
        <w:rPr>
          <w:rFonts w:ascii="宋体" w:hAnsi="宋体" w:cs="宋体" w:eastAsia="宋体"/>
          <w:sz w:val="40"/>
          <w:spacing w:val="0"/>
          <w:color w:val="000000"/>
          <w:b w:val="off"/>
          <w:i w:val="off"/>
        </w:rPr>
        <w:t>吸的意义从来都不过是依赖于我思和我在的一种特殊规定</w:t>
      </w:r>
      <w:r>
        <w:rPr>
          <w:rFonts w:ascii="宋体" w:hAnsi="宋体" w:cs="宋体" w:eastAsia="宋体"/>
          <w:sz w:val="40"/>
          <w:spacing w:val="0"/>
          <w:color w:val="000000"/>
          <w:b w:val="off"/>
          <w:i w:val="off"/>
        </w:rPr>
        <w:t>性，因此也总是依赖于一般的思想和存在的。假定“存在”这</w:t>
      </w:r>
      <w:r>
        <w:rPr>
          <w:rFonts w:ascii="宋体" w:hAnsi="宋体" w:cs="宋体" w:eastAsia="宋体"/>
          <w:sz w:val="40"/>
          <w:spacing w:val="0"/>
          <w:color w:val="000000"/>
          <w:b w:val="off"/>
          <w:i w:val="off"/>
        </w:rPr>
        <w:t>个词衍生于意味“呼吸”的这个词(或意味任何一个别的既定</w:t>
      </w:r>
      <w:r>
        <w:rPr>
          <w:rFonts w:ascii="宋体" w:hAnsi="宋体" w:cs="宋体" w:eastAsia="宋体"/>
          <w:sz w:val="40"/>
          <w:spacing w:val="0"/>
          <w:color w:val="000000"/>
          <w:b w:val="off"/>
          <w:i w:val="off"/>
        </w:rPr>
        <w:t>事物)，那么作为其本身和既定科学的任何词源学、任何语文</w:t>
      </w:r>
      <w:r>
        <w:rPr>
          <w:rFonts w:ascii="宋体" w:hAnsi="宋体" w:cs="宋体" w:eastAsia="宋体"/>
          <w:sz w:val="40"/>
          <w:spacing w:val="0"/>
          <w:color w:val="000000"/>
          <w:b w:val="off"/>
          <w:i w:val="off"/>
        </w:rPr>
        <w:t>学，都将不能分析这个由于它“呼吸”(或其它东西)变成了存</w:t>
      </w:r>
      <w:r>
        <w:rPr>
          <w:rFonts w:ascii="宋体" w:hAnsi="宋体" w:cs="宋体" w:eastAsia="宋体"/>
          <w:sz w:val="40"/>
          <w:spacing w:val="0"/>
          <w:color w:val="000000"/>
          <w:b w:val="off"/>
          <w:i w:val="off"/>
        </w:rPr>
        <w:t>在的诸种规定性之一的思想。比如说这里，任何语文学都不</w:t>
      </w:r>
      <w:r>
        <w:rPr>
          <w:rFonts w:ascii="宋体" w:hAnsi="宋体" w:cs="宋体" w:eastAsia="宋体"/>
          <w:sz w:val="40"/>
          <w:spacing w:val="0"/>
          <w:color w:val="000000"/>
          <w:b w:val="off"/>
          <w:i w:val="off"/>
        </w:rPr>
        <w:t>可能解释笛卡儿的那种思想姿态。得通过其它的道路，或者</w:t>
      </w:r>
      <w:r>
        <w:rPr>
          <w:rFonts w:ascii="宋体" w:hAnsi="宋体" w:cs="宋体" w:eastAsia="宋体"/>
          <w:sz w:val="40"/>
          <w:spacing w:val="0"/>
          <w:color w:val="000000"/>
          <w:b w:val="off"/>
          <w:i w:val="off"/>
        </w:rPr>
        <w:t>通过对尼采的另一种阅读，去追寻存在意义的那种闻所未闻</w:t>
      </w:r>
      <w:r>
        <w:rPr>
          <w:rFonts w:ascii="宋体" w:hAnsi="宋体" w:cs="宋体" w:eastAsia="宋体"/>
          <w:sz w:val="40"/>
          <w:spacing w:val="0"/>
          <w:color w:val="000000"/>
          <w:b w:val="off"/>
          <w:i w:val="off"/>
        </w:rPr>
        <w:t>的谱系学。</w:t>
      </w:r>
      <w:bookmarkEnd w:id="2711"/>
    </w:p>
    <w:p>
      <w:pPr>
        <w:pageBreakBefore w:val="off"/>
        <w:tabs/>
        <w:wordWrap w:val="off"/>
        <w:spacing w:before="0" w:after="0" w:line="680" w:lineRule="atLeast"/>
        <w:ind w:left="60" w:right="40" w:firstLine="840"/>
        <w:jc w:val="both"/>
        <w:textAlignment w:val="baseline"/>
        <w:rPr>
          <w:sz w:val="40"/>
        </w:rPr>
      </w:pPr>
      <w:bookmarkStart w:name="" w:id="2712"/>
      <w:r>
        <w:rPr>
          <w:rFonts w:ascii="宋体" w:hAnsi="宋体" w:cs="宋体" w:eastAsia="宋体"/>
          <w:sz w:val="40"/>
          <w:spacing w:val="0"/>
          <w:color w:val="000000"/>
          <w:b w:val="off"/>
          <w:i w:val="off"/>
        </w:rPr>
        <w:t>此乃为了使“与在者之关系”，与某人之关系(伦理关系)</w:t>
      </w:r>
      <w:r>
        <w:rPr>
          <w:rFonts w:ascii="宋体" w:hAnsi="宋体" w:cs="宋体" w:eastAsia="宋体"/>
          <w:sz w:val="40"/>
          <w:spacing w:val="0"/>
          <w:color w:val="000000"/>
          <w:b w:val="off"/>
          <w:i w:val="off"/>
        </w:rPr>
        <w:t>不至于“受制”于某种“与在者之存在的关系”(认知关系)的第</w:t>
      </w:r>
      <w:r>
        <w:rPr>
          <w:rFonts w:ascii="宋体" w:hAnsi="宋体" w:cs="宋体" w:eastAsia="宋体"/>
          <w:sz w:val="40"/>
          <w:spacing w:val="0"/>
          <w:color w:val="000000"/>
          <w:b w:val="off"/>
          <w:i w:val="off"/>
        </w:rPr>
        <w:t>一种原因。</w:t>
      </w:r>
      <w:bookmarkEnd w:id="2712"/>
    </w:p>
    <w:p>
      <w:pPr>
        <w:pageBreakBefore w:val="off"/>
        <w:tabs/>
        <w:wordWrap w:val="off"/>
        <w:spacing w:before="0" w:after="0" w:line="700" w:lineRule="exact"/>
        <w:ind w:left="0" w:right="0"/>
        <w:jc w:val="both"/>
        <w:textAlignment w:val="baseline"/>
        <w:rPr>
          <w:sz w:val="40"/>
        </w:rPr>
      </w:pPr>
      <w:bookmarkStart w:name="" w:id="2713"/>
      <w:r>
        <w:rPr>
          <w:rFonts w:ascii="宋体" w:hAnsi="宋体" w:cs="宋体" w:eastAsia="宋体"/>
          <w:sz w:val="40"/>
          <w:spacing w:val="0"/>
          <w:color w:val="000000"/>
          <w:b w:val="off"/>
          <w:i w:val="off"/>
        </w:rPr>
        <w:t/>
      </w:r>
      <w:bookmarkEnd w:id="2713"/>
    </w:p>
    <w:p>
      <w:pPr>
        <w:pageBreakBefore w:val="off"/>
        <w:tabs/>
        <w:wordWrap w:val="off"/>
        <w:spacing w:before="0" w:after="0" w:line="680" w:lineRule="atLeast"/>
        <w:ind w:left="60" w:right="0" w:firstLine="840"/>
        <w:jc w:val="both"/>
        <w:textAlignment w:val="baseline"/>
        <w:rPr>
          <w:sz w:val="40"/>
        </w:rPr>
      </w:pPr>
      <w:bookmarkStart w:name="" w:id="2714"/>
      <w:r>
        <w:rPr>
          <w:rFonts w:ascii="宋体" w:hAnsi="宋体" w:cs="宋体" w:eastAsia="宋体"/>
          <w:sz w:val="40"/>
          <w:spacing w:val="0"/>
          <w:color w:val="000000"/>
          <w:b w:val="off"/>
          <w:i w:val="off"/>
        </w:rPr>
        <w:t>第二种原因是：没有一点关系特征的“与在者之存在的那</w:t>
      </w:r>
      <w:r>
        <w:rPr>
          <w:rFonts w:ascii="宋体" w:hAnsi="宋体" w:cs="宋体" w:eastAsia="宋体"/>
          <w:sz w:val="40"/>
          <w:spacing w:val="0"/>
          <w:color w:val="000000"/>
          <w:b w:val="off"/>
          <w:i w:val="off"/>
        </w:rPr>
        <w:t>种关系”无论如何都不是一种“认知关系！”它并非一种理</w:t>
      </w:r>
      <w:bookmarkEnd w:id="2714"/>
    </w:p>
    <w:p>
      <w:pPr>
        <w:pageBreakBefore w:val="off"/>
        <w:tabs/>
        <w:wordWrap w:val="off"/>
        <w:spacing w:before="0" w:after="0" w:line="680" w:lineRule="atLeast"/>
        <w:ind w:left="100" w:right="0"/>
        <w:jc w:val="both"/>
        <w:textAlignment w:val="baseline"/>
        <w:rPr>
          <w:sz w:val="40"/>
        </w:rPr>
      </w:pPr>
      <w:bookmarkStart w:name="" w:id="2715"/>
      <w:r>
        <w:rPr>
          <w:rFonts w:ascii="宋体" w:hAnsi="宋体" w:cs="宋体" w:eastAsia="宋体"/>
          <w:sz w:val="40"/>
          <w:spacing w:val="0"/>
          <w:color w:val="000000"/>
          <w:u w:val="single"/>
          <w:b w:val="off"/>
          <w:i w:val="off"/>
        </w:rPr>
        <w:t xml:space="preserve">              </w:t>
      </w:r>
      <w:bookmarkEnd w:id="2715"/>
    </w:p>
    <w:p>
      <w:pPr>
        <w:pageBreakBefore w:val="off"/>
        <w:tabs/>
        <w:wordWrap w:val="off"/>
        <w:spacing w:before="0" w:after="0" w:line="500" w:lineRule="exact"/>
        <w:ind w:left="0" w:right="0"/>
        <w:jc w:val="both"/>
        <w:textAlignment w:val="baseline"/>
        <w:rPr>
          <w:sz w:val="31"/>
        </w:rPr>
      </w:pPr>
      <w:bookmarkStart w:name="" w:id="2716"/>
      <w:r>
        <w:rPr>
          <w:rFonts w:ascii="宋体" w:hAnsi="宋体" w:cs="宋体" w:eastAsia="宋体"/>
          <w:sz w:val="31"/>
          <w:spacing w:val="0"/>
          <w:color w:val="000000"/>
          <w:b w:val="off"/>
          <w:i w:val="off"/>
        </w:rPr>
        <w:t/>
      </w:r>
      <w:bookmarkEnd w:id="2716"/>
    </w:p>
    <w:p>
      <w:pPr>
        <w:pageBreakBefore w:val="off"/>
        <w:tabs/>
        <w:wordWrap w:val="off"/>
        <w:spacing w:before="0" w:after="0" w:line="480" w:lineRule="atLeast"/>
        <w:ind w:left="60" w:right="0"/>
        <w:jc w:val="both"/>
        <w:textAlignment w:val="baseline"/>
        <w:rPr>
          <w:sz w:val="31"/>
        </w:rPr>
      </w:pPr>
      <w:bookmarkStart w:name="" w:id="2717"/>
      <w:r>
        <w:rPr>
          <w:rFonts w:ascii="宋体" w:hAnsi="宋体" w:cs="宋体" w:eastAsia="宋体"/>
          <w:sz w:val="31"/>
          <w:spacing w:val="0"/>
          <w:color w:val="000000"/>
          <w:b w:val="off"/>
          <w:i w:val="off"/>
        </w:rPr>
        <w:t>1  这里我们可以参照海德格尔的一百个段落。不如让我们引引勒维纳斯吧，他</w:t>
      </w:r>
      <w:r>
        <w:rPr>
          <w:rFonts w:ascii="宋体" w:hAnsi="宋体" w:cs="宋体" w:eastAsia="宋体"/>
          <w:sz w:val="31"/>
          <w:spacing w:val="0"/>
          <w:color w:val="000000"/>
          <w:b w:val="off"/>
          <w:i w:val="off"/>
        </w:rPr>
        <w:t>曾写到：“对于海德格尔，对存在的理解不是一种纯粹的理论行动……它也不是其</w:t>
      </w:r>
      <w:r>
        <w:rPr>
          <w:rFonts w:ascii="宋体" w:hAnsi="宋体" w:cs="宋体" w:eastAsia="宋体"/>
          <w:sz w:val="31"/>
          <w:spacing w:val="0"/>
          <w:color w:val="000000"/>
          <w:b w:val="off"/>
          <w:i w:val="off"/>
        </w:rPr>
        <w:t>它任何一种认知行动当中的一个”(《于发现实存之时》En découvrant l’existence)。</w:t>
      </w:r>
      <w:bookmarkEnd w:id="2717"/>
    </w:p>
    <w:p>
      <w:pPr>
        <w:pageBreakBefore w:val="off"/>
        <w:tabs/>
        <w:wordWrap w:val="off"/>
        <w:spacing w:before="140" w:after="0" w:line="440" w:lineRule="atLeast"/>
        <w:ind w:left="480" w:right="0"/>
        <w:jc w:val="both"/>
        <w:textAlignment w:val="baseline"/>
        <w:rPr>
          <w:sz w:val="33"/>
        </w:rPr>
      </w:pPr>
      <w:bookmarkStart w:name="" w:id="2718"/>
      <w:r>
        <w:rPr>
          <w:rFonts w:ascii="楷体" w:hAnsi="楷体" w:cs="楷体" w:eastAsia="楷体"/>
          <w:sz w:val="33"/>
          <w:spacing w:val="0"/>
          <w:color w:val="000000"/>
          <w:b w:val="off"/>
          <w:i w:val="off"/>
        </w:rPr>
        <w:t>244</w:t>
      </w:r>
      <w:bookmarkEnd w:id="2718"/>
    </w:p>
    <w:p>
      <w:r>
        <w:t/>
      </w:r>
    </w:p>
    <w:p>
      <w:pPr>
        <w:sectPr>
          <w:footerReference r:id="rId567"/>
          <w:headerReference r:id="rId568" w:type="default"/>
          <w:type w:val="nextPage"/>
          <w:pgSz w:w="14460" w:h="21540"/>
          <w:pgMar w:left="1640" w:top="1840" w:right="1640" w:bottom="1840" w:header="1540" w:footer="1540"/>
          <w:cols w:num="1"/>
        </w:sectPr>
      </w:pPr>
    </w:p>
    <w:p>
      <w:pPr>
        <w:pageBreakBefore w:val="off"/>
        <w:tabs/>
        <w:wordWrap w:val="off"/>
        <w:spacing w:before="0" w:after="0" w:line="680" w:lineRule="atLeast"/>
        <w:ind w:left="20" w:right="0"/>
        <w:jc w:val="both"/>
        <w:textAlignment w:val="baseline"/>
        <w:rPr>
          <w:sz w:val="44"/>
        </w:rPr>
      </w:pPr>
      <w:bookmarkStart w:name="" w:id="2719"/>
      <w:r>
        <w:rPr>
          <w:rFonts w:ascii="宋体" w:hAnsi="宋体" w:cs="宋体" w:eastAsia="宋体"/>
          <w:sz w:val="44"/>
          <w:spacing w:val="0"/>
          <w:color w:val="000000"/>
          <w:b w:val="off"/>
          <w:i w:val="off"/>
        </w:rPr>
        <w:t>论，我们已经看到这一点，而且关于在者它什么也不告诉我</w:t>
      </w:r>
      <w:r>
        <w:rPr>
          <w:rFonts w:ascii="宋体" w:hAnsi="宋体" w:cs="宋体" w:eastAsia="宋体"/>
          <w:sz w:val="44"/>
          <w:spacing w:val="0"/>
          <w:color w:val="000000"/>
          <w:b w:val="off"/>
          <w:i w:val="off"/>
        </w:rPr>
        <w:t>们。这是因为它不是一种科学，海德格尔在将它区别于形而</w:t>
      </w:r>
      <w:r>
        <w:rPr>
          <w:rFonts w:ascii="宋体" w:hAnsi="宋体" w:cs="宋体" w:eastAsia="宋体"/>
          <w:sz w:val="44"/>
          <w:spacing w:val="0"/>
          <w:color w:val="000000"/>
          <w:b w:val="off"/>
          <w:i w:val="off"/>
        </w:rPr>
        <w:t>上学乃至根本存有论之后，甚至有时拒绝将它叫做存有论。</w:t>
      </w:r>
      <w:r>
        <w:rPr>
          <w:rFonts w:ascii="宋体" w:hAnsi="宋体" w:cs="宋体" w:eastAsia="宋体"/>
          <w:sz w:val="44"/>
          <w:spacing w:val="0"/>
          <w:color w:val="000000"/>
          <w:b w:val="off"/>
          <w:i w:val="off"/>
        </w:rPr>
        <w:t>既然不是一种认知，关于存在的思想就不能与作为不确定普</w:t>
      </w:r>
      <w:r>
        <w:rPr>
          <w:rFonts w:ascii="宋体" w:hAnsi="宋体" w:cs="宋体" w:eastAsia="宋体"/>
          <w:sz w:val="44"/>
          <w:spacing w:val="0"/>
          <w:color w:val="000000"/>
          <w:b w:val="off"/>
          <w:i w:val="off"/>
        </w:rPr>
        <w:t>遍性的那种纯粹存在的概念相混淆。勒维纳斯从前曾使我们</w:t>
      </w:r>
      <w:r>
        <w:rPr>
          <w:rFonts w:ascii="宋体" w:hAnsi="宋体" w:cs="宋体" w:eastAsia="宋体"/>
          <w:sz w:val="44"/>
          <w:spacing w:val="0"/>
          <w:color w:val="000000"/>
          <w:b w:val="off"/>
          <w:i w:val="off"/>
        </w:rPr>
        <w:t>了解到这一点：“正因为存在并非某种在者，就不应该用</w:t>
      </w:r>
      <w:r>
        <w:rPr>
          <w:rFonts w:ascii="TimesNewRoman" w:hAnsi="TimesNewRoman" w:cs="TimesNewRoman" w:eastAsia="TimesNewRoman"/>
          <w:sz w:val="44"/>
          <w:spacing w:val="0"/>
          <w:color w:val="000000"/>
          <w:b w:val="off"/>
          <w:i w:val="off"/>
        </w:rPr>
        <w:t>(传统的)类型(per genus)和类别(differentiam specifi-</w:t>
      </w:r>
      <w:r>
        <w:rPr>
          <w:rFonts w:ascii="宋体" w:hAnsi="宋体" w:cs="宋体" w:eastAsia="宋体"/>
          <w:sz w:val="44"/>
          <w:spacing w:val="0"/>
          <w:color w:val="000000"/>
          <w:b w:val="off"/>
          <w:i w:val="off"/>
        </w:rPr>
        <w:t>cam)来把握它”(《于发现实存之时》)。然而，根据勒维纳斯</w:t>
      </w:r>
      <w:r>
        <w:rPr>
          <w:rFonts w:ascii="宋体" w:hAnsi="宋体" w:cs="宋体" w:eastAsia="宋体"/>
          <w:sz w:val="44"/>
          <w:spacing w:val="0"/>
          <w:color w:val="000000"/>
          <w:b w:val="off"/>
          <w:i w:val="off"/>
        </w:rPr>
        <w:t>的说法，每一种暴力皆是概念的暴力；而《存有论是根</w:t>
      </w:r>
      <w:r>
        <w:rPr>
          <w:rFonts w:ascii="宋体" w:hAnsi="宋体" w:cs="宋体" w:eastAsia="宋体"/>
          <w:sz w:val="44"/>
          <w:spacing w:val="0"/>
          <w:color w:val="000000"/>
          <w:b w:val="off"/>
          <w:i w:val="off"/>
        </w:rPr>
        <w:t>本性的吗?》和《整体与无限》将关于存在思想解释成存</w:t>
      </w:r>
      <w:r>
        <w:rPr>
          <w:rFonts w:ascii="宋体" w:hAnsi="宋体" w:cs="宋体" w:eastAsia="宋体"/>
          <w:sz w:val="44"/>
          <w:spacing w:val="0"/>
          <w:color w:val="000000"/>
          <w:b w:val="off"/>
          <w:i w:val="off"/>
        </w:rPr>
        <w:t>在这个概念。勒维纳斯不同意海德格尔，在许多相似的</w:t>
      </w:r>
      <w:r>
        <w:rPr>
          <w:rFonts w:ascii="宋体" w:hAnsi="宋体" w:cs="宋体" w:eastAsia="宋体"/>
          <w:sz w:val="44"/>
          <w:spacing w:val="0"/>
          <w:color w:val="000000"/>
          <w:b w:val="off"/>
          <w:i w:val="off"/>
        </w:rPr>
        <w:t>片段中他写到：“在我们与他人的关系中，后者对我们的</w:t>
      </w:r>
      <w:r>
        <w:rPr>
          <w:rFonts w:ascii="宋体" w:hAnsi="宋体" w:cs="宋体" w:eastAsia="宋体"/>
          <w:sz w:val="44"/>
          <w:spacing w:val="0"/>
          <w:color w:val="000000"/>
          <w:b w:val="off"/>
          <w:i w:val="off"/>
        </w:rPr>
        <w:t>影响并非来自某种概念……”(《存有论是根本性的</w:t>
      </w:r>
      <w:r>
        <w:rPr>
          <w:rFonts w:ascii="宋体" w:hAnsi="宋体" w:cs="宋体" w:eastAsia="宋体"/>
          <w:sz w:val="44"/>
          <w:spacing w:val="0"/>
          <w:color w:val="000000"/>
          <w:b w:val="off"/>
          <w:i w:val="off"/>
        </w:rPr>
        <w:t>吗?》)。在勒维纳斯看来，正是存在这个绝对未确定的概念最</w:t>
      </w:r>
      <w:r>
        <w:rPr>
          <w:rFonts w:ascii="宋体" w:hAnsi="宋体" w:cs="宋体" w:eastAsia="宋体"/>
          <w:sz w:val="44"/>
          <w:spacing w:val="0"/>
          <w:color w:val="000000"/>
          <w:b w:val="off"/>
          <w:i w:val="off"/>
        </w:rPr>
        <w:t>终将他人提供给了我们的统握力，即我们的能力和我们的</w:t>
      </w:r>
      <w:r>
        <w:rPr>
          <w:rFonts w:ascii="宋体" w:hAnsi="宋体" w:cs="宋体" w:eastAsia="宋体"/>
          <w:sz w:val="44"/>
          <w:spacing w:val="0"/>
          <w:color w:val="000000"/>
          <w:b w:val="off"/>
          <w:i w:val="off"/>
        </w:rPr>
        <w:t>暴力。然而海德格尔在这一点上有足够的强调：我这里</w:t>
      </w:r>
      <w:r>
        <w:rPr>
          <w:rFonts w:ascii="宋体" w:hAnsi="宋体" w:cs="宋体" w:eastAsia="宋体"/>
          <w:sz w:val="44"/>
          <w:spacing w:val="0"/>
          <w:color w:val="000000"/>
          <w:b w:val="off"/>
          <w:i w:val="off"/>
        </w:rPr>
        <w:t>所说的是/存在并不是那个在者(比如某人)可能服从(归</w:t>
      </w:r>
      <w:r>
        <w:rPr>
          <w:rFonts w:ascii="宋体" w:hAnsi="宋体" w:cs="宋体" w:eastAsia="宋体"/>
          <w:sz w:val="44"/>
          <w:spacing w:val="0"/>
          <w:color w:val="000000"/>
          <w:b w:val="off"/>
          <w:i w:val="off"/>
        </w:rPr>
        <w:t>入 subsumé)于它的概念。存在并非这个相当不确定的、颇</w:t>
      </w:r>
      <w:r>
        <w:rPr>
          <w:rFonts w:ascii="宋体" w:hAnsi="宋体" w:cs="宋体" w:eastAsia="宋体"/>
          <w:sz w:val="44"/>
          <w:spacing w:val="0"/>
          <w:color w:val="000000"/>
          <w:b w:val="off"/>
          <w:i w:val="off"/>
        </w:rPr>
        <w:t>为抽象的谓词为了以其极端的普遍性涵盖所有的在者的那</w:t>
      </w:r>
      <w:r>
        <w:rPr>
          <w:rFonts w:ascii="宋体" w:hAnsi="宋体" w:cs="宋体" w:eastAsia="宋体"/>
          <w:sz w:val="44"/>
          <w:spacing w:val="0"/>
          <w:color w:val="000000"/>
          <w:b w:val="off"/>
          <w:i w:val="off"/>
        </w:rPr>
        <w:t>个概念：</w:t>
      </w:r>
      <w:bookmarkEnd w:id="2719"/>
    </w:p>
    <w:p>
      <w:pPr>
        <w:pageBreakBefore w:val="off"/>
        <w:tabs/>
        <w:wordWrap w:val="off"/>
        <w:spacing w:before="0" w:after="0" w:line="680" w:lineRule="atLeast"/>
        <w:ind w:left="20" w:right="40" w:firstLine="820"/>
        <w:jc w:val="both"/>
        <w:textAlignment w:val="baseline"/>
        <w:rPr>
          <w:sz w:val="44"/>
        </w:rPr>
      </w:pPr>
      <w:bookmarkStart w:name="" w:id="2720"/>
      <w:r>
        <w:rPr>
          <w:rFonts w:ascii="宋体" w:hAnsi="宋体" w:cs="宋体" w:eastAsia="宋体"/>
          <w:sz w:val="44"/>
          <w:spacing w:val="0"/>
          <w:color w:val="000000"/>
          <w:b w:val="off"/>
          <w:i w:val="off"/>
        </w:rPr>
        <w:t>1.因为它并非一个谓词而且它使一切谓述作用成为可</w:t>
      </w:r>
      <w:r>
        <w:rPr>
          <w:rFonts w:ascii="宋体" w:hAnsi="宋体" w:cs="宋体" w:eastAsia="宋体"/>
          <w:sz w:val="44"/>
          <w:spacing w:val="0"/>
          <w:color w:val="000000"/>
          <w:b w:val="off"/>
          <w:i w:val="off"/>
        </w:rPr>
        <w:t>能；</w:t>
      </w:r>
      <w:bookmarkEnd w:id="2720"/>
    </w:p>
    <w:p>
      <w:pPr>
        <w:pageBreakBefore w:val="off"/>
        <w:tabs/>
        <w:wordWrap w:val="off"/>
        <w:spacing w:before="0" w:after="0" w:line="680" w:lineRule="atLeast"/>
        <w:ind w:left="20" w:right="20" w:firstLine="820"/>
        <w:jc w:val="both"/>
        <w:textAlignment w:val="baseline"/>
        <w:rPr>
          <w:sz w:val="44"/>
        </w:rPr>
      </w:pPr>
      <w:bookmarkStart w:name="" w:id="2721"/>
      <w:r>
        <w:rPr>
          <w:rFonts w:ascii="宋体" w:hAnsi="宋体" w:cs="宋体" w:eastAsia="宋体"/>
          <w:sz w:val="44"/>
          <w:spacing w:val="0"/>
          <w:color w:val="000000"/>
          <w:b w:val="off"/>
          <w:i w:val="off"/>
        </w:rPr>
        <w:t>2.因为它比存在(ens)指的那种具体在场更为“古</w:t>
      </w:r>
      <w:r>
        <w:rPr>
          <w:rFonts w:ascii="宋体" w:hAnsi="宋体" w:cs="宋体" w:eastAsia="宋体"/>
          <w:sz w:val="44"/>
          <w:spacing w:val="0"/>
          <w:color w:val="000000"/>
          <w:b w:val="off"/>
          <w:i w:val="off"/>
        </w:rPr>
        <w:t>老”；</w:t>
      </w:r>
      <w:bookmarkEnd w:id="2721"/>
    </w:p>
    <w:p>
      <w:pPr>
        <w:pageBreakBefore w:val="off"/>
        <w:tabs/>
        <w:wordWrap w:val="off"/>
        <w:spacing w:before="0" w:after="0" w:line="680" w:lineRule="atLeast"/>
        <w:ind w:left="840" w:right="0"/>
        <w:jc w:val="both"/>
        <w:textAlignment w:val="baseline"/>
        <w:rPr>
          <w:sz w:val="44"/>
        </w:rPr>
      </w:pPr>
      <w:bookmarkStart w:name="" w:id="2722"/>
      <w:r>
        <w:rPr>
          <w:rFonts w:ascii="宋体" w:hAnsi="宋体" w:cs="宋体" w:eastAsia="宋体"/>
          <w:sz w:val="44"/>
          <w:spacing w:val="0"/>
          <w:color w:val="000000"/>
          <w:b w:val="off"/>
          <w:i w:val="off"/>
        </w:rPr>
        <w:t>3.因为对“存在”的那种从属关系并不会取消任何述</w:t>
      </w:r>
      <w:bookmarkEnd w:id="2722"/>
    </w:p>
    <w:p>
      <w:pPr>
        <w:pageBreakBefore w:val="off"/>
        <w:tabs/>
        <w:wordWrap w:val="off"/>
        <w:spacing w:before="0" w:after="0" w:line="480" w:lineRule="atLeast"/>
        <w:ind w:left="0" w:right="480"/>
        <w:jc w:val="right"/>
        <w:textAlignment w:val="baseline"/>
        <w:rPr>
          <w:sz w:val="35"/>
        </w:rPr>
      </w:pPr>
      <w:bookmarkStart w:name="" w:id="2723"/>
      <w:r>
        <w:rPr>
          <w:rFonts w:ascii="楷体" w:hAnsi="楷体" w:cs="楷体" w:eastAsia="楷体"/>
          <w:sz w:val="35"/>
          <w:spacing w:val="0"/>
          <w:color w:val="000000"/>
          <w:b w:val="off"/>
          <w:i w:val="off"/>
        </w:rPr>
        <w:t>245</w:t>
      </w:r>
      <w:bookmarkEnd w:id="2723"/>
    </w:p>
    <w:p>
      <w:r>
        <w:t/>
      </w:r>
    </w:p>
    <w:p>
      <w:pPr>
        <w:sectPr>
          <w:footerReference r:id="rId569"/>
          <w:headerReference r:id="rId570" w:type="default"/>
          <w:type w:val="nextPage"/>
          <w:pgSz w:w="14460" w:h="21540"/>
          <w:pgMar w:left="1640" w:top="1840" w:right="1640" w:bottom="1840" w:header="1540" w:footer="1540"/>
          <w:cols w:num="1"/>
        </w:sectPr>
      </w:pPr>
    </w:p>
    <w:p>
      <w:pPr>
        <w:pageBreakBefore w:val="off"/>
        <w:tabs/>
        <w:wordWrap w:val="off"/>
        <w:spacing w:before="0" w:after="0" w:line="640" w:lineRule="atLeast"/>
        <w:ind w:left="20" w:right="20"/>
        <w:jc w:val="both"/>
        <w:textAlignment w:val="baseline"/>
        <w:rPr>
          <w:sz w:val="34"/>
        </w:rPr>
      </w:pPr>
      <w:bookmarkStart w:name="" w:id="2724"/>
      <w:r>
        <w:rPr>
          <w:rFonts w:ascii="宋体" w:hAnsi="宋体" w:cs="宋体" w:eastAsia="宋体"/>
          <w:sz w:val="34"/>
          <w:spacing w:val="0"/>
          <w:color w:val="000000"/>
          <w:b w:val="off"/>
          <w:i w:val="off"/>
        </w:rPr>
        <w:t>谓性差异，相反却使得全部可能的差异得以浮现¹。“存在”</w:t>
      </w:r>
      <w:r>
        <w:rPr>
          <w:rFonts w:ascii="宋体" w:hAnsi="宋体" w:cs="宋体" w:eastAsia="宋体"/>
          <w:sz w:val="34"/>
          <w:spacing w:val="0"/>
          <w:color w:val="000000"/>
          <w:b w:val="off"/>
          <w:i w:val="off"/>
        </w:rPr>
        <w:t>因而是超范畴的，海德格尔恐怕会用勒维纳斯谈及他者的那</w:t>
      </w:r>
      <w:r>
        <w:rPr>
          <w:rFonts w:ascii="宋体" w:hAnsi="宋体" w:cs="宋体" w:eastAsia="宋体"/>
          <w:sz w:val="34"/>
          <w:spacing w:val="0"/>
          <w:color w:val="000000"/>
          <w:b w:val="off"/>
          <w:i w:val="off"/>
        </w:rPr>
        <w:t>个说法来谈论它，即它“抗拒范畴”(《整体与无限》)。海德格</w:t>
      </w:r>
      <w:r>
        <w:rPr>
          <w:rFonts w:ascii="宋体" w:hAnsi="宋体" w:cs="宋体" w:eastAsia="宋体"/>
          <w:sz w:val="34"/>
          <w:spacing w:val="0"/>
          <w:color w:val="000000"/>
          <w:b w:val="off"/>
          <w:i w:val="off"/>
        </w:rPr>
        <w:t>尔在就纯粹存在作为虚无的那个黑格尔式概念展开的某种对</w:t>
      </w:r>
      <w:r>
        <w:rPr>
          <w:rFonts w:ascii="宋体" w:hAnsi="宋体" w:cs="宋体" w:eastAsia="宋体"/>
          <w:sz w:val="34"/>
          <w:spacing w:val="0"/>
          <w:color w:val="000000"/>
          <w:b w:val="off"/>
          <w:i w:val="off"/>
        </w:rPr>
        <w:t>话和重述时写到，“作为存在这个概念之可能性的存在问题是</w:t>
      </w:r>
      <w:r>
        <w:rPr>
          <w:rFonts w:ascii="宋体" w:hAnsi="宋体" w:cs="宋体" w:eastAsia="宋体"/>
          <w:sz w:val="34"/>
          <w:spacing w:val="0"/>
          <w:color w:val="000000"/>
          <w:b w:val="off"/>
          <w:i w:val="off"/>
        </w:rPr>
        <w:t>从存在的前概念理解中迸发出来的²”，而这种对话和重述不</w:t>
      </w:r>
      <w:r>
        <w:rPr>
          <w:rFonts w:ascii="宋体" w:hAnsi="宋体" w:cs="宋体" w:eastAsia="宋体"/>
          <w:sz w:val="34"/>
          <w:spacing w:val="0"/>
          <w:color w:val="000000"/>
          <w:b w:val="off"/>
          <w:i w:val="off"/>
        </w:rPr>
        <w:t>断地深入，而且以那种几乎总是海德格尔与传统的思想家对</w:t>
      </w:r>
      <w:r>
        <w:rPr>
          <w:rFonts w:ascii="宋体" w:hAnsi="宋体" w:cs="宋体" w:eastAsia="宋体"/>
          <w:sz w:val="34"/>
          <w:spacing w:val="0"/>
          <w:color w:val="000000"/>
          <w:b w:val="off"/>
          <w:i w:val="off"/>
        </w:rPr>
        <w:t>话的风格，让黑格尔的言语、即整个形而上学言语(黑格尔包</w:t>
      </w:r>
      <w:r>
        <w:rPr>
          <w:rFonts w:ascii="宋体" w:hAnsi="宋体" w:cs="宋体" w:eastAsia="宋体"/>
          <w:sz w:val="34"/>
          <w:spacing w:val="0"/>
          <w:color w:val="000000"/>
          <w:b w:val="off"/>
          <w:i w:val="off"/>
        </w:rPr>
        <w:t>括在其中或者毋宁说在黑格尔身上理解自己的整个形而上</w:t>
      </w:r>
      <w:r>
        <w:rPr>
          <w:rFonts w:ascii="宋体" w:hAnsi="宋体" w:cs="宋体" w:eastAsia="宋体"/>
          <w:sz w:val="34"/>
          <w:spacing w:val="0"/>
          <w:color w:val="000000"/>
          <w:b w:val="off"/>
          <w:i w:val="off"/>
        </w:rPr>
        <w:t>学)发展壮大并表达自己。</w:t>
      </w:r>
      <w:bookmarkEnd w:id="2724"/>
    </w:p>
    <w:p>
      <w:pPr>
        <w:pageBreakBefore w:val="off"/>
        <w:tabs/>
        <w:wordWrap w:val="off"/>
        <w:spacing w:before="0" w:after="0" w:line="640" w:lineRule="exact"/>
        <w:ind w:left="0" w:right="0"/>
        <w:jc w:val="both"/>
        <w:textAlignment w:val="baseline"/>
        <w:rPr>
          <w:sz w:val="34"/>
        </w:rPr>
      </w:pPr>
      <w:bookmarkStart w:name="" w:id="2725"/>
      <w:r>
        <w:rPr>
          <w:rFonts w:ascii="宋体" w:hAnsi="宋体" w:cs="宋体" w:eastAsia="宋体"/>
          <w:sz w:val="34"/>
          <w:spacing w:val="0"/>
          <w:color w:val="000000"/>
          <w:b w:val="off"/>
          <w:i w:val="off"/>
        </w:rPr>
        <w:t/>
      </w:r>
      <w:bookmarkEnd w:id="2725"/>
    </w:p>
    <w:p>
      <w:pPr>
        <w:pageBreakBefore w:val="off"/>
        <w:tabs/>
        <w:wordWrap w:val="off"/>
        <w:spacing w:before="0" w:after="0" w:line="640" w:lineRule="atLeast"/>
        <w:ind w:left="20" w:right="20" w:firstLine="820"/>
        <w:jc w:val="both"/>
        <w:textAlignment w:val="baseline"/>
        <w:rPr>
          <w:sz w:val="34"/>
        </w:rPr>
      </w:pPr>
      <w:bookmarkStart w:name="" w:id="2726"/>
      <w:r>
        <w:rPr>
          <w:rFonts w:ascii="宋体" w:hAnsi="宋体" w:cs="宋体" w:eastAsia="宋体"/>
          <w:sz w:val="34"/>
          <w:spacing w:val="0"/>
          <w:color w:val="000000"/>
          <w:b w:val="off"/>
          <w:i w:val="off"/>
        </w:rPr>
        <w:t>因此，关于存在思想，或对存在的预含意味的完全不是某</w:t>
      </w:r>
      <w:r>
        <w:rPr>
          <w:rFonts w:ascii="宋体" w:hAnsi="宋体" w:cs="宋体" w:eastAsia="宋体"/>
          <w:sz w:val="34"/>
          <w:spacing w:val="0"/>
          <w:color w:val="000000"/>
          <w:b w:val="off"/>
          <w:i w:val="off"/>
        </w:rPr>
        <w:t>种概念性的和总体性的含一括(com-prendre)。我们刚刚用</w:t>
      </w:r>
      <w:bookmarkEnd w:id="2726"/>
    </w:p>
    <w:p>
      <w:pPr>
        <w:pageBreakBefore w:val="off"/>
        <w:tabs/>
        <w:wordWrap w:val="off"/>
        <w:spacing w:before="0" w:after="0" w:line="640" w:lineRule="atLeast"/>
        <w:ind w:left="60" w:right="0"/>
        <w:jc w:val="both"/>
        <w:textAlignment w:val="baseline"/>
        <w:rPr>
          <w:sz w:val="34"/>
        </w:rPr>
      </w:pPr>
      <w:bookmarkStart w:name="" w:id="2727"/>
      <w:r>
        <w:rPr>
          <w:rFonts w:ascii="宋体" w:hAnsi="宋体" w:cs="宋体" w:eastAsia="宋体"/>
          <w:sz w:val="34"/>
          <w:spacing w:val="0"/>
          <w:color w:val="000000"/>
          <w:u w:val="single"/>
          <w:b w:val="off"/>
          <w:i w:val="off"/>
        </w:rPr>
        <w:t xml:space="preserve">                 </w:t>
      </w:r>
      <w:bookmarkEnd w:id="2727"/>
    </w:p>
    <w:p>
      <w:pPr>
        <w:pageBreakBefore w:val="off"/>
        <w:tabs/>
        <w:wordWrap w:val="off"/>
        <w:spacing w:before="0" w:after="0" w:line="500" w:lineRule="exact"/>
        <w:ind w:left="0" w:right="0"/>
        <w:jc w:val="both"/>
        <w:textAlignment w:val="baseline"/>
        <w:rPr>
          <w:sz w:val="31"/>
        </w:rPr>
      </w:pPr>
      <w:bookmarkStart w:name="" w:id="2728"/>
      <w:r>
        <w:rPr>
          <w:rFonts w:ascii="宋体" w:hAnsi="宋体" w:cs="宋体" w:eastAsia="宋体"/>
          <w:sz w:val="31"/>
          <w:spacing w:val="0"/>
          <w:color w:val="000000"/>
          <w:b w:val="off"/>
          <w:i w:val="off"/>
        </w:rPr>
        <w:t/>
      </w:r>
      <w:bookmarkEnd w:id="2728"/>
    </w:p>
    <w:p>
      <w:pPr>
        <w:pageBreakBefore w:val="off"/>
        <w:tabs/>
        <w:wordWrap w:val="off"/>
        <w:spacing w:before="0" w:after="0" w:line="500" w:lineRule="atLeast"/>
        <w:ind w:left="20" w:right="20"/>
        <w:jc w:val="both"/>
        <w:textAlignment w:val="baseline"/>
        <w:rPr>
          <w:sz w:val="31"/>
        </w:rPr>
      </w:pPr>
      <w:bookmarkStart w:name="" w:id="2729"/>
      <w:r>
        <w:rPr>
          <w:rFonts w:ascii="宋体" w:hAnsi="宋体" w:cs="宋体" w:eastAsia="宋体"/>
          <w:sz w:val="31"/>
          <w:spacing w:val="0"/>
          <w:color w:val="000000"/>
          <w:b w:val="off"/>
          <w:i w:val="off"/>
        </w:rPr>
        <w:t>1   这里不需回溯到前苏格拉底。亚里士多德就已经精确地显示“是/存在”既</w:t>
      </w:r>
      <w:r>
        <w:rPr>
          <w:rFonts w:ascii="宋体" w:hAnsi="宋体" w:cs="宋体" w:eastAsia="宋体"/>
          <w:sz w:val="31"/>
          <w:spacing w:val="0"/>
          <w:color w:val="000000"/>
          <w:b w:val="off"/>
          <w:i w:val="off"/>
        </w:rPr>
        <w:t>非类型也非原则(参照，比如《形而上学》B,3,998b,20)。这个与柏拉图的某种批</w:t>
      </w:r>
      <w:r>
        <w:rPr>
          <w:rFonts w:ascii="宋体" w:hAnsi="宋体" w:cs="宋体" w:eastAsia="宋体"/>
          <w:sz w:val="31"/>
          <w:spacing w:val="0"/>
          <w:color w:val="000000"/>
          <w:b w:val="off"/>
          <w:i w:val="off"/>
        </w:rPr>
        <w:t>评同时进行的昭示难道事实上不是肯定了《智者篇》的某种意向吗？“是/存在”</w:t>
      </w:r>
      <w:r>
        <w:rPr>
          <w:rFonts w:ascii="宋体" w:hAnsi="宋体" w:cs="宋体" w:eastAsia="宋体"/>
          <w:sz w:val="31"/>
          <w:spacing w:val="0"/>
          <w:color w:val="000000"/>
          <w:b w:val="off"/>
          <w:i w:val="off"/>
        </w:rPr>
        <w:t>在那里无疑地被定义为“最大种类”之一和最具普遍性的述谓词，但也同时被定</w:t>
      </w:r>
      <w:r>
        <w:rPr>
          <w:rFonts w:ascii="宋体" w:hAnsi="宋体" w:cs="宋体" w:eastAsia="宋体"/>
          <w:sz w:val="31"/>
          <w:spacing w:val="0"/>
          <w:color w:val="000000"/>
          <w:b w:val="off"/>
          <w:i w:val="off"/>
        </w:rPr>
        <w:t>义为使得一切一般的述谓功能成为可能的词。作为述谓功能的源头与可能性，</w:t>
      </w:r>
      <w:r>
        <w:rPr>
          <w:rFonts w:ascii="宋体" w:hAnsi="宋体" w:cs="宋体" w:eastAsia="宋体"/>
          <w:sz w:val="31"/>
          <w:spacing w:val="0"/>
          <w:color w:val="000000"/>
          <w:b w:val="off"/>
          <w:i w:val="off"/>
        </w:rPr>
        <w:t>“是/存在”并非一个谓词，至少并非一个跟其它谓词一样的谓词，而是一个先验</w:t>
      </w:r>
      <w:r>
        <w:rPr>
          <w:rFonts w:ascii="宋体" w:hAnsi="宋体" w:cs="宋体" w:eastAsia="宋体"/>
          <w:sz w:val="31"/>
          <w:spacing w:val="0"/>
          <w:color w:val="000000"/>
          <w:b w:val="off"/>
          <w:i w:val="off"/>
        </w:rPr>
        <w:t>的或超范畴(transcatégorial)的谓词。此外，正是将之当做主题的《智者篇》，教我</w:t>
      </w:r>
      <w:r>
        <w:rPr>
          <w:rFonts w:ascii="仿宋" w:hAnsi="仿宋" w:cs="仿宋" w:eastAsia="仿宋"/>
          <w:sz w:val="31"/>
          <w:spacing w:val="0"/>
          <w:color w:val="000000"/>
          <w:b w:val="off"/>
          <w:i w:val="off"/>
        </w:rPr>
        <w:t>们去思考作为别于他者(autre que l'autre)和别于同一(autre que le même)、跟自</w:t>
      </w:r>
      <w:r>
        <w:rPr>
          <w:rFonts w:ascii="宋体" w:hAnsi="宋体" w:cs="宋体" w:eastAsia="宋体"/>
          <w:sz w:val="31"/>
          <w:spacing w:val="0"/>
          <w:color w:val="000000"/>
          <w:b w:val="off"/>
          <w:i w:val="off"/>
        </w:rPr>
        <w:t>己同一(même que soi)并被所有其它类型以其存在之身份所牵连的“是/存在”，</w:t>
      </w:r>
      <w:r>
        <w:rPr>
          <w:rFonts w:ascii="宋体" w:hAnsi="宋体" w:cs="宋体" w:eastAsia="宋体"/>
          <w:sz w:val="31"/>
          <w:spacing w:val="0"/>
          <w:color w:val="000000"/>
          <w:b w:val="off"/>
          <w:i w:val="off"/>
        </w:rPr>
        <w:t>它远没有关闭差异，相反解放了它，而且只有通过这种解放，它本身才是其所是。</w:t>
      </w:r>
      <w:bookmarkEnd w:id="2729"/>
    </w:p>
    <w:p>
      <w:pPr>
        <w:pageBreakBefore w:val="off"/>
        <w:tabs/>
        <w:wordWrap w:val="off"/>
        <w:spacing w:before="0" w:after="0" w:line="640" w:lineRule="atLeast"/>
        <w:ind w:left="20" w:right="0"/>
        <w:jc w:val="both"/>
        <w:textAlignment w:val="baseline"/>
        <w:rPr>
          <w:sz w:val="34"/>
        </w:rPr>
      </w:pPr>
      <w:bookmarkStart w:name="" w:id="2730"/>
      <w:r>
        <w:rPr>
          <w:rFonts w:ascii="宋体" w:hAnsi="宋体" w:cs="宋体" w:eastAsia="宋体"/>
          <w:sz w:val="34"/>
          <w:spacing w:val="0"/>
          <w:color w:val="000000"/>
          <w:b w:val="off"/>
          <w:i w:val="off"/>
        </w:rPr>
        <w:t>2  《康德与形而上学问题》法文译本，第282页。关于存在思想的非概念特征，</w:t>
      </w:r>
      <w:r>
        <w:rPr>
          <w:rFonts w:ascii="宋体" w:hAnsi="宋体" w:cs="宋体" w:eastAsia="宋体"/>
          <w:sz w:val="34"/>
          <w:spacing w:val="0"/>
          <w:color w:val="000000"/>
          <w:b w:val="off"/>
          <w:i w:val="off"/>
        </w:rPr>
        <w:t>可参照《论理性之本质》(Vom Wesen des Grundes)法文译本，第57页及之后。</w:t>
      </w:r>
      <w:r>
        <w:rPr>
          <w:rFonts w:ascii="宋体" w:hAnsi="宋体" w:cs="宋体" w:eastAsia="宋体"/>
          <w:sz w:val="34"/>
          <w:spacing w:val="0"/>
          <w:color w:val="000000"/>
          <w:b w:val="off"/>
          <w:i w:val="off"/>
        </w:rPr>
        <w:t>《关于人道主义的信函》法文译本，第97页。《形而上学引论》法文本，第49页及</w:t>
      </w:r>
      <w:r>
        <w:rPr>
          <w:rFonts w:ascii="宋体" w:hAnsi="宋体" w:cs="宋体" w:eastAsia="宋体"/>
          <w:sz w:val="34"/>
          <w:spacing w:val="0"/>
          <w:color w:val="000000"/>
          <w:b w:val="off"/>
          <w:i w:val="off"/>
        </w:rPr>
        <w:t>之后和书中别处。《丛林路》(Holzwege)法文译本，第287页。而首先应参照的</w:t>
      </w:r>
      <w:r>
        <w:rPr>
          <w:rFonts w:ascii="宋体" w:hAnsi="宋体" w:cs="宋体" w:eastAsia="宋体"/>
          <w:sz w:val="34"/>
          <w:spacing w:val="0"/>
          <w:color w:val="000000"/>
          <w:b w:val="off"/>
          <w:i w:val="off"/>
        </w:rPr>
        <w:t>是《存在与时间》第一段落。</w:t>
      </w:r>
      <w:bookmarkEnd w:id="2730"/>
    </w:p>
    <w:p>
      <w:pPr>
        <w:pageBreakBefore w:val="off"/>
        <w:tabs/>
        <w:wordWrap w:val="off"/>
        <w:spacing w:before="120" w:after="0" w:line="440" w:lineRule="atLeast"/>
        <w:ind w:left="420" w:right="0"/>
        <w:jc w:val="both"/>
        <w:textAlignment w:val="baseline"/>
        <w:rPr>
          <w:sz w:val="32"/>
        </w:rPr>
      </w:pPr>
      <w:bookmarkStart w:name="" w:id="2731"/>
      <w:r>
        <w:rPr>
          <w:rFonts w:ascii="楷体" w:hAnsi="楷体" w:cs="楷体" w:eastAsia="楷体"/>
          <w:sz w:val="32"/>
          <w:spacing w:val="0"/>
          <w:color w:val="000000"/>
          <w:b w:val="off"/>
          <w:i w:val="off"/>
        </w:rPr>
        <w:t>246</w:t>
      </w:r>
      <w:bookmarkEnd w:id="2731"/>
    </w:p>
    <w:p>
      <w:r>
        <w:t/>
      </w:r>
    </w:p>
    <w:p>
      <w:pPr>
        <w:sectPr>
          <w:footerReference r:id="rId571"/>
          <w:headerReference r:id="rId572" w:type="default"/>
          <w:type w:val="nextPage"/>
          <w:pgSz w:w="14460" w:h="21540"/>
          <w:pgMar w:left="1640" w:top="1820" w:right="1640" w:bottom="1820" w:header="1520" w:footer="1520"/>
          <w:cols w:num="1"/>
        </w:sectPr>
      </w:pPr>
    </w:p>
    <w:p>
      <w:pPr>
        <w:pageBreakBefore w:val="off"/>
        <w:tabs/>
        <w:wordWrap w:val="off"/>
        <w:spacing w:before="0" w:after="0" w:line="740" w:lineRule="atLeast"/>
        <w:ind w:left="40" w:right="0"/>
        <w:jc w:val="both"/>
        <w:textAlignment w:val="baseline"/>
        <w:rPr>
          <w:sz w:val="37"/>
        </w:rPr>
      </w:pPr>
      <w:bookmarkStart w:name="" w:id="2732"/>
      <w:r>
        <w:rPr>
          <w:rFonts w:ascii="宋体" w:hAnsi="宋体" w:cs="宋体" w:eastAsia="宋体"/>
          <w:sz w:val="37"/>
          <w:spacing w:val="0"/>
          <w:color w:val="000000"/>
          <w:b w:val="off"/>
          <w:i w:val="off"/>
        </w:rPr>
        <w:t>来谈论存在的那种东西可以用来谈论同一¹。将存在(和同</w:t>
      </w:r>
      <w:r>
        <w:rPr>
          <w:rFonts w:ascii="宋体" w:hAnsi="宋体" w:cs="宋体" w:eastAsia="宋体"/>
          <w:sz w:val="37"/>
          <w:spacing w:val="0"/>
          <w:color w:val="000000"/>
          <w:b w:val="off"/>
          <w:i w:val="off"/>
        </w:rPr>
        <w:t>一)处理为范畴，或者将“与存在的关系”处理成与本身可以</w:t>
      </w:r>
      <w:r>
        <w:rPr>
          <w:rFonts w:ascii="宋体" w:hAnsi="宋体" w:cs="宋体" w:eastAsia="宋体"/>
          <w:sz w:val="37"/>
          <w:spacing w:val="0"/>
          <w:color w:val="000000"/>
          <w:b w:val="off"/>
          <w:i w:val="off"/>
        </w:rPr>
        <w:t>(通过“颠倒词项”《整体与无限》)被后置或从属于某种既定关</w:t>
      </w:r>
      <w:r>
        <w:rPr>
          <w:rFonts w:ascii="宋体" w:hAnsi="宋体" w:cs="宋体" w:eastAsia="宋体"/>
          <w:sz w:val="37"/>
          <w:spacing w:val="0"/>
          <w:color w:val="000000"/>
          <w:b w:val="off"/>
          <w:i w:val="off"/>
        </w:rPr>
        <w:t>系(比如，伦理关系)的某种范畴的关系，不是一开始就禁止了</w:t>
      </w:r>
      <w:r>
        <w:rPr>
          <w:rFonts w:ascii="宋体" w:hAnsi="宋体" w:cs="宋体" w:eastAsia="宋体"/>
          <w:sz w:val="37"/>
          <w:spacing w:val="0"/>
          <w:color w:val="000000"/>
          <w:b w:val="off"/>
          <w:i w:val="off"/>
        </w:rPr>
        <w:t>一切规定性(比如伦理规定性)吗？任何规定其实都是以关于</w:t>
      </w:r>
      <w:r>
        <w:rPr>
          <w:rFonts w:ascii="宋体" w:hAnsi="宋体" w:cs="宋体" w:eastAsia="宋体"/>
          <w:sz w:val="37"/>
          <w:spacing w:val="0"/>
          <w:color w:val="000000"/>
          <w:b w:val="off"/>
          <w:i w:val="off"/>
        </w:rPr>
        <w:t>存在的思想为前提的。如果没有它，怎么赋予作为他者、作为</w:t>
      </w:r>
      <w:r>
        <w:rPr>
          <w:rFonts w:ascii="宋体" w:hAnsi="宋体" w:cs="宋体" w:eastAsia="宋体"/>
          <w:sz w:val="37"/>
          <w:spacing w:val="0"/>
          <w:color w:val="000000"/>
          <w:b w:val="off"/>
          <w:i w:val="off"/>
        </w:rPr>
        <w:t>另一个自我的存在以意义呢？又怎么赋予实存与他者本质之</w:t>
      </w:r>
      <w:r>
        <w:rPr>
          <w:rFonts w:ascii="宋体" w:hAnsi="宋体" w:cs="宋体" w:eastAsia="宋体"/>
          <w:sz w:val="37"/>
          <w:spacing w:val="0"/>
          <w:color w:val="000000"/>
          <w:b w:val="off"/>
          <w:i w:val="off"/>
        </w:rPr>
        <w:t>不可还原性以意义呢？又怎么赋予由此而来的那种责任呢？</w:t>
      </w:r>
      <w:r>
        <w:rPr>
          <w:rFonts w:ascii="宋体" w:hAnsi="宋体" w:cs="宋体" w:eastAsia="宋体"/>
          <w:sz w:val="37"/>
          <w:spacing w:val="0"/>
          <w:color w:val="000000"/>
          <w:b w:val="off"/>
          <w:i w:val="off"/>
        </w:rPr>
        <w:t>诸如此类……“为作为在者的自我本身负责的这种特权，简言</w:t>
      </w:r>
      <w:r>
        <w:rPr>
          <w:rFonts w:ascii="宋体" w:hAnsi="宋体" w:cs="宋体" w:eastAsia="宋体"/>
          <w:sz w:val="37"/>
          <w:spacing w:val="0"/>
          <w:color w:val="000000"/>
          <w:b w:val="off"/>
          <w:i w:val="off"/>
        </w:rPr>
        <w:t>之，为‘此在’负责的特权本身意味着理解/含括存在的必要</w:t>
      </w:r>
      <w:r>
        <w:rPr>
          <w:rFonts w:ascii="宋体" w:hAnsi="宋体" w:cs="宋体" w:eastAsia="宋体"/>
          <w:sz w:val="37"/>
          <w:spacing w:val="0"/>
          <w:color w:val="000000"/>
          <w:b w:val="off"/>
          <w:i w:val="off"/>
        </w:rPr>
        <w:t>性²。”如果理解/含括存在就意味着能够任由存在(即在本质</w:t>
      </w:r>
      <w:r>
        <w:rPr>
          <w:rFonts w:ascii="宋体" w:hAnsi="宋体" w:cs="宋体" w:eastAsia="宋体"/>
          <w:sz w:val="37"/>
          <w:spacing w:val="0"/>
          <w:color w:val="000000"/>
          <w:b w:val="off"/>
          <w:i w:val="off"/>
        </w:rPr>
        <w:t>与实存中尊重存在并对其尊重负责)的话，那么对存在的理</w:t>
      </w:r>
      <w:r>
        <w:rPr>
          <w:rFonts w:ascii="宋体" w:hAnsi="宋体" w:cs="宋体" w:eastAsia="宋体"/>
          <w:sz w:val="37"/>
          <w:spacing w:val="0"/>
          <w:color w:val="000000"/>
          <w:b w:val="off"/>
          <w:i w:val="off"/>
        </w:rPr>
        <w:t>解/含括就总是关系到相异性，典型的是具有其所有特殊性的</w:t>
      </w:r>
      <w:r>
        <w:rPr>
          <w:rFonts w:ascii="宋体" w:hAnsi="宋体" w:cs="宋体" w:eastAsia="宋体"/>
          <w:sz w:val="37"/>
          <w:spacing w:val="0"/>
          <w:color w:val="000000"/>
          <w:b w:val="off"/>
          <w:i w:val="off"/>
        </w:rPr>
        <w:t>那种他人之相异性：我们只能任由那不是者存在。如果存在</w:t>
      </w:r>
      <w:r>
        <w:rPr>
          <w:rFonts w:ascii="宋体" w:hAnsi="宋体" w:cs="宋体" w:eastAsia="宋体"/>
          <w:sz w:val="37"/>
          <w:spacing w:val="0"/>
          <w:color w:val="000000"/>
          <w:b w:val="off"/>
          <w:i w:val="off"/>
        </w:rPr>
        <w:t>总是任由存在，而思想就是让那种存在去存在的话，那么存在</w:t>
      </w:r>
      <w:r>
        <w:rPr>
          <w:rFonts w:ascii="宋体" w:hAnsi="宋体" w:cs="宋体" w:eastAsia="宋体"/>
          <w:sz w:val="37"/>
          <w:spacing w:val="0"/>
          <w:color w:val="000000"/>
          <w:b w:val="off"/>
          <w:i w:val="off"/>
        </w:rPr>
        <w:t>就正是思想的他者。但既然它只有通过思想的那种任由存在</w:t>
      </w:r>
      <w:r>
        <w:rPr>
          <w:rFonts w:ascii="宋体" w:hAnsi="宋体" w:cs="宋体" w:eastAsia="宋体"/>
          <w:sz w:val="37"/>
          <w:spacing w:val="0"/>
          <w:color w:val="000000"/>
          <w:b w:val="off"/>
          <w:i w:val="off"/>
        </w:rPr>
        <w:t>才能是其所是，而思想又只有通过那种它任其存在的存在</w:t>
      </w:r>
      <w:r>
        <w:rPr>
          <w:rFonts w:ascii="宋体" w:hAnsi="宋体" w:cs="宋体" w:eastAsia="宋体"/>
          <w:sz w:val="37"/>
          <w:spacing w:val="0"/>
          <w:color w:val="000000"/>
          <w:u w:val="single"/>
          <w:b w:val="off"/>
          <w:i w:val="off"/>
        </w:rPr>
        <w:t xml:space="preserve">                </w:t>
      </w:r>
      <w:bookmarkEnd w:id="2732"/>
    </w:p>
    <w:p>
      <w:pPr>
        <w:pageBreakBefore w:val="off"/>
        <w:tabs/>
        <w:wordWrap w:val="off"/>
        <w:spacing w:before="0" w:after="0" w:line="500" w:lineRule="exact"/>
        <w:ind w:left="0" w:right="0"/>
        <w:jc w:val="both"/>
        <w:textAlignment w:val="baseline"/>
        <w:rPr>
          <w:sz w:val="33"/>
        </w:rPr>
      </w:pPr>
      <w:bookmarkStart w:name="" w:id="2733"/>
      <w:r>
        <w:rPr>
          <w:rFonts w:ascii="宋体" w:hAnsi="宋体" w:cs="宋体" w:eastAsia="宋体"/>
          <w:sz w:val="33"/>
          <w:spacing w:val="0"/>
          <w:color w:val="000000"/>
          <w:b w:val="off"/>
          <w:i w:val="off"/>
        </w:rPr>
        <w:t/>
      </w:r>
      <w:bookmarkEnd w:id="2733"/>
    </w:p>
    <w:p>
      <w:pPr>
        <w:pageBreakBefore w:val="off"/>
        <w:tabs/>
        <w:wordWrap w:val="off"/>
        <w:spacing w:before="0" w:after="0" w:line="500" w:lineRule="atLeast"/>
        <w:ind w:left="40" w:right="0"/>
        <w:jc w:val="both"/>
        <w:textAlignment w:val="baseline"/>
        <w:rPr>
          <w:sz w:val="33"/>
        </w:rPr>
      </w:pPr>
      <w:bookmarkStart w:name="" w:id="2734"/>
      <w:r>
        <w:rPr>
          <w:rFonts w:ascii="仿宋" w:hAnsi="仿宋" w:cs="仿宋" w:eastAsia="仿宋"/>
          <w:sz w:val="33"/>
          <w:spacing w:val="0"/>
          <w:color w:val="000000"/>
          <w:b w:val="off"/>
          <w:i w:val="off"/>
        </w:rPr>
        <w:t>1  同一与他者(差异)间的那些本质关系的这样一种特质使得将他者纳入同一</w:t>
      </w:r>
      <w:r>
        <w:rPr>
          <w:rFonts w:ascii="仿宋" w:hAnsi="仿宋" w:cs="仿宋" w:eastAsia="仿宋"/>
          <w:sz w:val="33"/>
          <w:spacing w:val="0"/>
          <w:color w:val="000000"/>
          <w:b w:val="off"/>
          <w:i w:val="off"/>
        </w:rPr>
        <w:t>之下(即勒维纳斯认为的那种暴力之下)的那种假设失去了任何意义。同一不是</w:t>
      </w:r>
      <w:r>
        <w:rPr>
          <w:rFonts w:ascii="仿宋" w:hAnsi="仿宋" w:cs="仿宋" w:eastAsia="仿宋"/>
          <w:sz w:val="33"/>
          <w:spacing w:val="0"/>
          <w:color w:val="000000"/>
          <w:b w:val="off"/>
          <w:i w:val="off"/>
        </w:rPr>
        <w:t>一个范畴，而是全部范畴的可能性。这里得小心地对勒维纳斯的论点与海德格</w:t>
      </w:r>
      <w:r>
        <w:rPr>
          <w:rFonts w:ascii="仿宋" w:hAnsi="仿宋" w:cs="仿宋" w:eastAsia="仿宋"/>
          <w:sz w:val="33"/>
          <w:spacing w:val="0"/>
          <w:color w:val="000000"/>
          <w:b w:val="off"/>
          <w:i w:val="off"/>
        </w:rPr>
        <w:t>尔的那个叫做《同一性与差异》(1957)的文本加以比照。对于勒维纳斯来说，同</w:t>
      </w:r>
      <w:r>
        <w:rPr>
          <w:rFonts w:ascii="仿宋" w:hAnsi="仿宋" w:cs="仿宋" w:eastAsia="仿宋"/>
          <w:sz w:val="33"/>
          <w:spacing w:val="0"/>
          <w:color w:val="000000"/>
          <w:b w:val="off"/>
          <w:i w:val="off"/>
        </w:rPr>
        <w:t>一象存在和“一”一样都是些概念而且这三个概念之间可以直接相通(参照《整体</w:t>
      </w:r>
      <w:r>
        <w:rPr>
          <w:rFonts w:ascii="仿宋" w:hAnsi="仿宋" w:cs="仿宋" w:eastAsia="仿宋"/>
          <w:sz w:val="33"/>
          <w:spacing w:val="0"/>
          <w:color w:val="000000"/>
          <w:b w:val="off"/>
          <w:i w:val="off"/>
        </w:rPr>
        <w:t>与无限》，第251页，比如)。而对于海德格尔，同一并非是那种认同性(参照《关</w:t>
      </w:r>
      <w:r>
        <w:rPr>
          <w:rFonts w:ascii="仿宋" w:hAnsi="仿宋" w:cs="仿宋" w:eastAsia="仿宋"/>
          <w:sz w:val="33"/>
          <w:spacing w:val="0"/>
          <w:color w:val="000000"/>
          <w:b w:val="off"/>
          <w:i w:val="off"/>
        </w:rPr>
        <w:t>于人道主义的信》，第163页，比如)。那首先是因为同一并非一个范畴。同一并</w:t>
      </w:r>
      <w:r>
        <w:rPr>
          <w:rFonts w:ascii="仿宋" w:hAnsi="仿宋" w:cs="仿宋" w:eastAsia="仿宋"/>
          <w:sz w:val="33"/>
          <w:spacing w:val="0"/>
          <w:color w:val="000000"/>
          <w:b w:val="off"/>
          <w:i w:val="off"/>
        </w:rPr>
        <w:t>非是对差异的否定，它也不是存在。</w:t>
      </w:r>
      <w:bookmarkEnd w:id="2734"/>
    </w:p>
    <w:p>
      <w:pPr>
        <w:pageBreakBefore w:val="off"/>
        <w:tabs/>
        <w:wordWrap w:val="off"/>
        <w:spacing w:before="0" w:after="0" w:line="500" w:lineRule="atLeast"/>
        <w:ind w:left="40" w:right="0"/>
        <w:jc w:val="both"/>
        <w:textAlignment w:val="baseline"/>
        <w:rPr>
          <w:sz w:val="33"/>
        </w:rPr>
      </w:pPr>
      <w:bookmarkStart w:name="" w:id="2735"/>
      <w:r>
        <w:rPr>
          <w:rFonts w:ascii="仿宋" w:hAnsi="仿宋" w:cs="仿宋" w:eastAsia="仿宋"/>
          <w:sz w:val="33"/>
          <w:spacing w:val="0"/>
          <w:color w:val="000000"/>
          <w:b w:val="off"/>
          <w:i w:val="off"/>
        </w:rPr>
        <w:t>2  《康德与形而上学问题》，第284页。</w:t>
      </w:r>
      <w:bookmarkEnd w:id="2735"/>
    </w:p>
    <w:p>
      <w:pPr>
        <w:pageBreakBefore w:val="off"/>
        <w:tabs/>
        <w:wordWrap w:val="off"/>
        <w:spacing w:before="240" w:after="0" w:line="440" w:lineRule="atLeast"/>
        <w:ind w:left="0" w:right="500"/>
        <w:jc w:val="right"/>
        <w:textAlignment w:val="baseline"/>
        <w:rPr>
          <w:sz w:val="32"/>
        </w:rPr>
      </w:pPr>
      <w:bookmarkStart w:name="" w:id="2736"/>
      <w:r>
        <w:rPr>
          <w:rFonts w:ascii="楷体" w:hAnsi="楷体" w:cs="楷体" w:eastAsia="楷体"/>
          <w:sz w:val="32"/>
          <w:spacing w:val="0"/>
          <w:color w:val="000000"/>
          <w:b w:val="off"/>
          <w:i w:val="off"/>
        </w:rPr>
        <w:t>247</w:t>
      </w:r>
      <w:bookmarkEnd w:id="2736"/>
    </w:p>
    <w:p>
      <w:r>
        <w:t/>
      </w:r>
    </w:p>
    <w:p>
      <w:pPr>
        <w:sectPr>
          <w:footerReference r:id="rId573"/>
          <w:headerReference r:id="rId574" w:type="default"/>
          <w:type w:val="nextPage"/>
          <w:pgSz w:w="14460" w:h="21540"/>
          <w:pgMar w:left="1620" w:top="1780" w:right="1620" w:bottom="1780" w:header="1480" w:footer="1480"/>
          <w:cols w:num="1"/>
        </w:sectPr>
      </w:pPr>
    </w:p>
    <w:p>
      <w:pPr>
        <w:pageBreakBefore w:val="off"/>
        <w:tabs/>
        <w:wordWrap w:val="off"/>
        <w:spacing w:before="0" w:after="0" w:line="580" w:lineRule="atLeast"/>
        <w:ind w:left="0" w:right="40"/>
        <w:jc w:val="both"/>
        <w:textAlignment w:val="baseline"/>
        <w:rPr>
          <w:sz w:val="32"/>
        </w:rPr>
      </w:pPr>
      <w:bookmarkStart w:name="" w:id="2737"/>
      <w:r>
        <w:rPr>
          <w:rFonts w:ascii="宋体" w:hAnsi="宋体" w:cs="宋体" w:eastAsia="宋体"/>
          <w:sz w:val="32"/>
          <w:spacing w:val="0"/>
          <w:color w:val="000000"/>
          <w:b w:val="off"/>
          <w:i w:val="off"/>
        </w:rPr>
        <w:t>之在场才能思想，所以思想和存在，思想与他者都是同一；而</w:t>
      </w:r>
      <w:r>
        <w:rPr>
          <w:rFonts w:ascii="宋体" w:hAnsi="宋体" w:cs="宋体" w:eastAsia="宋体"/>
          <w:sz w:val="32"/>
          <w:spacing w:val="0"/>
          <w:color w:val="000000"/>
          <w:b w:val="off"/>
          <w:i w:val="off"/>
        </w:rPr>
        <w:t>这个同一，请记住指的并非一致性或一，或等同。</w:t>
      </w:r>
      <w:bookmarkEnd w:id="2737"/>
    </w:p>
    <w:p>
      <w:pPr>
        <w:pageBreakBefore w:val="off"/>
        <w:tabs/>
        <w:wordWrap w:val="off"/>
        <w:spacing w:before="0" w:after="0" w:line="580" w:lineRule="atLeast"/>
        <w:ind w:left="0" w:right="0" w:firstLine="820"/>
        <w:jc w:val="both"/>
        <w:textAlignment w:val="baseline"/>
        <w:rPr>
          <w:sz w:val="32"/>
        </w:rPr>
      </w:pPr>
      <w:bookmarkStart w:name="" w:id="2738"/>
      <w:r>
        <w:rPr>
          <w:rFonts w:ascii="宋体" w:hAnsi="宋体" w:cs="宋体" w:eastAsia="宋体"/>
          <w:sz w:val="32"/>
          <w:spacing w:val="0"/>
          <w:color w:val="000000"/>
          <w:b w:val="off"/>
          <w:i w:val="off"/>
        </w:rPr>
        <w:t>这等于说存在思想并不使他者变成存在类型的一个类</w:t>
      </w:r>
      <w:r>
        <w:rPr>
          <w:rFonts w:ascii="宋体" w:hAnsi="宋体" w:cs="宋体" w:eastAsia="宋体"/>
          <w:sz w:val="32"/>
          <w:spacing w:val="0"/>
          <w:color w:val="000000"/>
          <w:b w:val="off"/>
          <w:i w:val="off"/>
        </w:rPr>
        <w:t>别。那不只是因为他者“拒绝范畴”，而且还因为存在并非一</w:t>
      </w:r>
      <w:r>
        <w:rPr>
          <w:rFonts w:ascii="宋体" w:hAnsi="宋体" w:cs="宋体" w:eastAsia="宋体"/>
          <w:sz w:val="32"/>
          <w:spacing w:val="0"/>
          <w:color w:val="000000"/>
          <w:b w:val="off"/>
          <w:i w:val="off"/>
        </w:rPr>
        <w:t>个范畴。如同他者，存在与整体没有任何共谋性，无论是有限</w:t>
      </w:r>
      <w:r>
        <w:rPr>
          <w:rFonts w:ascii="宋体" w:hAnsi="宋体" w:cs="宋体" w:eastAsia="宋体"/>
          <w:sz w:val="32"/>
          <w:spacing w:val="0"/>
          <w:color w:val="000000"/>
          <w:b w:val="off"/>
          <w:i w:val="off"/>
        </w:rPr>
        <w:t>整体，即勒维纳斯所说的那种暴力整体，还是无限整体。整体</w:t>
      </w:r>
      <w:r>
        <w:rPr>
          <w:rFonts w:ascii="宋体" w:hAnsi="宋体" w:cs="宋体" w:eastAsia="宋体"/>
          <w:sz w:val="32"/>
          <w:spacing w:val="0"/>
          <w:color w:val="000000"/>
          <w:b w:val="off"/>
          <w:i w:val="off"/>
        </w:rPr>
        <w:t>概念总是与在者相关。它也总是“形而上的”或者“神学的”，</w:t>
      </w:r>
      <w:r>
        <w:rPr>
          <w:rFonts w:ascii="宋体" w:hAnsi="宋体" w:cs="宋体" w:eastAsia="宋体"/>
          <w:sz w:val="32"/>
          <w:spacing w:val="0"/>
          <w:color w:val="000000"/>
          <w:b w:val="off"/>
          <w:i w:val="off"/>
        </w:rPr>
        <w:t>而正是相对于整体的概念，“有限”与“无限”的概念才具有了</w:t>
      </w:r>
      <w:r>
        <w:rPr>
          <w:rFonts w:ascii="宋体" w:hAnsi="宋体" w:cs="宋体" w:eastAsia="宋体"/>
          <w:sz w:val="32"/>
          <w:spacing w:val="0"/>
          <w:color w:val="000000"/>
          <w:b w:val="off"/>
          <w:i w:val="off"/>
        </w:rPr>
        <w:t>意义¹。因为陌生于在者的有限或无限整体，陌生于我们上面</w:t>
      </w:r>
      <w:r>
        <w:rPr>
          <w:rFonts w:ascii="宋体" w:hAnsi="宋体" w:cs="宋体" w:eastAsia="宋体"/>
          <w:sz w:val="32"/>
          <w:spacing w:val="0"/>
          <w:color w:val="000000"/>
          <w:b w:val="off"/>
          <w:i w:val="off"/>
        </w:rPr>
        <w:t>明确指出的意义，陌生于没有另一个在者或在者的另一个整</w:t>
      </w:r>
      <w:r>
        <w:rPr>
          <w:rFonts w:ascii="宋体" w:hAnsi="宋体" w:cs="宋体" w:eastAsia="宋体"/>
          <w:sz w:val="32"/>
          <w:spacing w:val="0"/>
          <w:color w:val="000000"/>
          <w:b w:val="off"/>
          <w:i w:val="off"/>
        </w:rPr>
        <w:t>体的存在，存在就不会压制或禁闭在者及其差异。要使他者</w:t>
      </w:r>
      <w:r>
        <w:rPr>
          <w:rFonts w:ascii="宋体" w:hAnsi="宋体" w:cs="宋体" w:eastAsia="宋体"/>
          <w:sz w:val="32"/>
          <w:spacing w:val="0"/>
          <w:color w:val="000000"/>
          <w:b w:val="off"/>
          <w:i w:val="off"/>
        </w:rPr>
        <w:t>的注视，像勒维纳斯所说的那样，命令我并要求我去发号施</w:t>
      </w:r>
      <w:bookmarkEnd w:id="2738"/>
    </w:p>
    <w:p>
      <w:pPr>
        <w:pageBreakBefore w:val="off"/>
        <w:tabs/>
        <w:wordWrap w:val="off"/>
        <w:spacing w:before="0" w:after="0" w:line="580" w:lineRule="atLeast"/>
        <w:ind w:left="80" w:right="0"/>
        <w:jc w:val="both"/>
        <w:textAlignment w:val="baseline"/>
        <w:rPr>
          <w:sz w:val="32"/>
        </w:rPr>
      </w:pPr>
      <w:bookmarkStart w:name="" w:id="2739"/>
      <w:r>
        <w:rPr>
          <w:rFonts w:ascii="宋体" w:hAnsi="宋体" w:cs="宋体" w:eastAsia="宋体"/>
          <w:sz w:val="32"/>
          <w:spacing w:val="0"/>
          <w:color w:val="000000"/>
          <w:u w:val="single"/>
          <w:b w:val="off"/>
          <w:i w:val="off"/>
        </w:rPr>
        <w:t xml:space="preserve">                  </w:t>
      </w:r>
      <w:bookmarkEnd w:id="2739"/>
    </w:p>
    <w:p>
      <w:pPr>
        <w:pageBreakBefore w:val="off"/>
        <w:tabs/>
        <w:wordWrap w:val="off"/>
        <w:spacing w:before="400" w:after="0" w:line="580" w:lineRule="atLeast"/>
        <w:ind w:left="20" w:right="0" w:firstLine="20"/>
        <w:jc w:val="both"/>
        <w:textAlignment w:val="baseline"/>
        <w:rPr>
          <w:sz w:val="32"/>
        </w:rPr>
      </w:pPr>
      <w:bookmarkStart w:name="" w:id="2740"/>
      <w:r>
        <w:rPr>
          <w:rFonts w:ascii="仿宋" w:hAnsi="仿宋" w:cs="仿宋" w:eastAsia="仿宋"/>
          <w:sz w:val="32"/>
          <w:spacing w:val="0"/>
          <w:color w:val="000000"/>
          <w:b w:val="off"/>
          <w:i w:val="off"/>
        </w:rPr>
        <w:t>1  毕罗(H. Birault)在其《海德格尔与有限思想》的十分精彩的研究中，显示了</w:t>
      </w:r>
      <w:r>
        <w:rPr>
          <w:rFonts w:ascii="宋体" w:hAnsi="宋体" w:cs="宋体" w:eastAsia="宋体"/>
          <w:sz w:val="32"/>
          <w:spacing w:val="0"/>
          <w:color w:val="000000"/>
          <w:b w:val="off"/>
          <w:i w:val="off"/>
        </w:rPr>
        <w:t>有限性(Endlichkeit)这个论题是怎样被海德格尔一步步放弃的，因为“那使海</w:t>
      </w:r>
      <w:r>
        <w:rPr>
          <w:rFonts w:ascii="宋体" w:hAnsi="宋体" w:cs="宋体" w:eastAsia="宋体"/>
          <w:sz w:val="32"/>
          <w:spacing w:val="0"/>
          <w:color w:val="000000"/>
          <w:b w:val="off"/>
          <w:i w:val="off"/>
        </w:rPr>
        <w:t>德格尔某个时代采用它时的相同的原因”，也因为海德格尔不仅想要将“关于存</w:t>
      </w:r>
      <w:r>
        <w:rPr>
          <w:rFonts w:ascii="宋体" w:hAnsi="宋体" w:cs="宋体" w:eastAsia="宋体"/>
          <w:sz w:val="32"/>
          <w:spacing w:val="0"/>
          <w:color w:val="000000"/>
          <w:b w:val="off"/>
          <w:i w:val="off"/>
        </w:rPr>
        <w:t>在的思想，与基督教神学的那些幸存和变形区分开来，而且也要将它与一般神学</w:t>
      </w:r>
      <w:r>
        <w:rPr>
          <w:rFonts w:ascii="宋体" w:hAnsi="宋体" w:cs="宋体" w:eastAsia="宋体"/>
          <w:sz w:val="32"/>
          <w:spacing w:val="0"/>
          <w:color w:val="000000"/>
          <w:b w:val="off"/>
          <w:i w:val="off"/>
        </w:rPr>
        <w:t>区分开来。事实上，虽然海德格尔的 Endlichkeit 概念，从来就不是基督教神学式</w:t>
      </w:r>
      <w:r>
        <w:rPr>
          <w:rFonts w:ascii="宋体" w:hAnsi="宋体" w:cs="宋体" w:eastAsia="宋体"/>
          <w:sz w:val="32"/>
          <w:spacing w:val="0"/>
          <w:color w:val="000000"/>
          <w:b w:val="off"/>
          <w:i w:val="off"/>
        </w:rPr>
        <w:t>的有限概念，但至少它仍保持为有限存在思想就其本身而言乃是一种存有论式</w:t>
      </w:r>
      <w:r>
        <w:rPr>
          <w:rFonts w:ascii="宋体" w:hAnsi="宋体" w:cs="宋体" w:eastAsia="宋体"/>
          <w:sz w:val="32"/>
          <w:spacing w:val="0"/>
          <w:color w:val="000000"/>
          <w:b w:val="off"/>
          <w:i w:val="off"/>
        </w:rPr>
        <w:t>的神学思想，而这样一来，它就无法满足为了借助大写的存在被忘却了的真理之</w:t>
      </w:r>
      <w:r>
        <w:rPr>
          <w:rFonts w:ascii="宋体" w:hAnsi="宋体" w:cs="宋体" w:eastAsia="宋体"/>
          <w:sz w:val="32"/>
          <w:spacing w:val="0"/>
          <w:color w:val="000000"/>
          <w:b w:val="off"/>
          <w:i w:val="off"/>
        </w:rPr>
        <w:t>光以思考其存有神学本质那仍被遮蔽的统一体而从形而上学撤出的思想”。</w:t>
      </w:r>
      <w:r>
        <w:rPr>
          <w:rFonts w:ascii="宋体" w:hAnsi="宋体" w:cs="宋体" w:eastAsia="宋体"/>
          <w:sz w:val="32"/>
          <w:spacing w:val="0"/>
          <w:color w:val="000000"/>
          <w:b w:val="off"/>
          <w:i w:val="off"/>
        </w:rPr>
        <w:t>(《国际哲学期刊》Revue internationale de philosophie，52期，1962。)因此，一种想</w:t>
      </w:r>
      <w:r>
        <w:rPr>
          <w:rFonts w:ascii="宋体" w:hAnsi="宋体" w:cs="宋体" w:eastAsia="宋体"/>
          <w:sz w:val="32"/>
          <w:spacing w:val="0"/>
          <w:color w:val="000000"/>
          <w:b w:val="off"/>
          <w:i w:val="off"/>
        </w:rPr>
        <w:t>要在其语言中一直走到其自身、一直走到它以原初有限或存在有限性为名所瞄</w:t>
      </w:r>
      <w:r>
        <w:rPr>
          <w:rFonts w:ascii="宋体" w:hAnsi="宋体" w:cs="宋体" w:eastAsia="宋体"/>
          <w:sz w:val="32"/>
          <w:spacing w:val="0"/>
          <w:color w:val="000000"/>
          <w:b w:val="off"/>
          <w:i w:val="off"/>
        </w:rPr>
        <w:t>准者的思想，不只应当放弃有限、无限这些词汇和论题，而且还应当放弃那些大</w:t>
      </w:r>
      <w:r>
        <w:rPr>
          <w:rFonts w:ascii="宋体" w:hAnsi="宋体" w:cs="宋体" w:eastAsia="宋体"/>
          <w:sz w:val="32"/>
          <w:spacing w:val="0"/>
          <w:color w:val="000000"/>
          <w:b w:val="off"/>
          <w:i w:val="off"/>
        </w:rPr>
        <w:t>概是不可能的东西，放弃所有这些词和主题在语言中宰制的东西，指宰制这个词</w:t>
      </w:r>
      <w:r>
        <w:rPr>
          <w:rFonts w:ascii="宋体" w:hAnsi="宋体" w:cs="宋体" w:eastAsia="宋体"/>
          <w:sz w:val="32"/>
          <w:spacing w:val="0"/>
          <w:color w:val="000000"/>
          <w:b w:val="off"/>
          <w:i w:val="off"/>
        </w:rPr>
        <w:t>最为深刻的意义。这后一种不可能性指的不是对形而上学和存有神学(l'onto-</w:t>
      </w:r>
      <w:r>
        <w:rPr>
          <w:rFonts w:ascii="宋体" w:hAnsi="宋体" w:cs="宋体" w:eastAsia="宋体"/>
          <w:sz w:val="32"/>
          <w:spacing w:val="0"/>
          <w:color w:val="000000"/>
          <w:b w:val="off"/>
          <w:i w:val="off"/>
        </w:rPr>
        <w:t>théologie)的超越是不可为的；相反，它肯定了，为了这种无法计量的溢出，于形而</w:t>
      </w:r>
      <w:r>
        <w:rPr>
          <w:rFonts w:ascii="宋体" w:hAnsi="宋体" w:cs="宋体" w:eastAsia="宋体"/>
          <w:sz w:val="32"/>
          <w:spacing w:val="0"/>
          <w:color w:val="000000"/>
          <w:b w:val="off"/>
          <w:i w:val="off"/>
        </w:rPr>
        <w:t>上学中获取支点的之必要性。这种必要性明确地得到海德格尔的承认。它清楚</w:t>
      </w:r>
      <w:r>
        <w:rPr>
          <w:rFonts w:ascii="宋体" w:hAnsi="宋体" w:cs="宋体" w:eastAsia="宋体"/>
          <w:sz w:val="32"/>
          <w:spacing w:val="0"/>
          <w:color w:val="000000"/>
          <w:b w:val="off"/>
          <w:i w:val="off"/>
        </w:rPr>
        <w:t>地标识了惟有差异才是根本性的，而存在于在者之外什么也不是。</w:t>
      </w:r>
      <w:bookmarkEnd w:id="2740"/>
    </w:p>
    <w:p>
      <w:pPr>
        <w:pageBreakBefore w:val="off"/>
        <w:tabs/>
        <w:wordWrap w:val="off"/>
        <w:spacing w:before="120" w:after="0" w:line="420" w:lineRule="atLeast"/>
        <w:ind w:left="440" w:right="0"/>
        <w:jc w:val="both"/>
        <w:textAlignment w:val="baseline"/>
        <w:rPr>
          <w:sz w:val="31"/>
        </w:rPr>
      </w:pPr>
      <w:bookmarkStart w:name="" w:id="2741"/>
      <w:r>
        <w:rPr>
          <w:rFonts w:ascii="楷体" w:hAnsi="楷体" w:cs="楷体" w:eastAsia="楷体"/>
          <w:sz w:val="31"/>
          <w:spacing w:val="0"/>
          <w:color w:val="000000"/>
          <w:b w:val="off"/>
          <w:i w:val="off"/>
        </w:rPr>
        <w:t>248</w:t>
      </w:r>
      <w:bookmarkEnd w:id="2741"/>
    </w:p>
    <w:p>
      <w:r>
        <w:t/>
      </w:r>
    </w:p>
    <w:p>
      <w:pPr>
        <w:sectPr>
          <w:footerReference r:id="rId575"/>
          <w:headerReference r:id="rId576" w:type="default"/>
          <w:type w:val="nextPage"/>
          <w:pgSz w:w="14460" w:h="21540"/>
          <w:pgMar w:left="1640" w:top="1780" w:right="1640" w:bottom="1780" w:header="1480" w:footer="1480"/>
          <w:cols w:num="1"/>
        </w:sectPr>
      </w:pPr>
    </w:p>
    <w:p>
      <w:pPr>
        <w:pageBreakBefore w:val="off"/>
        <w:tabs/>
        <w:wordWrap w:val="off"/>
        <w:spacing w:before="0" w:after="0" w:line="680" w:lineRule="atLeast"/>
        <w:ind w:left="20" w:right="20"/>
        <w:jc w:val="both"/>
        <w:textAlignment w:val="baseline"/>
        <w:rPr>
          <w:sz w:val="42"/>
        </w:rPr>
      </w:pPr>
      <w:bookmarkStart w:name="" w:id="2742"/>
      <w:r>
        <w:rPr>
          <w:rFonts w:ascii="宋体" w:hAnsi="宋体" w:cs="宋体" w:eastAsia="宋体"/>
          <w:sz w:val="42"/>
          <w:spacing w:val="0"/>
          <w:color w:val="000000"/>
          <w:b w:val="off"/>
          <w:i w:val="off"/>
        </w:rPr>
        <w:t>令，我就必须能够让他者以其作为他者的自由存在，反之亦</w:t>
      </w:r>
      <w:r>
        <w:rPr>
          <w:rFonts w:ascii="宋体" w:hAnsi="宋体" w:cs="宋体" w:eastAsia="宋体"/>
          <w:sz w:val="42"/>
          <w:spacing w:val="0"/>
          <w:color w:val="000000"/>
          <w:b w:val="off"/>
          <w:i w:val="off"/>
        </w:rPr>
        <w:t>然。然而存在本身并不支配什么也不支配什么人。因为存在</w:t>
      </w:r>
      <w:r>
        <w:rPr>
          <w:rFonts w:ascii="宋体" w:hAnsi="宋体" w:cs="宋体" w:eastAsia="宋体"/>
          <w:sz w:val="42"/>
          <w:spacing w:val="0"/>
          <w:color w:val="000000"/>
          <w:b w:val="off"/>
          <w:i w:val="off"/>
        </w:rPr>
        <w:t>不是在者的主人，所以它的优先(pré-séance)(即在者隐喻)，</w:t>
      </w:r>
      <w:r>
        <w:rPr>
          <w:rFonts w:ascii="宋体" w:hAnsi="宋体" w:cs="宋体" w:eastAsia="宋体"/>
          <w:sz w:val="42"/>
          <w:spacing w:val="0"/>
          <w:color w:val="000000"/>
          <w:b w:val="off"/>
          <w:i w:val="off"/>
        </w:rPr>
        <w:t>也不是一种元力。相对于暴力的最佳自由就是在激发对宰制</w:t>
      </w:r>
      <w:r>
        <w:rPr>
          <w:rFonts w:ascii="宋体" w:hAnsi="宋体" w:cs="宋体" w:eastAsia="宋体"/>
          <w:sz w:val="42"/>
          <w:spacing w:val="0"/>
          <w:color w:val="000000"/>
          <w:b w:val="off"/>
          <w:i w:val="off"/>
        </w:rPr>
        <w:t>力的研究的同时进行某种质疑。只有存在的思想可以这么</w:t>
      </w:r>
      <w:r>
        <w:rPr>
          <w:rFonts w:ascii="宋体" w:hAnsi="宋体" w:cs="宋体" w:eastAsia="宋体"/>
          <w:sz w:val="42"/>
          <w:spacing w:val="0"/>
          <w:color w:val="000000"/>
          <w:b w:val="off"/>
          <w:i w:val="off"/>
        </w:rPr>
        <w:t>做，而非传统的“哲学”或“形而上学”。因此后两者就是只能</w:t>
      </w:r>
      <w:r>
        <w:rPr>
          <w:rFonts w:ascii="宋体" w:hAnsi="宋体" w:cs="宋体" w:eastAsia="宋体"/>
          <w:sz w:val="42"/>
          <w:spacing w:val="0"/>
          <w:color w:val="000000"/>
          <w:b w:val="off"/>
          <w:i w:val="off"/>
        </w:rPr>
        <w:t>以经济论逃离伦理暴力的“政治”：即在与无元力/无政府(an-</w:t>
      </w:r>
      <w:r>
        <w:rPr>
          <w:rFonts w:ascii="宋体" w:hAnsi="宋体" w:cs="宋体" w:eastAsia="宋体"/>
          <w:sz w:val="42"/>
          <w:spacing w:val="0"/>
          <w:color w:val="000000"/>
          <w:b w:val="off"/>
          <w:i w:val="off"/>
        </w:rPr>
        <w:t>archie)之暴力的暴力性抗争中，而“无政府”在历史中的可能</w:t>
      </w:r>
      <w:r>
        <w:rPr>
          <w:rFonts w:ascii="宋体" w:hAnsi="宋体" w:cs="宋体" w:eastAsia="宋体"/>
          <w:sz w:val="42"/>
          <w:spacing w:val="0"/>
          <w:color w:val="000000"/>
          <w:b w:val="off"/>
          <w:i w:val="off"/>
        </w:rPr>
        <w:t>性仍在于它与元力主义(archi sme)的那种共谋关系。</w:t>
      </w:r>
      <w:bookmarkEnd w:id="2742"/>
    </w:p>
    <w:p>
      <w:pPr>
        <w:pageBreakBefore w:val="off"/>
        <w:tabs/>
        <w:wordWrap w:val="off"/>
        <w:spacing w:before="0" w:after="0" w:line="680" w:lineRule="atLeast"/>
        <w:ind w:left="20" w:right="0" w:firstLine="860"/>
        <w:jc w:val="both"/>
        <w:textAlignment w:val="baseline"/>
        <w:rPr>
          <w:sz w:val="42"/>
        </w:rPr>
      </w:pPr>
      <w:bookmarkStart w:name="" w:id="2743"/>
      <w:r>
        <w:rPr>
          <w:rFonts w:ascii="宋体" w:hAnsi="宋体" w:cs="宋体" w:eastAsia="宋体"/>
          <w:sz w:val="42"/>
          <w:spacing w:val="0"/>
          <w:color w:val="000000"/>
          <w:b w:val="off"/>
          <w:i w:val="off"/>
        </w:rPr>
        <w:t>正如他得暗暗地呼唤一些现象学的自明性以对抗现象学</w:t>
      </w:r>
      <w:r>
        <w:rPr>
          <w:rFonts w:ascii="宋体" w:hAnsi="宋体" w:cs="宋体" w:eastAsia="宋体"/>
          <w:sz w:val="42"/>
          <w:spacing w:val="0"/>
          <w:color w:val="000000"/>
          <w:b w:val="off"/>
          <w:i w:val="off"/>
        </w:rPr>
        <w:t>那样，勒维纳斯因而也得不断地在其话语中假设并实践关于</w:t>
      </w:r>
      <w:r>
        <w:rPr>
          <w:rFonts w:ascii="宋体" w:hAnsi="宋体" w:cs="宋体" w:eastAsia="宋体"/>
          <w:sz w:val="42"/>
          <w:spacing w:val="0"/>
          <w:color w:val="000000"/>
          <w:b w:val="off"/>
          <w:i w:val="off"/>
        </w:rPr>
        <w:t>存在的思想或对存在之预解，即便是在他用以反对“存有论”</w:t>
      </w:r>
      <w:r>
        <w:rPr>
          <w:rFonts w:ascii="宋体" w:hAnsi="宋体" w:cs="宋体" w:eastAsia="宋体"/>
          <w:sz w:val="42"/>
          <w:spacing w:val="0"/>
          <w:color w:val="000000"/>
          <w:b w:val="off"/>
          <w:i w:val="off"/>
        </w:rPr>
        <w:t>的时候。否则的话“作为存在本质的外在性”(《整体与无限》)</w:t>
      </w:r>
      <w:r>
        <w:rPr>
          <w:rFonts w:ascii="宋体" w:hAnsi="宋体" w:cs="宋体" w:eastAsia="宋体"/>
          <w:sz w:val="42"/>
          <w:spacing w:val="0"/>
          <w:color w:val="000000"/>
          <w:b w:val="off"/>
          <w:i w:val="off"/>
        </w:rPr>
        <w:t>会意味什么呢？而“末世说使人超越整体或历史而非超越过</w:t>
      </w:r>
      <w:r>
        <w:rPr>
          <w:rFonts w:ascii="宋体" w:hAnsi="宋体" w:cs="宋体" w:eastAsia="宋体"/>
          <w:sz w:val="42"/>
          <w:spacing w:val="0"/>
          <w:color w:val="000000"/>
          <w:b w:val="off"/>
          <w:i w:val="off"/>
        </w:rPr>
        <w:t>去与现在与存在建立了关系”又意味着什么呢(《整体与无</w:t>
      </w:r>
      <w:r>
        <w:rPr>
          <w:rFonts w:ascii="宋体" w:hAnsi="宋体" w:cs="宋体" w:eastAsia="宋体"/>
          <w:sz w:val="42"/>
          <w:spacing w:val="0"/>
          <w:color w:val="000000"/>
          <w:b w:val="off"/>
          <w:i w:val="off"/>
        </w:rPr>
        <w:t>限》)？“支撑作为存在结构的那种多元主义”又意味着什么</w:t>
      </w:r>
      <w:r>
        <w:rPr>
          <w:rFonts w:ascii="宋体" w:hAnsi="宋体" w:cs="宋体" w:eastAsia="宋体"/>
          <w:sz w:val="42"/>
          <w:spacing w:val="0"/>
          <w:color w:val="000000"/>
          <w:b w:val="off"/>
          <w:i w:val="off"/>
        </w:rPr>
        <w:t>(《困难的自由》)呢？还有“与面貌的相遇绝对是一种与那是</w:t>
      </w:r>
      <w:r>
        <w:rPr>
          <w:rFonts w:ascii="宋体" w:hAnsi="宋体" w:cs="宋体" w:eastAsia="宋体"/>
          <w:sz w:val="42"/>
          <w:spacing w:val="0"/>
          <w:color w:val="000000"/>
          <w:b w:val="off"/>
          <w:i w:val="off"/>
        </w:rPr>
        <w:t>其所是者的关系。也许只有人才是实体而正因此他才是面</w:t>
      </w:r>
      <w:r>
        <w:rPr>
          <w:rFonts w:ascii="宋体" w:hAnsi="宋体" w:cs="宋体" w:eastAsia="宋体"/>
          <w:sz w:val="42"/>
          <w:spacing w:val="0"/>
          <w:color w:val="000000"/>
          <w:b w:val="off"/>
          <w:i w:val="off"/>
        </w:rPr>
        <w:t>貌¹”又意味着什么呢？伦理形而上学的超验性因此已经预设</w:t>
      </w:r>
      <w:r>
        <w:rPr>
          <w:rFonts w:ascii="宋体" w:hAnsi="宋体" w:cs="宋体" w:eastAsia="宋体"/>
          <w:sz w:val="42"/>
          <w:spacing w:val="0"/>
          <w:color w:val="000000"/>
          <w:b w:val="off"/>
          <w:i w:val="off"/>
        </w:rPr>
        <w:t>了存有论的超验性。超越本质(按照勒维纳斯的诠释)并不导</w:t>
      </w:r>
      <w:r>
        <w:rPr>
          <w:rFonts w:ascii="宋体" w:hAnsi="宋体" w:cs="宋体" w:eastAsia="宋体"/>
          <w:sz w:val="42"/>
          <w:spacing w:val="0"/>
          <w:color w:val="000000"/>
          <w:b w:val="off"/>
          <w:i w:val="off"/>
        </w:rPr>
        <w:t>致对大写存在本身的超越，而导致的是对在者之整体或在者</w:t>
      </w:r>
      <w:r>
        <w:rPr>
          <w:rFonts w:ascii="宋体" w:hAnsi="宋体" w:cs="宋体" w:eastAsia="宋体"/>
          <w:sz w:val="42"/>
          <w:spacing w:val="0"/>
          <w:color w:val="000000"/>
          <w:b w:val="off"/>
          <w:i w:val="off"/>
        </w:rPr>
        <w:t>之在者性(即在者的在者性 être étant de l’étant)或者还有对</w:t>
      </w:r>
      <w:r>
        <w:rPr>
          <w:rFonts w:ascii="宋体" w:hAnsi="宋体" w:cs="宋体" w:eastAsia="宋体"/>
          <w:sz w:val="42"/>
          <w:spacing w:val="0"/>
          <w:color w:val="000000"/>
          <w:b w:val="off"/>
          <w:i w:val="off"/>
        </w:rPr>
        <w:t>在者的历史的超越。海德格尔为了宣布存有超验论也参照</w:t>
      </w:r>
      <w:bookmarkEnd w:id="2743"/>
    </w:p>
    <w:p>
      <w:pPr>
        <w:pageBreakBefore w:val="off"/>
        <w:tabs/>
        <w:wordWrap w:val="off"/>
        <w:spacing w:before="0" w:after="0" w:line="680" w:lineRule="atLeast"/>
        <w:ind w:left="80" w:right="0"/>
        <w:jc w:val="both"/>
        <w:textAlignment w:val="baseline"/>
        <w:rPr>
          <w:sz w:val="42"/>
        </w:rPr>
      </w:pPr>
      <w:bookmarkStart w:name="" w:id="2744"/>
      <w:r>
        <w:rPr>
          <w:rFonts w:ascii="宋体" w:hAnsi="宋体" w:cs="宋体" w:eastAsia="宋体"/>
          <w:sz w:val="42"/>
          <w:spacing w:val="0"/>
          <w:color w:val="000000"/>
          <w:u w:val="single"/>
          <w:b w:val="off"/>
          <w:i w:val="off"/>
        </w:rPr>
        <w:t xml:space="preserve">              </w:t>
      </w:r>
      <w:bookmarkEnd w:id="2744"/>
    </w:p>
    <w:p>
      <w:pPr>
        <w:pageBreakBefore w:val="off"/>
        <w:tabs/>
        <w:wordWrap w:val="off"/>
        <w:spacing w:before="0" w:after="0" w:line="400" w:lineRule="exact"/>
        <w:ind w:left="0" w:right="0"/>
        <w:jc w:val="both"/>
        <w:textAlignment w:val="baseline"/>
        <w:rPr>
          <w:sz w:val="35"/>
        </w:rPr>
      </w:pPr>
      <w:bookmarkStart w:name="" w:id="2745"/>
      <w:r>
        <w:rPr>
          <w:rFonts w:ascii="宋体" w:hAnsi="宋体" w:cs="宋体" w:eastAsia="宋体"/>
          <w:sz w:val="35"/>
          <w:spacing w:val="0"/>
          <w:color w:val="000000"/>
          <w:b w:val="off"/>
          <w:i w:val="off"/>
        </w:rPr>
        <w:t/>
      </w:r>
      <w:bookmarkEnd w:id="2745"/>
    </w:p>
    <w:p>
      <w:pPr>
        <w:pageBreakBefore w:val="off"/>
        <w:tabs/>
        <w:wordWrap w:val="off"/>
        <w:spacing w:before="0" w:after="0" w:line="480" w:lineRule="atLeast"/>
        <w:ind w:left="20" w:right="0"/>
        <w:jc w:val="both"/>
        <w:textAlignment w:val="baseline"/>
        <w:rPr>
          <w:sz w:val="35"/>
        </w:rPr>
      </w:pPr>
      <w:bookmarkStart w:name="" w:id="2746"/>
      <w:r>
        <w:rPr>
          <w:rFonts w:ascii="宋体" w:hAnsi="宋体" w:cs="宋体" w:eastAsia="宋体"/>
          <w:sz w:val="35"/>
          <w:spacing w:val="0"/>
          <w:color w:val="000000"/>
          <w:b w:val="on"/>
          <w:i w:val="off"/>
        </w:rPr>
        <w:t>1</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“自由与命令”,《道德与形而上学学刊》,1953。</w:t>
      </w:r>
      <w:bookmarkEnd w:id="2746"/>
    </w:p>
    <w:p>
      <w:pPr>
        <w:pageBreakBefore w:val="off"/>
        <w:tabs/>
        <w:wordWrap w:val="off"/>
        <w:spacing w:before="0" w:after="0" w:line="480" w:lineRule="atLeast"/>
        <w:ind w:left="0" w:right="500"/>
        <w:jc w:val="right"/>
        <w:textAlignment w:val="baseline"/>
        <w:rPr>
          <w:sz w:val="35"/>
        </w:rPr>
      </w:pPr>
      <w:bookmarkStart w:name="" w:id="2747"/>
      <w:r>
        <w:rPr>
          <w:rFonts w:ascii="楷体" w:hAnsi="楷体" w:cs="楷体" w:eastAsia="楷体"/>
          <w:sz w:val="35"/>
          <w:spacing w:val="0"/>
          <w:color w:val="000000"/>
          <w:b w:val="off"/>
          <w:i w:val="off"/>
        </w:rPr>
        <w:t>249</w:t>
      </w:r>
      <w:bookmarkEnd w:id="2747"/>
    </w:p>
    <w:p>
      <w:r>
        <w:t/>
      </w:r>
    </w:p>
    <w:p>
      <w:pPr>
        <w:sectPr>
          <w:footerReference r:id="rId577"/>
          <w:headerReference r:id="rId578" w:type="default"/>
          <w:type w:val="nextPage"/>
          <w:pgSz w:w="14460" w:h="21540"/>
          <w:pgMar w:left="1640" w:top="1780" w:right="1640" w:bottom="1780" w:header="1480" w:footer="1480"/>
          <w:cols w:num="1"/>
        </w:sectPr>
      </w:pPr>
    </w:p>
    <w:p>
      <w:pPr>
        <w:pageBreakBefore w:val="off"/>
        <w:tabs/>
        <w:wordWrap w:val="off"/>
        <w:spacing w:before="0" w:after="0" w:line="700" w:lineRule="atLeast"/>
        <w:ind w:left="0" w:right="20"/>
        <w:jc w:val="both"/>
        <w:textAlignment w:val="baseline"/>
        <w:rPr>
          <w:sz w:val="42"/>
        </w:rPr>
      </w:pPr>
      <w:bookmarkStart w:name="" w:id="2748"/>
      <w:r>
        <w:rPr>
          <w:rFonts w:ascii="宋体" w:hAnsi="宋体" w:cs="宋体" w:eastAsia="宋体"/>
          <w:sz w:val="42"/>
          <w:spacing w:val="0"/>
          <w:color w:val="000000"/>
          <w:b w:val="off"/>
          <w:i w:val="off"/>
        </w:rPr>
        <w:t>超越本质，但他也同时指出人们过快地规定了那种善</w:t>
      </w:r>
      <w:r>
        <w:rPr>
          <w:rFonts w:ascii="宋体" w:hAnsi="宋体" w:cs="宋体" w:eastAsia="宋体"/>
          <w:sz w:val="42"/>
          <w:spacing w:val="0"/>
          <w:color w:val="000000"/>
          <w:b w:val="off"/>
          <w:i w:val="off"/>
        </w:rPr>
        <w:t>(agathon)的不确定性，而正是向着后者，超越才得以突破。</w:t>
      </w:r>
      <w:bookmarkEnd w:id="2748"/>
    </w:p>
    <w:p>
      <w:pPr>
        <w:pageBreakBefore w:val="off"/>
        <w:tabs/>
        <w:wordWrap w:val="off"/>
        <w:spacing w:before="0" w:after="0" w:line="700" w:lineRule="atLeast"/>
        <w:ind w:left="0" w:right="0" w:firstLine="860"/>
        <w:jc w:val="both"/>
        <w:textAlignment w:val="baseline"/>
        <w:rPr>
          <w:sz w:val="42"/>
        </w:rPr>
      </w:pPr>
      <w:bookmarkStart w:name="" w:id="2749"/>
      <w:r>
        <w:rPr>
          <w:rFonts w:ascii="宋体" w:hAnsi="宋体" w:cs="宋体" w:eastAsia="宋体"/>
          <w:sz w:val="42"/>
          <w:spacing w:val="0"/>
          <w:color w:val="000000"/>
          <w:b w:val="off"/>
          <w:i w:val="off"/>
        </w:rPr>
        <w:t>因而存在的思想不会作为伦理暴力发生。相反，如果没</w:t>
      </w:r>
      <w:r>
        <w:rPr>
          <w:rFonts w:ascii="宋体" w:hAnsi="宋体" w:cs="宋体" w:eastAsia="宋体"/>
          <w:sz w:val="42"/>
          <w:spacing w:val="0"/>
          <w:color w:val="000000"/>
          <w:b w:val="off"/>
          <w:i w:val="off"/>
        </w:rPr>
        <w:t>有它，人们才会禁止任由在者存在并将超越关闭在经验的同</w:t>
      </w:r>
      <w:r>
        <w:rPr>
          <w:rFonts w:ascii="宋体" w:hAnsi="宋体" w:cs="宋体" w:eastAsia="宋体"/>
          <w:sz w:val="42"/>
          <w:spacing w:val="0"/>
          <w:color w:val="000000"/>
          <w:b w:val="off"/>
          <w:i w:val="off"/>
        </w:rPr>
        <w:t>一化和经济论中。在《整体与无限》中，勒维纳斯因为看到在</w:t>
      </w:r>
      <w:r>
        <w:rPr>
          <w:rFonts w:ascii="宋体" w:hAnsi="宋体" w:cs="宋体" w:eastAsia="宋体"/>
          <w:sz w:val="42"/>
          <w:spacing w:val="0"/>
          <w:color w:val="000000"/>
          <w:b w:val="off"/>
          <w:i w:val="off"/>
        </w:rPr>
        <w:t>者存有论差异中有某种战争的诡计而拒绝给予在者存有论差</w:t>
      </w:r>
      <w:r>
        <w:rPr>
          <w:rFonts w:ascii="宋体" w:hAnsi="宋体" w:cs="宋体" w:eastAsia="宋体"/>
          <w:sz w:val="42"/>
          <w:spacing w:val="0"/>
          <w:color w:val="000000"/>
          <w:b w:val="off"/>
          <w:i w:val="off"/>
        </w:rPr>
        <w:t>异一定的尊严，并将伦理超越(在者向另一个在者的尊敬运</w:t>
      </w:r>
      <w:r>
        <w:rPr>
          <w:rFonts w:ascii="宋体" w:hAnsi="宋体" w:cs="宋体" w:eastAsia="宋体"/>
          <w:sz w:val="42"/>
          <w:spacing w:val="0"/>
          <w:color w:val="000000"/>
          <w:b w:val="off"/>
          <w:i w:val="off"/>
        </w:rPr>
        <w:t>动)的那种在者内运动叫做形而上学，同时，他也在其谈话中</w:t>
      </w:r>
      <w:r>
        <w:rPr>
          <w:rFonts w:ascii="宋体" w:hAnsi="宋体" w:cs="宋体" w:eastAsia="宋体"/>
          <w:sz w:val="42"/>
          <w:spacing w:val="0"/>
          <w:color w:val="000000"/>
          <w:b w:val="off"/>
          <w:i w:val="off"/>
        </w:rPr>
        <w:t>肯定了海德格尔：海氏不是在形而上学(即形而上学存有论)</w:t>
      </w:r>
      <w:r>
        <w:rPr>
          <w:rFonts w:ascii="宋体" w:hAnsi="宋体" w:cs="宋体" w:eastAsia="宋体"/>
          <w:sz w:val="42"/>
          <w:spacing w:val="0"/>
          <w:color w:val="000000"/>
          <w:b w:val="off"/>
          <w:i w:val="off"/>
        </w:rPr>
        <w:t>中发现了存在的被遗忘和在者存有论差异的那种隐匿吗?</w:t>
      </w:r>
      <w:r>
        <w:rPr>
          <w:rFonts w:ascii="宋体" w:hAnsi="宋体" w:cs="宋体" w:eastAsia="宋体"/>
          <w:sz w:val="42"/>
          <w:spacing w:val="0"/>
          <w:color w:val="000000"/>
          <w:b w:val="off"/>
          <w:i w:val="off"/>
        </w:rPr>
        <w:t>“形而上学并不提出大写存在本身之真理的问题”¹。形而上</w:t>
      </w:r>
      <w:r>
        <w:rPr>
          <w:rFonts w:ascii="宋体" w:hAnsi="宋体" w:cs="宋体" w:eastAsia="宋体"/>
          <w:sz w:val="42"/>
          <w:spacing w:val="0"/>
          <w:color w:val="000000"/>
          <w:b w:val="off"/>
          <w:i w:val="off"/>
        </w:rPr>
        <w:t>学以暗示的方式思考存在，如同在任何语言中不可避免的那</w:t>
      </w:r>
      <w:r>
        <w:rPr>
          <w:rFonts w:ascii="宋体" w:hAnsi="宋体" w:cs="宋体" w:eastAsia="宋体"/>
          <w:sz w:val="42"/>
          <w:spacing w:val="0"/>
          <w:color w:val="000000"/>
          <w:b w:val="off"/>
          <w:i w:val="off"/>
        </w:rPr>
        <w:t>样。这正是为什么存在的思想应当在形而上学中起飞，并且</w:t>
      </w:r>
      <w:r>
        <w:rPr>
          <w:rFonts w:ascii="宋体" w:hAnsi="宋体" w:cs="宋体" w:eastAsia="宋体"/>
          <w:sz w:val="42"/>
          <w:spacing w:val="0"/>
          <w:color w:val="000000"/>
          <w:b w:val="off"/>
          <w:i w:val="off"/>
        </w:rPr>
        <w:t>首先应当在《何为大写的形而上学?》中作为形而上学之形而</w:t>
      </w:r>
      <w:r>
        <w:rPr>
          <w:rFonts w:ascii="宋体" w:hAnsi="宋体" w:cs="宋体" w:eastAsia="宋体"/>
          <w:sz w:val="42"/>
          <w:spacing w:val="0"/>
          <w:color w:val="000000"/>
          <w:b w:val="off"/>
          <w:i w:val="off"/>
        </w:rPr>
        <w:t>上学产生。可是，明示与暗示之别乃是思想的整体，而恰如其</w:t>
      </w:r>
      <w:r>
        <w:rPr>
          <w:rFonts w:ascii="宋体" w:hAnsi="宋体" w:cs="宋体" w:eastAsia="宋体"/>
          <w:sz w:val="42"/>
          <w:spacing w:val="0"/>
          <w:color w:val="000000"/>
          <w:b w:val="off"/>
          <w:i w:val="off"/>
        </w:rPr>
        <w:t>分地得以确定的差异赋予了断裂以形式也赋予了最基础性的</w:t>
      </w:r>
      <w:r>
        <w:rPr>
          <w:rFonts w:ascii="宋体" w:hAnsi="宋体" w:cs="宋体" w:eastAsia="宋体"/>
          <w:sz w:val="42"/>
          <w:spacing w:val="0"/>
          <w:color w:val="000000"/>
          <w:b w:val="off"/>
          <w:i w:val="off"/>
        </w:rPr>
        <w:t>提问以形式。海德格尔还说过，“确实，大写的形而上学是以</w:t>
      </w:r>
      <w:r>
        <w:rPr>
          <w:rFonts w:ascii="宋体" w:hAnsi="宋体" w:cs="宋体" w:eastAsia="宋体"/>
          <w:sz w:val="42"/>
          <w:spacing w:val="0"/>
          <w:color w:val="000000"/>
          <w:b w:val="off"/>
          <w:i w:val="off"/>
        </w:rPr>
        <w:t>其存在方式来再现在者的，因此可以说它也思考在者之存在。</w:t>
      </w:r>
      <w:r>
        <w:rPr>
          <w:rFonts w:ascii="宋体" w:hAnsi="宋体" w:cs="宋体" w:eastAsia="宋体"/>
          <w:sz w:val="42"/>
          <w:spacing w:val="0"/>
          <w:color w:val="000000"/>
          <w:b w:val="off"/>
          <w:i w:val="off"/>
        </w:rPr>
        <w:t>但是形而上学却不思考大写存在与在者的差异。”²</w:t>
      </w:r>
      <w:bookmarkEnd w:id="2749"/>
    </w:p>
    <w:p>
      <w:pPr>
        <w:pageBreakBefore w:val="off"/>
        <w:tabs/>
        <w:wordWrap w:val="off"/>
        <w:spacing w:before="0" w:after="0" w:line="700" w:lineRule="atLeast"/>
        <w:ind w:left="0" w:right="0" w:firstLine="860"/>
        <w:jc w:val="both"/>
        <w:textAlignment w:val="baseline"/>
        <w:rPr>
          <w:sz w:val="42"/>
        </w:rPr>
      </w:pPr>
      <w:bookmarkStart w:name="" w:id="2750"/>
      <w:r>
        <w:rPr>
          <w:rFonts w:ascii="宋体" w:hAnsi="宋体" w:cs="宋体" w:eastAsia="宋体"/>
          <w:sz w:val="42"/>
          <w:spacing w:val="0"/>
          <w:color w:val="000000"/>
          <w:b w:val="off"/>
          <w:i w:val="off"/>
        </w:rPr>
        <w:t>因此对于海德格尔，形而上学(或形上存有论)仍还是一</w:t>
      </w:r>
      <w:r>
        <w:rPr>
          <w:rFonts w:ascii="宋体" w:hAnsi="宋体" w:cs="宋体" w:eastAsia="宋体"/>
          <w:sz w:val="42"/>
          <w:spacing w:val="0"/>
          <w:color w:val="000000"/>
          <w:b w:val="off"/>
          <w:i w:val="off"/>
        </w:rPr>
        <w:t>种整体的关闭，而且它只向着(高级的)在者超越在者或向着</w:t>
      </w:r>
      <w:bookmarkEnd w:id="2750"/>
    </w:p>
    <w:p>
      <w:pPr>
        <w:pageBreakBefore w:val="off"/>
        <w:tabs/>
        <w:wordWrap w:val="off"/>
        <w:spacing w:before="0" w:after="0" w:line="700" w:lineRule="atLeast"/>
        <w:ind w:left="40" w:right="0"/>
        <w:jc w:val="both"/>
        <w:textAlignment w:val="baseline"/>
        <w:rPr>
          <w:sz w:val="42"/>
        </w:rPr>
      </w:pPr>
      <w:bookmarkStart w:name="" w:id="2751"/>
      <w:r>
        <w:rPr>
          <w:rFonts w:ascii="宋体" w:hAnsi="宋体" w:cs="宋体" w:eastAsia="宋体"/>
          <w:sz w:val="42"/>
          <w:spacing w:val="0"/>
          <w:color w:val="000000"/>
          <w:u w:val="single"/>
          <w:b w:val="off"/>
          <w:i w:val="off"/>
        </w:rPr>
        <w:t xml:space="preserve">              </w:t>
      </w:r>
      <w:bookmarkEnd w:id="2751"/>
    </w:p>
    <w:p>
      <w:pPr>
        <w:pageBreakBefore w:val="off"/>
        <w:tabs/>
        <w:wordWrap w:val="off"/>
        <w:spacing w:before="0" w:after="0" w:line="480" w:lineRule="exact"/>
        <w:ind w:left="0" w:right="0"/>
        <w:jc w:val="both"/>
        <w:textAlignment w:val="baseline"/>
        <w:rPr>
          <w:sz w:val="35"/>
        </w:rPr>
      </w:pPr>
      <w:bookmarkStart w:name="" w:id="2752"/>
      <w:r>
        <w:rPr>
          <w:rFonts w:ascii="宋体" w:hAnsi="宋体" w:cs="宋体" w:eastAsia="宋体"/>
          <w:sz w:val="35"/>
          <w:spacing w:val="0"/>
          <w:color w:val="000000"/>
          <w:b w:val="off"/>
          <w:i w:val="off"/>
        </w:rPr>
        <w:t/>
      </w:r>
      <w:bookmarkEnd w:id="2752"/>
    </w:p>
    <w:p>
      <w:pPr>
        <w:pageBreakBefore w:val="off"/>
        <w:tabs/>
        <w:wordWrap w:val="off"/>
        <w:spacing w:before="0" w:after="0" w:line="480" w:lineRule="atLeast"/>
        <w:ind w:left="0" w:right="0"/>
        <w:jc w:val="both"/>
        <w:textAlignment w:val="baseline"/>
        <w:rPr>
          <w:sz w:val="35"/>
        </w:rPr>
      </w:pPr>
      <w:bookmarkStart w:name="" w:id="2753"/>
      <w:r>
        <w:rPr>
          <w:rFonts w:ascii="宋体" w:hAnsi="宋体" w:cs="宋体" w:eastAsia="宋体"/>
          <w:sz w:val="35"/>
          <w:spacing w:val="0"/>
          <w:color w:val="000000"/>
          <w:b w:val="off"/>
          <w:i w:val="off"/>
        </w:rPr>
        <w:t>1  《关于人道主义的信》，法文译本，第51页及其它多处。</w:t>
      </w:r>
      <w:bookmarkEnd w:id="2753"/>
    </w:p>
    <w:p>
      <w:pPr>
        <w:pageBreakBefore w:val="off"/>
        <w:tabs/>
        <w:wordWrap w:val="off"/>
        <w:spacing w:before="0" w:after="0" w:line="480" w:lineRule="atLeast"/>
        <w:ind w:left="0" w:right="40"/>
        <w:jc w:val="both"/>
        <w:textAlignment w:val="baseline"/>
        <w:rPr>
          <w:sz w:val="35"/>
        </w:rPr>
      </w:pPr>
      <w:bookmarkStart w:name="" w:id="2754"/>
      <w:r>
        <w:rPr>
          <w:rFonts w:ascii="宋体" w:hAnsi="宋体" w:cs="宋体" w:eastAsia="宋体"/>
          <w:sz w:val="35"/>
          <w:spacing w:val="0"/>
          <w:color w:val="000000"/>
          <w:b w:val="off"/>
          <w:i w:val="off"/>
        </w:rPr>
        <w:t>2  《关于人道主义的信》，法文译本，第49页，同时也可参照其它地方，第67，</w:t>
      </w:r>
      <w:r>
        <w:rPr>
          <w:rFonts w:ascii="宋体" w:hAnsi="宋体" w:cs="宋体" w:eastAsia="宋体"/>
          <w:sz w:val="35"/>
          <w:spacing w:val="0"/>
          <w:color w:val="000000"/>
          <w:b w:val="off"/>
          <w:i w:val="off"/>
        </w:rPr>
        <w:t>75，113页等等。</w:t>
      </w:r>
      <w:bookmarkEnd w:id="2754"/>
    </w:p>
    <w:p>
      <w:pPr>
        <w:pageBreakBefore w:val="off"/>
        <w:tabs/>
        <w:wordWrap w:val="off"/>
        <w:spacing w:before="0" w:after="0" w:line="480" w:lineRule="atLeast"/>
        <w:ind w:left="420" w:right="0"/>
        <w:jc w:val="both"/>
        <w:textAlignment w:val="baseline"/>
        <w:rPr>
          <w:sz w:val="35"/>
        </w:rPr>
      </w:pPr>
      <w:bookmarkStart w:name="" w:id="2755"/>
      <w:r>
        <w:rPr>
          <w:rFonts w:ascii="楷体" w:hAnsi="楷体" w:cs="楷体" w:eastAsia="楷体"/>
          <w:sz w:val="35"/>
          <w:spacing w:val="0"/>
          <w:color w:val="000000"/>
          <w:b w:val="off"/>
          <w:i w:val="off"/>
        </w:rPr>
        <w:t>250</w:t>
      </w:r>
      <w:bookmarkEnd w:id="2755"/>
    </w:p>
    <w:p>
      <w:r>
        <w:t/>
      </w:r>
    </w:p>
    <w:p>
      <w:pPr>
        <w:sectPr>
          <w:footerReference r:id="rId579"/>
          <w:headerReference r:id="rId580" w:type="default"/>
          <w:type w:val="nextPage"/>
          <w:pgSz w:w="14460" w:h="21540"/>
          <w:pgMar w:left="1660" w:top="1760" w:right="1660" w:bottom="1760" w:header="1460" w:footer="1460"/>
          <w:cols w:num="1"/>
        </w:sectPr>
      </w:pPr>
    </w:p>
    <w:p>
      <w:pPr>
        <w:pageBreakBefore w:val="off"/>
        <w:tabs/>
        <w:wordWrap w:val="off"/>
        <w:spacing w:before="0" w:after="0" w:line="740" w:lineRule="atLeast"/>
        <w:ind w:left="0" w:right="0"/>
        <w:jc w:val="both"/>
        <w:textAlignment w:val="baseline"/>
        <w:rPr>
          <w:sz w:val="39"/>
        </w:rPr>
      </w:pPr>
      <w:bookmarkStart w:name="" w:id="2756"/>
      <w:r>
        <w:rPr>
          <w:rFonts w:ascii="宋体" w:hAnsi="宋体" w:cs="宋体" w:eastAsia="宋体"/>
          <w:sz w:val="39"/>
          <w:spacing w:val="0"/>
          <w:color w:val="000000"/>
          <w:b w:val="off"/>
          <w:i w:val="off"/>
        </w:rPr>
        <w:t>在者之(有限或无限的)整体去超越它。这种形而上学恐怕本</w:t>
      </w:r>
      <w:r>
        <w:rPr>
          <w:rFonts w:ascii="宋体" w:hAnsi="宋体" w:cs="宋体" w:eastAsia="宋体"/>
          <w:sz w:val="39"/>
          <w:spacing w:val="0"/>
          <w:color w:val="000000"/>
          <w:b w:val="off"/>
          <w:i w:val="off"/>
        </w:rPr>
        <w:t>质上与某种人道主义联系在一起的。而这种人道主义从不自</w:t>
      </w:r>
      <w:r>
        <w:rPr>
          <w:rFonts w:ascii="宋体" w:hAnsi="宋体" w:cs="宋体" w:eastAsia="宋体"/>
          <w:sz w:val="39"/>
          <w:spacing w:val="0"/>
          <w:color w:val="000000"/>
          <w:b w:val="off"/>
          <w:i w:val="off"/>
        </w:rPr>
        <w:t>问“人的本质是以什么方式从属于大写的存在之真理的1”。</w:t>
      </w:r>
      <w:r>
        <w:rPr>
          <w:rFonts w:ascii="宋体" w:hAnsi="宋体" w:cs="宋体" w:eastAsia="宋体"/>
          <w:sz w:val="39"/>
          <w:spacing w:val="0"/>
          <w:color w:val="000000"/>
          <w:b w:val="off"/>
          <w:i w:val="off"/>
        </w:rPr>
        <w:t>而“所有形而上学的特性又是在那属于‘人道主义’的方式中</w:t>
      </w:r>
      <w:r>
        <w:rPr>
          <w:rFonts w:ascii="宋体" w:hAnsi="宋体" w:cs="宋体" w:eastAsia="宋体"/>
          <w:sz w:val="39"/>
          <w:spacing w:val="0"/>
          <w:color w:val="000000"/>
          <w:b w:val="off"/>
          <w:i w:val="off"/>
        </w:rPr>
        <w:t>得以呈现2”。现在勒维纳斯向我们同时建议的恰好就是人</w:t>
      </w:r>
      <w:r>
        <w:rPr>
          <w:rFonts w:ascii="宋体" w:hAnsi="宋体" w:cs="宋体" w:eastAsia="宋体"/>
          <w:sz w:val="39"/>
          <w:spacing w:val="0"/>
          <w:color w:val="000000"/>
          <w:b w:val="off"/>
          <w:i w:val="off"/>
        </w:rPr>
        <w:t>道主义和形而上学。它指的是以伦理学的庄严之路进入至上</w:t>
      </w:r>
      <w:r>
        <w:rPr>
          <w:rFonts w:ascii="宋体" w:hAnsi="宋体" w:cs="宋体" w:eastAsia="宋体"/>
          <w:sz w:val="39"/>
          <w:spacing w:val="0"/>
          <w:color w:val="000000"/>
          <w:b w:val="off"/>
          <w:i w:val="off"/>
        </w:rPr>
        <w:t>的在者，进入作为他者的真实地在者(用勒维纳斯的说法即是</w:t>
      </w:r>
      <w:r>
        <w:rPr>
          <w:rFonts w:ascii="宋体" w:hAnsi="宋体" w:cs="宋体" w:eastAsia="宋体"/>
          <w:sz w:val="39"/>
          <w:spacing w:val="0"/>
          <w:color w:val="000000"/>
          <w:b w:val="off"/>
          <w:i w:val="off"/>
        </w:rPr>
        <w:t>“实体”与“自在”)。而这个在者就是人，它在其人的本质中，</w:t>
      </w:r>
      <w:r>
        <w:rPr>
          <w:rFonts w:ascii="宋体" w:hAnsi="宋体" w:cs="宋体" w:eastAsia="宋体"/>
          <w:sz w:val="39"/>
          <w:spacing w:val="0"/>
          <w:color w:val="000000"/>
          <w:b w:val="off"/>
          <w:i w:val="off"/>
        </w:rPr>
        <w:t>基于其与上帝的相似，作为面貌而被规定。这难道不是海德</w:t>
      </w:r>
      <w:r>
        <w:rPr>
          <w:rFonts w:ascii="宋体" w:hAnsi="宋体" w:cs="宋体" w:eastAsia="宋体"/>
          <w:sz w:val="39"/>
          <w:spacing w:val="0"/>
          <w:color w:val="000000"/>
          <w:b w:val="off"/>
          <w:i w:val="off"/>
        </w:rPr>
        <w:t>格尔在谈及形而上学、人道主义和存有神学时所针对的吗?</w:t>
      </w:r>
      <w:r>
        <w:rPr>
          <w:rFonts w:ascii="宋体" w:hAnsi="宋体" w:cs="宋体" w:eastAsia="宋体"/>
          <w:sz w:val="39"/>
          <w:spacing w:val="0"/>
          <w:color w:val="000000"/>
          <w:b w:val="off"/>
          <w:i w:val="off"/>
        </w:rPr>
        <w:t>“与面貌的相遇并非仅是一种人类学的事实。绝对地说，它是</w:t>
      </w:r>
      <w:r>
        <w:rPr>
          <w:rFonts w:ascii="宋体" w:hAnsi="宋体" w:cs="宋体" w:eastAsia="宋体"/>
          <w:sz w:val="39"/>
          <w:spacing w:val="0"/>
          <w:color w:val="000000"/>
          <w:b w:val="off"/>
          <w:i w:val="off"/>
        </w:rPr>
        <w:t>一种与所是者(ce qui est)的关系。也许只有人是实体而也正</w:t>
      </w:r>
      <w:r>
        <w:rPr>
          <w:rFonts w:ascii="宋体" w:hAnsi="宋体" w:cs="宋体" w:eastAsia="宋体"/>
          <w:sz w:val="39"/>
          <w:spacing w:val="0"/>
          <w:color w:val="000000"/>
          <w:b w:val="off"/>
          <w:i w:val="off"/>
        </w:rPr>
        <w:t>因此他才是面貌。”的确如此。不过，正是面貌与上帝之面孔</w:t>
      </w:r>
      <w:r>
        <w:rPr>
          <w:rFonts w:ascii="宋体" w:hAnsi="宋体" w:cs="宋体" w:eastAsia="宋体"/>
          <w:sz w:val="39"/>
          <w:spacing w:val="0"/>
          <w:color w:val="000000"/>
          <w:b w:val="off"/>
          <w:i w:val="off"/>
        </w:rPr>
        <w:t>的相似性以最古典的方式区分了人与动物并确定了人的实体</w:t>
      </w:r>
      <w:r>
        <w:rPr>
          <w:rFonts w:ascii="宋体" w:hAnsi="宋体" w:cs="宋体" w:eastAsia="宋体"/>
          <w:sz w:val="39"/>
          <w:spacing w:val="0"/>
          <w:color w:val="000000"/>
          <w:b w:val="off"/>
          <w:i w:val="off"/>
        </w:rPr>
        <w:t>性(substantialité)：“大写的他人像上帝”。使得人能成为面貌</w:t>
      </w:r>
      <w:r>
        <w:rPr>
          <w:rFonts w:ascii="宋体" w:hAnsi="宋体" w:cs="宋体" w:eastAsia="宋体"/>
          <w:sz w:val="39"/>
          <w:spacing w:val="0"/>
          <w:color w:val="000000"/>
          <w:b w:val="off"/>
          <w:i w:val="off"/>
        </w:rPr>
        <w:t>的人的那种实体性，因此是建立在与上帝的相似性之上的而</w:t>
      </w:r>
      <w:r>
        <w:rPr>
          <w:rFonts w:ascii="宋体" w:hAnsi="宋体" w:cs="宋体" w:eastAsia="宋体"/>
          <w:sz w:val="39"/>
          <w:spacing w:val="0"/>
          <w:color w:val="000000"/>
          <w:b w:val="off"/>
          <w:i w:val="off"/>
        </w:rPr>
        <w:t>上帝就是大写的面貌和那种绝对的实体性。大写面貌的主题</w:t>
      </w:r>
      <w:r>
        <w:rPr>
          <w:rFonts w:ascii="宋体" w:hAnsi="宋体" w:cs="宋体" w:eastAsia="宋体"/>
          <w:sz w:val="39"/>
          <w:spacing w:val="0"/>
          <w:color w:val="000000"/>
          <w:b w:val="off"/>
          <w:i w:val="off"/>
        </w:rPr>
        <w:t>因而是对笛卡儿的第二个参照。勒维纳斯从没有系统地将之</w:t>
      </w:r>
      <w:r>
        <w:rPr>
          <w:rFonts w:ascii="宋体" w:hAnsi="宋体" w:cs="宋体" w:eastAsia="宋体"/>
          <w:sz w:val="39"/>
          <w:spacing w:val="0"/>
          <w:color w:val="000000"/>
          <w:b w:val="off"/>
          <w:i w:val="off"/>
        </w:rPr>
        <w:t>阐述出来：那就是为经院学派所共认的涉及到造物主和被造</w:t>
      </w:r>
      <w:r>
        <w:rPr>
          <w:rFonts w:ascii="宋体" w:hAnsi="宋体" w:cs="宋体" w:eastAsia="宋体"/>
          <w:sz w:val="39"/>
          <w:spacing w:val="0"/>
          <w:color w:val="000000"/>
          <w:b w:val="off"/>
          <w:i w:val="off"/>
        </w:rPr>
        <w:t>物的那种实体概念之歧义性。(比如参照，《原理》Principes,I，</w:t>
      </w:r>
      <w:r>
        <w:rPr>
          <w:rFonts w:ascii="宋体" w:hAnsi="宋体" w:cs="宋体" w:eastAsia="宋体"/>
          <w:sz w:val="39"/>
          <w:spacing w:val="0"/>
          <w:color w:val="000000"/>
          <w:b w:val="off"/>
          <w:i w:val="off"/>
        </w:rPr>
        <w:t>51段。)经过一个以上的中介，我们因此就又回到经院学派关</w:t>
      </w:r>
      <w:r>
        <w:rPr>
          <w:rFonts w:ascii="宋体" w:hAnsi="宋体" w:cs="宋体" w:eastAsia="宋体"/>
          <w:sz w:val="39"/>
          <w:spacing w:val="0"/>
          <w:color w:val="000000"/>
          <w:b w:val="off"/>
          <w:i w:val="off"/>
        </w:rPr>
        <w:t>于类比的那个问题性中来了。我们并无意在此进入这个问</w:t>
      </w:r>
      <w:r>
        <w:rPr>
          <w:rFonts w:ascii="宋体" w:hAnsi="宋体" w:cs="宋体" w:eastAsia="宋体"/>
          <w:sz w:val="39"/>
          <w:spacing w:val="0"/>
          <w:color w:val="000000"/>
          <w:u w:val="single"/>
          <w:b w:val="off"/>
          <w:i w:val="off"/>
        </w:rPr>
        <w:t xml:space="preserve">               </w:t>
      </w:r>
      <w:bookmarkEnd w:id="2756"/>
    </w:p>
    <w:p>
      <w:pPr>
        <w:pageBreakBefore w:val="off"/>
        <w:tabs/>
        <w:wordWrap w:val="off"/>
        <w:spacing w:before="0" w:after="0" w:line="440" w:lineRule="exact"/>
        <w:ind w:left="0" w:right="0"/>
        <w:jc w:val="both"/>
        <w:textAlignment w:val="baseline"/>
        <w:rPr>
          <w:sz w:val="35"/>
        </w:rPr>
      </w:pPr>
      <w:bookmarkStart w:name="" w:id="2757"/>
      <w:r>
        <w:rPr>
          <w:rFonts w:ascii="宋体" w:hAnsi="宋体" w:cs="宋体" w:eastAsia="宋体"/>
          <w:sz w:val="35"/>
          <w:spacing w:val="0"/>
          <w:color w:val="000000"/>
          <w:b w:val="off"/>
          <w:i w:val="off"/>
        </w:rPr>
        <w:t/>
      </w:r>
      <w:bookmarkEnd w:id="2757"/>
    </w:p>
    <w:p>
      <w:pPr>
        <w:pageBreakBefore w:val="off"/>
        <w:tabs/>
        <w:wordWrap w:val="off"/>
        <w:spacing w:before="0" w:after="0" w:line="480" w:lineRule="atLeast"/>
        <w:ind w:left="0" w:right="0"/>
        <w:jc w:val="both"/>
        <w:textAlignment w:val="baseline"/>
        <w:rPr>
          <w:sz w:val="35"/>
        </w:rPr>
      </w:pPr>
      <w:bookmarkStart w:name="" w:id="2758"/>
      <w:r>
        <w:rPr>
          <w:rFonts w:ascii="仿宋" w:hAnsi="仿宋" w:cs="仿宋" w:eastAsia="仿宋"/>
          <w:sz w:val="35"/>
          <w:spacing w:val="0"/>
          <w:color w:val="000000"/>
          <w:b w:val="off"/>
          <w:i w:val="off"/>
        </w:rPr>
        <w:t>1  《关于人道主义的信》，法文译本，第51页。</w:t>
      </w:r>
      <w:bookmarkEnd w:id="2758"/>
    </w:p>
    <w:p>
      <w:pPr>
        <w:pageBreakBefore w:val="off"/>
        <w:tabs/>
        <w:wordWrap w:val="off"/>
        <w:spacing w:before="0" w:after="0" w:line="480" w:lineRule="atLeast"/>
        <w:ind w:left="0" w:right="0"/>
        <w:jc w:val="both"/>
        <w:textAlignment w:val="baseline"/>
        <w:rPr>
          <w:sz w:val="35"/>
        </w:rPr>
      </w:pPr>
      <w:bookmarkStart w:name="" w:id="2759"/>
      <w:r>
        <w:rPr>
          <w:rFonts w:ascii="仿宋" w:hAnsi="仿宋" w:cs="仿宋" w:eastAsia="仿宋"/>
          <w:sz w:val="35"/>
          <w:spacing w:val="0"/>
          <w:color w:val="000000"/>
          <w:b w:val="off"/>
          <w:i w:val="off"/>
        </w:rPr>
        <w:t>2  《关于人道主义的信》，法文译本，第47页。</w:t>
      </w:r>
      <w:bookmarkEnd w:id="2759"/>
    </w:p>
    <w:p>
      <w:pPr>
        <w:pageBreakBefore w:val="off"/>
        <w:tabs/>
        <w:wordWrap w:val="off"/>
        <w:spacing w:before="200" w:after="0" w:line="500" w:lineRule="atLeast"/>
        <w:ind w:left="0" w:right="600"/>
        <w:jc w:val="right"/>
        <w:textAlignment w:val="baseline"/>
        <w:rPr>
          <w:sz w:val="37"/>
        </w:rPr>
      </w:pPr>
      <w:bookmarkStart w:name="" w:id="2760"/>
      <w:r>
        <w:rPr>
          <w:rFonts w:ascii="楷体" w:hAnsi="楷体" w:cs="楷体" w:eastAsia="楷体"/>
          <w:sz w:val="37"/>
          <w:spacing w:val="0"/>
          <w:color w:val="000000"/>
          <w:b w:val="off"/>
          <w:i w:val="off"/>
        </w:rPr>
        <w:t>251</w:t>
      </w:r>
      <w:bookmarkEnd w:id="2760"/>
    </w:p>
    <w:p>
      <w:r>
        <w:t/>
      </w:r>
    </w:p>
    <w:p>
      <w:pPr>
        <w:sectPr>
          <w:footerReference r:id="rId581"/>
          <w:headerReference r:id="rId582" w:type="default"/>
          <w:type w:val="nextPage"/>
          <w:pgSz w:w="14460" w:h="21540"/>
          <w:pgMar w:left="1660" w:top="1700" w:right="1660" w:bottom="1700" w:header="1400" w:footer="1400"/>
          <w:cols w:num="1"/>
        </w:sectPr>
      </w:pPr>
    </w:p>
    <w:p>
      <w:pPr>
        <w:pageBreakBefore w:val="off"/>
        <w:tabs/>
        <w:wordWrap w:val="off"/>
        <w:spacing w:before="0" w:after="0" w:line="600" w:lineRule="atLeast"/>
        <w:ind w:left="0" w:right="0"/>
        <w:jc w:val="both"/>
        <w:textAlignment w:val="baseline"/>
        <w:rPr>
          <w:sz w:val="35"/>
        </w:rPr>
      </w:pPr>
      <w:bookmarkStart w:name="" w:id="2761"/>
      <w:r>
        <w:rPr>
          <w:rFonts w:ascii="宋体" w:hAnsi="宋体" w:cs="宋体" w:eastAsia="宋体"/>
          <w:sz w:val="35"/>
          <w:spacing w:val="0"/>
          <w:color w:val="000000"/>
          <w:b w:val="off"/>
          <w:i w:val="off"/>
        </w:rPr>
        <w:t>题¹。只请注意，从某种类比、某种“相似性”学说出发去思</w:t>
      </w:r>
      <w:r>
        <w:rPr>
          <w:rFonts w:ascii="宋体" w:hAnsi="宋体" w:cs="宋体" w:eastAsia="宋体"/>
          <w:sz w:val="35"/>
          <w:spacing w:val="0"/>
          <w:color w:val="000000"/>
          <w:b w:val="off"/>
          <w:i w:val="off"/>
        </w:rPr>
        <w:t>考，人的面貌的说法本质上就不再如勒维纳斯似乎希望的那</w:t>
      </w:r>
      <w:r>
        <w:rPr>
          <w:rFonts w:ascii="宋体" w:hAnsi="宋体" w:cs="宋体" w:eastAsia="宋体"/>
          <w:sz w:val="35"/>
          <w:spacing w:val="0"/>
          <w:color w:val="000000"/>
          <w:b w:val="off"/>
          <w:i w:val="off"/>
        </w:rPr>
        <w:t>样与“隐喻”不相干了。“……大写的他人像上帝……”不就是</w:t>
      </w:r>
      <w:r>
        <w:rPr>
          <w:rFonts w:ascii="宋体" w:hAnsi="宋体" w:cs="宋体" w:eastAsia="宋体"/>
          <w:sz w:val="35"/>
          <w:spacing w:val="0"/>
          <w:color w:val="000000"/>
          <w:b w:val="off"/>
          <w:i w:val="off"/>
        </w:rPr>
        <w:t>原初性的隐喻吗？</w:t>
      </w:r>
      <w:bookmarkEnd w:id="2761"/>
    </w:p>
    <w:p>
      <w:pPr>
        <w:pageBreakBefore w:val="off"/>
        <w:tabs/>
        <w:wordWrap w:val="off"/>
        <w:spacing w:before="0" w:after="0" w:line="600" w:lineRule="atLeast"/>
        <w:ind w:left="0" w:right="0" w:firstLine="820"/>
        <w:jc w:val="both"/>
        <w:textAlignment w:val="baseline"/>
        <w:rPr>
          <w:sz w:val="35"/>
        </w:rPr>
      </w:pPr>
      <w:bookmarkStart w:name="" w:id="2762"/>
      <w:r>
        <w:rPr>
          <w:rFonts w:ascii="宋体" w:hAnsi="宋体" w:cs="宋体" w:eastAsia="宋体"/>
          <w:sz w:val="35"/>
          <w:spacing w:val="0"/>
          <w:color w:val="000000"/>
          <w:b w:val="off"/>
          <w:i w:val="off"/>
        </w:rPr>
        <w:t>存在问题不过是对这种模式的形而上学真理的一种质</w:t>
      </w:r>
      <w:r>
        <w:rPr>
          <w:rFonts w:ascii="宋体" w:hAnsi="宋体" w:cs="宋体" w:eastAsia="宋体"/>
          <w:sz w:val="35"/>
          <w:spacing w:val="0"/>
          <w:color w:val="000000"/>
          <w:b w:val="off"/>
          <w:i w:val="off"/>
        </w:rPr>
        <w:t>疑，顺便提一下，这个模式正是所谓的“无神论人道主义”明确</w:t>
      </w:r>
      <w:r>
        <w:rPr>
          <w:rFonts w:ascii="宋体" w:hAnsi="宋体" w:cs="宋体" w:eastAsia="宋体"/>
          <w:sz w:val="35"/>
          <w:spacing w:val="0"/>
          <w:color w:val="000000"/>
          <w:b w:val="off"/>
          <w:i w:val="off"/>
        </w:rPr>
        <w:t>用来指责那里的异化过程的东西。存在问题上溯到这个模</w:t>
      </w:r>
      <w:r>
        <w:rPr>
          <w:rFonts w:ascii="宋体" w:hAnsi="宋体" w:cs="宋体" w:eastAsia="宋体"/>
          <w:sz w:val="35"/>
          <w:spacing w:val="0"/>
          <w:color w:val="000000"/>
          <w:b w:val="off"/>
          <w:i w:val="off"/>
        </w:rPr>
        <w:t>式、这种不同的人道主义间的冲突前，并趋向存在的思想，而</w:t>
      </w:r>
      <w:r>
        <w:rPr>
          <w:rFonts w:ascii="宋体" w:hAnsi="宋体" w:cs="宋体" w:eastAsia="宋体"/>
          <w:sz w:val="35"/>
          <w:spacing w:val="0"/>
          <w:color w:val="000000"/>
          <w:b w:val="off"/>
          <w:i w:val="off"/>
        </w:rPr>
        <w:t>存在思想却是由人这种在者(l’étant-homme)，上帝这种在者</w:t>
      </w:r>
      <w:r>
        <w:rPr>
          <w:rFonts w:ascii="宋体" w:hAnsi="宋体" w:cs="宋体" w:eastAsia="宋体"/>
          <w:sz w:val="35"/>
          <w:spacing w:val="0"/>
          <w:color w:val="000000"/>
          <w:b w:val="off"/>
          <w:i w:val="off"/>
        </w:rPr>
        <w:t>(l’étant-Dieu)及其类比关系的规定性所预设的，因为这种关</w:t>
      </w:r>
      <w:r>
        <w:rPr>
          <w:rFonts w:ascii="宋体" w:hAnsi="宋体" w:cs="宋体" w:eastAsia="宋体"/>
          <w:sz w:val="35"/>
          <w:spacing w:val="0"/>
          <w:color w:val="000000"/>
          <w:b w:val="off"/>
          <w:i w:val="off"/>
        </w:rPr>
        <w:t>系的可能性只能被存在的前概念和前类比统一体所开启。这</w:t>
      </w:r>
      <w:r>
        <w:rPr>
          <w:rFonts w:ascii="宋体" w:hAnsi="宋体" w:cs="宋体" w:eastAsia="宋体"/>
          <w:sz w:val="35"/>
          <w:spacing w:val="0"/>
          <w:color w:val="000000"/>
          <w:b w:val="off"/>
          <w:i w:val="off"/>
        </w:rPr>
        <w:t>既不意味着用存在取代上帝也非将上帝建立在存在上。在者</w:t>
      </w:r>
      <w:r>
        <w:rPr>
          <w:rFonts w:ascii="宋体" w:hAnsi="宋体" w:cs="宋体" w:eastAsia="宋体"/>
          <w:sz w:val="35"/>
          <w:spacing w:val="0"/>
          <w:color w:val="000000"/>
          <w:b w:val="off"/>
          <w:i w:val="off"/>
        </w:rPr>
        <w:t>之存在(比如上帝之存在²)并非绝对在者，也非无限在者，甚</w:t>
      </w:r>
      <w:r>
        <w:rPr>
          <w:rFonts w:ascii="宋体" w:hAnsi="宋体" w:cs="宋体" w:eastAsia="宋体"/>
          <w:sz w:val="35"/>
          <w:spacing w:val="0"/>
          <w:color w:val="000000"/>
          <w:u w:val="single"/>
          <w:b w:val="off"/>
          <w:i w:val="off"/>
        </w:rPr>
        <w:t xml:space="preserve">                </w:t>
      </w:r>
      <w:bookmarkEnd w:id="2762"/>
    </w:p>
    <w:p>
      <w:pPr>
        <w:pageBreakBefore w:val="off"/>
        <w:tabs/>
        <w:wordWrap w:val="off"/>
        <w:spacing w:before="340" w:after="0" w:line="600" w:lineRule="atLeast"/>
        <w:ind w:left="0" w:right="0"/>
        <w:jc w:val="both"/>
        <w:textAlignment w:val="baseline"/>
        <w:rPr>
          <w:sz w:val="35"/>
        </w:rPr>
      </w:pPr>
      <w:bookmarkStart w:name="" w:id="2763"/>
      <w:r>
        <w:rPr>
          <w:rFonts w:ascii="宋体" w:hAnsi="宋体" w:cs="宋体" w:eastAsia="宋体"/>
          <w:sz w:val="35"/>
          <w:spacing w:val="0"/>
          <w:color w:val="000000"/>
          <w:b w:val="off"/>
          <w:i w:val="off"/>
        </w:rPr>
        <w:t>1  我们宁愿引用尼古拉·德·居士在《博学的无知》(Docte Ignorance)中自问的一</w:t>
      </w:r>
      <w:r>
        <w:rPr>
          <w:rFonts w:ascii="宋体" w:hAnsi="宋体" w:cs="宋体" w:eastAsia="宋体"/>
          <w:sz w:val="35"/>
          <w:spacing w:val="0"/>
          <w:color w:val="000000"/>
          <w:b w:val="off"/>
          <w:i w:val="off"/>
        </w:rPr>
        <w:t>段话：“创造物来自上帝，因此它不能对上帝这个无限的存在添加什么。那么我们</w:t>
      </w:r>
      <w:r>
        <w:rPr>
          <w:rFonts w:ascii="宋体" w:hAnsi="宋体" w:cs="宋体" w:eastAsia="宋体"/>
          <w:sz w:val="35"/>
          <w:spacing w:val="0"/>
          <w:color w:val="000000"/>
          <w:b w:val="off"/>
          <w:i w:val="off"/>
        </w:rPr>
        <w:t>作为创造物的人怎么可能理解这样一种创造物呢?”为了阐释“人们绝对不知道其</w:t>
      </w:r>
      <w:r>
        <w:rPr>
          <w:rFonts w:ascii="宋体" w:hAnsi="宋体" w:cs="宋体" w:eastAsia="宋体"/>
          <w:sz w:val="35"/>
          <w:spacing w:val="0"/>
          <w:color w:val="000000"/>
          <w:b w:val="off"/>
          <w:i w:val="off"/>
        </w:rPr>
        <w:t>模式”为何的“外包(en- veloppement)和外展(dé-veloppement)这种双重过程”作者写</w:t>
      </w:r>
      <w:r>
        <w:rPr>
          <w:rFonts w:ascii="宋体" w:hAnsi="宋体" w:cs="宋体" w:eastAsia="宋体"/>
          <w:sz w:val="35"/>
          <w:spacing w:val="0"/>
          <w:color w:val="000000"/>
          <w:b w:val="off"/>
          <w:i w:val="off"/>
        </w:rPr>
        <w:t>到：“让我们假设一个其形象会被或近或远地(这里说的不是空间距离，而是形象对</w:t>
      </w:r>
      <w:r>
        <w:rPr>
          <w:rFonts w:ascii="宋体" w:hAnsi="宋体" w:cs="宋体" w:eastAsia="宋体"/>
          <w:sz w:val="35"/>
          <w:spacing w:val="0"/>
          <w:color w:val="000000"/>
          <w:b w:val="off"/>
          <w:i w:val="off"/>
        </w:rPr>
        <w:t>样板之真理的参与程度，因为没有这个真理就没有复制的必要)复制的面貌；在这</w:t>
      </w:r>
      <w:r>
        <w:rPr>
          <w:rFonts w:ascii="宋体" w:hAnsi="宋体" w:cs="宋体" w:eastAsia="宋体"/>
          <w:sz w:val="35"/>
          <w:spacing w:val="0"/>
          <w:color w:val="000000"/>
          <w:b w:val="off"/>
          <w:i w:val="off"/>
        </w:rPr>
        <w:t>些从一个惟一的面貌，以繁多而不同的模子复制并相互差异的形象里，可能显形的</w:t>
      </w:r>
      <w:r>
        <w:rPr>
          <w:rFonts w:ascii="宋体" w:hAnsi="宋体" w:cs="宋体" w:eastAsia="宋体"/>
          <w:sz w:val="35"/>
          <w:spacing w:val="0"/>
          <w:color w:val="000000"/>
          <w:b w:val="off"/>
          <w:i w:val="off"/>
        </w:rPr>
        <w:t>是一个惟一的面貌，它以一种不可解的方式超越出感官或思想的一切统握/理解。”</w:t>
      </w:r>
      <w:r>
        <w:rPr>
          <w:rFonts w:ascii="宋体" w:hAnsi="宋体" w:cs="宋体" w:eastAsia="宋体"/>
          <w:sz w:val="35"/>
          <w:spacing w:val="0"/>
          <w:color w:val="000000"/>
          <w:b w:val="off"/>
          <w:i w:val="off"/>
        </w:rPr>
        <w:t>(《尼古拉·德·居士选集》，M·德·甘迪亚克编，第二卷，第三章，第115页。)</w:t>
      </w:r>
      <w:bookmarkEnd w:id="2763"/>
    </w:p>
    <w:p>
      <w:pPr>
        <w:pageBreakBefore w:val="off"/>
        <w:tabs/>
        <w:wordWrap w:val="off"/>
        <w:spacing w:before="0" w:after="0" w:line="600" w:lineRule="atLeast"/>
        <w:ind w:left="0" w:right="0"/>
        <w:jc w:val="both"/>
        <w:textAlignment w:val="baseline"/>
        <w:rPr>
          <w:sz w:val="35"/>
        </w:rPr>
      </w:pPr>
      <w:bookmarkStart w:name="" w:id="2764"/>
      <w:r>
        <w:rPr>
          <w:rFonts w:ascii="宋体" w:hAnsi="宋体" w:cs="宋体" w:eastAsia="宋体"/>
          <w:sz w:val="35"/>
          <w:spacing w:val="0"/>
          <w:color w:val="000000"/>
          <w:b w:val="off"/>
          <w:i w:val="off"/>
        </w:rPr>
        <w:t>2  存在思想恐怕是那允许没有幼稚、还原、亵渎地说出“比如上帝”的东西。也</w:t>
      </w:r>
      <w:r>
        <w:rPr>
          <w:rFonts w:ascii="宋体" w:hAnsi="宋体" w:cs="宋体" w:eastAsia="宋体"/>
          <w:sz w:val="35"/>
          <w:spacing w:val="0"/>
          <w:color w:val="000000"/>
          <w:b w:val="off"/>
          <w:i w:val="off"/>
        </w:rPr>
        <w:t>就是说允许将上帝当作其之所是而非将它变成对象去思考上帝。正是在这里像</w:t>
      </w:r>
      <w:r>
        <w:rPr>
          <w:rFonts w:ascii="宋体" w:hAnsi="宋体" w:cs="宋体" w:eastAsia="宋体"/>
          <w:sz w:val="35"/>
          <w:spacing w:val="0"/>
          <w:color w:val="000000"/>
          <w:b w:val="off"/>
          <w:i w:val="off"/>
        </w:rPr>
        <w:t>所有最古典意义上的无限主义形而上学者那样，勒维纳斯也认为那是不可能的、</w:t>
      </w:r>
      <w:r>
        <w:rPr>
          <w:rFonts w:ascii="宋体" w:hAnsi="宋体" w:cs="宋体" w:eastAsia="宋体"/>
          <w:sz w:val="35"/>
          <w:spacing w:val="0"/>
          <w:color w:val="000000"/>
          <w:b w:val="off"/>
          <w:i w:val="off"/>
        </w:rPr>
        <w:t>荒谬的或者纯粹是纸上谈兵：如何去思想那个当人们提出“上帝-或无限-比</w:t>
      </w:r>
      <w:r>
        <w:rPr>
          <w:rFonts w:ascii="宋体" w:hAnsi="宋体" w:cs="宋体" w:eastAsia="宋体"/>
          <w:sz w:val="35"/>
          <w:spacing w:val="0"/>
          <w:color w:val="000000"/>
          <w:b w:val="off"/>
          <w:i w:val="off"/>
        </w:rPr>
        <w:t>如”这个说法时所要意味的呢？然而，示范性的概念无疑当会提供不少的资源来</w:t>
      </w:r>
      <w:r>
        <w:rPr>
          <w:rFonts w:ascii="宋体" w:hAnsi="宋体" w:cs="宋体" w:eastAsia="宋体"/>
          <w:sz w:val="35"/>
          <w:spacing w:val="0"/>
          <w:color w:val="000000"/>
          <w:b w:val="off"/>
          <w:i w:val="off"/>
        </w:rPr>
        <w:t>抗衡勒维纳斯的这种反对意见。</w:t>
      </w:r>
      <w:bookmarkEnd w:id="2764"/>
    </w:p>
    <w:p>
      <w:pPr>
        <w:pageBreakBefore w:val="off"/>
        <w:tabs/>
        <w:wordWrap w:val="off"/>
        <w:spacing w:before="0" w:after="0" w:line="600" w:lineRule="atLeast"/>
        <w:ind w:left="420" w:right="0"/>
        <w:jc w:val="both"/>
        <w:textAlignment w:val="baseline"/>
        <w:rPr>
          <w:sz w:val="35"/>
        </w:rPr>
      </w:pPr>
      <w:bookmarkStart w:name="" w:id="2765"/>
      <w:r>
        <w:rPr>
          <w:rFonts w:ascii="楷体" w:hAnsi="楷体" w:cs="楷体" w:eastAsia="楷体"/>
          <w:sz w:val="35"/>
          <w:spacing w:val="0"/>
          <w:color w:val="000000"/>
          <w:b w:val="off"/>
          <w:i w:val="off"/>
        </w:rPr>
        <w:t>252</w:t>
      </w:r>
      <w:bookmarkEnd w:id="2765"/>
    </w:p>
    <w:p>
      <w:r>
        <w:t/>
      </w:r>
    </w:p>
    <w:p>
      <w:pPr>
        <w:sectPr>
          <w:footerReference r:id="rId583"/>
          <w:headerReference r:id="rId584" w:type="default"/>
          <w:type w:val="nextPage"/>
          <w:pgSz w:w="14460" w:h="21540"/>
          <w:pgMar w:left="1660" w:top="1700" w:right="1660" w:bottom="1700" w:header="1400" w:footer="1400"/>
          <w:cols w:num="1"/>
        </w:sectPr>
      </w:pPr>
    </w:p>
    <w:p>
      <w:pPr>
        <w:pageBreakBefore w:val="off"/>
        <w:tabs/>
        <w:wordWrap w:val="off"/>
        <w:spacing w:before="0" w:after="0" w:line="740" w:lineRule="atLeast"/>
        <w:ind w:left="20" w:right="40"/>
        <w:jc w:val="both"/>
        <w:textAlignment w:val="baseline"/>
        <w:rPr>
          <w:sz w:val="40"/>
        </w:rPr>
      </w:pPr>
      <w:bookmarkStart w:name="" w:id="2766"/>
      <w:r>
        <w:rPr>
          <w:rFonts w:ascii="宋体" w:hAnsi="宋体" w:cs="宋体" w:eastAsia="宋体"/>
          <w:sz w:val="40"/>
          <w:spacing w:val="0"/>
          <w:color w:val="000000"/>
          <w:b w:val="off"/>
          <w:i w:val="off"/>
        </w:rPr>
        <w:t>至也不是一般意义上的在者之基础。正因此存在问题甚至不</w:t>
      </w:r>
      <w:r>
        <w:rPr>
          <w:rFonts w:ascii="宋体" w:hAnsi="宋体" w:cs="宋体" w:eastAsia="宋体"/>
          <w:sz w:val="40"/>
          <w:spacing w:val="0"/>
          <w:color w:val="000000"/>
          <w:b w:val="off"/>
          <w:i w:val="off"/>
        </w:rPr>
        <w:t>关注(比如)《整体与无限》的那种形而上学结构。只不过勒维</w:t>
      </w:r>
      <w:r>
        <w:rPr>
          <w:rFonts w:ascii="宋体" w:hAnsi="宋体" w:cs="宋体" w:eastAsia="宋体"/>
          <w:sz w:val="40"/>
          <w:spacing w:val="0"/>
          <w:color w:val="000000"/>
          <w:b w:val="off"/>
          <w:i w:val="off"/>
        </w:rPr>
        <w:t>纳斯所提议的存有论和形而上学的“颠倒词项”永远也把握不</w:t>
      </w:r>
      <w:r>
        <w:rPr>
          <w:rFonts w:ascii="宋体" w:hAnsi="宋体" w:cs="宋体" w:eastAsia="宋体"/>
          <w:sz w:val="40"/>
          <w:spacing w:val="0"/>
          <w:color w:val="000000"/>
          <w:b w:val="off"/>
          <w:i w:val="off"/>
        </w:rPr>
        <w:t>了它罢了。这种颠倒的论题因此只在勒维纳斯著作整体的经</w:t>
      </w:r>
      <w:r>
        <w:rPr>
          <w:rFonts w:ascii="宋体" w:hAnsi="宋体" w:cs="宋体" w:eastAsia="宋体"/>
          <w:sz w:val="40"/>
          <w:spacing w:val="0"/>
          <w:color w:val="000000"/>
          <w:b w:val="off"/>
          <w:i w:val="off"/>
        </w:rPr>
        <w:t>济论逻辑和连贯性中才起必要的作用，也才具有意义和必要</w:t>
      </w:r>
      <w:r>
        <w:rPr>
          <w:rFonts w:ascii="宋体" w:hAnsi="宋体" w:cs="宋体" w:eastAsia="宋体"/>
          <w:sz w:val="40"/>
          <w:spacing w:val="0"/>
          <w:color w:val="000000"/>
          <w:b w:val="off"/>
          <w:i w:val="off"/>
        </w:rPr>
        <w:t>性。</w:t>
      </w:r>
      <w:bookmarkEnd w:id="2766"/>
    </w:p>
    <w:p>
      <w:pPr>
        <w:pageBreakBefore w:val="off"/>
        <w:tabs/>
        <w:wordWrap w:val="off"/>
        <w:spacing w:before="0" w:after="0" w:line="740" w:lineRule="exact"/>
        <w:ind w:left="0" w:right="0"/>
        <w:jc w:val="both"/>
        <w:textAlignment w:val="baseline"/>
        <w:rPr>
          <w:sz w:val="40"/>
        </w:rPr>
      </w:pPr>
      <w:bookmarkStart w:name="" w:id="2767"/>
      <w:r>
        <w:rPr>
          <w:rFonts w:ascii="宋体" w:hAnsi="宋体" w:cs="宋体" w:eastAsia="宋体"/>
          <w:sz w:val="40"/>
          <w:spacing w:val="0"/>
          <w:color w:val="000000"/>
          <w:b w:val="off"/>
          <w:i w:val="off"/>
        </w:rPr>
        <w:t/>
      </w:r>
      <w:bookmarkEnd w:id="2767"/>
    </w:p>
    <w:p>
      <w:pPr>
        <w:pageBreakBefore w:val="off"/>
        <w:tabs/>
        <w:wordWrap w:val="off"/>
        <w:spacing w:before="0" w:after="0" w:line="740" w:lineRule="atLeast"/>
        <w:ind w:left="20" w:right="0" w:firstLine="800"/>
        <w:jc w:val="both"/>
        <w:textAlignment w:val="baseline"/>
        <w:rPr>
          <w:sz w:val="40"/>
        </w:rPr>
      </w:pPr>
      <w:bookmarkStart w:name="" w:id="2768"/>
      <w:r>
        <w:rPr>
          <w:rFonts w:ascii="宋体" w:hAnsi="宋体" w:cs="宋体" w:eastAsia="宋体"/>
          <w:sz w:val="40"/>
          <w:spacing w:val="0"/>
          <w:color w:val="000000"/>
          <w:b w:val="off"/>
          <w:i w:val="off"/>
        </w:rPr>
        <w:t>那么对于形而上学和人道主义来说，询问“人的本质是以</w:t>
      </w:r>
      <w:r>
        <w:rPr>
          <w:rFonts w:ascii="宋体" w:hAnsi="宋体" w:cs="宋体" w:eastAsia="宋体"/>
          <w:sz w:val="40"/>
          <w:spacing w:val="0"/>
          <w:color w:val="000000"/>
          <w:b w:val="off"/>
          <w:i w:val="off"/>
        </w:rPr>
        <w:t>什么方式从属于大写的存在之真理的(《关于人道主义的</w:t>
      </w:r>
      <w:r>
        <w:rPr>
          <w:rFonts w:ascii="宋体" w:hAnsi="宋体" w:cs="宋体" w:eastAsia="宋体"/>
          <w:sz w:val="40"/>
          <w:spacing w:val="0"/>
          <w:color w:val="000000"/>
          <w:b w:val="off"/>
          <w:i w:val="off"/>
        </w:rPr>
        <w:t>信》)”意味的会是什么呢？也许就是：如果存在思想没有事先</w:t>
      </w:r>
      <w:r>
        <w:rPr>
          <w:rFonts w:ascii="宋体" w:hAnsi="宋体" w:cs="宋体" w:eastAsia="宋体"/>
          <w:sz w:val="40"/>
          <w:spacing w:val="0"/>
          <w:color w:val="000000"/>
          <w:b w:val="off"/>
          <w:i w:val="off"/>
        </w:rPr>
        <w:t>被暗示，那种对面貌的经验会是可能的吗？它可能被说出来</w:t>
      </w:r>
      <w:r>
        <w:rPr>
          <w:rFonts w:ascii="宋体" w:hAnsi="宋体" w:cs="宋体" w:eastAsia="宋体"/>
          <w:sz w:val="40"/>
          <w:spacing w:val="0"/>
          <w:color w:val="000000"/>
          <w:b w:val="off"/>
          <w:i w:val="off"/>
        </w:rPr>
        <w:t>吗？其实，面貌是一种裸露注视和一种发言权的那种开启统</w:t>
      </w:r>
      <w:r>
        <w:rPr>
          <w:rFonts w:ascii="宋体" w:hAnsi="宋体" w:cs="宋体" w:eastAsia="宋体"/>
          <w:sz w:val="40"/>
          <w:spacing w:val="0"/>
          <w:color w:val="000000"/>
          <w:b w:val="off"/>
          <w:i w:val="off"/>
        </w:rPr>
        <w:t>一体。但是眼睛和嘴巴只有在需要之外能够“任由存在”，视</w:t>
      </w:r>
      <w:r>
        <w:rPr>
          <w:rFonts w:ascii="宋体" w:hAnsi="宋体" w:cs="宋体" w:eastAsia="宋体"/>
          <w:sz w:val="40"/>
          <w:spacing w:val="0"/>
          <w:color w:val="000000"/>
          <w:b w:val="off"/>
          <w:i w:val="off"/>
        </w:rPr>
        <w:t>物之是其所是，言物之是其所然，并抵达所是物之存在才能构</w:t>
      </w:r>
      <w:r>
        <w:rPr>
          <w:rFonts w:ascii="宋体" w:hAnsi="宋体" w:cs="宋体" w:eastAsia="宋体"/>
          <w:sz w:val="40"/>
          <w:spacing w:val="0"/>
          <w:color w:val="000000"/>
          <w:b w:val="off"/>
          <w:i w:val="off"/>
        </w:rPr>
        <w:t>成面貌。不过，既然存在存在着，它不能简单地被生产而是明</w:t>
      </w:r>
      <w:r>
        <w:rPr>
          <w:rFonts w:ascii="宋体" w:hAnsi="宋体" w:cs="宋体" w:eastAsia="宋体"/>
          <w:sz w:val="40"/>
          <w:spacing w:val="0"/>
          <w:color w:val="000000"/>
          <w:b w:val="off"/>
          <w:i w:val="off"/>
        </w:rPr>
        <w:t>确地必须受到注视与言语的重视，它得激发注视和言语并质</w:t>
      </w:r>
      <w:r>
        <w:rPr>
          <w:rFonts w:ascii="宋体" w:hAnsi="宋体" w:cs="宋体" w:eastAsia="宋体"/>
          <w:sz w:val="40"/>
          <w:spacing w:val="0"/>
          <w:color w:val="000000"/>
          <w:b w:val="off"/>
          <w:i w:val="off"/>
        </w:rPr>
        <w:t>问它们。没有存在的思想¹和言说就没有言语。然而，由于存</w:t>
      </w:r>
      <w:r>
        <w:rPr>
          <w:rFonts w:ascii="宋体" w:hAnsi="宋体" w:cs="宋体" w:eastAsia="宋体"/>
          <w:sz w:val="40"/>
          <w:spacing w:val="0"/>
          <w:color w:val="000000"/>
          <w:b w:val="off"/>
          <w:i w:val="off"/>
        </w:rPr>
        <w:t>在在既定的在者之外一无所是，那么没有言语可能性的话它</w:t>
      </w:r>
      <w:r>
        <w:rPr>
          <w:rFonts w:ascii="宋体" w:hAnsi="宋体" w:cs="宋体" w:eastAsia="宋体"/>
          <w:sz w:val="40"/>
          <w:spacing w:val="0"/>
          <w:color w:val="000000"/>
          <w:b w:val="off"/>
          <w:i w:val="off"/>
        </w:rPr>
        <w:t>恐怕就不会如是显形。存在本身只能够被思想与被言说。它</w:t>
      </w:r>
      <w:r>
        <w:rPr>
          <w:rFonts w:ascii="宋体" w:hAnsi="宋体" w:cs="宋体" w:eastAsia="宋体"/>
          <w:sz w:val="40"/>
          <w:spacing w:val="0"/>
          <w:color w:val="000000"/>
          <w:b w:val="off"/>
          <w:i w:val="off"/>
        </w:rPr>
        <w:t>与那个大写的逻各斯同时发生，而后者本身只能是存在的大</w:t>
      </w:r>
      <w:r>
        <w:rPr>
          <w:rFonts w:ascii="宋体" w:hAnsi="宋体" w:cs="宋体" w:eastAsia="宋体"/>
          <w:sz w:val="40"/>
          <w:spacing w:val="0"/>
          <w:color w:val="000000"/>
          <w:b w:val="off"/>
          <w:i w:val="off"/>
        </w:rPr>
        <w:t>写逻各斯，它言说着存在。没有这种双重所属性(double géni-</w:t>
      </w:r>
      <w:r>
        <w:rPr>
          <w:rFonts w:ascii="宋体" w:hAnsi="宋体" w:cs="宋体" w:eastAsia="宋体"/>
          <w:sz w:val="40"/>
          <w:spacing w:val="0"/>
          <w:color w:val="000000"/>
          <w:b w:val="off"/>
          <w:i w:val="off"/>
        </w:rPr>
        <w:t>tivité)，丧失了存在并被关闭在既定在者中的言语，用勒维纳</w:t>
      </w:r>
      <w:r>
        <w:rPr>
          <w:rFonts w:ascii="宋体" w:hAnsi="宋体" w:cs="宋体" w:eastAsia="宋体"/>
          <w:sz w:val="40"/>
          <w:spacing w:val="0"/>
          <w:color w:val="000000"/>
          <w:u w:val="single"/>
          <w:b w:val="off"/>
          <w:i w:val="off"/>
        </w:rPr>
        <w:t xml:space="preserve">              </w:t>
      </w:r>
      <w:bookmarkEnd w:id="2768"/>
    </w:p>
    <w:p>
      <w:pPr>
        <w:pageBreakBefore w:val="off"/>
        <w:tabs/>
        <w:wordWrap w:val="off"/>
        <w:spacing w:before="340" w:after="0" w:line="660" w:lineRule="atLeast"/>
        <w:ind w:left="20" w:right="20"/>
        <w:jc w:val="both"/>
        <w:textAlignment w:val="baseline"/>
        <w:rPr>
          <w:sz w:val="36"/>
        </w:rPr>
      </w:pPr>
      <w:bookmarkStart w:name="" w:id="2769"/>
      <w:r>
        <w:rPr>
          <w:rFonts w:ascii="仿宋" w:hAnsi="仿宋" w:cs="仿宋" w:eastAsia="仿宋"/>
          <w:sz w:val="36"/>
          <w:spacing w:val="0"/>
          <w:color w:val="000000"/>
          <w:b w:val="off"/>
          <w:i w:val="off"/>
        </w:rPr>
        <w:t>1  这个着重号是为了强调它的双重所属功能：被思考的存在及思想的存</w:t>
      </w:r>
      <w:r>
        <w:rPr>
          <w:rFonts w:ascii="仿宋" w:hAnsi="仿宋" w:cs="仿宋" w:eastAsia="仿宋"/>
          <w:sz w:val="36"/>
          <w:spacing w:val="0"/>
          <w:color w:val="000000"/>
          <w:b w:val="off"/>
          <w:i w:val="off"/>
        </w:rPr>
        <w:t>在。——译者注</w:t>
      </w:r>
      <w:bookmarkEnd w:id="2769"/>
    </w:p>
    <w:p>
      <w:pPr>
        <w:pageBreakBefore w:val="off"/>
        <w:tabs/>
        <w:wordWrap w:val="off"/>
        <w:spacing w:before="0" w:after="0" w:line="500" w:lineRule="atLeast"/>
        <w:ind w:left="0" w:right="500"/>
        <w:jc w:val="right"/>
        <w:textAlignment w:val="baseline"/>
        <w:rPr>
          <w:sz w:val="37"/>
        </w:rPr>
      </w:pPr>
      <w:bookmarkStart w:name="" w:id="2770"/>
      <w:r>
        <w:rPr>
          <w:rFonts w:ascii="楷体" w:hAnsi="楷体" w:cs="楷体" w:eastAsia="楷体"/>
          <w:sz w:val="37"/>
          <w:spacing w:val="0"/>
          <w:color w:val="000000"/>
          <w:b w:val="off"/>
          <w:i w:val="off"/>
        </w:rPr>
        <w:t>253</w:t>
      </w:r>
      <w:bookmarkEnd w:id="2770"/>
    </w:p>
    <w:p>
      <w:r>
        <w:t/>
      </w:r>
    </w:p>
    <w:p>
      <w:pPr>
        <w:sectPr>
          <w:footerReference r:id="rId585"/>
          <w:headerReference r:id="rId586" w:type="default"/>
          <w:type w:val="nextPage"/>
          <w:pgSz w:w="14460" w:h="21540"/>
          <w:pgMar w:left="1620" w:top="1700" w:right="1620" w:bottom="1700" w:header="1400" w:footer="1400"/>
          <w:cols w:num="1"/>
        </w:sectPr>
      </w:pPr>
    </w:p>
    <w:p>
      <w:pPr>
        <w:pageBreakBefore w:val="off"/>
        <w:tabs/>
        <w:wordWrap w:val="off"/>
        <w:spacing w:before="0" w:after="0" w:line="680" w:lineRule="atLeast"/>
        <w:ind w:left="0" w:right="0"/>
        <w:jc w:val="both"/>
        <w:textAlignment w:val="baseline"/>
        <w:rPr>
          <w:sz w:val="41"/>
        </w:rPr>
      </w:pPr>
      <w:bookmarkStart w:name="" w:id="2771"/>
      <w:r>
        <w:rPr>
          <w:rFonts w:ascii="宋体" w:hAnsi="宋体" w:cs="宋体" w:eastAsia="宋体"/>
          <w:sz w:val="41"/>
          <w:spacing w:val="0"/>
          <w:color w:val="000000"/>
          <w:b w:val="off"/>
          <w:i w:val="off"/>
        </w:rPr>
        <w:t>斯的术语来说，就只能是欲望前的那种需求呼叫，只能是同</w:t>
      </w:r>
      <w:r>
        <w:rPr>
          <w:rFonts w:ascii="宋体" w:hAnsi="宋体" w:cs="宋体" w:eastAsia="宋体"/>
          <w:sz w:val="41"/>
          <w:spacing w:val="0"/>
          <w:color w:val="000000"/>
          <w:b w:val="off"/>
          <w:i w:val="off"/>
        </w:rPr>
        <w:t>质领域中的我的姿态。正是在这种情况下，“哲学话语本身”</w:t>
      </w:r>
      <w:r>
        <w:rPr>
          <w:rFonts w:ascii="宋体" w:hAnsi="宋体" w:cs="宋体" w:eastAsia="宋体"/>
          <w:sz w:val="41"/>
          <w:spacing w:val="0"/>
          <w:color w:val="000000"/>
          <w:b w:val="off"/>
          <w:i w:val="off"/>
        </w:rPr>
        <w:t>才会在对存在思想的简化或服从中，不过只是“一种失败的</w:t>
      </w:r>
      <w:r>
        <w:rPr>
          <w:rFonts w:ascii="宋体" w:hAnsi="宋体" w:cs="宋体" w:eastAsia="宋体"/>
          <w:sz w:val="41"/>
          <w:spacing w:val="0"/>
          <w:color w:val="000000"/>
          <w:b w:val="off"/>
          <w:i w:val="off"/>
        </w:rPr>
        <w:t>行动，是某种不可中断的心理分析或语义学或社会学的借</w:t>
      </w:r>
      <w:r>
        <w:rPr>
          <w:rFonts w:ascii="宋体" w:hAnsi="宋体" w:cs="宋体" w:eastAsia="宋体"/>
          <w:sz w:val="41"/>
          <w:spacing w:val="0"/>
          <w:color w:val="000000"/>
          <w:b w:val="off"/>
          <w:i w:val="off"/>
        </w:rPr>
        <w:t>口，而话语的表象在那里消失于大写的整体之中”。(《整体</w:t>
      </w:r>
      <w:r>
        <w:rPr>
          <w:rFonts w:ascii="宋体" w:hAnsi="宋体" w:cs="宋体" w:eastAsia="宋体"/>
          <w:sz w:val="41"/>
          <w:spacing w:val="0"/>
          <w:color w:val="000000"/>
          <w:b w:val="off"/>
          <w:i w:val="off"/>
        </w:rPr>
        <w:t>与无限》)也正是在这种情形下，与外在性的那种关系才不</w:t>
      </w:r>
      <w:r>
        <w:rPr>
          <w:rFonts w:ascii="宋体" w:hAnsi="宋体" w:cs="宋体" w:eastAsia="宋体"/>
          <w:sz w:val="41"/>
          <w:spacing w:val="0"/>
          <w:color w:val="000000"/>
          <w:b w:val="off"/>
          <w:i w:val="off"/>
        </w:rPr>
        <w:t>再可能找到它的呼吸。面貌形而上学因而关闭了存在的思</w:t>
      </w:r>
      <w:r>
        <w:rPr>
          <w:rFonts w:ascii="宋体" w:hAnsi="宋体" w:cs="宋体" w:eastAsia="宋体"/>
          <w:sz w:val="41"/>
          <w:spacing w:val="0"/>
          <w:color w:val="000000"/>
          <w:b w:val="off"/>
          <w:i w:val="off"/>
        </w:rPr>
        <w:t>想，而且在使存在与在者之差异缄默之时预设了这种差异的</w:t>
      </w:r>
      <w:r>
        <w:rPr>
          <w:rFonts w:ascii="宋体" w:hAnsi="宋体" w:cs="宋体" w:eastAsia="宋体"/>
          <w:sz w:val="41"/>
          <w:spacing w:val="0"/>
          <w:color w:val="000000"/>
          <w:b w:val="off"/>
          <w:i w:val="off"/>
        </w:rPr>
        <w:t>前提。</w:t>
      </w:r>
      <w:bookmarkEnd w:id="2771"/>
    </w:p>
    <w:p>
      <w:pPr>
        <w:pageBreakBefore w:val="off"/>
        <w:tabs/>
        <w:wordWrap w:val="off"/>
        <w:spacing w:before="0" w:after="0" w:line="700" w:lineRule="exact"/>
        <w:ind w:left="0" w:right="0"/>
        <w:jc w:val="both"/>
        <w:textAlignment w:val="baseline"/>
        <w:rPr>
          <w:sz w:val="41"/>
        </w:rPr>
      </w:pPr>
      <w:bookmarkStart w:name="" w:id="2772"/>
      <w:r>
        <w:rPr>
          <w:rFonts w:ascii="宋体" w:hAnsi="宋体" w:cs="宋体" w:eastAsia="宋体"/>
          <w:sz w:val="41"/>
          <w:spacing w:val="0"/>
          <w:color w:val="000000"/>
          <w:b w:val="off"/>
          <w:i w:val="off"/>
        </w:rPr>
        <w:t/>
      </w:r>
      <w:bookmarkEnd w:id="2772"/>
    </w:p>
    <w:p>
      <w:pPr>
        <w:pageBreakBefore w:val="off"/>
        <w:tabs/>
        <w:wordWrap w:val="off"/>
        <w:spacing w:before="0" w:after="0" w:line="680" w:lineRule="atLeast"/>
        <w:ind w:left="0" w:right="0" w:firstLine="840"/>
        <w:jc w:val="both"/>
        <w:textAlignment w:val="baseline"/>
        <w:rPr>
          <w:sz w:val="41"/>
        </w:rPr>
      </w:pPr>
      <w:bookmarkStart w:name="" w:id="2773"/>
      <w:r>
        <w:rPr>
          <w:rFonts w:ascii="宋体" w:hAnsi="宋体" w:cs="宋体" w:eastAsia="宋体"/>
          <w:sz w:val="41"/>
          <w:spacing w:val="0"/>
          <w:color w:val="000000"/>
          <w:b w:val="off"/>
          <w:i w:val="off"/>
        </w:rPr>
        <w:t>假如这种差异是原初性的，假如于在者之外思考存在就</w:t>
      </w:r>
      <w:r>
        <w:rPr>
          <w:rFonts w:ascii="宋体" w:hAnsi="宋体" w:cs="宋体" w:eastAsia="宋体"/>
          <w:sz w:val="41"/>
          <w:spacing w:val="0"/>
          <w:color w:val="000000"/>
          <w:b w:val="off"/>
          <w:i w:val="off"/>
        </w:rPr>
        <w:t>等于一无所思，假如于在者之存在外接近在者也等于一无所</w:t>
      </w:r>
      <w:r>
        <w:rPr>
          <w:rFonts w:ascii="宋体" w:hAnsi="宋体" w:cs="宋体" w:eastAsia="宋体"/>
          <w:sz w:val="41"/>
          <w:spacing w:val="0"/>
          <w:color w:val="000000"/>
          <w:b w:val="off"/>
          <w:i w:val="off"/>
        </w:rPr>
        <w:t>思的话，那么人们无疑就有某种权力去赞同勒维纳斯说(除</w:t>
      </w:r>
      <w:r>
        <w:rPr>
          <w:rFonts w:ascii="宋体" w:hAnsi="宋体" w:cs="宋体" w:eastAsia="宋体"/>
          <w:sz w:val="41"/>
          <w:spacing w:val="0"/>
          <w:color w:val="000000"/>
          <w:b w:val="off"/>
          <w:i w:val="off"/>
        </w:rPr>
        <w:t>“一般存在”的暧昧意义外)“与自我表达的在者的那种关系先</w:t>
      </w:r>
      <w:r>
        <w:rPr>
          <w:rFonts w:ascii="宋体" w:hAnsi="宋体" w:cs="宋体" w:eastAsia="宋体"/>
          <w:sz w:val="41"/>
          <w:spacing w:val="0"/>
          <w:color w:val="000000"/>
          <w:b w:val="off"/>
          <w:i w:val="off"/>
        </w:rPr>
        <w:t>于对一般存在的揭密；即伦理层面先于存有论层面”(《整体与</w:t>
      </w:r>
      <w:r>
        <w:rPr>
          <w:rFonts w:ascii="宋体" w:hAnsi="宋体" w:cs="宋体" w:eastAsia="宋体"/>
          <w:sz w:val="41"/>
          <w:spacing w:val="0"/>
          <w:color w:val="000000"/>
          <w:b w:val="off"/>
          <w:i w:val="off"/>
        </w:rPr>
        <w:t>无限》，重点号由我所加)。如果这种先于具有它应有的在者</w:t>
      </w:r>
      <w:r>
        <w:rPr>
          <w:rFonts w:ascii="宋体" w:hAnsi="宋体" w:cs="宋体" w:eastAsia="宋体"/>
          <w:sz w:val="41"/>
          <w:spacing w:val="0"/>
          <w:color w:val="000000"/>
          <w:b w:val="off"/>
          <w:i w:val="off"/>
        </w:rPr>
        <w:t>(ontique)意义的话，那么上述说法就是无可置疑的。事实上，</w:t>
      </w:r>
      <w:r>
        <w:rPr>
          <w:rFonts w:ascii="宋体" w:hAnsi="宋体" w:cs="宋体" w:eastAsia="宋体"/>
          <w:sz w:val="41"/>
          <w:spacing w:val="0"/>
          <w:color w:val="000000"/>
          <w:b w:val="off"/>
          <w:i w:val="off"/>
        </w:rPr>
        <w:t>与自我表达的在者的那种关系在事实存在中，先于关于存在</w:t>
      </w:r>
      <w:r>
        <w:rPr>
          <w:rFonts w:ascii="宋体" w:hAnsi="宋体" w:cs="宋体" w:eastAsia="宋体"/>
          <w:sz w:val="41"/>
          <w:spacing w:val="0"/>
          <w:color w:val="000000"/>
          <w:b w:val="off"/>
          <w:i w:val="off"/>
        </w:rPr>
        <w:t>本身的那种明确观念及其揭密。的确如此。但得注意的是，</w:t>
      </w:r>
      <w:r>
        <w:rPr>
          <w:rFonts w:ascii="宋体" w:hAnsi="宋体" w:cs="宋体" w:eastAsia="宋体"/>
          <w:sz w:val="41"/>
          <w:spacing w:val="0"/>
          <w:color w:val="000000"/>
          <w:b w:val="off"/>
          <w:i w:val="off"/>
        </w:rPr>
        <w:t>如果没有已经以暗示的方式存在着的存在观念，就没有表达，</w:t>
      </w:r>
      <w:r>
        <w:rPr>
          <w:rFonts w:ascii="宋体" w:hAnsi="宋体" w:cs="宋体" w:eastAsia="宋体"/>
          <w:sz w:val="41"/>
          <w:spacing w:val="0"/>
          <w:color w:val="000000"/>
          <w:b w:val="off"/>
          <w:i w:val="off"/>
        </w:rPr>
        <w:t>指的是言语意义上的表达而非勒维纳斯所说的那种需求喊叫</w:t>
      </w:r>
      <w:r>
        <w:rPr>
          <w:rFonts w:ascii="宋体" w:hAnsi="宋体" w:cs="宋体" w:eastAsia="宋体"/>
          <w:sz w:val="41"/>
          <w:spacing w:val="0"/>
          <w:color w:val="000000"/>
          <w:b w:val="off"/>
          <w:i w:val="off"/>
        </w:rPr>
        <w:t>意义上的表达。同样地，自然态度事实上发生在先验还原之</w:t>
      </w:r>
      <w:r>
        <w:rPr>
          <w:rFonts w:ascii="宋体" w:hAnsi="宋体" w:cs="宋体" w:eastAsia="宋体"/>
          <w:sz w:val="41"/>
          <w:spacing w:val="0"/>
          <w:color w:val="000000"/>
          <w:b w:val="off"/>
          <w:i w:val="off"/>
        </w:rPr>
        <w:t>前。不过人们知道存有论或先验论的“居先”并不是这个层次</w:t>
      </w:r>
      <w:r>
        <w:rPr>
          <w:rFonts w:ascii="宋体" w:hAnsi="宋体" w:cs="宋体" w:eastAsia="宋体"/>
          <w:sz w:val="41"/>
          <w:spacing w:val="0"/>
          <w:color w:val="000000"/>
          <w:b w:val="off"/>
          <w:i w:val="off"/>
        </w:rPr>
        <w:t>上的东西，也从没有人这么认为。这种“居先”不否定也不肯</w:t>
      </w:r>
      <w:r>
        <w:rPr>
          <w:rFonts w:ascii="宋体" w:hAnsi="宋体" w:cs="宋体" w:eastAsia="宋体"/>
          <w:sz w:val="41"/>
          <w:spacing w:val="0"/>
          <w:color w:val="000000"/>
          <w:b w:val="off"/>
          <w:i w:val="off"/>
        </w:rPr>
        <w:t>定在者的或事实的那种先后秩序。结果是事实上总是已经被</w:t>
      </w:r>
      <w:bookmarkEnd w:id="2773"/>
    </w:p>
    <w:p>
      <w:pPr>
        <w:pageBreakBefore w:val="off"/>
        <w:tabs/>
        <w:wordWrap w:val="off"/>
        <w:spacing w:before="0" w:after="0" w:line="480" w:lineRule="atLeast"/>
        <w:ind w:left="420" w:right="0"/>
        <w:jc w:val="both"/>
        <w:textAlignment w:val="baseline"/>
        <w:rPr>
          <w:sz w:val="35"/>
        </w:rPr>
      </w:pPr>
      <w:bookmarkStart w:name="" w:id="2774"/>
      <w:r>
        <w:rPr>
          <w:rFonts w:ascii="楷体" w:hAnsi="楷体" w:cs="楷体" w:eastAsia="楷体"/>
          <w:sz w:val="35"/>
          <w:spacing w:val="0"/>
          <w:color w:val="000000"/>
          <w:b w:val="off"/>
          <w:i w:val="off"/>
        </w:rPr>
        <w:t>254</w:t>
      </w:r>
      <w:bookmarkEnd w:id="2774"/>
    </w:p>
    <w:p>
      <w:r>
        <w:t/>
      </w:r>
    </w:p>
    <w:p>
      <w:pPr>
        <w:sectPr>
          <w:footerReference r:id="rId587"/>
          <w:headerReference r:id="rId588" w:type="default"/>
          <w:type w:val="nextPage"/>
          <w:pgSz w:w="14460" w:h="21540"/>
          <w:pgMar w:left="1640" w:top="1720" w:right="1640" w:bottom="1720" w:header="1420" w:footer="1420"/>
          <w:cols w:num="1"/>
        </w:sectPr>
      </w:pPr>
    </w:p>
    <w:p>
      <w:pPr>
        <w:pageBreakBefore w:val="off"/>
        <w:tabs/>
        <w:wordWrap w:val="off"/>
        <w:spacing w:before="0" w:after="0" w:line="720" w:lineRule="atLeast"/>
        <w:ind w:left="0" w:right="0"/>
        <w:jc w:val="both"/>
        <w:textAlignment w:val="baseline"/>
        <w:rPr>
          <w:sz w:val="39"/>
        </w:rPr>
      </w:pPr>
      <w:bookmarkStart w:name="" w:id="2775"/>
      <w:r>
        <w:rPr>
          <w:rFonts w:ascii="宋体" w:hAnsi="宋体" w:cs="宋体" w:eastAsia="宋体"/>
          <w:sz w:val="39"/>
          <w:spacing w:val="0"/>
          <w:color w:val="000000"/>
          <w:b w:val="off"/>
          <w:i w:val="off"/>
        </w:rPr>
        <w:t>规定为在者的存在于在者之外就什么也不是，存在事实上总</w:t>
      </w:r>
      <w:r>
        <w:rPr>
          <w:rFonts w:ascii="宋体" w:hAnsi="宋体" w:cs="宋体" w:eastAsia="宋体"/>
          <w:sz w:val="39"/>
          <w:spacing w:val="0"/>
          <w:color w:val="000000"/>
          <w:b w:val="off"/>
          <w:i w:val="off"/>
        </w:rPr>
        <w:t>是已经被隐匿的。勒维纳斯的这个句子————与在者之关系的</w:t>
      </w:r>
      <w:r>
        <w:rPr>
          <w:rFonts w:ascii="宋体" w:hAnsi="宋体" w:cs="宋体" w:eastAsia="宋体"/>
          <w:sz w:val="39"/>
          <w:spacing w:val="0"/>
          <w:color w:val="000000"/>
          <w:b w:val="off"/>
          <w:i w:val="off"/>
        </w:rPr>
        <w:t>居先————甚至就是对这种原初隐匿的形式表达。存在并不于</w:t>
      </w:r>
      <w:r>
        <w:rPr>
          <w:rFonts w:ascii="宋体" w:hAnsi="宋体" w:cs="宋体" w:eastAsia="宋体"/>
          <w:sz w:val="39"/>
          <w:spacing w:val="0"/>
          <w:color w:val="000000"/>
          <w:b w:val="off"/>
          <w:i w:val="off"/>
        </w:rPr>
        <w:t>大写的在者之前存在————此乃何以它即大写的历史————它以</w:t>
      </w:r>
      <w:r>
        <w:rPr>
          <w:rFonts w:ascii="宋体" w:hAnsi="宋体" w:cs="宋体" w:eastAsia="宋体"/>
          <w:sz w:val="39"/>
          <w:spacing w:val="0"/>
          <w:color w:val="000000"/>
          <w:b w:val="off"/>
          <w:i w:val="off"/>
        </w:rPr>
        <w:t>在它的规定性中藏匿自身作为开始。这个作为在者之揭示</w:t>
      </w:r>
      <w:r>
        <w:rPr>
          <w:rFonts w:ascii="宋体" w:hAnsi="宋体" w:cs="宋体" w:eastAsia="宋体"/>
          <w:sz w:val="39"/>
          <w:spacing w:val="0"/>
          <w:color w:val="000000"/>
          <w:b w:val="off"/>
          <w:i w:val="off"/>
        </w:rPr>
        <w:t>(即大写的形而上学)的规定性甚至就是存在的面纱</w:t>
      </w:r>
      <w:r>
        <w:rPr>
          <w:rFonts w:ascii="宋体" w:hAnsi="宋体" w:cs="宋体" w:eastAsia="宋体"/>
          <w:sz w:val="39"/>
          <w:spacing w:val="0"/>
          <w:color w:val="000000"/>
          <w:b w:val="off"/>
          <w:i w:val="off"/>
        </w:rPr>
        <w:t>(voilement)。那里不存在偶然的或可遗憾的。“在者的开启</w:t>
      </w:r>
      <w:r>
        <w:rPr>
          <w:rFonts w:ascii="宋体" w:hAnsi="宋体" w:cs="宋体" w:eastAsia="宋体"/>
          <w:sz w:val="39"/>
          <w:spacing w:val="0"/>
          <w:color w:val="000000"/>
          <w:b w:val="off"/>
          <w:i w:val="off"/>
        </w:rPr>
        <w:t>和它所有的光彩遮蔽了存在的光芒。存在以那从在者中隐退</w:t>
      </w:r>
      <w:r>
        <w:rPr>
          <w:rFonts w:ascii="宋体" w:hAnsi="宋体" w:cs="宋体" w:eastAsia="宋体"/>
          <w:sz w:val="39"/>
          <w:spacing w:val="0"/>
          <w:color w:val="000000"/>
          <w:b w:val="off"/>
          <w:i w:val="off"/>
        </w:rPr>
        <w:t>的方式显示自身”。(《在通向语言的道路上》)因此将存在观</w:t>
      </w:r>
      <w:r>
        <w:rPr>
          <w:rFonts w:ascii="宋体" w:hAnsi="宋体" w:cs="宋体" w:eastAsia="宋体"/>
          <w:sz w:val="39"/>
          <w:spacing w:val="0"/>
          <w:color w:val="000000"/>
          <w:b w:val="off"/>
          <w:i w:val="off"/>
        </w:rPr>
        <w:t>念当作一种被揭密主题所规定的思想(《整体与无限》)来谈论</w:t>
      </w:r>
      <w:r>
        <w:rPr>
          <w:rFonts w:ascii="宋体" w:hAnsi="宋体" w:cs="宋体" w:eastAsia="宋体"/>
          <w:sz w:val="39"/>
          <w:spacing w:val="0"/>
          <w:color w:val="000000"/>
          <w:b w:val="off"/>
          <w:i w:val="off"/>
        </w:rPr>
        <w:t>岂不是一种冒险？没有这种存在于在者之中的隐匿，恐怕就</w:t>
      </w:r>
      <w:r>
        <w:rPr>
          <w:rFonts w:ascii="宋体" w:hAnsi="宋体" w:cs="宋体" w:eastAsia="宋体"/>
          <w:sz w:val="39"/>
          <w:spacing w:val="0"/>
          <w:color w:val="000000"/>
          <w:b w:val="off"/>
          <w:i w:val="off"/>
        </w:rPr>
        <w:t>什么也不会存在，包括历史。存在彻头彻尾地以历史和世界</w:t>
      </w:r>
      <w:r>
        <w:rPr>
          <w:rFonts w:ascii="宋体" w:hAnsi="宋体" w:cs="宋体" w:eastAsia="宋体"/>
          <w:sz w:val="39"/>
          <w:spacing w:val="0"/>
          <w:color w:val="000000"/>
          <w:b w:val="off"/>
          <w:i w:val="off"/>
        </w:rPr>
        <w:t>的面貌出现，意味的是它只能从形而上学历史中的那些在者</w:t>
      </w:r>
      <w:r>
        <w:rPr>
          <w:rFonts w:ascii="宋体" w:hAnsi="宋体" w:cs="宋体" w:eastAsia="宋体"/>
          <w:sz w:val="39"/>
          <w:spacing w:val="0"/>
          <w:color w:val="000000"/>
          <w:b w:val="off"/>
          <w:i w:val="off"/>
        </w:rPr>
        <w:t>规定性中撤出才能存在。因为那些历史“悬置”就是将自己置</w:t>
      </w:r>
      <w:r>
        <w:rPr>
          <w:rFonts w:ascii="宋体" w:hAnsi="宋体" w:cs="宋体" w:eastAsia="宋体"/>
          <w:sz w:val="39"/>
          <w:spacing w:val="0"/>
          <w:color w:val="000000"/>
          <w:b w:val="off"/>
          <w:i w:val="off"/>
        </w:rPr>
        <w:t>入括号并储存于形而上学概念当中的存在之形而上学(存有</w:t>
      </w:r>
      <w:r>
        <w:rPr>
          <w:rFonts w:ascii="宋体" w:hAnsi="宋体" w:cs="宋体" w:eastAsia="宋体"/>
          <w:sz w:val="39"/>
          <w:spacing w:val="0"/>
          <w:color w:val="000000"/>
          <w:b w:val="off"/>
          <w:i w:val="off"/>
        </w:rPr>
        <w:t>论神学)规定性。正是在作为历史的存在的这种奇异之光中，</w:t>
      </w:r>
      <w:r>
        <w:rPr>
          <w:rFonts w:ascii="宋体" w:hAnsi="宋体" w:cs="宋体" w:eastAsia="宋体"/>
          <w:sz w:val="39"/>
          <w:spacing w:val="0"/>
          <w:color w:val="000000"/>
          <w:b w:val="off"/>
          <w:i w:val="off"/>
        </w:rPr>
        <w:t>海德格尔让“末世论”概念重新浮现，如它在《在通向语言的道</w:t>
      </w:r>
      <w:r>
        <w:rPr>
          <w:rFonts w:ascii="宋体" w:hAnsi="宋体" w:cs="宋体" w:eastAsia="宋体"/>
          <w:sz w:val="39"/>
          <w:spacing w:val="0"/>
          <w:color w:val="000000"/>
          <w:b w:val="off"/>
          <w:i w:val="off"/>
        </w:rPr>
        <w:t>路上》中显现的那样：“存在本身……就其自身而言是末世论</w:t>
      </w:r>
      <w:r>
        <w:rPr>
          <w:rFonts w:ascii="宋体" w:hAnsi="宋体" w:cs="宋体" w:eastAsia="宋体"/>
          <w:sz w:val="39"/>
          <w:spacing w:val="0"/>
          <w:color w:val="000000"/>
          <w:b w:val="off"/>
          <w:i w:val="off"/>
        </w:rPr>
        <w:t>的。”也许应当更逼近地思考这种末世论与救世主义末世说间</w:t>
      </w:r>
      <w:r>
        <w:rPr>
          <w:rFonts w:ascii="宋体" w:hAnsi="宋体" w:cs="宋体" w:eastAsia="宋体"/>
          <w:sz w:val="39"/>
          <w:spacing w:val="0"/>
          <w:color w:val="000000"/>
          <w:b w:val="off"/>
          <w:i w:val="off"/>
        </w:rPr>
        <w:t>的关系。前者预设到战争并非突发于存在的事故而是存在本</w:t>
      </w:r>
      <w:r>
        <w:rPr>
          <w:rFonts w:ascii="TimesNewRoman" w:hAnsi="TimesNewRoman" w:cs="TimesNewRoman" w:eastAsia="TimesNewRoman"/>
          <w:sz w:val="39"/>
          <w:spacing w:val="0"/>
          <w:color w:val="000000"/>
          <w:b w:val="off"/>
          <w:i w:val="off"/>
        </w:rPr>
        <w:t>身。“Das Sein selber das Strittige ist”。(《关于人道主义的</w:t>
      </w:r>
      <w:r>
        <w:rPr>
          <w:rFonts w:ascii="宋体" w:hAnsi="宋体" w:cs="宋体" w:eastAsia="宋体"/>
          <w:sz w:val="39"/>
          <w:spacing w:val="0"/>
          <w:color w:val="000000"/>
          <w:b w:val="off"/>
          <w:i w:val="off"/>
        </w:rPr>
        <w:t>信》)这个命题不应当被当作黑格尔式的和弦来理解：这里否</w:t>
      </w:r>
      <w:r>
        <w:rPr>
          <w:rFonts w:ascii="宋体" w:hAnsi="宋体" w:cs="宋体" w:eastAsia="宋体"/>
          <w:sz w:val="39"/>
          <w:spacing w:val="0"/>
          <w:color w:val="000000"/>
          <w:b w:val="off"/>
          <w:i w:val="off"/>
        </w:rPr>
        <w:t>定性的本源既不在于否定也不在于无限和第一在者的那种不</w:t>
      </w:r>
      <w:r>
        <w:rPr>
          <w:rFonts w:ascii="宋体" w:hAnsi="宋体" w:cs="宋体" w:eastAsia="宋体"/>
          <w:sz w:val="39"/>
          <w:spacing w:val="0"/>
          <w:color w:val="000000"/>
          <w:b w:val="off"/>
          <w:i w:val="off"/>
        </w:rPr>
        <w:t>安定。战争甚至也许不再能作为否定性来思考。</w:t>
      </w:r>
      <w:bookmarkEnd w:id="2775"/>
    </w:p>
    <w:p>
      <w:pPr>
        <w:pageBreakBefore w:val="off"/>
        <w:tabs/>
        <w:wordWrap w:val="off"/>
        <w:spacing w:before="0" w:after="0" w:line="720" w:lineRule="atLeast"/>
        <w:ind w:left="860" w:right="0"/>
        <w:jc w:val="both"/>
        <w:textAlignment w:val="baseline"/>
        <w:rPr>
          <w:sz w:val="39"/>
        </w:rPr>
      </w:pPr>
      <w:bookmarkStart w:name="" w:id="2776"/>
      <w:r>
        <w:rPr>
          <w:rFonts w:ascii="宋体" w:hAnsi="宋体" w:cs="宋体" w:eastAsia="宋体"/>
          <w:sz w:val="39"/>
          <w:spacing w:val="0"/>
          <w:color w:val="000000"/>
          <w:b w:val="off"/>
          <w:i w:val="off"/>
        </w:rPr>
        <w:t>正如我们知道的那样，存在于那个前在于判断之误的、它</w:t>
      </w:r>
      <w:bookmarkEnd w:id="2776"/>
    </w:p>
    <w:p>
      <w:pPr>
        <w:pageBreakBefore w:val="off"/>
        <w:tabs/>
        <w:wordWrap w:val="off"/>
        <w:spacing w:before="0" w:after="0" w:line="500" w:lineRule="atLeast"/>
        <w:ind w:left="0" w:right="500"/>
        <w:jc w:val="right"/>
        <w:textAlignment w:val="baseline"/>
        <w:rPr>
          <w:sz w:val="36"/>
        </w:rPr>
      </w:pPr>
      <w:bookmarkStart w:name="" w:id="2777"/>
      <w:r>
        <w:rPr>
          <w:rFonts w:ascii="楷体" w:hAnsi="楷体" w:cs="楷体" w:eastAsia="楷体"/>
          <w:sz w:val="36"/>
          <w:spacing w:val="0"/>
          <w:color w:val="000000"/>
          <w:b w:val="off"/>
          <w:i w:val="off"/>
        </w:rPr>
        <w:t>255</w:t>
      </w:r>
      <w:bookmarkEnd w:id="2777"/>
    </w:p>
    <w:p>
      <w:r>
        <w:t/>
      </w:r>
    </w:p>
    <w:p>
      <w:pPr>
        <w:sectPr>
          <w:footerReference r:id="rId589"/>
          <w:headerReference r:id="rId590" w:type="default"/>
          <w:type w:val="nextPage"/>
          <w:pgSz w:w="14460" w:h="21540"/>
          <w:pgMar w:left="1640" w:top="1760" w:right="1640" w:bottom="1760" w:header="1460" w:footer="1460"/>
          <w:cols w:num="1"/>
        </w:sectPr>
      </w:pPr>
    </w:p>
    <w:p>
      <w:pPr>
        <w:pageBreakBefore w:val="off"/>
        <w:tabs/>
        <w:wordWrap w:val="off"/>
        <w:spacing w:before="0" w:after="0" w:line="540" w:lineRule="atLeast"/>
        <w:ind w:left="0" w:right="60"/>
        <w:jc w:val="both"/>
        <w:textAlignment w:val="baseline"/>
        <w:rPr>
          <w:sz w:val="35"/>
        </w:rPr>
      </w:pPr>
      <w:bookmarkStart w:name="" w:id="2778"/>
      <w:r>
        <w:rPr>
          <w:rFonts w:ascii="宋体" w:hAnsi="宋体" w:cs="宋体" w:eastAsia="宋体"/>
          <w:sz w:val="35"/>
          <w:spacing w:val="0"/>
          <w:color w:val="000000"/>
          <w:b w:val="off"/>
          <w:i w:val="off"/>
        </w:rPr>
        <w:t>之前绝无一物的在者之下的原初性隐匿，被海德格尔称作游</w:t>
      </w:r>
      <w:r>
        <w:rPr>
          <w:rFonts w:ascii="宋体" w:hAnsi="宋体" w:cs="宋体" w:eastAsia="宋体"/>
          <w:sz w:val="35"/>
          <w:spacing w:val="0"/>
          <w:color w:val="000000"/>
          <w:b w:val="off"/>
          <w:i w:val="off"/>
        </w:rPr>
        <w:t>荡(errance)。“世界历史的任何一个悬置都是这种游荡的悬</w:t>
      </w:r>
      <w:r>
        <w:rPr>
          <w:rFonts w:ascii="宋体" w:hAnsi="宋体" w:cs="宋体" w:eastAsia="宋体"/>
          <w:sz w:val="35"/>
          <w:spacing w:val="0"/>
          <w:color w:val="000000"/>
          <w:b w:val="off"/>
          <w:i w:val="off"/>
        </w:rPr>
        <w:t>置”(《在通向语言的道路上》)。如果存在就是时间和历史，那</w:t>
      </w:r>
      <w:r>
        <w:rPr>
          <w:rFonts w:ascii="宋体" w:hAnsi="宋体" w:cs="宋体" w:eastAsia="宋体"/>
          <w:sz w:val="35"/>
          <w:spacing w:val="0"/>
          <w:color w:val="000000"/>
          <w:b w:val="off"/>
          <w:i w:val="off"/>
        </w:rPr>
        <w:t>么存在的游荡和那种悬置性本质就是不可还原的。这么一</w:t>
      </w:r>
      <w:r>
        <w:rPr>
          <w:rFonts w:ascii="宋体" w:hAnsi="宋体" w:cs="宋体" w:eastAsia="宋体"/>
          <w:sz w:val="35"/>
          <w:spacing w:val="0"/>
          <w:color w:val="000000"/>
          <w:b w:val="off"/>
          <w:i w:val="off"/>
        </w:rPr>
        <w:t>来，又怎么能够指责这种关于无尽头游荡的思想是那个大写</w:t>
      </w:r>
      <w:r>
        <w:rPr>
          <w:rFonts w:ascii="宋体" w:hAnsi="宋体" w:cs="宋体" w:eastAsia="宋体"/>
          <w:sz w:val="35"/>
          <w:spacing w:val="0"/>
          <w:color w:val="000000"/>
          <w:b w:val="off"/>
          <w:i w:val="off"/>
        </w:rPr>
        <w:t>场域的某种新异教(paganisme)、一种讨好于大写定居者</w:t>
      </w:r>
      <w:r>
        <w:rPr>
          <w:rFonts w:ascii="宋体" w:hAnsi="宋体" w:cs="宋体" w:eastAsia="宋体"/>
          <w:sz w:val="35"/>
          <w:spacing w:val="0"/>
          <w:color w:val="000000"/>
          <w:b w:val="off"/>
          <w:i w:val="off"/>
        </w:rPr>
        <w:t>(Sédentaire)的祭祀呢(《整体与无限》《困难的自由》)¹？必须</w:t>
      </w:r>
      <w:r>
        <w:rPr>
          <w:rFonts w:ascii="宋体" w:hAnsi="宋体" w:cs="宋体" w:eastAsia="宋体"/>
          <w:sz w:val="35"/>
          <w:spacing w:val="0"/>
          <w:color w:val="000000"/>
          <w:b w:val="off"/>
          <w:i w:val="off"/>
        </w:rPr>
        <w:t>强调的是，大写的场域和大写的土地的要求这里没有任何对</w:t>
      </w:r>
      <w:r>
        <w:rPr>
          <w:rFonts w:ascii="宋体" w:hAnsi="宋体" w:cs="宋体" w:eastAsia="宋体"/>
          <w:sz w:val="35"/>
          <w:spacing w:val="0"/>
          <w:color w:val="000000"/>
          <w:b w:val="off"/>
          <w:i w:val="off"/>
        </w:rPr>
        <w:t>乡土对地域的情感依附，也没有任何地方主义或本位主义的</w:t>
      </w:r>
      <w:r>
        <w:rPr>
          <w:rFonts w:ascii="宋体" w:hAnsi="宋体" w:cs="宋体" w:eastAsia="宋体"/>
          <w:sz w:val="35"/>
          <w:spacing w:val="0"/>
          <w:color w:val="000000"/>
          <w:b w:val="off"/>
          <w:i w:val="off"/>
        </w:rPr>
        <w:t>意思。至少它与那种经验“民族主义”不相关联，而且也不更</w:t>
      </w:r>
      <w:r>
        <w:rPr>
          <w:rFonts w:ascii="宋体" w:hAnsi="宋体" w:cs="宋体" w:eastAsia="宋体"/>
          <w:sz w:val="35"/>
          <w:spacing w:val="0"/>
          <w:color w:val="000000"/>
          <w:b w:val="off"/>
          <w:i w:val="off"/>
        </w:rPr>
        <w:t>多地与希伯来式的大写土地怀念相关联，但也许在二者之中，</w:t>
      </w:r>
      <w:r>
        <w:rPr>
          <w:rFonts w:ascii="宋体" w:hAnsi="宋体" w:cs="宋体" w:eastAsia="宋体"/>
          <w:sz w:val="35"/>
          <w:spacing w:val="0"/>
          <w:color w:val="000000"/>
          <w:b w:val="off"/>
          <w:i w:val="off"/>
        </w:rPr>
        <w:t>它更接近于后者，因为后者那种非由经验激情而是由某种言</w:t>
      </w:r>
      <w:r>
        <w:rPr>
          <w:rFonts w:ascii="宋体" w:hAnsi="宋体" w:cs="宋体" w:eastAsia="宋体"/>
          <w:sz w:val="35"/>
          <w:spacing w:val="0"/>
          <w:color w:val="000000"/>
          <w:b w:val="off"/>
          <w:i w:val="off"/>
        </w:rPr>
        <w:t>语和承诺的突然闯入而引发的怀旧²。将海德格尔的大写土</w:t>
      </w:r>
      <w:bookmarkEnd w:id="2778"/>
    </w:p>
    <w:p>
      <w:pPr>
        <w:pageBreakBefore w:val="off"/>
        <w:tabs/>
        <w:wordWrap w:val="off"/>
        <w:spacing w:before="0" w:after="0" w:line="540" w:lineRule="atLeast"/>
        <w:ind w:left="80" w:right="0"/>
        <w:jc w:val="both"/>
        <w:textAlignment w:val="baseline"/>
        <w:rPr>
          <w:sz w:val="35"/>
        </w:rPr>
      </w:pPr>
      <w:bookmarkStart w:name="" w:id="2779"/>
      <w:r>
        <w:rPr>
          <w:rFonts w:ascii="宋体" w:hAnsi="宋体" w:cs="宋体" w:eastAsia="宋体"/>
          <w:sz w:val="35"/>
          <w:spacing w:val="0"/>
          <w:color w:val="000000"/>
          <w:u w:val="single"/>
          <w:b w:val="off"/>
          <w:i w:val="off"/>
        </w:rPr>
        <w:t xml:space="preserve">                 </w:t>
      </w:r>
      <w:bookmarkEnd w:id="2779"/>
    </w:p>
    <w:p>
      <w:pPr>
        <w:pageBreakBefore w:val="off"/>
        <w:tabs/>
        <w:wordWrap w:val="off"/>
        <w:spacing w:before="440" w:after="0" w:line="540" w:lineRule="atLeast"/>
        <w:ind w:left="60" w:right="40"/>
        <w:jc w:val="both"/>
        <w:textAlignment w:val="baseline"/>
        <w:rPr>
          <w:sz w:val="35"/>
        </w:rPr>
      </w:pPr>
      <w:bookmarkStart w:name="" w:id="2780"/>
      <w:r>
        <w:rPr>
          <w:rFonts w:ascii="宋体" w:hAnsi="宋体" w:cs="宋体" w:eastAsia="宋体"/>
          <w:sz w:val="35"/>
          <w:spacing w:val="0"/>
          <w:color w:val="000000"/>
          <w:b w:val="off"/>
          <w:i w:val="off"/>
        </w:rPr>
        <w:t>1  在一篇措辞激烈的文章中(“海德格尔，加加林和我们”《困难的自由》)，海德</w:t>
      </w:r>
      <w:r>
        <w:rPr>
          <w:rFonts w:ascii="宋体" w:hAnsi="宋体" w:cs="宋体" w:eastAsia="宋体"/>
          <w:sz w:val="35"/>
          <w:spacing w:val="0"/>
          <w:color w:val="000000"/>
          <w:b w:val="off"/>
          <w:i w:val="off"/>
        </w:rPr>
        <w:t>格尔被指为技术的敌人，置身于那些“工业社会的敌人”之列，而这些人“多半是</w:t>
      </w:r>
      <w:r>
        <w:rPr>
          <w:rFonts w:ascii="宋体" w:hAnsi="宋体" w:cs="宋体" w:eastAsia="宋体"/>
          <w:sz w:val="35"/>
          <w:spacing w:val="0"/>
          <w:color w:val="000000"/>
          <w:b w:val="off"/>
          <w:i w:val="off"/>
        </w:rPr>
        <w:t>反动的”。对于这种谴责海德格尔曾如此频繁而明确地回答过，我们这里最多只</w:t>
      </w:r>
      <w:r>
        <w:rPr>
          <w:rFonts w:ascii="宋体" w:hAnsi="宋体" w:cs="宋体" w:eastAsia="宋体"/>
          <w:sz w:val="35"/>
          <w:spacing w:val="0"/>
          <w:color w:val="000000"/>
          <w:b w:val="off"/>
          <w:i w:val="off"/>
        </w:rPr>
        <w:t>能回引他的文字，尤其是将技术处理为“揭密(存有)的模式”的“技术问题”一文</w:t>
      </w:r>
      <w:r>
        <w:rPr>
          <w:rFonts w:ascii="宋体" w:hAnsi="宋体" w:cs="宋体" w:eastAsia="宋体"/>
          <w:sz w:val="35"/>
          <w:spacing w:val="0"/>
          <w:color w:val="000000"/>
          <w:b w:val="off"/>
          <w:i w:val="off"/>
        </w:rPr>
        <w:t>(《论文演说集》，Essais et Conférences)，《关于人道主义的信》和《形而上学引论》</w:t>
      </w:r>
      <w:r>
        <w:rPr>
          <w:rFonts w:ascii="宋体" w:hAnsi="宋体" w:cs="宋体" w:eastAsia="宋体"/>
          <w:sz w:val="35"/>
          <w:spacing w:val="0"/>
          <w:color w:val="000000"/>
          <w:b w:val="off"/>
          <w:i w:val="off"/>
        </w:rPr>
        <w:t>(《大写存在的限制》)，在那里某种我们等会儿要谈到的暴力，在一种非贬义也非</w:t>
      </w:r>
      <w:r>
        <w:rPr>
          <w:rFonts w:ascii="宋体" w:hAnsi="宋体" w:cs="宋体" w:eastAsia="宋体"/>
          <w:sz w:val="35"/>
          <w:spacing w:val="0"/>
          <w:color w:val="000000"/>
          <w:b w:val="off"/>
          <w:i w:val="off"/>
        </w:rPr>
        <w:t>伦理学(第173页)的意义上与大写存在揭密中的技术(deinontechné)有关。</w:t>
      </w:r>
      <w:bookmarkEnd w:id="2780"/>
    </w:p>
    <w:p>
      <w:pPr>
        <w:pageBreakBefore w:val="off"/>
        <w:tabs/>
        <w:wordWrap w:val="off"/>
        <w:spacing w:before="0" w:after="0" w:line="540" w:lineRule="atLeast"/>
        <w:ind w:left="60" w:right="20" w:firstLine="620"/>
        <w:jc w:val="both"/>
        <w:textAlignment w:val="baseline"/>
        <w:rPr>
          <w:sz w:val="35"/>
        </w:rPr>
      </w:pPr>
      <w:bookmarkStart w:name="" w:id="2781"/>
      <w:r>
        <w:rPr>
          <w:rFonts w:ascii="宋体" w:hAnsi="宋体" w:cs="宋体" w:eastAsia="宋体"/>
          <w:sz w:val="35"/>
          <w:spacing w:val="0"/>
          <w:color w:val="000000"/>
          <w:b w:val="off"/>
          <w:i w:val="off"/>
        </w:rPr>
        <w:t>无论怎样人们看到的是勒维纳斯的指责尤其明确的那种内在连贯性。存在</w:t>
      </w:r>
      <w:r>
        <w:rPr>
          <w:rFonts w:ascii="宋体" w:hAnsi="宋体" w:cs="宋体" w:eastAsia="宋体"/>
          <w:sz w:val="35"/>
          <w:spacing w:val="0"/>
          <w:color w:val="000000"/>
          <w:b w:val="off"/>
          <w:i w:val="off"/>
        </w:rPr>
        <w:t>(作为概念)在他看来就是那种中立的暴力。神畏/威也许就是人格神的那种中</w:t>
      </w:r>
      <w:r>
        <w:rPr>
          <w:rFonts w:ascii="宋体" w:hAnsi="宋体" w:cs="宋体" w:eastAsia="宋体"/>
          <w:sz w:val="35"/>
          <w:spacing w:val="0"/>
          <w:color w:val="000000"/>
          <w:b w:val="off"/>
          <w:i w:val="off"/>
        </w:rPr>
        <w:t>立化过程。对技术的那种“反感”也许针对的并不是技术非人格化的危险，而恰</w:t>
      </w:r>
      <w:r>
        <w:rPr>
          <w:rFonts w:ascii="宋体" w:hAnsi="宋体" w:cs="宋体" w:eastAsia="宋体"/>
          <w:sz w:val="35"/>
          <w:spacing w:val="0"/>
          <w:color w:val="000000"/>
          <w:b w:val="off"/>
          <w:i w:val="off"/>
        </w:rPr>
        <w:t>恰就是技术使我们脱离了大写的神畏/威陶醉的、脱离了根植大写场域的那种东</w:t>
      </w:r>
      <w:r>
        <w:rPr>
          <w:rFonts w:ascii="宋体" w:hAnsi="宋体" w:cs="宋体" w:eastAsia="宋体"/>
          <w:sz w:val="35"/>
          <w:spacing w:val="0"/>
          <w:color w:val="000000"/>
          <w:b w:val="off"/>
          <w:i w:val="off"/>
        </w:rPr>
        <w:t>西。</w:t>
      </w:r>
      <w:bookmarkEnd w:id="2781"/>
    </w:p>
    <w:p>
      <w:pPr>
        <w:pageBreakBefore w:val="off"/>
        <w:tabs/>
        <w:wordWrap w:val="off"/>
        <w:spacing w:before="0" w:after="0" w:line="540" w:lineRule="atLeast"/>
        <w:ind w:left="60" w:right="0"/>
        <w:jc w:val="both"/>
        <w:textAlignment w:val="baseline"/>
        <w:rPr>
          <w:sz w:val="35"/>
        </w:rPr>
      </w:pPr>
      <w:bookmarkStart w:name="" w:id="2782"/>
      <w:r>
        <w:rPr>
          <w:rFonts w:ascii="宋体" w:hAnsi="宋体" w:cs="宋体" w:eastAsia="宋体"/>
          <w:sz w:val="35"/>
          <w:spacing w:val="0"/>
          <w:color w:val="000000"/>
          <w:b w:val="off"/>
          <w:i w:val="off"/>
        </w:rPr>
        <w:t>2  这里我们不能展开这个争论，我们将问题打回到海德格尔关于这个主题论</w:t>
      </w:r>
      <w:r>
        <w:rPr>
          <w:rFonts w:ascii="宋体" w:hAnsi="宋体" w:cs="宋体" w:eastAsia="宋体"/>
          <w:sz w:val="35"/>
          <w:spacing w:val="0"/>
          <w:color w:val="000000"/>
          <w:b w:val="off"/>
          <w:i w:val="off"/>
        </w:rPr>
        <w:t>述最为清晰的文本上去：1)(《存在与时间》：关于本质的“流离失所感/陌生感”</w:t>
      </w:r>
      <w:bookmarkEnd w:id="2782"/>
    </w:p>
    <w:p>
      <w:pPr>
        <w:pageBreakBefore w:val="off"/>
        <w:tabs/>
        <w:wordWrap w:val="off"/>
        <w:spacing w:before="140" w:after="0" w:line="460" w:lineRule="atLeast"/>
        <w:ind w:left="520" w:right="0"/>
        <w:jc w:val="both"/>
        <w:textAlignment w:val="baseline"/>
        <w:rPr>
          <w:sz w:val="34"/>
        </w:rPr>
      </w:pPr>
      <w:bookmarkStart w:name="" w:id="2783"/>
      <w:r>
        <w:rPr>
          <w:rFonts w:ascii="楷体" w:hAnsi="楷体" w:cs="楷体" w:eastAsia="楷体"/>
          <w:sz w:val="34"/>
          <w:spacing w:val="0"/>
          <w:color w:val="000000"/>
          <w:b w:val="off"/>
          <w:i w:val="off"/>
        </w:rPr>
        <w:t>256</w:t>
      </w:r>
      <w:bookmarkEnd w:id="2783"/>
    </w:p>
    <w:p>
      <w:r>
        <w:t/>
      </w:r>
    </w:p>
    <w:p>
      <w:pPr>
        <w:sectPr>
          <w:footerReference r:id="rId591"/>
          <w:headerReference r:id="rId592" w:type="default"/>
          <w:type w:val="nextPage"/>
          <w:pgSz w:w="14460" w:h="21540"/>
          <w:pgMar w:left="1620" w:top="1760" w:right="1620" w:bottom="1760" w:header="1460" w:footer="1460"/>
          <w:cols w:num="1"/>
        </w:sectPr>
      </w:pPr>
    </w:p>
    <w:p>
      <w:pPr>
        <w:pageBreakBefore w:val="off"/>
        <w:tabs/>
        <w:wordWrap w:val="off"/>
        <w:spacing w:before="0" w:after="0" w:line="680" w:lineRule="atLeast"/>
        <w:ind w:left="60" w:right="80"/>
        <w:jc w:val="both"/>
        <w:textAlignment w:val="baseline"/>
        <w:rPr>
          <w:sz w:val="39"/>
        </w:rPr>
      </w:pPr>
      <w:bookmarkStart w:name="" w:id="2784"/>
      <w:r>
        <w:rPr>
          <w:rFonts w:ascii="宋体" w:hAnsi="宋体" w:cs="宋体" w:eastAsia="宋体"/>
          <w:sz w:val="39"/>
          <w:spacing w:val="0"/>
          <w:color w:val="000000"/>
          <w:b w:val="off"/>
          <w:i w:val="off"/>
        </w:rPr>
        <w:t>地或大写居住主题解释为某种民族主义或巴雷斯主义</w:t>
      </w:r>
      <w:r>
        <w:rPr>
          <w:rFonts w:ascii="宋体" w:hAnsi="宋体" w:cs="宋体" w:eastAsia="宋体"/>
          <w:sz w:val="39"/>
          <w:spacing w:val="0"/>
          <w:color w:val="000000"/>
          <w:b w:val="off"/>
          <w:i w:val="off"/>
        </w:rPr>
        <w:t>(barrésisme)的主题，首先不就是表达了对海德格尔哲学之“氛</w:t>
      </w:r>
      <w:r>
        <w:rPr>
          <w:rFonts w:ascii="宋体" w:hAnsi="宋体" w:cs="宋体" w:eastAsia="宋体"/>
          <w:sz w:val="39"/>
          <w:spacing w:val="0"/>
          <w:color w:val="000000"/>
          <w:b w:val="off"/>
          <w:i w:val="off"/>
        </w:rPr>
        <w:t>围”一种变态反应(allergie)吗？而变态反应这个词是如此经常</w:t>
      </w:r>
      <w:r>
        <w:rPr>
          <w:rFonts w:ascii="宋体" w:hAnsi="宋体" w:cs="宋体" w:eastAsia="宋体"/>
          <w:sz w:val="39"/>
          <w:spacing w:val="0"/>
          <w:color w:val="000000"/>
          <w:b w:val="off"/>
          <w:i w:val="off"/>
        </w:rPr>
        <w:t>地被勒维纳斯使用。而且勒维纳斯也承认他的“反省”在深受</w:t>
      </w:r>
      <w:r>
        <w:rPr>
          <w:rFonts w:ascii="宋体" w:hAnsi="宋体" w:cs="宋体" w:eastAsia="宋体"/>
          <w:sz w:val="39"/>
          <w:spacing w:val="0"/>
          <w:color w:val="000000"/>
          <w:b w:val="off"/>
          <w:i w:val="off"/>
        </w:rPr>
        <w:t>“马丁·海德格尔哲学”的启发之后，便“受到某种脱离这种哲学</w:t>
      </w:r>
      <w:r>
        <w:rPr>
          <w:rFonts w:ascii="宋体" w:hAnsi="宋体" w:cs="宋体" w:eastAsia="宋体"/>
          <w:sz w:val="39"/>
          <w:spacing w:val="0"/>
          <w:color w:val="000000"/>
          <w:b w:val="off"/>
          <w:i w:val="off"/>
        </w:rPr>
        <w:t>氛围之深层需要的主宰”(《从实存到实存者》)。对于这种需要</w:t>
      </w:r>
      <w:r>
        <w:rPr>
          <w:rFonts w:ascii="宋体" w:hAnsi="宋体" w:cs="宋体" w:eastAsia="宋体"/>
          <w:sz w:val="39"/>
          <w:spacing w:val="0"/>
          <w:color w:val="000000"/>
          <w:b w:val="off"/>
          <w:i w:val="off"/>
        </w:rPr>
        <w:t>的自然合法性，我们将是最后的质疑者，而且我们更相信某种</w:t>
      </w:r>
      <w:r>
        <w:rPr>
          <w:rFonts w:ascii="宋体" w:hAnsi="宋体" w:cs="宋体" w:eastAsia="宋体"/>
          <w:sz w:val="39"/>
          <w:spacing w:val="0"/>
          <w:color w:val="000000"/>
          <w:b w:val="off"/>
          <w:i w:val="off"/>
        </w:rPr>
        <w:t>氛围永远不可能完全外在于思想本身。不过，他者的那种裸露</w:t>
      </w:r>
      <w:r>
        <w:rPr>
          <w:rFonts w:ascii="宋体" w:hAnsi="宋体" w:cs="宋体" w:eastAsia="宋体"/>
          <w:sz w:val="39"/>
          <w:spacing w:val="0"/>
          <w:color w:val="000000"/>
          <w:b w:val="off"/>
          <w:i w:val="off"/>
        </w:rPr>
        <w:t>真理难道不是在这种“需要”、这种“氛围”和某种“历史”之外显</w:t>
      </w:r>
      <w:r>
        <w:rPr>
          <w:rFonts w:ascii="宋体" w:hAnsi="宋体" w:cs="宋体" w:eastAsia="宋体"/>
          <w:sz w:val="39"/>
          <w:spacing w:val="0"/>
          <w:color w:val="000000"/>
          <w:b w:val="off"/>
          <w:i w:val="off"/>
        </w:rPr>
        <w:t>现的吗？谁又比勒维纳斯更好地告诉过我们这一点呢？</w:t>
      </w:r>
      <w:bookmarkEnd w:id="2784"/>
    </w:p>
    <w:p>
      <w:pPr>
        <w:pageBreakBefore w:val="off"/>
        <w:tabs/>
        <w:wordWrap w:val="off"/>
        <w:spacing w:before="0" w:after="0" w:line="700" w:lineRule="exact"/>
        <w:ind w:left="0" w:right="0"/>
        <w:jc w:val="both"/>
        <w:textAlignment w:val="baseline"/>
        <w:rPr>
          <w:sz w:val="39"/>
        </w:rPr>
      </w:pPr>
      <w:bookmarkStart w:name="" w:id="2785"/>
      <w:r>
        <w:rPr>
          <w:rFonts w:ascii="宋体" w:hAnsi="宋体" w:cs="宋体" w:eastAsia="宋体"/>
          <w:sz w:val="39"/>
          <w:spacing w:val="0"/>
          <w:color w:val="000000"/>
          <w:b w:val="off"/>
          <w:i w:val="off"/>
        </w:rPr>
        <w:t/>
      </w:r>
      <w:bookmarkEnd w:id="2785"/>
    </w:p>
    <w:p>
      <w:pPr>
        <w:pageBreakBefore w:val="off"/>
        <w:tabs/>
        <w:wordWrap w:val="off"/>
        <w:spacing w:before="0" w:after="0" w:line="680" w:lineRule="atLeast"/>
        <w:ind w:left="60" w:right="100" w:firstLine="820"/>
        <w:jc w:val="both"/>
        <w:textAlignment w:val="baseline"/>
        <w:rPr>
          <w:sz w:val="39"/>
        </w:rPr>
      </w:pPr>
      <w:bookmarkStart w:name="" w:id="2786"/>
      <w:r>
        <w:rPr>
          <w:rFonts w:ascii="宋体" w:hAnsi="宋体" w:cs="宋体" w:eastAsia="宋体"/>
          <w:sz w:val="39"/>
          <w:spacing w:val="0"/>
          <w:color w:val="000000"/>
          <w:b w:val="off"/>
          <w:i w:val="off"/>
        </w:rPr>
        <w:t>大写的场域因此并非是某种经验性的此处，它总是某种</w:t>
      </w:r>
      <w:r>
        <w:rPr>
          <w:rFonts w:ascii="宋体" w:hAnsi="宋体" w:cs="宋体" w:eastAsia="宋体"/>
          <w:sz w:val="39"/>
          <w:spacing w:val="0"/>
          <w:color w:val="000000"/>
          <w:b w:val="off"/>
          <w:i w:val="off"/>
        </w:rPr>
        <w:t>彼处( Illic)：对海德格尔如此，对犹太人和大写的诗人亦然。</w:t>
      </w:r>
      <w:bookmarkEnd w:id="2786"/>
    </w:p>
    <w:p>
      <w:pPr>
        <w:pageBreakBefore w:val="off"/>
        <w:tabs/>
        <w:wordWrap w:val="off"/>
        <w:spacing w:before="0" w:after="0" w:line="680" w:lineRule="atLeast"/>
        <w:ind w:left="100" w:right="0"/>
        <w:jc w:val="both"/>
        <w:textAlignment w:val="baseline"/>
        <w:rPr>
          <w:sz w:val="39"/>
        </w:rPr>
      </w:pPr>
      <w:bookmarkStart w:name="" w:id="2787"/>
      <w:r>
        <w:rPr>
          <w:rFonts w:ascii="宋体" w:hAnsi="宋体" w:cs="宋体" w:eastAsia="宋体"/>
          <w:sz w:val="39"/>
          <w:spacing w:val="0"/>
          <w:color w:val="000000"/>
          <w:u w:val="single"/>
          <w:b w:val="off"/>
          <w:i w:val="off"/>
        </w:rPr>
        <w:t xml:space="preserve">               </w:t>
      </w:r>
      <w:bookmarkEnd w:id="2787"/>
    </w:p>
    <w:p>
      <w:pPr>
        <w:pageBreakBefore w:val="off"/>
        <w:tabs/>
        <w:wordWrap w:val="off"/>
        <w:spacing w:before="340" w:after="0" w:line="460" w:lineRule="atLeast"/>
        <w:ind w:left="60" w:right="0"/>
        <w:jc w:val="both"/>
        <w:textAlignment w:val="baseline"/>
        <w:rPr>
          <w:sz w:val="30"/>
        </w:rPr>
      </w:pPr>
      <w:bookmarkStart w:name="" w:id="2788"/>
      <w:r>
        <w:rPr>
          <w:rFonts w:ascii="宋体" w:hAnsi="宋体" w:cs="宋体" w:eastAsia="宋体"/>
          <w:sz w:val="30"/>
          <w:spacing w:val="0"/>
          <w:color w:val="000000"/>
          <w:b w:val="off"/>
          <w:i w:val="off"/>
        </w:rPr>
        <w:t>(Unheimlichkeit)，在世界中的“裸露性”，“无家可归感”(als Un- zuhause)的主题</w:t>
      </w:r>
      <w:r>
        <w:rPr>
          <w:rFonts w:ascii="宋体" w:hAnsi="宋体" w:cs="宋体" w:eastAsia="宋体"/>
          <w:sz w:val="30"/>
          <w:spacing w:val="0"/>
          <w:color w:val="000000"/>
          <w:b w:val="off"/>
          <w:i w:val="off"/>
        </w:rPr>
        <w:t>(第276-277页)。正是这种真实的状况明确回避了“人们”( On)的那种中性实</w:t>
      </w:r>
      <w:r>
        <w:rPr>
          <w:rFonts w:ascii="宋体" w:hAnsi="宋体" w:cs="宋体" w:eastAsia="宋体"/>
          <w:sz w:val="30"/>
          <w:spacing w:val="0"/>
          <w:color w:val="000000"/>
          <w:b w:val="off"/>
          <w:i w:val="off"/>
        </w:rPr>
        <w:t>存。2)《关于人道主义的信》，第93页，有关荷尔德林诗歌《归家》的论述，海德格</w:t>
      </w:r>
      <w:r>
        <w:rPr>
          <w:rFonts w:ascii="宋体" w:hAnsi="宋体" w:cs="宋体" w:eastAsia="宋体"/>
          <w:sz w:val="30"/>
          <w:spacing w:val="0"/>
          <w:color w:val="000000"/>
          <w:b w:val="off"/>
          <w:i w:val="off"/>
        </w:rPr>
        <w:t>尔在他的评论中写到“祖国”这个词“这里是在某种本质的意义上被思考的，没有</w:t>
      </w:r>
      <w:r>
        <w:rPr>
          <w:rFonts w:ascii="宋体" w:hAnsi="宋体" w:cs="宋体" w:eastAsia="宋体"/>
          <w:sz w:val="30"/>
          <w:spacing w:val="0"/>
          <w:color w:val="000000"/>
          <w:b w:val="off"/>
          <w:i w:val="off"/>
        </w:rPr>
        <w:t>任何爱国主义也没有任何民族主义的意思，宁可说它是从大写存在的大写历史</w:t>
      </w:r>
      <w:r>
        <w:rPr>
          <w:rFonts w:ascii="宋体" w:hAnsi="宋体" w:cs="宋体" w:eastAsia="宋体"/>
          <w:sz w:val="30"/>
          <w:spacing w:val="0"/>
          <w:color w:val="000000"/>
          <w:b w:val="off"/>
          <w:i w:val="off"/>
        </w:rPr>
        <w:t>的观点被思考的”。3)同上，第103页。海德格尔在那里特别写道：“任何民族主</w:t>
      </w:r>
      <w:r>
        <w:rPr>
          <w:rFonts w:ascii="宋体" w:hAnsi="宋体" w:cs="宋体" w:eastAsia="宋体"/>
          <w:sz w:val="30"/>
          <w:spacing w:val="0"/>
          <w:color w:val="000000"/>
          <w:b w:val="off"/>
          <w:i w:val="off"/>
        </w:rPr>
        <w:t>义在形而上学层面看都是一种人类学主义，因此是一种主观主义。纯粹的国际</w:t>
      </w:r>
      <w:r>
        <w:rPr>
          <w:rFonts w:ascii="宋体" w:hAnsi="宋体" w:cs="宋体" w:eastAsia="宋体"/>
          <w:sz w:val="30"/>
          <w:spacing w:val="0"/>
          <w:color w:val="000000"/>
          <w:b w:val="off"/>
          <w:i w:val="off"/>
        </w:rPr>
        <w:t>主义不能克服民族主义，而只能扩大它并将之系统化。”4)最后，至于居所和家园</w:t>
      </w:r>
      <w:r>
        <w:rPr>
          <w:rFonts w:ascii="宋体" w:hAnsi="宋体" w:cs="宋体" w:eastAsia="宋体"/>
          <w:sz w:val="30"/>
          <w:spacing w:val="0"/>
          <w:color w:val="000000"/>
          <w:b w:val="off"/>
          <w:i w:val="off"/>
        </w:rPr>
        <w:t>(勒维纳斯试图歌颂它们，不过他的确是把它们当作内在性的时刻和明确当作经</w:t>
      </w:r>
      <w:r>
        <w:rPr>
          <w:rFonts w:ascii="宋体" w:hAnsi="宋体" w:cs="宋体" w:eastAsia="宋体"/>
          <w:sz w:val="30"/>
          <w:spacing w:val="0"/>
          <w:color w:val="000000"/>
          <w:b w:val="off"/>
          <w:i w:val="off"/>
        </w:rPr>
        <w:t>济论来考虑的)，海德格尔十分明确地指出家园并不从其经济论出发在隐喻层面</w:t>
      </w:r>
      <w:r>
        <w:rPr>
          <w:rFonts w:ascii="宋体" w:hAnsi="宋体" w:cs="宋体" w:eastAsia="宋体"/>
          <w:sz w:val="30"/>
          <w:spacing w:val="0"/>
          <w:color w:val="000000"/>
          <w:b w:val="off"/>
          <w:i w:val="off"/>
        </w:rPr>
        <w:t>上规定存在，而是相反地只能在存在本质的基础上被如此规定。同上，第151</w:t>
      </w:r>
      <w:r>
        <w:rPr>
          <w:rFonts w:ascii="宋体" w:hAnsi="宋体" w:cs="宋体" w:eastAsia="宋体"/>
          <w:sz w:val="30"/>
          <w:spacing w:val="0"/>
          <w:color w:val="000000"/>
          <w:b w:val="off"/>
          <w:i w:val="off"/>
        </w:rPr>
        <w:t>页。也可参照《人是诗意的栖居》(L' homme habite en poète)，我们顺便提一下，</w:t>
      </w:r>
      <w:r>
        <w:rPr>
          <w:rFonts w:ascii="宋体" w:hAnsi="宋体" w:cs="宋体" w:eastAsia="宋体"/>
          <w:sz w:val="30"/>
          <w:spacing w:val="0"/>
          <w:color w:val="000000"/>
          <w:b w:val="off"/>
          <w:i w:val="off"/>
        </w:rPr>
        <w:t>海德格尔在那里区分了大写的同一和大写的同等(das Selbe- das Gleiche)：“大写</w:t>
      </w:r>
      <w:r>
        <w:rPr>
          <w:rFonts w:ascii="宋体" w:hAnsi="宋体" w:cs="宋体" w:eastAsia="宋体"/>
          <w:sz w:val="30"/>
          <w:spacing w:val="0"/>
          <w:color w:val="000000"/>
          <w:b w:val="off"/>
          <w:i w:val="off"/>
        </w:rPr>
        <w:t>的同一不急于在大写的同等中解决差异”，《论文演说集》，第231页。参照《建</w:t>
      </w:r>
      <w:r>
        <w:rPr>
          <w:rFonts w:ascii="宋体" w:hAnsi="宋体" w:cs="宋体" w:eastAsia="宋体"/>
          <w:sz w:val="30"/>
          <w:spacing w:val="0"/>
          <w:color w:val="000000"/>
          <w:b w:val="off"/>
          <w:i w:val="off"/>
        </w:rPr>
        <w:t>造、居住、思想》(同上)。</w:t>
      </w:r>
      <w:bookmarkEnd w:id="2788"/>
    </w:p>
    <w:p>
      <w:pPr>
        <w:pageBreakBefore w:val="off"/>
        <w:tabs/>
        <w:wordWrap w:val="off"/>
        <w:spacing w:before="0" w:after="0" w:line="440" w:lineRule="atLeast"/>
        <w:ind w:left="0" w:right="480"/>
        <w:jc w:val="right"/>
        <w:textAlignment w:val="baseline"/>
        <w:rPr>
          <w:sz w:val="32"/>
        </w:rPr>
      </w:pPr>
      <w:bookmarkStart w:name="" w:id="2789"/>
      <w:r>
        <w:rPr>
          <w:rFonts w:ascii="楷体" w:hAnsi="楷体" w:cs="楷体" w:eastAsia="楷体"/>
          <w:sz w:val="32"/>
          <w:spacing w:val="0"/>
          <w:color w:val="000000"/>
          <w:b w:val="off"/>
          <w:i w:val="off"/>
        </w:rPr>
        <w:t>257</w:t>
      </w:r>
      <w:bookmarkEnd w:id="2789"/>
    </w:p>
    <w:p>
      <w:r>
        <w:t/>
      </w:r>
    </w:p>
    <w:p>
      <w:pPr>
        <w:sectPr>
          <w:footerReference r:id="rId593"/>
          <w:headerReference r:id="rId594" w:type="default"/>
          <w:type w:val="nextPage"/>
          <w:pgSz w:w="14460" w:h="21540"/>
          <w:pgMar w:left="1600" w:top="1780" w:right="1600" w:bottom="1780" w:header="1480" w:footer="1480"/>
          <w:cols w:num="1"/>
        </w:sectPr>
      </w:pPr>
    </w:p>
    <w:p>
      <w:pPr>
        <w:pageBreakBefore w:val="off"/>
        <w:tabs/>
        <w:wordWrap w:val="off"/>
        <w:spacing w:before="0" w:after="0" w:line="740" w:lineRule="atLeast"/>
        <w:ind w:left="20" w:right="0"/>
        <w:jc w:val="both"/>
        <w:textAlignment w:val="baseline"/>
        <w:rPr>
          <w:sz w:val="31"/>
        </w:rPr>
      </w:pPr>
      <w:bookmarkStart w:name="" w:id="2790"/>
      <w:r>
        <w:rPr>
          <w:rFonts w:ascii="宋体" w:hAnsi="宋体" w:cs="宋体" w:eastAsia="宋体"/>
          <w:sz w:val="31"/>
          <w:spacing w:val="0"/>
          <w:color w:val="000000"/>
          <w:b w:val="off"/>
          <w:i w:val="off"/>
        </w:rPr>
        <w:t>荷尔德林说过，而且海德格尔也就此评论过：大写的场域的邻</w:t>
      </w:r>
      <w:r>
        <w:rPr>
          <w:rFonts w:ascii="宋体" w:hAnsi="宋体" w:cs="宋体" w:eastAsia="宋体"/>
          <w:sz w:val="31"/>
          <w:spacing w:val="0"/>
          <w:color w:val="000000"/>
          <w:b w:val="off"/>
          <w:i w:val="off"/>
        </w:rPr>
        <w:t>近性总是禁止接近的¹。存在的思想因而不是一种大写场域</w:t>
      </w:r>
      <w:r>
        <w:rPr>
          <w:rFonts w:ascii="宋体" w:hAnsi="宋体" w:cs="宋体" w:eastAsia="宋体"/>
          <w:sz w:val="31"/>
          <w:spacing w:val="0"/>
          <w:color w:val="000000"/>
          <w:b w:val="off"/>
          <w:i w:val="off"/>
        </w:rPr>
        <w:t>的异教崇拜，因为它不是被给定的邻近性而是被允诺的邻近</w:t>
      </w:r>
      <w:r>
        <w:rPr>
          <w:rFonts w:ascii="宋体" w:hAnsi="宋体" w:cs="宋体" w:eastAsia="宋体"/>
          <w:sz w:val="31"/>
          <w:spacing w:val="0"/>
          <w:color w:val="000000"/>
          <w:b w:val="off"/>
          <w:i w:val="off"/>
        </w:rPr>
        <w:t>性。再则也因为它并非一种异教崇拜。它所说的那种大写的</w:t>
      </w:r>
      <w:r>
        <w:rPr>
          <w:rFonts w:ascii="宋体" w:hAnsi="宋体" w:cs="宋体" w:eastAsia="宋体"/>
          <w:sz w:val="31"/>
          <w:spacing w:val="0"/>
          <w:color w:val="000000"/>
          <w:b w:val="off"/>
          <w:i w:val="off"/>
        </w:rPr>
        <w:t>神畏/威(</w:t>
      </w:r>
      <w:r>
        <w:rPr>
          <w:rFonts w:ascii="宋体" w:hAnsi="宋体" w:cs="宋体" w:eastAsia="宋体"/>
          <w:sz w:val="31"/>
          <w:spacing w:val="0"/>
          <w:color w:val="000000"/>
          <w:b w:val="off"/>
          <w:i w:val="off"/>
        </w:rPr>
        <w:t>既不属于一般的宗教也不属于某个神学，因</w:t>
      </w:r>
      <w:r>
        <w:rPr>
          <w:rFonts w:ascii="宋体" w:hAnsi="宋体" w:cs="宋体" w:eastAsia="宋体"/>
          <w:sz w:val="31"/>
          <w:spacing w:val="0"/>
          <w:color w:val="000000"/>
          <w:b w:val="off"/>
          <w:i w:val="off"/>
        </w:rPr>
        <w:t>此也就不能由任何一种宗教的历史来规定。它首先是对神圣</w:t>
      </w:r>
      <w:r>
        <w:rPr>
          <w:rFonts w:ascii="宋体" w:hAnsi="宋体" w:cs="宋体" w:eastAsia="宋体"/>
          <w:sz w:val="31"/>
          <w:spacing w:val="0"/>
          <w:color w:val="000000"/>
          <w:b w:val="off"/>
          <w:i w:val="off"/>
        </w:rPr>
        <w:t>性或神性的那种本质性经验。而神性既非概念亦非现实，它</w:t>
      </w:r>
      <w:r>
        <w:rPr>
          <w:rFonts w:ascii="宋体" w:hAnsi="宋体" w:cs="宋体" w:eastAsia="宋体"/>
          <w:sz w:val="31"/>
          <w:spacing w:val="0"/>
          <w:color w:val="000000"/>
          <w:b w:val="off"/>
          <w:i w:val="off"/>
        </w:rPr>
        <w:t>应当在某种既非理论亦非神秘易感性、既非神学和亦非激情</w:t>
      </w:r>
      <w:r>
        <w:rPr>
          <w:rFonts w:ascii="宋体" w:hAnsi="宋体" w:cs="宋体" w:eastAsia="宋体"/>
          <w:sz w:val="31"/>
          <w:spacing w:val="0"/>
          <w:color w:val="000000"/>
          <w:b w:val="off"/>
          <w:i w:val="off"/>
        </w:rPr>
        <w:t>狂热的那种邻近性中给出通向它自身的通道。再说一次，在</w:t>
      </w:r>
      <w:r>
        <w:rPr>
          <w:rFonts w:ascii="宋体" w:hAnsi="宋体" w:cs="宋体" w:eastAsia="宋体"/>
          <w:sz w:val="31"/>
          <w:spacing w:val="0"/>
          <w:color w:val="000000"/>
          <w:b w:val="off"/>
          <w:i w:val="off"/>
        </w:rPr>
        <w:t>某种既非历时性也非逻辑性，亦非一般在者的意义上，它前在</w:t>
      </w:r>
      <w:r>
        <w:rPr>
          <w:rFonts w:ascii="宋体" w:hAnsi="宋体" w:cs="宋体" w:eastAsia="宋体"/>
          <w:sz w:val="31"/>
          <w:spacing w:val="0"/>
          <w:color w:val="000000"/>
          <w:b w:val="off"/>
          <w:i w:val="off"/>
        </w:rPr>
        <w:t>于任何一种与上帝或大写的神之关系。这后一种关系，无论</w:t>
      </w:r>
      <w:r>
        <w:rPr>
          <w:rFonts w:ascii="宋体" w:hAnsi="宋体" w:cs="宋体" w:eastAsia="宋体"/>
          <w:sz w:val="31"/>
          <w:spacing w:val="0"/>
          <w:color w:val="000000"/>
          <w:b w:val="off"/>
          <w:i w:val="off"/>
        </w:rPr>
        <w:t>它是什么类型，为了被体验并被说出都假设了对神性，上帝作</w:t>
      </w:r>
      <w:r>
        <w:rPr>
          <w:rFonts w:ascii="宋体" w:hAnsi="宋体" w:cs="宋体" w:eastAsia="宋体"/>
          <w:sz w:val="31"/>
          <w:spacing w:val="0"/>
          <w:color w:val="000000"/>
          <w:b w:val="off"/>
          <w:i w:val="off"/>
        </w:rPr>
        <w:t>为神的存在(l’être-dieu de Dieu)和那种勒维纳斯在论及它</w:t>
      </w:r>
      <w:r>
        <w:rPr>
          <w:rFonts w:ascii="宋体" w:hAnsi="宋体" w:cs="宋体" w:eastAsia="宋体"/>
          <w:sz w:val="31"/>
          <w:spacing w:val="0"/>
          <w:color w:val="000000"/>
          <w:b w:val="off"/>
          <w:i w:val="off"/>
        </w:rPr>
        <w:t>“以人的面貌为基础而敞开”(《整体与无限》)时也说过的那种</w:t>
      </w:r>
      <w:r>
        <w:rPr>
          <w:rFonts w:ascii="宋体" w:hAnsi="宋体" w:cs="宋体" w:eastAsia="宋体"/>
          <w:sz w:val="31"/>
          <w:spacing w:val="0"/>
          <w:color w:val="000000"/>
          <w:b w:val="off"/>
          <w:i w:val="off"/>
        </w:rPr>
        <w:t>“神圣层面”(dimension du divin)的某些预解。就是这么回事</w:t>
      </w:r>
      <w:r>
        <w:rPr>
          <w:rFonts w:ascii="宋体" w:hAnsi="宋体" w:cs="宋体" w:eastAsia="宋体"/>
          <w:sz w:val="31"/>
          <w:spacing w:val="0"/>
          <w:color w:val="000000"/>
          <w:b w:val="off"/>
          <w:i w:val="off"/>
        </w:rPr>
        <w:t>而且像通常那样既简单又困难。神畏/威(sacré)只是“神圣性</w:t>
      </w:r>
      <w:r>
        <w:rPr>
          <w:rFonts w:ascii="宋体" w:hAnsi="宋体" w:cs="宋体" w:eastAsia="宋体"/>
          <w:sz w:val="31"/>
          <w:spacing w:val="0"/>
          <w:color w:val="000000"/>
          <w:b w:val="off"/>
          <w:i w:val="off"/>
        </w:rPr>
        <w:t>(divinité)那种本质的空间，而后者反过来也是惟一能为诸神</w:t>
      </w:r>
      <w:r>
        <w:rPr>
          <w:rFonts w:ascii="宋体" w:hAnsi="宋体" w:cs="宋体" w:eastAsia="宋体"/>
          <w:sz w:val="31"/>
          <w:spacing w:val="0"/>
          <w:color w:val="000000"/>
          <w:b w:val="off"/>
          <w:i w:val="off"/>
        </w:rPr>
        <w:t>或一神打开局面的……”(《关于人道主义的信》)。这个空间</w:t>
      </w:r>
      <w:bookmarkEnd w:id="2790"/>
    </w:p>
    <w:p>
      <w:pPr>
        <w:pageBreakBefore w:val="off"/>
        <w:tabs/>
        <w:wordWrap w:val="off"/>
        <w:spacing w:before="0" w:after="0" w:line="740" w:lineRule="atLeast"/>
        <w:ind w:left="100" w:right="0"/>
        <w:jc w:val="both"/>
        <w:textAlignment w:val="baseline"/>
        <w:rPr>
          <w:sz w:val="31"/>
        </w:rPr>
      </w:pPr>
      <w:bookmarkStart w:name="" w:id="2791"/>
      <w:r>
        <w:rPr>
          <w:rFonts w:ascii="宋体" w:hAnsi="宋体" w:cs="宋体" w:eastAsia="宋体"/>
          <w:sz w:val="31"/>
          <w:spacing w:val="0"/>
          <w:color w:val="000000"/>
          <w:u w:val="single"/>
          <w:b w:val="off"/>
          <w:i w:val="off"/>
        </w:rPr>
        <w:t xml:space="preserve">                   </w:t>
      </w:r>
      <w:bookmarkEnd w:id="2791"/>
    </w:p>
    <w:p>
      <w:pPr>
        <w:pageBreakBefore w:val="off"/>
        <w:tabs/>
        <w:wordWrap w:val="off"/>
        <w:spacing w:before="0" w:after="0" w:line="740" w:lineRule="exact"/>
        <w:ind w:left="0" w:right="0"/>
        <w:jc w:val="both"/>
        <w:textAlignment w:val="baseline"/>
        <w:rPr>
          <w:sz w:val="31"/>
        </w:rPr>
      </w:pPr>
      <w:bookmarkStart w:name="" w:id="2792"/>
      <w:r>
        <w:rPr>
          <w:rFonts w:ascii="宋体" w:hAnsi="宋体" w:cs="宋体" w:eastAsia="宋体"/>
          <w:sz w:val="31"/>
          <w:spacing w:val="0"/>
          <w:color w:val="000000"/>
          <w:b w:val="off"/>
          <w:i w:val="off"/>
        </w:rPr>
        <w:t/>
      </w:r>
      <w:bookmarkEnd w:id="2792"/>
    </w:p>
    <w:p>
      <w:pPr>
        <w:pageBreakBefore w:val="off"/>
        <w:tabs/>
        <w:wordWrap w:val="off"/>
        <w:spacing w:before="0" w:after="0" w:line="740" w:lineRule="atLeast"/>
        <w:ind w:left="0" w:right="20" w:firstLine="80"/>
        <w:jc w:val="both"/>
        <w:textAlignment w:val="baseline"/>
        <w:rPr>
          <w:sz w:val="31"/>
        </w:rPr>
      </w:pPr>
      <w:bookmarkStart w:name="" w:id="2793"/>
      <w:r>
        <w:rPr>
          <w:rFonts w:ascii="楷体" w:hAnsi="楷体" w:cs="楷体" w:eastAsia="楷体"/>
          <w:sz w:val="31"/>
          <w:spacing w:val="0"/>
          <w:color w:val="000000"/>
          <w:b w:val="off"/>
          <w:i w:val="off"/>
        </w:rPr>
        <w:t>1  比如参照, “归家”《荷尔德林诗意构成诠释》(Erläuterungen zu Hölderlins</w:t>
      </w:r>
      <w:r>
        <w:rPr>
          <w:rFonts w:ascii="楷体" w:hAnsi="楷体" w:cs="楷体" w:eastAsia="楷体"/>
          <w:sz w:val="31"/>
          <w:spacing w:val="0"/>
          <w:color w:val="000000"/>
          <w:b w:val="off"/>
          <w:i w:val="off"/>
        </w:rPr>
        <w:t>Dichtung), Frankfurt,1963,p.14。</w:t>
      </w:r>
      <w:bookmarkEnd w:id="2793"/>
    </w:p>
    <w:p>
      <w:pPr>
        <w:pageBreakBefore w:val="off"/>
        <w:tabs/>
        <w:wordWrap w:val="off"/>
        <w:spacing w:before="0" w:after="0" w:line="740" w:lineRule="atLeast"/>
        <w:ind w:left="20" w:right="20"/>
        <w:jc w:val="both"/>
        <w:textAlignment w:val="baseline"/>
        <w:rPr>
          <w:sz w:val="31"/>
        </w:rPr>
      </w:pPr>
      <w:bookmarkStart w:name="" w:id="2794"/>
      <w:r>
        <w:rPr>
          <w:rFonts w:ascii="宋体" w:hAnsi="宋体" w:cs="宋体" w:eastAsia="宋体"/>
          <w:sz w:val="31"/>
          <w:spacing w:val="0"/>
          <w:color w:val="000000"/>
          <w:b w:val="off"/>
          <w:i w:val="off"/>
        </w:rPr>
        <w:t>2  在勒维纳斯那里，lesacré指的是原始崇拜，即犹太教产生之前的那种神秘</w:t>
      </w:r>
      <w:r>
        <w:rPr>
          <w:rFonts w:ascii="宋体" w:hAnsi="宋体" w:cs="宋体" w:eastAsia="宋体"/>
          <w:sz w:val="31"/>
          <w:spacing w:val="0"/>
          <w:color w:val="000000"/>
          <w:b w:val="off"/>
          <w:i w:val="off"/>
        </w:rPr>
        <w:t>的、非理性的、野蛮的、原始的敬神祭神形式。它以偶像崇拜，特别是连带关系崇</w:t>
      </w:r>
      <w:r>
        <w:rPr>
          <w:rFonts w:ascii="宋体" w:hAnsi="宋体" w:cs="宋体" w:eastAsia="宋体"/>
          <w:sz w:val="31"/>
          <w:spacing w:val="0"/>
          <w:color w:val="000000"/>
          <w:b w:val="off"/>
          <w:i w:val="off"/>
        </w:rPr>
        <w:t>拜，如土地、血缘、乡土崇拜为特征。在观念上与神性、神圣性(divin、divinité)相</w:t>
      </w:r>
      <w:r>
        <w:rPr>
          <w:rFonts w:ascii="宋体" w:hAnsi="宋体" w:cs="宋体" w:eastAsia="宋体"/>
          <w:sz w:val="31"/>
          <w:spacing w:val="0"/>
          <w:color w:val="000000"/>
          <w:b w:val="off"/>
          <w:i w:val="off"/>
        </w:rPr>
        <w:t>互区别。这里试译作神畏/威、或神敬/禁。————译者注</w:t>
      </w:r>
      <w:bookmarkEnd w:id="2794"/>
    </w:p>
    <w:p>
      <w:pPr>
        <w:pageBreakBefore w:val="off"/>
        <w:tabs/>
        <w:wordWrap w:val="off"/>
        <w:spacing w:before="200" w:after="0" w:line="460" w:lineRule="atLeast"/>
        <w:ind w:left="440" w:right="0"/>
        <w:jc w:val="both"/>
        <w:textAlignment w:val="baseline"/>
        <w:rPr>
          <w:sz w:val="33"/>
        </w:rPr>
      </w:pPr>
      <w:bookmarkStart w:name="" w:id="2795"/>
      <w:r>
        <w:rPr>
          <w:rFonts w:ascii="楷体" w:hAnsi="楷体" w:cs="楷体" w:eastAsia="楷体"/>
          <w:sz w:val="33"/>
          <w:spacing w:val="0"/>
          <w:color w:val="000000"/>
          <w:b w:val="off"/>
          <w:i w:val="off"/>
        </w:rPr>
        <w:t>258</w:t>
      </w:r>
      <w:bookmarkEnd w:id="2795"/>
    </w:p>
    <w:p>
      <w:r>
        <w:t/>
      </w:r>
    </w:p>
    <w:p>
      <w:pPr>
        <w:sectPr>
          <w:footerReference r:id="rId595"/>
          <w:headerReference r:id="rId596" w:type="default"/>
          <w:type w:val="nextPage"/>
          <w:pgSz w:w="14460" w:h="21540"/>
          <w:pgMar w:left="1640" w:top="1780" w:right="1640" w:bottom="1780" w:header="1480" w:footer="1480"/>
          <w:cols w:num="1"/>
        </w:sectPr>
      </w:pPr>
    </w:p>
    <w:p>
      <w:pPr>
        <w:pageBreakBefore w:val="off"/>
        <w:tabs/>
        <w:wordWrap w:val="off"/>
        <w:spacing w:before="0" w:after="0" w:line="680" w:lineRule="atLeast"/>
        <w:ind w:left="60" w:right="20"/>
        <w:jc w:val="both"/>
        <w:textAlignment w:val="baseline"/>
        <w:rPr>
          <w:sz w:val="42"/>
        </w:rPr>
      </w:pPr>
      <w:bookmarkStart w:name="" w:id="2796"/>
      <w:r>
        <w:rPr>
          <w:rFonts w:ascii="宋体" w:hAnsi="宋体" w:cs="宋体" w:eastAsia="宋体"/>
          <w:sz w:val="42"/>
          <w:spacing w:val="0"/>
          <w:color w:val="000000"/>
          <w:b w:val="off"/>
          <w:i w:val="off"/>
        </w:rPr>
        <w:t>(海德格尔也指其中那种大写的高度¹)在信仰和无神论之</w:t>
      </w:r>
      <w:r>
        <w:rPr>
          <w:rFonts w:ascii="宋体" w:hAnsi="宋体" w:cs="宋体" w:eastAsia="宋体"/>
          <w:sz w:val="42"/>
          <w:spacing w:val="0"/>
          <w:color w:val="000000"/>
          <w:b w:val="off"/>
          <w:i w:val="off"/>
        </w:rPr>
        <w:t>前。二者都以这一空间为前提。“只有从大写存在之真理出</w:t>
      </w:r>
      <w:r>
        <w:rPr>
          <w:rFonts w:ascii="宋体" w:hAnsi="宋体" w:cs="宋体" w:eastAsia="宋体"/>
          <w:sz w:val="42"/>
          <w:spacing w:val="0"/>
          <w:color w:val="000000"/>
          <w:b w:val="off"/>
          <w:i w:val="off"/>
        </w:rPr>
        <w:t>发才能思考这种大写神畏/威的本质。也只有从这种神畏/威</w:t>
      </w:r>
      <w:r>
        <w:rPr>
          <w:rFonts w:ascii="宋体" w:hAnsi="宋体" w:cs="宋体" w:eastAsia="宋体"/>
          <w:sz w:val="42"/>
          <w:spacing w:val="0"/>
          <w:color w:val="000000"/>
          <w:b w:val="off"/>
          <w:i w:val="off"/>
        </w:rPr>
        <w:t>的本质出发才需要思考大写的神圣性的本质。只有在大写神</w:t>
      </w:r>
      <w:r>
        <w:rPr>
          <w:rFonts w:ascii="宋体" w:hAnsi="宋体" w:cs="宋体" w:eastAsia="宋体"/>
          <w:sz w:val="42"/>
          <w:spacing w:val="0"/>
          <w:color w:val="000000"/>
          <w:b w:val="off"/>
          <w:i w:val="off"/>
        </w:rPr>
        <w:t>圣性之本质的照耀下才能去思考并说出‘上帝’这个词应当</w:t>
      </w:r>
      <w:r>
        <w:rPr>
          <w:rFonts w:ascii="宋体" w:hAnsi="宋体" w:cs="宋体" w:eastAsia="宋体"/>
          <w:sz w:val="42"/>
          <w:spacing w:val="0"/>
          <w:color w:val="000000"/>
          <w:b w:val="off"/>
          <w:i w:val="off"/>
        </w:rPr>
        <w:t>指谓的东西”(《关于人道主义的信》)。勒维纳斯的话语不可</w:t>
      </w:r>
      <w:r>
        <w:rPr>
          <w:rFonts w:ascii="宋体" w:hAnsi="宋体" w:cs="宋体" w:eastAsia="宋体"/>
          <w:sz w:val="42"/>
          <w:spacing w:val="0"/>
          <w:color w:val="000000"/>
          <w:b w:val="off"/>
          <w:i w:val="off"/>
        </w:rPr>
        <w:t>能没有预设这种对大写的神性的预解，即便在他要将上帝与</w:t>
      </w:r>
      <w:r>
        <w:rPr>
          <w:rFonts w:ascii="宋体" w:hAnsi="宋体" w:cs="宋体" w:eastAsia="宋体"/>
          <w:sz w:val="42"/>
          <w:spacing w:val="0"/>
          <w:color w:val="000000"/>
          <w:b w:val="off"/>
          <w:i w:val="off"/>
        </w:rPr>
        <w:t>神秘的神性加以对立的时候。诸神或上帝只有通过这种大写</w:t>
      </w:r>
      <w:r>
        <w:rPr>
          <w:rFonts w:ascii="宋体" w:hAnsi="宋体" w:cs="宋体" w:eastAsia="宋体"/>
          <w:sz w:val="42"/>
          <w:spacing w:val="0"/>
          <w:color w:val="000000"/>
          <w:b w:val="off"/>
          <w:i w:val="off"/>
        </w:rPr>
        <w:t>的神畏/威空间和神性之光才能预示自身，这既是作为历史</w:t>
      </w:r>
      <w:r>
        <w:rPr>
          <w:rFonts w:ascii="宋体" w:hAnsi="宋体" w:cs="宋体" w:eastAsia="宋体"/>
          <w:sz w:val="42"/>
          <w:spacing w:val="0"/>
          <w:color w:val="000000"/>
          <w:b w:val="off"/>
          <w:i w:val="off"/>
        </w:rPr>
        <w:t>的有限存在的限制又是其资源。之所以是限制，那是因为神</w:t>
      </w:r>
      <w:r>
        <w:rPr>
          <w:rFonts w:ascii="宋体" w:hAnsi="宋体" w:cs="宋体" w:eastAsia="宋体"/>
          <w:sz w:val="42"/>
          <w:spacing w:val="0"/>
          <w:color w:val="000000"/>
          <w:b w:val="off"/>
          <w:i w:val="off"/>
        </w:rPr>
        <w:t>圣性并非上帝。从某种意义上说它什么也不是。“的确，神</w:t>
      </w:r>
      <w:r>
        <w:rPr>
          <w:rFonts w:ascii="宋体" w:hAnsi="宋体" w:cs="宋体" w:eastAsia="宋体"/>
          <w:sz w:val="42"/>
          <w:spacing w:val="0"/>
          <w:color w:val="000000"/>
          <w:b w:val="off"/>
          <w:i w:val="off"/>
        </w:rPr>
        <w:t>畏/威显现。而神却依然遥远。”²之所以是资源，那是因为</w:t>
      </w:r>
      <w:r>
        <w:rPr>
          <w:rFonts w:ascii="宋体" w:hAnsi="宋体" w:cs="宋体" w:eastAsia="宋体"/>
          <w:sz w:val="42"/>
          <w:spacing w:val="0"/>
          <w:color w:val="000000"/>
          <w:b w:val="off"/>
          <w:i w:val="off"/>
        </w:rPr>
        <w:t>这种对作为在者上帝的存在思想的预设总是预感到上帝的来</w:t>
      </w:r>
      <w:r>
        <w:rPr>
          <w:rFonts w:ascii="宋体" w:hAnsi="宋体" w:cs="宋体" w:eastAsia="宋体"/>
          <w:sz w:val="42"/>
          <w:spacing w:val="0"/>
          <w:color w:val="000000"/>
          <w:b w:val="off"/>
          <w:i w:val="off"/>
        </w:rPr>
        <w:t>临，并打开了与上帝相遇和与上帝对话的可能性(或然</w:t>
      </w:r>
      <w:r>
        <w:rPr>
          <w:rFonts w:ascii="宋体" w:hAnsi="宋体" w:cs="宋体" w:eastAsia="宋体"/>
          <w:sz w:val="42"/>
          <w:spacing w:val="0"/>
          <w:color w:val="000000"/>
          <w:b w:val="off"/>
          <w:i w:val="off"/>
        </w:rPr>
        <w:t>性)³。</w:t>
      </w:r>
      <w:bookmarkEnd w:id="2796"/>
    </w:p>
    <w:p>
      <w:pPr>
        <w:pageBreakBefore w:val="off"/>
        <w:tabs/>
        <w:wordWrap w:val="off"/>
        <w:spacing w:before="0" w:after="0" w:line="680" w:lineRule="atLeast"/>
        <w:ind w:left="880" w:right="0"/>
        <w:jc w:val="both"/>
        <w:textAlignment w:val="baseline"/>
        <w:rPr>
          <w:sz w:val="42"/>
        </w:rPr>
      </w:pPr>
      <w:bookmarkStart w:name="" w:id="2797"/>
      <w:r>
        <w:rPr>
          <w:rFonts w:ascii="宋体" w:hAnsi="宋体" w:cs="宋体" w:eastAsia="宋体"/>
          <w:sz w:val="42"/>
          <w:spacing w:val="0"/>
          <w:color w:val="000000"/>
          <w:b w:val="off"/>
          <w:i w:val="off"/>
        </w:rPr>
        <w:t>允许思考并命名上帝的那种上帝的神性什么也不是，尤</w:t>
      </w:r>
      <w:bookmarkEnd w:id="2797"/>
    </w:p>
    <w:p>
      <w:pPr>
        <w:pageBreakBefore w:val="off"/>
        <w:tabs/>
        <w:wordWrap w:val="off"/>
        <w:spacing w:before="0" w:after="0" w:line="680" w:lineRule="atLeast"/>
        <w:ind w:left="80" w:right="0"/>
        <w:jc w:val="both"/>
        <w:textAlignment w:val="baseline"/>
        <w:rPr>
          <w:sz w:val="42"/>
        </w:rPr>
      </w:pPr>
      <w:bookmarkStart w:name="" w:id="2798"/>
      <w:r>
        <w:rPr>
          <w:rFonts w:ascii="宋体" w:hAnsi="宋体" w:cs="宋体" w:eastAsia="宋体"/>
          <w:sz w:val="42"/>
          <w:spacing w:val="0"/>
          <w:color w:val="000000"/>
          <w:u w:val="single"/>
          <w:b w:val="off"/>
          <w:i w:val="off"/>
        </w:rPr>
        <w:t xml:space="preserve">              </w:t>
      </w:r>
      <w:bookmarkEnd w:id="2798"/>
    </w:p>
    <w:p>
      <w:pPr>
        <w:pageBreakBefore w:val="off"/>
        <w:tabs/>
        <w:wordWrap w:val="off"/>
        <w:spacing w:before="0" w:after="0" w:line="480" w:lineRule="exact"/>
        <w:ind w:left="0" w:right="0"/>
        <w:jc w:val="both"/>
        <w:textAlignment w:val="baseline"/>
        <w:rPr>
          <w:sz w:val="34"/>
        </w:rPr>
      </w:pPr>
      <w:bookmarkStart w:name="" w:id="2799"/>
      <w:r>
        <w:rPr>
          <w:rFonts w:ascii="宋体" w:hAnsi="宋体" w:cs="宋体" w:eastAsia="宋体"/>
          <w:sz w:val="34"/>
          <w:spacing w:val="0"/>
          <w:color w:val="000000"/>
          <w:b w:val="off"/>
          <w:i w:val="off"/>
        </w:rPr>
        <w:t/>
      </w:r>
      <w:bookmarkEnd w:id="2799"/>
    </w:p>
    <w:p>
      <w:pPr>
        <w:pageBreakBefore w:val="off"/>
        <w:tabs/>
        <w:wordWrap w:val="off"/>
        <w:spacing w:before="0" w:after="0" w:line="480" w:lineRule="atLeast"/>
        <w:ind w:left="60" w:right="0"/>
        <w:jc w:val="both"/>
        <w:textAlignment w:val="baseline"/>
        <w:rPr>
          <w:sz w:val="34"/>
        </w:rPr>
      </w:pPr>
      <w:bookmarkStart w:name="" w:id="2800"/>
      <w:r>
        <w:rPr>
          <w:rFonts w:ascii="仿宋" w:hAnsi="仿宋" w:cs="仿宋" w:eastAsia="仿宋"/>
          <w:sz w:val="34"/>
          <w:spacing w:val="0"/>
          <w:color w:val="000000"/>
          <w:b w:val="off"/>
          <w:i w:val="off"/>
        </w:rPr>
        <w:t>1  在勒维纳斯那里，le sacré指的是原始崇拜，即犹太教产生之前的那种神秘</w:t>
      </w:r>
      <w:r>
        <w:rPr>
          <w:rFonts w:ascii="仿宋" w:hAnsi="仿宋" w:cs="仿宋" w:eastAsia="仿宋"/>
          <w:sz w:val="34"/>
          <w:spacing w:val="0"/>
          <w:color w:val="000000"/>
          <w:b w:val="off"/>
          <w:i w:val="off"/>
        </w:rPr>
        <w:t>的、非理性的、野蛮的、原始的敬神祭神形式。它以偶像崇拜，特别是连带关系崇</w:t>
      </w:r>
      <w:r>
        <w:rPr>
          <w:rFonts w:ascii="仿宋" w:hAnsi="仿宋" w:cs="仿宋" w:eastAsia="仿宋"/>
          <w:sz w:val="34"/>
          <w:spacing w:val="0"/>
          <w:color w:val="000000"/>
          <w:b w:val="off"/>
          <w:i w:val="off"/>
        </w:rPr>
        <w:t>拜，如土地、血缘、乡土崇拜为特征。在观念上与神性、神圣性(divin、divinité)相</w:t>
      </w:r>
      <w:r>
        <w:rPr>
          <w:rFonts w:ascii="仿宋" w:hAnsi="仿宋" w:cs="仿宋" w:eastAsia="仿宋"/>
          <w:sz w:val="34"/>
          <w:spacing w:val="0"/>
          <w:color w:val="000000"/>
          <w:b w:val="off"/>
          <w:i w:val="off"/>
        </w:rPr>
        <w:t>互区别。这里试译作神畏/威、或神敬/禁。————译者注</w:t>
      </w:r>
      <w:bookmarkEnd w:id="2800"/>
    </w:p>
    <w:p>
      <w:pPr>
        <w:pageBreakBefore w:val="off"/>
        <w:tabs/>
        <w:wordWrap w:val="off"/>
        <w:spacing w:before="0" w:after="0" w:line="480" w:lineRule="atLeast"/>
        <w:ind w:left="60" w:right="0"/>
        <w:jc w:val="both"/>
        <w:textAlignment w:val="baseline"/>
        <w:rPr>
          <w:sz w:val="34"/>
        </w:rPr>
      </w:pPr>
      <w:bookmarkStart w:name="" w:id="2801"/>
      <w:r>
        <w:rPr>
          <w:rFonts w:ascii="仿宋" w:hAnsi="仿宋" w:cs="仿宋" w:eastAsia="仿宋"/>
          <w:sz w:val="34"/>
          <w:spacing w:val="0"/>
          <w:color w:val="000000"/>
          <w:b w:val="off"/>
          <w:i w:val="off"/>
        </w:rPr>
        <w:t>2  同上注。</w:t>
      </w:r>
      <w:bookmarkEnd w:id="2801"/>
    </w:p>
    <w:p>
      <w:pPr>
        <w:pageBreakBefore w:val="off"/>
        <w:tabs/>
        <w:wordWrap w:val="off"/>
        <w:spacing w:before="0" w:after="0" w:line="480" w:lineRule="atLeast"/>
        <w:ind w:left="60" w:right="0"/>
        <w:jc w:val="both"/>
        <w:textAlignment w:val="baseline"/>
        <w:rPr>
          <w:sz w:val="34"/>
        </w:rPr>
      </w:pPr>
      <w:bookmarkStart w:name="" w:id="2802"/>
      <w:r>
        <w:rPr>
          <w:rFonts w:ascii="仿宋" w:hAnsi="仿宋" w:cs="仿宋" w:eastAsia="仿宋"/>
          <w:sz w:val="34"/>
          <w:spacing w:val="0"/>
          <w:color w:val="000000"/>
          <w:b w:val="off"/>
          <w:i w:val="off"/>
        </w:rPr>
        <w:t>3  也可参照《论理性之本质》，第91页，注释1.神学，作为上帝的在者观念，上</w:t>
      </w:r>
      <w:r>
        <w:rPr>
          <w:rFonts w:ascii="仿宋" w:hAnsi="仿宋" w:cs="仿宋" w:eastAsia="仿宋"/>
          <w:sz w:val="34"/>
          <w:spacing w:val="0"/>
          <w:color w:val="000000"/>
          <w:b w:val="off"/>
          <w:i w:val="off"/>
        </w:rPr>
        <w:t>帝之本质和上帝之实存的思想因而会预设存在之思想。要了解这个运动过程，</w:t>
      </w:r>
      <w:r>
        <w:rPr>
          <w:rFonts w:ascii="仿宋" w:hAnsi="仿宋" w:cs="仿宋" w:eastAsia="仿宋"/>
          <w:sz w:val="34"/>
          <w:spacing w:val="0"/>
          <w:color w:val="000000"/>
          <w:b w:val="off"/>
          <w:i w:val="off"/>
        </w:rPr>
        <w:t>这里没有必要参照海德格尔；但首先应参照丹斯·史格特(Duns Scot)，我们知道，</w:t>
      </w:r>
      <w:r>
        <w:rPr>
          <w:rFonts w:ascii="仿宋" w:hAnsi="仿宋" w:cs="仿宋" w:eastAsia="仿宋"/>
          <w:sz w:val="34"/>
          <w:spacing w:val="0"/>
          <w:color w:val="000000"/>
          <w:b w:val="off"/>
          <w:i w:val="off"/>
        </w:rPr>
        <w:t>关于他海德格尔曾在其早期的论述中有过专论。对于丹斯·史格特来说，共同而</w:t>
      </w:r>
      <w:r>
        <w:rPr>
          <w:rFonts w:ascii="仿宋" w:hAnsi="仿宋" w:cs="仿宋" w:eastAsia="仿宋"/>
          <w:sz w:val="34"/>
          <w:spacing w:val="0"/>
          <w:color w:val="000000"/>
          <w:b w:val="off"/>
          <w:i w:val="off"/>
        </w:rPr>
        <w:t>单义的存在之观念必然地前在于关于被规定在者的观念(所谓被规定，比如被规</w:t>
      </w:r>
      <w:bookmarkEnd w:id="2802"/>
    </w:p>
    <w:p>
      <w:pPr>
        <w:pageBreakBefore w:val="off"/>
        <w:tabs/>
        <w:wordWrap w:val="off"/>
        <w:spacing w:before="0" w:after="0" w:line="460" w:lineRule="atLeast"/>
        <w:ind w:left="0" w:right="480"/>
        <w:jc w:val="right"/>
        <w:textAlignment w:val="baseline"/>
        <w:rPr>
          <w:sz w:val="33"/>
        </w:rPr>
      </w:pPr>
      <w:bookmarkStart w:name="" w:id="2803"/>
      <w:r>
        <w:rPr>
          <w:rFonts w:ascii="楷体" w:hAnsi="楷体" w:cs="楷体" w:eastAsia="楷体"/>
          <w:sz w:val="33"/>
          <w:spacing w:val="0"/>
          <w:color w:val="000000"/>
          <w:b w:val="off"/>
          <w:i w:val="off"/>
        </w:rPr>
        <w:t>259</w:t>
      </w:r>
      <w:bookmarkEnd w:id="2803"/>
    </w:p>
    <w:p>
      <w:r>
        <w:t/>
      </w:r>
    </w:p>
    <w:p>
      <w:pPr>
        <w:sectPr>
          <w:footerReference r:id="rId597"/>
          <w:headerReference r:id="rId598" w:type="default"/>
          <w:type w:val="nextPage"/>
          <w:pgSz w:w="14460" w:h="21540"/>
          <w:pgMar w:left="1640" w:top="1820" w:right="1640" w:bottom="1820" w:header="1520" w:footer="1520"/>
          <w:cols w:num="1"/>
        </w:sectPr>
      </w:pPr>
    </w:p>
    <w:p>
      <w:pPr>
        <w:pageBreakBefore w:val="off"/>
        <w:tabs/>
        <w:wordWrap w:val="off"/>
        <w:spacing w:before="0" w:after="0" w:line="720" w:lineRule="atLeast"/>
        <w:ind w:left="0" w:right="0"/>
        <w:jc w:val="both"/>
        <w:textAlignment w:val="baseline"/>
        <w:rPr>
          <w:sz w:val="41"/>
        </w:rPr>
      </w:pPr>
      <w:bookmarkStart w:name="" w:id="2804"/>
      <w:r>
        <w:rPr>
          <w:rFonts w:ascii="宋体" w:hAnsi="宋体" w:cs="宋体" w:eastAsia="宋体"/>
          <w:sz w:val="41"/>
          <w:spacing w:val="0"/>
          <w:color w:val="000000"/>
          <w:b w:val="off"/>
          <w:i w:val="off"/>
        </w:rPr>
        <w:t>其不是上帝自身，这正是埃克哈特教长(Maître Eckhart)特别</w:t>
      </w:r>
      <w:r>
        <w:rPr>
          <w:rFonts w:ascii="宋体" w:hAnsi="宋体" w:cs="宋体" w:eastAsia="宋体"/>
          <w:sz w:val="41"/>
          <w:spacing w:val="0"/>
          <w:color w:val="000000"/>
          <w:b w:val="off"/>
          <w:i w:val="off"/>
        </w:rPr>
        <w:t>说过的那个说法：“上帝与神性的差异就如同天壤之别……</w:t>
      </w:r>
      <w:r>
        <w:rPr>
          <w:rFonts w:ascii="宋体" w:hAnsi="宋体" w:cs="宋体" w:eastAsia="宋体"/>
          <w:sz w:val="41"/>
          <w:spacing w:val="0"/>
          <w:color w:val="000000"/>
          <w:b w:val="off"/>
          <w:i w:val="off"/>
        </w:rPr>
        <w:t>上帝运作而神性不然，神性没有什么可运作的，它身上不存</w:t>
      </w:r>
      <w:r>
        <w:rPr>
          <w:rFonts w:ascii="宋体" w:hAnsi="宋体" w:cs="宋体" w:eastAsia="宋体"/>
          <w:sz w:val="41"/>
          <w:spacing w:val="0"/>
          <w:color w:val="000000"/>
          <w:b w:val="off"/>
          <w:i w:val="off"/>
        </w:rPr>
        <w:t>在任何运作功能(opération)，它从来没有任何显见的作用力</w:t>
      </w:r>
      <w:r>
        <w:rPr>
          <w:rFonts w:ascii="宋体" w:hAnsi="宋体" w:cs="宋体" w:eastAsia="宋体"/>
          <w:sz w:val="41"/>
          <w:spacing w:val="0"/>
          <w:color w:val="000000"/>
          <w:b w:val="off"/>
          <w:i w:val="off"/>
        </w:rPr>
        <w:t>……”(教义《别害怕》Nolite timere eos)。不过这种神性此处</w:t>
      </w:r>
      <w:r>
        <w:rPr>
          <w:rFonts w:ascii="宋体" w:hAnsi="宋体" w:cs="宋体" w:eastAsia="宋体"/>
          <w:sz w:val="41"/>
          <w:spacing w:val="0"/>
          <w:color w:val="000000"/>
          <w:b w:val="off"/>
          <w:i w:val="off"/>
        </w:rPr>
        <w:t>仍被规定为那种三位一体的上帝之本质。而在埃克哈特教</w:t>
      </w:r>
      <w:r>
        <w:rPr>
          <w:rFonts w:ascii="宋体" w:hAnsi="宋体" w:cs="宋体" w:eastAsia="宋体"/>
          <w:sz w:val="41"/>
          <w:spacing w:val="0"/>
          <w:color w:val="000000"/>
          <w:b w:val="off"/>
          <w:i w:val="off"/>
        </w:rPr>
        <w:t>长要想超越这些规定性时，他所勾勒的运动看来依旧是封闭</w:t>
      </w:r>
      <w:r>
        <w:rPr>
          <w:rFonts w:ascii="宋体" w:hAnsi="宋体" w:cs="宋体" w:eastAsia="宋体"/>
          <w:sz w:val="41"/>
          <w:spacing w:val="0"/>
          <w:color w:val="000000"/>
          <w:b w:val="off"/>
          <w:i w:val="off"/>
        </w:rPr>
        <w:t>在在者性的超越当中的：“当我说上帝不是一种存在，它在存</w:t>
      </w:r>
      <w:r>
        <w:rPr>
          <w:rFonts w:ascii="宋体" w:hAnsi="宋体" w:cs="宋体" w:eastAsia="宋体"/>
          <w:sz w:val="41"/>
          <w:spacing w:val="0"/>
          <w:color w:val="000000"/>
          <w:b w:val="off"/>
          <w:i w:val="off"/>
        </w:rPr>
        <w:t>在之上时，我并没有因此质疑它的存在，相反，我将它定义为</w:t>
      </w:r>
      <w:r>
        <w:rPr>
          <w:rFonts w:ascii="宋体" w:hAnsi="宋体" w:cs="宋体" w:eastAsia="宋体"/>
          <w:sz w:val="41"/>
          <w:spacing w:val="0"/>
          <w:color w:val="000000"/>
          <w:b w:val="off"/>
          <w:i w:val="off"/>
        </w:rPr>
        <w:t>一种更高的存在。”(如辰星……Quasi stella matutina。)这种</w:t>
      </w:r>
      <w:r>
        <w:rPr>
          <w:rFonts w:ascii="宋体" w:hAnsi="宋体" w:cs="宋体" w:eastAsia="宋体"/>
          <w:sz w:val="41"/>
          <w:spacing w:val="0"/>
          <w:color w:val="000000"/>
          <w:b w:val="off"/>
          <w:i w:val="off"/>
        </w:rPr>
        <w:t>否定性神学仍是一种神学，至少字面上对它来说，这意味着解</w:t>
      </w:r>
      <w:bookmarkEnd w:id="2804"/>
    </w:p>
    <w:p>
      <w:pPr>
        <w:pageBreakBefore w:val="off"/>
        <w:tabs/>
        <w:wordWrap w:val="off"/>
        <w:spacing w:before="0" w:after="0" w:line="500" w:lineRule="atLeast"/>
        <w:ind w:left="60" w:right="0"/>
        <w:jc w:val="both"/>
        <w:textAlignment w:val="baseline"/>
        <w:rPr>
          <w:sz w:val="31"/>
        </w:rPr>
      </w:pPr>
      <w:bookmarkStart w:name="" w:id="2805"/>
      <w:r>
        <w:rPr>
          <w:rFonts w:ascii="宋体" w:hAnsi="宋体" w:cs="宋体" w:eastAsia="宋体"/>
          <w:sz w:val="31"/>
          <w:spacing w:val="0"/>
          <w:color w:val="000000"/>
          <w:u w:val="single"/>
          <w:b w:val="off"/>
          <w:i w:val="off"/>
        </w:rPr>
        <w:t xml:space="preserve">                   </w:t>
      </w:r>
      <w:bookmarkEnd w:id="2805"/>
    </w:p>
    <w:p>
      <w:pPr>
        <w:pageBreakBefore w:val="off"/>
        <w:tabs/>
        <w:wordWrap w:val="off"/>
        <w:spacing w:before="0" w:after="0" w:line="500" w:lineRule="exact"/>
        <w:ind w:left="0" w:right="0"/>
        <w:jc w:val="both"/>
        <w:textAlignment w:val="baseline"/>
        <w:rPr>
          <w:sz w:val="31"/>
        </w:rPr>
      </w:pPr>
      <w:bookmarkStart w:name="" w:id="2806"/>
      <w:r>
        <w:rPr>
          <w:rFonts w:ascii="宋体" w:hAnsi="宋体" w:cs="宋体" w:eastAsia="宋体"/>
          <w:sz w:val="31"/>
          <w:spacing w:val="0"/>
          <w:color w:val="000000"/>
          <w:b w:val="off"/>
          <w:i w:val="off"/>
        </w:rPr>
        <w:t/>
      </w:r>
      <w:bookmarkEnd w:id="2806"/>
    </w:p>
    <w:p>
      <w:pPr>
        <w:pageBreakBefore w:val="off"/>
        <w:tabs/>
        <w:wordWrap w:val="off"/>
        <w:spacing w:before="0" w:after="0" w:line="500" w:lineRule="atLeast"/>
        <w:ind w:left="0" w:right="20"/>
        <w:jc w:val="both"/>
        <w:textAlignment w:val="baseline"/>
        <w:rPr>
          <w:sz w:val="31"/>
        </w:rPr>
      </w:pPr>
      <w:bookmarkStart w:name="" w:id="2807"/>
      <w:r>
        <w:rPr>
          <w:rFonts w:ascii="仿宋" w:hAnsi="仿宋" w:cs="仿宋" w:eastAsia="仿宋"/>
          <w:sz w:val="31"/>
          <w:spacing w:val="0"/>
          <w:color w:val="000000"/>
          <w:b w:val="off"/>
          <w:i w:val="off"/>
        </w:rPr>
        <w:t>定为有限或无限，被创造或不被创造等等)。这指的不是：1)共同而单义的存在</w:t>
      </w:r>
      <w:r>
        <w:rPr>
          <w:rFonts w:ascii="仿宋" w:hAnsi="仿宋" w:cs="仿宋" w:eastAsia="仿宋"/>
          <w:sz w:val="31"/>
          <w:spacing w:val="0"/>
          <w:color w:val="000000"/>
          <w:b w:val="off"/>
          <w:i w:val="off"/>
        </w:rPr>
        <w:t>是某种类型，而丹斯·史格特在此方面重新使用了亚里士多德的论证，但却没有</w:t>
      </w:r>
      <w:r>
        <w:rPr>
          <w:rFonts w:ascii="仿宋" w:hAnsi="仿宋" w:cs="仿宋" w:eastAsia="仿宋"/>
          <w:sz w:val="31"/>
          <w:spacing w:val="0"/>
          <w:color w:val="000000"/>
          <w:b w:val="off"/>
          <w:i w:val="off"/>
        </w:rPr>
        <w:t>求助于类比。(关于这个主题，尤其可参考吉尔松 E·Gilson的《让·丹斯·史格特</w:t>
      </w:r>
      <w:r>
        <w:rPr>
          <w:rFonts w:ascii="楷体" w:hAnsi="楷体" w:cs="楷体" w:eastAsia="楷体"/>
          <w:sz w:val="31"/>
          <w:spacing w:val="0"/>
          <w:color w:val="000000"/>
          <w:b w:val="off"/>
          <w:i w:val="off"/>
        </w:rPr>
        <w:t>及其根本立场导论》Jean Duns Scot, Introduction à ses positions fondamentates,</w:t>
      </w:r>
      <w:r>
        <w:rPr>
          <w:rFonts w:ascii="仿宋" w:hAnsi="仿宋" w:cs="仿宋" w:eastAsia="仿宋"/>
          <w:sz w:val="31"/>
          <w:spacing w:val="0"/>
          <w:color w:val="000000"/>
          <w:b w:val="off"/>
          <w:i w:val="off"/>
        </w:rPr>
        <w:t>第104-105页。)</w:t>
      </w:r>
      <w:bookmarkEnd w:id="2807"/>
    </w:p>
    <w:p>
      <w:pPr>
        <w:pageBreakBefore w:val="off"/>
        <w:tabs/>
        <w:wordWrap w:val="off"/>
        <w:spacing w:before="0" w:after="0" w:line="500" w:lineRule="atLeast"/>
        <w:ind w:left="0" w:right="40" w:firstLine="600"/>
        <w:jc w:val="both"/>
        <w:textAlignment w:val="baseline"/>
        <w:rPr>
          <w:sz w:val="31"/>
        </w:rPr>
      </w:pPr>
      <w:bookmarkStart w:name="" w:id="2808"/>
      <w:r>
        <w:rPr>
          <w:rFonts w:ascii="仿宋" w:hAnsi="仿宋" w:cs="仿宋" w:eastAsia="仿宋"/>
          <w:sz w:val="31"/>
          <w:spacing w:val="0"/>
          <w:color w:val="000000"/>
          <w:b w:val="off"/>
          <w:i w:val="off"/>
        </w:rPr>
        <w:t>2)存在之单义性学说与亚里士多德—托马斯学说和吉尔松(同上，第84-</w:t>
      </w:r>
      <w:r>
        <w:rPr>
          <w:rFonts w:ascii="仿宋" w:hAnsi="仿宋" w:cs="仿宋" w:eastAsia="仿宋"/>
          <w:sz w:val="31"/>
          <w:spacing w:val="0"/>
          <w:color w:val="000000"/>
          <w:b w:val="off"/>
          <w:i w:val="off"/>
        </w:rPr>
        <w:t>115页)所指出的位于另一层次并回答另一种提问的类比不兼容。向丹斯·史格</w:t>
      </w:r>
      <w:r>
        <w:rPr>
          <w:rFonts w:ascii="仿宋" w:hAnsi="仿宋" w:cs="仿宋" w:eastAsia="仿宋"/>
          <w:sz w:val="31"/>
          <w:spacing w:val="0"/>
          <w:color w:val="000000"/>
          <w:b w:val="off"/>
          <w:i w:val="off"/>
        </w:rPr>
        <w:t>特提出的问题也是我们这里于勒维纳斯与海德格尔间的这种对话所面对的问</w:t>
      </w:r>
      <w:r>
        <w:rPr>
          <w:rFonts w:ascii="仿宋" w:hAnsi="仿宋" w:cs="仿宋" w:eastAsia="仿宋"/>
          <w:sz w:val="31"/>
          <w:spacing w:val="0"/>
          <w:color w:val="000000"/>
          <w:b w:val="off"/>
          <w:i w:val="off"/>
        </w:rPr>
        <w:t>题，吉尔松写到“这个问题因此是在某种既不再是亚里士多德也不再是托马斯·</w:t>
      </w:r>
      <w:r>
        <w:rPr>
          <w:rFonts w:ascii="仿宋" w:hAnsi="仿宋" w:cs="仿宋" w:eastAsia="仿宋"/>
          <w:sz w:val="31"/>
          <w:spacing w:val="0"/>
          <w:color w:val="000000"/>
          <w:b w:val="off"/>
          <w:i w:val="off"/>
        </w:rPr>
        <w:t>阿奎那的领域之上提出的，因为要想穿越那里，就首先得离开亚里士多德主义强</w:t>
      </w:r>
      <w:r>
        <w:rPr>
          <w:rFonts w:ascii="仿宋" w:hAnsi="仿宋" w:cs="仿宋" w:eastAsia="仿宋"/>
          <w:sz w:val="31"/>
          <w:spacing w:val="0"/>
          <w:color w:val="000000"/>
          <w:b w:val="off"/>
          <w:i w:val="off"/>
        </w:rPr>
        <w:t>加在独特性与普遍性、‘首要’与‘次要’间的两难之境，就得同时逃脱在类同性与</w:t>
      </w:r>
      <w:r>
        <w:rPr>
          <w:rFonts w:ascii="仿宋" w:hAnsi="仿宋" w:cs="仿宋" w:eastAsia="仿宋"/>
          <w:sz w:val="31"/>
          <w:spacing w:val="0"/>
          <w:color w:val="000000"/>
          <w:b w:val="off"/>
          <w:i w:val="off"/>
        </w:rPr>
        <w:t>单一性之间作选择的必要，因为这种选择的必要只能在将某种形而上学的纯粹</w:t>
      </w:r>
      <w:r>
        <w:rPr>
          <w:rFonts w:ascii="仿宋" w:hAnsi="仿宋" w:cs="仿宋" w:eastAsia="仿宋"/>
          <w:sz w:val="31"/>
          <w:spacing w:val="0"/>
          <w:color w:val="000000"/>
          <w:b w:val="off"/>
          <w:i w:val="off"/>
        </w:rPr>
        <w:t>存在概念与所有的规定性隔绝开来才能实现。”(同上，第89页)由此可见，如果</w:t>
      </w:r>
      <w:r>
        <w:rPr>
          <w:rFonts w:ascii="仿宋" w:hAnsi="仿宋" w:cs="仿宋" w:eastAsia="仿宋"/>
          <w:sz w:val="31"/>
          <w:spacing w:val="0"/>
          <w:color w:val="000000"/>
          <w:b w:val="off"/>
          <w:i w:val="off"/>
        </w:rPr>
        <w:t>存在的观念(与海德格尔不同，吉尔松这里称作“形而上学”)与所有的神学</w:t>
      </w:r>
      <w:r>
        <w:rPr>
          <w:rFonts w:ascii="仿宋" w:hAnsi="仿宋" w:cs="仿宋" w:eastAsia="仿宋"/>
          <w:sz w:val="31"/>
          <w:spacing w:val="0"/>
          <w:color w:val="000000"/>
          <w:b w:val="off"/>
          <w:i w:val="off"/>
        </w:rPr>
        <w:t>都有牵连的话，它却不会像某种原理或某种概念所作的那样，前在于它并以</w:t>
      </w:r>
      <w:r>
        <w:rPr>
          <w:rFonts w:ascii="仿宋" w:hAnsi="仿宋" w:cs="仿宋" w:eastAsia="仿宋"/>
          <w:sz w:val="31"/>
          <w:spacing w:val="0"/>
          <w:color w:val="000000"/>
          <w:b w:val="off"/>
          <w:i w:val="off"/>
        </w:rPr>
        <w:t>任何方式去指挥它。那么，那些“首要”与“次要”间的关系等等这里就没有</w:t>
      </w:r>
      <w:r>
        <w:rPr>
          <w:rFonts w:ascii="仿宋" w:hAnsi="仿宋" w:cs="仿宋" w:eastAsia="仿宋"/>
          <w:sz w:val="31"/>
          <w:spacing w:val="0"/>
          <w:color w:val="000000"/>
          <w:b w:val="off"/>
          <w:i w:val="off"/>
        </w:rPr>
        <w:t>任何意义。</w:t>
      </w:r>
      <w:bookmarkEnd w:id="2808"/>
    </w:p>
    <w:p>
      <w:pPr>
        <w:pageBreakBefore w:val="off"/>
        <w:tabs/>
        <w:wordWrap w:val="off"/>
        <w:spacing w:before="160" w:after="0" w:line="460" w:lineRule="atLeast"/>
        <w:ind w:left="380" w:right="0"/>
        <w:jc w:val="both"/>
        <w:textAlignment w:val="baseline"/>
        <w:rPr>
          <w:sz w:val="33"/>
        </w:rPr>
      </w:pPr>
      <w:bookmarkStart w:name="" w:id="2809"/>
      <w:r>
        <w:rPr>
          <w:rFonts w:ascii="楷体" w:hAnsi="楷体" w:cs="楷体" w:eastAsia="楷体"/>
          <w:sz w:val="33"/>
          <w:spacing w:val="0"/>
          <w:color w:val="000000"/>
          <w:b w:val="off"/>
          <w:i w:val="off"/>
        </w:rPr>
        <w:t>260</w:t>
      </w:r>
      <w:bookmarkEnd w:id="2809"/>
    </w:p>
    <w:p>
      <w:r>
        <w:t/>
      </w:r>
    </w:p>
    <w:p>
      <w:pPr>
        <w:sectPr>
          <w:footerReference r:id="rId599"/>
          <w:headerReference r:id="rId600" w:type="default"/>
          <w:type w:val="nextPage"/>
          <w:pgSz w:w="14460" w:h="21540"/>
          <w:pgMar w:left="1640" w:top="1820" w:right="1640" w:bottom="1820" w:header="1520" w:footer="1520"/>
          <w:cols w:num="1"/>
        </w:sectPr>
      </w:pPr>
    </w:p>
    <w:p>
      <w:pPr>
        <w:pageBreakBefore w:val="off"/>
        <w:tabs/>
        <w:wordWrap w:val="off"/>
        <w:spacing w:before="0" w:after="0" w:line="640" w:lineRule="atLeast"/>
        <w:ind w:left="20" w:right="0"/>
        <w:jc w:val="both"/>
        <w:textAlignment w:val="baseline"/>
        <w:rPr>
          <w:sz w:val="41"/>
        </w:rPr>
      </w:pPr>
      <w:bookmarkStart w:name="" w:id="2810"/>
      <w:r>
        <w:rPr>
          <w:rFonts w:ascii="宋体" w:hAnsi="宋体" w:cs="宋体" w:eastAsia="宋体"/>
          <w:sz w:val="41"/>
          <w:spacing w:val="0"/>
          <w:color w:val="000000"/>
          <w:b w:val="off"/>
          <w:i w:val="off"/>
        </w:rPr>
        <w:t>放并承认某种无限在者，即“存在之上的存在和超本质否定</w:t>
      </w:r>
      <w:r>
        <w:rPr>
          <w:rFonts w:ascii="宋体" w:hAnsi="宋体" w:cs="宋体" w:eastAsia="宋体"/>
          <w:sz w:val="41"/>
          <w:spacing w:val="0"/>
          <w:color w:val="000000"/>
          <w:b w:val="off"/>
          <w:i w:val="off"/>
        </w:rPr>
        <w:t>(négation superessentielle)”的那种无法表达的超越性。不过</w:t>
      </w:r>
      <w:r>
        <w:rPr>
          <w:rFonts w:ascii="宋体" w:hAnsi="宋体" w:cs="宋体" w:eastAsia="宋体"/>
          <w:sz w:val="41"/>
          <w:spacing w:val="0"/>
          <w:color w:val="000000"/>
          <w:b w:val="off"/>
          <w:i w:val="off"/>
        </w:rPr>
        <w:t>至少字面上，形而上学存有论神学与存在的观念(即差异的</w:t>
      </w:r>
      <w:r>
        <w:rPr>
          <w:rFonts w:ascii="宋体" w:hAnsi="宋体" w:cs="宋体" w:eastAsia="宋体"/>
          <w:sz w:val="41"/>
          <w:spacing w:val="0"/>
          <w:color w:val="000000"/>
          <w:b w:val="off"/>
          <w:i w:val="off"/>
        </w:rPr>
        <w:t>观念)间的差异意味着文字那种本质重要性。既然一切都发</w:t>
      </w:r>
      <w:r>
        <w:rPr>
          <w:rFonts w:ascii="宋体" w:hAnsi="宋体" w:cs="宋体" w:eastAsia="宋体"/>
          <w:sz w:val="41"/>
          <w:spacing w:val="0"/>
          <w:color w:val="000000"/>
          <w:b w:val="off"/>
          <w:i w:val="off"/>
        </w:rPr>
        <w:t>生在解释运动当中，那么文字的差异就几乎是思想差异的全</w:t>
      </w:r>
      <w:r>
        <w:rPr>
          <w:rFonts w:ascii="宋体" w:hAnsi="宋体" w:cs="宋体" w:eastAsia="宋体"/>
          <w:sz w:val="41"/>
          <w:spacing w:val="0"/>
          <w:color w:val="000000"/>
          <w:b w:val="off"/>
          <w:i w:val="off"/>
        </w:rPr>
        <w:t>部。此乃为什么在这里，当存在的思想超出了在者的规定性</w:t>
      </w:r>
      <w:r>
        <w:rPr>
          <w:rFonts w:ascii="宋体" w:hAnsi="宋体" w:cs="宋体" w:eastAsia="宋体"/>
          <w:sz w:val="41"/>
          <w:spacing w:val="0"/>
          <w:color w:val="000000"/>
          <w:b w:val="off"/>
          <w:i w:val="off"/>
        </w:rPr>
        <w:t>时，它就既不是一种否定性神学甚至也不是一种否定性存</w:t>
      </w:r>
      <w:r>
        <w:rPr>
          <w:rFonts w:ascii="宋体" w:hAnsi="宋体" w:cs="宋体" w:eastAsia="宋体"/>
          <w:sz w:val="41"/>
          <w:spacing w:val="0"/>
          <w:color w:val="000000"/>
          <w:b w:val="off"/>
          <w:i w:val="off"/>
        </w:rPr>
        <w:t>有论。</w:t>
      </w:r>
      <w:bookmarkEnd w:id="2810"/>
    </w:p>
    <w:p>
      <w:pPr>
        <w:pageBreakBefore w:val="off"/>
        <w:tabs/>
        <w:wordWrap w:val="off"/>
        <w:spacing w:before="0" w:after="0" w:line="640" w:lineRule="atLeast"/>
        <w:ind w:left="20" w:right="0" w:firstLine="840"/>
        <w:jc w:val="both"/>
        <w:textAlignment w:val="baseline"/>
        <w:rPr>
          <w:sz w:val="41"/>
        </w:rPr>
      </w:pPr>
      <w:bookmarkStart w:name="" w:id="2811"/>
      <w:r>
        <w:rPr>
          <w:rFonts w:ascii="宋体" w:hAnsi="宋体" w:cs="宋体" w:eastAsia="宋体"/>
          <w:sz w:val="41"/>
          <w:spacing w:val="0"/>
          <w:color w:val="000000"/>
          <w:b w:val="off"/>
          <w:i w:val="off"/>
        </w:rPr>
        <w:t>“存有论”预设，即向着存在的那种超越，因此使得对上帝</w:t>
      </w:r>
      <w:r>
        <w:rPr>
          <w:rFonts w:ascii="宋体" w:hAnsi="宋体" w:cs="宋体" w:eastAsia="宋体"/>
          <w:sz w:val="41"/>
          <w:spacing w:val="0"/>
          <w:color w:val="000000"/>
          <w:b w:val="off"/>
          <w:i w:val="off"/>
        </w:rPr>
        <w:t>这个词，比如，的某种共同理解成为可能，而即便这种理解不</w:t>
      </w:r>
      <w:r>
        <w:rPr>
          <w:rFonts w:ascii="宋体" w:hAnsi="宋体" w:cs="宋体" w:eastAsia="宋体"/>
          <w:sz w:val="41"/>
          <w:spacing w:val="0"/>
          <w:color w:val="000000"/>
          <w:b w:val="off"/>
          <w:i w:val="off"/>
        </w:rPr>
        <w:t>过只是不和谐音回响于其间的那个以太。这种超越居住在语</w:t>
      </w:r>
      <w:r>
        <w:rPr>
          <w:rFonts w:ascii="宋体" w:hAnsi="宋体" w:cs="宋体" w:eastAsia="宋体"/>
          <w:sz w:val="41"/>
          <w:spacing w:val="0"/>
          <w:color w:val="000000"/>
          <w:b w:val="off"/>
          <w:i w:val="off"/>
        </w:rPr>
        <w:t>言中并奠定了语言的基础，而与语言一道提供了所有共在的</w:t>
      </w:r>
      <w:r>
        <w:rPr>
          <w:rFonts w:ascii="宋体" w:hAnsi="宋体" w:cs="宋体" w:eastAsia="宋体"/>
          <w:sz w:val="41"/>
          <w:spacing w:val="0"/>
          <w:color w:val="000000"/>
          <w:b w:val="off"/>
          <w:i w:val="off"/>
        </w:rPr>
        <w:t>可能性；某种共在的可能性，而这种共在(Mitsein)比它的任</w:t>
      </w:r>
      <w:r>
        <w:rPr>
          <w:rFonts w:ascii="宋体" w:hAnsi="宋体" w:cs="宋体" w:eastAsia="宋体"/>
          <w:sz w:val="41"/>
          <w:spacing w:val="0"/>
          <w:color w:val="000000"/>
          <w:b w:val="off"/>
          <w:i w:val="off"/>
        </w:rPr>
        <w:t>何一种常常被混同于团结，团队和同伴关系的可能形式都更</w:t>
      </w:r>
      <w:r>
        <w:rPr>
          <w:rFonts w:ascii="宋体" w:hAnsi="宋体" w:cs="宋体" w:eastAsia="宋体"/>
          <w:sz w:val="41"/>
          <w:spacing w:val="0"/>
          <w:color w:val="000000"/>
          <w:b w:val="off"/>
          <w:i w:val="off"/>
        </w:rPr>
        <w:t>具原初性¹。由《整体与无限》的话语所暗示，并且只让所有</w:t>
      </w:r>
      <w:r>
        <w:rPr>
          <w:rFonts w:ascii="宋体" w:hAnsi="宋体" w:cs="宋体" w:eastAsia="宋体"/>
          <w:sz w:val="41"/>
          <w:spacing w:val="0"/>
          <w:color w:val="000000"/>
          <w:b w:val="off"/>
          <w:i w:val="off"/>
        </w:rPr>
        <w:t>的他者在其真实性中随其所然以解放对话和面对面的存在</w:t>
      </w:r>
      <w:bookmarkEnd w:id="2811"/>
    </w:p>
    <w:p>
      <w:pPr>
        <w:pageBreakBefore w:val="off"/>
        <w:tabs/>
        <w:wordWrap w:val="off"/>
        <w:spacing w:before="0" w:after="0" w:line="640" w:lineRule="atLeast"/>
        <w:ind w:left="60" w:right="0"/>
        <w:jc w:val="both"/>
        <w:textAlignment w:val="baseline"/>
        <w:rPr>
          <w:sz w:val="41"/>
        </w:rPr>
      </w:pPr>
      <w:bookmarkStart w:name="" w:id="2812"/>
      <w:r>
        <w:rPr>
          <w:rFonts w:ascii="宋体" w:hAnsi="宋体" w:cs="宋体" w:eastAsia="宋体"/>
          <w:sz w:val="41"/>
          <w:spacing w:val="0"/>
          <w:color w:val="000000"/>
          <w:u w:val="single"/>
          <w:b w:val="off"/>
          <w:i w:val="off"/>
        </w:rPr>
        <w:t xml:space="preserve">              </w:t>
      </w:r>
      <w:bookmarkEnd w:id="2812"/>
    </w:p>
    <w:p>
      <w:pPr>
        <w:pageBreakBefore w:val="off"/>
        <w:tabs/>
        <w:wordWrap w:val="off"/>
        <w:spacing w:before="0" w:after="0" w:line="460" w:lineRule="exact"/>
        <w:ind w:left="0" w:right="0"/>
        <w:jc w:val="both"/>
        <w:textAlignment w:val="baseline"/>
        <w:rPr>
          <w:sz w:val="34"/>
        </w:rPr>
      </w:pPr>
      <w:bookmarkStart w:name="" w:id="2813"/>
      <w:r>
        <w:rPr>
          <w:rFonts w:ascii="宋体" w:hAnsi="宋体" w:cs="宋体" w:eastAsia="宋体"/>
          <w:sz w:val="34"/>
          <w:spacing w:val="0"/>
          <w:color w:val="000000"/>
          <w:b w:val="off"/>
          <w:i w:val="off"/>
        </w:rPr>
        <w:t/>
      </w:r>
      <w:bookmarkEnd w:id="2813"/>
    </w:p>
    <w:p>
      <w:pPr>
        <w:pageBreakBefore w:val="off"/>
        <w:tabs/>
        <w:wordWrap w:val="off"/>
        <w:spacing w:before="0" w:after="0" w:line="460" w:lineRule="atLeast"/>
        <w:ind w:left="20" w:right="20" w:firstLine="40"/>
        <w:jc w:val="both"/>
        <w:textAlignment w:val="baseline"/>
        <w:rPr>
          <w:sz w:val="34"/>
        </w:rPr>
      </w:pPr>
      <w:bookmarkStart w:name="" w:id="2814"/>
      <w:r>
        <w:rPr>
          <w:rFonts w:ascii="仿宋" w:hAnsi="仿宋" w:cs="仿宋" w:eastAsia="仿宋"/>
          <w:sz w:val="34"/>
          <w:spacing w:val="0"/>
          <w:color w:val="000000"/>
          <w:b w:val="off"/>
          <w:i w:val="off"/>
        </w:rPr>
        <w:t>1  萨特像勒维纳斯一样，从前已在共事关系和团队等意义上解释过共在。我</w:t>
      </w:r>
      <w:r>
        <w:rPr>
          <w:rFonts w:ascii="仿宋" w:hAnsi="仿宋" w:cs="仿宋" w:eastAsia="仿宋"/>
          <w:sz w:val="34"/>
          <w:spacing w:val="0"/>
          <w:color w:val="000000"/>
          <w:b w:val="off"/>
          <w:i w:val="off"/>
        </w:rPr>
        <w:t>们这里就回到《存在与时间》中去。也可参照《海德格尔的世界概念》。在这部著</w:t>
      </w:r>
      <w:r>
        <w:rPr>
          <w:rFonts w:ascii="仿宋" w:hAnsi="仿宋" w:cs="仿宋" w:eastAsia="仿宋"/>
          <w:sz w:val="34"/>
          <w:spacing w:val="0"/>
          <w:color w:val="000000"/>
          <w:b w:val="off"/>
          <w:i w:val="off"/>
        </w:rPr>
        <w:t>作中，瓦特·贝美尔(Walter Biemel)准确而明确地将这种诠释与海德格尔的意向</w:t>
      </w:r>
      <w:r>
        <w:rPr>
          <w:rFonts w:ascii="仿宋" w:hAnsi="仿宋" w:cs="仿宋" w:eastAsia="仿宋"/>
          <w:sz w:val="34"/>
          <w:spacing w:val="0"/>
          <w:color w:val="000000"/>
          <w:b w:val="off"/>
          <w:i w:val="off"/>
        </w:rPr>
        <w:t>相对照(第90页及之后)。让我们只加上一点，共在的“共”原本并不比表达“与</w:t>
      </w:r>
      <w:r>
        <w:rPr>
          <w:rFonts w:ascii="仿宋" w:hAnsi="仿宋" w:cs="仿宋" w:eastAsia="仿宋"/>
          <w:sz w:val="34"/>
          <w:spacing w:val="0"/>
          <w:color w:val="000000"/>
          <w:b w:val="off"/>
          <w:i w:val="off"/>
        </w:rPr>
        <w:t>上帝共在的语言”中的共在更多地表达被某种中性而共同的任务所调动的团队</w:t>
      </w:r>
      <w:r>
        <w:rPr>
          <w:rFonts w:ascii="仿宋" w:hAnsi="仿宋" w:cs="仿宋" w:eastAsia="仿宋"/>
          <w:sz w:val="34"/>
          <w:spacing w:val="0"/>
          <w:color w:val="000000"/>
          <w:b w:val="off"/>
          <w:i w:val="off"/>
        </w:rPr>
        <w:t>结构(《整体与无限》)。能够质问共在的存在不像勒维纳斯常让人理解的那样是</w:t>
      </w:r>
      <w:r>
        <w:rPr>
          <w:rFonts w:ascii="仿宋" w:hAnsi="仿宋" w:cs="仿宋" w:eastAsia="仿宋"/>
          <w:sz w:val="34"/>
          <w:spacing w:val="0"/>
          <w:color w:val="000000"/>
          <w:b w:val="off"/>
          <w:i w:val="off"/>
        </w:rPr>
        <w:t>某种第三项，某种共同的真理等等。最后，共在概念描述的是一种此在(Dasein)</w:t>
      </w:r>
      <w:r>
        <w:rPr>
          <w:rFonts w:ascii="仿宋" w:hAnsi="仿宋" w:cs="仿宋" w:eastAsia="仿宋"/>
          <w:sz w:val="34"/>
          <w:spacing w:val="0"/>
          <w:color w:val="000000"/>
          <w:b w:val="off"/>
          <w:i w:val="off"/>
        </w:rPr>
        <w:t>与缘在间的关系结构，而这种关系结构是先于一切“相遇”或“构成”的意义的，也</w:t>
      </w:r>
      <w:r>
        <w:rPr>
          <w:rFonts w:ascii="仿宋" w:hAnsi="仿宋" w:cs="仿宋" w:eastAsia="仿宋"/>
          <w:sz w:val="34"/>
          <w:spacing w:val="0"/>
          <w:color w:val="000000"/>
          <w:b w:val="off"/>
          <w:i w:val="off"/>
        </w:rPr>
        <w:t>就是说先于我们前面提到过的那个争论(也可参照《存在与时间》：“共在也应当</w:t>
      </w:r>
      <w:r>
        <w:rPr>
          <w:rFonts w:ascii="仿宋" w:hAnsi="仿宋" w:cs="仿宋" w:eastAsia="仿宋"/>
          <w:sz w:val="34"/>
          <w:spacing w:val="0"/>
          <w:color w:val="000000"/>
          <w:b w:val="off"/>
          <w:i w:val="off"/>
        </w:rPr>
        <w:t>从生存式(existentiaux)的而非范畴性的角度来理解”，第48页)。</w:t>
      </w:r>
      <w:bookmarkEnd w:id="2814"/>
    </w:p>
    <w:p>
      <w:pPr>
        <w:pageBreakBefore w:val="off"/>
        <w:tabs/>
        <w:wordWrap w:val="off"/>
        <w:spacing w:before="0" w:after="0" w:line="460" w:lineRule="atLeast"/>
        <w:ind w:left="0" w:right="560"/>
        <w:jc w:val="right"/>
        <w:textAlignment w:val="baseline"/>
        <w:rPr>
          <w:sz w:val="34"/>
        </w:rPr>
      </w:pPr>
      <w:bookmarkStart w:name="" w:id="2815"/>
      <w:r>
        <w:rPr>
          <w:rFonts w:ascii="楷体" w:hAnsi="楷体" w:cs="楷体" w:eastAsia="楷体"/>
          <w:sz w:val="34"/>
          <w:spacing w:val="0"/>
          <w:color w:val="000000"/>
          <w:b w:val="off"/>
          <w:i w:val="off"/>
        </w:rPr>
        <w:t>261</w:t>
      </w:r>
      <w:bookmarkEnd w:id="2815"/>
    </w:p>
    <w:p>
      <w:r>
        <w:t/>
      </w:r>
    </w:p>
    <w:p>
      <w:pPr>
        <w:sectPr>
          <w:footerReference r:id="rId601"/>
          <w:headerReference r:id="rId602" w:type="default"/>
          <w:type w:val="nextPage"/>
          <w:pgSz w:w="14460" w:h="21540"/>
          <w:pgMar w:left="1660" w:top="1820" w:right="1660" w:bottom="1820" w:header="1520" w:footer="1520"/>
          <w:cols w:num="1"/>
        </w:sectPr>
      </w:pPr>
    </w:p>
    <w:p>
      <w:pPr>
        <w:pageBreakBefore w:val="off"/>
        <w:tabs/>
        <w:wordWrap w:val="off"/>
        <w:spacing w:before="0" w:after="0" w:line="680" w:lineRule="atLeast"/>
        <w:ind w:left="60" w:right="0"/>
        <w:jc w:val="both"/>
        <w:textAlignment w:val="baseline"/>
        <w:rPr>
          <w:sz w:val="40"/>
        </w:rPr>
      </w:pPr>
      <w:bookmarkStart w:name="" w:id="2816"/>
      <w:r>
        <w:rPr>
          <w:rFonts w:ascii="宋体" w:hAnsi="宋体" w:cs="宋体" w:eastAsia="宋体"/>
          <w:sz w:val="40"/>
          <w:spacing w:val="0"/>
          <w:color w:val="000000"/>
          <w:b w:val="off"/>
          <w:i w:val="off"/>
        </w:rPr>
        <w:t>思想因此也是尽可能地接近非暴力的。</w:t>
      </w:r>
      <w:bookmarkEnd w:id="2816"/>
    </w:p>
    <w:p>
      <w:pPr>
        <w:pageBreakBefore w:val="off"/>
        <w:tabs/>
        <w:wordWrap w:val="off"/>
        <w:spacing w:before="0" w:after="0" w:line="680" w:lineRule="atLeast"/>
        <w:ind w:left="20" w:right="0" w:firstLine="880"/>
        <w:jc w:val="both"/>
        <w:textAlignment w:val="baseline"/>
        <w:rPr>
          <w:sz w:val="40"/>
        </w:rPr>
      </w:pPr>
      <w:bookmarkStart w:name="" w:id="2817"/>
      <w:r>
        <w:rPr>
          <w:rFonts w:ascii="宋体" w:hAnsi="宋体" w:cs="宋体" w:eastAsia="宋体"/>
          <w:sz w:val="40"/>
          <w:spacing w:val="0"/>
          <w:color w:val="000000"/>
          <w:b w:val="off"/>
          <w:i w:val="off"/>
        </w:rPr>
        <w:t>我们并不是说它是纯粹非暴力。像纯粹暴力一样，纯粹非</w:t>
      </w:r>
      <w:r>
        <w:rPr>
          <w:rFonts w:ascii="宋体" w:hAnsi="宋体" w:cs="宋体" w:eastAsia="宋体"/>
          <w:sz w:val="40"/>
          <w:spacing w:val="0"/>
          <w:color w:val="000000"/>
          <w:b w:val="off"/>
          <w:i w:val="off"/>
        </w:rPr>
        <w:t>暴力是个矛盾的概念。这种矛盾超出勒维纳斯称作“形式逻</w:t>
      </w:r>
      <w:r>
        <w:rPr>
          <w:rFonts w:ascii="宋体" w:hAnsi="宋体" w:cs="宋体" w:eastAsia="宋体"/>
          <w:sz w:val="40"/>
          <w:spacing w:val="0"/>
          <w:color w:val="000000"/>
          <w:b w:val="off"/>
          <w:i w:val="off"/>
        </w:rPr>
        <w:t>辑”的矛盾。纯粹暴力，即无面貌的生物间的那种关系，还不是</w:t>
      </w:r>
      <w:r>
        <w:rPr>
          <w:rFonts w:ascii="宋体" w:hAnsi="宋体" w:cs="宋体" w:eastAsia="宋体"/>
          <w:sz w:val="40"/>
          <w:spacing w:val="0"/>
          <w:color w:val="000000"/>
          <w:b w:val="off"/>
          <w:i w:val="off"/>
        </w:rPr>
        <w:t>暴力，而是纯粹非暴力。可以互换地，纯粹非暴力、同一与他者</w:t>
      </w:r>
      <w:r>
        <w:rPr>
          <w:rFonts w:ascii="宋体" w:hAnsi="宋体" w:cs="宋体" w:eastAsia="宋体"/>
          <w:sz w:val="40"/>
          <w:spacing w:val="0"/>
          <w:color w:val="000000"/>
          <w:b w:val="off"/>
          <w:i w:val="off"/>
        </w:rPr>
        <w:t>的非关系(从勒维纳斯的意义上说)就是纯粹暴力。只有某种</w:t>
      </w:r>
      <w:r>
        <w:rPr>
          <w:rFonts w:ascii="宋体" w:hAnsi="宋体" w:cs="宋体" w:eastAsia="宋体"/>
          <w:sz w:val="40"/>
          <w:spacing w:val="0"/>
          <w:color w:val="000000"/>
          <w:b w:val="off"/>
          <w:i w:val="off"/>
        </w:rPr>
        <w:t>面貌可以停止暴力，但那首先是因为只有面貌能够引发暴力。</w:t>
      </w:r>
      <w:r>
        <w:rPr>
          <w:rFonts w:ascii="宋体" w:hAnsi="宋体" w:cs="宋体" w:eastAsia="宋体"/>
          <w:sz w:val="40"/>
          <w:spacing w:val="0"/>
          <w:color w:val="000000"/>
          <w:b w:val="off"/>
          <w:i w:val="off"/>
        </w:rPr>
        <w:t>勒维纳斯说得好：“暴力只能针对面貌”。(《整体与无限》)所</w:t>
      </w:r>
      <w:r>
        <w:rPr>
          <w:rFonts w:ascii="宋体" w:hAnsi="宋体" w:cs="宋体" w:eastAsia="宋体"/>
          <w:sz w:val="40"/>
          <w:spacing w:val="0"/>
          <w:color w:val="000000"/>
          <w:b w:val="off"/>
          <w:i w:val="off"/>
        </w:rPr>
        <w:t>以，如果没有开启了面貌的那种存在思想也就只能有纯粹的暴</w:t>
      </w:r>
      <w:r>
        <w:rPr>
          <w:rFonts w:ascii="宋体" w:hAnsi="宋体" w:cs="宋体" w:eastAsia="宋体"/>
          <w:sz w:val="40"/>
          <w:spacing w:val="0"/>
          <w:color w:val="000000"/>
          <w:b w:val="off"/>
          <w:i w:val="off"/>
        </w:rPr>
        <w:t>力与纯粹的非暴力。因此，存在思想在其揭密过程中从不是与</w:t>
      </w:r>
      <w:r>
        <w:rPr>
          <w:rFonts w:ascii="宋体" w:hAnsi="宋体" w:cs="宋体" w:eastAsia="宋体"/>
          <w:sz w:val="40"/>
          <w:spacing w:val="0"/>
          <w:color w:val="000000"/>
          <w:b w:val="off"/>
          <w:i w:val="off"/>
        </w:rPr>
        <w:t>某种暴力无关的¹。这个思想从来都以差异的方式显形，同一</w:t>
      </w:r>
      <w:r>
        <w:rPr>
          <w:rFonts w:ascii="宋体" w:hAnsi="宋体" w:cs="宋体" w:eastAsia="宋体"/>
          <w:sz w:val="40"/>
          <w:spacing w:val="0"/>
          <w:color w:val="000000"/>
          <w:b w:val="off"/>
          <w:i w:val="off"/>
        </w:rPr>
        <w:t>(存在(的)(和)思想)从来就是不同一的，这首先意味着存在即</w:t>
      </w:r>
      <w:r>
        <w:rPr>
          <w:rFonts w:ascii="宋体" w:hAnsi="宋体" w:cs="宋体" w:eastAsia="宋体"/>
          <w:sz w:val="40"/>
          <w:spacing w:val="0"/>
          <w:color w:val="000000"/>
          <w:b w:val="off"/>
          <w:i w:val="off"/>
        </w:rPr>
        <w:t>是历史，它于其生产中隐匿自身并且在思想中原初地体验暴力</w:t>
      </w:r>
      <w:r>
        <w:rPr>
          <w:rFonts w:ascii="宋体" w:hAnsi="宋体" w:cs="宋体" w:eastAsia="宋体"/>
          <w:sz w:val="40"/>
          <w:spacing w:val="0"/>
          <w:color w:val="000000"/>
          <w:b w:val="off"/>
          <w:i w:val="off"/>
        </w:rPr>
        <w:t>以便得以说出并得以显形。没有暴力的存在将是一种产生于</w:t>
      </w:r>
      <w:r>
        <w:rPr>
          <w:rFonts w:ascii="宋体" w:hAnsi="宋体" w:cs="宋体" w:eastAsia="宋体"/>
          <w:sz w:val="40"/>
          <w:spacing w:val="0"/>
          <w:color w:val="000000"/>
          <w:b w:val="off"/>
          <w:i w:val="off"/>
        </w:rPr>
        <w:t>在者之外的存在：即无、非历史、非生产、非现象性。不需任何</w:t>
      </w:r>
      <w:r>
        <w:rPr>
          <w:rFonts w:ascii="宋体" w:hAnsi="宋体" w:cs="宋体" w:eastAsia="宋体"/>
          <w:sz w:val="40"/>
          <w:spacing w:val="0"/>
          <w:color w:val="000000"/>
          <w:b w:val="off"/>
          <w:i w:val="off"/>
        </w:rPr>
        <w:t>暴力而发生的言语恐怕什么也不会规定、什么也不会说、而且</w:t>
      </w:r>
      <w:r>
        <w:rPr>
          <w:rFonts w:ascii="宋体" w:hAnsi="宋体" w:cs="宋体" w:eastAsia="宋体"/>
          <w:sz w:val="40"/>
          <w:spacing w:val="0"/>
          <w:color w:val="000000"/>
          <w:b w:val="off"/>
          <w:i w:val="off"/>
        </w:rPr>
        <w:t>也不会对他者提供什么；它也将不可能是历史而且也不可能指</w:t>
      </w:r>
      <w:r>
        <w:rPr>
          <w:rFonts w:ascii="宋体" w:hAnsi="宋体" w:cs="宋体" w:eastAsia="宋体"/>
          <w:sz w:val="40"/>
          <w:spacing w:val="0"/>
          <w:color w:val="000000"/>
          <w:b w:val="off"/>
          <w:i w:val="off"/>
        </w:rPr>
        <w:t>示什么：指的这个词的全部意义，首先指的是其希腊意义，那恐</w:t>
      </w:r>
      <w:r>
        <w:rPr>
          <w:rFonts w:ascii="宋体" w:hAnsi="宋体" w:cs="宋体" w:eastAsia="宋体"/>
          <w:sz w:val="40"/>
          <w:spacing w:val="0"/>
          <w:color w:val="000000"/>
          <w:b w:val="off"/>
          <w:i w:val="off"/>
        </w:rPr>
        <w:t>怕会是一种没有句子(phrase)²的言语。</w:t>
      </w:r>
      <w:bookmarkEnd w:id="2817"/>
    </w:p>
    <w:p>
      <w:pPr>
        <w:pageBreakBefore w:val="off"/>
        <w:tabs/>
        <w:wordWrap w:val="off"/>
        <w:spacing w:before="0" w:after="0" w:line="680" w:lineRule="atLeast"/>
        <w:ind w:left="0" w:right="60" w:firstLine="880"/>
        <w:jc w:val="both"/>
        <w:textAlignment w:val="baseline"/>
        <w:rPr>
          <w:sz w:val="40"/>
        </w:rPr>
      </w:pPr>
      <w:bookmarkStart w:name="" w:id="2818"/>
      <w:r>
        <w:rPr>
          <w:rFonts w:ascii="宋体" w:hAnsi="宋体" w:cs="宋体" w:eastAsia="宋体"/>
          <w:sz w:val="40"/>
          <w:spacing w:val="0"/>
          <w:color w:val="000000"/>
          <w:b w:val="off"/>
          <w:i w:val="off"/>
        </w:rPr>
        <w:t>根据勒维纳斯，非暴力语言最多可能是一种丧失了动词</w:t>
      </w:r>
      <w:r>
        <w:rPr>
          <w:rFonts w:ascii="宋体" w:hAnsi="宋体" w:cs="宋体" w:eastAsia="宋体"/>
          <w:sz w:val="40"/>
          <w:spacing w:val="0"/>
          <w:color w:val="000000"/>
          <w:b w:val="off"/>
          <w:i w:val="off"/>
        </w:rPr>
        <w:t>是/存在的语言，也就是说是一种被剥夺了所有述谓作用</w:t>
      </w:r>
      <w:bookmarkEnd w:id="2818"/>
    </w:p>
    <w:p>
      <w:pPr>
        <w:pageBreakBefore w:val="off"/>
        <w:tabs/>
        <w:wordWrap w:val="off"/>
        <w:spacing w:before="0" w:after="0" w:line="680" w:lineRule="atLeast"/>
        <w:ind w:left="60" w:right="0"/>
        <w:jc w:val="both"/>
        <w:textAlignment w:val="baseline"/>
        <w:rPr>
          <w:sz w:val="40"/>
        </w:rPr>
      </w:pPr>
      <w:bookmarkStart w:name="" w:id="2819"/>
      <w:r>
        <w:rPr>
          <w:rFonts w:ascii="宋体" w:hAnsi="宋体" w:cs="宋体" w:eastAsia="宋体"/>
          <w:sz w:val="40"/>
          <w:spacing w:val="0"/>
          <w:color w:val="000000"/>
          <w:u w:val="single"/>
          <w:b w:val="off"/>
          <w:i w:val="off"/>
        </w:rPr>
        <w:t xml:space="preserve">              </w:t>
      </w:r>
      <w:bookmarkEnd w:id="2819"/>
    </w:p>
    <w:p>
      <w:pPr>
        <w:pageBreakBefore w:val="off"/>
        <w:tabs/>
        <w:wordWrap w:val="off"/>
        <w:spacing w:before="0" w:after="0" w:line="420" w:lineRule="exact"/>
        <w:ind w:left="0" w:right="0"/>
        <w:jc w:val="both"/>
        <w:textAlignment w:val="baseline"/>
        <w:rPr>
          <w:sz w:val="35"/>
        </w:rPr>
      </w:pPr>
      <w:bookmarkStart w:name="" w:id="2820"/>
      <w:r>
        <w:rPr>
          <w:rFonts w:ascii="宋体" w:hAnsi="宋体" w:cs="宋体" w:eastAsia="宋体"/>
          <w:sz w:val="35"/>
          <w:spacing w:val="0"/>
          <w:color w:val="000000"/>
          <w:b w:val="off"/>
          <w:i w:val="off"/>
        </w:rPr>
        <w:t/>
      </w:r>
      <w:bookmarkEnd w:id="2820"/>
    </w:p>
    <w:p>
      <w:pPr>
        <w:pageBreakBefore w:val="off"/>
        <w:tabs/>
        <w:wordWrap w:val="off"/>
        <w:spacing w:before="0" w:after="0" w:line="480" w:lineRule="atLeast"/>
        <w:ind w:left="20" w:right="0"/>
        <w:jc w:val="both"/>
        <w:textAlignment w:val="baseline"/>
        <w:rPr>
          <w:sz w:val="35"/>
        </w:rPr>
      </w:pPr>
      <w:bookmarkStart w:name="" w:id="2821"/>
      <w:r>
        <w:rPr>
          <w:rFonts w:ascii="宋体" w:hAnsi="宋体" w:cs="宋体" w:eastAsia="宋体"/>
          <w:sz w:val="35"/>
          <w:spacing w:val="0"/>
          <w:color w:val="000000"/>
          <w:b w:val="off"/>
          <w:i w:val="off"/>
        </w:rPr>
        <w:t>1  参照《形而上学引论》(尤其是《存在之限制》)。</w:t>
      </w:r>
      <w:bookmarkEnd w:id="2821"/>
    </w:p>
    <w:p>
      <w:pPr>
        <w:pageBreakBefore w:val="off"/>
        <w:tabs/>
        <w:wordWrap w:val="off"/>
        <w:spacing w:before="0" w:after="0" w:line="500" w:lineRule="atLeast"/>
        <w:ind w:left="20" w:right="60"/>
        <w:jc w:val="both"/>
        <w:textAlignment w:val="baseline"/>
        <w:rPr>
          <w:sz w:val="35"/>
        </w:rPr>
      </w:pPr>
      <w:bookmarkStart w:name="" w:id="2822"/>
      <w:r>
        <w:rPr>
          <w:rFonts w:ascii="宋体" w:hAnsi="宋体" w:cs="宋体" w:eastAsia="宋体"/>
          <w:sz w:val="35"/>
          <w:spacing w:val="0"/>
          <w:color w:val="000000"/>
          <w:b w:val="off"/>
          <w:i w:val="off"/>
        </w:rPr>
        <w:t>2  该词的古希腊词源是 phrasiō，意指阐释、使了解，也指思想的表达及口头表</w:t>
      </w:r>
      <w:r>
        <w:rPr>
          <w:rFonts w:ascii="宋体" w:hAnsi="宋体" w:cs="宋体" w:eastAsia="宋体"/>
          <w:sz w:val="35"/>
          <w:spacing w:val="0"/>
          <w:color w:val="000000"/>
          <w:b w:val="off"/>
          <w:i w:val="off"/>
        </w:rPr>
        <w:t>达术。</w:t>
      </w:r>
      <w:bookmarkEnd w:id="2822"/>
    </w:p>
    <w:p>
      <w:pPr>
        <w:pageBreakBefore w:val="off"/>
        <w:tabs/>
        <w:wordWrap w:val="off"/>
        <w:spacing w:before="160" w:after="0" w:line="480" w:lineRule="atLeast"/>
        <w:ind w:left="440" w:right="0"/>
        <w:jc w:val="both"/>
        <w:textAlignment w:val="baseline"/>
        <w:rPr>
          <w:sz w:val="35"/>
        </w:rPr>
      </w:pPr>
      <w:bookmarkStart w:name="" w:id="2823"/>
      <w:r>
        <w:rPr>
          <w:rFonts w:ascii="楷体" w:hAnsi="楷体" w:cs="楷体" w:eastAsia="楷体"/>
          <w:sz w:val="35"/>
          <w:spacing w:val="0"/>
          <w:color w:val="000000"/>
          <w:b w:val="off"/>
          <w:i w:val="off"/>
        </w:rPr>
        <w:t>262</w:t>
      </w:r>
      <w:bookmarkEnd w:id="2823"/>
    </w:p>
    <w:p>
      <w:r>
        <w:t/>
      </w:r>
    </w:p>
    <w:p>
      <w:pPr>
        <w:sectPr>
          <w:footerReference r:id="rId603"/>
          <w:headerReference r:id="rId604" w:type="default"/>
          <w:type w:val="nextPage"/>
          <w:pgSz w:w="14460" w:h="21540"/>
          <w:pgMar w:left="1620" w:top="1780" w:right="1620" w:bottom="1780" w:header="1480" w:footer="1480"/>
          <w:cols w:num="1"/>
        </w:sectPr>
      </w:pPr>
    </w:p>
    <w:p>
      <w:pPr>
        <w:pageBreakBefore w:val="off"/>
        <w:tabs/>
        <w:wordWrap w:val="off"/>
        <w:spacing w:before="0" w:after="0" w:line="660" w:lineRule="atLeast"/>
        <w:ind w:left="0" w:right="60"/>
        <w:jc w:val="both"/>
        <w:textAlignment w:val="baseline"/>
        <w:rPr>
          <w:sz w:val="42"/>
        </w:rPr>
      </w:pPr>
      <w:bookmarkStart w:name="" w:id="2824"/>
      <w:r>
        <w:rPr>
          <w:rFonts w:ascii="宋体" w:hAnsi="宋体" w:cs="宋体" w:eastAsia="宋体"/>
          <w:sz w:val="42"/>
          <w:spacing w:val="0"/>
          <w:color w:val="000000"/>
          <w:b w:val="off"/>
          <w:i w:val="off"/>
        </w:rPr>
        <w:t>的语言。述谓作用乃是第一暴力。既然动词是/存在和述谓</w:t>
      </w:r>
      <w:r>
        <w:rPr>
          <w:rFonts w:ascii="宋体" w:hAnsi="宋体" w:cs="宋体" w:eastAsia="宋体"/>
          <w:sz w:val="42"/>
          <w:spacing w:val="0"/>
          <w:color w:val="000000"/>
          <w:b w:val="off"/>
          <w:i w:val="off"/>
        </w:rPr>
        <w:t>行为在其它任何一个动词及任何一个普通名词中都被牵连，</w:t>
      </w:r>
      <w:r>
        <w:rPr>
          <w:rFonts w:ascii="宋体" w:hAnsi="宋体" w:cs="宋体" w:eastAsia="宋体"/>
          <w:sz w:val="42"/>
          <w:spacing w:val="0"/>
          <w:color w:val="000000"/>
          <w:b w:val="off"/>
          <w:i w:val="off"/>
        </w:rPr>
        <w:t>那么非暴力语言最多应当只是一种纯祈祷、纯膜拜语言，它只</w:t>
      </w:r>
      <w:r>
        <w:rPr>
          <w:rFonts w:ascii="宋体" w:hAnsi="宋体" w:cs="宋体" w:eastAsia="宋体"/>
          <w:sz w:val="42"/>
          <w:spacing w:val="0"/>
          <w:color w:val="000000"/>
          <w:b w:val="off"/>
          <w:i w:val="off"/>
        </w:rPr>
        <w:t>为了呼唤远处的他者而说出些专有名词。这样一种语言其实</w:t>
      </w:r>
      <w:r>
        <w:rPr>
          <w:rFonts w:ascii="宋体" w:hAnsi="宋体" w:cs="宋体" w:eastAsia="宋体"/>
          <w:sz w:val="42"/>
          <w:spacing w:val="0"/>
          <w:color w:val="000000"/>
          <w:b w:val="off"/>
          <w:i w:val="off"/>
        </w:rPr>
        <w:t>恐怕会像勒维纳斯故意希望的那样清除所有的修辞，即我们</w:t>
      </w:r>
      <w:r>
        <w:rPr>
          <w:rFonts w:ascii="宋体" w:hAnsi="宋体" w:cs="宋体" w:eastAsia="宋体"/>
          <w:sz w:val="42"/>
          <w:spacing w:val="0"/>
          <w:color w:val="000000"/>
          <w:b w:val="off"/>
          <w:i w:val="off"/>
        </w:rPr>
        <w:t>不需任何技巧可以在此援引的修辞的第一种意思，也就是清</w:t>
      </w:r>
      <w:r>
        <w:rPr>
          <w:rFonts w:ascii="宋体" w:hAnsi="宋体" w:cs="宋体" w:eastAsia="宋体"/>
          <w:sz w:val="42"/>
          <w:spacing w:val="0"/>
          <w:color w:val="000000"/>
          <w:b w:val="off"/>
          <w:i w:val="off"/>
        </w:rPr>
        <w:t>除一切动词。这样一种语言是否还配得上被称作语言呢？一</w:t>
      </w:r>
      <w:r>
        <w:rPr>
          <w:rFonts w:ascii="宋体" w:hAnsi="宋体" w:cs="宋体" w:eastAsia="宋体"/>
          <w:sz w:val="42"/>
          <w:spacing w:val="0"/>
          <w:color w:val="000000"/>
          <w:b w:val="off"/>
          <w:i w:val="off"/>
        </w:rPr>
        <w:t>种完全脱离修辞的语言是可能的吗？教我们学会大写逻各斯</w:t>
      </w:r>
      <w:r>
        <w:rPr>
          <w:rFonts w:ascii="宋体" w:hAnsi="宋体" w:cs="宋体" w:eastAsia="宋体"/>
          <w:sz w:val="42"/>
          <w:spacing w:val="0"/>
          <w:color w:val="000000"/>
          <w:b w:val="off"/>
          <w:i w:val="off"/>
        </w:rPr>
        <w:t>要意味的是什么的希腊人恐怕永远不会接受这种说法。柏拉</w:t>
      </w:r>
      <w:r>
        <w:rPr>
          <w:rFonts w:ascii="宋体" w:hAnsi="宋体" w:cs="宋体" w:eastAsia="宋体"/>
          <w:sz w:val="42"/>
          <w:spacing w:val="0"/>
          <w:color w:val="000000"/>
          <w:b w:val="off"/>
          <w:i w:val="off"/>
        </w:rPr>
        <w:t>图在《克拉提勒斯篇》(Cratyle,425a)、《智者篇》(262ad)和《书</w:t>
      </w:r>
      <w:r>
        <w:rPr>
          <w:rFonts w:ascii="宋体" w:hAnsi="宋体" w:cs="宋体" w:eastAsia="宋体"/>
          <w:sz w:val="42"/>
          <w:spacing w:val="0"/>
          <w:color w:val="000000"/>
          <w:b w:val="off"/>
          <w:i w:val="off"/>
        </w:rPr>
        <w:t>信集》之七(342b)中说过：不以名词与动词的相互交织为前提</w:t>
      </w:r>
      <w:r>
        <w:rPr>
          <w:rFonts w:ascii="宋体" w:hAnsi="宋体" w:cs="宋体" w:eastAsia="宋体"/>
          <w:sz w:val="42"/>
          <w:spacing w:val="0"/>
          <w:color w:val="000000"/>
          <w:b w:val="off"/>
          <w:i w:val="off"/>
        </w:rPr>
        <w:t>条件的大写逻各斯是不存在的。</w:t>
      </w:r>
      <w:bookmarkEnd w:id="2824"/>
    </w:p>
    <w:p>
      <w:pPr>
        <w:pageBreakBefore w:val="off"/>
        <w:tabs/>
        <w:wordWrap w:val="off"/>
        <w:spacing w:before="0" w:after="0" w:line="660" w:lineRule="atLeast"/>
        <w:ind w:left="0" w:right="40" w:firstLine="820"/>
        <w:jc w:val="both"/>
        <w:textAlignment w:val="baseline"/>
        <w:rPr>
          <w:sz w:val="42"/>
        </w:rPr>
      </w:pPr>
      <w:bookmarkStart w:name="" w:id="2825"/>
      <w:r>
        <w:rPr>
          <w:rFonts w:ascii="宋体" w:hAnsi="宋体" w:cs="宋体" w:eastAsia="宋体"/>
          <w:sz w:val="42"/>
          <w:spacing w:val="0"/>
          <w:color w:val="000000"/>
          <w:b w:val="off"/>
          <w:i w:val="off"/>
        </w:rPr>
        <w:t>最后，倘若人们留在勒维纳斯的意思里面，一种没有语</w:t>
      </w:r>
      <w:r>
        <w:rPr>
          <w:rFonts w:ascii="宋体" w:hAnsi="宋体" w:cs="宋体" w:eastAsia="宋体"/>
          <w:sz w:val="42"/>
          <w:spacing w:val="0"/>
          <w:color w:val="000000"/>
          <w:b w:val="off"/>
          <w:i w:val="off"/>
        </w:rPr>
        <w:t>句、什么也不说的语言又可能给他者提供什么呢？而《整体与</w:t>
      </w:r>
      <w:r>
        <w:rPr>
          <w:rFonts w:ascii="宋体" w:hAnsi="宋体" w:cs="宋体" w:eastAsia="宋体"/>
          <w:sz w:val="42"/>
          <w:spacing w:val="0"/>
          <w:color w:val="000000"/>
          <w:b w:val="off"/>
          <w:i w:val="off"/>
        </w:rPr>
        <w:t>无限》告诉我们：语言应当向他者提供世界。一个对自己禁止</w:t>
      </w:r>
      <w:r>
        <w:rPr>
          <w:rFonts w:ascii="宋体" w:hAnsi="宋体" w:cs="宋体" w:eastAsia="宋体"/>
          <w:sz w:val="42"/>
          <w:spacing w:val="0"/>
          <w:color w:val="000000"/>
          <w:b w:val="off"/>
          <w:i w:val="off"/>
        </w:rPr>
        <w:t>了句子的大师恐怕不能给予什么；他不可能会有弟子而只会</w:t>
      </w:r>
      <w:r>
        <w:rPr>
          <w:rFonts w:ascii="宋体" w:hAnsi="宋体" w:cs="宋体" w:eastAsia="宋体"/>
          <w:sz w:val="42"/>
          <w:spacing w:val="0"/>
          <w:color w:val="000000"/>
          <w:b w:val="off"/>
          <w:i w:val="off"/>
        </w:rPr>
        <w:t>有奴隶。恐怕他也得被禁止在著作，或礼拜仪式这种与经济</w:t>
      </w:r>
      <w:r>
        <w:rPr>
          <w:rFonts w:ascii="宋体" w:hAnsi="宋体" w:cs="宋体" w:eastAsia="宋体"/>
          <w:sz w:val="42"/>
          <w:spacing w:val="0"/>
          <w:color w:val="000000"/>
          <w:b w:val="off"/>
          <w:i w:val="off"/>
        </w:rPr>
        <w:t>论脱离干系的，这种根据勒维纳斯不应当被当作某种大写的</w:t>
      </w:r>
      <w:r>
        <w:rPr>
          <w:rFonts w:ascii="宋体" w:hAnsi="宋体" w:cs="宋体" w:eastAsia="宋体"/>
          <w:sz w:val="42"/>
          <w:spacing w:val="0"/>
          <w:color w:val="000000"/>
          <w:b w:val="off"/>
          <w:i w:val="off"/>
        </w:rPr>
        <w:t>游戏去思考的支出之外。</w:t>
      </w:r>
      <w:bookmarkEnd w:id="2825"/>
    </w:p>
    <w:p>
      <w:pPr>
        <w:pageBreakBefore w:val="off"/>
        <w:tabs/>
        <w:wordWrap w:val="off"/>
        <w:spacing w:before="0" w:after="0" w:line="660" w:lineRule="atLeast"/>
        <w:ind w:left="0" w:right="0" w:firstLine="820"/>
        <w:jc w:val="both"/>
        <w:textAlignment w:val="baseline"/>
        <w:rPr>
          <w:sz w:val="42"/>
        </w:rPr>
      </w:pPr>
      <w:bookmarkStart w:name="" w:id="2826"/>
      <w:r>
        <w:rPr>
          <w:rFonts w:ascii="宋体" w:hAnsi="宋体" w:cs="宋体" w:eastAsia="宋体"/>
          <w:sz w:val="42"/>
          <w:spacing w:val="0"/>
          <w:color w:val="000000"/>
          <w:b w:val="off"/>
          <w:i w:val="off"/>
        </w:rPr>
        <w:t>因此，勒维纳斯的思想在其最高的非暴力诉求中谴责穿</w:t>
      </w:r>
      <w:r>
        <w:rPr>
          <w:rFonts w:ascii="宋体" w:hAnsi="宋体" w:cs="宋体" w:eastAsia="宋体"/>
          <w:sz w:val="42"/>
          <w:spacing w:val="0"/>
          <w:color w:val="000000"/>
          <w:b w:val="off"/>
          <w:i w:val="off"/>
        </w:rPr>
        <w:t>越存在的通道和概念的时刻之时，向我们建议的恐怕不只是</w:t>
      </w:r>
      <w:r>
        <w:rPr>
          <w:rFonts w:ascii="宋体" w:hAnsi="宋体" w:cs="宋体" w:eastAsia="宋体"/>
          <w:sz w:val="42"/>
          <w:spacing w:val="0"/>
          <w:color w:val="000000"/>
          <w:b w:val="off"/>
          <w:i w:val="off"/>
        </w:rPr>
        <w:t>一种无律法的伦理而且还是一种无句子的语言。倘若面貌不</w:t>
      </w:r>
      <w:r>
        <w:rPr>
          <w:rFonts w:ascii="宋体" w:hAnsi="宋体" w:cs="宋体" w:eastAsia="宋体"/>
          <w:sz w:val="42"/>
          <w:spacing w:val="0"/>
          <w:color w:val="000000"/>
          <w:b w:val="off"/>
          <w:i w:val="off"/>
        </w:rPr>
        <w:t>过只是注视的话，这个说法将完全是符合其内在逻辑的，可面</w:t>
      </w:r>
      <w:r>
        <w:rPr>
          <w:rFonts w:ascii="宋体" w:hAnsi="宋体" w:cs="宋体" w:eastAsia="宋体"/>
          <w:sz w:val="42"/>
          <w:spacing w:val="0"/>
          <w:color w:val="000000"/>
          <w:b w:val="off"/>
          <w:i w:val="off"/>
        </w:rPr>
        <w:t>貌也是言语；而且是句子在言语中使得需求的呼叫进入欲望</w:t>
      </w:r>
      <w:r>
        <w:rPr>
          <w:rFonts w:ascii="宋体" w:hAnsi="宋体" w:cs="宋体" w:eastAsia="宋体"/>
          <w:sz w:val="42"/>
          <w:spacing w:val="0"/>
          <w:color w:val="000000"/>
          <w:b w:val="off"/>
          <w:i w:val="off"/>
        </w:rPr>
        <w:t>的表达。不过，不存在不规定什么的句子，也就是说没有不经</w:t>
      </w:r>
      <w:bookmarkEnd w:id="2826"/>
    </w:p>
    <w:p>
      <w:pPr>
        <w:pageBreakBefore w:val="off"/>
        <w:tabs/>
        <w:wordWrap w:val="off"/>
        <w:spacing w:before="0" w:after="0" w:line="500" w:lineRule="atLeast"/>
        <w:ind w:left="0" w:right="540"/>
        <w:jc w:val="right"/>
        <w:textAlignment w:val="baseline"/>
        <w:rPr>
          <w:sz w:val="36"/>
        </w:rPr>
      </w:pPr>
      <w:bookmarkStart w:name="" w:id="2827"/>
      <w:r>
        <w:rPr>
          <w:rFonts w:ascii="楷体" w:hAnsi="楷体" w:cs="楷体" w:eastAsia="楷体"/>
          <w:sz w:val="36"/>
          <w:spacing w:val="0"/>
          <w:color w:val="000000"/>
          <w:b w:val="off"/>
          <w:i w:val="off"/>
        </w:rPr>
        <w:t>263</w:t>
      </w:r>
      <w:bookmarkEnd w:id="2827"/>
    </w:p>
    <w:p>
      <w:r>
        <w:t/>
      </w:r>
    </w:p>
    <w:p>
      <w:pPr>
        <w:sectPr>
          <w:footerReference r:id="rId605"/>
          <w:headerReference r:id="rId606"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0"/>
        <w:jc w:val="both"/>
        <w:textAlignment w:val="baseline"/>
        <w:rPr>
          <w:sz w:val="42"/>
        </w:rPr>
      </w:pPr>
      <w:bookmarkStart w:name="" w:id="2828"/>
      <w:r>
        <w:rPr>
          <w:rFonts w:ascii="宋体" w:hAnsi="宋体" w:cs="宋体" w:eastAsia="宋体"/>
          <w:sz w:val="42"/>
          <w:spacing w:val="0"/>
          <w:color w:val="000000"/>
          <w:b w:val="off"/>
          <w:i w:val="off"/>
        </w:rPr>
        <w:t>过概念暴力的句子。暴力与陈述同时显形。而后者的开启只</w:t>
      </w:r>
      <w:r>
        <w:rPr>
          <w:rFonts w:ascii="宋体" w:hAnsi="宋体" w:cs="宋体" w:eastAsia="宋体"/>
          <w:sz w:val="42"/>
          <w:spacing w:val="0"/>
          <w:color w:val="000000"/>
          <w:b w:val="off"/>
          <w:i w:val="off"/>
        </w:rPr>
        <w:t>能通过存在的(首先是前概念的)循环。非暴力形而上学的真</w:t>
      </w:r>
      <w:r>
        <w:rPr>
          <w:rFonts w:ascii="宋体" w:hAnsi="宋体" w:cs="宋体" w:eastAsia="宋体"/>
          <w:sz w:val="42"/>
          <w:spacing w:val="0"/>
          <w:color w:val="000000"/>
          <w:b w:val="off"/>
          <w:i w:val="off"/>
        </w:rPr>
        <w:t>正口头表述就是它的第一种否认。勒维纳斯大概不会否认任</w:t>
      </w:r>
      <w:r>
        <w:rPr>
          <w:rFonts w:ascii="宋体" w:hAnsi="宋体" w:cs="宋体" w:eastAsia="宋体"/>
          <w:sz w:val="42"/>
          <w:spacing w:val="0"/>
          <w:color w:val="000000"/>
          <w:b w:val="off"/>
          <w:i w:val="off"/>
        </w:rPr>
        <w:t>何一种历史语言都包含有某种不可还原的概念时刻，因而也</w:t>
      </w:r>
      <w:r>
        <w:rPr>
          <w:rFonts w:ascii="宋体" w:hAnsi="宋体" w:cs="宋体" w:eastAsia="宋体"/>
          <w:sz w:val="42"/>
          <w:spacing w:val="0"/>
          <w:color w:val="000000"/>
          <w:b w:val="off"/>
          <w:i w:val="off"/>
        </w:rPr>
        <w:t>就含有某种暴力。只是在勒维纳斯眼中，概念的源头和可能</w:t>
      </w:r>
      <w:r>
        <w:rPr>
          <w:rFonts w:ascii="宋体" w:hAnsi="宋体" w:cs="宋体" w:eastAsia="宋体"/>
          <w:sz w:val="42"/>
          <w:spacing w:val="0"/>
          <w:color w:val="000000"/>
          <w:b w:val="off"/>
          <w:i w:val="off"/>
        </w:rPr>
        <w:t>性并不是存在的思想而是把世界给予作为绝对他者之他人的</w:t>
      </w:r>
      <w:r>
        <w:rPr>
          <w:rFonts w:ascii="宋体" w:hAnsi="宋体" w:cs="宋体" w:eastAsia="宋体"/>
          <w:sz w:val="42"/>
          <w:spacing w:val="0"/>
          <w:color w:val="000000"/>
          <w:b w:val="off"/>
          <w:i w:val="off"/>
        </w:rPr>
        <w:t>那种施予(don)。(比如参看《整体与无限》，第149页。)在馈</w:t>
      </w:r>
      <w:r>
        <w:rPr>
          <w:rFonts w:ascii="宋体" w:hAnsi="宋体" w:cs="宋体" w:eastAsia="宋体"/>
          <w:sz w:val="42"/>
          <w:spacing w:val="0"/>
          <w:color w:val="000000"/>
          <w:b w:val="off"/>
          <w:i w:val="off"/>
        </w:rPr>
        <w:t>赠(offre)的这种原初可能性中，在其依然沉默的意向中，语言</w:t>
      </w:r>
      <w:r>
        <w:rPr>
          <w:rFonts w:ascii="宋体" w:hAnsi="宋体" w:cs="宋体" w:eastAsia="宋体"/>
          <w:sz w:val="42"/>
          <w:spacing w:val="0"/>
          <w:color w:val="000000"/>
          <w:b w:val="off"/>
          <w:i w:val="off"/>
        </w:rPr>
        <w:t>是非暴力性的。(不过在这种纯意向中语言还是语言吗?)对</w:t>
      </w:r>
      <w:r>
        <w:rPr>
          <w:rFonts w:ascii="宋体" w:hAnsi="宋体" w:cs="宋体" w:eastAsia="宋体"/>
          <w:sz w:val="42"/>
          <w:spacing w:val="0"/>
          <w:color w:val="000000"/>
          <w:b w:val="off"/>
          <w:i w:val="off"/>
        </w:rPr>
        <w:t>勒维纳斯来说，语言只在其历史中、在所谓的句子中才会变得</w:t>
      </w:r>
      <w:r>
        <w:rPr>
          <w:rFonts w:ascii="宋体" w:hAnsi="宋体" w:cs="宋体" w:eastAsia="宋体"/>
          <w:sz w:val="42"/>
          <w:spacing w:val="0"/>
          <w:color w:val="000000"/>
          <w:b w:val="off"/>
          <w:i w:val="off"/>
        </w:rPr>
        <w:t>暴力，而句子迫使语言在某种概念领域句法中被陈述出来，而</w:t>
      </w:r>
      <w:r>
        <w:rPr>
          <w:rFonts w:ascii="宋体" w:hAnsi="宋体" w:cs="宋体" w:eastAsia="宋体"/>
          <w:sz w:val="42"/>
          <w:spacing w:val="0"/>
          <w:color w:val="000000"/>
          <w:b w:val="off"/>
          <w:i w:val="off"/>
        </w:rPr>
        <w:t>这种概念领域句法不仅开启了同一之循环，而且让自己受控</w:t>
      </w:r>
      <w:r>
        <w:rPr>
          <w:rFonts w:ascii="宋体" w:hAnsi="宋体" w:cs="宋体" w:eastAsia="宋体"/>
          <w:sz w:val="42"/>
          <w:spacing w:val="0"/>
          <w:color w:val="000000"/>
          <w:b w:val="off"/>
          <w:i w:val="off"/>
        </w:rPr>
        <w:t>于“存有论”和那个对勒维纳斯说来仍是概念之概念的东西：</w:t>
      </w:r>
      <w:r>
        <w:rPr>
          <w:rFonts w:ascii="宋体" w:hAnsi="宋体" w:cs="宋体" w:eastAsia="宋体"/>
          <w:sz w:val="42"/>
          <w:spacing w:val="0"/>
          <w:color w:val="000000"/>
          <w:b w:val="off"/>
          <w:i w:val="off"/>
        </w:rPr>
        <w:t>存在。而存在的概念，在他心目中不过只是某种为着世界给</w:t>
      </w:r>
      <w:r>
        <w:rPr>
          <w:rFonts w:ascii="宋体" w:hAnsi="宋体" w:cs="宋体" w:eastAsia="宋体"/>
          <w:sz w:val="42"/>
          <w:spacing w:val="0"/>
          <w:color w:val="000000"/>
          <w:b w:val="off"/>
          <w:i w:val="off"/>
        </w:rPr>
        <w:t>予高于存在之他者的施予而产生的抽象工具。由此，语言就</w:t>
      </w:r>
      <w:r>
        <w:rPr>
          <w:rFonts w:ascii="宋体" w:hAnsi="宋体" w:cs="宋体" w:eastAsia="宋体"/>
          <w:sz w:val="42"/>
          <w:spacing w:val="0"/>
          <w:color w:val="000000"/>
          <w:b w:val="off"/>
          <w:i w:val="off"/>
        </w:rPr>
        <w:t>仅仅在其沉默的原初处，在存在之前才可能是非暴力的。但</w:t>
      </w:r>
      <w:r>
        <w:rPr>
          <w:rFonts w:ascii="宋体" w:hAnsi="宋体" w:cs="宋体" w:eastAsia="宋体"/>
          <w:sz w:val="42"/>
          <w:spacing w:val="0"/>
          <w:color w:val="000000"/>
          <w:b w:val="off"/>
          <w:i w:val="off"/>
        </w:rPr>
        <w:t>为什么会有历史呢？为什么句子会成为必要呢？是因为假如</w:t>
      </w:r>
      <w:r>
        <w:rPr>
          <w:rFonts w:ascii="宋体" w:hAnsi="宋体" w:cs="宋体" w:eastAsia="宋体"/>
          <w:sz w:val="42"/>
          <w:spacing w:val="0"/>
          <w:color w:val="000000"/>
          <w:b w:val="off"/>
          <w:i w:val="off"/>
        </w:rPr>
        <w:t>不剧烈地将沉默原初从其自身拔除，假如决定不说话的话，更</w:t>
      </w:r>
      <w:r>
        <w:rPr>
          <w:rFonts w:ascii="宋体" w:hAnsi="宋体" w:cs="宋体" w:eastAsia="宋体"/>
          <w:sz w:val="42"/>
          <w:spacing w:val="0"/>
          <w:color w:val="000000"/>
          <w:b w:val="off"/>
          <w:i w:val="off"/>
        </w:rPr>
        <w:t>糟的暴力就会于沉默中与和平的观念共居一室？和平只能在</w:t>
      </w:r>
      <w:r>
        <w:rPr>
          <w:rFonts w:ascii="宋体" w:hAnsi="宋体" w:cs="宋体" w:eastAsia="宋体"/>
          <w:sz w:val="42"/>
          <w:spacing w:val="0"/>
          <w:color w:val="000000"/>
          <w:b w:val="off"/>
          <w:i w:val="off"/>
        </w:rPr>
        <w:t>某种由言语暴力规定并保护的沉默中出现。既然言语除了这</w:t>
      </w:r>
      <w:r>
        <w:rPr>
          <w:rFonts w:ascii="宋体" w:hAnsi="宋体" w:cs="宋体" w:eastAsia="宋体"/>
          <w:sz w:val="42"/>
          <w:spacing w:val="0"/>
          <w:color w:val="000000"/>
          <w:b w:val="off"/>
          <w:i w:val="off"/>
        </w:rPr>
        <w:t>种它于其中被召唤并且有去捍卫去准备它的使命的那种宁静</w:t>
      </w:r>
      <w:r>
        <w:rPr>
          <w:rFonts w:ascii="宋体" w:hAnsi="宋体" w:cs="宋体" w:eastAsia="宋体"/>
          <w:sz w:val="42"/>
          <w:spacing w:val="0"/>
          <w:color w:val="000000"/>
          <w:b w:val="off"/>
          <w:i w:val="off"/>
        </w:rPr>
        <w:t>和平视域外什么也不说，那就意味着它无限期地保持沉默。</w:t>
      </w:r>
      <w:r>
        <w:rPr>
          <w:rFonts w:ascii="宋体" w:hAnsi="宋体" w:cs="宋体" w:eastAsia="宋体"/>
          <w:sz w:val="42"/>
          <w:spacing w:val="0"/>
          <w:color w:val="000000"/>
          <w:b w:val="off"/>
          <w:i w:val="off"/>
        </w:rPr>
        <w:t>战争的经济论永远无法挣脱。</w:t>
      </w:r>
      <w:bookmarkEnd w:id="2828"/>
    </w:p>
    <w:p>
      <w:pPr>
        <w:pageBreakBefore w:val="off"/>
        <w:tabs/>
        <w:wordWrap w:val="off"/>
        <w:spacing w:before="0" w:after="0" w:line="680" w:lineRule="atLeast"/>
        <w:ind w:left="0" w:right="0" w:firstLine="860"/>
        <w:jc w:val="both"/>
        <w:textAlignment w:val="baseline"/>
        <w:rPr>
          <w:sz w:val="42"/>
        </w:rPr>
      </w:pPr>
      <w:bookmarkStart w:name="" w:id="2829"/>
      <w:r>
        <w:rPr>
          <w:rFonts w:ascii="宋体" w:hAnsi="宋体" w:cs="宋体" w:eastAsia="宋体"/>
          <w:sz w:val="42"/>
          <w:spacing w:val="0"/>
          <w:color w:val="000000"/>
          <w:b w:val="off"/>
          <w:i w:val="off"/>
        </w:rPr>
        <w:t>显然，将作为非暴力和施予的语言之原初可能性与历史</w:t>
      </w:r>
      <w:r>
        <w:rPr>
          <w:rFonts w:ascii="宋体" w:hAnsi="宋体" w:cs="宋体" w:eastAsia="宋体"/>
          <w:sz w:val="42"/>
          <w:spacing w:val="0"/>
          <w:color w:val="000000"/>
          <w:b w:val="off"/>
          <w:i w:val="off"/>
        </w:rPr>
        <w:t>实在性中的必要暴力分隔开来就等于将思想建立在某种超历</w:t>
      </w:r>
      <w:bookmarkEnd w:id="2829"/>
    </w:p>
    <w:p>
      <w:pPr>
        <w:pageBreakBefore w:val="off"/>
        <w:tabs/>
        <w:wordWrap w:val="off"/>
        <w:spacing w:before="0" w:after="0" w:line="680" w:lineRule="atLeast"/>
        <w:ind w:left="460" w:right="0"/>
        <w:jc w:val="both"/>
        <w:textAlignment w:val="baseline"/>
        <w:rPr>
          <w:sz w:val="42"/>
        </w:rPr>
      </w:pPr>
      <w:bookmarkStart w:name="" w:id="2830"/>
      <w:r>
        <w:rPr>
          <w:rFonts w:ascii="宋体" w:hAnsi="宋体" w:cs="宋体" w:eastAsia="宋体"/>
          <w:sz w:val="42"/>
          <w:spacing w:val="0"/>
          <w:color w:val="000000"/>
          <w:b w:val="off"/>
          <w:i w:val="off"/>
        </w:rPr>
        <w:t>264</w:t>
      </w:r>
      <w:bookmarkEnd w:id="2830"/>
    </w:p>
    <w:p>
      <w:r>
        <w:t/>
      </w:r>
    </w:p>
    <w:p>
      <w:pPr>
        <w:sectPr>
          <w:footerReference r:id="rId607"/>
          <w:headerReference r:id="rId608" w:type="default"/>
          <w:type w:val="nextPage"/>
          <w:pgSz w:w="14460" w:h="21540"/>
          <w:pgMar w:left="1640" w:top="1820" w:right="1640" w:bottom="1820" w:header="1520" w:footer="1520"/>
          <w:cols w:num="1"/>
        </w:sectPr>
      </w:pPr>
    </w:p>
    <w:p>
      <w:pPr>
        <w:pageBreakBefore w:val="off"/>
        <w:tabs/>
        <w:wordWrap w:val="off"/>
        <w:spacing w:before="0" w:after="0" w:line="680" w:lineRule="atLeast"/>
        <w:ind w:left="40" w:right="40"/>
        <w:jc w:val="both"/>
        <w:textAlignment w:val="baseline"/>
        <w:rPr>
          <w:sz w:val="40"/>
        </w:rPr>
      </w:pPr>
      <w:bookmarkStart w:name="" w:id="2831"/>
      <w:r>
        <w:rPr>
          <w:rFonts w:ascii="宋体" w:hAnsi="宋体" w:cs="宋体" w:eastAsia="宋体"/>
          <w:sz w:val="40"/>
          <w:spacing w:val="0"/>
          <w:color w:val="000000"/>
          <w:b w:val="off"/>
          <w:i w:val="off"/>
        </w:rPr>
        <w:t>史性(transhistoricité)之上。此乃勒维纳斯明确所为的，尽管</w:t>
      </w:r>
      <w:r>
        <w:rPr>
          <w:rFonts w:ascii="宋体" w:hAnsi="宋体" w:cs="宋体" w:eastAsia="宋体"/>
          <w:sz w:val="40"/>
          <w:spacing w:val="0"/>
          <w:color w:val="000000"/>
          <w:b w:val="off"/>
          <w:i w:val="off"/>
        </w:rPr>
        <w:t>最初对胡塞尔式的“非历史性”有过批评。意义之源对他来说</w:t>
      </w:r>
      <w:r>
        <w:rPr>
          <w:rFonts w:ascii="宋体" w:hAnsi="宋体" w:cs="宋体" w:eastAsia="宋体"/>
          <w:sz w:val="40"/>
          <w:spacing w:val="0"/>
          <w:color w:val="000000"/>
          <w:b w:val="off"/>
          <w:i w:val="off"/>
        </w:rPr>
        <w:t>乃是非历史的，是“超出历史”的。既然如此就有必要去问，这</w:t>
      </w:r>
      <w:r>
        <w:rPr>
          <w:rFonts w:ascii="宋体" w:hAnsi="宋体" w:cs="宋体" w:eastAsia="宋体"/>
          <w:sz w:val="40"/>
          <w:spacing w:val="0"/>
          <w:color w:val="000000"/>
          <w:b w:val="off"/>
          <w:i w:val="off"/>
        </w:rPr>
        <w:t>样一来的话是否还有可能像勒维纳斯希望的那样将思想与语</w:t>
      </w:r>
      <w:r>
        <w:rPr>
          <w:rFonts w:ascii="宋体" w:hAnsi="宋体" w:cs="宋体" w:eastAsia="宋体"/>
          <w:sz w:val="40"/>
          <w:spacing w:val="0"/>
          <w:color w:val="000000"/>
          <w:b w:val="off"/>
          <w:i w:val="off"/>
        </w:rPr>
        <w:t>言等同起来；而这种意义的超历史性是否确实就是他灵感中</w:t>
      </w:r>
      <w:r>
        <w:rPr>
          <w:rFonts w:ascii="宋体" w:hAnsi="宋体" w:cs="宋体" w:eastAsia="宋体"/>
          <w:sz w:val="40"/>
          <w:spacing w:val="0"/>
          <w:color w:val="000000"/>
          <w:b w:val="off"/>
          <w:i w:val="off"/>
        </w:rPr>
        <w:t>的希伯来元素；最后也要问的是这种非历史是否挣脱了一般</w:t>
      </w:r>
      <w:r>
        <w:rPr>
          <w:rFonts w:ascii="宋体" w:hAnsi="宋体" w:cs="宋体" w:eastAsia="宋体"/>
          <w:sz w:val="40"/>
          <w:spacing w:val="0"/>
          <w:color w:val="000000"/>
          <w:b w:val="off"/>
          <w:i w:val="off"/>
        </w:rPr>
        <w:t>的历史性或者只是挣脱了历史的某种经验性的或在者性的面</w:t>
      </w:r>
      <w:r>
        <w:rPr>
          <w:rFonts w:ascii="宋体" w:hAnsi="宋体" w:cs="宋体" w:eastAsia="宋体"/>
          <w:sz w:val="40"/>
          <w:spacing w:val="0"/>
          <w:color w:val="000000"/>
          <w:b w:val="off"/>
          <w:i w:val="off"/>
        </w:rPr>
        <w:t>向。而是否他所求助的末世说能够脱离对历史的任何一种参</w:t>
      </w:r>
      <w:r>
        <w:rPr>
          <w:rFonts w:ascii="宋体" w:hAnsi="宋体" w:cs="宋体" w:eastAsia="宋体"/>
          <w:sz w:val="40"/>
          <w:spacing w:val="0"/>
          <w:color w:val="000000"/>
          <w:b w:val="off"/>
          <w:i w:val="off"/>
        </w:rPr>
        <w:t>照。因为，我们自己对历史的参照这里都只能是上下文脉络</w:t>
      </w:r>
      <w:r>
        <w:rPr>
          <w:rFonts w:ascii="宋体" w:hAnsi="宋体" w:cs="宋体" w:eastAsia="宋体"/>
          <w:sz w:val="40"/>
          <w:spacing w:val="0"/>
          <w:color w:val="000000"/>
          <w:b w:val="off"/>
          <w:i w:val="off"/>
        </w:rPr>
        <w:t>中的。我们所说的经济论不再将就历史这个它一直这么起作</w:t>
      </w:r>
      <w:r>
        <w:rPr>
          <w:rFonts w:ascii="宋体" w:hAnsi="宋体" w:cs="宋体" w:eastAsia="宋体"/>
          <w:sz w:val="40"/>
          <w:spacing w:val="0"/>
          <w:color w:val="000000"/>
          <w:b w:val="off"/>
          <w:i w:val="off"/>
        </w:rPr>
        <w:t>用的概念，因为如果不是不可能的话，也是很难取消这个概念</w:t>
      </w:r>
      <w:r>
        <w:rPr>
          <w:rFonts w:ascii="宋体" w:hAnsi="宋体" w:cs="宋体" w:eastAsia="宋体"/>
          <w:sz w:val="40"/>
          <w:spacing w:val="0"/>
          <w:color w:val="000000"/>
          <w:b w:val="off"/>
          <w:i w:val="off"/>
        </w:rPr>
        <w:t>的目的论或末世说视域的。</w:t>
      </w:r>
      <w:bookmarkEnd w:id="2831"/>
    </w:p>
    <w:p>
      <w:pPr>
        <w:pageBreakBefore w:val="off"/>
        <w:tabs/>
        <w:wordWrap w:val="off"/>
        <w:spacing w:before="0" w:after="0" w:line="680" w:lineRule="atLeast"/>
        <w:ind w:left="40" w:right="0" w:firstLine="880"/>
        <w:jc w:val="both"/>
        <w:textAlignment w:val="baseline"/>
        <w:rPr>
          <w:sz w:val="40"/>
        </w:rPr>
      </w:pPr>
      <w:bookmarkStart w:name="" w:id="2832"/>
      <w:r>
        <w:rPr>
          <w:rFonts w:ascii="宋体" w:hAnsi="宋体" w:cs="宋体" w:eastAsia="宋体"/>
          <w:sz w:val="40"/>
          <w:spacing w:val="0"/>
          <w:color w:val="000000"/>
          <w:b w:val="off"/>
          <w:i w:val="off"/>
        </w:rPr>
        <w:t>因此，正是意义于其本源处的这种非历史性，于深处分离</w:t>
      </w:r>
      <w:r>
        <w:rPr>
          <w:rFonts w:ascii="宋体" w:hAnsi="宋体" w:cs="宋体" w:eastAsia="宋体"/>
          <w:sz w:val="40"/>
          <w:spacing w:val="0"/>
          <w:color w:val="000000"/>
          <w:b w:val="off"/>
          <w:i w:val="off"/>
        </w:rPr>
        <w:t>了勒维纳斯和海德格尔。既然存在对于后者就是历史，它就</w:t>
      </w:r>
      <w:r>
        <w:rPr>
          <w:rFonts w:ascii="宋体" w:hAnsi="宋体" w:cs="宋体" w:eastAsia="宋体"/>
          <w:sz w:val="40"/>
          <w:spacing w:val="0"/>
          <w:color w:val="000000"/>
          <w:b w:val="off"/>
          <w:i w:val="off"/>
        </w:rPr>
        <w:t>不在差异之外，而且它原初地作为(非伦理)暴力、作为其自我</w:t>
      </w:r>
      <w:r>
        <w:rPr>
          <w:rFonts w:ascii="宋体" w:hAnsi="宋体" w:cs="宋体" w:eastAsia="宋体"/>
          <w:sz w:val="40"/>
          <w:spacing w:val="0"/>
          <w:color w:val="000000"/>
          <w:b w:val="off"/>
          <w:i w:val="off"/>
        </w:rPr>
        <w:t>揭密中的自我隐匿而发生。语言因此遮蔽了它自身之源，那</w:t>
      </w:r>
      <w:r>
        <w:rPr>
          <w:rFonts w:ascii="宋体" w:hAnsi="宋体" w:cs="宋体" w:eastAsia="宋体"/>
          <w:sz w:val="40"/>
          <w:spacing w:val="0"/>
          <w:color w:val="000000"/>
          <w:b w:val="off"/>
          <w:i w:val="off"/>
        </w:rPr>
        <w:t>并非因为那里有什么矛盾，而是历史本身如此。在允许思考</w:t>
      </w:r>
      <w:r>
        <w:rPr>
          <w:rFonts w:ascii="宋体" w:hAnsi="宋体" w:cs="宋体" w:eastAsia="宋体"/>
          <w:sz w:val="40"/>
          <w:spacing w:val="0"/>
          <w:color w:val="000000"/>
          <w:b w:val="off"/>
          <w:i w:val="off"/>
        </w:rPr>
        <w:t>伦理暴力的存有论历史性暴力中¹，在作为存在思想的经济</w:t>
      </w:r>
      <w:r>
        <w:rPr>
          <w:rFonts w:ascii="宋体" w:hAnsi="宋体" w:cs="宋体" w:eastAsia="宋体"/>
          <w:sz w:val="40"/>
          <w:spacing w:val="0"/>
          <w:color w:val="000000"/>
          <w:b w:val="off"/>
          <w:i w:val="off"/>
        </w:rPr>
        <w:t>论当中，存在必然隐匿。初次暴力就是这种隐匿，而且它也是</w:t>
      </w:r>
      <w:r>
        <w:rPr>
          <w:rFonts w:ascii="宋体" w:hAnsi="宋体" w:cs="宋体" w:eastAsia="宋体"/>
          <w:sz w:val="40"/>
          <w:spacing w:val="0"/>
          <w:color w:val="000000"/>
          <w:b w:val="off"/>
          <w:i w:val="off"/>
        </w:rPr>
        <w:t>初次虚无主义暴力的失败及存在的初次显现。因此，与其说</w:t>
      </w:r>
      <w:bookmarkEnd w:id="2832"/>
    </w:p>
    <w:p>
      <w:pPr>
        <w:pageBreakBefore w:val="off"/>
        <w:tabs/>
        <w:wordWrap w:val="off"/>
        <w:spacing w:before="0" w:after="0" w:line="680" w:lineRule="atLeast"/>
        <w:ind w:left="100" w:right="0"/>
        <w:jc w:val="both"/>
        <w:textAlignment w:val="baseline"/>
        <w:rPr>
          <w:sz w:val="40"/>
        </w:rPr>
      </w:pPr>
      <w:bookmarkStart w:name="" w:id="2833"/>
      <w:r>
        <w:rPr>
          <w:rFonts w:ascii="宋体" w:hAnsi="宋体" w:cs="宋体" w:eastAsia="宋体"/>
          <w:sz w:val="40"/>
          <w:spacing w:val="0"/>
          <w:color w:val="000000"/>
          <w:u w:val="single"/>
          <w:b w:val="off"/>
          <w:i w:val="off"/>
        </w:rPr>
        <w:t xml:space="preserve">              </w:t>
      </w:r>
      <w:bookmarkEnd w:id="2833"/>
    </w:p>
    <w:p>
      <w:pPr>
        <w:pageBreakBefore w:val="off"/>
        <w:tabs/>
        <w:wordWrap w:val="off"/>
        <w:spacing w:before="0" w:after="0" w:line="500" w:lineRule="exact"/>
        <w:ind w:left="0" w:right="0"/>
        <w:jc w:val="both"/>
        <w:textAlignment w:val="baseline"/>
        <w:rPr>
          <w:sz w:val="33"/>
        </w:rPr>
      </w:pPr>
      <w:bookmarkStart w:name="" w:id="2834"/>
      <w:r>
        <w:rPr>
          <w:rFonts w:ascii="宋体" w:hAnsi="宋体" w:cs="宋体" w:eastAsia="宋体"/>
          <w:sz w:val="33"/>
          <w:spacing w:val="0"/>
          <w:color w:val="000000"/>
          <w:b w:val="off"/>
          <w:i w:val="off"/>
        </w:rPr>
        <w:t/>
      </w:r>
      <w:bookmarkEnd w:id="2834"/>
    </w:p>
    <w:p>
      <w:pPr>
        <w:pageBreakBefore w:val="off"/>
        <w:tabs/>
        <w:wordWrap w:val="off"/>
        <w:spacing w:before="0" w:after="0" w:line="480" w:lineRule="atLeast"/>
        <w:ind w:left="40" w:right="20"/>
        <w:jc w:val="both"/>
        <w:textAlignment w:val="baseline"/>
        <w:rPr>
          <w:sz w:val="33"/>
        </w:rPr>
      </w:pPr>
      <w:bookmarkStart w:name="" w:id="2835"/>
      <w:r>
        <w:rPr>
          <w:rFonts w:ascii="宋体" w:hAnsi="宋体" w:cs="宋体" w:eastAsia="宋体"/>
          <w:sz w:val="33"/>
          <w:spacing w:val="0"/>
          <w:color w:val="000000"/>
          <w:b w:val="off"/>
          <w:i w:val="off"/>
        </w:rPr>
        <w:t>I  这里得明确的是这个“存有论的”并不等于那个海德格尔建议我们弃绝的本</w:t>
      </w:r>
      <w:r>
        <w:rPr>
          <w:rFonts w:ascii="宋体" w:hAnsi="宋体" w:cs="宋体" w:eastAsia="宋体"/>
          <w:sz w:val="33"/>
          <w:spacing w:val="0"/>
          <w:color w:val="000000"/>
          <w:b w:val="off"/>
          <w:i w:val="off"/>
        </w:rPr>
        <w:t>体论概念(可参照上文)，而是要通过这个难觅的说法取代之。“历史的”这个词</w:t>
      </w:r>
      <w:r>
        <w:rPr>
          <w:rFonts w:ascii="宋体" w:hAnsi="宋体" w:cs="宋体" w:eastAsia="宋体"/>
          <w:sz w:val="33"/>
          <w:spacing w:val="0"/>
          <w:color w:val="000000"/>
          <w:b w:val="off"/>
          <w:i w:val="off"/>
        </w:rPr>
        <w:t>也应当改动以便在与“存有论的”一词的相互呼应中获得理解，而它并不是“存有</w:t>
      </w:r>
      <w:r>
        <w:rPr>
          <w:rFonts w:ascii="宋体" w:hAnsi="宋体" w:cs="宋体" w:eastAsia="宋体"/>
          <w:sz w:val="33"/>
          <w:spacing w:val="0"/>
          <w:color w:val="000000"/>
          <w:b w:val="off"/>
          <w:i w:val="off"/>
        </w:rPr>
        <w:t>论的”一个定语(attribut)，而且也不是这个词的派生物。</w:t>
      </w:r>
      <w:bookmarkEnd w:id="2835"/>
    </w:p>
    <w:p>
      <w:pPr>
        <w:pageBreakBefore w:val="off"/>
        <w:tabs/>
        <w:wordWrap w:val="off"/>
        <w:spacing w:before="0" w:after="0" w:line="480" w:lineRule="atLeast"/>
        <w:ind w:left="0" w:right="520"/>
        <w:jc w:val="right"/>
        <w:textAlignment w:val="baseline"/>
        <w:rPr>
          <w:sz w:val="36"/>
        </w:rPr>
      </w:pPr>
      <w:bookmarkStart w:name="" w:id="2836"/>
      <w:r>
        <w:rPr>
          <w:rFonts w:ascii="楷体" w:hAnsi="楷体" w:cs="楷体" w:eastAsia="楷体"/>
          <w:sz w:val="36"/>
          <w:spacing w:val="0"/>
          <w:color w:val="000000"/>
          <w:b w:val="off"/>
          <w:i w:val="off"/>
        </w:rPr>
        <w:t>265</w:t>
      </w:r>
      <w:bookmarkEnd w:id="2836"/>
    </w:p>
    <w:p>
      <w:r>
        <w:t/>
      </w:r>
    </w:p>
    <w:p>
      <w:pPr>
        <w:sectPr>
          <w:footerReference r:id="rId609"/>
          <w:headerReference r:id="rId610" w:type="default"/>
          <w:type w:val="nextPage"/>
          <w:pgSz w:w="14460" w:h="21540"/>
          <w:pgMar w:left="1620" w:top="1840" w:right="1620" w:bottom="1840" w:header="1540" w:footer="1540"/>
          <w:cols w:num="1"/>
        </w:sectPr>
      </w:pPr>
    </w:p>
    <w:p>
      <w:pPr>
        <w:pageBreakBefore w:val="off"/>
        <w:tabs/>
        <w:wordWrap w:val="off"/>
        <w:spacing w:before="0" w:after="0" w:line="680" w:lineRule="atLeast"/>
        <w:ind w:left="0" w:right="100"/>
        <w:jc w:val="both"/>
        <w:textAlignment w:val="baseline"/>
        <w:rPr>
          <w:sz w:val="41"/>
        </w:rPr>
      </w:pPr>
      <w:bookmarkStart w:name="" w:id="2837"/>
      <w:r>
        <w:rPr>
          <w:rFonts w:ascii="宋体" w:hAnsi="宋体" w:cs="宋体" w:eastAsia="宋体"/>
          <w:sz w:val="41"/>
          <w:spacing w:val="0"/>
          <w:color w:val="000000"/>
          <w:b w:val="off"/>
          <w:i w:val="off"/>
        </w:rPr>
        <w:t>存在是人们所说的那种最初被认识者(primum cognitum)不</w:t>
      </w:r>
      <w:r>
        <w:rPr>
          <w:rFonts w:ascii="宋体" w:hAnsi="宋体" w:cs="宋体" w:eastAsia="宋体"/>
          <w:sz w:val="41"/>
          <w:spacing w:val="0"/>
          <w:color w:val="000000"/>
          <w:b w:val="off"/>
          <w:i w:val="off"/>
        </w:rPr>
        <w:t>如说是最初被遮蔽者(premier dissimulé)而这两种命题并不</w:t>
      </w:r>
      <w:r>
        <w:rPr>
          <w:rFonts w:ascii="宋体" w:hAnsi="宋体" w:cs="宋体" w:eastAsia="宋体"/>
          <w:sz w:val="41"/>
          <w:spacing w:val="0"/>
          <w:color w:val="000000"/>
          <w:b w:val="off"/>
          <w:i w:val="off"/>
        </w:rPr>
        <w:t>相互矛盾。对勒维纳斯来说正好相反，(作为概念来理解的)</w:t>
      </w:r>
      <w:r>
        <w:rPr>
          <w:rFonts w:ascii="宋体" w:hAnsi="宋体" w:cs="宋体" w:eastAsia="宋体"/>
          <w:sz w:val="41"/>
          <w:spacing w:val="0"/>
          <w:color w:val="000000"/>
          <w:b w:val="off"/>
          <w:i w:val="off"/>
        </w:rPr>
        <w:t>存在是最初遮蔽者(premier dissimulant)，而在者存有论的那</w:t>
      </w:r>
      <w:r>
        <w:rPr>
          <w:rFonts w:ascii="宋体" w:hAnsi="宋体" w:cs="宋体" w:eastAsia="宋体"/>
          <w:sz w:val="41"/>
          <w:spacing w:val="0"/>
          <w:color w:val="000000"/>
          <w:b w:val="off"/>
          <w:i w:val="off"/>
        </w:rPr>
        <w:t>种差异因而会使差异、彻底的他者之无限相异性中立化。而</w:t>
      </w:r>
      <w:r>
        <w:rPr>
          <w:rFonts w:ascii="宋体" w:hAnsi="宋体" w:cs="宋体" w:eastAsia="宋体"/>
          <w:sz w:val="41"/>
          <w:spacing w:val="0"/>
          <w:color w:val="000000"/>
          <w:b w:val="off"/>
          <w:i w:val="off"/>
        </w:rPr>
        <w:t>且，在者存有论的那种差异只有在大写无限的观念及无法预</w:t>
      </w:r>
      <w:r>
        <w:rPr>
          <w:rFonts w:ascii="宋体" w:hAnsi="宋体" w:cs="宋体" w:eastAsia="宋体"/>
          <w:sz w:val="41"/>
          <w:spacing w:val="0"/>
          <w:color w:val="000000"/>
          <w:b w:val="off"/>
          <w:i w:val="off"/>
        </w:rPr>
        <w:t>知的与彻底他者之在者的断裂之基础上才是可以想像的。因</w:t>
      </w:r>
      <w:r>
        <w:rPr>
          <w:rFonts w:ascii="宋体" w:hAnsi="宋体" w:cs="宋体" w:eastAsia="宋体"/>
          <w:sz w:val="41"/>
          <w:spacing w:val="0"/>
          <w:color w:val="000000"/>
          <w:b w:val="off"/>
          <w:i w:val="off"/>
        </w:rPr>
        <w:t>此彻底他者之在者应当是前在于存在与在者之差异的，而且</w:t>
      </w:r>
      <w:r>
        <w:rPr>
          <w:rFonts w:ascii="宋体" w:hAnsi="宋体" w:cs="宋体" w:eastAsia="宋体"/>
          <w:sz w:val="41"/>
          <w:spacing w:val="0"/>
          <w:color w:val="000000"/>
          <w:b w:val="off"/>
          <w:i w:val="off"/>
        </w:rPr>
        <w:t>也前在于这种差异所能开启的那种历史相异性。对于勒维纳</w:t>
      </w:r>
      <w:r>
        <w:rPr>
          <w:rFonts w:ascii="宋体" w:hAnsi="宋体" w:cs="宋体" w:eastAsia="宋体"/>
          <w:sz w:val="41"/>
          <w:spacing w:val="0"/>
          <w:color w:val="000000"/>
          <w:b w:val="off"/>
          <w:i w:val="off"/>
        </w:rPr>
        <w:t>斯，就像对于海德格尔一样，语言恐怕既是敞开(éclosion)又</w:t>
      </w:r>
      <w:r>
        <w:rPr>
          <w:rFonts w:ascii="宋体" w:hAnsi="宋体" w:cs="宋体" w:eastAsia="宋体"/>
          <w:sz w:val="41"/>
          <w:spacing w:val="0"/>
          <w:color w:val="000000"/>
          <w:b w:val="off"/>
          <w:i w:val="off"/>
        </w:rPr>
        <w:t>是回收(réserve)，既是彰显又是遮蔽；对两人都一样的是隐匿</w:t>
      </w:r>
      <w:r>
        <w:rPr>
          <w:rFonts w:ascii="宋体" w:hAnsi="宋体" w:cs="宋体" w:eastAsia="宋体"/>
          <w:sz w:val="41"/>
          <w:spacing w:val="0"/>
          <w:color w:val="000000"/>
          <w:b w:val="off"/>
          <w:i w:val="off"/>
        </w:rPr>
        <w:t>也许就是概念的姿态。但是，对于勒维纳斯来说，概念是存在</w:t>
      </w:r>
      <w:r>
        <w:rPr>
          <w:rFonts w:ascii="宋体" w:hAnsi="宋体" w:cs="宋体" w:eastAsia="宋体"/>
          <w:sz w:val="41"/>
          <w:spacing w:val="0"/>
          <w:color w:val="000000"/>
          <w:b w:val="off"/>
          <w:i w:val="off"/>
        </w:rPr>
        <w:t>方面的事，而在海德格尔那里它却与在者的规定性有关。</w:t>
      </w:r>
      <w:bookmarkEnd w:id="2837"/>
    </w:p>
    <w:p>
      <w:pPr>
        <w:pageBreakBefore w:val="off"/>
        <w:tabs/>
        <w:wordWrap w:val="off"/>
        <w:spacing w:before="0" w:after="0" w:line="680" w:lineRule="atLeast"/>
        <w:ind w:left="100" w:right="0" w:firstLine="820"/>
        <w:jc w:val="both"/>
        <w:textAlignment w:val="baseline"/>
        <w:rPr>
          <w:sz w:val="41"/>
        </w:rPr>
      </w:pPr>
      <w:bookmarkStart w:name="" w:id="2838"/>
      <w:r>
        <w:rPr>
          <w:rFonts w:ascii="宋体" w:hAnsi="宋体" w:cs="宋体" w:eastAsia="宋体"/>
          <w:sz w:val="41"/>
          <w:spacing w:val="0"/>
          <w:color w:val="000000"/>
          <w:b w:val="off"/>
          <w:i w:val="off"/>
        </w:rPr>
        <w:t>这种模式加剧了他们间的对立，但同时也像经常发生的</w:t>
      </w:r>
      <w:r>
        <w:rPr>
          <w:rFonts w:ascii="宋体" w:hAnsi="宋体" w:cs="宋体" w:eastAsia="宋体"/>
          <w:sz w:val="41"/>
          <w:spacing w:val="0"/>
          <w:color w:val="000000"/>
          <w:b w:val="off"/>
          <w:i w:val="off"/>
        </w:rPr>
        <w:t>那样使人猜测出他们间的相近。这两种“末世说”的相近之处</w:t>
      </w:r>
      <w:r>
        <w:rPr>
          <w:rFonts w:ascii="宋体" w:hAnsi="宋体" w:cs="宋体" w:eastAsia="宋体"/>
          <w:sz w:val="41"/>
          <w:spacing w:val="0"/>
          <w:color w:val="000000"/>
          <w:b w:val="off"/>
          <w:i w:val="off"/>
        </w:rPr>
        <w:t>就在于它们以截然相反的路向重复并质疑了源自柏拉图主义</w:t>
      </w:r>
      <w:r>
        <w:rPr>
          <w:rFonts w:ascii="宋体" w:hAnsi="宋体" w:cs="宋体" w:eastAsia="宋体"/>
          <w:sz w:val="41"/>
          <w:spacing w:val="0"/>
          <w:color w:val="000000"/>
          <w:b w:val="off"/>
          <w:i w:val="off"/>
        </w:rPr>
        <w:t>的整个“哲学”的那种冒险。这种质疑是同时从内外两面以向</w:t>
      </w:r>
      <w:r>
        <w:rPr>
          <w:rFonts w:ascii="宋体" w:hAnsi="宋体" w:cs="宋体" w:eastAsia="宋体"/>
          <w:sz w:val="41"/>
          <w:spacing w:val="0"/>
          <w:color w:val="000000"/>
          <w:b w:val="off"/>
          <w:i w:val="off"/>
        </w:rPr>
        <w:t>聚集并思考了这个冒险的黑格尔提问的方式进行的。他们的</w:t>
      </w:r>
      <w:r>
        <w:rPr>
          <w:rFonts w:ascii="宋体" w:hAnsi="宋体" w:cs="宋体" w:eastAsia="宋体"/>
          <w:sz w:val="41"/>
          <w:spacing w:val="0"/>
          <w:color w:val="000000"/>
          <w:b w:val="off"/>
          <w:i w:val="off"/>
        </w:rPr>
        <w:t>这种相近性也可以从这样一种类型的提问中得以透露：一方</w:t>
      </w:r>
      <w:r>
        <w:rPr>
          <w:rFonts w:ascii="宋体" w:hAnsi="宋体" w:cs="宋体" w:eastAsia="宋体"/>
          <w:sz w:val="41"/>
          <w:spacing w:val="0"/>
          <w:color w:val="000000"/>
          <w:b w:val="off"/>
          <w:i w:val="off"/>
        </w:rPr>
        <w:t>面，上帝(即在者————无限————他者)仍还是个允许从某种存</w:t>
      </w:r>
      <w:r>
        <w:rPr>
          <w:rFonts w:ascii="宋体" w:hAnsi="宋体" w:cs="宋体" w:eastAsia="宋体"/>
          <w:sz w:val="41"/>
          <w:spacing w:val="0"/>
          <w:color w:val="000000"/>
          <w:b w:val="off"/>
          <w:i w:val="off"/>
        </w:rPr>
        <w:t>在的思想(特别是神性思想)来预解的在者吗？换句话来说，</w:t>
      </w:r>
      <w:r>
        <w:rPr>
          <w:rFonts w:ascii="宋体" w:hAnsi="宋体" w:cs="宋体" w:eastAsia="宋体"/>
          <w:sz w:val="41"/>
          <w:spacing w:val="0"/>
          <w:color w:val="000000"/>
          <w:b w:val="off"/>
          <w:i w:val="off"/>
        </w:rPr>
        <w:t>也就是无限可以被叫做在者的规定性吗？上帝不是一直被当</w:t>
      </w:r>
      <w:r>
        <w:rPr>
          <w:rFonts w:ascii="宋体" w:hAnsi="宋体" w:cs="宋体" w:eastAsia="宋体"/>
          <w:sz w:val="41"/>
          <w:spacing w:val="0"/>
          <w:color w:val="000000"/>
          <w:b w:val="off"/>
          <w:i w:val="off"/>
        </w:rPr>
        <w:t>作那种不能从存在思想出发来预解为至上在者的东西的名称</w:t>
      </w:r>
      <w:r>
        <w:rPr>
          <w:rFonts w:ascii="宋体" w:hAnsi="宋体" w:cs="宋体" w:eastAsia="宋体"/>
          <w:sz w:val="41"/>
          <w:spacing w:val="0"/>
          <w:color w:val="000000"/>
          <w:b w:val="off"/>
          <w:i w:val="off"/>
        </w:rPr>
        <w:t>来思考的吗？上帝不就是那种不允许从神性面向出发加以预</w:t>
      </w:r>
      <w:r>
        <w:rPr>
          <w:rFonts w:ascii="宋体" w:hAnsi="宋体" w:cs="宋体" w:eastAsia="宋体"/>
          <w:sz w:val="41"/>
          <w:spacing w:val="0"/>
          <w:color w:val="000000"/>
          <w:b w:val="off"/>
          <w:i w:val="off"/>
        </w:rPr>
        <w:t>示者的名称吗？上帝不就是存在的另一个名称(因为它非概</w:t>
      </w:r>
      <w:bookmarkEnd w:id="2838"/>
    </w:p>
    <w:p>
      <w:pPr>
        <w:pageBreakBefore w:val="off"/>
        <w:tabs/>
        <w:wordWrap w:val="off"/>
        <w:spacing w:before="0" w:after="0" w:line="520" w:lineRule="atLeast"/>
        <w:ind w:left="600" w:right="0"/>
        <w:jc w:val="both"/>
        <w:textAlignment w:val="baseline"/>
        <w:rPr>
          <w:sz w:val="38"/>
        </w:rPr>
      </w:pPr>
      <w:bookmarkStart w:name="" w:id="2839"/>
      <w:r>
        <w:rPr>
          <w:rFonts w:ascii="楷体" w:hAnsi="楷体" w:cs="楷体" w:eastAsia="楷体"/>
          <w:sz w:val="38"/>
          <w:spacing w:val="0"/>
          <w:color w:val="000000"/>
          <w:b w:val="off"/>
          <w:i w:val="off"/>
        </w:rPr>
        <w:t>266</w:t>
      </w:r>
      <w:bookmarkEnd w:id="2839"/>
    </w:p>
    <w:p>
      <w:r>
        <w:t/>
      </w:r>
    </w:p>
    <w:p>
      <w:pPr>
        <w:sectPr>
          <w:footerReference r:id="rId611"/>
          <w:headerReference r:id="rId612" w:type="default"/>
          <w:type w:val="nextPage"/>
          <w:pgSz w:w="14460" w:h="21540"/>
          <w:pgMar w:left="1580" w:top="1840" w:right="1580" w:bottom="1840" w:header="1540" w:footer="1540"/>
          <w:cols w:num="1"/>
        </w:sectPr>
      </w:pPr>
    </w:p>
    <w:p>
      <w:pPr>
        <w:pageBreakBefore w:val="off"/>
        <w:tabs/>
        <w:wordWrap w:val="off"/>
        <w:spacing w:before="0" w:after="0" w:line="640" w:lineRule="atLeast"/>
        <w:ind w:left="0" w:right="20"/>
        <w:jc w:val="both"/>
        <w:textAlignment w:val="baseline"/>
        <w:rPr>
          <w:sz w:val="41"/>
        </w:rPr>
      </w:pPr>
      <w:bookmarkStart w:name="" w:id="2840"/>
      <w:r>
        <w:rPr>
          <w:rFonts w:ascii="宋体" w:hAnsi="宋体" w:cs="宋体" w:eastAsia="宋体"/>
          <w:sz w:val="41"/>
          <w:spacing w:val="0"/>
          <w:color w:val="000000"/>
          <w:b w:val="off"/>
          <w:i w:val="off"/>
        </w:rPr>
        <w:t>念)吗？而关于存在的思想恐怕打开了差异与存有论视域而</w:t>
      </w:r>
      <w:r>
        <w:rPr>
          <w:rFonts w:ascii="宋体" w:hAnsi="宋体" w:cs="宋体" w:eastAsia="宋体"/>
          <w:sz w:val="41"/>
          <w:spacing w:val="0"/>
          <w:color w:val="000000"/>
          <w:b w:val="off"/>
          <w:i w:val="off"/>
        </w:rPr>
        <w:t>不只是预示了它们。是视域的开启而非视域中的开启。由于</w:t>
      </w:r>
      <w:r>
        <w:rPr>
          <w:rFonts w:ascii="宋体" w:hAnsi="宋体" w:cs="宋体" w:eastAsia="宋体"/>
          <w:sz w:val="41"/>
          <w:spacing w:val="0"/>
          <w:color w:val="000000"/>
          <w:b w:val="off"/>
          <w:i w:val="off"/>
        </w:rPr>
        <w:t>无限的思想，在者的封闭恐怕已经被折断，但在某种未思的意</w:t>
      </w:r>
      <w:r>
        <w:rPr>
          <w:rFonts w:ascii="宋体" w:hAnsi="宋体" w:cs="宋体" w:eastAsia="宋体"/>
          <w:sz w:val="41"/>
          <w:spacing w:val="0"/>
          <w:color w:val="000000"/>
          <w:b w:val="off"/>
          <w:i w:val="off"/>
        </w:rPr>
        <w:t>义上应当从海德格尔所称的形而上学及存有论神学的角度更</w:t>
      </w:r>
      <w:r>
        <w:rPr>
          <w:rFonts w:ascii="宋体" w:hAnsi="宋体" w:cs="宋体" w:eastAsia="宋体"/>
          <w:sz w:val="41"/>
          <w:spacing w:val="0"/>
          <w:color w:val="000000"/>
          <w:b w:val="off"/>
          <w:i w:val="off"/>
        </w:rPr>
        <w:t>为逼近地加以查证。另一方面，存在思想不就是成为概念的</w:t>
      </w:r>
      <w:r>
        <w:rPr>
          <w:rFonts w:ascii="宋体" w:hAnsi="宋体" w:cs="宋体" w:eastAsia="宋体"/>
          <w:sz w:val="41"/>
          <w:spacing w:val="0"/>
          <w:color w:val="000000"/>
          <w:b w:val="off"/>
          <w:i w:val="off"/>
        </w:rPr>
        <w:t>同质同一性和同一之窒息前的那种他者的思想吗？末世说的</w:t>
      </w:r>
      <w:r>
        <w:rPr>
          <w:rFonts w:ascii="宋体" w:hAnsi="宋体" w:cs="宋体" w:eastAsia="宋体"/>
          <w:sz w:val="41"/>
          <w:spacing w:val="0"/>
          <w:color w:val="000000"/>
          <w:b w:val="off"/>
          <w:i w:val="off"/>
        </w:rPr>
        <w:t>那种超历史( outre-histoire)不正是通往某种更深层历史，即</w:t>
      </w:r>
      <w:r>
        <w:rPr>
          <w:rFonts w:ascii="宋体" w:hAnsi="宋体" w:cs="宋体" w:eastAsia="宋体"/>
          <w:sz w:val="41"/>
          <w:spacing w:val="0"/>
          <w:color w:val="000000"/>
          <w:b w:val="off"/>
          <w:i w:val="off"/>
        </w:rPr>
        <w:t>大写的历史本身的另一个名称吗？不过，那是一种不再能以</w:t>
      </w:r>
      <w:r>
        <w:rPr>
          <w:rFonts w:ascii="宋体" w:hAnsi="宋体" w:cs="宋体" w:eastAsia="宋体"/>
          <w:sz w:val="41"/>
          <w:spacing w:val="0"/>
          <w:color w:val="000000"/>
          <w:b w:val="off"/>
          <w:i w:val="off"/>
        </w:rPr>
        <w:t>某种原初的或终极的在场作为其本身，因而得改名换姓的历</w:t>
      </w:r>
      <w:r>
        <w:rPr>
          <w:rFonts w:ascii="宋体" w:hAnsi="宋体" w:cs="宋体" w:eastAsia="宋体"/>
          <w:sz w:val="41"/>
          <w:spacing w:val="0"/>
          <w:color w:val="000000"/>
          <w:b w:val="off"/>
          <w:i w:val="off"/>
        </w:rPr>
        <w:t>史吗？</w:t>
      </w:r>
      <w:bookmarkEnd w:id="2840"/>
    </w:p>
    <w:p>
      <w:pPr>
        <w:pageBreakBefore w:val="off"/>
        <w:tabs/>
        <w:wordWrap w:val="off"/>
        <w:spacing w:before="0" w:after="0" w:line="640" w:lineRule="atLeast"/>
        <w:ind w:left="0" w:right="0" w:firstLine="820"/>
        <w:jc w:val="both"/>
        <w:textAlignment w:val="baseline"/>
        <w:rPr>
          <w:sz w:val="41"/>
        </w:rPr>
      </w:pPr>
      <w:bookmarkStart w:name="" w:id="2841"/>
      <w:r>
        <w:rPr>
          <w:rFonts w:ascii="宋体" w:hAnsi="宋体" w:cs="宋体" w:eastAsia="宋体"/>
          <w:sz w:val="41"/>
          <w:spacing w:val="0"/>
          <w:color w:val="000000"/>
          <w:b w:val="off"/>
          <w:i w:val="off"/>
        </w:rPr>
        <w:t>换个说法，人们或许可以说存有论只有在将那个在后希</w:t>
      </w:r>
      <w:r>
        <w:rPr>
          <w:rFonts w:ascii="宋体" w:hAnsi="宋体" w:cs="宋体" w:eastAsia="宋体"/>
          <w:sz w:val="41"/>
          <w:spacing w:val="0"/>
          <w:color w:val="000000"/>
          <w:b w:val="off"/>
          <w:i w:val="off"/>
        </w:rPr>
        <w:t>腊哲学思想中被称作上帝，即肯定无限性者的那种在者规定</w:t>
      </w:r>
      <w:r>
        <w:rPr>
          <w:rFonts w:ascii="宋体" w:hAnsi="宋体" w:cs="宋体" w:eastAsia="宋体"/>
          <w:sz w:val="41"/>
          <w:spacing w:val="0"/>
          <w:color w:val="000000"/>
          <w:b w:val="off"/>
          <w:i w:val="off"/>
        </w:rPr>
        <w:t>性内容置入括号中去才会前在于神学。肯定无限性也只会有</w:t>
      </w:r>
      <w:r>
        <w:rPr>
          <w:rFonts w:ascii="宋体" w:hAnsi="宋体" w:cs="宋体" w:eastAsia="宋体"/>
          <w:sz w:val="41"/>
          <w:spacing w:val="0"/>
          <w:color w:val="000000"/>
          <w:b w:val="off"/>
          <w:i w:val="off"/>
        </w:rPr>
        <w:t>某种所谓的在者规定性的(名词性)那种表象。它的确会是那</w:t>
      </w:r>
      <w:r>
        <w:rPr>
          <w:rFonts w:ascii="宋体" w:hAnsi="宋体" w:cs="宋体" w:eastAsia="宋体"/>
          <w:sz w:val="41"/>
          <w:spacing w:val="0"/>
          <w:color w:val="000000"/>
          <w:b w:val="off"/>
          <w:i w:val="off"/>
        </w:rPr>
        <w:t>种拒绝成为从存在思想出发并在其照亮下被如是理解的在者</w:t>
      </w:r>
      <w:r>
        <w:rPr>
          <w:rFonts w:ascii="宋体" w:hAnsi="宋体" w:cs="宋体" w:eastAsia="宋体"/>
          <w:sz w:val="41"/>
          <w:spacing w:val="0"/>
          <w:color w:val="000000"/>
          <w:b w:val="off"/>
          <w:i w:val="off"/>
        </w:rPr>
        <w:t>规定性的东西。相反，正是无限性，作为非规定性和具体操作</w:t>
      </w:r>
      <w:r>
        <w:rPr>
          <w:rFonts w:ascii="宋体" w:hAnsi="宋体" w:cs="宋体" w:eastAsia="宋体"/>
          <w:sz w:val="41"/>
          <w:spacing w:val="0"/>
          <w:color w:val="000000"/>
          <w:b w:val="off"/>
          <w:i w:val="off"/>
        </w:rPr>
        <w:t>使得思考存在与在者规定性间的差异成为可能。无限性的那</w:t>
      </w:r>
      <w:r>
        <w:rPr>
          <w:rFonts w:ascii="宋体" w:hAnsi="宋体" w:cs="宋体" w:eastAsia="宋体"/>
          <w:sz w:val="41"/>
          <w:spacing w:val="0"/>
          <w:color w:val="000000"/>
          <w:b w:val="off"/>
          <w:i w:val="off"/>
        </w:rPr>
        <w:t>种在者内容将会摧毁在者的封闭。无论有否暗示，无限性思</w:t>
      </w:r>
      <w:r>
        <w:rPr>
          <w:rFonts w:ascii="宋体" w:hAnsi="宋体" w:cs="宋体" w:eastAsia="宋体"/>
          <w:sz w:val="41"/>
          <w:spacing w:val="0"/>
          <w:color w:val="000000"/>
          <w:b w:val="off"/>
          <w:i w:val="off"/>
        </w:rPr>
        <w:t>想都会打开提问与在者存有论( ontico- ontologique)的差异。</w:t>
      </w:r>
      <w:r>
        <w:rPr>
          <w:rFonts w:ascii="宋体" w:hAnsi="宋体" w:cs="宋体" w:eastAsia="宋体"/>
          <w:sz w:val="41"/>
          <w:spacing w:val="0"/>
          <w:color w:val="000000"/>
          <w:b w:val="off"/>
          <w:i w:val="off"/>
        </w:rPr>
        <w:t>悖论的恐怕正是由于这种无限性思想(即所谓上帝的思想)才</w:t>
      </w:r>
      <w:r>
        <w:rPr>
          <w:rFonts w:ascii="宋体" w:hAnsi="宋体" w:cs="宋体" w:eastAsia="宋体"/>
          <w:sz w:val="41"/>
          <w:spacing w:val="0"/>
          <w:color w:val="000000"/>
          <w:b w:val="off"/>
          <w:i w:val="off"/>
        </w:rPr>
        <w:t>可能使存有论对神学的优先地位得以肯定，而存在思想也才</w:t>
      </w:r>
      <w:r>
        <w:rPr>
          <w:rFonts w:ascii="宋体" w:hAnsi="宋体" w:cs="宋体" w:eastAsia="宋体"/>
          <w:sz w:val="41"/>
          <w:spacing w:val="0"/>
          <w:color w:val="000000"/>
          <w:b w:val="off"/>
          <w:i w:val="off"/>
        </w:rPr>
        <w:t>可能成为上帝思想的前提条件。无疑正因此，尊重所有思想</w:t>
      </w:r>
      <w:r>
        <w:rPr>
          <w:rFonts w:ascii="宋体" w:hAnsi="宋体" w:cs="宋体" w:eastAsia="宋体"/>
          <w:sz w:val="41"/>
          <w:spacing w:val="0"/>
          <w:color w:val="000000"/>
          <w:b w:val="off"/>
          <w:i w:val="off"/>
        </w:rPr>
        <w:t>中的单义存在之在场或一般性存在的丹斯·史格特或马勒伯</w:t>
      </w:r>
      <w:r>
        <w:rPr>
          <w:rFonts w:ascii="宋体" w:hAnsi="宋体" w:cs="宋体" w:eastAsia="宋体"/>
          <w:sz w:val="41"/>
          <w:spacing w:val="0"/>
          <w:color w:val="000000"/>
          <w:b w:val="off"/>
          <w:i w:val="off"/>
        </w:rPr>
        <w:t>朗士( Malebranche)并不认为差异存有论(或形而上学)及神</w:t>
      </w:r>
      <w:r>
        <w:rPr>
          <w:rFonts w:ascii="宋体" w:hAnsi="宋体" w:cs="宋体" w:eastAsia="宋体"/>
          <w:sz w:val="41"/>
          <w:spacing w:val="0"/>
          <w:color w:val="000000"/>
          <w:b w:val="off"/>
          <w:i w:val="off"/>
        </w:rPr>
        <w:t>学的层次是必要的。海德格尔常常提醒我们注意存在思想的</w:t>
      </w:r>
      <w:bookmarkEnd w:id="2841"/>
    </w:p>
    <w:p>
      <w:pPr>
        <w:pageBreakBefore w:val="off"/>
        <w:tabs/>
        <w:wordWrap w:val="off"/>
        <w:spacing w:before="0" w:after="0" w:line="480" w:lineRule="atLeast"/>
        <w:ind w:left="0" w:right="500"/>
        <w:jc w:val="right"/>
        <w:textAlignment w:val="baseline"/>
        <w:rPr>
          <w:sz w:val="36"/>
        </w:rPr>
      </w:pPr>
      <w:bookmarkStart w:name="" w:id="2842"/>
      <w:r>
        <w:rPr>
          <w:rFonts w:ascii="楷体" w:hAnsi="楷体" w:cs="楷体" w:eastAsia="楷体"/>
          <w:sz w:val="36"/>
          <w:spacing w:val="0"/>
          <w:color w:val="000000"/>
          <w:b w:val="off"/>
          <w:i w:val="off"/>
        </w:rPr>
        <w:t>267</w:t>
      </w:r>
      <w:bookmarkEnd w:id="2842"/>
    </w:p>
    <w:p>
      <w:r>
        <w:t/>
      </w:r>
    </w:p>
    <w:p>
      <w:pPr>
        <w:sectPr>
          <w:footerReference r:id="rId613"/>
          <w:headerReference r:id="rId614" w:type="default"/>
          <w:type w:val="nextPage"/>
          <w:pgSz w:w="14460" w:h="21540"/>
          <w:pgMar w:left="1660" w:top="1840" w:right="1660" w:bottom="1840" w:header="1540" w:footer="1540"/>
          <w:cols w:num="1"/>
        </w:sectPr>
      </w:pPr>
    </w:p>
    <w:p>
      <w:pPr>
        <w:pageBreakBefore w:val="off"/>
        <w:tabs/>
        <w:wordWrap w:val="off"/>
        <w:spacing w:before="20" w:after="0" w:line="680" w:lineRule="atLeast"/>
        <w:ind w:left="0" w:right="0" w:firstLine="40"/>
        <w:jc w:val="both"/>
        <w:textAlignment w:val="baseline"/>
        <w:rPr>
          <w:sz w:val="40"/>
        </w:rPr>
      </w:pPr>
      <w:bookmarkStart w:name="" w:id="2843"/>
      <w:r>
        <w:rPr>
          <w:rFonts w:ascii="宋体" w:hAnsi="宋体" w:cs="宋体" w:eastAsia="宋体"/>
          <w:sz w:val="40"/>
          <w:spacing w:val="0"/>
          <w:color w:val="000000"/>
          <w:b w:val="off"/>
          <w:i w:val="off"/>
        </w:rPr>
        <w:t>“奇特单纯性”：正因为它单纯才有它的难度，也正是这一点恰</w:t>
      </w:r>
      <w:r>
        <w:rPr>
          <w:rFonts w:ascii="宋体" w:hAnsi="宋体" w:cs="宋体" w:eastAsia="宋体"/>
          <w:sz w:val="40"/>
          <w:spacing w:val="0"/>
          <w:color w:val="000000"/>
          <w:b w:val="off"/>
          <w:i w:val="off"/>
        </w:rPr>
        <w:t>恰触及了“不可认知者”。无限性对海德格尔来说不只是这种</w:t>
      </w:r>
      <w:r>
        <w:rPr>
          <w:rFonts w:ascii="宋体" w:hAnsi="宋体" w:cs="宋体" w:eastAsia="宋体"/>
          <w:sz w:val="40"/>
          <w:spacing w:val="0"/>
          <w:color w:val="000000"/>
          <w:b w:val="off"/>
          <w:i w:val="off"/>
        </w:rPr>
        <w:t>单纯性的某种外部规定。而它对于马勒伯朗士甚至就是这种</w:t>
      </w:r>
      <w:r>
        <w:rPr>
          <w:rFonts w:ascii="宋体" w:hAnsi="宋体" w:cs="宋体" w:eastAsia="宋体"/>
          <w:sz w:val="40"/>
          <w:spacing w:val="0"/>
          <w:color w:val="000000"/>
          <w:b w:val="off"/>
          <w:i w:val="off"/>
        </w:rPr>
        <w:t>单纯性的形式：“所以，作为广延的无限这个观念，比天空的观</w:t>
      </w:r>
      <w:r>
        <w:rPr>
          <w:rFonts w:ascii="宋体" w:hAnsi="宋体" w:cs="宋体" w:eastAsia="宋体"/>
          <w:sz w:val="40"/>
          <w:spacing w:val="0"/>
          <w:color w:val="000000"/>
          <w:b w:val="off"/>
          <w:i w:val="off"/>
        </w:rPr>
        <w:t>念更加具有实在性；而寓于所有存在物之中的无限这个观念，</w:t>
      </w:r>
      <w:r>
        <w:rPr>
          <w:rFonts w:ascii="宋体" w:hAnsi="宋体" w:cs="宋体" w:eastAsia="宋体"/>
          <w:sz w:val="40"/>
          <w:spacing w:val="0"/>
          <w:color w:val="000000"/>
          <w:b w:val="off"/>
          <w:i w:val="off"/>
        </w:rPr>
        <w:t>其意义恰与‘存在’这个概念是同一的；无限圆满的”存在“无</w:t>
      </w:r>
      <w:r>
        <w:rPr>
          <w:rFonts w:ascii="宋体" w:hAnsi="宋体" w:cs="宋体" w:eastAsia="宋体"/>
          <w:sz w:val="40"/>
          <w:spacing w:val="0"/>
          <w:color w:val="000000"/>
          <w:b w:val="off"/>
          <w:i w:val="off"/>
        </w:rPr>
        <w:t>限地包含了更多的实在性，虽然我们对这种观念的知觉乃是</w:t>
      </w:r>
      <w:r>
        <w:rPr>
          <w:rFonts w:ascii="宋体" w:hAnsi="宋体" w:cs="宋体" w:eastAsia="宋体"/>
          <w:sz w:val="40"/>
          <w:spacing w:val="0"/>
          <w:color w:val="000000"/>
          <w:b w:val="off"/>
          <w:i w:val="off"/>
        </w:rPr>
        <w:t>一切知觉中最为轻微的；然而唯其如此轻微它才如此广泛，唯</w:t>
      </w:r>
      <w:r>
        <w:rPr>
          <w:rFonts w:ascii="宋体" w:hAnsi="宋体" w:cs="宋体" w:eastAsia="宋体"/>
          <w:sz w:val="40"/>
          <w:spacing w:val="0"/>
          <w:color w:val="000000"/>
          <w:b w:val="off"/>
          <w:i w:val="off"/>
        </w:rPr>
        <w:t>其如此无限故而对它的知觉才是无限轻微的”(《一位基督教</w:t>
      </w:r>
      <w:r>
        <w:rPr>
          <w:rFonts w:ascii="宋体" w:hAnsi="宋体" w:cs="宋体" w:eastAsia="宋体"/>
          <w:sz w:val="40"/>
          <w:spacing w:val="0"/>
          <w:color w:val="000000"/>
          <w:b w:val="off"/>
          <w:i w:val="off"/>
        </w:rPr>
        <w:t>哲人与中国哲人的对话》)¹大写的存在不是任何(被规定)</w:t>
      </w:r>
      <w:r>
        <w:rPr>
          <w:rFonts w:ascii="宋体" w:hAnsi="宋体" w:cs="宋体" w:eastAsia="宋体"/>
          <w:sz w:val="40"/>
          <w:spacing w:val="0"/>
          <w:color w:val="000000"/>
          <w:b w:val="off"/>
          <w:i w:val="off"/>
        </w:rPr>
        <w:t>者，它必然地(作为差异)在差异中发生。一方面说它是无限，</w:t>
      </w:r>
      <w:r>
        <w:rPr>
          <w:rFonts w:ascii="宋体" w:hAnsi="宋体" w:cs="宋体" w:eastAsia="宋体"/>
          <w:sz w:val="40"/>
          <w:spacing w:val="0"/>
          <w:color w:val="000000"/>
          <w:b w:val="off"/>
          <w:i w:val="off"/>
        </w:rPr>
        <w:t>另一方面说它不过是与大写的虚无“同时一起”(in eins mit)</w:t>
      </w:r>
      <w:r>
        <w:rPr>
          <w:rFonts w:ascii="宋体" w:hAnsi="宋体" w:cs="宋体" w:eastAsia="宋体"/>
          <w:sz w:val="40"/>
          <w:spacing w:val="0"/>
          <w:color w:val="000000"/>
          <w:b w:val="off"/>
          <w:i w:val="off"/>
        </w:rPr>
        <w:t>显现或发生的(《何为形而上学?》)，也即是说它“本质上”是有</w:t>
      </w:r>
      <w:r>
        <w:rPr>
          <w:rFonts w:ascii="宋体" w:hAnsi="宋体" w:cs="宋体" w:eastAsia="宋体"/>
          <w:sz w:val="40"/>
          <w:spacing w:val="0"/>
          <w:color w:val="000000"/>
          <w:b w:val="off"/>
          <w:i w:val="off"/>
        </w:rPr>
        <w:t>限的(同上)，这根本上说的是别的东西吗？不过也许应当指</w:t>
      </w:r>
      <w:r>
        <w:rPr>
          <w:rFonts w:ascii="宋体" w:hAnsi="宋体" w:cs="宋体" w:eastAsia="宋体"/>
          <w:sz w:val="40"/>
          <w:spacing w:val="0"/>
          <w:color w:val="000000"/>
          <w:b w:val="off"/>
          <w:i w:val="off"/>
        </w:rPr>
        <w:t>出的是海德格尔除了古典形而上学外从没想要说“别的东</w:t>
      </w:r>
      <w:r>
        <w:rPr>
          <w:rFonts w:ascii="宋体" w:hAnsi="宋体" w:cs="宋体" w:eastAsia="宋体"/>
          <w:sz w:val="40"/>
          <w:spacing w:val="0"/>
          <w:color w:val="000000"/>
          <w:b w:val="off"/>
          <w:i w:val="off"/>
        </w:rPr>
        <w:t>西”，而对形而上学的僭越并非一种形而上学或存有论神学的</w:t>
      </w:r>
      <w:r>
        <w:rPr>
          <w:rFonts w:ascii="宋体" w:hAnsi="宋体" w:cs="宋体" w:eastAsia="宋体"/>
          <w:sz w:val="40"/>
          <w:spacing w:val="0"/>
          <w:color w:val="000000"/>
          <w:b w:val="off"/>
          <w:i w:val="off"/>
        </w:rPr>
        <w:t>新论题。因此，对在者之存在的提问并不会在众多提问中只</w:t>
      </w:r>
      <w:r>
        <w:rPr>
          <w:rFonts w:ascii="宋体" w:hAnsi="宋体" w:cs="宋体" w:eastAsia="宋体"/>
          <w:sz w:val="40"/>
          <w:spacing w:val="0"/>
          <w:color w:val="000000"/>
          <w:b w:val="off"/>
          <w:i w:val="off"/>
        </w:rPr>
        <w:t>导出关于作为上帝的在者的提问；它还会事先以作为其提问</w:t>
      </w:r>
      <w:r>
        <w:rPr>
          <w:rFonts w:ascii="宋体" w:hAnsi="宋体" w:cs="宋体" w:eastAsia="宋体"/>
          <w:sz w:val="40"/>
          <w:spacing w:val="0"/>
          <w:color w:val="000000"/>
          <w:b w:val="off"/>
          <w:i w:val="off"/>
        </w:rPr>
        <w:t>之真正可能性的上帝为前提条件，而且答案就在其提问之中。</w:t>
      </w:r>
      <w:r>
        <w:rPr>
          <w:rFonts w:ascii="宋体" w:hAnsi="宋体" w:cs="宋体" w:eastAsia="宋体"/>
          <w:sz w:val="40"/>
          <w:spacing w:val="0"/>
          <w:color w:val="000000"/>
          <w:b w:val="off"/>
          <w:i w:val="off"/>
        </w:rPr>
        <w:t>上帝也许总是在对上帝的提问中被暗示的，而且恐怕在任何</w:t>
      </w:r>
      <w:r>
        <w:rPr>
          <w:rFonts w:ascii="宋体" w:hAnsi="宋体" w:cs="宋体" w:eastAsia="宋体"/>
          <w:sz w:val="40"/>
          <w:spacing w:val="0"/>
          <w:color w:val="000000"/>
          <w:b w:val="off"/>
          <w:i w:val="off"/>
        </w:rPr>
        <w:t>“方法”之前。甚至上帝这个观念的内容也是某种存在的</w:t>
      </w:r>
      <w:r>
        <w:rPr>
          <w:rFonts w:ascii="宋体" w:hAnsi="宋体" w:cs="宋体" w:eastAsia="宋体"/>
          <w:sz w:val="40"/>
          <w:spacing w:val="0"/>
          <w:color w:val="000000"/>
          <w:b w:val="off"/>
          <w:i w:val="off"/>
        </w:rPr>
        <w:t>内容，而关于这个存在，任何问题都不可能被提出(除非被它</w:t>
      </w:r>
      <w:bookmarkEnd w:id="2843"/>
    </w:p>
    <w:p>
      <w:pPr>
        <w:pageBreakBefore w:val="off"/>
        <w:tabs/>
        <w:wordWrap w:val="off"/>
        <w:spacing w:before="0" w:after="0" w:line="460" w:lineRule="atLeast"/>
        <w:ind w:left="80" w:right="0"/>
        <w:jc w:val="both"/>
        <w:textAlignment w:val="baseline"/>
        <w:rPr>
          <w:sz w:val="34"/>
        </w:rPr>
      </w:pPr>
      <w:bookmarkStart w:name="" w:id="2844"/>
      <w:r>
        <w:rPr>
          <w:rFonts w:ascii="宋体" w:hAnsi="宋体" w:cs="宋体" w:eastAsia="宋体"/>
          <w:sz w:val="34"/>
          <w:spacing w:val="0"/>
          <w:color w:val="000000"/>
          <w:u w:val="single"/>
          <w:b w:val="off"/>
          <w:i w:val="off"/>
        </w:rPr>
        <w:t xml:space="preserve">                 </w:t>
      </w:r>
      <w:bookmarkEnd w:id="2844"/>
    </w:p>
    <w:p>
      <w:pPr>
        <w:pageBreakBefore w:val="off"/>
        <w:tabs/>
        <w:wordWrap w:val="off"/>
        <w:spacing w:before="0" w:after="0" w:line="460" w:lineRule="exact"/>
        <w:ind w:left="0" w:right="0"/>
        <w:jc w:val="both"/>
        <w:textAlignment w:val="baseline"/>
        <w:rPr>
          <w:sz w:val="34"/>
        </w:rPr>
      </w:pPr>
      <w:bookmarkStart w:name="" w:id="2845"/>
      <w:r>
        <w:rPr>
          <w:rFonts w:ascii="宋体" w:hAnsi="宋体" w:cs="宋体" w:eastAsia="宋体"/>
          <w:sz w:val="34"/>
          <w:spacing w:val="0"/>
          <w:color w:val="000000"/>
          <w:b w:val="off"/>
          <w:i w:val="off"/>
        </w:rPr>
        <w:t/>
      </w:r>
      <w:bookmarkEnd w:id="2845"/>
    </w:p>
    <w:p>
      <w:pPr>
        <w:pageBreakBefore w:val="off"/>
        <w:tabs/>
        <w:wordWrap w:val="off"/>
        <w:spacing w:before="0" w:after="0" w:line="460" w:lineRule="atLeast"/>
        <w:ind w:left="60" w:right="0"/>
        <w:jc w:val="both"/>
        <w:textAlignment w:val="baseline"/>
        <w:rPr>
          <w:sz w:val="34"/>
        </w:rPr>
      </w:pPr>
      <w:bookmarkStart w:name="" w:id="2846"/>
      <w:r>
        <w:rPr>
          <w:rFonts w:ascii="仿宋" w:hAnsi="仿宋" w:cs="仿宋" w:eastAsia="仿宋"/>
          <w:sz w:val="34"/>
          <w:spacing w:val="0"/>
          <w:color w:val="000000"/>
          <w:b w:val="off"/>
          <w:i w:val="off"/>
        </w:rPr>
        <w:t>1  参照陈乐民译本《有关神的存在和性质的对话》，北京，三联，1998，第46</w:t>
      </w:r>
      <w:r>
        <w:rPr>
          <w:rFonts w:ascii="仿宋" w:hAnsi="仿宋" w:cs="仿宋" w:eastAsia="仿宋"/>
          <w:sz w:val="34"/>
          <w:spacing w:val="0"/>
          <w:color w:val="000000"/>
          <w:b w:val="off"/>
          <w:i w:val="off"/>
        </w:rPr>
        <w:t>页。——译者注</w:t>
      </w:r>
      <w:bookmarkEnd w:id="2846"/>
    </w:p>
    <w:p>
      <w:pPr>
        <w:pageBreakBefore w:val="off"/>
        <w:tabs/>
        <w:wordWrap w:val="off"/>
        <w:spacing w:before="140" w:after="0" w:line="480" w:lineRule="atLeast"/>
        <w:ind w:left="460" w:right="0"/>
        <w:jc w:val="both"/>
        <w:textAlignment w:val="baseline"/>
        <w:rPr>
          <w:sz w:val="35"/>
        </w:rPr>
      </w:pPr>
      <w:bookmarkStart w:name="" w:id="2847"/>
      <w:r>
        <w:rPr>
          <w:rFonts w:ascii="楷体" w:hAnsi="楷体" w:cs="楷体" w:eastAsia="楷体"/>
          <w:sz w:val="35"/>
          <w:spacing w:val="0"/>
          <w:color w:val="000000"/>
          <w:b w:val="off"/>
          <w:i w:val="off"/>
        </w:rPr>
        <w:t>268</w:t>
      </w:r>
      <w:bookmarkEnd w:id="2847"/>
    </w:p>
    <w:p>
      <w:r>
        <w:t/>
      </w:r>
    </w:p>
    <w:p>
      <w:pPr>
        <w:sectPr>
          <w:footerReference r:id="rId615"/>
          <w:headerReference r:id="rId616"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20" w:firstLine="40"/>
        <w:jc w:val="both"/>
        <w:textAlignment w:val="baseline"/>
        <w:rPr>
          <w:sz w:val="40"/>
        </w:rPr>
      </w:pPr>
      <w:bookmarkStart w:name="" w:id="2848"/>
      <w:r>
        <w:rPr>
          <w:rFonts w:ascii="宋体" w:hAnsi="宋体" w:cs="宋体" w:eastAsia="宋体"/>
          <w:sz w:val="40"/>
          <w:spacing w:val="0"/>
          <w:color w:val="000000"/>
          <w:b w:val="off"/>
          <w:i w:val="off"/>
        </w:rPr>
        <w:t>自己)，而且它不能让自己被当作某种在者来规定。在尼古</w:t>
      </w:r>
      <w:r>
        <w:rPr>
          <w:rFonts w:ascii="宋体" w:hAnsi="宋体" w:cs="宋体" w:eastAsia="宋体"/>
          <w:sz w:val="40"/>
          <w:spacing w:val="0"/>
          <w:color w:val="000000"/>
          <w:b w:val="off"/>
          <w:i w:val="off"/>
        </w:rPr>
        <w:t>拉·德·居士令人赞赏的沉思《教外汉》(Idiota)中，他展开了上</w:t>
      </w:r>
      <w:r>
        <w:rPr>
          <w:rFonts w:ascii="仿宋" w:hAnsi="仿宋" w:cs="仿宋" w:eastAsia="仿宋"/>
          <w:sz w:val="40"/>
          <w:spacing w:val="0"/>
          <w:color w:val="000000"/>
          <w:b w:val="off"/>
          <w:i w:val="off"/>
        </w:rPr>
        <w:t>帝在所有提问中的这种暗中牵连，而且首先在关于上帝的提</w:t>
      </w:r>
      <w:r>
        <w:rPr>
          <w:rFonts w:ascii="仿宋" w:hAnsi="仿宋" w:cs="仿宋" w:eastAsia="仿宋"/>
          <w:sz w:val="40"/>
          <w:spacing w:val="0"/>
          <w:color w:val="000000"/>
          <w:b w:val="off"/>
          <w:i w:val="off"/>
        </w:rPr>
        <w:t>问中。比如，</w:t>
      </w:r>
      <w:bookmarkEnd w:id="2848"/>
    </w:p>
    <w:p>
      <w:pPr>
        <w:pageBreakBefore w:val="off"/>
        <w:tabs/>
        <w:wordWrap w:val="off"/>
        <w:spacing w:before="0" w:after="0" w:line="700" w:lineRule="atLeast"/>
        <w:ind w:left="860" w:right="40" w:firstLine="840"/>
        <w:jc w:val="both"/>
        <w:textAlignment w:val="baseline"/>
        <w:rPr>
          <w:sz w:val="40"/>
        </w:rPr>
      </w:pPr>
      <w:bookmarkStart w:name="" w:id="2849"/>
      <w:r>
        <w:rPr>
          <w:rFonts w:ascii="仿宋" w:hAnsi="仿宋" w:cs="仿宋" w:eastAsia="仿宋"/>
          <w:sz w:val="40"/>
          <w:spacing w:val="0"/>
          <w:color w:val="000000"/>
          <w:b w:val="off"/>
          <w:i w:val="off"/>
        </w:rPr>
        <w:t>教外汉说：你看，神学难题是多么地容易呵，因为答</w:t>
      </w:r>
      <w:r>
        <w:rPr>
          <w:rFonts w:ascii="仿宋" w:hAnsi="仿宋" w:cs="仿宋" w:eastAsia="仿宋"/>
          <w:sz w:val="40"/>
          <w:spacing w:val="0"/>
          <w:color w:val="000000"/>
          <w:b w:val="off"/>
          <w:i w:val="off"/>
        </w:rPr>
        <w:t>案总是根据问题提出的模式而提供给了寻找答案者。</w:t>
      </w:r>
      <w:bookmarkEnd w:id="2849"/>
    </w:p>
    <w:p>
      <w:pPr>
        <w:pageBreakBefore w:val="off"/>
        <w:tabs/>
        <w:wordWrap w:val="off"/>
        <w:spacing w:before="0" w:after="0" w:line="700" w:lineRule="atLeast"/>
        <w:ind w:left="1700" w:right="0"/>
        <w:jc w:val="both"/>
        <w:textAlignment w:val="baseline"/>
        <w:rPr>
          <w:sz w:val="40"/>
        </w:rPr>
      </w:pPr>
      <w:bookmarkStart w:name="" w:id="2850"/>
      <w:r>
        <w:rPr>
          <w:rFonts w:ascii="仿宋" w:hAnsi="仿宋" w:cs="仿宋" w:eastAsia="仿宋"/>
          <w:sz w:val="40"/>
          <w:spacing w:val="0"/>
          <w:color w:val="000000"/>
          <w:b w:val="off"/>
          <w:i w:val="off"/>
        </w:rPr>
        <w:t>布道者：的确，没有比这更奇怪的了。</w:t>
      </w:r>
      <w:bookmarkEnd w:id="2850"/>
    </w:p>
    <w:p>
      <w:pPr>
        <w:pageBreakBefore w:val="off"/>
        <w:tabs/>
        <w:wordWrap w:val="off"/>
        <w:spacing w:before="0" w:after="0" w:line="700" w:lineRule="atLeast"/>
        <w:ind w:left="860" w:right="40" w:firstLine="840"/>
        <w:jc w:val="both"/>
        <w:textAlignment w:val="baseline"/>
        <w:rPr>
          <w:sz w:val="40"/>
        </w:rPr>
      </w:pPr>
      <w:bookmarkStart w:name="" w:id="2851"/>
      <w:r>
        <w:rPr>
          <w:rFonts w:ascii="仿宋" w:hAnsi="仿宋" w:cs="仿宋" w:eastAsia="仿宋"/>
          <w:sz w:val="40"/>
          <w:spacing w:val="0"/>
          <w:color w:val="000000"/>
          <w:b w:val="off"/>
          <w:i w:val="off"/>
        </w:rPr>
        <w:t>教外汉：任何关于上帝的追究都假设了这个追究的</w:t>
      </w:r>
      <w:r>
        <w:rPr>
          <w:rFonts w:ascii="仿宋" w:hAnsi="仿宋" w:cs="仿宋" w:eastAsia="仿宋"/>
          <w:sz w:val="40"/>
          <w:spacing w:val="0"/>
          <w:color w:val="000000"/>
          <w:b w:val="off"/>
          <w:i w:val="off"/>
        </w:rPr>
        <w:t>对象。在所有关于上帝的提问中应当回答的恰恰正是</w:t>
      </w:r>
      <w:r>
        <w:rPr>
          <w:rFonts w:ascii="仿宋" w:hAnsi="仿宋" w:cs="仿宋" w:eastAsia="仿宋"/>
          <w:sz w:val="40"/>
          <w:spacing w:val="0"/>
          <w:color w:val="000000"/>
          <w:b w:val="off"/>
          <w:i w:val="off"/>
        </w:rPr>
        <w:t>那个预设了提问的东西。因为虽然上帝是超越所有表</w:t>
      </w:r>
      <w:r>
        <w:rPr>
          <w:rFonts w:ascii="仿宋" w:hAnsi="仿宋" w:cs="仿宋" w:eastAsia="仿宋"/>
          <w:sz w:val="40"/>
          <w:spacing w:val="0"/>
          <w:color w:val="000000"/>
          <w:b w:val="off"/>
          <w:i w:val="off"/>
        </w:rPr>
        <w:t>示的，它却在所有的示意过程中被表示，无论用的是什</w:t>
      </w:r>
      <w:r>
        <w:rPr>
          <w:rFonts w:ascii="仿宋" w:hAnsi="仿宋" w:cs="仿宋" w:eastAsia="仿宋"/>
          <w:sz w:val="40"/>
          <w:spacing w:val="0"/>
          <w:color w:val="000000"/>
          <w:b w:val="off"/>
          <w:i w:val="off"/>
        </w:rPr>
        <w:t>么词。</w:t>
      </w:r>
      <w:bookmarkEnd w:id="2851"/>
    </w:p>
    <w:p>
      <w:pPr>
        <w:pageBreakBefore w:val="off"/>
        <w:tabs/>
        <w:wordWrap w:val="off"/>
        <w:spacing w:before="0" w:after="0" w:line="700" w:lineRule="atLeast"/>
        <w:ind w:left="1700" w:right="0"/>
        <w:jc w:val="both"/>
        <w:textAlignment w:val="baseline"/>
        <w:rPr>
          <w:sz w:val="40"/>
        </w:rPr>
      </w:pPr>
      <w:bookmarkStart w:name="" w:id="2852"/>
      <w:r>
        <w:rPr>
          <w:rFonts w:ascii="仿宋" w:hAnsi="仿宋" w:cs="仿宋" w:eastAsia="仿宋"/>
          <w:sz w:val="40"/>
          <w:spacing w:val="0"/>
          <w:color w:val="000000"/>
          <w:b w:val="off"/>
          <w:i w:val="off"/>
        </w:rPr>
        <w:t>布道者：请你进一步解释……</w:t>
      </w:r>
      <w:bookmarkEnd w:id="2852"/>
    </w:p>
    <w:p>
      <w:pPr>
        <w:pageBreakBefore w:val="off"/>
        <w:tabs/>
        <w:wordWrap w:val="off"/>
        <w:spacing w:before="0" w:after="0" w:line="700" w:lineRule="atLeast"/>
        <w:ind w:left="860" w:right="40" w:firstLine="840"/>
        <w:jc w:val="both"/>
        <w:textAlignment w:val="baseline"/>
        <w:rPr>
          <w:sz w:val="40"/>
        </w:rPr>
      </w:pPr>
      <w:bookmarkStart w:name="" w:id="2853"/>
      <w:r>
        <w:rPr>
          <w:rFonts w:ascii="仿宋" w:hAnsi="仿宋" w:cs="仿宋" w:eastAsia="仿宋"/>
          <w:sz w:val="40"/>
          <w:spacing w:val="0"/>
          <w:color w:val="000000"/>
          <w:b w:val="off"/>
          <w:i w:val="off"/>
        </w:rPr>
        <w:t>教外汉：上帝实存的提问难道没有首先预设实存的</w:t>
      </w:r>
      <w:r>
        <w:rPr>
          <w:rFonts w:ascii="仿宋" w:hAnsi="仿宋" w:cs="仿宋" w:eastAsia="仿宋"/>
          <w:sz w:val="40"/>
          <w:spacing w:val="0"/>
          <w:color w:val="000000"/>
          <w:b w:val="off"/>
          <w:i w:val="off"/>
        </w:rPr>
        <w:t>概念吗？</w:t>
      </w:r>
      <w:bookmarkEnd w:id="2853"/>
    </w:p>
    <w:p>
      <w:pPr>
        <w:pageBreakBefore w:val="off"/>
        <w:tabs/>
        <w:wordWrap w:val="off"/>
        <w:spacing w:before="0" w:after="0" w:line="700" w:lineRule="atLeast"/>
        <w:ind w:left="1700" w:right="0"/>
        <w:jc w:val="both"/>
        <w:textAlignment w:val="baseline"/>
        <w:rPr>
          <w:sz w:val="40"/>
        </w:rPr>
      </w:pPr>
      <w:bookmarkStart w:name="" w:id="2854"/>
      <w:r>
        <w:rPr>
          <w:rFonts w:ascii="仿宋" w:hAnsi="仿宋" w:cs="仿宋" w:eastAsia="仿宋"/>
          <w:sz w:val="40"/>
          <w:spacing w:val="0"/>
          <w:color w:val="000000"/>
          <w:b w:val="off"/>
          <w:i w:val="off"/>
        </w:rPr>
        <w:t>布道者：的确如此。</w:t>
      </w:r>
      <w:bookmarkEnd w:id="2854"/>
    </w:p>
    <w:p>
      <w:pPr>
        <w:pageBreakBefore w:val="off"/>
        <w:tabs/>
        <w:wordWrap w:val="off"/>
        <w:spacing w:before="0" w:after="0" w:line="700" w:lineRule="atLeast"/>
        <w:ind w:left="860" w:right="0" w:firstLine="840"/>
        <w:jc w:val="both"/>
        <w:textAlignment w:val="baseline"/>
        <w:rPr>
          <w:sz w:val="40"/>
        </w:rPr>
      </w:pPr>
      <w:bookmarkStart w:name="" w:id="2855"/>
      <w:r>
        <w:rPr>
          <w:rFonts w:ascii="仿宋" w:hAnsi="仿宋" w:cs="仿宋" w:eastAsia="仿宋"/>
          <w:sz w:val="40"/>
          <w:spacing w:val="0"/>
          <w:color w:val="000000"/>
          <w:b w:val="off"/>
          <w:i w:val="off"/>
        </w:rPr>
        <w:t>教外汉：你只要一提出“上帝存在吗？”的问题，你就</w:t>
      </w:r>
      <w:r>
        <w:rPr>
          <w:rFonts w:ascii="仿宋" w:hAnsi="仿宋" w:cs="仿宋" w:eastAsia="仿宋"/>
          <w:sz w:val="40"/>
          <w:spacing w:val="0"/>
          <w:color w:val="000000"/>
          <w:b w:val="off"/>
          <w:i w:val="off"/>
        </w:rPr>
        <w:t>能回答明确被提问的那个东西，也就是说它存在因为它</w:t>
      </w:r>
      <w:r>
        <w:rPr>
          <w:rFonts w:ascii="仿宋" w:hAnsi="仿宋" w:cs="仿宋" w:eastAsia="仿宋"/>
          <w:sz w:val="40"/>
          <w:spacing w:val="0"/>
          <w:color w:val="000000"/>
          <w:b w:val="off"/>
          <w:i w:val="off"/>
        </w:rPr>
        <w:t>就是问题中被预设的那个大写的存在。同样，这也适合</w:t>
      </w:r>
      <w:r>
        <w:rPr>
          <w:rFonts w:ascii="仿宋" w:hAnsi="仿宋" w:cs="仿宋" w:eastAsia="仿宋"/>
          <w:sz w:val="40"/>
          <w:spacing w:val="0"/>
          <w:color w:val="000000"/>
          <w:b w:val="off"/>
          <w:i w:val="off"/>
        </w:rPr>
        <w:t>于“上帝是谁？”的提法，因为提问预设了那种大写的本质</w:t>
      </w:r>
      <w:r>
        <w:rPr>
          <w:rFonts w:ascii="仿宋" w:hAnsi="仿宋" w:cs="仿宋" w:eastAsia="仿宋"/>
          <w:sz w:val="40"/>
          <w:spacing w:val="0"/>
          <w:color w:val="000000"/>
          <w:b w:val="off"/>
          <w:i w:val="off"/>
        </w:rPr>
        <w:t>(Quiddité)；你因此可以回答说上帝就是在其自身中那大</w:t>
      </w:r>
      <w:r>
        <w:rPr>
          <w:rFonts w:ascii="仿宋" w:hAnsi="仿宋" w:cs="仿宋" w:eastAsia="仿宋"/>
          <w:sz w:val="40"/>
          <w:spacing w:val="0"/>
          <w:color w:val="000000"/>
          <w:b w:val="off"/>
          <w:i w:val="off"/>
        </w:rPr>
        <w:t>写的绝对本质。它对任何提问都是如此。在这一点上没</w:t>
      </w:r>
      <w:r>
        <w:rPr>
          <w:rFonts w:ascii="仿宋" w:hAnsi="仿宋" w:cs="仿宋" w:eastAsia="仿宋"/>
          <w:sz w:val="40"/>
          <w:spacing w:val="0"/>
          <w:color w:val="000000"/>
          <w:b w:val="off"/>
          <w:i w:val="off"/>
        </w:rPr>
        <w:t>有犹豫的可能。因为上帝就是普遍的先决条件本身，无</w:t>
      </w:r>
      <w:r>
        <w:rPr>
          <w:rFonts w:ascii="仿宋" w:hAnsi="仿宋" w:cs="仿宋" w:eastAsia="仿宋"/>
          <w:sz w:val="40"/>
          <w:spacing w:val="0"/>
          <w:color w:val="000000"/>
          <w:b w:val="off"/>
          <w:i w:val="off"/>
        </w:rPr>
        <w:t>论怎样它都被当作先决条件，就像原因被当作一切后果</w:t>
      </w:r>
      <w:r>
        <w:rPr>
          <w:rFonts w:ascii="仿宋" w:hAnsi="仿宋" w:cs="仿宋" w:eastAsia="仿宋"/>
          <w:sz w:val="40"/>
          <w:spacing w:val="0"/>
          <w:color w:val="000000"/>
          <w:b w:val="off"/>
          <w:i w:val="off"/>
        </w:rPr>
        <w:t>的先决条件一样。所以，你看，神学的难题是多么的容易</w:t>
      </w:r>
      <w:bookmarkEnd w:id="2855"/>
    </w:p>
    <w:p>
      <w:pPr>
        <w:pageBreakBefore w:val="off"/>
        <w:tabs/>
        <w:wordWrap w:val="off"/>
        <w:spacing w:before="0" w:after="0" w:line="460" w:lineRule="atLeast"/>
        <w:ind w:left="0" w:right="500"/>
        <w:jc w:val="right"/>
        <w:textAlignment w:val="baseline"/>
        <w:rPr>
          <w:sz w:val="34"/>
        </w:rPr>
      </w:pPr>
      <w:bookmarkStart w:name="" w:id="2856"/>
      <w:r>
        <w:rPr>
          <w:rFonts w:ascii="楷体" w:hAnsi="楷体" w:cs="楷体" w:eastAsia="楷体"/>
          <w:sz w:val="34"/>
          <w:spacing w:val="0"/>
          <w:color w:val="000000"/>
          <w:b w:val="off"/>
          <w:i w:val="off"/>
        </w:rPr>
        <w:t>269</w:t>
      </w:r>
      <w:bookmarkEnd w:id="2856"/>
    </w:p>
    <w:p>
      <w:r>
        <w:t/>
      </w:r>
    </w:p>
    <w:p>
      <w:pPr>
        <w:sectPr>
          <w:footerReference r:id="rId617"/>
          <w:headerReference r:id="rId618" w:type="default"/>
          <w:type w:val="nextPage"/>
          <w:pgSz w:w="14460" w:h="21540"/>
          <w:pgMar w:left="1660" w:top="1820" w:right="1660" w:bottom="1820" w:header="1520" w:footer="1520"/>
          <w:cols w:num="1"/>
        </w:sectPr>
      </w:pPr>
    </w:p>
    <w:p>
      <w:pPr>
        <w:pageBreakBefore w:val="off"/>
        <w:tabs/>
        <w:wordWrap w:val="off"/>
        <w:spacing w:before="0" w:after="0" w:line="640" w:lineRule="atLeast"/>
        <w:ind w:left="820" w:right="20"/>
        <w:jc w:val="both"/>
        <w:textAlignment w:val="baseline"/>
        <w:rPr>
          <w:sz w:val="41"/>
        </w:rPr>
      </w:pPr>
      <w:bookmarkStart w:name="" w:id="2857"/>
      <w:r>
        <w:rPr>
          <w:rFonts w:ascii="仿宋" w:hAnsi="仿宋" w:cs="仿宋" w:eastAsia="仿宋"/>
          <w:sz w:val="41"/>
          <w:spacing w:val="0"/>
          <w:color w:val="000000"/>
          <w:b w:val="off"/>
          <w:i w:val="off"/>
        </w:rPr>
        <w:t>呀……假如所有这一切，甚至那在神学提问中被事先假</w:t>
      </w:r>
      <w:r>
        <w:rPr>
          <w:rFonts w:ascii="仿宋" w:hAnsi="仿宋" w:cs="仿宋" w:eastAsia="仿宋"/>
          <w:sz w:val="41"/>
          <w:spacing w:val="0"/>
          <w:color w:val="000000"/>
          <w:b w:val="off"/>
          <w:i w:val="off"/>
        </w:rPr>
        <w:t>设者就这么给问题提供了答案的话，那么也就不存在任</w:t>
      </w:r>
      <w:r>
        <w:rPr>
          <w:rFonts w:ascii="仿宋" w:hAnsi="仿宋" w:cs="仿宋" w:eastAsia="仿宋"/>
          <w:sz w:val="41"/>
          <w:spacing w:val="0"/>
          <w:color w:val="000000"/>
          <w:b w:val="off"/>
          <w:i w:val="off"/>
        </w:rPr>
        <w:t>何的的确确关于上帝的提问，因为在被提出的问题中答</w:t>
      </w:r>
      <w:r>
        <w:rPr>
          <w:rFonts w:ascii="仿宋" w:hAnsi="仿宋" w:cs="仿宋" w:eastAsia="仿宋"/>
          <w:sz w:val="41"/>
          <w:spacing w:val="0"/>
          <w:color w:val="000000"/>
          <w:b w:val="off"/>
          <w:i w:val="off"/>
        </w:rPr>
        <w:t>案与质疑是同步的。</w:t>
      </w:r>
      <w:r>
        <w:rPr>
          <w:rFonts w:ascii="仿宋" w:hAnsi="仿宋" w:cs="仿宋" w:eastAsia="仿宋"/>
          <w:sz w:val="41"/>
          <w:spacing w:val="0"/>
          <w:color w:val="000000"/>
          <w:b w:val="off"/>
          <w:i w:val="off"/>
        </w:rPr>
        <w:t>1</w:t>
      </w:r>
      <w:bookmarkEnd w:id="2857"/>
    </w:p>
    <w:p>
      <w:pPr>
        <w:pageBreakBefore w:val="off"/>
        <w:tabs/>
        <w:wordWrap w:val="off"/>
        <w:spacing w:before="0" w:after="0" w:line="640" w:lineRule="atLeast"/>
        <w:ind w:left="0" w:right="0" w:firstLine="820"/>
        <w:jc w:val="both"/>
        <w:textAlignment w:val="baseline"/>
        <w:rPr>
          <w:sz w:val="41"/>
        </w:rPr>
      </w:pPr>
      <w:bookmarkStart w:name="" w:id="2858"/>
      <w:r>
        <w:rPr>
          <w:rFonts w:ascii="宋体" w:hAnsi="宋体" w:cs="宋体" w:eastAsia="宋体"/>
          <w:sz w:val="41"/>
          <w:spacing w:val="0"/>
          <w:color w:val="000000"/>
          <w:b w:val="off"/>
          <w:i w:val="off"/>
        </w:rPr>
        <w:t>勒维纳斯在将与无限地他者的那种关系当做语言、意义、</w:t>
      </w:r>
      <w:r>
        <w:rPr>
          <w:rFonts w:ascii="宋体" w:hAnsi="宋体" w:cs="宋体" w:eastAsia="宋体"/>
          <w:sz w:val="41"/>
          <w:spacing w:val="0"/>
          <w:color w:val="000000"/>
          <w:b w:val="off"/>
          <w:i w:val="off"/>
        </w:rPr>
        <w:t>差异之源而与同一无关的同时，他就不得不在其哲学话语中</w:t>
      </w:r>
      <w:r>
        <w:rPr>
          <w:rFonts w:ascii="宋体" w:hAnsi="宋体" w:cs="宋体" w:eastAsia="宋体"/>
          <w:sz w:val="41"/>
          <w:spacing w:val="0"/>
          <w:color w:val="000000"/>
          <w:b w:val="off"/>
          <w:i w:val="off"/>
        </w:rPr>
        <w:t>违背自己的意向。这个哲学话语只有首先让同一与存在在自</w:t>
      </w:r>
      <w:r>
        <w:rPr>
          <w:rFonts w:ascii="宋体" w:hAnsi="宋体" w:cs="宋体" w:eastAsia="宋体"/>
          <w:sz w:val="41"/>
          <w:spacing w:val="0"/>
          <w:color w:val="000000"/>
          <w:b w:val="off"/>
          <w:i w:val="off"/>
        </w:rPr>
        <w:t>身中流通才能被理解也才能得以传授。古典模式这里被一种</w:t>
      </w:r>
      <w:r>
        <w:rPr>
          <w:rFonts w:ascii="宋体" w:hAnsi="宋体" w:cs="宋体" w:eastAsia="宋体"/>
          <w:sz w:val="41"/>
          <w:spacing w:val="0"/>
          <w:color w:val="000000"/>
          <w:b w:val="off"/>
          <w:i w:val="off"/>
        </w:rPr>
        <w:t>对话和知识传授的形而上学复杂化了，被一种由于其连贯链</w:t>
      </w:r>
      <w:r>
        <w:rPr>
          <w:rFonts w:ascii="宋体" w:hAnsi="宋体" w:cs="宋体" w:eastAsia="宋体"/>
          <w:sz w:val="41"/>
          <w:spacing w:val="0"/>
          <w:color w:val="000000"/>
          <w:b w:val="off"/>
          <w:i w:val="off"/>
        </w:rPr>
        <w:t>的严密和真理而导致的被证者与论证的自相矛盾的形而上学</w:t>
      </w:r>
      <w:r>
        <w:rPr>
          <w:rFonts w:ascii="宋体" w:hAnsi="宋体" w:cs="宋体" w:eastAsia="宋体"/>
          <w:sz w:val="41"/>
          <w:spacing w:val="0"/>
          <w:color w:val="000000"/>
          <w:b w:val="off"/>
          <w:i w:val="off"/>
        </w:rPr>
        <w:t>复杂化了。这是个遭到怀疑主义、历史主义、心理主义、相对</w:t>
      </w:r>
      <w:r>
        <w:rPr>
          <w:rFonts w:ascii="宋体" w:hAnsi="宋体" w:cs="宋体" w:eastAsia="宋体"/>
          <w:sz w:val="41"/>
          <w:spacing w:val="0"/>
          <w:color w:val="000000"/>
          <w:b w:val="off"/>
          <w:i w:val="off"/>
        </w:rPr>
        <w:t>主义等上千次揭露的循环。不过，这种臣服于大写他者的思</w:t>
      </w:r>
      <w:r>
        <w:rPr>
          <w:rFonts w:ascii="宋体" w:hAnsi="宋体" w:cs="宋体" w:eastAsia="宋体"/>
          <w:sz w:val="41"/>
          <w:spacing w:val="0"/>
          <w:color w:val="000000"/>
          <w:b w:val="off"/>
          <w:i w:val="off"/>
        </w:rPr>
        <w:t>想的真正名字，这种果断接纳受某种比哲学话语的“逻辑”更</w:t>
      </w:r>
      <w:r>
        <w:rPr>
          <w:rFonts w:ascii="宋体" w:hAnsi="宋体" w:cs="宋体" w:eastAsia="宋体"/>
          <w:sz w:val="41"/>
          <w:spacing w:val="0"/>
          <w:color w:val="000000"/>
          <w:b w:val="off"/>
          <w:i w:val="off"/>
        </w:rPr>
        <w:t>为深刻的真理启发的那种缺乏条理的内在不连贯的真正名</w:t>
      </w:r>
      <w:r>
        <w:rPr>
          <w:rFonts w:ascii="宋体" w:hAnsi="宋体" w:cs="宋体" w:eastAsia="宋体"/>
          <w:sz w:val="41"/>
          <w:spacing w:val="0"/>
          <w:color w:val="000000"/>
          <w:b w:val="off"/>
          <w:i w:val="off"/>
        </w:rPr>
        <w:t>字，这种对概念、先验推理和语言的先验视域的放弃的真正名</w:t>
      </w:r>
      <w:r>
        <w:rPr>
          <w:rFonts w:ascii="宋体" w:hAnsi="宋体" w:cs="宋体" w:eastAsia="宋体"/>
          <w:sz w:val="41"/>
          <w:spacing w:val="0"/>
          <w:color w:val="000000"/>
          <w:b w:val="off"/>
          <w:i w:val="off"/>
        </w:rPr>
        <w:t>字就是经验主义。说到底，后者只犯过一种错误，即以哲学的</w:t>
      </w:r>
      <w:r>
        <w:rPr>
          <w:rFonts w:ascii="宋体" w:hAnsi="宋体" w:cs="宋体" w:eastAsia="宋体"/>
          <w:sz w:val="41"/>
          <w:spacing w:val="0"/>
          <w:color w:val="000000"/>
          <w:b w:val="off"/>
          <w:i w:val="off"/>
        </w:rPr>
        <w:t>身份呈现的哲学错误。我们必须承认的是经验主义意向以其</w:t>
      </w:r>
      <w:r>
        <w:rPr>
          <w:rFonts w:ascii="宋体" w:hAnsi="宋体" w:cs="宋体" w:eastAsia="宋体"/>
          <w:sz w:val="41"/>
          <w:spacing w:val="0"/>
          <w:color w:val="000000"/>
          <w:b w:val="off"/>
          <w:i w:val="off"/>
        </w:rPr>
        <w:t>某些历史表达中的幼稚性所显示的那种深度。它是某种纯粹</w:t>
      </w:r>
      <w:r>
        <w:rPr>
          <w:rFonts w:ascii="宋体" w:hAnsi="宋体" w:cs="宋体" w:eastAsia="宋体"/>
          <w:sz w:val="41"/>
          <w:spacing w:val="0"/>
          <w:color w:val="000000"/>
          <w:b w:val="off"/>
          <w:i w:val="off"/>
        </w:rPr>
        <w:t>异质逻辑(hétérologique)观念在其源头上的梦。是纯粹差异</w:t>
      </w:r>
      <w:r>
        <w:rPr>
          <w:rFonts w:ascii="宋体" w:hAnsi="宋体" w:cs="宋体" w:eastAsia="宋体"/>
          <w:sz w:val="41"/>
          <w:spacing w:val="0"/>
          <w:color w:val="000000"/>
          <w:b w:val="off"/>
          <w:i w:val="off"/>
        </w:rPr>
        <w:t>的那种纯粹观念。经验主义就是它的哲学名称、它的那种形</w:t>
      </w:r>
      <w:r>
        <w:rPr>
          <w:rFonts w:ascii="宋体" w:hAnsi="宋体" w:cs="宋体" w:eastAsia="宋体"/>
          <w:sz w:val="41"/>
          <w:spacing w:val="0"/>
          <w:color w:val="000000"/>
          <w:b w:val="off"/>
          <w:i w:val="off"/>
        </w:rPr>
        <w:t>而上学自负或谦逊。我们说它是梦，那是因为它在黎明中消</w:t>
      </w:r>
      <w:r>
        <w:rPr>
          <w:rFonts w:ascii="宋体" w:hAnsi="宋体" w:cs="宋体" w:eastAsia="宋体"/>
          <w:sz w:val="41"/>
          <w:spacing w:val="0"/>
          <w:color w:val="000000"/>
          <w:b w:val="off"/>
          <w:i w:val="off"/>
        </w:rPr>
        <w:t>失，只要语言醒来，它就必然消失。但也许人们会反对说沉睡</w:t>
      </w:r>
      <w:r>
        <w:rPr>
          <w:rFonts w:ascii="宋体" w:hAnsi="宋体" w:cs="宋体" w:eastAsia="宋体"/>
          <w:sz w:val="41"/>
          <w:spacing w:val="0"/>
          <w:color w:val="000000"/>
          <w:b w:val="off"/>
          <w:i w:val="off"/>
        </w:rPr>
        <w:t>的是语言。也许如此，但既然如此就得以某种方式重新变成</w:t>
      </w:r>
      <w:bookmarkEnd w:id="2858"/>
    </w:p>
    <w:p>
      <w:pPr>
        <w:pageBreakBefore w:val="off"/>
        <w:tabs/>
        <w:wordWrap w:val="off"/>
        <w:spacing w:before="0" w:after="0" w:line="640" w:lineRule="atLeast"/>
        <w:ind w:left="80" w:right="0"/>
        <w:jc w:val="both"/>
        <w:textAlignment w:val="baseline"/>
        <w:rPr>
          <w:sz w:val="41"/>
        </w:rPr>
      </w:pPr>
      <w:bookmarkStart w:name="" w:id="2859"/>
      <w:r>
        <w:rPr>
          <w:rFonts w:ascii="宋体" w:hAnsi="宋体" w:cs="宋体" w:eastAsia="宋体"/>
          <w:sz w:val="41"/>
          <w:spacing w:val="0"/>
          <w:color w:val="000000"/>
          <w:u w:val="single"/>
          <w:b w:val="off"/>
          <w:i w:val="off"/>
        </w:rPr>
        <w:t xml:space="preserve">              </w:t>
      </w:r>
      <w:bookmarkEnd w:id="2859"/>
    </w:p>
    <w:p>
      <w:pPr>
        <w:pageBreakBefore w:val="off"/>
        <w:tabs/>
        <w:wordWrap w:val="off"/>
        <w:spacing w:before="0" w:after="0" w:line="400" w:lineRule="exact"/>
        <w:ind w:left="0" w:right="0"/>
        <w:jc w:val="both"/>
        <w:textAlignment w:val="baseline"/>
        <w:rPr>
          <w:sz w:val="35"/>
        </w:rPr>
      </w:pPr>
      <w:bookmarkStart w:name="" w:id="2860"/>
      <w:r>
        <w:rPr>
          <w:rFonts w:ascii="宋体" w:hAnsi="宋体" w:cs="宋体" w:eastAsia="宋体"/>
          <w:sz w:val="35"/>
          <w:spacing w:val="0"/>
          <w:color w:val="000000"/>
          <w:b w:val="off"/>
          <w:i w:val="off"/>
        </w:rPr>
        <w:t/>
      </w:r>
      <w:bookmarkEnd w:id="2860"/>
    </w:p>
    <w:p>
      <w:pPr>
        <w:pageBreakBefore w:val="off"/>
        <w:tabs/>
        <w:wordWrap w:val="off"/>
        <w:spacing w:before="0" w:after="0" w:line="480" w:lineRule="atLeast"/>
        <w:ind w:left="0" w:right="0"/>
        <w:jc w:val="both"/>
        <w:textAlignment w:val="baseline"/>
        <w:rPr>
          <w:sz w:val="35"/>
        </w:rPr>
      </w:pPr>
      <w:bookmarkStart w:name="" w:id="2861"/>
      <w:r>
        <w:rPr>
          <w:rFonts w:ascii="仿宋" w:hAnsi="仿宋" w:cs="仿宋" w:eastAsia="仿宋"/>
          <w:sz w:val="35"/>
          <w:spacing w:val="0"/>
          <w:color w:val="000000"/>
          <w:b w:val="off"/>
          <w:i w:val="off"/>
        </w:rPr>
        <w:t>1  《尼古拉·德·居士选集》，甘迪亚克编。</w:t>
      </w:r>
      <w:bookmarkEnd w:id="2861"/>
    </w:p>
    <w:p>
      <w:pPr>
        <w:pageBreakBefore w:val="off"/>
        <w:tabs/>
        <w:wordWrap w:val="off"/>
        <w:spacing w:before="0" w:after="0" w:line="460" w:lineRule="atLeast"/>
        <w:ind w:left="400" w:right="0"/>
        <w:jc w:val="both"/>
        <w:textAlignment w:val="baseline"/>
        <w:rPr>
          <w:sz w:val="34"/>
        </w:rPr>
      </w:pPr>
      <w:bookmarkStart w:name="" w:id="2862"/>
      <w:r>
        <w:rPr>
          <w:rFonts w:ascii="楷体" w:hAnsi="楷体" w:cs="楷体" w:eastAsia="楷体"/>
          <w:sz w:val="34"/>
          <w:spacing w:val="0"/>
          <w:color w:val="000000"/>
          <w:b w:val="off"/>
          <w:i w:val="off"/>
        </w:rPr>
        <w:t>270</w:t>
      </w:r>
      <w:bookmarkEnd w:id="2862"/>
    </w:p>
    <w:p>
      <w:r>
        <w:t/>
      </w:r>
    </w:p>
    <w:p>
      <w:pPr>
        <w:sectPr>
          <w:footerReference r:id="rId619"/>
          <w:headerReference r:id="rId620" w:type="default"/>
          <w:type w:val="nextPage"/>
          <w:pgSz w:w="14460" w:h="21540"/>
          <w:pgMar w:left="1660" w:top="1780" w:right="1660" w:bottom="1780" w:header="1480" w:footer="1480"/>
          <w:cols w:num="1"/>
        </w:sectPr>
      </w:pPr>
    </w:p>
    <w:p>
      <w:pPr>
        <w:pageBreakBefore w:val="off"/>
        <w:tabs/>
        <w:wordWrap w:val="off"/>
        <w:spacing w:before="0" w:after="0" w:line="680" w:lineRule="atLeast"/>
        <w:ind w:left="20" w:right="60"/>
        <w:jc w:val="both"/>
        <w:textAlignment w:val="baseline"/>
        <w:rPr>
          <w:sz w:val="41"/>
        </w:rPr>
      </w:pPr>
      <w:bookmarkStart w:name="" w:id="2863"/>
      <w:r>
        <w:rPr>
          <w:rFonts w:ascii="宋体" w:hAnsi="宋体" w:cs="宋体" w:eastAsia="宋体"/>
          <w:sz w:val="41"/>
          <w:spacing w:val="0"/>
          <w:color w:val="000000"/>
          <w:b w:val="off"/>
          <w:i w:val="off"/>
        </w:rPr>
        <w:t>古典主义者并重新找到言语与思想离异的其它背景。这是如</w:t>
      </w:r>
      <w:r>
        <w:rPr>
          <w:rFonts w:ascii="宋体" w:hAnsi="宋体" w:cs="宋体" w:eastAsia="宋体"/>
          <w:sz w:val="41"/>
          <w:spacing w:val="0"/>
          <w:color w:val="000000"/>
          <w:b w:val="off"/>
          <w:i w:val="off"/>
        </w:rPr>
        <w:t>今相当地，也许过分地被遗弃的一条路。勒维纳斯就是那些</w:t>
      </w:r>
      <w:r>
        <w:rPr>
          <w:rFonts w:ascii="宋体" w:hAnsi="宋体" w:cs="宋体" w:eastAsia="宋体"/>
          <w:sz w:val="41"/>
          <w:spacing w:val="0"/>
          <w:color w:val="000000"/>
          <w:b w:val="off"/>
          <w:i w:val="off"/>
        </w:rPr>
        <w:t>遗弃者中的一个。</w:t>
      </w:r>
      <w:bookmarkEnd w:id="2863"/>
    </w:p>
    <w:p>
      <w:pPr>
        <w:pageBreakBefore w:val="off"/>
        <w:tabs/>
        <w:wordWrap w:val="off"/>
        <w:spacing w:before="0" w:after="0" w:line="680" w:lineRule="atLeast"/>
        <w:ind w:left="20" w:right="40" w:firstLine="820"/>
        <w:jc w:val="both"/>
        <w:textAlignment w:val="baseline"/>
        <w:rPr>
          <w:sz w:val="41"/>
        </w:rPr>
      </w:pPr>
      <w:bookmarkStart w:name="" w:id="2864"/>
      <w:r>
        <w:rPr>
          <w:rFonts w:ascii="宋体" w:hAnsi="宋体" w:cs="宋体" w:eastAsia="宋体"/>
          <w:sz w:val="41"/>
          <w:spacing w:val="0"/>
          <w:color w:val="000000"/>
          <w:b w:val="off"/>
          <w:i w:val="off"/>
        </w:rPr>
        <w:t>在激化他者的无限外在性那个论题的同时，勒维纳斯也</w:t>
      </w:r>
      <w:r>
        <w:rPr>
          <w:rFonts w:ascii="宋体" w:hAnsi="宋体" w:cs="宋体" w:eastAsia="宋体"/>
          <w:sz w:val="41"/>
          <w:spacing w:val="0"/>
          <w:color w:val="000000"/>
          <w:b w:val="off"/>
          <w:i w:val="off"/>
        </w:rPr>
        <w:t>因此承认了曾经多少暗中激励过所有哲学史中被称为经验主</w:t>
      </w:r>
      <w:r>
        <w:rPr>
          <w:rFonts w:ascii="宋体" w:hAnsi="宋体" w:cs="宋体" w:eastAsia="宋体"/>
          <w:sz w:val="41"/>
          <w:spacing w:val="0"/>
          <w:color w:val="000000"/>
          <w:b w:val="off"/>
          <w:i w:val="off"/>
        </w:rPr>
        <w:t>义的那些哲学姿态的构想。他这么做是需要一种人们从未企</w:t>
      </w:r>
      <w:r>
        <w:rPr>
          <w:rFonts w:ascii="宋体" w:hAnsi="宋体" w:cs="宋体" w:eastAsia="宋体"/>
          <w:sz w:val="41"/>
          <w:spacing w:val="0"/>
          <w:color w:val="000000"/>
          <w:b w:val="off"/>
          <w:i w:val="off"/>
        </w:rPr>
        <w:t>及的勇气、深度和果敢的。在将这个计划贯彻到底的同时，</w:t>
      </w:r>
      <w:r>
        <w:rPr>
          <w:rFonts w:ascii="宋体" w:hAnsi="宋体" w:cs="宋体" w:eastAsia="宋体"/>
          <w:sz w:val="41"/>
          <w:spacing w:val="0"/>
          <w:color w:val="000000"/>
          <w:b w:val="off"/>
          <w:i w:val="off"/>
        </w:rPr>
        <w:t>他完全更新了经验主义，并在将之当作形而上学来揭示的同</w:t>
      </w:r>
      <w:r>
        <w:rPr>
          <w:rFonts w:ascii="宋体" w:hAnsi="宋体" w:cs="宋体" w:eastAsia="宋体"/>
          <w:sz w:val="41"/>
          <w:spacing w:val="0"/>
          <w:color w:val="000000"/>
          <w:b w:val="off"/>
          <w:i w:val="off"/>
        </w:rPr>
        <w:t>时翻转了它。尽管他思想发展中有着胡塞尔和海德格尔式的</w:t>
      </w:r>
      <w:r>
        <w:rPr>
          <w:rFonts w:ascii="宋体" w:hAnsi="宋体" w:cs="宋体" w:eastAsia="宋体"/>
          <w:sz w:val="41"/>
          <w:spacing w:val="0"/>
          <w:color w:val="000000"/>
          <w:b w:val="off"/>
          <w:i w:val="off"/>
        </w:rPr>
        <w:t>那些阶段，勒维纳斯甚至不想被经验主义一词吓倒。至少有</w:t>
      </w:r>
      <w:r>
        <w:rPr>
          <w:rFonts w:ascii="宋体" w:hAnsi="宋体" w:cs="宋体" w:eastAsia="宋体"/>
          <w:sz w:val="41"/>
          <w:spacing w:val="0"/>
          <w:color w:val="000000"/>
          <w:b w:val="off"/>
          <w:i w:val="off"/>
        </w:rPr>
        <w:t>两次，他要求“信任外在性传授的那种根基性经验主义”</w:t>
      </w:r>
      <w:r>
        <w:rPr>
          <w:rFonts w:ascii="宋体" w:hAnsi="宋体" w:cs="宋体" w:eastAsia="宋体"/>
          <w:sz w:val="41"/>
          <w:spacing w:val="0"/>
          <w:color w:val="000000"/>
          <w:b w:val="off"/>
          <w:i w:val="off"/>
        </w:rPr>
        <w:t>(《整体与无限》)。(无限)他者的经验是不可还原的，因而</w:t>
      </w:r>
      <w:r>
        <w:rPr>
          <w:rFonts w:ascii="宋体" w:hAnsi="宋体" w:cs="宋体" w:eastAsia="宋体"/>
          <w:sz w:val="41"/>
          <w:spacing w:val="0"/>
          <w:color w:val="000000"/>
          <w:b w:val="off"/>
          <w:i w:val="off"/>
        </w:rPr>
        <w:t>它就是“典型的经验”(同上)。而在有关诚然就是其不可还</w:t>
      </w:r>
      <w:r>
        <w:rPr>
          <w:rFonts w:ascii="宋体" w:hAnsi="宋体" w:cs="宋体" w:eastAsia="宋体"/>
          <w:sz w:val="41"/>
          <w:spacing w:val="0"/>
          <w:color w:val="000000"/>
          <w:b w:val="off"/>
          <w:i w:val="off"/>
        </w:rPr>
        <w:t>原的资源的死亡时，勒维纳斯谈到某种“一点也不实证主义</w:t>
      </w:r>
      <w:r>
        <w:rPr>
          <w:rFonts w:ascii="宋体" w:hAnsi="宋体" w:cs="宋体" w:eastAsia="宋体"/>
          <w:sz w:val="41"/>
          <w:spacing w:val="0"/>
          <w:color w:val="000000"/>
          <w:b w:val="off"/>
          <w:i w:val="off"/>
        </w:rPr>
        <w:t>的经验主义”¹。但是人们可以谈论某种他者的或差异的经</w:t>
      </w:r>
      <w:r>
        <w:rPr>
          <w:rFonts w:ascii="宋体" w:hAnsi="宋体" w:cs="宋体" w:eastAsia="宋体"/>
          <w:sz w:val="41"/>
          <w:spacing w:val="0"/>
          <w:color w:val="000000"/>
          <w:b w:val="off"/>
          <w:i w:val="off"/>
        </w:rPr>
        <w:t>验吗？经验这个概念难道不总是被在场形而上学所规定的</w:t>
      </w:r>
      <w:r>
        <w:rPr>
          <w:rFonts w:ascii="宋体" w:hAnsi="宋体" w:cs="宋体" w:eastAsia="宋体"/>
          <w:sz w:val="41"/>
          <w:spacing w:val="0"/>
          <w:color w:val="000000"/>
          <w:b w:val="off"/>
          <w:i w:val="off"/>
        </w:rPr>
        <w:t>吗？经验难道不总是某种不可还原的相遇、某种现象性的知</w:t>
      </w:r>
      <w:r>
        <w:rPr>
          <w:rFonts w:ascii="宋体" w:hAnsi="宋体" w:cs="宋体" w:eastAsia="宋体"/>
          <w:sz w:val="41"/>
          <w:spacing w:val="0"/>
          <w:color w:val="000000"/>
          <w:b w:val="off"/>
          <w:i w:val="off"/>
        </w:rPr>
        <w:t>觉吗？</w:t>
      </w:r>
      <w:bookmarkEnd w:id="2864"/>
    </w:p>
    <w:p>
      <w:pPr>
        <w:pageBreakBefore w:val="off"/>
        <w:tabs/>
        <w:wordWrap w:val="off"/>
        <w:spacing w:before="0" w:after="0" w:line="680" w:lineRule="atLeast"/>
        <w:ind w:left="80" w:right="0"/>
        <w:jc w:val="both"/>
        <w:textAlignment w:val="baseline"/>
        <w:rPr>
          <w:sz w:val="41"/>
        </w:rPr>
      </w:pPr>
      <w:bookmarkStart w:name="" w:id="2865"/>
      <w:r>
        <w:rPr>
          <w:rFonts w:ascii="宋体" w:hAnsi="宋体" w:cs="宋体" w:eastAsia="宋体"/>
          <w:sz w:val="41"/>
          <w:spacing w:val="0"/>
          <w:color w:val="000000"/>
          <w:u w:val="single"/>
          <w:b w:val="off"/>
          <w:i w:val="off"/>
        </w:rPr>
        <w:t xml:space="preserve">              </w:t>
      </w:r>
      <w:bookmarkEnd w:id="2865"/>
    </w:p>
    <w:p>
      <w:pPr>
        <w:pageBreakBefore w:val="off"/>
        <w:tabs/>
        <w:wordWrap w:val="off"/>
        <w:spacing w:before="0" w:after="0" w:line="480" w:lineRule="exact"/>
        <w:ind w:left="0" w:right="0"/>
        <w:jc w:val="both"/>
        <w:textAlignment w:val="baseline"/>
        <w:rPr>
          <w:sz w:val="33"/>
        </w:rPr>
      </w:pPr>
      <w:bookmarkStart w:name="" w:id="2866"/>
      <w:r>
        <w:rPr>
          <w:rFonts w:ascii="宋体" w:hAnsi="宋体" w:cs="宋体" w:eastAsia="宋体"/>
          <w:sz w:val="33"/>
          <w:spacing w:val="0"/>
          <w:color w:val="000000"/>
          <w:b w:val="off"/>
          <w:i w:val="off"/>
        </w:rPr>
        <w:t/>
      </w:r>
      <w:bookmarkEnd w:id="2866"/>
    </w:p>
    <w:p>
      <w:pPr>
        <w:pageBreakBefore w:val="off"/>
        <w:tabs/>
        <w:wordWrap w:val="off"/>
        <w:spacing w:before="0" w:after="0" w:line="460" w:lineRule="atLeast"/>
        <w:ind w:left="20" w:right="0" w:firstLine="60"/>
        <w:jc w:val="both"/>
        <w:textAlignment w:val="baseline"/>
        <w:rPr>
          <w:sz w:val="33"/>
        </w:rPr>
      </w:pPr>
      <w:bookmarkStart w:name="" w:id="2867"/>
      <w:r>
        <w:rPr>
          <w:rFonts w:ascii="仿宋" w:hAnsi="仿宋" w:cs="仿宋" w:eastAsia="仿宋"/>
          <w:sz w:val="33"/>
          <w:spacing w:val="0"/>
          <w:color w:val="000000"/>
          <w:b w:val="off"/>
          <w:i w:val="off"/>
        </w:rPr>
        <w:t>1  《生死两界之间》、“法朗兹·罗森茨维格的精神传记”(Biographie spirituelle de</w:t>
      </w:r>
      <w:r>
        <w:rPr>
          <w:rFonts w:ascii="仿宋" w:hAnsi="仿宋" w:cs="仿宋" w:eastAsia="仿宋"/>
          <w:sz w:val="33"/>
          <w:spacing w:val="0"/>
          <w:color w:val="000000"/>
          <w:b w:val="off"/>
          <w:i w:val="off"/>
        </w:rPr>
        <w:t>Franz Rosenzweig)(犹太意识)，大学出版社，1963，第126页。据我所知，这次会议</w:t>
      </w:r>
      <w:r>
        <w:rPr>
          <w:rFonts w:ascii="仿宋" w:hAnsi="仿宋" w:cs="仿宋" w:eastAsia="仿宋"/>
          <w:sz w:val="33"/>
          <w:spacing w:val="0"/>
          <w:color w:val="000000"/>
          <w:b w:val="off"/>
          <w:i w:val="off"/>
        </w:rPr>
        <w:t>与A·聂和尔(Néher)的一篇文章(见《应用经济科学所手册》Cahiers de l'Institut de</w:t>
      </w:r>
      <w:r>
        <w:rPr>
          <w:rFonts w:ascii="仿宋" w:hAnsi="仿宋" w:cs="仿宋" w:eastAsia="仿宋"/>
          <w:sz w:val="33"/>
          <w:spacing w:val="0"/>
          <w:color w:val="000000"/>
          <w:b w:val="off"/>
          <w:i w:val="off"/>
        </w:rPr>
        <w:t>science économique appliquée ,1959)，是惟一专论罗森茨维格的重要文本。罗森茨维</w:t>
      </w:r>
      <w:r>
        <w:rPr>
          <w:rFonts w:ascii="仿宋" w:hAnsi="仿宋" w:cs="仿宋" w:eastAsia="仿宋"/>
          <w:sz w:val="33"/>
          <w:spacing w:val="0"/>
          <w:color w:val="000000"/>
          <w:b w:val="off"/>
          <w:i w:val="off"/>
        </w:rPr>
        <w:t>格在法国最为人所知的是他的两本书：《黑格尔与国家》(Hegel une der Staat)和</w:t>
      </w:r>
      <w:r>
        <w:rPr>
          <w:rFonts w:ascii="仿宋" w:hAnsi="仿宋" w:cs="仿宋" w:eastAsia="仿宋"/>
          <w:sz w:val="33"/>
          <w:spacing w:val="0"/>
          <w:color w:val="000000"/>
          <w:b w:val="off"/>
          <w:i w:val="off"/>
        </w:rPr>
        <w:t>《拯救之星》(Der Stern der Erlösung,1921)。罗森茨维格对勒维纳斯的影响看来曾</w:t>
      </w:r>
      <w:r>
        <w:rPr>
          <w:rFonts w:ascii="仿宋" w:hAnsi="仿宋" w:cs="仿宋" w:eastAsia="仿宋"/>
          <w:sz w:val="33"/>
          <w:spacing w:val="0"/>
          <w:color w:val="000000"/>
          <w:b w:val="off"/>
          <w:i w:val="off"/>
        </w:rPr>
        <w:t>是深刻的。“罗森茨维格在《拯救之星》中对整体思想的反对是令人印象强烈的，它</w:t>
      </w:r>
      <w:r>
        <w:rPr>
          <w:rFonts w:ascii="仿宋" w:hAnsi="仿宋" w:cs="仿宋" w:eastAsia="仿宋"/>
          <w:sz w:val="33"/>
          <w:spacing w:val="0"/>
          <w:color w:val="000000"/>
          <w:b w:val="off"/>
          <w:i w:val="off"/>
        </w:rPr>
        <w:t>在书中出现得如此经常以至无法引用”(《整体与无限》)。</w:t>
      </w:r>
      <w:bookmarkEnd w:id="2867"/>
    </w:p>
    <w:p>
      <w:pPr>
        <w:pageBreakBefore w:val="off"/>
        <w:tabs/>
        <w:wordWrap w:val="off"/>
        <w:spacing w:before="0" w:after="0" w:line="480" w:lineRule="atLeast"/>
        <w:ind w:left="0" w:right="580"/>
        <w:jc w:val="right"/>
        <w:textAlignment w:val="baseline"/>
        <w:rPr>
          <w:sz w:val="35"/>
        </w:rPr>
      </w:pPr>
      <w:bookmarkStart w:name="" w:id="2868"/>
      <w:r>
        <w:rPr>
          <w:rFonts w:ascii="楷体" w:hAnsi="楷体" w:cs="楷体" w:eastAsia="楷体"/>
          <w:sz w:val="35"/>
          <w:spacing w:val="0"/>
          <w:color w:val="000000"/>
          <w:b w:val="off"/>
          <w:i w:val="off"/>
        </w:rPr>
        <w:t>271</w:t>
      </w:r>
      <w:bookmarkEnd w:id="2868"/>
    </w:p>
    <w:p>
      <w:r>
        <w:t/>
      </w:r>
    </w:p>
    <w:p>
      <w:pPr>
        <w:sectPr>
          <w:footerReference r:id="rId621"/>
          <w:headerReference r:id="rId622" w:type="default"/>
          <w:type w:val="nextPage"/>
          <w:pgSz w:w="14460" w:h="21540"/>
          <w:pgMar w:left="1640" w:top="1720" w:right="1640" w:bottom="1720" w:header="1420" w:footer="1420"/>
          <w:cols w:num="1"/>
        </w:sectPr>
      </w:pPr>
    </w:p>
    <w:p>
      <w:pPr>
        <w:pageBreakBefore w:val="off"/>
        <w:tabs/>
        <w:wordWrap w:val="off"/>
        <w:spacing w:before="0" w:after="0" w:line="660" w:lineRule="atLeast"/>
        <w:ind w:left="0" w:right="0" w:firstLine="840"/>
        <w:jc w:val="both"/>
        <w:textAlignment w:val="baseline"/>
        <w:rPr>
          <w:sz w:val="42"/>
        </w:rPr>
      </w:pPr>
      <w:bookmarkStart w:name="" w:id="2869"/>
      <w:r>
        <w:rPr>
          <w:rFonts w:ascii="宋体" w:hAnsi="宋体" w:cs="宋体" w:eastAsia="宋体"/>
          <w:sz w:val="42"/>
          <w:spacing w:val="0"/>
          <w:color w:val="000000"/>
          <w:b w:val="off"/>
          <w:i w:val="off"/>
        </w:rPr>
        <w:t>经验主义与形而上学间的这种共谋没什么值得大惊小怪</w:t>
      </w:r>
      <w:r>
        <w:rPr>
          <w:rFonts w:ascii="宋体" w:hAnsi="宋体" w:cs="宋体" w:eastAsia="宋体"/>
          <w:sz w:val="42"/>
          <w:spacing w:val="0"/>
          <w:color w:val="000000"/>
          <w:b w:val="off"/>
          <w:i w:val="off"/>
        </w:rPr>
        <w:t>的。康德和胡塞尔在以相同的姿态批评它们或者毋宁说“限</w:t>
      </w:r>
      <w:r>
        <w:rPr>
          <w:rFonts w:ascii="宋体" w:hAnsi="宋体" w:cs="宋体" w:eastAsia="宋体"/>
          <w:sz w:val="42"/>
          <w:spacing w:val="0"/>
          <w:color w:val="000000"/>
          <w:b w:val="off"/>
          <w:i w:val="off"/>
        </w:rPr>
        <w:t>定”它们时，就已经明确地承认了它们间的相互关联。也许应</w:t>
      </w:r>
      <w:r>
        <w:rPr>
          <w:rFonts w:ascii="宋体" w:hAnsi="宋体" w:cs="宋体" w:eastAsia="宋体"/>
          <w:sz w:val="42"/>
          <w:spacing w:val="0"/>
          <w:color w:val="000000"/>
          <w:b w:val="off"/>
          <w:i w:val="off"/>
        </w:rPr>
        <w:t>当更为逼近地思考这种连带性。在这种思考中，谢林曾经走</w:t>
      </w:r>
      <w:r>
        <w:rPr>
          <w:rFonts w:ascii="宋体" w:hAnsi="宋体" w:cs="宋体" w:eastAsia="宋体"/>
          <w:sz w:val="42"/>
          <w:spacing w:val="0"/>
          <w:color w:val="000000"/>
          <w:b w:val="off"/>
          <w:i w:val="off"/>
        </w:rPr>
        <w:t>得很远¹。</w:t>
      </w:r>
      <w:bookmarkEnd w:id="2869"/>
    </w:p>
    <w:p>
      <w:pPr>
        <w:pageBreakBefore w:val="off"/>
        <w:tabs/>
        <w:wordWrap w:val="off"/>
        <w:spacing w:before="0" w:after="0" w:line="660" w:lineRule="atLeast"/>
        <w:ind w:left="0" w:right="0" w:firstLine="840"/>
        <w:jc w:val="both"/>
        <w:textAlignment w:val="baseline"/>
        <w:rPr>
          <w:sz w:val="42"/>
        </w:rPr>
      </w:pPr>
      <w:bookmarkStart w:name="" w:id="2870"/>
      <w:r>
        <w:rPr>
          <w:rFonts w:ascii="宋体" w:hAnsi="宋体" w:cs="宋体" w:eastAsia="宋体"/>
          <w:sz w:val="42"/>
          <w:spacing w:val="0"/>
          <w:color w:val="000000"/>
          <w:b w:val="off"/>
          <w:i w:val="off"/>
        </w:rPr>
        <w:t>可是经验主义从柏拉图到黑格尔向来都被哲学规定为非</w:t>
      </w:r>
      <w:r>
        <w:rPr>
          <w:rFonts w:ascii="宋体" w:hAnsi="宋体" w:cs="宋体" w:eastAsia="宋体"/>
          <w:sz w:val="42"/>
          <w:spacing w:val="0"/>
          <w:color w:val="000000"/>
          <w:b w:val="off"/>
          <w:i w:val="off"/>
        </w:rPr>
        <w:t>哲学：即非哲学的那种哲学抱负，它没有能力作为哲学言语为</w:t>
      </w:r>
      <w:r>
        <w:rPr>
          <w:rFonts w:ascii="宋体" w:hAnsi="宋体" w:cs="宋体" w:eastAsia="宋体"/>
          <w:sz w:val="42"/>
          <w:spacing w:val="0"/>
          <w:color w:val="000000"/>
          <w:b w:val="off"/>
          <w:i w:val="off"/>
        </w:rPr>
        <w:t>自己辩护。但是当这种无能性被果断地承认时，它就会向逻</w:t>
      </w:r>
      <w:r>
        <w:rPr>
          <w:rFonts w:ascii="宋体" w:hAnsi="宋体" w:cs="宋体" w:eastAsia="宋体"/>
          <w:sz w:val="42"/>
          <w:spacing w:val="0"/>
          <w:color w:val="000000"/>
          <w:b w:val="off"/>
          <w:i w:val="off"/>
        </w:rPr>
        <w:t>各斯(即哲学)在其根源处的那种分解与连贯性提出质疑而不</w:t>
      </w:r>
      <w:r>
        <w:rPr>
          <w:rFonts w:ascii="宋体" w:hAnsi="宋体" w:cs="宋体" w:eastAsia="宋体"/>
          <w:sz w:val="42"/>
          <w:spacing w:val="0"/>
          <w:color w:val="000000"/>
          <w:b w:val="off"/>
          <w:i w:val="off"/>
        </w:rPr>
        <w:t>是任由逻各斯向自己发问。因此没有任何东西能够比这种彻</w:t>
      </w:r>
      <w:r>
        <w:rPr>
          <w:rFonts w:ascii="宋体" w:hAnsi="宋体" w:cs="宋体" w:eastAsia="宋体"/>
          <w:sz w:val="42"/>
          <w:spacing w:val="0"/>
          <w:color w:val="000000"/>
          <w:b w:val="off"/>
          <w:i w:val="off"/>
        </w:rPr>
        <w:t>底他者的突然闯入如此深地摇撼希腊逻各斯，即哲学，也没有</w:t>
      </w:r>
      <w:r>
        <w:rPr>
          <w:rFonts w:ascii="宋体" w:hAnsi="宋体" w:cs="宋体" w:eastAsia="宋体"/>
          <w:sz w:val="42"/>
          <w:spacing w:val="0"/>
          <w:color w:val="000000"/>
          <w:b w:val="off"/>
          <w:i w:val="off"/>
        </w:rPr>
        <w:t>什么东西能够比它更多地唤醒该哲学对其源头、其必死性及</w:t>
      </w:r>
      <w:r>
        <w:rPr>
          <w:rFonts w:ascii="宋体" w:hAnsi="宋体" w:cs="宋体" w:eastAsia="宋体"/>
          <w:sz w:val="42"/>
          <w:spacing w:val="0"/>
          <w:color w:val="000000"/>
          <w:b w:val="off"/>
          <w:i w:val="off"/>
        </w:rPr>
        <w:t>其他者的意识。</w:t>
      </w:r>
      <w:bookmarkEnd w:id="2870"/>
    </w:p>
    <w:p>
      <w:pPr>
        <w:pageBreakBefore w:val="off"/>
        <w:tabs/>
        <w:wordWrap w:val="off"/>
        <w:spacing w:before="0" w:after="0" w:line="660" w:lineRule="atLeast"/>
        <w:ind w:left="0" w:right="0" w:firstLine="840"/>
        <w:jc w:val="both"/>
        <w:textAlignment w:val="baseline"/>
        <w:rPr>
          <w:sz w:val="42"/>
        </w:rPr>
      </w:pPr>
      <w:bookmarkStart w:name="" w:id="2871"/>
      <w:r>
        <w:rPr>
          <w:rFonts w:ascii="宋体" w:hAnsi="宋体" w:cs="宋体" w:eastAsia="宋体"/>
          <w:sz w:val="42"/>
          <w:spacing w:val="0"/>
          <w:color w:val="000000"/>
          <w:b w:val="off"/>
          <w:i w:val="off"/>
        </w:rPr>
        <w:t>不过，假如(这对我们来说只不过是个假定)将犹太教称</w:t>
      </w:r>
      <w:r>
        <w:rPr>
          <w:rFonts w:ascii="宋体" w:hAnsi="宋体" w:cs="宋体" w:eastAsia="宋体"/>
          <w:sz w:val="42"/>
          <w:spacing w:val="0"/>
          <w:color w:val="000000"/>
          <w:b w:val="off"/>
          <w:i w:val="off"/>
        </w:rPr>
        <w:t>作这种对无限地他者的经验的话，那就必须反省犹太教置身</w:t>
      </w:r>
      <w:r>
        <w:rPr>
          <w:rFonts w:ascii="宋体" w:hAnsi="宋体" w:cs="宋体" w:eastAsia="宋体"/>
          <w:sz w:val="42"/>
          <w:spacing w:val="0"/>
          <w:color w:val="000000"/>
          <w:b w:val="off"/>
          <w:i w:val="off"/>
        </w:rPr>
        <w:t>其中的那种必要性，就必须反省使它以逻各斯产生并以其自</w:t>
      </w:r>
      <w:bookmarkEnd w:id="2871"/>
    </w:p>
    <w:p>
      <w:pPr>
        <w:pageBreakBefore w:val="off"/>
        <w:tabs/>
        <w:wordWrap w:val="off"/>
        <w:spacing w:before="0" w:after="0" w:line="660" w:lineRule="atLeast"/>
        <w:ind w:left="60" w:right="0"/>
        <w:jc w:val="both"/>
        <w:textAlignment w:val="baseline"/>
        <w:rPr>
          <w:sz w:val="42"/>
        </w:rPr>
      </w:pPr>
      <w:bookmarkStart w:name="" w:id="2872"/>
      <w:r>
        <w:rPr>
          <w:rFonts w:ascii="宋体" w:hAnsi="宋体" w:cs="宋体" w:eastAsia="宋体"/>
          <w:sz w:val="42"/>
          <w:spacing w:val="0"/>
          <w:color w:val="000000"/>
          <w:u w:val="single"/>
          <w:b w:val="off"/>
          <w:i w:val="off"/>
        </w:rPr>
        <w:t xml:space="preserve">              </w:t>
      </w:r>
      <w:bookmarkEnd w:id="2872"/>
    </w:p>
    <w:p>
      <w:pPr>
        <w:pageBreakBefore w:val="off"/>
        <w:tabs/>
        <w:wordWrap w:val="off"/>
        <w:spacing w:before="0" w:after="0" w:line="460" w:lineRule="exact"/>
        <w:ind w:left="0" w:right="0"/>
        <w:jc w:val="both"/>
        <w:textAlignment w:val="baseline"/>
        <w:rPr>
          <w:sz w:val="34"/>
        </w:rPr>
      </w:pPr>
      <w:bookmarkStart w:name="" w:id="2873"/>
      <w:r>
        <w:rPr>
          <w:rFonts w:ascii="宋体" w:hAnsi="宋体" w:cs="宋体" w:eastAsia="宋体"/>
          <w:sz w:val="34"/>
          <w:spacing w:val="0"/>
          <w:color w:val="000000"/>
          <w:b w:val="off"/>
          <w:i w:val="off"/>
        </w:rPr>
        <w:t/>
      </w:r>
      <w:bookmarkEnd w:id="2873"/>
    </w:p>
    <w:p>
      <w:pPr>
        <w:pageBreakBefore w:val="off"/>
        <w:tabs/>
        <w:wordWrap w:val="off"/>
        <w:spacing w:before="0" w:after="0" w:line="460" w:lineRule="atLeast"/>
        <w:ind w:left="0" w:right="0"/>
        <w:jc w:val="both"/>
        <w:textAlignment w:val="baseline"/>
        <w:rPr>
          <w:sz w:val="34"/>
        </w:rPr>
      </w:pPr>
      <w:bookmarkStart w:name="" w:id="2874"/>
      <w:r>
        <w:rPr>
          <w:rFonts w:ascii="仿宋" w:hAnsi="仿宋" w:cs="仿宋" w:eastAsia="仿宋"/>
          <w:sz w:val="34"/>
          <w:spacing w:val="0"/>
          <w:color w:val="000000"/>
          <w:b w:val="off"/>
          <w:i w:val="off"/>
        </w:rPr>
        <w:t>1  在《论哲学经验主义》(Exposé de l’ empirisme philosophique)中，谢林写到：</w:t>
      </w:r>
      <w:r>
        <w:rPr>
          <w:rFonts w:ascii="仿宋" w:hAnsi="仿宋" w:cs="仿宋" w:eastAsia="仿宋"/>
          <w:sz w:val="34"/>
          <w:spacing w:val="0"/>
          <w:color w:val="000000"/>
          <w:b w:val="off"/>
          <w:i w:val="off"/>
        </w:rPr>
        <w:t>“上帝应当是以绝对方式被关闭在其自身上的存在，它应当是最高意义上的实</w:t>
      </w:r>
      <w:r>
        <w:rPr>
          <w:rFonts w:ascii="仿宋" w:hAnsi="仿宋" w:cs="仿宋" w:eastAsia="仿宋"/>
          <w:sz w:val="34"/>
          <w:spacing w:val="0"/>
          <w:color w:val="000000"/>
          <w:b w:val="off"/>
          <w:i w:val="off"/>
        </w:rPr>
        <w:t>体，在任何关系之外。”但是由于我们认为这些规定性纯粹是内在的，与外部世界</w:t>
      </w:r>
      <w:r>
        <w:rPr>
          <w:rFonts w:ascii="仿宋" w:hAnsi="仿宋" w:cs="仿宋" w:eastAsia="仿宋"/>
          <w:sz w:val="34"/>
          <w:spacing w:val="0"/>
          <w:color w:val="000000"/>
          <w:b w:val="off"/>
          <w:i w:val="off"/>
        </w:rPr>
        <w:t>没有任何关系，因而发现有必要从这个大写的它开始构想这些规定性，也就是说</w:t>
      </w:r>
      <w:r>
        <w:rPr>
          <w:rFonts w:ascii="仿宋" w:hAnsi="仿宋" w:cs="仿宋" w:eastAsia="仿宋"/>
          <w:sz w:val="34"/>
          <w:spacing w:val="0"/>
          <w:color w:val="000000"/>
          <w:b w:val="off"/>
          <w:i w:val="off"/>
        </w:rPr>
        <w:t>将它本身当作孤例( prior)，甚至绝对孤例来考虑。正因此被推到其最终结论的</w:t>
      </w:r>
      <w:r>
        <w:rPr>
          <w:rFonts w:ascii="仿宋" w:hAnsi="仿宋" w:cs="仿宋" w:eastAsia="仿宋"/>
          <w:sz w:val="34"/>
          <w:spacing w:val="0"/>
          <w:color w:val="000000"/>
          <w:b w:val="off"/>
          <w:i w:val="off"/>
        </w:rPr>
        <w:t>经验主义将我们引致超经验性(supra- empirique)。自然，不应当将谢林的“自闭</w:t>
      </w:r>
      <w:r>
        <w:rPr>
          <w:rFonts w:ascii="仿宋" w:hAnsi="仿宋" w:cs="仿宋" w:eastAsia="仿宋"/>
          <w:sz w:val="34"/>
          <w:spacing w:val="0"/>
          <w:color w:val="000000"/>
          <w:b w:val="off"/>
          <w:i w:val="off"/>
        </w:rPr>
        <w:t>者”(enfermé)和“回撤自我者”(replié)理解为有限关闭和自我主义式缄默，而应</w:t>
      </w:r>
      <w:r>
        <w:rPr>
          <w:rFonts w:ascii="仿宋" w:hAnsi="仿宋" w:cs="仿宋" w:eastAsia="仿宋"/>
          <w:sz w:val="34"/>
          <w:spacing w:val="0"/>
          <w:color w:val="000000"/>
          <w:b w:val="off"/>
          <w:i w:val="off"/>
        </w:rPr>
        <w:t>理解为那种绝对的相异性，即勒维纳斯称作解除了关系的大写无限。柏格森那</w:t>
      </w:r>
      <w:r>
        <w:rPr>
          <w:rFonts w:ascii="仿宋" w:hAnsi="仿宋" w:cs="仿宋" w:eastAsia="仿宋"/>
          <w:sz w:val="34"/>
          <w:spacing w:val="0"/>
          <w:color w:val="000000"/>
          <w:b w:val="off"/>
          <w:i w:val="off"/>
        </w:rPr>
        <w:t>里也有一种类似的运动形态，他在《形而上学引论》以真正的经验主义为名批评</w:t>
      </w:r>
      <w:r>
        <w:rPr>
          <w:rFonts w:ascii="仿宋" w:hAnsi="仿宋" w:cs="仿宋" w:eastAsia="仿宋"/>
          <w:sz w:val="34"/>
          <w:spacing w:val="0"/>
          <w:color w:val="000000"/>
          <w:b w:val="off"/>
          <w:i w:val="off"/>
        </w:rPr>
        <w:t>那些不忠实于纯粹体验的经验主义学说并结论道：“这种真正的经验主义就是真</w:t>
      </w:r>
      <w:r>
        <w:rPr>
          <w:rFonts w:ascii="仿宋" w:hAnsi="仿宋" w:cs="仿宋" w:eastAsia="仿宋"/>
          <w:sz w:val="34"/>
          <w:spacing w:val="0"/>
          <w:color w:val="000000"/>
          <w:b w:val="off"/>
          <w:i w:val="off"/>
        </w:rPr>
        <w:t>正的形而上学”。</w:t>
      </w:r>
      <w:bookmarkEnd w:id="2874"/>
    </w:p>
    <w:p>
      <w:pPr>
        <w:pageBreakBefore w:val="off"/>
        <w:tabs/>
        <w:wordWrap w:val="off"/>
        <w:spacing w:before="120" w:after="0" w:line="460" w:lineRule="atLeast"/>
        <w:ind w:left="400" w:right="0"/>
        <w:jc w:val="both"/>
        <w:textAlignment w:val="baseline"/>
        <w:rPr>
          <w:sz w:val="34"/>
        </w:rPr>
      </w:pPr>
      <w:bookmarkStart w:name="" w:id="2875"/>
      <w:r>
        <w:rPr>
          <w:rFonts w:ascii="楷体" w:hAnsi="楷体" w:cs="楷体" w:eastAsia="楷体"/>
          <w:sz w:val="34"/>
          <w:spacing w:val="0"/>
          <w:color w:val="000000"/>
          <w:b w:val="off"/>
          <w:i w:val="off"/>
        </w:rPr>
        <w:t>272</w:t>
      </w:r>
      <w:bookmarkEnd w:id="2875"/>
    </w:p>
    <w:p>
      <w:r>
        <w:t/>
      </w:r>
    </w:p>
    <w:p>
      <w:pPr>
        <w:sectPr>
          <w:footerReference r:id="rId623"/>
          <w:headerReference r:id="rId624" w:type="default"/>
          <w:type w:val="nextPage"/>
          <w:pgSz w:w="14460" w:h="21540"/>
          <w:pgMar w:left="1660" w:top="1700" w:right="1660" w:bottom="1700" w:header="1400" w:footer="1400"/>
          <w:cols w:num="1"/>
        </w:sectPr>
      </w:pPr>
    </w:p>
    <w:p>
      <w:pPr>
        <w:pageBreakBefore w:val="off"/>
        <w:tabs/>
        <w:wordWrap w:val="off"/>
        <w:spacing w:before="0" w:after="0" w:line="680" w:lineRule="atLeast"/>
        <w:ind w:left="0" w:right="0"/>
        <w:jc w:val="both"/>
        <w:textAlignment w:val="baseline"/>
        <w:rPr>
          <w:sz w:val="43"/>
        </w:rPr>
      </w:pPr>
      <w:bookmarkStart w:name="" w:id="2876"/>
      <w:r>
        <w:rPr>
          <w:rFonts w:ascii="宋体" w:hAnsi="宋体" w:cs="宋体" w:eastAsia="宋体"/>
          <w:sz w:val="43"/>
          <w:spacing w:val="0"/>
          <w:color w:val="000000"/>
          <w:b w:val="off"/>
          <w:i w:val="off"/>
        </w:rPr>
        <w:t>身梦境的那种内向性(autistique)句法去唤醒希腊的这个命</w:t>
      </w:r>
      <w:r>
        <w:rPr>
          <w:rFonts w:ascii="宋体" w:hAnsi="宋体" w:cs="宋体" w:eastAsia="宋体"/>
          <w:sz w:val="43"/>
          <w:spacing w:val="0"/>
          <w:color w:val="000000"/>
          <w:b w:val="off"/>
          <w:i w:val="off"/>
        </w:rPr>
        <w:t>令。这个用以避免当人们在暗夜中将自己无声地交付给</w:t>
      </w:r>
      <w:r>
        <w:rPr>
          <w:rFonts w:ascii="宋体" w:hAnsi="宋体" w:cs="宋体" w:eastAsia="宋体"/>
          <w:sz w:val="43"/>
          <w:spacing w:val="0"/>
          <w:color w:val="000000"/>
          <w:b w:val="off"/>
          <w:i w:val="off"/>
        </w:rPr>
        <w:t>他者时那种有威胁性的最遭暴力的必要性。这个向只能</w:t>
      </w:r>
      <w:r>
        <w:rPr>
          <w:rFonts w:ascii="宋体" w:hAnsi="宋体" w:cs="宋体" w:eastAsia="宋体"/>
          <w:sz w:val="43"/>
          <w:spacing w:val="0"/>
          <w:color w:val="000000"/>
          <w:b w:val="off"/>
          <w:i w:val="off"/>
        </w:rPr>
        <w:t>借助同一去翻转那个“空间弧形”的独一无二的哲学逻各斯</w:t>
      </w:r>
      <w:r>
        <w:rPr>
          <w:rFonts w:ascii="宋体" w:hAnsi="宋体" w:cs="宋体" w:eastAsia="宋体"/>
          <w:sz w:val="43"/>
          <w:spacing w:val="0"/>
          <w:color w:val="000000"/>
          <w:b w:val="off"/>
          <w:i w:val="off"/>
        </w:rPr>
        <w:t>借路的必要性。而这个同一既非认同性也不在自身中</w:t>
      </w:r>
      <w:r>
        <w:rPr>
          <w:rFonts w:ascii="宋体" w:hAnsi="宋体" w:cs="宋体" w:eastAsia="宋体"/>
          <w:sz w:val="43"/>
          <w:spacing w:val="0"/>
          <w:color w:val="000000"/>
          <w:b w:val="off"/>
          <w:i w:val="off"/>
        </w:rPr>
        <w:t>关闭他者。有个希腊人曾经说过：“如果必须探讨哲理</w:t>
      </w:r>
      <w:r>
        <w:rPr>
          <w:rFonts w:ascii="宋体" w:hAnsi="宋体" w:cs="宋体" w:eastAsia="宋体"/>
          <w:sz w:val="43"/>
          <w:spacing w:val="0"/>
          <w:color w:val="000000"/>
          <w:b w:val="off"/>
          <w:i w:val="off"/>
        </w:rPr>
        <w:t>那就必须进行哲学辩论；即便不需要探讨哲理那也仍需要</w:t>
      </w:r>
      <w:r>
        <w:rPr>
          <w:rFonts w:ascii="宋体" w:hAnsi="宋体" w:cs="宋体" w:eastAsia="宋体"/>
          <w:sz w:val="43"/>
          <w:spacing w:val="0"/>
          <w:color w:val="000000"/>
          <w:b w:val="off"/>
          <w:i w:val="off"/>
        </w:rPr>
        <w:t>哲学辩论(以便说出它并思考它)。哲学辩论永远是有必要</w:t>
      </w:r>
      <w:r>
        <w:rPr>
          <w:rFonts w:ascii="宋体" w:hAnsi="宋体" w:cs="宋体" w:eastAsia="宋体"/>
          <w:sz w:val="43"/>
          <w:spacing w:val="0"/>
          <w:color w:val="000000"/>
          <w:b w:val="off"/>
          <w:i w:val="off"/>
        </w:rPr>
        <w:t>的。”勒维纳斯比别人更清楚这一点：“如果我们不会读圣经</w:t>
      </w:r>
      <w:r>
        <w:rPr>
          <w:rFonts w:ascii="宋体" w:hAnsi="宋体" w:cs="宋体" w:eastAsia="宋体"/>
          <w:sz w:val="43"/>
          <w:spacing w:val="0"/>
          <w:color w:val="000000"/>
          <w:b w:val="off"/>
          <w:i w:val="off"/>
        </w:rPr>
        <w:t>我们就不可能拒绝它；如果想要把握语义学就必须通过哲</w:t>
      </w:r>
      <w:r>
        <w:rPr>
          <w:rFonts w:ascii="宋体" w:hAnsi="宋体" w:cs="宋体" w:eastAsia="宋体"/>
          <w:sz w:val="43"/>
          <w:spacing w:val="0"/>
          <w:color w:val="000000"/>
          <w:b w:val="off"/>
          <w:i w:val="off"/>
        </w:rPr>
        <w:t>学，如果需要的话，要想终止哲学话语也必须通过哲学辩</w:t>
      </w:r>
      <w:r>
        <w:rPr>
          <w:rFonts w:ascii="宋体" w:hAnsi="宋体" w:cs="宋体" w:eastAsia="宋体"/>
          <w:sz w:val="43"/>
          <w:spacing w:val="0"/>
          <w:color w:val="000000"/>
          <w:b w:val="off"/>
          <w:i w:val="off"/>
        </w:rPr>
        <w:t>论”(《困难的自由》)。“我确信，我们必须借助所有真理在</w:t>
      </w:r>
      <w:r>
        <w:rPr>
          <w:rFonts w:ascii="宋体" w:hAnsi="宋体" w:cs="宋体" w:eastAsia="宋体"/>
          <w:sz w:val="43"/>
          <w:spacing w:val="0"/>
          <w:color w:val="000000"/>
          <w:b w:val="off"/>
          <w:i w:val="off"/>
        </w:rPr>
        <w:t>其中得以反省的一切理解与默契(entente)的中介，明确地</w:t>
      </w:r>
      <w:r>
        <w:rPr>
          <w:rFonts w:ascii="宋体" w:hAnsi="宋体" w:cs="宋体" w:eastAsia="宋体"/>
          <w:sz w:val="43"/>
          <w:spacing w:val="0"/>
          <w:color w:val="000000"/>
          <w:b w:val="off"/>
          <w:i w:val="off"/>
        </w:rPr>
        <w:t>说就是借助于希腊文明，借助于它生产出来的东西，即借助</w:t>
      </w:r>
      <w:r>
        <w:rPr>
          <w:rFonts w:ascii="宋体" w:hAnsi="宋体" w:cs="宋体" w:eastAsia="宋体"/>
          <w:sz w:val="43"/>
          <w:spacing w:val="0"/>
          <w:color w:val="000000"/>
          <w:b w:val="off"/>
          <w:i w:val="off"/>
        </w:rPr>
        <w:t>于逻各斯、借助于理性的内在连贯话语和理性化的国家生</w:t>
      </w:r>
      <w:r>
        <w:rPr>
          <w:rFonts w:ascii="宋体" w:hAnsi="宋体" w:cs="宋体" w:eastAsia="宋体"/>
          <w:sz w:val="43"/>
          <w:spacing w:val="0"/>
          <w:color w:val="000000"/>
          <w:b w:val="off"/>
          <w:i w:val="off"/>
        </w:rPr>
        <w:t>活。正是在那里存在着全部默契的真正基础”(《困难的自</w:t>
      </w:r>
      <w:r>
        <w:rPr>
          <w:rFonts w:ascii="宋体" w:hAnsi="宋体" w:cs="宋体" w:eastAsia="宋体"/>
          <w:sz w:val="43"/>
          <w:spacing w:val="0"/>
          <w:color w:val="000000"/>
          <w:b w:val="off"/>
          <w:i w:val="off"/>
        </w:rPr>
        <w:t>由》)。这样一种相遇场所不可能仅仅只向一种将对其保持陌</w:t>
      </w:r>
      <w:r>
        <w:rPr>
          <w:rFonts w:ascii="宋体" w:hAnsi="宋体" w:cs="宋体" w:eastAsia="宋体"/>
          <w:sz w:val="43"/>
          <w:spacing w:val="0"/>
          <w:color w:val="000000"/>
          <w:b w:val="off"/>
          <w:i w:val="off"/>
        </w:rPr>
        <w:t>生的思想提供那种相遇之礼(hôspital ité de rencontre)。希</w:t>
      </w:r>
      <w:r>
        <w:rPr>
          <w:rFonts w:ascii="宋体" w:hAnsi="宋体" w:cs="宋体" w:eastAsia="宋体"/>
          <w:sz w:val="43"/>
          <w:spacing w:val="0"/>
          <w:color w:val="000000"/>
          <w:b w:val="off"/>
          <w:i w:val="off"/>
        </w:rPr>
        <w:t>腊人将家园和语言借出去了之后，在犹太人和基督徒在其家</w:t>
      </w:r>
      <w:r>
        <w:rPr>
          <w:rFonts w:ascii="宋体" w:hAnsi="宋体" w:cs="宋体" w:eastAsia="宋体"/>
          <w:sz w:val="43"/>
          <w:spacing w:val="0"/>
          <w:color w:val="000000"/>
          <w:b w:val="off"/>
          <w:i w:val="off"/>
        </w:rPr>
        <w:t>中相遇时就更不可能自己缺席了(因为我们刚刚引过的文本</w:t>
      </w:r>
      <w:r>
        <w:rPr>
          <w:rFonts w:ascii="宋体" w:hAnsi="宋体" w:cs="宋体" w:eastAsia="宋体"/>
          <w:sz w:val="43"/>
          <w:spacing w:val="0"/>
          <w:color w:val="000000"/>
          <w:b w:val="off"/>
          <w:i w:val="off"/>
        </w:rPr>
        <w:t>意味的正是这种相遇)。希腊并非一个中性的、临时的、界</w:t>
      </w:r>
      <w:r>
        <w:rPr>
          <w:rFonts w:ascii="宋体" w:hAnsi="宋体" w:cs="宋体" w:eastAsia="宋体"/>
          <w:sz w:val="43"/>
          <w:spacing w:val="0"/>
          <w:color w:val="000000"/>
          <w:b w:val="off"/>
          <w:i w:val="off"/>
        </w:rPr>
        <w:t>外的场域。希腊逻各斯于其中产生的那个历史不可能</w:t>
      </w:r>
      <w:r>
        <w:rPr>
          <w:rFonts w:ascii="宋体" w:hAnsi="宋体" w:cs="宋体" w:eastAsia="宋体"/>
          <w:sz w:val="43"/>
          <w:spacing w:val="0"/>
          <w:color w:val="000000"/>
          <w:b w:val="off"/>
          <w:i w:val="off"/>
        </w:rPr>
        <w:t>是为那些接受与不接受末世预言的人提供默契基础的</w:t>
      </w:r>
      <w:r>
        <w:rPr>
          <w:rFonts w:ascii="宋体" w:hAnsi="宋体" w:cs="宋体" w:eastAsia="宋体"/>
          <w:sz w:val="43"/>
          <w:spacing w:val="0"/>
          <w:color w:val="000000"/>
          <w:b w:val="off"/>
          <w:i w:val="off"/>
        </w:rPr>
        <w:t>那种巧合的意外。对于任何思想它都不可能是外部和</w:t>
      </w:r>
      <w:r>
        <w:rPr>
          <w:rFonts w:ascii="宋体" w:hAnsi="宋体" w:cs="宋体" w:eastAsia="宋体"/>
          <w:sz w:val="43"/>
          <w:spacing w:val="0"/>
          <w:color w:val="000000"/>
          <w:b w:val="off"/>
          <w:i w:val="off"/>
        </w:rPr>
        <w:t>偶然。希腊奇迹并非这或那，并非这个或那个令人震惊的成</w:t>
      </w:r>
      <w:bookmarkEnd w:id="2876"/>
    </w:p>
    <w:p>
      <w:pPr>
        <w:pageBreakBefore w:val="off"/>
        <w:tabs/>
        <w:wordWrap w:val="off"/>
        <w:spacing w:before="0" w:after="0" w:line="480" w:lineRule="atLeast"/>
        <w:ind w:left="0" w:right="540"/>
        <w:jc w:val="right"/>
        <w:textAlignment w:val="baseline"/>
        <w:rPr>
          <w:sz w:val="35"/>
        </w:rPr>
      </w:pPr>
      <w:bookmarkStart w:name="" w:id="2877"/>
      <w:r>
        <w:rPr>
          <w:rFonts w:ascii="楷体" w:hAnsi="楷体" w:cs="楷体" w:eastAsia="楷体"/>
          <w:sz w:val="35"/>
          <w:spacing w:val="0"/>
          <w:color w:val="000000"/>
          <w:b w:val="off"/>
          <w:i w:val="off"/>
        </w:rPr>
        <w:t>273</w:t>
      </w:r>
      <w:bookmarkEnd w:id="2877"/>
    </w:p>
    <w:p>
      <w:r>
        <w:t/>
      </w:r>
    </w:p>
    <w:p>
      <w:pPr>
        <w:sectPr>
          <w:footerReference r:id="rId625"/>
          <w:headerReference r:id="rId626" w:type="default"/>
          <w:type w:val="nextPage"/>
          <w:pgSz w:w="14460" w:h="21540"/>
          <w:pgMar w:left="1600" w:top="1740" w:right="1600" w:bottom="1740" w:header="1440" w:footer="1440"/>
          <w:cols w:num="1"/>
        </w:sectPr>
      </w:pPr>
    </w:p>
    <w:p>
      <w:pPr>
        <w:pageBreakBefore w:val="off"/>
        <w:tabs/>
        <w:wordWrap w:val="off"/>
        <w:spacing w:before="0" w:after="0" w:line="720" w:lineRule="atLeast"/>
        <w:ind w:left="0" w:right="0"/>
        <w:jc w:val="both"/>
        <w:textAlignment w:val="baseline"/>
        <w:rPr>
          <w:sz w:val="42"/>
        </w:rPr>
      </w:pPr>
      <w:bookmarkStart w:name="" w:id="2878"/>
      <w:r>
        <w:rPr>
          <w:rFonts w:ascii="宋体" w:hAnsi="宋体" w:cs="宋体" w:eastAsia="宋体"/>
          <w:sz w:val="42"/>
          <w:spacing w:val="0"/>
          <w:color w:val="000000"/>
          <w:b w:val="off"/>
          <w:i w:val="off"/>
        </w:rPr>
        <w:t>就；它就是任何思想要将其智者处理成金口约翰¹所说的一</w:t>
      </w:r>
      <w:r>
        <w:rPr>
          <w:rFonts w:ascii="宋体" w:hAnsi="宋体" w:cs="宋体" w:eastAsia="宋体"/>
          <w:sz w:val="42"/>
          <w:spacing w:val="0"/>
          <w:color w:val="000000"/>
          <w:b w:val="off"/>
          <w:i w:val="off"/>
        </w:rPr>
        <w:t>些“外圣”(sages du dehors)的那种永不可能性。既然希腊</w:t>
      </w:r>
      <w:r>
        <w:rPr>
          <w:rFonts w:ascii="宋体" w:hAnsi="宋体" w:cs="宋体" w:eastAsia="宋体"/>
          <w:sz w:val="42"/>
          <w:spacing w:val="0"/>
          <w:color w:val="000000"/>
          <w:b w:val="off"/>
          <w:i w:val="off"/>
        </w:rPr>
        <w:t>的存在观念已经说出了“超越本质”，既然从第二个词起</w:t>
      </w:r>
      <w:r>
        <w:rPr>
          <w:rFonts w:ascii="宋体" w:hAnsi="宋体" w:cs="宋体" w:eastAsia="宋体"/>
          <w:sz w:val="42"/>
          <w:spacing w:val="0"/>
          <w:color w:val="000000"/>
          <w:b w:val="off"/>
          <w:i w:val="off"/>
        </w:rPr>
        <w:t>(比如，在《智者篇》中)它就已经承认了相异性应当流通</w:t>
      </w:r>
      <w:r>
        <w:rPr>
          <w:rFonts w:ascii="宋体" w:hAnsi="宋体" w:cs="宋体" w:eastAsia="宋体"/>
          <w:sz w:val="42"/>
          <w:spacing w:val="0"/>
          <w:color w:val="000000"/>
          <w:b w:val="off"/>
          <w:i w:val="off"/>
        </w:rPr>
        <w:t>在意义的起源处，既然它将一般的相异性纳入了逻各斯的中</w:t>
      </w:r>
      <w:r>
        <w:rPr>
          <w:rFonts w:ascii="宋体" w:hAnsi="宋体" w:cs="宋体" w:eastAsia="宋体"/>
          <w:sz w:val="42"/>
          <w:spacing w:val="0"/>
          <w:color w:val="000000"/>
          <w:b w:val="off"/>
          <w:i w:val="off"/>
        </w:rPr>
        <w:t>心，它就永不会受到任何绝对出人意外的召唤。</w:t>
      </w:r>
      <w:bookmarkEnd w:id="2878"/>
    </w:p>
    <w:p>
      <w:pPr>
        <w:pageBreakBefore w:val="off"/>
        <w:tabs/>
        <w:wordWrap w:val="off"/>
        <w:spacing w:before="0" w:after="0" w:line="720" w:lineRule="atLeast"/>
        <w:ind w:left="0" w:right="0" w:firstLine="820"/>
        <w:jc w:val="both"/>
        <w:textAlignment w:val="baseline"/>
        <w:rPr>
          <w:sz w:val="42"/>
        </w:rPr>
      </w:pPr>
      <w:bookmarkStart w:name="" w:id="2879"/>
      <w:r>
        <w:rPr>
          <w:rFonts w:ascii="宋体" w:hAnsi="宋体" w:cs="宋体" w:eastAsia="宋体"/>
          <w:sz w:val="42"/>
          <w:spacing w:val="0"/>
          <w:color w:val="000000"/>
          <w:b w:val="off"/>
          <w:i w:val="off"/>
        </w:rPr>
        <w:t>我们是犹太人？是希腊人？我们生活在犹太人与希腊人</w:t>
      </w:r>
      <w:r>
        <w:rPr>
          <w:rFonts w:ascii="宋体" w:hAnsi="宋体" w:cs="宋体" w:eastAsia="宋体"/>
          <w:sz w:val="42"/>
          <w:spacing w:val="0"/>
          <w:color w:val="000000"/>
          <w:b w:val="off"/>
          <w:i w:val="off"/>
        </w:rPr>
        <w:t>的那种差异中，而这个差异也许正是所谓历史的统一体。我</w:t>
      </w:r>
      <w:r>
        <w:rPr>
          <w:rFonts w:ascii="宋体" w:hAnsi="宋体" w:cs="宋体" w:eastAsia="宋体"/>
          <w:sz w:val="42"/>
          <w:spacing w:val="0"/>
          <w:color w:val="000000"/>
          <w:b w:val="off"/>
          <w:i w:val="off"/>
        </w:rPr>
        <w:t>们生活在差异中并靠着差异生活，也就是说我们生活在那种</w:t>
      </w:r>
      <w:r>
        <w:rPr>
          <w:rFonts w:ascii="宋体" w:hAnsi="宋体" w:cs="宋体" w:eastAsia="宋体"/>
          <w:sz w:val="42"/>
          <w:spacing w:val="0"/>
          <w:color w:val="000000"/>
          <w:b w:val="off"/>
          <w:i w:val="off"/>
        </w:rPr>
        <w:t>勒维纳斯说得那么深刻的“虚伪”(hypocrisie)中，它“不</w:t>
      </w:r>
      <w:r>
        <w:rPr>
          <w:rFonts w:ascii="宋体" w:hAnsi="宋体" w:cs="宋体" w:eastAsia="宋体"/>
          <w:sz w:val="42"/>
          <w:spacing w:val="0"/>
          <w:color w:val="000000"/>
          <w:b w:val="off"/>
          <w:i w:val="off"/>
        </w:rPr>
        <w:t>仅只是人类偶然的卑鄙弱点，而且也是同时缚着在哲人与预</w:t>
      </w:r>
      <w:r>
        <w:rPr>
          <w:rFonts w:ascii="宋体" w:hAnsi="宋体" w:cs="宋体" w:eastAsia="宋体"/>
          <w:sz w:val="42"/>
          <w:spacing w:val="0"/>
          <w:color w:val="000000"/>
          <w:b w:val="off"/>
          <w:i w:val="off"/>
        </w:rPr>
        <w:t>言家身上的世界的那种深层分裂”。(《整体与无限》)</w:t>
      </w:r>
      <w:bookmarkEnd w:id="2879"/>
    </w:p>
    <w:p>
      <w:pPr>
        <w:pageBreakBefore w:val="off"/>
        <w:tabs/>
        <w:wordWrap w:val="off"/>
        <w:spacing w:before="0" w:after="0" w:line="720" w:lineRule="atLeast"/>
        <w:ind w:left="0" w:right="20" w:firstLine="820"/>
        <w:jc w:val="both"/>
        <w:textAlignment w:val="baseline"/>
        <w:rPr>
          <w:sz w:val="42"/>
        </w:rPr>
      </w:pPr>
      <w:bookmarkStart w:name="" w:id="2880"/>
      <w:r>
        <w:rPr>
          <w:rFonts w:ascii="宋体" w:hAnsi="宋体" w:cs="宋体" w:eastAsia="宋体"/>
          <w:sz w:val="42"/>
          <w:spacing w:val="0"/>
          <w:color w:val="000000"/>
          <w:b w:val="off"/>
          <w:i w:val="off"/>
        </w:rPr>
        <w:t>我们是希腊人？是犹太人？可是谁是“我们”？我们首</w:t>
      </w:r>
      <w:r>
        <w:rPr>
          <w:rFonts w:ascii="宋体" w:hAnsi="宋体" w:cs="宋体" w:eastAsia="宋体"/>
          <w:sz w:val="42"/>
          <w:spacing w:val="0"/>
          <w:color w:val="000000"/>
          <w:b w:val="off"/>
          <w:i w:val="off"/>
        </w:rPr>
        <w:t>先是犹太人还是首先是希腊人(这不是个历时性的提问而是</w:t>
      </w:r>
      <w:r>
        <w:rPr>
          <w:rFonts w:ascii="宋体" w:hAnsi="宋体" w:cs="宋体" w:eastAsia="宋体"/>
          <w:sz w:val="42"/>
          <w:spacing w:val="0"/>
          <w:color w:val="000000"/>
          <w:b w:val="off"/>
          <w:i w:val="off"/>
        </w:rPr>
        <w:t>前逻辑的提问)？犹太人与希腊人间的奇异对话，即和平本</w:t>
      </w:r>
      <w:r>
        <w:rPr>
          <w:rFonts w:ascii="宋体" w:hAnsi="宋体" w:cs="宋体" w:eastAsia="宋体"/>
          <w:sz w:val="42"/>
          <w:spacing w:val="0"/>
          <w:color w:val="000000"/>
          <w:b w:val="off"/>
          <w:i w:val="off"/>
        </w:rPr>
        <w:t>身是否就是黑格尔的绝对思辨逻辑的形式，就是他于《精神</w:t>
      </w:r>
      <w:r>
        <w:rPr>
          <w:rFonts w:ascii="宋体" w:hAnsi="宋体" w:cs="宋体" w:eastAsia="宋体"/>
          <w:sz w:val="42"/>
          <w:spacing w:val="0"/>
          <w:color w:val="000000"/>
          <w:b w:val="off"/>
          <w:i w:val="off"/>
        </w:rPr>
        <w:t>现象学》前言中思考了预言式话语之后用以调和形式同语</w:t>
      </w:r>
      <w:r>
        <w:rPr>
          <w:rFonts w:ascii="宋体" w:hAnsi="宋体" w:cs="宋体" w:eastAsia="宋体"/>
          <w:sz w:val="42"/>
          <w:spacing w:val="0"/>
          <w:color w:val="000000"/>
          <w:b w:val="off"/>
          <w:i w:val="off"/>
        </w:rPr>
        <w:t>反复(tautologie formelle)和经验异质逻辑(hétérologie emp-</w:t>
      </w:r>
      <w:bookmarkEnd w:id="2880"/>
    </w:p>
    <w:p>
      <w:pPr>
        <w:pageBreakBefore w:val="off"/>
        <w:tabs/>
        <w:wordWrap w:val="off"/>
        <w:spacing w:before="0" w:after="0" w:line="720" w:lineRule="atLeast"/>
        <w:ind w:left="40" w:right="0"/>
        <w:jc w:val="both"/>
        <w:textAlignment w:val="baseline"/>
        <w:rPr>
          <w:sz w:val="42"/>
        </w:rPr>
      </w:pPr>
      <w:bookmarkStart w:name="" w:id="2881"/>
      <w:r>
        <w:rPr>
          <w:rFonts w:ascii="宋体" w:hAnsi="宋体" w:cs="宋体" w:eastAsia="宋体"/>
          <w:sz w:val="42"/>
          <w:spacing w:val="0"/>
          <w:color w:val="000000"/>
          <w:u w:val="single"/>
          <w:b w:val="off"/>
          <w:i w:val="off"/>
        </w:rPr>
        <w:t xml:space="preserve">              </w:t>
      </w:r>
      <w:bookmarkEnd w:id="2881"/>
    </w:p>
    <w:p>
      <w:pPr>
        <w:pageBreakBefore w:val="off"/>
        <w:tabs/>
        <w:wordWrap w:val="off"/>
        <w:spacing w:before="0" w:after="0" w:line="500" w:lineRule="exact"/>
        <w:ind w:left="0" w:right="0"/>
        <w:jc w:val="both"/>
        <w:textAlignment w:val="baseline"/>
        <w:rPr>
          <w:sz w:val="35"/>
        </w:rPr>
      </w:pPr>
      <w:bookmarkStart w:name="" w:id="2882"/>
      <w:r>
        <w:rPr>
          <w:rFonts w:ascii="宋体" w:hAnsi="宋体" w:cs="宋体" w:eastAsia="宋体"/>
          <w:sz w:val="35"/>
          <w:spacing w:val="0"/>
          <w:color w:val="000000"/>
          <w:b w:val="off"/>
          <w:i w:val="off"/>
        </w:rPr>
        <w:t/>
      </w:r>
      <w:bookmarkEnd w:id="2882"/>
    </w:p>
    <w:p>
      <w:pPr>
        <w:pageBreakBefore w:val="off"/>
        <w:tabs/>
        <w:wordWrap w:val="off"/>
        <w:spacing w:before="0" w:after="0" w:line="500" w:lineRule="atLeast"/>
        <w:ind w:left="0" w:right="0"/>
        <w:jc w:val="both"/>
        <w:textAlignment w:val="baseline"/>
        <w:rPr>
          <w:sz w:val="35"/>
        </w:rPr>
      </w:pPr>
      <w:bookmarkStart w:name="" w:id="2883"/>
      <w:r>
        <w:rPr>
          <w:rFonts w:ascii="仿宋" w:hAnsi="仿宋" w:cs="仿宋" w:eastAsia="仿宋"/>
          <w:sz w:val="35"/>
          <w:spacing w:val="0"/>
          <w:color w:val="000000"/>
          <w:b w:val="off"/>
          <w:i w:val="off"/>
        </w:rPr>
        <w:t>1  圣约翰·克里索斯托(Jean Chrysostome约347-407年)。古代基督教希腊</w:t>
      </w:r>
      <w:r>
        <w:rPr>
          <w:rFonts w:ascii="仿宋" w:hAnsi="仿宋" w:cs="仿宋" w:eastAsia="仿宋"/>
          <w:sz w:val="35"/>
          <w:spacing w:val="0"/>
          <w:color w:val="000000"/>
          <w:b w:val="off"/>
          <w:i w:val="off"/>
        </w:rPr>
        <w:t>教父。生于安提阿，今土耳其安塔基亚。罗马帝国军官之子。曾研习修辞学、</w:t>
      </w:r>
      <w:r>
        <w:rPr>
          <w:rFonts w:ascii="仿宋" w:hAnsi="仿宋" w:cs="仿宋" w:eastAsia="仿宋"/>
          <w:sz w:val="35"/>
          <w:spacing w:val="0"/>
          <w:color w:val="000000"/>
          <w:b w:val="off"/>
          <w:i w:val="off"/>
        </w:rPr>
        <w:t>哲学和法学。擅长辞令，有“金口”之誉。约370年受洗入教，度隐修生活。</w:t>
      </w:r>
      <w:r>
        <w:rPr>
          <w:rFonts w:ascii="仿宋" w:hAnsi="仿宋" w:cs="仿宋" w:eastAsia="仿宋"/>
          <w:sz w:val="35"/>
          <w:spacing w:val="0"/>
          <w:color w:val="000000"/>
          <w:b w:val="off"/>
          <w:i w:val="off"/>
        </w:rPr>
        <w:t>386年升神父。主张哲学应为宣传基督教教义服务，虔诚就是真正的哲学。</w:t>
      </w:r>
      <w:r>
        <w:rPr>
          <w:rFonts w:ascii="仿宋" w:hAnsi="仿宋" w:cs="仿宋" w:eastAsia="仿宋"/>
          <w:sz w:val="35"/>
          <w:spacing w:val="0"/>
          <w:color w:val="000000"/>
          <w:b w:val="off"/>
          <w:i w:val="off"/>
        </w:rPr>
        <w:t>397年由皇帝选为君士坦丁堡主教。著作多为宣传教义讲稿和圣经注释。——</w:t>
      </w:r>
      <w:r>
        <w:rPr>
          <w:rFonts w:ascii="仿宋" w:hAnsi="仿宋" w:cs="仿宋" w:eastAsia="仿宋"/>
          <w:sz w:val="35"/>
          <w:spacing w:val="0"/>
          <w:color w:val="000000"/>
          <w:b w:val="off"/>
          <w:i w:val="off"/>
        </w:rPr>
        <w:t>译者注</w:t>
      </w:r>
      <w:bookmarkEnd w:id="2883"/>
    </w:p>
    <w:p>
      <w:pPr>
        <w:pageBreakBefore w:val="off"/>
        <w:tabs/>
        <w:wordWrap w:val="off"/>
        <w:spacing w:before="0" w:after="0" w:line="500" w:lineRule="atLeast"/>
        <w:ind w:left="400" w:right="0"/>
        <w:jc w:val="both"/>
        <w:textAlignment w:val="baseline"/>
        <w:rPr>
          <w:sz w:val="35"/>
        </w:rPr>
      </w:pPr>
      <w:bookmarkStart w:name="" w:id="2884"/>
      <w:r>
        <w:rPr>
          <w:rFonts w:ascii="楷体" w:hAnsi="楷体" w:cs="楷体" w:eastAsia="楷体"/>
          <w:sz w:val="35"/>
          <w:spacing w:val="0"/>
          <w:color w:val="000000"/>
          <w:b w:val="off"/>
          <w:i w:val="off"/>
        </w:rPr>
        <w:t>274</w:t>
      </w:r>
      <w:bookmarkEnd w:id="2884"/>
    </w:p>
    <w:p>
      <w:r>
        <w:t/>
      </w:r>
    </w:p>
    <w:p>
      <w:pPr>
        <w:sectPr>
          <w:footerReference r:id="rId627"/>
          <w:headerReference r:id="rId628" w:type="default"/>
          <w:type w:val="nextPage"/>
          <w:pgSz w:w="14460" w:h="21540"/>
          <w:pgMar w:left="1640" w:top="1700" w:right="1640" w:bottom="1700" w:header="1400" w:footer="1400"/>
          <w:cols w:num="1"/>
        </w:sectPr>
      </w:pPr>
    </w:p>
    <w:p>
      <w:pPr>
        <w:pageBreakBefore w:val="off"/>
        <w:tabs/>
        <w:wordWrap w:val="off"/>
        <w:spacing w:before="0" w:after="0" w:line="540" w:lineRule="atLeast"/>
        <w:ind w:left="20" w:right="0"/>
        <w:jc w:val="both"/>
        <w:textAlignment w:val="baseline"/>
        <w:rPr>
          <w:sz w:val="33"/>
        </w:rPr>
      </w:pPr>
      <w:bookmarkStart w:name="" w:id="2885"/>
      <w:r>
        <w:rPr>
          <w:rFonts w:ascii="仿宋" w:hAnsi="仿宋" w:cs="仿宋" w:eastAsia="仿宋"/>
          <w:sz w:val="33"/>
          <w:spacing w:val="0"/>
          <w:color w:val="000000"/>
          <w:b w:val="off"/>
          <w:i w:val="off"/>
        </w:rPr>
        <w:t>irique)¹的那种活生生的逻辑？相反的，这种和平是否具有</w:t>
      </w:r>
      <w:r>
        <w:rPr>
          <w:rFonts w:ascii="仿宋" w:hAnsi="仿宋" w:cs="仿宋" w:eastAsia="仿宋"/>
          <w:sz w:val="33"/>
          <w:spacing w:val="0"/>
          <w:color w:val="000000"/>
          <w:b w:val="off"/>
          <w:i w:val="off"/>
        </w:rPr>
        <w:t>无限分隔的形式？是否具有他者那种不可思的、无法表达的</w:t>
      </w:r>
      <w:r>
        <w:rPr>
          <w:rFonts w:ascii="仿宋" w:hAnsi="仿宋" w:cs="仿宋" w:eastAsia="仿宋"/>
          <w:sz w:val="33"/>
          <w:spacing w:val="0"/>
          <w:color w:val="000000"/>
          <w:b w:val="off"/>
          <w:i w:val="off"/>
        </w:rPr>
        <w:t>超越形式？提出这个问题的语言究竟属于哪种和平视域？它</w:t>
      </w:r>
      <w:r>
        <w:rPr>
          <w:rFonts w:ascii="仿宋" w:hAnsi="仿宋" w:cs="仿宋" w:eastAsia="仿宋"/>
          <w:sz w:val="33"/>
          <w:spacing w:val="0"/>
          <w:color w:val="000000"/>
          <w:b w:val="off"/>
          <w:i w:val="off"/>
        </w:rPr>
        <w:t>提问的能源来自何处？它能意识到犹太教和希腊思想的那种</w:t>
      </w:r>
      <w:r>
        <w:rPr>
          <w:rFonts w:ascii="仿宋" w:hAnsi="仿宋" w:cs="仿宋" w:eastAsia="仿宋"/>
          <w:sz w:val="33"/>
          <w:spacing w:val="0"/>
          <w:color w:val="000000"/>
          <w:b w:val="off"/>
          <w:i w:val="off"/>
        </w:rPr>
        <w:t>历史偶合吗？在“犹太希腊就是希腊犹太。两极相遇(Jew-</w:t>
      </w:r>
      <w:r>
        <w:rPr>
          <w:rFonts w:ascii="TimesNewRoman" w:hAnsi="TimesNewRoman" w:cs="TimesNewRoman" w:eastAsia="TimesNewRoman"/>
          <w:sz w:val="33"/>
          <w:spacing w:val="0"/>
          <w:color w:val="000000"/>
          <w:b w:val="off"/>
          <w:i w:val="off"/>
        </w:rPr>
        <w:t>greek is greekjew. Extremesmeet)²”，这个也许最黑格尔式</w:t>
      </w:r>
      <w:r>
        <w:rPr>
          <w:rFonts w:ascii="仿宋" w:hAnsi="仿宋" w:cs="仿宋" w:eastAsia="仿宋"/>
          <w:sz w:val="33"/>
          <w:spacing w:val="0"/>
          <w:color w:val="000000"/>
          <w:u w:val="single"/>
          <w:b w:val="off"/>
          <w:i w:val="off"/>
        </w:rPr>
        <w:t xml:space="preserve">                  </w:t>
      </w:r>
      <w:bookmarkEnd w:id="2885"/>
    </w:p>
    <w:p>
      <w:pPr>
        <w:pageBreakBefore w:val="off"/>
        <w:tabs/>
        <w:wordWrap w:val="off"/>
        <w:spacing w:before="0" w:after="0" w:line="540" w:lineRule="exact"/>
        <w:ind w:left="0" w:right="0"/>
        <w:jc w:val="both"/>
        <w:textAlignment w:val="baseline"/>
        <w:rPr>
          <w:sz w:val="33"/>
        </w:rPr>
      </w:pPr>
      <w:bookmarkStart w:name="" w:id="2886"/>
      <w:r>
        <w:rPr>
          <w:rFonts w:ascii="宋体" w:hAnsi="宋体" w:cs="宋体" w:eastAsia="宋体"/>
          <w:sz w:val="33"/>
          <w:spacing w:val="0"/>
          <w:color w:val="000000"/>
          <w:b w:val="off"/>
          <w:i w:val="off"/>
        </w:rPr>
        <w:t/>
      </w:r>
      <w:bookmarkEnd w:id="2886"/>
    </w:p>
    <w:p>
      <w:pPr>
        <w:pageBreakBefore w:val="off"/>
        <w:tabs/>
        <w:wordWrap w:val="off"/>
        <w:spacing w:before="0" w:after="0" w:line="540" w:lineRule="atLeast"/>
        <w:ind w:left="20" w:right="40"/>
        <w:jc w:val="both"/>
        <w:textAlignment w:val="baseline"/>
        <w:rPr>
          <w:sz w:val="33"/>
        </w:rPr>
      </w:pPr>
      <w:bookmarkStart w:name="" w:id="2887"/>
      <w:r>
        <w:rPr>
          <w:rFonts w:ascii="仿宋" w:hAnsi="仿宋" w:cs="仿宋" w:eastAsia="仿宋"/>
          <w:sz w:val="33"/>
          <w:spacing w:val="0"/>
          <w:color w:val="000000"/>
          <w:b w:val="off"/>
          <w:i w:val="off"/>
        </w:rPr>
        <w:t>1  纯粹的差异并不是(非差异的)绝对的差异。黑格尔对纯粹差异这个概念的</w:t>
      </w:r>
      <w:r>
        <w:rPr>
          <w:rFonts w:ascii="仿宋" w:hAnsi="仿宋" w:cs="仿宋" w:eastAsia="仿宋"/>
          <w:sz w:val="33"/>
          <w:spacing w:val="0"/>
          <w:color w:val="000000"/>
          <w:b w:val="off"/>
          <w:i w:val="off"/>
        </w:rPr>
        <w:t>批评，这里对我们来说无疑是最无法绕过的主题。黑格尔曾思考过绝对差异并</w:t>
      </w:r>
      <w:r>
        <w:rPr>
          <w:rFonts w:ascii="仿宋" w:hAnsi="仿宋" w:cs="仿宋" w:eastAsia="仿宋"/>
          <w:sz w:val="33"/>
          <w:spacing w:val="0"/>
          <w:color w:val="000000"/>
          <w:b w:val="off"/>
          <w:i w:val="off"/>
        </w:rPr>
        <w:t>指出过它除非不纯否则不可能纯粹。在《逻辑学》中关于“绝对差异”，黑格尔写</w:t>
      </w:r>
      <w:r>
        <w:rPr>
          <w:rFonts w:ascii="仿宋" w:hAnsi="仿宋" w:cs="仿宋" w:eastAsia="仿宋"/>
          <w:sz w:val="33"/>
          <w:spacing w:val="0"/>
          <w:color w:val="000000"/>
          <w:b w:val="off"/>
          <w:i w:val="off"/>
        </w:rPr>
        <w:t>到，比如：“这种差异是自在自为的，即绝对的差异，大写本质的差异。这就是自</w:t>
      </w:r>
      <w:r>
        <w:rPr>
          <w:rFonts w:ascii="仿宋" w:hAnsi="仿宋" w:cs="仿宋" w:eastAsia="仿宋"/>
          <w:sz w:val="33"/>
          <w:spacing w:val="0"/>
          <w:color w:val="000000"/>
          <w:b w:val="off"/>
          <w:i w:val="off"/>
        </w:rPr>
        <w:t>在自为的差异而非由外因引起的结果，但它是只与自身相关的差异因此也是单</w:t>
      </w:r>
      <w:r>
        <w:rPr>
          <w:rFonts w:ascii="仿宋" w:hAnsi="仿宋" w:cs="仿宋" w:eastAsia="仿宋"/>
          <w:sz w:val="33"/>
          <w:spacing w:val="0"/>
          <w:color w:val="000000"/>
          <w:b w:val="off"/>
          <w:i w:val="off"/>
        </w:rPr>
        <w:t>纯的差异。关键的是在这种绝对的差异中看到一种单纯的差异……自在的差异</w:t>
      </w:r>
      <w:r>
        <w:rPr>
          <w:rFonts w:ascii="仿宋" w:hAnsi="仿宋" w:cs="仿宋" w:eastAsia="仿宋"/>
          <w:sz w:val="33"/>
          <w:spacing w:val="0"/>
          <w:color w:val="000000"/>
          <w:b w:val="off"/>
          <w:i w:val="off"/>
        </w:rPr>
        <w:t>是只与自身发生关系的差异；它也是它自身的否定性，这种差异不相对于某个他</w:t>
      </w:r>
      <w:r>
        <w:rPr>
          <w:rFonts w:ascii="仿宋" w:hAnsi="仿宋" w:cs="仿宋" w:eastAsia="仿宋"/>
          <w:sz w:val="33"/>
          <w:spacing w:val="0"/>
          <w:color w:val="000000"/>
          <w:b w:val="off"/>
          <w:i w:val="off"/>
        </w:rPr>
        <w:t>者，而是相对于其自身。延异差异的是一致性。所以差异既是它自身又是一致</w:t>
      </w:r>
      <w:r>
        <w:rPr>
          <w:rFonts w:ascii="仿宋" w:hAnsi="仿宋" w:cs="仿宋" w:eastAsia="仿宋"/>
          <w:sz w:val="33"/>
          <w:spacing w:val="0"/>
          <w:color w:val="000000"/>
          <w:b w:val="off"/>
          <w:i w:val="off"/>
        </w:rPr>
        <w:t>性。二者联合构成了差异：差异同时既是整体又是其自身的时刻。以同样多的</w:t>
      </w:r>
      <w:r>
        <w:rPr>
          <w:rFonts w:ascii="仿宋" w:hAnsi="仿宋" w:cs="仿宋" w:eastAsia="仿宋"/>
          <w:sz w:val="33"/>
          <w:spacing w:val="0"/>
          <w:color w:val="000000"/>
          <w:b w:val="off"/>
          <w:i w:val="off"/>
        </w:rPr>
        <w:t>理由，人们也可以说作为单纯的差异并非一种差异；而这种说法只有关系到一致</w:t>
      </w:r>
      <w:r>
        <w:rPr>
          <w:rFonts w:ascii="仿宋" w:hAnsi="仿宋" w:cs="仿宋" w:eastAsia="仿宋"/>
          <w:sz w:val="33"/>
          <w:spacing w:val="0"/>
          <w:color w:val="000000"/>
          <w:b w:val="off"/>
          <w:i w:val="off"/>
        </w:rPr>
        <w:t>性才是真的；不过照此说来，差异就同时包含了它自身和这种关系。差异是整体</w:t>
      </w:r>
      <w:r>
        <w:rPr>
          <w:rFonts w:ascii="仿宋" w:hAnsi="仿宋" w:cs="仿宋" w:eastAsia="仿宋"/>
          <w:sz w:val="33"/>
          <w:spacing w:val="0"/>
          <w:color w:val="000000"/>
          <w:b w:val="off"/>
          <w:i w:val="off"/>
        </w:rPr>
        <w:t>也是它自身的时刻，就如同一致性是整体也是其自身之时刻一样”(法译本第二</w:t>
      </w:r>
      <w:r>
        <w:rPr>
          <w:rFonts w:ascii="仿宋" w:hAnsi="仿宋" w:cs="仿宋" w:eastAsia="仿宋"/>
          <w:sz w:val="33"/>
          <w:spacing w:val="0"/>
          <w:color w:val="000000"/>
          <w:b w:val="off"/>
          <w:i w:val="off"/>
        </w:rPr>
        <w:t>卷，第38-39页)。</w:t>
      </w:r>
      <w:bookmarkEnd w:id="2887"/>
    </w:p>
    <w:p>
      <w:pPr>
        <w:pageBreakBefore w:val="off"/>
        <w:tabs/>
        <w:wordWrap w:val="off"/>
        <w:spacing w:before="0" w:after="0" w:line="540" w:lineRule="atLeast"/>
        <w:ind w:left="20" w:right="40"/>
        <w:jc w:val="both"/>
        <w:textAlignment w:val="baseline"/>
        <w:rPr>
          <w:sz w:val="33"/>
        </w:rPr>
      </w:pPr>
      <w:bookmarkStart w:name="" w:id="2888"/>
      <w:r>
        <w:rPr>
          <w:rFonts w:ascii="仿宋" w:hAnsi="仿宋" w:cs="仿宋" w:eastAsia="仿宋"/>
          <w:sz w:val="33"/>
          <w:spacing w:val="0"/>
          <w:color w:val="000000"/>
          <w:b w:val="off"/>
          <w:i w:val="off"/>
        </w:rPr>
        <w:t>2  乔埃斯《尤利西斯》,第622页。不过勒维纳斯不喜欢尤利西斯，也不喜欢这</w:t>
      </w:r>
      <w:r>
        <w:rPr>
          <w:rFonts w:ascii="仿宋" w:hAnsi="仿宋" w:cs="仿宋" w:eastAsia="仿宋"/>
          <w:sz w:val="33"/>
          <w:spacing w:val="0"/>
          <w:color w:val="000000"/>
          <w:b w:val="off"/>
          <w:i w:val="off"/>
        </w:rPr>
        <w:t>个过分黑格尔式的英雄、这个念旧返乡、封闭型循环者，其冒险永远可以在其整</w:t>
      </w:r>
      <w:r>
        <w:rPr>
          <w:rFonts w:ascii="仿宋" w:hAnsi="仿宋" w:cs="仿宋" w:eastAsia="仿宋"/>
          <w:sz w:val="33"/>
          <w:spacing w:val="0"/>
          <w:color w:val="000000"/>
          <w:b w:val="off"/>
          <w:i w:val="off"/>
        </w:rPr>
        <w:t>体性中得到概括。勒维纳斯经常责怪他(《整体与无限》《困难的自由》)。“我们</w:t>
      </w:r>
      <w:r>
        <w:rPr>
          <w:rFonts w:ascii="仿宋" w:hAnsi="仿宋" w:cs="仿宋" w:eastAsia="仿宋"/>
          <w:sz w:val="33"/>
          <w:spacing w:val="0"/>
          <w:color w:val="000000"/>
          <w:b w:val="off"/>
          <w:i w:val="off"/>
        </w:rPr>
        <w:t>情愿将阿布拉海姆永远离开自己的乡土前往一块仍然未知的土地，甚至在临行</w:t>
      </w:r>
      <w:r>
        <w:rPr>
          <w:rFonts w:ascii="仿宋" w:hAnsi="仿宋" w:cs="仿宋" w:eastAsia="仿宋"/>
          <w:sz w:val="33"/>
          <w:spacing w:val="0"/>
          <w:color w:val="000000"/>
          <w:b w:val="off"/>
          <w:i w:val="off"/>
        </w:rPr>
        <w:t>时禁止其仆人带上其子的故事与尤利西斯返回伊塔克的神话相比照”(《他人的</w:t>
      </w:r>
      <w:r>
        <w:rPr>
          <w:rFonts w:ascii="仿宋" w:hAnsi="仿宋" w:cs="仿宋" w:eastAsia="仿宋"/>
          <w:sz w:val="33"/>
          <w:spacing w:val="0"/>
          <w:color w:val="000000"/>
          <w:b w:val="off"/>
          <w:i w:val="off"/>
        </w:rPr>
        <w:t>印记》)。不过，海德格尔并未忽视回归的不可能性：存在的原初历史性、差异的</w:t>
      </w:r>
      <w:r>
        <w:rPr>
          <w:rFonts w:ascii="仿宋" w:hAnsi="仿宋" w:cs="仿宋" w:eastAsia="仿宋"/>
          <w:sz w:val="33"/>
          <w:spacing w:val="0"/>
          <w:color w:val="000000"/>
          <w:b w:val="off"/>
          <w:i w:val="off"/>
        </w:rPr>
        <w:t>特殊性、无法还原的游荡都禁止了对什么都不是的存在本身的那种回归。因此，</w:t>
      </w:r>
      <w:r>
        <w:rPr>
          <w:rFonts w:ascii="仿宋" w:hAnsi="仿宋" w:cs="仿宋" w:eastAsia="仿宋"/>
          <w:sz w:val="33"/>
          <w:spacing w:val="0"/>
          <w:color w:val="000000"/>
          <w:b w:val="off"/>
          <w:i w:val="off"/>
        </w:rPr>
        <w:t>这里勒维纳斯是跟海德格尔一致的。相反地，回归主题难道就这么不希伯来式</w:t>
      </w:r>
      <w:r>
        <w:rPr>
          <w:rFonts w:ascii="仿宋" w:hAnsi="仿宋" w:cs="仿宋" w:eastAsia="仿宋"/>
          <w:sz w:val="33"/>
          <w:spacing w:val="0"/>
          <w:color w:val="000000"/>
          <w:b w:val="off"/>
          <w:i w:val="off"/>
        </w:rPr>
        <w:t>吗？乔埃斯在构思布洛姆和史蒂文(即圣·艾蒂安，希腊化犹太人)的同时，对维</w:t>
      </w:r>
      <w:r>
        <w:rPr>
          <w:rFonts w:ascii="仿宋" w:hAnsi="仿宋" w:cs="仿宋" w:eastAsia="仿宋"/>
          <w:sz w:val="33"/>
          <w:spacing w:val="0"/>
          <w:color w:val="000000"/>
          <w:b w:val="off"/>
          <w:i w:val="off"/>
        </w:rPr>
        <w:t>克多·比哈德(Victor Bérard)将尤利西斯当作一个闪米特人的说法充满极大的兴</w:t>
      </w:r>
      <w:r>
        <w:rPr>
          <w:rFonts w:ascii="仿宋" w:hAnsi="仿宋" w:cs="仿宋" w:eastAsia="仿宋"/>
          <w:sz w:val="33"/>
          <w:spacing w:val="0"/>
          <w:color w:val="000000"/>
          <w:b w:val="off"/>
          <w:i w:val="off"/>
        </w:rPr>
        <w:t>趣。确实，“犹太希腊即希腊犹太”是个勒维纳斯所厌恶的中性的、匿名的命题，</w:t>
      </w:r>
      <w:bookmarkEnd w:id="2888"/>
    </w:p>
    <w:p>
      <w:pPr>
        <w:pageBreakBefore w:val="off"/>
        <w:tabs/>
        <w:wordWrap w:val="off"/>
        <w:spacing w:before="200" w:after="0" w:line="440" w:lineRule="atLeast"/>
        <w:ind w:left="0" w:right="520"/>
        <w:jc w:val="right"/>
        <w:textAlignment w:val="baseline"/>
        <w:rPr>
          <w:sz w:val="32"/>
        </w:rPr>
      </w:pPr>
      <w:bookmarkStart w:name="" w:id="2889"/>
      <w:r>
        <w:rPr>
          <w:rFonts w:ascii="楷体" w:hAnsi="楷体" w:cs="楷体" w:eastAsia="楷体"/>
          <w:sz w:val="32"/>
          <w:spacing w:val="0"/>
          <w:color w:val="000000"/>
          <w:b w:val="off"/>
          <w:i w:val="off"/>
        </w:rPr>
        <w:t>275</w:t>
      </w:r>
      <w:bookmarkEnd w:id="2889"/>
    </w:p>
    <w:p>
      <w:r>
        <w:t/>
      </w:r>
    </w:p>
    <w:p>
      <w:pPr>
        <w:sectPr>
          <w:footerReference r:id="rId629"/>
          <w:headerReference r:id="rId630" w:type="default"/>
          <w:type w:val="nextPage"/>
          <w:pgSz w:w="14460" w:h="21540"/>
          <w:pgMar w:left="1620" w:top="1660" w:right="1620" w:bottom="1660" w:header="1360" w:footer="1360"/>
          <w:cols w:num="1"/>
        </w:sectPr>
      </w:pPr>
    </w:p>
    <w:p>
      <w:pPr>
        <w:pageBreakBefore w:val="off"/>
        <w:tabs/>
        <w:wordWrap w:val="off"/>
        <w:spacing w:before="0" w:after="0" w:line="740" w:lineRule="atLeast"/>
        <w:ind w:left="0" w:right="20"/>
        <w:jc w:val="both"/>
        <w:textAlignment w:val="baseline"/>
        <w:rPr>
          <w:sz w:val="42"/>
        </w:rPr>
      </w:pPr>
      <w:bookmarkStart w:name="" w:id="2890"/>
      <w:r>
        <w:rPr>
          <w:rFonts w:ascii="宋体" w:hAnsi="宋体" w:cs="宋体" w:eastAsia="宋体"/>
          <w:sz w:val="42"/>
          <w:spacing w:val="0"/>
          <w:color w:val="000000"/>
          <w:b w:val="off"/>
          <w:i w:val="off"/>
        </w:rPr>
        <w:t>的现代小说家提出的命题中的这个谓词(is)的合法性是什</w:t>
      </w:r>
      <w:r>
        <w:rPr>
          <w:rFonts w:ascii="宋体" w:hAnsi="宋体" w:cs="宋体" w:eastAsia="宋体"/>
          <w:sz w:val="42"/>
          <w:spacing w:val="0"/>
          <w:color w:val="000000"/>
          <w:b w:val="off"/>
          <w:i w:val="off"/>
        </w:rPr>
        <w:t>么，其意义又是什么呢？</w:t>
      </w:r>
      <w:bookmarkEnd w:id="2890"/>
    </w:p>
    <w:p>
      <w:pPr>
        <w:pageBreakBefore w:val="off"/>
        <w:tabs/>
        <w:wordWrap w:val="off"/>
        <w:spacing w:before="0" w:after="0" w:line="740" w:lineRule="exact"/>
        <w:ind w:left="0" w:right="0"/>
        <w:jc w:val="both"/>
        <w:textAlignment w:val="baseline"/>
        <w:rPr>
          <w:sz w:val="42"/>
        </w:rPr>
      </w:pPr>
      <w:bookmarkStart w:name="" w:id="2891"/>
      <w:r>
        <w:rPr>
          <w:rFonts w:ascii="宋体" w:hAnsi="宋体" w:cs="宋体" w:eastAsia="宋体"/>
          <w:sz w:val="42"/>
          <w:spacing w:val="0"/>
          <w:color w:val="000000"/>
          <w:b w:val="off"/>
          <w:i w:val="off"/>
        </w:rPr>
        <w:t/>
      </w:r>
      <w:bookmarkEnd w:id="2891"/>
    </w:p>
    <w:p>
      <w:pPr>
        <w:pageBreakBefore w:val="off"/>
        <w:tabs/>
        <w:wordWrap w:val="off"/>
        <w:spacing w:before="0" w:after="0" w:line="740" w:lineRule="exact"/>
        <w:ind w:left="0" w:right="0"/>
        <w:jc w:val="both"/>
        <w:textAlignment w:val="baseline"/>
        <w:rPr>
          <w:sz w:val="42"/>
        </w:rPr>
      </w:pPr>
      <w:bookmarkStart w:name="" w:id="2892"/>
      <w:r>
        <w:rPr>
          <w:rFonts w:ascii="宋体" w:hAnsi="宋体" w:cs="宋体" w:eastAsia="宋体"/>
          <w:sz w:val="42"/>
          <w:spacing w:val="0"/>
          <w:color w:val="000000"/>
          <w:b w:val="off"/>
          <w:i w:val="off"/>
        </w:rPr>
        <w:t/>
      </w:r>
      <w:bookmarkEnd w:id="2892"/>
    </w:p>
    <w:p>
      <w:pPr>
        <w:pageBreakBefore w:val="off"/>
        <w:tabs/>
        <w:wordWrap w:val="off"/>
        <w:spacing w:before="0" w:after="0" w:line="740" w:lineRule="exact"/>
        <w:ind w:left="0" w:right="0"/>
        <w:jc w:val="both"/>
        <w:textAlignment w:val="baseline"/>
        <w:rPr>
          <w:sz w:val="42"/>
        </w:rPr>
      </w:pPr>
      <w:bookmarkStart w:name="" w:id="2893"/>
      <w:r>
        <w:rPr>
          <w:rFonts w:ascii="宋体" w:hAnsi="宋体" w:cs="宋体" w:eastAsia="宋体"/>
          <w:sz w:val="42"/>
          <w:spacing w:val="0"/>
          <w:color w:val="000000"/>
          <w:b w:val="off"/>
          <w:i w:val="off"/>
        </w:rPr>
        <w:t/>
      </w:r>
      <w:bookmarkEnd w:id="2893"/>
    </w:p>
    <w:p>
      <w:pPr>
        <w:pageBreakBefore w:val="off"/>
        <w:tabs/>
        <w:wordWrap w:val="off"/>
        <w:spacing w:before="0" w:after="0" w:line="740" w:lineRule="exact"/>
        <w:ind w:left="0" w:right="0"/>
        <w:jc w:val="both"/>
        <w:textAlignment w:val="baseline"/>
        <w:rPr>
          <w:sz w:val="42"/>
        </w:rPr>
      </w:pPr>
      <w:bookmarkStart w:name="" w:id="2894"/>
      <w:r>
        <w:rPr>
          <w:rFonts w:ascii="宋体" w:hAnsi="宋体" w:cs="宋体" w:eastAsia="宋体"/>
          <w:sz w:val="42"/>
          <w:spacing w:val="0"/>
          <w:color w:val="000000"/>
          <w:b w:val="off"/>
          <w:i w:val="off"/>
        </w:rPr>
        <w:t/>
      </w:r>
      <w:bookmarkEnd w:id="2894"/>
    </w:p>
    <w:p>
      <w:pPr>
        <w:pageBreakBefore w:val="off"/>
        <w:tabs/>
        <w:wordWrap w:val="off"/>
        <w:spacing w:before="0" w:after="0" w:line="740" w:lineRule="exact"/>
        <w:ind w:left="0" w:right="0"/>
        <w:jc w:val="both"/>
        <w:textAlignment w:val="baseline"/>
        <w:rPr>
          <w:sz w:val="42"/>
        </w:rPr>
      </w:pPr>
      <w:bookmarkStart w:name="" w:id="2895"/>
      <w:r>
        <w:rPr>
          <w:rFonts w:ascii="宋体" w:hAnsi="宋体" w:cs="宋体" w:eastAsia="宋体"/>
          <w:sz w:val="42"/>
          <w:spacing w:val="0"/>
          <w:color w:val="000000"/>
          <w:b w:val="off"/>
          <w:i w:val="off"/>
        </w:rPr>
        <w:t/>
      </w:r>
      <w:bookmarkEnd w:id="2895"/>
    </w:p>
    <w:p>
      <w:pPr>
        <w:pageBreakBefore w:val="off"/>
        <w:tabs/>
        <w:wordWrap w:val="off"/>
        <w:spacing w:before="0" w:after="0" w:line="740" w:lineRule="exact"/>
        <w:ind w:left="0" w:right="0"/>
        <w:jc w:val="both"/>
        <w:textAlignment w:val="baseline"/>
        <w:rPr>
          <w:sz w:val="42"/>
        </w:rPr>
      </w:pPr>
      <w:bookmarkStart w:name="" w:id="2896"/>
      <w:r>
        <w:rPr>
          <w:rFonts w:ascii="宋体" w:hAnsi="宋体" w:cs="宋体" w:eastAsia="宋体"/>
          <w:sz w:val="42"/>
          <w:spacing w:val="0"/>
          <w:color w:val="000000"/>
          <w:b w:val="off"/>
          <w:i w:val="off"/>
        </w:rPr>
        <w:t/>
      </w:r>
      <w:bookmarkEnd w:id="2896"/>
    </w:p>
    <w:p>
      <w:pPr>
        <w:pageBreakBefore w:val="off"/>
        <w:tabs/>
        <w:wordWrap w:val="off"/>
        <w:spacing w:before="0" w:after="0" w:line="740" w:lineRule="exact"/>
        <w:ind w:left="0" w:right="0"/>
        <w:jc w:val="both"/>
        <w:textAlignment w:val="baseline"/>
        <w:rPr>
          <w:sz w:val="42"/>
        </w:rPr>
      </w:pPr>
      <w:bookmarkStart w:name="" w:id="2897"/>
      <w:r>
        <w:rPr>
          <w:rFonts w:ascii="宋体" w:hAnsi="宋体" w:cs="宋体" w:eastAsia="宋体"/>
          <w:sz w:val="42"/>
          <w:spacing w:val="0"/>
          <w:color w:val="000000"/>
          <w:b w:val="off"/>
          <w:i w:val="off"/>
        </w:rPr>
        <w:t/>
      </w:r>
      <w:bookmarkEnd w:id="2897"/>
    </w:p>
    <w:p>
      <w:pPr>
        <w:pageBreakBefore w:val="off"/>
        <w:tabs/>
        <w:wordWrap w:val="off"/>
        <w:spacing w:before="0" w:after="0" w:line="740" w:lineRule="exact"/>
        <w:ind w:left="0" w:right="0"/>
        <w:jc w:val="both"/>
        <w:textAlignment w:val="baseline"/>
        <w:rPr>
          <w:sz w:val="42"/>
        </w:rPr>
      </w:pPr>
      <w:bookmarkStart w:name="" w:id="2898"/>
      <w:r>
        <w:rPr>
          <w:rFonts w:ascii="宋体" w:hAnsi="宋体" w:cs="宋体" w:eastAsia="宋体"/>
          <w:sz w:val="42"/>
          <w:spacing w:val="0"/>
          <w:color w:val="000000"/>
          <w:b w:val="off"/>
          <w:i w:val="off"/>
        </w:rPr>
        <w:t/>
      </w:r>
      <w:bookmarkEnd w:id="2898"/>
    </w:p>
    <w:p>
      <w:pPr>
        <w:pageBreakBefore w:val="off"/>
        <w:tabs/>
        <w:wordWrap w:val="off"/>
        <w:spacing w:before="0" w:after="0" w:line="740" w:lineRule="exact"/>
        <w:ind w:left="0" w:right="0"/>
        <w:jc w:val="both"/>
        <w:textAlignment w:val="baseline"/>
        <w:rPr>
          <w:sz w:val="42"/>
        </w:rPr>
      </w:pPr>
      <w:bookmarkStart w:name="" w:id="2899"/>
      <w:r>
        <w:rPr>
          <w:rFonts w:ascii="宋体" w:hAnsi="宋体" w:cs="宋体" w:eastAsia="宋体"/>
          <w:sz w:val="42"/>
          <w:spacing w:val="0"/>
          <w:color w:val="000000"/>
          <w:b w:val="off"/>
          <w:i w:val="off"/>
        </w:rPr>
        <w:t/>
      </w:r>
      <w:bookmarkEnd w:id="2899"/>
    </w:p>
    <w:p>
      <w:pPr>
        <w:pageBreakBefore w:val="off"/>
        <w:tabs/>
        <w:wordWrap w:val="off"/>
        <w:spacing w:before="0" w:after="0" w:line="740" w:lineRule="exact"/>
        <w:ind w:left="0" w:right="0"/>
        <w:jc w:val="both"/>
        <w:textAlignment w:val="baseline"/>
        <w:rPr>
          <w:sz w:val="42"/>
        </w:rPr>
      </w:pPr>
      <w:bookmarkStart w:name="" w:id="2900"/>
      <w:r>
        <w:rPr>
          <w:rFonts w:ascii="宋体" w:hAnsi="宋体" w:cs="宋体" w:eastAsia="宋体"/>
          <w:sz w:val="42"/>
          <w:spacing w:val="0"/>
          <w:color w:val="000000"/>
          <w:b w:val="off"/>
          <w:i w:val="off"/>
        </w:rPr>
        <w:t/>
      </w:r>
      <w:bookmarkEnd w:id="2900"/>
    </w:p>
    <w:p>
      <w:pPr>
        <w:pageBreakBefore w:val="off"/>
        <w:tabs/>
        <w:wordWrap w:val="off"/>
        <w:spacing w:before="0" w:after="0" w:line="560" w:lineRule="atLeast"/>
        <w:ind w:left="40" w:right="0"/>
        <w:jc w:val="both"/>
        <w:textAlignment w:val="baseline"/>
        <w:rPr>
          <w:sz w:val="32"/>
        </w:rPr>
      </w:pPr>
      <w:bookmarkStart w:name="" w:id="2901"/>
      <w:r>
        <w:rPr>
          <w:rFonts w:ascii="宋体" w:hAnsi="宋体" w:cs="宋体" w:eastAsia="宋体"/>
          <w:sz w:val="32"/>
          <w:spacing w:val="0"/>
          <w:color w:val="000000"/>
          <w:u w:val="single"/>
          <w:b w:val="off"/>
          <w:i w:val="off"/>
        </w:rPr>
        <w:t xml:space="preserve">                  </w:t>
      </w:r>
      <w:bookmarkEnd w:id="2901"/>
    </w:p>
    <w:p>
      <w:pPr>
        <w:pageBreakBefore w:val="off"/>
        <w:tabs/>
        <w:wordWrap w:val="off"/>
        <w:spacing w:before="420" w:after="0" w:line="560" w:lineRule="atLeast"/>
        <w:ind w:left="0" w:right="0"/>
        <w:jc w:val="both"/>
        <w:textAlignment w:val="baseline"/>
        <w:rPr>
          <w:sz w:val="32"/>
        </w:rPr>
      </w:pPr>
      <w:bookmarkStart w:name="" w:id="2902"/>
      <w:r>
        <w:rPr>
          <w:rFonts w:ascii="仿宋" w:hAnsi="仿宋" w:cs="仿宋" w:eastAsia="仿宋"/>
          <w:sz w:val="32"/>
          <w:spacing w:val="0"/>
          <w:color w:val="000000"/>
          <w:b w:val="off"/>
          <w:i w:val="off"/>
        </w:rPr>
        <w:t>它被铭写在林奇的帽子上，勒维纳斯大概会说它是那种“不属于谁的语言”。而</w:t>
      </w:r>
      <w:r>
        <w:rPr>
          <w:rFonts w:ascii="仿宋" w:hAnsi="仿宋" w:cs="仿宋" w:eastAsia="仿宋"/>
          <w:sz w:val="32"/>
          <w:spacing w:val="0"/>
          <w:color w:val="000000"/>
          <w:b w:val="off"/>
          <w:i w:val="off"/>
        </w:rPr>
        <w:t>且它被归为所谓的“女性逻辑”：“女人的理由。犹太希腊即希腊犹太”。关于这</w:t>
      </w:r>
      <w:r>
        <w:rPr>
          <w:rFonts w:ascii="仿宋" w:hAnsi="仿宋" w:cs="仿宋" w:eastAsia="仿宋"/>
          <w:sz w:val="32"/>
          <w:spacing w:val="0"/>
          <w:color w:val="000000"/>
          <w:b w:val="off"/>
          <w:i w:val="off"/>
        </w:rPr>
        <w:t>一点让我们顺便提一提，《整体与无限》将不对称尊重推到的那个程度使得这本</w:t>
      </w:r>
      <w:r>
        <w:rPr>
          <w:rFonts w:ascii="仿宋" w:hAnsi="仿宋" w:cs="仿宋" w:eastAsia="仿宋"/>
          <w:sz w:val="32"/>
          <w:spacing w:val="0"/>
          <w:color w:val="000000"/>
          <w:b w:val="off"/>
          <w:i w:val="off"/>
        </w:rPr>
        <w:t>书在我们看来不可能、本质上不可能出自一个女性之手。它的哲学主体是男性</w:t>
      </w:r>
      <w:r>
        <w:rPr>
          <w:rFonts w:ascii="仿宋" w:hAnsi="仿宋" w:cs="仿宋" w:eastAsia="仿宋"/>
          <w:sz w:val="32"/>
          <w:spacing w:val="0"/>
          <w:color w:val="000000"/>
          <w:b w:val="off"/>
          <w:i w:val="off"/>
        </w:rPr>
        <w:t>( vir)。(比如，参照“爱欲现象学”一章，它在《尤利西斯》一书的经济学中占有</w:t>
      </w:r>
      <w:r>
        <w:rPr>
          <w:rFonts w:ascii="仿宋" w:hAnsi="仿宋" w:cs="仿宋" w:eastAsia="仿宋"/>
          <w:sz w:val="32"/>
          <w:spacing w:val="0"/>
          <w:color w:val="000000"/>
          <w:b w:val="off"/>
          <w:i w:val="off"/>
        </w:rPr>
        <w:t>如此重要的位置。)这种关于一本由女性写出的书的那种原则性不可能，难道在</w:t>
      </w:r>
      <w:r>
        <w:rPr>
          <w:rFonts w:ascii="仿宋" w:hAnsi="仿宋" w:cs="仿宋" w:eastAsia="仿宋"/>
          <w:sz w:val="32"/>
          <w:spacing w:val="0"/>
          <w:color w:val="000000"/>
          <w:b w:val="off"/>
          <w:i w:val="off"/>
        </w:rPr>
        <w:t>形而上学的书写历史中不是独一无二的吗？勒维纳斯在别处也承认女性也是一</w:t>
      </w:r>
      <w:r>
        <w:rPr>
          <w:rFonts w:ascii="仿宋" w:hAnsi="仿宋" w:cs="仿宋" w:eastAsia="仿宋"/>
          <w:sz w:val="32"/>
          <w:spacing w:val="0"/>
          <w:color w:val="000000"/>
          <w:b w:val="off"/>
          <w:i w:val="off"/>
        </w:rPr>
        <w:t>种“存有论范畴”。是否应当将这个想法与形而上学语言的本质阳刚性联系在一</w:t>
      </w:r>
      <w:r>
        <w:rPr>
          <w:rFonts w:ascii="仿宋" w:hAnsi="仿宋" w:cs="仿宋" w:eastAsia="仿宋"/>
          <w:sz w:val="32"/>
          <w:spacing w:val="0"/>
          <w:color w:val="000000"/>
          <w:b w:val="off"/>
          <w:i w:val="off"/>
        </w:rPr>
        <w:t>起呢？但是也许形而上学欲望可能甚至在所谓的女性身上也本质上是雄性的。</w:t>
      </w:r>
      <w:r>
        <w:rPr>
          <w:rFonts w:ascii="仿宋" w:hAnsi="仿宋" w:cs="仿宋" w:eastAsia="仿宋"/>
          <w:sz w:val="32"/>
          <w:spacing w:val="0"/>
          <w:color w:val="000000"/>
          <w:b w:val="off"/>
          <w:i w:val="off"/>
        </w:rPr>
        <w:t>这看上去就像是弗洛伊德关于力比多而非欲望所考虑的那种东西。(在勒维纳</w:t>
      </w:r>
      <w:r>
        <w:rPr>
          <w:rFonts w:ascii="仿宋" w:hAnsi="仿宋" w:cs="仿宋" w:eastAsia="仿宋"/>
          <w:sz w:val="32"/>
          <w:spacing w:val="0"/>
          <w:color w:val="000000"/>
          <w:b w:val="off"/>
          <w:i w:val="off"/>
        </w:rPr>
        <w:t>斯看来，弗洛伊德忽视了性欲作为“与绝对地他者的关系”这一事实，《整体与无</w:t>
      </w:r>
      <w:r>
        <w:rPr>
          <w:rFonts w:ascii="仿宋" w:hAnsi="仿宋" w:cs="仿宋" w:eastAsia="仿宋"/>
          <w:sz w:val="32"/>
          <w:spacing w:val="0"/>
          <w:color w:val="000000"/>
          <w:b w:val="off"/>
          <w:i w:val="off"/>
        </w:rPr>
        <w:t>限》。)</w:t>
      </w:r>
      <w:bookmarkEnd w:id="2902"/>
    </w:p>
    <w:p>
      <w:pPr>
        <w:pageBreakBefore w:val="off"/>
        <w:tabs/>
        <w:wordWrap w:val="off"/>
        <w:spacing w:before="380" w:after="0" w:line="560" w:lineRule="atLeast"/>
        <w:ind w:left="380" w:right="0"/>
        <w:jc w:val="both"/>
        <w:textAlignment w:val="baseline"/>
        <w:rPr>
          <w:sz w:val="32"/>
        </w:rPr>
      </w:pPr>
      <w:bookmarkStart w:name="" w:id="2903"/>
      <w:r>
        <w:rPr>
          <w:rFonts w:ascii="仿宋" w:hAnsi="仿宋" w:cs="仿宋" w:eastAsia="仿宋"/>
          <w:sz w:val="32"/>
          <w:spacing w:val="0"/>
          <w:color w:val="000000"/>
          <w:b w:val="off"/>
          <w:i w:val="off"/>
        </w:rPr>
        <w:t>276</w:t>
      </w:r>
      <w:bookmarkEnd w:id="2903"/>
    </w:p>
    <w:p>
      <w:r>
        <w:t/>
      </w:r>
    </w:p>
    <w:p>
      <w:pPr>
        <w:sectPr>
          <w:footerReference r:id="rId631"/>
          <w:headerReference r:id="rId632" w:type="default"/>
          <w:type w:val="nextPage"/>
          <w:pgSz w:w="14460" w:h="21540"/>
          <w:pgMar w:left="1660" w:top="1660" w:right="1660" w:bottom="1660" w:header="1360" w:footer="1360"/>
          <w:cols w:num="1"/>
        </w:sectPr>
      </w:pPr>
    </w:p>
    <w:p>
      <w:pPr>
        <w:pageBreakBefore w:val="off"/>
        <w:tabs/>
        <w:wordWrap w:val="off"/>
        <w:spacing w:before="0" w:after="0" w:line="1000" w:lineRule="atLeast"/>
        <w:ind w:left="20" w:right="0"/>
        <w:jc w:val="both"/>
        <w:textAlignment w:val="baseline"/>
        <w:rPr>
          <w:sz w:val="74"/>
        </w:rPr>
      </w:pPr>
      <w:bookmarkStart w:name="" w:id="2904"/>
      <w:r>
        <w:rPr>
          <w:rFonts w:ascii="宋体" w:hAnsi="宋体" w:cs="宋体" w:eastAsia="宋体"/>
          <w:sz w:val="74"/>
          <w:spacing w:val="0"/>
          <w:color w:val="000000"/>
          <w:b w:val="off"/>
          <w:i w:val="off"/>
        </w:rPr>
        <w:t>“生成与结构”及现象学</w:t>
      </w:r>
      <w:bookmarkEnd w:id="2904"/>
    </w:p>
    <w:p>
      <w:pPr>
        <w:pageBreakBefore w:val="off"/>
        <w:tabs/>
        <w:wordWrap w:val="off"/>
        <w:spacing w:before="0" w:after="0" w:line="880" w:lineRule="exact"/>
        <w:ind w:left="0" w:right="0"/>
        <w:jc w:val="both"/>
        <w:textAlignment w:val="baseline"/>
        <w:rPr>
          <w:sz w:val="74"/>
        </w:rPr>
      </w:pPr>
      <w:bookmarkStart w:name="" w:id="2905"/>
      <w:r>
        <w:rPr>
          <w:rFonts w:ascii="宋体" w:hAnsi="宋体" w:cs="宋体" w:eastAsia="宋体"/>
          <w:sz w:val="74"/>
          <w:spacing w:val="0"/>
          <w:color w:val="000000"/>
          <w:b w:val="off"/>
          <w:i w:val="off"/>
        </w:rPr>
        <w:t/>
      </w:r>
      <w:bookmarkEnd w:id="2905"/>
    </w:p>
    <w:p>
      <w:pPr>
        <w:pageBreakBefore w:val="off"/>
        <w:tabs/>
        <w:wordWrap w:val="off"/>
        <w:spacing w:before="0" w:after="0" w:line="880" w:lineRule="exact"/>
        <w:ind w:left="0" w:right="0"/>
        <w:jc w:val="both"/>
        <w:textAlignment w:val="baseline"/>
        <w:rPr>
          <w:sz w:val="74"/>
        </w:rPr>
      </w:pPr>
      <w:bookmarkStart w:name="" w:id="2906"/>
      <w:r>
        <w:rPr>
          <w:rFonts w:ascii="宋体" w:hAnsi="宋体" w:cs="宋体" w:eastAsia="宋体"/>
          <w:sz w:val="74"/>
          <w:spacing w:val="0"/>
          <w:color w:val="000000"/>
          <w:b w:val="off"/>
          <w:i w:val="off"/>
        </w:rPr>
        <w:t/>
      </w:r>
      <w:bookmarkEnd w:id="2906"/>
    </w:p>
    <w:p>
      <w:pPr>
        <w:pageBreakBefore w:val="off"/>
        <w:tabs/>
        <w:wordWrap w:val="off"/>
        <w:spacing w:before="0" w:after="0" w:line="880" w:lineRule="exact"/>
        <w:ind w:left="0" w:right="0"/>
        <w:jc w:val="both"/>
        <w:textAlignment w:val="baseline"/>
        <w:rPr>
          <w:sz w:val="74"/>
        </w:rPr>
      </w:pPr>
      <w:bookmarkStart w:name="" w:id="2907"/>
      <w:r>
        <w:rPr>
          <w:rFonts w:ascii="宋体" w:hAnsi="宋体" w:cs="宋体" w:eastAsia="宋体"/>
          <w:sz w:val="74"/>
          <w:spacing w:val="0"/>
          <w:color w:val="000000"/>
          <w:b w:val="off"/>
          <w:i w:val="off"/>
        </w:rPr>
        <w:t/>
      </w:r>
      <w:bookmarkEnd w:id="2907"/>
    </w:p>
    <w:p>
      <w:pPr>
        <w:pageBreakBefore w:val="off"/>
        <w:tabs/>
        <w:wordWrap w:val="off"/>
        <w:spacing w:before="0" w:after="0" w:line="880" w:lineRule="exact"/>
        <w:ind w:left="0" w:right="0"/>
        <w:jc w:val="both"/>
        <w:textAlignment w:val="baseline"/>
        <w:rPr>
          <w:sz w:val="74"/>
        </w:rPr>
      </w:pPr>
      <w:bookmarkStart w:name="" w:id="2908"/>
      <w:r>
        <w:rPr>
          <w:rFonts w:ascii="宋体" w:hAnsi="宋体" w:cs="宋体" w:eastAsia="宋体"/>
          <w:sz w:val="74"/>
          <w:spacing w:val="0"/>
          <w:color w:val="000000"/>
          <w:b w:val="off"/>
          <w:i w:val="off"/>
        </w:rPr>
        <w:t/>
      </w:r>
      <w:bookmarkEnd w:id="2908"/>
    </w:p>
    <w:p>
      <w:pPr>
        <w:pageBreakBefore w:val="off"/>
        <w:tabs/>
        <w:wordWrap w:val="off"/>
        <w:spacing w:before="0" w:after="0" w:line="700" w:lineRule="atLeast"/>
        <w:ind w:left="20" w:right="20" w:firstLine="820"/>
        <w:jc w:val="both"/>
        <w:textAlignment w:val="baseline"/>
        <w:rPr>
          <w:sz w:val="42"/>
        </w:rPr>
      </w:pPr>
      <w:bookmarkStart w:name="" w:id="2909"/>
      <w:r>
        <w:rPr>
          <w:rFonts w:ascii="宋体" w:hAnsi="宋体" w:cs="宋体" w:eastAsia="宋体"/>
          <w:sz w:val="42"/>
          <w:spacing w:val="0"/>
          <w:color w:val="000000"/>
          <w:b w:val="off"/>
          <w:i w:val="off"/>
        </w:rPr>
        <w:t>我应当以某种谨慎和招认开场。当人们已事先装备上一</w:t>
      </w:r>
      <w:r>
        <w:rPr>
          <w:rFonts w:ascii="宋体" w:hAnsi="宋体" w:cs="宋体" w:eastAsia="宋体"/>
          <w:sz w:val="42"/>
          <w:spacing w:val="0"/>
          <w:color w:val="000000"/>
          <w:b w:val="off"/>
          <w:i w:val="off"/>
        </w:rPr>
        <w:t>对概念，即“结构和生成”这对已被某种对漫长的问题链传统</w:t>
      </w:r>
      <w:r>
        <w:rPr>
          <w:rFonts w:ascii="宋体" w:hAnsi="宋体" w:cs="宋体" w:eastAsia="宋体"/>
          <w:sz w:val="42"/>
          <w:spacing w:val="0"/>
          <w:color w:val="000000"/>
          <w:b w:val="off"/>
          <w:i w:val="off"/>
        </w:rPr>
        <w:t>的模糊记忆所决定或过度负载的概念，还装备上了某种已包</w:t>
      </w:r>
      <w:r>
        <w:rPr>
          <w:rFonts w:ascii="宋体" w:hAnsi="宋体" w:cs="宋体" w:eastAsia="宋体"/>
          <w:sz w:val="42"/>
          <w:spacing w:val="0"/>
          <w:color w:val="000000"/>
          <w:b w:val="off"/>
          <w:i w:val="off"/>
        </w:rPr>
        <w:t>含了对立面古典轮廓的思辨框架去探讨一种哲学时，那他想</w:t>
      </w:r>
      <w:r>
        <w:rPr>
          <w:rFonts w:ascii="宋体" w:hAnsi="宋体" w:cs="宋体" w:eastAsia="宋体"/>
          <w:sz w:val="42"/>
          <w:spacing w:val="0"/>
          <w:color w:val="000000"/>
          <w:b w:val="off"/>
          <w:i w:val="off"/>
        </w:rPr>
        <w:t>要从该哲学内部或以它为出发点进行的操作性辩论就有可能</w:t>
      </w:r>
      <w:r>
        <w:rPr>
          <w:rFonts w:ascii="宋体" w:hAnsi="宋体" w:cs="宋体" w:eastAsia="宋体"/>
          <w:sz w:val="42"/>
          <w:spacing w:val="0"/>
          <w:color w:val="000000"/>
          <w:b w:val="off"/>
          <w:i w:val="off"/>
        </w:rPr>
        <w:t>更像是一种争辩而不大像是专注的聆听，也就是说像一种预</w:t>
      </w:r>
      <w:r>
        <w:rPr>
          <w:rFonts w:ascii="宋体" w:hAnsi="宋体" w:cs="宋体" w:eastAsia="宋体"/>
          <w:sz w:val="42"/>
          <w:spacing w:val="0"/>
          <w:color w:val="000000"/>
          <w:b w:val="off"/>
          <w:i w:val="off"/>
        </w:rPr>
        <w:t>先引入其欲寻物并对该思想本身进行生理学施暴的过度拷</w:t>
      </w:r>
      <w:r>
        <w:rPr>
          <w:rFonts w:ascii="宋体" w:hAnsi="宋体" w:cs="宋体" w:eastAsia="宋体"/>
          <w:sz w:val="42"/>
          <w:spacing w:val="0"/>
          <w:color w:val="000000"/>
          <w:b w:val="off"/>
          <w:i w:val="off"/>
        </w:rPr>
        <w:t>问。固然，通过引进辩论性的那种陌生机体去处理一种哲学</w:t>
      </w:r>
      <w:r>
        <w:rPr>
          <w:rFonts w:ascii="宋体" w:hAnsi="宋体" w:cs="宋体" w:eastAsia="宋体"/>
          <w:sz w:val="42"/>
          <w:spacing w:val="0"/>
          <w:color w:val="000000"/>
          <w:b w:val="off"/>
          <w:i w:val="off"/>
        </w:rPr>
        <w:t>可能会有效地揭示或拯救某种潜在劳动的意义，但这却是以</w:t>
      </w:r>
      <w:r>
        <w:rPr>
          <w:rFonts w:ascii="宋体" w:hAnsi="宋体" w:cs="宋体" w:eastAsia="宋体"/>
          <w:sz w:val="42"/>
          <w:spacing w:val="0"/>
          <w:color w:val="000000"/>
          <w:b w:val="off"/>
          <w:i w:val="off"/>
        </w:rPr>
        <w:t>某种冒犯和不忠开始的。我们不应忘记这一点。</w:t>
      </w:r>
      <w:bookmarkEnd w:id="2909"/>
    </w:p>
    <w:p>
      <w:pPr>
        <w:pageBreakBefore w:val="off"/>
        <w:tabs/>
        <w:wordWrap w:val="off"/>
        <w:spacing w:before="0" w:after="0" w:line="700" w:lineRule="atLeast"/>
        <w:ind w:left="20" w:right="0" w:firstLine="820"/>
        <w:jc w:val="both"/>
        <w:textAlignment w:val="baseline"/>
        <w:rPr>
          <w:sz w:val="42"/>
        </w:rPr>
      </w:pPr>
      <w:bookmarkStart w:name="" w:id="2910"/>
      <w:r>
        <w:rPr>
          <w:rFonts w:ascii="宋体" w:hAnsi="宋体" w:cs="宋体" w:eastAsia="宋体"/>
          <w:sz w:val="42"/>
          <w:spacing w:val="0"/>
          <w:color w:val="000000"/>
          <w:b w:val="off"/>
          <w:i w:val="off"/>
        </w:rPr>
        <w:t>在（我们要谈及的）这个具体的个案中，情况就更是如</w:t>
      </w:r>
      <w:r>
        <w:rPr>
          <w:rFonts w:ascii="宋体" w:hAnsi="宋体" w:cs="宋体" w:eastAsia="宋体"/>
          <w:sz w:val="42"/>
          <w:spacing w:val="0"/>
          <w:color w:val="000000"/>
          <w:b w:val="off"/>
          <w:i w:val="off"/>
        </w:rPr>
        <w:t>此。胡塞尔一直强调他对辩论、两难和疑难的憎恶，也就是</w:t>
      </w:r>
      <w:r>
        <w:rPr>
          <w:rFonts w:ascii="宋体" w:hAnsi="宋体" w:cs="宋体" w:eastAsia="宋体"/>
          <w:sz w:val="42"/>
          <w:spacing w:val="0"/>
          <w:color w:val="000000"/>
          <w:b w:val="off"/>
          <w:i w:val="off"/>
        </w:rPr>
        <w:t>说它憎恶那种对取舍模式的反思，因为在这种取舍模式中哲</w:t>
      </w:r>
      <w:r>
        <w:rPr>
          <w:rFonts w:ascii="宋体" w:hAnsi="宋体" w:cs="宋体" w:eastAsia="宋体"/>
          <w:sz w:val="42"/>
          <w:spacing w:val="0"/>
          <w:color w:val="000000"/>
          <w:b w:val="off"/>
          <w:i w:val="off"/>
        </w:rPr>
        <w:t>学家想要通过商议作出某种结论，即关闭问题，将期望或注</w:t>
      </w:r>
      <w:r>
        <w:rPr>
          <w:rFonts w:ascii="宋体" w:hAnsi="宋体" w:cs="宋体" w:eastAsia="宋体"/>
          <w:sz w:val="42"/>
          <w:spacing w:val="0"/>
          <w:color w:val="000000"/>
          <w:b w:val="off"/>
          <w:i w:val="off"/>
        </w:rPr>
        <w:t>视封闭在某种选择、某种决断、某种解决办法中去；这恐怕</w:t>
      </w:r>
      <w:r>
        <w:rPr>
          <w:rFonts w:ascii="宋体" w:hAnsi="宋体" w:cs="宋体" w:eastAsia="宋体"/>
          <w:sz w:val="42"/>
          <w:spacing w:val="0"/>
          <w:color w:val="000000"/>
          <w:b w:val="off"/>
          <w:i w:val="off"/>
        </w:rPr>
        <w:t>就是思辨或“辩证”态度的结果，至少从胡塞尔一直想要赋</w:t>
      </w:r>
      <w:r>
        <w:rPr>
          <w:rFonts w:ascii="宋体" w:hAnsi="宋体" w:cs="宋体" w:eastAsia="宋体"/>
          <w:sz w:val="42"/>
          <w:spacing w:val="0"/>
          <w:color w:val="000000"/>
          <w:b w:val="off"/>
          <w:i w:val="off"/>
        </w:rPr>
        <w:t>予这个词的那种意义上说是如此。不仅形而上学者受这种态</w:t>
      </w:r>
      <w:r>
        <w:rPr>
          <w:rFonts w:ascii="宋体" w:hAnsi="宋体" w:cs="宋体" w:eastAsia="宋体"/>
          <w:sz w:val="42"/>
          <w:spacing w:val="0"/>
          <w:color w:val="000000"/>
          <w:b w:val="off"/>
          <w:i w:val="off"/>
        </w:rPr>
        <w:t>度的染指，就是经验科学的追随者们也常常不知不觉地采取</w:t>
      </w:r>
      <w:bookmarkEnd w:id="2910"/>
    </w:p>
    <w:p>
      <w:pPr>
        <w:pageBreakBefore w:val="off"/>
        <w:tabs/>
        <w:wordWrap w:val="off"/>
        <w:spacing w:before="0" w:after="0" w:line="480" w:lineRule="atLeast"/>
        <w:ind w:left="0" w:right="500"/>
        <w:jc w:val="right"/>
        <w:textAlignment w:val="baseline"/>
        <w:rPr>
          <w:sz w:val="35"/>
        </w:rPr>
      </w:pPr>
      <w:bookmarkStart w:name="" w:id="2911"/>
      <w:r>
        <w:rPr>
          <w:rFonts w:ascii="楷体" w:hAnsi="楷体" w:cs="楷体" w:eastAsia="楷体"/>
          <w:sz w:val="35"/>
          <w:spacing w:val="0"/>
          <w:color w:val="000000"/>
          <w:b w:val="off"/>
          <w:i w:val="off"/>
        </w:rPr>
        <w:t>277</w:t>
      </w:r>
      <w:bookmarkEnd w:id="2911"/>
    </w:p>
    <w:p>
      <w:r>
        <w:t/>
      </w:r>
    </w:p>
    <w:p>
      <w:pPr>
        <w:sectPr>
          <w:footerReference r:id="rId633"/>
          <w:headerReference r:id="rId634" w:type="default"/>
          <w:type w:val="nextPage"/>
          <w:pgSz w:w="14460" w:h="21540"/>
          <w:pgMar w:left="1620" w:top="1820" w:right="1620" w:bottom="1820" w:header="1520" w:footer="1520"/>
          <w:cols w:num="1"/>
        </w:sectPr>
      </w:pPr>
    </w:p>
    <w:p>
      <w:pPr>
        <w:pageBreakBefore w:val="off"/>
        <w:tabs/>
        <w:wordWrap w:val="off"/>
        <w:spacing w:before="0" w:after="0" w:line="680" w:lineRule="atLeast"/>
        <w:ind w:left="0" w:right="0"/>
        <w:jc w:val="both"/>
        <w:textAlignment w:val="baseline"/>
        <w:rPr>
          <w:sz w:val="43"/>
        </w:rPr>
      </w:pPr>
      <w:bookmarkStart w:name="" w:id="2912"/>
      <w:r>
        <w:rPr>
          <w:rFonts w:ascii="宋体" w:hAnsi="宋体" w:cs="宋体" w:eastAsia="宋体"/>
          <w:sz w:val="43"/>
          <w:spacing w:val="0"/>
          <w:color w:val="000000"/>
          <w:b w:val="off"/>
          <w:i w:val="off"/>
        </w:rPr>
        <w:t>这种态度：两者恐怕都先天地含有某种解释主义(explica-</w:t>
      </w:r>
      <w:r>
        <w:rPr>
          <w:rFonts w:ascii="宋体" w:hAnsi="宋体" w:cs="宋体" w:eastAsia="宋体"/>
          <w:sz w:val="43"/>
          <w:spacing w:val="0"/>
          <w:color w:val="000000"/>
          <w:b w:val="off"/>
          <w:i w:val="off"/>
        </w:rPr>
        <w:t>tivisme)的弊端。相反地，回到事物本身并面对独特性及意</w:t>
      </w:r>
      <w:r>
        <w:rPr>
          <w:rFonts w:ascii="宋体" w:hAnsi="宋体" w:cs="宋体" w:eastAsia="宋体"/>
          <w:sz w:val="43"/>
          <w:spacing w:val="0"/>
          <w:color w:val="000000"/>
          <w:b w:val="off"/>
          <w:i w:val="off"/>
        </w:rPr>
        <w:t>味的原初性而隐去自身的现象学者才是“真正的实证主义</w:t>
      </w:r>
      <w:r>
        <w:rPr>
          <w:rFonts w:ascii="宋体" w:hAnsi="宋体" w:cs="宋体" w:eastAsia="宋体"/>
          <w:sz w:val="43"/>
          <w:spacing w:val="0"/>
          <w:color w:val="000000"/>
          <w:b w:val="off"/>
          <w:i w:val="off"/>
        </w:rPr>
        <w:t>者”。那种忠实的理解/含括或描述过程，那种说明的延续</w:t>
      </w:r>
      <w:r>
        <w:rPr>
          <w:rFonts w:ascii="宋体" w:hAnsi="宋体" w:cs="宋体" w:eastAsia="宋体"/>
          <w:sz w:val="43"/>
          <w:spacing w:val="0"/>
          <w:color w:val="000000"/>
          <w:b w:val="off"/>
          <w:i w:val="off"/>
        </w:rPr>
        <w:t>性消除了选择的幽灵。因此，我们可以先决地说，胡塞尔通</w:t>
      </w:r>
      <w:r>
        <w:rPr>
          <w:rFonts w:ascii="宋体" w:hAnsi="宋体" w:cs="宋体" w:eastAsia="宋体"/>
          <w:sz w:val="43"/>
          <w:spacing w:val="0"/>
          <w:color w:val="000000"/>
          <w:b w:val="off"/>
          <w:i w:val="off"/>
        </w:rPr>
        <w:t>过他对系统及思辨封闭形式的拒绝，已经在其思想风格中将</w:t>
      </w:r>
      <w:r>
        <w:rPr>
          <w:rFonts w:ascii="宋体" w:hAnsi="宋体" w:cs="宋体" w:eastAsia="宋体"/>
          <w:sz w:val="43"/>
          <w:spacing w:val="0"/>
          <w:color w:val="000000"/>
          <w:b w:val="off"/>
          <w:i w:val="off"/>
        </w:rPr>
        <w:t>更多的注意力放在意义的历史性及其生成可能性之上，也更</w:t>
      </w:r>
      <w:r>
        <w:rPr>
          <w:rFonts w:ascii="宋体" w:hAnsi="宋体" w:cs="宋体" w:eastAsia="宋体"/>
          <w:sz w:val="43"/>
          <w:spacing w:val="0"/>
          <w:color w:val="000000"/>
          <w:b w:val="off"/>
          <w:i w:val="off"/>
        </w:rPr>
        <w:t>为尊重那些在结构中保持开放性的东西。哪怕人们最终认为</w:t>
      </w:r>
      <w:r>
        <w:rPr>
          <w:rFonts w:ascii="宋体" w:hAnsi="宋体" w:cs="宋体" w:eastAsia="宋体"/>
          <w:sz w:val="43"/>
          <w:spacing w:val="0"/>
          <w:color w:val="000000"/>
          <w:b w:val="off"/>
          <w:i w:val="off"/>
        </w:rPr>
        <w:t>结构的开启还是“结构性的”，也就是说本质上是“结构性</w:t>
      </w:r>
      <w:r>
        <w:rPr>
          <w:rFonts w:ascii="宋体" w:hAnsi="宋体" w:cs="宋体" w:eastAsia="宋体"/>
          <w:sz w:val="43"/>
          <w:spacing w:val="0"/>
          <w:color w:val="000000"/>
          <w:b w:val="off"/>
          <w:i w:val="off"/>
        </w:rPr>
        <w:t>的”，那它也已经从初级结构过渡到了异质性级次上来了：</w:t>
      </w:r>
      <w:r>
        <w:rPr>
          <w:rFonts w:ascii="宋体" w:hAnsi="宋体" w:cs="宋体" w:eastAsia="宋体"/>
          <w:sz w:val="43"/>
          <w:spacing w:val="0"/>
          <w:color w:val="000000"/>
          <w:b w:val="off"/>
          <w:i w:val="off"/>
        </w:rPr>
        <w:t>必然封闭的初级结构与开放结构性间的差异也许正是哲学植</w:t>
      </w:r>
      <w:r>
        <w:rPr>
          <w:rFonts w:ascii="宋体" w:hAnsi="宋体" w:cs="宋体" w:eastAsia="宋体"/>
          <w:sz w:val="43"/>
          <w:spacing w:val="0"/>
          <w:color w:val="000000"/>
          <w:b w:val="off"/>
          <w:i w:val="off"/>
        </w:rPr>
        <w:t>根于其中的那个无法落实的场域。尤其是在哲学谈论和描</w:t>
      </w:r>
      <w:r>
        <w:rPr>
          <w:rFonts w:ascii="宋体" w:hAnsi="宋体" w:cs="宋体" w:eastAsia="宋体"/>
          <w:sz w:val="43"/>
          <w:spacing w:val="0"/>
          <w:color w:val="000000"/>
          <w:b w:val="off"/>
          <w:i w:val="off"/>
        </w:rPr>
        <w:t>述结构的时候。因此，对生成式进路与结构式进路间存在某</w:t>
      </w:r>
      <w:r>
        <w:rPr>
          <w:rFonts w:ascii="宋体" w:hAnsi="宋体" w:cs="宋体" w:eastAsia="宋体"/>
          <w:sz w:val="43"/>
          <w:spacing w:val="0"/>
          <w:color w:val="000000"/>
          <w:b w:val="off"/>
          <w:i w:val="off"/>
        </w:rPr>
        <w:t>种冲突的假定，看来从一开始就附加给了那被给予原初注视</w:t>
      </w:r>
      <w:r>
        <w:rPr>
          <w:rFonts w:ascii="宋体" w:hAnsi="宋体" w:cs="宋体" w:eastAsia="宋体"/>
          <w:sz w:val="43"/>
          <w:spacing w:val="0"/>
          <w:color w:val="000000"/>
          <w:b w:val="off"/>
          <w:i w:val="off"/>
        </w:rPr>
        <w:t>的东西以特殊性。如果有人曾突然向胡塞尔展现过“结构或</w:t>
      </w:r>
      <w:r>
        <w:rPr>
          <w:rFonts w:ascii="宋体" w:hAnsi="宋体" w:cs="宋体" w:eastAsia="宋体"/>
          <w:sz w:val="43"/>
          <w:spacing w:val="0"/>
          <w:color w:val="000000"/>
          <w:b w:val="off"/>
          <w:i w:val="off"/>
        </w:rPr>
        <w:t>生成”的这种问题的话，我担保他看到自己被卷入这样一场</w:t>
      </w:r>
      <w:r>
        <w:rPr>
          <w:rFonts w:ascii="宋体" w:hAnsi="宋体" w:cs="宋体" w:eastAsia="宋体"/>
          <w:sz w:val="43"/>
          <w:spacing w:val="0"/>
          <w:color w:val="000000"/>
          <w:b w:val="off"/>
          <w:i w:val="off"/>
        </w:rPr>
        <w:t>辩论会相当地惊讶；他也许会回答说那取决于人们想说的是</w:t>
      </w:r>
      <w:r>
        <w:rPr>
          <w:rFonts w:ascii="宋体" w:hAnsi="宋体" w:cs="宋体" w:eastAsia="宋体"/>
          <w:sz w:val="43"/>
          <w:spacing w:val="0"/>
          <w:color w:val="000000"/>
          <w:b w:val="off"/>
          <w:i w:val="off"/>
        </w:rPr>
        <w:t>什么。有的材料应借助结构加以描述而另一些则应借助于生</w:t>
      </w:r>
      <w:r>
        <w:rPr>
          <w:rFonts w:ascii="宋体" w:hAnsi="宋体" w:cs="宋体" w:eastAsia="宋体"/>
          <w:sz w:val="43"/>
          <w:spacing w:val="0"/>
          <w:color w:val="000000"/>
          <w:b w:val="off"/>
          <w:i w:val="off"/>
        </w:rPr>
        <w:t>成。有的意味层显现为稳定的系统，复合体和构成物，而且</w:t>
      </w:r>
      <w:r>
        <w:rPr>
          <w:rFonts w:ascii="宋体" w:hAnsi="宋体" w:cs="宋体" w:eastAsia="宋体"/>
          <w:sz w:val="43"/>
          <w:spacing w:val="0"/>
          <w:color w:val="000000"/>
          <w:b w:val="off"/>
          <w:i w:val="off"/>
        </w:rPr>
        <w:t>在其内部，必须服从该结构的自身法制和功能性意味作用的</w:t>
      </w:r>
      <w:r>
        <w:rPr>
          <w:rFonts w:ascii="宋体" w:hAnsi="宋体" w:cs="宋体" w:eastAsia="宋体"/>
          <w:sz w:val="43"/>
          <w:spacing w:val="0"/>
          <w:color w:val="000000"/>
          <w:b w:val="off"/>
          <w:i w:val="off"/>
        </w:rPr>
        <w:t>那种运动和生成也是可能的。而另一些意义层，有时更深有</w:t>
      </w:r>
      <w:r>
        <w:rPr>
          <w:rFonts w:ascii="宋体" w:hAnsi="宋体" w:cs="宋体" w:eastAsia="宋体"/>
          <w:sz w:val="43"/>
          <w:spacing w:val="0"/>
          <w:color w:val="000000"/>
          <w:b w:val="off"/>
          <w:i w:val="off"/>
        </w:rPr>
        <w:t>时却更浅地通过创造和运动的本质模式，即初创、生成或传</w:t>
      </w:r>
      <w:r>
        <w:rPr>
          <w:rFonts w:ascii="宋体" w:hAnsi="宋体" w:cs="宋体" w:eastAsia="宋体"/>
          <w:sz w:val="43"/>
          <w:spacing w:val="0"/>
          <w:color w:val="000000"/>
          <w:b w:val="off"/>
          <w:i w:val="off"/>
        </w:rPr>
        <w:t>承的模式被给出，这就要求人们在谈论它们的时候使用生</w:t>
      </w:r>
      <w:r>
        <w:rPr>
          <w:rFonts w:ascii="宋体" w:hAnsi="宋体" w:cs="宋体" w:eastAsia="宋体"/>
          <w:sz w:val="43"/>
          <w:spacing w:val="0"/>
          <w:color w:val="000000"/>
          <w:b w:val="off"/>
          <w:i w:val="off"/>
        </w:rPr>
        <w:t>成性语言，假定有一种生成语言存在或者哪怕只有一种</w:t>
      </w:r>
      <w:r>
        <w:rPr>
          <w:rFonts w:ascii="宋体" w:hAnsi="宋体" w:cs="宋体" w:eastAsia="宋体"/>
          <w:sz w:val="43"/>
          <w:spacing w:val="0"/>
          <w:color w:val="000000"/>
          <w:b w:val="off"/>
          <w:i w:val="off"/>
        </w:rPr>
        <w:t>的话。</w:t>
      </w:r>
      <w:bookmarkEnd w:id="2912"/>
    </w:p>
    <w:p>
      <w:pPr>
        <w:pageBreakBefore w:val="off"/>
        <w:tabs/>
        <w:wordWrap w:val="off"/>
        <w:spacing w:before="0" w:after="0" w:line="460" w:lineRule="atLeast"/>
        <w:ind w:left="420" w:right="0"/>
        <w:jc w:val="both"/>
        <w:textAlignment w:val="baseline"/>
        <w:rPr>
          <w:sz w:val="34"/>
        </w:rPr>
      </w:pPr>
      <w:bookmarkStart w:name="" w:id="2913"/>
      <w:r>
        <w:rPr>
          <w:rFonts w:ascii="楷体" w:hAnsi="楷体" w:cs="楷体" w:eastAsia="楷体"/>
          <w:sz w:val="34"/>
          <w:spacing w:val="0"/>
          <w:color w:val="000000"/>
          <w:b w:val="off"/>
          <w:i w:val="off"/>
        </w:rPr>
        <w:t>278</w:t>
      </w:r>
      <w:bookmarkEnd w:id="2913"/>
    </w:p>
    <w:p>
      <w:r>
        <w:t/>
      </w:r>
    </w:p>
    <w:p>
      <w:pPr>
        <w:sectPr>
          <w:footerReference r:id="rId635"/>
          <w:headerReference r:id="rId636" w:type="default"/>
          <w:type w:val="nextPage"/>
          <w:pgSz w:w="14460" w:h="21540"/>
          <w:pgMar w:left="1640" w:top="1840" w:right="1640" w:bottom="1840" w:header="1540" w:footer="1540"/>
          <w:cols w:num="1"/>
        </w:sectPr>
      </w:pPr>
    </w:p>
    <w:p>
      <w:pPr>
        <w:pageBreakBefore w:val="off"/>
        <w:tabs/>
        <w:wordWrap w:val="off"/>
        <w:spacing w:before="0" w:after="0" w:line="740" w:lineRule="atLeast"/>
        <w:ind w:left="80" w:right="80" w:firstLine="820"/>
        <w:jc w:val="both"/>
        <w:textAlignment w:val="baseline"/>
        <w:rPr>
          <w:sz w:val="42"/>
        </w:rPr>
      </w:pPr>
      <w:bookmarkStart w:name="" w:id="2914"/>
      <w:r>
        <w:rPr>
          <w:rFonts w:ascii="宋体" w:hAnsi="宋体" w:cs="宋体" w:eastAsia="宋体"/>
          <w:sz w:val="42"/>
          <w:spacing w:val="0"/>
          <w:color w:val="000000"/>
          <w:b w:val="off"/>
          <w:i w:val="off"/>
        </w:rPr>
        <w:t>这种忠实于描述论题的形象可以从胡塞尔一生对自己的</w:t>
      </w:r>
      <w:r>
        <w:rPr>
          <w:rFonts w:ascii="宋体" w:hAnsi="宋体" w:cs="宋体" w:eastAsia="宋体"/>
          <w:sz w:val="42"/>
          <w:spacing w:val="0"/>
          <w:color w:val="000000"/>
          <w:b w:val="off"/>
          <w:i w:val="off"/>
        </w:rPr>
        <w:t>忠实中发现，至少是表面上的忠实。我将举两个例子来指</w:t>
      </w:r>
      <w:r>
        <w:rPr>
          <w:rFonts w:ascii="宋体" w:hAnsi="宋体" w:cs="宋体" w:eastAsia="宋体"/>
          <w:sz w:val="42"/>
          <w:spacing w:val="0"/>
          <w:color w:val="000000"/>
          <w:b w:val="off"/>
          <w:i w:val="off"/>
        </w:rPr>
        <w:t>明。</w:t>
      </w:r>
      <w:bookmarkEnd w:id="2914"/>
    </w:p>
    <w:p>
      <w:pPr>
        <w:pageBreakBefore w:val="off"/>
        <w:tabs/>
        <w:wordWrap w:val="off"/>
        <w:spacing w:before="0" w:after="0" w:line="740" w:lineRule="atLeast"/>
        <w:ind w:left="80" w:right="20" w:firstLine="820"/>
        <w:jc w:val="both"/>
        <w:textAlignment w:val="baseline"/>
        <w:rPr>
          <w:sz w:val="42"/>
        </w:rPr>
      </w:pPr>
      <w:bookmarkStart w:name="" w:id="2915"/>
      <w:r>
        <w:rPr>
          <w:rFonts w:ascii="宋体" w:hAnsi="宋体" w:cs="宋体" w:eastAsia="宋体"/>
          <w:sz w:val="42"/>
          <w:spacing w:val="0"/>
          <w:color w:val="000000"/>
          <w:b w:val="off"/>
          <w:i w:val="off"/>
        </w:rPr>
        <w:t>1.从胡塞尔否认心理学主义方法或其某些命题的那本惟</w:t>
      </w:r>
      <w:r>
        <w:rPr>
          <w:rFonts w:ascii="宋体" w:hAnsi="宋体" w:cs="宋体" w:eastAsia="宋体"/>
          <w:sz w:val="42"/>
          <w:spacing w:val="0"/>
          <w:color w:val="000000"/>
          <w:b w:val="off"/>
          <w:i w:val="off"/>
        </w:rPr>
        <w:t>一的书中所进行的生成研究(我指的是《算术哲学》，</w:t>
      </w:r>
      <w:r>
        <w:rPr>
          <w:rFonts w:ascii="宋体" w:hAnsi="宋体" w:cs="宋体" w:eastAsia="宋体"/>
          <w:sz w:val="42"/>
          <w:spacing w:val="0"/>
          <w:color w:val="000000"/>
          <w:b w:val="off"/>
          <w:i w:val="off"/>
        </w:rPr>
        <w:t>Philosophie der Arithmetik)，向他侧重对处于某种非时间固</w:t>
      </w:r>
      <w:r>
        <w:rPr>
          <w:rFonts w:ascii="宋体" w:hAnsi="宋体" w:cs="宋体" w:eastAsia="宋体"/>
          <w:sz w:val="42"/>
          <w:spacing w:val="0"/>
          <w:color w:val="000000"/>
          <w:b w:val="off"/>
          <w:i w:val="off"/>
        </w:rPr>
        <w:t>定性并独立于某种主体生成之外的观念对象(objectités</w:t>
      </w:r>
      <w:r>
        <w:rPr>
          <w:rFonts w:ascii="宋体" w:hAnsi="宋体" w:cs="宋体" w:eastAsia="宋体"/>
          <w:sz w:val="42"/>
          <w:spacing w:val="0"/>
          <w:color w:val="000000"/>
          <w:b w:val="off"/>
          <w:i w:val="off"/>
        </w:rPr>
        <w:t>idéales)之客观性进行描述的，特别是《逻辑研究》的转变中，</w:t>
      </w:r>
      <w:r>
        <w:rPr>
          <w:rFonts w:ascii="宋体" w:hAnsi="宋体" w:cs="宋体" w:eastAsia="宋体"/>
          <w:sz w:val="42"/>
          <w:spacing w:val="0"/>
          <w:color w:val="000000"/>
          <w:b w:val="off"/>
          <w:i w:val="off"/>
        </w:rPr>
        <w:t>有一种逐渐明晰的连续性，胡塞尔对这一点是那么的确信，以</w:t>
      </w:r>
      <w:r>
        <w:rPr>
          <w:rFonts w:ascii="宋体" w:hAnsi="宋体" w:cs="宋体" w:eastAsia="宋体"/>
          <w:sz w:val="42"/>
          <w:spacing w:val="0"/>
          <w:color w:val="000000"/>
          <w:b w:val="off"/>
          <w:i w:val="off"/>
        </w:rPr>
        <w:t>至于四十多年以后他还写到¹：</w:t>
      </w:r>
      <w:bookmarkEnd w:id="2915"/>
    </w:p>
    <w:p>
      <w:pPr>
        <w:pageBreakBefore w:val="off"/>
        <w:tabs/>
        <w:wordWrap w:val="off"/>
        <w:spacing w:before="0" w:after="0" w:line="740" w:lineRule="atLeast"/>
        <w:ind w:left="80" w:right="0" w:firstLine="820"/>
        <w:jc w:val="both"/>
        <w:textAlignment w:val="baseline"/>
        <w:rPr>
          <w:sz w:val="42"/>
        </w:rPr>
      </w:pPr>
      <w:bookmarkStart w:name="" w:id="2916"/>
      <w:r>
        <w:rPr>
          <w:rFonts w:ascii="宋体" w:hAnsi="宋体" w:cs="宋体" w:eastAsia="宋体"/>
          <w:sz w:val="42"/>
          <w:spacing w:val="0"/>
          <w:color w:val="000000"/>
          <w:b w:val="off"/>
          <w:i w:val="off"/>
        </w:rPr>
        <w:t>“多亏了我的《算术哲学》(1891)一书，我的注意力得</w:t>
      </w:r>
      <w:r>
        <w:rPr>
          <w:rFonts w:ascii="宋体" w:hAnsi="宋体" w:cs="宋体" w:eastAsia="宋体"/>
          <w:sz w:val="42"/>
          <w:spacing w:val="0"/>
          <w:color w:val="000000"/>
          <w:b w:val="off"/>
          <w:i w:val="off"/>
        </w:rPr>
        <w:t>以固定在形式上，尽管作为初期写作文本，该书有些欠成</w:t>
      </w:r>
      <w:r>
        <w:rPr>
          <w:rFonts w:ascii="宋体" w:hAnsi="宋体" w:cs="宋体" w:eastAsia="宋体"/>
          <w:sz w:val="42"/>
          <w:spacing w:val="0"/>
          <w:color w:val="000000"/>
          <w:b w:val="off"/>
          <w:i w:val="off"/>
        </w:rPr>
        <w:t>熟，但它却代表了澄清集合理论(théorie desensembles)与数</w:t>
      </w:r>
      <w:r>
        <w:rPr>
          <w:rFonts w:ascii="宋体" w:hAnsi="宋体" w:cs="宋体" w:eastAsia="宋体"/>
          <w:sz w:val="42"/>
          <w:spacing w:val="0"/>
          <w:color w:val="000000"/>
          <w:b w:val="off"/>
          <w:i w:val="off"/>
        </w:rPr>
        <w:t>字理论概念之可证实意(véritable)，真正意(authentique)</w:t>
      </w:r>
      <w:r>
        <w:rPr>
          <w:rFonts w:ascii="宋体" w:hAnsi="宋体" w:cs="宋体" w:eastAsia="宋体"/>
          <w:sz w:val="42"/>
          <w:spacing w:val="0"/>
          <w:color w:val="000000"/>
          <w:b w:val="off"/>
          <w:i w:val="off"/>
        </w:rPr>
        <w:t>和原初意(originel)的某种初步尝试，这多亏了汇集与计算</w:t>
      </w:r>
      <w:r>
        <w:rPr>
          <w:rFonts w:ascii="宋体" w:hAnsi="宋体" w:cs="宋体" w:eastAsia="宋体"/>
          <w:sz w:val="42"/>
          <w:spacing w:val="0"/>
          <w:color w:val="000000"/>
          <w:b w:val="off"/>
          <w:i w:val="off"/>
        </w:rPr>
        <w:t>的自发活动，在这种活动中，集合体(‘整体’，‘全体’)和</w:t>
      </w:r>
      <w:r>
        <w:rPr>
          <w:rFonts w:ascii="宋体" w:hAnsi="宋体" w:cs="宋体" w:eastAsia="宋体"/>
          <w:sz w:val="42"/>
          <w:spacing w:val="0"/>
          <w:color w:val="000000"/>
          <w:b w:val="off"/>
          <w:i w:val="off"/>
        </w:rPr>
        <w:t>数字是以某种原始生成方式被给予的。因此，用我以后的表</w:t>
      </w:r>
      <w:r>
        <w:rPr>
          <w:rFonts w:ascii="宋体" w:hAnsi="宋体" w:cs="宋体" w:eastAsia="宋体"/>
          <w:sz w:val="42"/>
          <w:spacing w:val="0"/>
          <w:color w:val="000000"/>
          <w:b w:val="off"/>
          <w:i w:val="off"/>
        </w:rPr>
        <w:t>达方式来说，这乃是一种属于构成性现象学的研究……”等</w:t>
      </w:r>
      <w:r>
        <w:rPr>
          <w:rFonts w:ascii="宋体" w:hAnsi="宋体" w:cs="宋体" w:eastAsia="宋体"/>
          <w:sz w:val="42"/>
          <w:spacing w:val="0"/>
          <w:color w:val="000000"/>
          <w:b w:val="off"/>
          <w:i w:val="off"/>
        </w:rPr>
        <w:t>等。</w:t>
      </w:r>
      <w:bookmarkEnd w:id="2916"/>
    </w:p>
    <w:p>
      <w:pPr>
        <w:pageBreakBefore w:val="off"/>
        <w:tabs/>
        <w:wordWrap w:val="off"/>
        <w:spacing w:before="0" w:after="0" w:line="740" w:lineRule="atLeast"/>
        <w:ind w:left="80" w:right="0" w:firstLine="820"/>
        <w:jc w:val="both"/>
        <w:textAlignment w:val="baseline"/>
        <w:rPr>
          <w:sz w:val="42"/>
        </w:rPr>
      </w:pPr>
      <w:bookmarkStart w:name="" w:id="2917"/>
      <w:r>
        <w:rPr>
          <w:rFonts w:ascii="宋体" w:hAnsi="宋体" w:cs="宋体" w:eastAsia="宋体"/>
          <w:sz w:val="42"/>
          <w:spacing w:val="0"/>
          <w:color w:val="000000"/>
          <w:b w:val="off"/>
          <w:i w:val="off"/>
        </w:rPr>
        <w:t>这里人们将会反对那种忠诚(即胡塞尔较为倾向生成与</w:t>
      </w:r>
      <w:r>
        <w:rPr>
          <w:rFonts w:ascii="宋体" w:hAnsi="宋体" w:cs="宋体" w:eastAsia="宋体"/>
          <w:sz w:val="42"/>
          <w:spacing w:val="0"/>
          <w:color w:val="000000"/>
          <w:b w:val="off"/>
          <w:i w:val="off"/>
        </w:rPr>
        <w:t>较为倾向结构的著作间的那种连续性)之所以不难解释清楚</w:t>
      </w:r>
      <w:r>
        <w:rPr>
          <w:rFonts w:ascii="宋体" w:hAnsi="宋体" w:cs="宋体" w:eastAsia="宋体"/>
          <w:sz w:val="42"/>
          <w:spacing w:val="0"/>
          <w:color w:val="000000"/>
          <w:b w:val="off"/>
          <w:i w:val="off"/>
        </w:rPr>
        <w:t>是因为，它所涉及的不过是从“先验生成”的层面去重新把握</w:t>
      </w:r>
      <w:r>
        <w:rPr>
          <w:rFonts w:ascii="宋体" w:hAnsi="宋体" w:cs="宋体" w:eastAsia="宋体"/>
          <w:sz w:val="42"/>
          <w:spacing w:val="0"/>
          <w:color w:val="000000"/>
          <w:b w:val="off"/>
          <w:i w:val="off"/>
        </w:rPr>
        <w:t>某种仅仅用于经验层面的分析。(第一本书中的)那种针对心</w:t>
      </w:r>
      <w:bookmarkEnd w:id="2917"/>
    </w:p>
    <w:p>
      <w:pPr>
        <w:pageBreakBefore w:val="off"/>
        <w:tabs/>
        <w:wordWrap w:val="off"/>
        <w:spacing w:before="0" w:after="0" w:line="740" w:lineRule="atLeast"/>
        <w:ind w:left="160" w:right="0"/>
        <w:jc w:val="both"/>
        <w:textAlignment w:val="baseline"/>
        <w:rPr>
          <w:sz w:val="42"/>
        </w:rPr>
      </w:pPr>
      <w:bookmarkStart w:name="" w:id="2918"/>
      <w:r>
        <w:rPr>
          <w:rFonts w:ascii="宋体" w:hAnsi="宋体" w:cs="宋体" w:eastAsia="宋体"/>
          <w:sz w:val="42"/>
          <w:spacing w:val="0"/>
          <w:color w:val="000000"/>
          <w:u w:val="single"/>
          <w:b w:val="off"/>
          <w:i w:val="off"/>
        </w:rPr>
        <w:t xml:space="preserve">              </w:t>
      </w:r>
      <w:bookmarkEnd w:id="2918"/>
    </w:p>
    <w:p>
      <w:pPr>
        <w:pageBreakBefore w:val="off"/>
        <w:tabs/>
        <w:wordWrap w:val="off"/>
        <w:spacing w:before="280" w:after="0" w:line="500" w:lineRule="atLeast"/>
        <w:ind w:left="80" w:right="0"/>
        <w:jc w:val="both"/>
        <w:textAlignment w:val="baseline"/>
        <w:rPr>
          <w:sz w:val="36"/>
        </w:rPr>
      </w:pPr>
      <w:bookmarkStart w:name="" w:id="2919"/>
      <w:r>
        <w:rPr>
          <w:rFonts w:ascii="仿宋" w:hAnsi="仿宋" w:cs="仿宋" w:eastAsia="仿宋"/>
          <w:sz w:val="36"/>
          <w:spacing w:val="0"/>
          <w:color w:val="000000"/>
          <w:b w:val="on"/>
          <w:i w:val="off"/>
        </w:rPr>
        <w:t>1</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《形式逻辑与先验逻辑》巴什拉译本，第119页。</w:t>
      </w:r>
      <w:bookmarkEnd w:id="2919"/>
    </w:p>
    <w:p>
      <w:pPr>
        <w:pageBreakBefore w:val="off"/>
        <w:tabs/>
        <w:wordWrap w:val="off"/>
        <w:spacing w:before="0" w:after="0" w:line="500" w:lineRule="atLeast"/>
        <w:ind w:left="0" w:right="460"/>
        <w:jc w:val="right"/>
        <w:textAlignment w:val="baseline"/>
        <w:rPr>
          <w:sz w:val="36"/>
        </w:rPr>
      </w:pPr>
      <w:bookmarkStart w:name="" w:id="2920"/>
      <w:r>
        <w:rPr>
          <w:rFonts w:ascii="楷体" w:hAnsi="楷体" w:cs="楷体" w:eastAsia="楷体"/>
          <w:sz w:val="36"/>
          <w:spacing w:val="0"/>
          <w:color w:val="000000"/>
          <w:b w:val="off"/>
          <w:i w:val="off"/>
        </w:rPr>
        <w:t>279</w:t>
      </w:r>
      <w:bookmarkEnd w:id="2920"/>
    </w:p>
    <w:p>
      <w:r>
        <w:t/>
      </w:r>
    </w:p>
    <w:p>
      <w:pPr>
        <w:sectPr>
          <w:footerReference r:id="rId637"/>
          <w:headerReference r:id="rId638" w:type="default"/>
          <w:type w:val="nextPage"/>
          <w:pgSz w:w="14460" w:h="21540"/>
          <w:pgMar w:left="1620" w:top="1760" w:right="1620" w:bottom="1760" w:header="1460" w:footer="1460"/>
          <w:cols w:num="1"/>
        </w:sectPr>
      </w:pPr>
    </w:p>
    <w:p>
      <w:pPr>
        <w:pageBreakBefore w:val="off"/>
        <w:tabs/>
        <w:wordWrap w:val="off"/>
        <w:spacing w:before="0" w:after="0" w:line="680" w:lineRule="atLeast"/>
        <w:ind w:left="0" w:right="40"/>
        <w:jc w:val="both"/>
        <w:textAlignment w:val="baseline"/>
        <w:rPr>
          <w:sz w:val="41"/>
        </w:rPr>
      </w:pPr>
      <w:bookmarkStart w:name="" w:id="2921"/>
      <w:r>
        <w:rPr>
          <w:rFonts w:ascii="宋体" w:hAnsi="宋体" w:cs="宋体" w:eastAsia="宋体"/>
          <w:sz w:val="41"/>
          <w:spacing w:val="0"/>
          <w:color w:val="000000"/>
          <w:b w:val="off"/>
          <w:i w:val="off"/>
        </w:rPr>
        <w:t>理学生成的意向，虽然(比起现象学态度)首先是更为“朴素</w:t>
      </w:r>
      <w:r>
        <w:rPr>
          <w:rFonts w:ascii="宋体" w:hAnsi="宋体" w:cs="宋体" w:eastAsia="宋体"/>
          <w:sz w:val="41"/>
          <w:spacing w:val="0"/>
          <w:color w:val="000000"/>
          <w:b w:val="off"/>
          <w:i w:val="off"/>
        </w:rPr>
        <w:t>的”，但它所具有的某种确实不安却是方向正确的。</w:t>
      </w:r>
      <w:bookmarkEnd w:id="2921"/>
    </w:p>
    <w:p>
      <w:pPr>
        <w:pageBreakBefore w:val="off"/>
        <w:tabs/>
        <w:wordWrap w:val="off"/>
        <w:spacing w:before="0" w:after="0" w:line="680" w:lineRule="atLeast"/>
        <w:ind w:left="0" w:right="0" w:firstLine="840"/>
        <w:jc w:val="both"/>
        <w:textAlignment w:val="baseline"/>
        <w:rPr>
          <w:sz w:val="41"/>
        </w:rPr>
      </w:pPr>
      <w:bookmarkStart w:name="" w:id="2922"/>
      <w:r>
        <w:rPr>
          <w:rFonts w:ascii="宋体" w:hAnsi="宋体" w:cs="宋体" w:eastAsia="宋体"/>
          <w:sz w:val="41"/>
          <w:spacing w:val="0"/>
          <w:color w:val="000000"/>
          <w:b w:val="off"/>
          <w:i w:val="off"/>
        </w:rPr>
        <w:t>2.但这却不适用于谈论现象学内部的转折，即从《观念</w:t>
      </w:r>
      <w:r>
        <w:rPr>
          <w:rFonts w:ascii="宋体" w:hAnsi="宋体" w:cs="宋体" w:eastAsia="宋体"/>
          <w:sz w:val="41"/>
          <w:spacing w:val="0"/>
          <w:color w:val="000000"/>
          <w:b w:val="off"/>
          <w:i w:val="off"/>
        </w:rPr>
        <w:t>I》(1913)所使用的对静态构成的结构分析向之后对生成性结</w:t>
      </w:r>
      <w:r>
        <w:rPr>
          <w:rFonts w:ascii="宋体" w:hAnsi="宋体" w:cs="宋体" w:eastAsia="宋体"/>
          <w:sz w:val="41"/>
          <w:spacing w:val="0"/>
          <w:color w:val="000000"/>
          <w:b w:val="off"/>
          <w:i w:val="off"/>
        </w:rPr>
        <w:t>构的分析的转折，后者有时在内容上十分新颖。不过，这种转</w:t>
      </w:r>
      <w:r>
        <w:rPr>
          <w:rFonts w:ascii="宋体" w:hAnsi="宋体" w:cs="宋体" w:eastAsia="宋体"/>
          <w:sz w:val="41"/>
          <w:spacing w:val="0"/>
          <w:color w:val="000000"/>
          <w:b w:val="off"/>
          <w:i w:val="off"/>
        </w:rPr>
        <w:t>折仍然是一种不牵涉任何所谓“超过什么”(dépassement)的</w:t>
      </w:r>
      <w:r>
        <w:rPr>
          <w:rFonts w:ascii="宋体" w:hAnsi="宋体" w:cs="宋体" w:eastAsia="宋体"/>
          <w:sz w:val="41"/>
          <w:spacing w:val="0"/>
          <w:color w:val="000000"/>
          <w:b w:val="off"/>
          <w:i w:val="off"/>
        </w:rPr>
        <w:t>简单过程，仍算不上一种选择，而尤其不是什么悔改。这是某</w:t>
      </w:r>
      <w:r>
        <w:rPr>
          <w:rFonts w:ascii="宋体" w:hAnsi="宋体" w:cs="宋体" w:eastAsia="宋体"/>
          <w:sz w:val="41"/>
          <w:spacing w:val="0"/>
          <w:color w:val="000000"/>
          <w:b w:val="off"/>
          <w:i w:val="off"/>
        </w:rPr>
        <w:t>种保持被发现者之完整无损的工作的深化，是某种挖掘工作，</w:t>
      </w:r>
      <w:r>
        <w:rPr>
          <w:rFonts w:ascii="宋体" w:hAnsi="宋体" w:cs="宋体" w:eastAsia="宋体"/>
          <w:sz w:val="41"/>
          <w:spacing w:val="0"/>
          <w:color w:val="000000"/>
          <w:b w:val="off"/>
          <w:i w:val="off"/>
        </w:rPr>
        <w:t>在这种挖掘工作中，对生成基础和原初生产性的揭示不仅动</w:t>
      </w:r>
      <w:r>
        <w:rPr>
          <w:rFonts w:ascii="宋体" w:hAnsi="宋体" w:cs="宋体" w:eastAsia="宋体"/>
          <w:sz w:val="41"/>
          <w:spacing w:val="0"/>
          <w:color w:val="000000"/>
          <w:b w:val="off"/>
          <w:i w:val="off"/>
        </w:rPr>
        <w:t>摇不了也毁坏不了任何已经裸现的表层结构，而且还使得生</w:t>
      </w:r>
      <w:r>
        <w:rPr>
          <w:rFonts w:ascii="宋体" w:hAnsi="宋体" w:cs="宋体" w:eastAsia="宋体"/>
          <w:sz w:val="41"/>
          <w:spacing w:val="0"/>
          <w:color w:val="000000"/>
          <w:b w:val="off"/>
          <w:i w:val="off"/>
        </w:rPr>
        <w:t>成本身的本质形式(forme éidétique)，即胡塞尔所说的“结构</w:t>
      </w:r>
      <w:r>
        <w:rPr>
          <w:rFonts w:ascii="宋体" w:hAnsi="宋体" w:cs="宋体" w:eastAsia="宋体"/>
          <w:sz w:val="41"/>
          <w:spacing w:val="0"/>
          <w:color w:val="000000"/>
          <w:b w:val="off"/>
          <w:i w:val="off"/>
        </w:rPr>
        <w:t>的先天性”重新显现。</w:t>
      </w:r>
      <w:bookmarkEnd w:id="2922"/>
    </w:p>
    <w:p>
      <w:pPr>
        <w:pageBreakBefore w:val="off"/>
        <w:tabs/>
        <w:wordWrap w:val="off"/>
        <w:spacing w:before="0" w:after="0" w:line="680" w:lineRule="atLeast"/>
        <w:ind w:left="0" w:right="20" w:firstLine="840"/>
        <w:jc w:val="both"/>
        <w:textAlignment w:val="baseline"/>
        <w:rPr>
          <w:sz w:val="41"/>
        </w:rPr>
      </w:pPr>
      <w:bookmarkStart w:name="" w:id="2923"/>
      <w:r>
        <w:rPr>
          <w:rFonts w:ascii="宋体" w:hAnsi="宋体" w:cs="宋体" w:eastAsia="宋体"/>
          <w:sz w:val="41"/>
          <w:spacing w:val="0"/>
          <w:color w:val="000000"/>
          <w:b w:val="off"/>
          <w:i w:val="off"/>
        </w:rPr>
        <w:t>因此，至少在胡塞尔的意愿中，从来就不曾有过“结构</w:t>
      </w:r>
      <w:r>
        <w:rPr>
          <w:rFonts w:ascii="宋体" w:hAnsi="宋体" w:cs="宋体" w:eastAsia="宋体"/>
          <w:sz w:val="41"/>
          <w:spacing w:val="0"/>
          <w:color w:val="000000"/>
          <w:b w:val="off"/>
          <w:i w:val="off"/>
        </w:rPr>
        <w:t>一生成”问题，而只有根据不同的描述空间及被给予物的是</w:t>
      </w:r>
      <w:r>
        <w:rPr>
          <w:rFonts w:ascii="宋体" w:hAnsi="宋体" w:cs="宋体" w:eastAsia="宋体"/>
          <w:sz w:val="41"/>
          <w:spacing w:val="0"/>
          <w:color w:val="000000"/>
          <w:b w:val="off"/>
          <w:i w:val="off"/>
        </w:rPr>
        <w:t>什么(quid)和怎么样(quomodo)而定的这两种操作性概</w:t>
      </w:r>
      <w:r>
        <w:rPr>
          <w:rFonts w:ascii="宋体" w:hAnsi="宋体" w:cs="宋体" w:eastAsia="宋体"/>
          <w:sz w:val="41"/>
          <w:spacing w:val="0"/>
          <w:color w:val="000000"/>
          <w:b w:val="off"/>
          <w:i w:val="off"/>
        </w:rPr>
        <w:t>念谁为优先的问题。在这个初看起来，而且如果听任于传统</w:t>
      </w:r>
      <w:r>
        <w:rPr>
          <w:rFonts w:ascii="宋体" w:hAnsi="宋体" w:cs="宋体" w:eastAsia="宋体"/>
          <w:sz w:val="41"/>
          <w:spacing w:val="0"/>
          <w:color w:val="000000"/>
          <w:b w:val="off"/>
          <w:i w:val="off"/>
        </w:rPr>
        <w:t>方案的引导的话，冲突或紧张的原因似乎很多的现象学中</w:t>
      </w:r>
      <w:r>
        <w:rPr>
          <w:rFonts w:ascii="宋体" w:hAnsi="宋体" w:cs="宋体" w:eastAsia="宋体"/>
          <w:sz w:val="41"/>
          <w:spacing w:val="0"/>
          <w:color w:val="000000"/>
          <w:b w:val="off"/>
          <w:i w:val="off"/>
        </w:rPr>
        <w:t>(因为它是本质哲学，而那些本质总是在它们的客体性、不</w:t>
      </w:r>
      <w:r>
        <w:rPr>
          <w:rFonts w:ascii="宋体" w:hAnsi="宋体" w:cs="宋体" w:eastAsia="宋体"/>
          <w:sz w:val="41"/>
          <w:spacing w:val="0"/>
          <w:color w:val="000000"/>
          <w:b w:val="off"/>
          <w:i w:val="off"/>
        </w:rPr>
        <w:t>可触知性及其先验性中被思考的，但在这同一个姿态中，它</w:t>
      </w:r>
      <w:r>
        <w:rPr>
          <w:rFonts w:ascii="宋体" w:hAnsi="宋体" w:cs="宋体" w:eastAsia="宋体"/>
          <w:sz w:val="41"/>
          <w:spacing w:val="0"/>
          <w:color w:val="000000"/>
          <w:b w:val="off"/>
          <w:i w:val="off"/>
        </w:rPr>
        <w:t>又是一种关于经验、变成、及作为最终所指的时间性体验流</w:t>
      </w:r>
      <w:r>
        <w:rPr>
          <w:rFonts w:ascii="宋体" w:hAnsi="宋体" w:cs="宋体" w:eastAsia="宋体"/>
          <w:sz w:val="41"/>
          <w:spacing w:val="0"/>
          <w:color w:val="000000"/>
          <w:b w:val="off"/>
          <w:i w:val="off"/>
        </w:rPr>
        <w:t>的哲学；它还是一种在那里“先验经验”观念指的就是反思</w:t>
      </w:r>
      <w:r>
        <w:rPr>
          <w:rFonts w:ascii="宋体" w:hAnsi="宋体" w:cs="宋体" w:eastAsia="宋体"/>
          <w:sz w:val="41"/>
          <w:spacing w:val="0"/>
          <w:color w:val="000000"/>
          <w:b w:val="off"/>
          <w:i w:val="off"/>
        </w:rPr>
        <w:t>域本身的哲学，康德大概会觉得这个计划是畸形的)，使用</w:t>
      </w:r>
      <w:r>
        <w:rPr>
          <w:rFonts w:ascii="宋体" w:hAnsi="宋体" w:cs="宋体" w:eastAsia="宋体"/>
          <w:sz w:val="41"/>
          <w:spacing w:val="0"/>
          <w:color w:val="000000"/>
          <w:b w:val="off"/>
          <w:i w:val="off"/>
        </w:rPr>
        <w:t>这两个总是互补的操作性概念恐怕不会有任何冲突，加上胡</w:t>
      </w:r>
      <w:r>
        <w:rPr>
          <w:rFonts w:ascii="宋体" w:hAnsi="宋体" w:cs="宋体" w:eastAsia="宋体"/>
          <w:sz w:val="41"/>
          <w:spacing w:val="0"/>
          <w:color w:val="000000"/>
          <w:b w:val="off"/>
          <w:i w:val="off"/>
        </w:rPr>
        <w:t>塞尔这位现象学家的工作技巧应当确保了他使用时的那种天</w:t>
      </w:r>
      <w:r>
        <w:rPr>
          <w:rFonts w:ascii="宋体" w:hAnsi="宋体" w:cs="宋体" w:eastAsia="宋体"/>
          <w:sz w:val="41"/>
          <w:spacing w:val="0"/>
          <w:color w:val="000000"/>
          <w:b w:val="off"/>
          <w:i w:val="off"/>
        </w:rPr>
        <w:t>衣无缝的从容。我们的初步性提问因而恐怕会冒犯这个意向</w:t>
      </w:r>
      <w:bookmarkEnd w:id="2923"/>
    </w:p>
    <w:p>
      <w:pPr>
        <w:pageBreakBefore w:val="off"/>
        <w:tabs/>
        <w:wordWrap w:val="off"/>
        <w:spacing w:before="0" w:after="0" w:line="460" w:lineRule="atLeast"/>
        <w:ind w:left="440" w:right="0"/>
        <w:jc w:val="both"/>
        <w:textAlignment w:val="baseline"/>
        <w:rPr>
          <w:sz w:val="34"/>
        </w:rPr>
      </w:pPr>
      <w:bookmarkStart w:name="" w:id="2924"/>
      <w:r>
        <w:rPr>
          <w:rFonts w:ascii="楷体" w:hAnsi="楷体" w:cs="楷体" w:eastAsia="楷体"/>
          <w:sz w:val="34"/>
          <w:spacing w:val="0"/>
          <w:color w:val="000000"/>
          <w:b w:val="off"/>
          <w:i w:val="off"/>
        </w:rPr>
        <w:t>280</w:t>
      </w:r>
      <w:bookmarkEnd w:id="2924"/>
    </w:p>
    <w:p>
      <w:r>
        <w:t/>
      </w:r>
    </w:p>
    <w:p>
      <w:pPr>
        <w:sectPr>
          <w:footerReference r:id="rId639"/>
          <w:headerReference r:id="rId640" w:type="default"/>
          <w:type w:val="nextPage"/>
          <w:pgSz w:w="14460" w:h="21540"/>
          <w:pgMar w:left="1640" w:top="1780" w:right="1640" w:bottom="1780" w:header="1480" w:footer="1480"/>
          <w:cols w:num="1"/>
        </w:sectPr>
      </w:pPr>
    </w:p>
    <w:p>
      <w:pPr>
        <w:pageBreakBefore w:val="off"/>
        <w:tabs/>
        <w:wordWrap w:val="off"/>
        <w:spacing w:before="0" w:after="0" w:line="740" w:lineRule="atLeast"/>
        <w:ind w:left="20" w:right="0"/>
        <w:jc w:val="both"/>
        <w:textAlignment w:val="baseline"/>
        <w:rPr>
          <w:sz w:val="39"/>
        </w:rPr>
      </w:pPr>
      <w:bookmarkStart w:name="" w:id="2925"/>
      <w:r>
        <w:rPr>
          <w:rFonts w:ascii="宋体" w:hAnsi="宋体" w:cs="宋体" w:eastAsia="宋体"/>
          <w:sz w:val="39"/>
          <w:spacing w:val="0"/>
          <w:color w:val="000000"/>
          <w:b w:val="off"/>
          <w:i w:val="off"/>
        </w:rPr>
        <w:t>明晰的现象学。</w:t>
      </w:r>
      <w:bookmarkEnd w:id="2925"/>
    </w:p>
    <w:p>
      <w:pPr>
        <w:pageBreakBefore w:val="off"/>
        <w:tabs/>
        <w:wordWrap w:val="off"/>
        <w:spacing w:before="0" w:after="0" w:line="740" w:lineRule="atLeast"/>
        <w:ind w:left="20" w:right="40" w:firstLine="820"/>
        <w:jc w:val="both"/>
        <w:textAlignment w:val="baseline"/>
        <w:rPr>
          <w:sz w:val="39"/>
        </w:rPr>
      </w:pPr>
      <w:bookmarkStart w:name="" w:id="2926"/>
      <w:r>
        <w:rPr>
          <w:rFonts w:ascii="宋体" w:hAnsi="宋体" w:cs="宋体" w:eastAsia="宋体"/>
          <w:sz w:val="39"/>
          <w:spacing w:val="0"/>
          <w:color w:val="000000"/>
          <w:b w:val="off"/>
          <w:i w:val="off"/>
        </w:rPr>
        <w:t>在就胡塞尔的方案采取的这些谨慎之后，我现在必须供</w:t>
      </w:r>
      <w:r>
        <w:rPr>
          <w:rFonts w:ascii="宋体" w:hAnsi="宋体" w:cs="宋体" w:eastAsia="宋体"/>
          <w:sz w:val="39"/>
          <w:spacing w:val="0"/>
          <w:color w:val="000000"/>
          <w:b w:val="off"/>
          <w:i w:val="off"/>
        </w:rPr>
        <w:t>认的是我自己的计划。其实我想要试着指出的是：</w:t>
      </w:r>
      <w:bookmarkEnd w:id="2926"/>
    </w:p>
    <w:p>
      <w:pPr>
        <w:pageBreakBefore w:val="off"/>
        <w:tabs/>
        <w:wordWrap w:val="off"/>
        <w:spacing w:before="0" w:after="0" w:line="740" w:lineRule="atLeast"/>
        <w:ind w:left="20" w:right="60" w:firstLine="820"/>
        <w:jc w:val="both"/>
        <w:textAlignment w:val="baseline"/>
        <w:rPr>
          <w:sz w:val="39"/>
        </w:rPr>
      </w:pPr>
      <w:bookmarkStart w:name="" w:id="2927"/>
      <w:r>
        <w:rPr>
          <w:rFonts w:ascii="宋体" w:hAnsi="宋体" w:cs="宋体" w:eastAsia="宋体"/>
          <w:sz w:val="39"/>
          <w:spacing w:val="0"/>
          <w:color w:val="000000"/>
          <w:b w:val="off"/>
          <w:i w:val="off"/>
        </w:rPr>
        <w:t>一，在对这些概念的从容使用下面，有一种调节着描述</w:t>
      </w:r>
      <w:r>
        <w:rPr>
          <w:rFonts w:ascii="宋体" w:hAnsi="宋体" w:cs="宋体" w:eastAsia="宋体"/>
          <w:sz w:val="39"/>
          <w:spacing w:val="0"/>
          <w:color w:val="000000"/>
          <w:b w:val="off"/>
          <w:i w:val="off"/>
        </w:rPr>
        <w:t>的变化并赋予了它的节奏的辩论，这个辩论赋予了那种描述</w:t>
      </w:r>
      <w:r>
        <w:rPr>
          <w:rFonts w:ascii="宋体" w:hAnsi="宋体" w:cs="宋体" w:eastAsia="宋体"/>
          <w:sz w:val="39"/>
          <w:spacing w:val="0"/>
          <w:color w:val="000000"/>
          <w:b w:val="off"/>
          <w:i w:val="off"/>
        </w:rPr>
        <w:t>以“活力”，而且描述的未完成性在任由现象学的每个大阶</w:t>
      </w:r>
      <w:r>
        <w:rPr>
          <w:rFonts w:ascii="宋体" w:hAnsi="宋体" w:cs="宋体" w:eastAsia="宋体"/>
          <w:sz w:val="39"/>
          <w:spacing w:val="0"/>
          <w:color w:val="000000"/>
          <w:b w:val="off"/>
          <w:i w:val="off"/>
        </w:rPr>
        <w:t>段处于失衡状态的同时，给新的还原和新的阐示提供了无限</w:t>
      </w:r>
      <w:r>
        <w:rPr>
          <w:rFonts w:ascii="宋体" w:hAnsi="宋体" w:cs="宋体" w:eastAsia="宋体"/>
          <w:sz w:val="39"/>
          <w:spacing w:val="0"/>
          <w:color w:val="000000"/>
          <w:b w:val="off"/>
          <w:i w:val="off"/>
        </w:rPr>
        <w:t>的必要性；</w:t>
      </w:r>
      <w:bookmarkEnd w:id="2927"/>
    </w:p>
    <w:p>
      <w:pPr>
        <w:pageBreakBefore w:val="off"/>
        <w:tabs/>
        <w:wordWrap w:val="off"/>
        <w:spacing w:before="0" w:after="0" w:line="740" w:lineRule="atLeast"/>
        <w:ind w:left="20" w:right="40" w:firstLine="820"/>
        <w:jc w:val="both"/>
        <w:textAlignment w:val="baseline"/>
        <w:rPr>
          <w:sz w:val="39"/>
        </w:rPr>
      </w:pPr>
      <w:bookmarkStart w:name="" w:id="2928"/>
      <w:r>
        <w:rPr>
          <w:rFonts w:ascii="宋体" w:hAnsi="宋体" w:cs="宋体" w:eastAsia="宋体"/>
          <w:sz w:val="39"/>
          <w:spacing w:val="0"/>
          <w:color w:val="000000"/>
          <w:b w:val="off"/>
          <w:i w:val="off"/>
        </w:rPr>
        <w:t>二，这个时时刻刻使方法的那些原则处于危险境地的辩</w:t>
      </w:r>
      <w:r>
        <w:rPr>
          <w:rFonts w:ascii="宋体" w:hAnsi="宋体" w:cs="宋体" w:eastAsia="宋体"/>
          <w:sz w:val="39"/>
          <w:spacing w:val="0"/>
          <w:color w:val="000000"/>
          <w:b w:val="off"/>
          <w:i w:val="off"/>
        </w:rPr>
        <w:t>论，看起来———我强调“看起来”这个词，因为它这里指的</w:t>
      </w:r>
      <w:r>
        <w:rPr>
          <w:rFonts w:ascii="宋体" w:hAnsi="宋体" w:cs="宋体" w:eastAsia="宋体"/>
          <w:sz w:val="39"/>
          <w:spacing w:val="0"/>
          <w:color w:val="000000"/>
          <w:b w:val="off"/>
          <w:i w:val="off"/>
        </w:rPr>
        <w:t>是一种如果得不到证明就至少会允许对胡塞尔尝试的原创性</w:t>
      </w:r>
      <w:r>
        <w:rPr>
          <w:rFonts w:ascii="宋体" w:hAnsi="宋体" w:cs="宋体" w:eastAsia="宋体"/>
          <w:sz w:val="39"/>
          <w:spacing w:val="0"/>
          <w:color w:val="000000"/>
          <w:b w:val="off"/>
          <w:i w:val="off"/>
        </w:rPr>
        <w:t>特征加以指责的预设——看起来因此会强迫胡塞尔去 w违</w:t>
      </w:r>
      <w:r>
        <w:rPr>
          <w:rFonts w:ascii="宋体" w:hAnsi="宋体" w:cs="宋体" w:eastAsia="宋体"/>
          <w:sz w:val="39"/>
          <w:spacing w:val="0"/>
          <w:color w:val="000000"/>
          <w:b w:val="off"/>
          <w:i w:val="off"/>
        </w:rPr>
        <w:t>反他研究的两种规则：纯粹描述性的空间及其研究朝向历史</w:t>
      </w:r>
      <w:r>
        <w:rPr>
          <w:rFonts w:ascii="宋体" w:hAnsi="宋体" w:cs="宋体" w:eastAsia="宋体"/>
          <w:sz w:val="39"/>
          <w:spacing w:val="0"/>
          <w:color w:val="000000"/>
          <w:b w:val="off"/>
          <w:i w:val="off"/>
        </w:rPr>
        <w:t>形而上学的那种先验意图，因为在这种历史形而上学中，某</w:t>
      </w:r>
      <w:r>
        <w:rPr>
          <w:rFonts w:ascii="宋体" w:hAnsi="宋体" w:cs="宋体" w:eastAsia="宋体"/>
          <w:sz w:val="39"/>
          <w:spacing w:val="0"/>
          <w:color w:val="000000"/>
          <w:b w:val="off"/>
          <w:i w:val="off"/>
        </w:rPr>
        <w:t>种终极目的之稳固结构恐怕会让胡塞尔在将原始生成本质化</w:t>
      </w:r>
      <w:r>
        <w:rPr>
          <w:rFonts w:ascii="宋体" w:hAnsi="宋体" w:cs="宋体" w:eastAsia="宋体"/>
          <w:sz w:val="39"/>
          <w:spacing w:val="0"/>
          <w:color w:val="000000"/>
          <w:b w:val="off"/>
          <w:i w:val="off"/>
        </w:rPr>
        <w:t>并为之规定某种边缘域的同时，重新占有这个变得越来越具</w:t>
      </w:r>
      <w:r>
        <w:rPr>
          <w:rFonts w:ascii="宋体" w:hAnsi="宋体" w:cs="宋体" w:eastAsia="宋体"/>
          <w:sz w:val="39"/>
          <w:spacing w:val="0"/>
          <w:color w:val="000000"/>
          <w:b w:val="off"/>
          <w:i w:val="off"/>
        </w:rPr>
        <w:t>蔓延性而且似乎也越来越不适合于现象学的先验论及其先验</w:t>
      </w:r>
      <w:r>
        <w:rPr>
          <w:rFonts w:ascii="宋体" w:hAnsi="宋体" w:cs="宋体" w:eastAsia="宋体"/>
          <w:sz w:val="39"/>
          <w:spacing w:val="0"/>
          <w:color w:val="000000"/>
          <w:b w:val="off"/>
          <w:i w:val="off"/>
        </w:rPr>
        <w:t>观念主义的原始生成。</w:t>
      </w:r>
      <w:bookmarkEnd w:id="2928"/>
    </w:p>
    <w:p>
      <w:pPr>
        <w:pageBreakBefore w:val="off"/>
        <w:tabs/>
        <w:wordWrap w:val="off"/>
        <w:spacing w:before="0" w:after="0" w:line="740" w:lineRule="atLeast"/>
        <w:ind w:left="20" w:right="20" w:firstLine="820"/>
        <w:jc w:val="both"/>
        <w:textAlignment w:val="baseline"/>
        <w:rPr>
          <w:sz w:val="39"/>
        </w:rPr>
      </w:pPr>
      <w:bookmarkStart w:name="" w:id="2929"/>
      <w:r>
        <w:rPr>
          <w:rFonts w:ascii="宋体" w:hAnsi="宋体" w:cs="宋体" w:eastAsia="宋体"/>
          <w:sz w:val="39"/>
          <w:spacing w:val="0"/>
          <w:color w:val="000000"/>
          <w:b w:val="off"/>
          <w:i w:val="off"/>
        </w:rPr>
        <w:t>我将分别循着胡塞尔思想内部辩论的那条思路及他曾两</w:t>
      </w:r>
      <w:r>
        <w:rPr>
          <w:rFonts w:ascii="宋体" w:hAnsi="宋体" w:cs="宋体" w:eastAsia="宋体"/>
          <w:sz w:val="39"/>
          <w:spacing w:val="0"/>
          <w:color w:val="000000"/>
          <w:b w:val="off"/>
          <w:i w:val="off"/>
        </w:rPr>
        <w:t>次在其研究领域内所进行的左右开弓的搏斗理路，我指的是</w:t>
      </w:r>
      <w:r>
        <w:rPr>
          <w:rFonts w:ascii="宋体" w:hAnsi="宋体" w:cs="宋体" w:eastAsia="宋体"/>
          <w:sz w:val="39"/>
          <w:spacing w:val="0"/>
          <w:color w:val="000000"/>
          <w:b w:val="off"/>
          <w:i w:val="off"/>
        </w:rPr>
        <w:t>那两次人们将他与结构哲学，即狄尔泰主义(diltheyanisme)</w:t>
      </w:r>
      <w:r>
        <w:rPr>
          <w:rFonts w:ascii="宋体" w:hAnsi="宋体" w:cs="宋体" w:eastAsia="宋体"/>
          <w:sz w:val="39"/>
          <w:spacing w:val="0"/>
          <w:color w:val="000000"/>
          <w:b w:val="off"/>
          <w:i w:val="off"/>
        </w:rPr>
        <w:t>和完型主义(gestalisme)对立起来的争论。</w:t>
      </w:r>
      <w:bookmarkEnd w:id="2929"/>
    </w:p>
    <w:p>
      <w:pPr>
        <w:pageBreakBefore w:val="off"/>
        <w:tabs/>
        <w:wordWrap w:val="off"/>
        <w:spacing w:before="580" w:after="0" w:line="740" w:lineRule="atLeast"/>
        <w:ind w:left="20" w:right="0" w:firstLine="820"/>
        <w:jc w:val="both"/>
        <w:textAlignment w:val="baseline"/>
        <w:rPr>
          <w:sz w:val="39"/>
        </w:rPr>
      </w:pPr>
      <w:bookmarkStart w:name="" w:id="2930"/>
      <w:r>
        <w:rPr>
          <w:rFonts w:ascii="宋体" w:hAnsi="宋体" w:cs="宋体" w:eastAsia="宋体"/>
          <w:sz w:val="39"/>
          <w:spacing w:val="0"/>
          <w:color w:val="000000"/>
          <w:b w:val="off"/>
          <w:i w:val="off"/>
        </w:rPr>
        <w:t>所以，胡塞尔不断地尝试调解的是结构主义与生成主义</w:t>
      </w:r>
      <w:r>
        <w:rPr>
          <w:rFonts w:ascii="宋体" w:hAnsi="宋体" w:cs="宋体" w:eastAsia="宋体"/>
          <w:sz w:val="39"/>
          <w:spacing w:val="0"/>
          <w:color w:val="000000"/>
          <w:b w:val="off"/>
          <w:i w:val="off"/>
        </w:rPr>
        <w:t>的要求。前者倾向根据某种内在法则对整体、形式或组织化</w:t>
      </w:r>
      <w:bookmarkEnd w:id="2930"/>
    </w:p>
    <w:p>
      <w:pPr>
        <w:pageBreakBefore w:val="off"/>
        <w:tabs/>
        <w:wordWrap w:val="off"/>
        <w:spacing w:before="0" w:after="0" w:line="480" w:lineRule="atLeast"/>
        <w:ind w:left="0" w:right="560"/>
        <w:jc w:val="right"/>
        <w:textAlignment w:val="baseline"/>
        <w:rPr>
          <w:sz w:val="35"/>
        </w:rPr>
      </w:pPr>
      <w:bookmarkStart w:name="" w:id="2931"/>
      <w:r>
        <w:rPr>
          <w:rFonts w:ascii="楷体" w:hAnsi="楷体" w:cs="楷体" w:eastAsia="楷体"/>
          <w:sz w:val="35"/>
          <w:spacing w:val="0"/>
          <w:color w:val="000000"/>
          <w:b w:val="off"/>
          <w:i w:val="off"/>
        </w:rPr>
        <w:t>281</w:t>
      </w:r>
      <w:bookmarkEnd w:id="2931"/>
    </w:p>
    <w:p>
      <w:r>
        <w:t/>
      </w:r>
    </w:p>
    <w:p>
      <w:pPr>
        <w:sectPr>
          <w:footerReference r:id="rId641"/>
          <w:headerReference r:id="rId642" w:type="default"/>
          <w:type w:val="nextPage"/>
          <w:pgSz w:w="14460" w:h="21540"/>
          <w:pgMar w:left="1640" w:top="1840" w:right="1640" w:bottom="1840" w:header="1540" w:footer="1540"/>
          <w:cols w:num="1"/>
        </w:sectPr>
      </w:pPr>
    </w:p>
    <w:p>
      <w:pPr>
        <w:pageBreakBefore w:val="off"/>
        <w:tabs/>
        <w:wordWrap w:val="off"/>
        <w:spacing w:before="0" w:after="0" w:line="680" w:lineRule="atLeast"/>
        <w:ind w:left="0" w:right="20"/>
        <w:jc w:val="both"/>
        <w:textAlignment w:val="baseline"/>
        <w:rPr>
          <w:sz w:val="38"/>
        </w:rPr>
      </w:pPr>
      <w:bookmarkStart w:name="" w:id="2932"/>
      <w:r>
        <w:rPr>
          <w:rFonts w:ascii="宋体" w:hAnsi="宋体" w:cs="宋体" w:eastAsia="宋体"/>
          <w:sz w:val="38"/>
          <w:spacing w:val="0"/>
          <w:color w:val="000000"/>
          <w:b w:val="off"/>
          <w:i w:val="off"/>
        </w:rPr>
        <w:t>功能进行含括性的描述，而在这种内在法则中，组成部分只</w:t>
      </w:r>
      <w:r>
        <w:rPr>
          <w:rFonts w:ascii="宋体" w:hAnsi="宋体" w:cs="宋体" w:eastAsia="宋体"/>
          <w:sz w:val="38"/>
          <w:spacing w:val="0"/>
          <w:color w:val="000000"/>
          <w:b w:val="off"/>
          <w:i w:val="off"/>
        </w:rPr>
        <w:t>有通过它们的相关关系或对立之连带关系才能获得意义，而</w:t>
      </w:r>
      <w:r>
        <w:rPr>
          <w:rFonts w:ascii="宋体" w:hAnsi="宋体" w:cs="宋体" w:eastAsia="宋体"/>
          <w:sz w:val="38"/>
          <w:spacing w:val="0"/>
          <w:color w:val="000000"/>
          <w:b w:val="off"/>
          <w:i w:val="off"/>
        </w:rPr>
        <w:t>后者则倾向于对结构之起源和基础的重新搜寻。不过，人们</w:t>
      </w:r>
      <w:r>
        <w:rPr>
          <w:rFonts w:ascii="宋体" w:hAnsi="宋体" w:cs="宋体" w:eastAsia="宋体"/>
          <w:sz w:val="38"/>
          <w:spacing w:val="0"/>
          <w:color w:val="000000"/>
          <w:b w:val="off"/>
          <w:i w:val="off"/>
        </w:rPr>
        <w:t>也可以指出，正是这种尝试对两种方式进行调解的最初失败</w:t>
      </w:r>
      <w:r>
        <w:rPr>
          <w:rFonts w:ascii="宋体" w:hAnsi="宋体" w:cs="宋体" w:eastAsia="宋体"/>
          <w:sz w:val="38"/>
          <w:spacing w:val="0"/>
          <w:color w:val="000000"/>
          <w:b w:val="off"/>
          <w:i w:val="off"/>
        </w:rPr>
        <w:t>导致了现象学方案本身的产生。</w:t>
      </w:r>
      <w:bookmarkEnd w:id="2932"/>
    </w:p>
    <w:p>
      <w:pPr>
        <w:pageBreakBefore w:val="off"/>
        <w:tabs/>
        <w:wordWrap w:val="off"/>
        <w:spacing w:before="0" w:after="0" w:line="680" w:lineRule="atLeast"/>
        <w:ind w:left="0" w:right="0" w:firstLine="820"/>
        <w:jc w:val="both"/>
        <w:textAlignment w:val="baseline"/>
        <w:rPr>
          <w:sz w:val="38"/>
        </w:rPr>
      </w:pPr>
      <w:bookmarkStart w:name="" w:id="2933"/>
      <w:r>
        <w:rPr>
          <w:rFonts w:ascii="宋体" w:hAnsi="宋体" w:cs="宋体" w:eastAsia="宋体"/>
          <w:sz w:val="38"/>
          <w:spacing w:val="0"/>
          <w:color w:val="000000"/>
          <w:b w:val="off"/>
          <w:i w:val="off"/>
        </w:rPr>
        <w:t>《算术哲学》将结构的客体性，即数字和算数系列的客</w:t>
      </w:r>
      <w:r>
        <w:rPr>
          <w:rFonts w:ascii="宋体" w:hAnsi="宋体" w:cs="宋体" w:eastAsia="宋体"/>
          <w:sz w:val="38"/>
          <w:spacing w:val="0"/>
          <w:color w:val="000000"/>
          <w:b w:val="off"/>
          <w:i w:val="off"/>
        </w:rPr>
        <w:t>体性————相关地，还有算数态度的客体性————与使得其成为</w:t>
      </w:r>
      <w:r>
        <w:rPr>
          <w:rFonts w:ascii="宋体" w:hAnsi="宋体" w:cs="宋体" w:eastAsia="宋体"/>
          <w:sz w:val="38"/>
          <w:spacing w:val="0"/>
          <w:color w:val="000000"/>
          <w:b w:val="off"/>
          <w:i w:val="off"/>
        </w:rPr>
        <w:t>可能的具体起源联系在一起。胡塞尔已经并且永远都会拒绝</w:t>
      </w:r>
      <w:r>
        <w:rPr>
          <w:rFonts w:ascii="宋体" w:hAnsi="宋体" w:cs="宋体" w:eastAsia="宋体"/>
          <w:sz w:val="38"/>
          <w:spacing w:val="0"/>
          <w:color w:val="000000"/>
          <w:b w:val="off"/>
          <w:i w:val="off"/>
        </w:rPr>
        <w:t>将这种普遍结构的可理解性和规范性当作从“天”¹而降的</w:t>
      </w:r>
      <w:r>
        <w:rPr>
          <w:rFonts w:ascii="宋体" w:hAnsi="宋体" w:cs="宋体" w:eastAsia="宋体"/>
          <w:sz w:val="38"/>
          <w:spacing w:val="0"/>
          <w:color w:val="000000"/>
          <w:b w:val="off"/>
          <w:i w:val="off"/>
        </w:rPr>
        <w:t>神赐物或某种无限理性创造出来的永恒真理来接受。努力趋</w:t>
      </w:r>
      <w:r>
        <w:rPr>
          <w:rFonts w:ascii="宋体" w:hAnsi="宋体" w:cs="宋体" w:eastAsia="宋体"/>
          <w:sz w:val="38"/>
          <w:spacing w:val="0"/>
          <w:color w:val="000000"/>
          <w:b w:val="off"/>
          <w:i w:val="off"/>
        </w:rPr>
        <w:t>向算数对象及其价值之主体性源头，这里意味的就是重新降</w:t>
      </w:r>
      <w:r>
        <w:rPr>
          <w:rFonts w:ascii="宋体" w:hAnsi="宋体" w:cs="宋体" w:eastAsia="宋体"/>
          <w:sz w:val="38"/>
          <w:spacing w:val="0"/>
          <w:color w:val="000000"/>
          <w:b w:val="off"/>
          <w:i w:val="off"/>
        </w:rPr>
        <w:t>回到感觉、降回到可感性集合体，降回到前数学结构中提供</w:t>
      </w:r>
      <w:r>
        <w:rPr>
          <w:rFonts w:ascii="宋体" w:hAnsi="宋体" w:cs="宋体" w:eastAsia="宋体"/>
          <w:sz w:val="38"/>
          <w:spacing w:val="0"/>
          <w:color w:val="000000"/>
          <w:b w:val="off"/>
          <w:i w:val="off"/>
        </w:rPr>
        <w:t>给感觉的复合体和整体性上去。这种向感觉和汇集活动或计</w:t>
      </w:r>
      <w:r>
        <w:rPr>
          <w:rFonts w:ascii="宋体" w:hAnsi="宋体" w:cs="宋体" w:eastAsia="宋体"/>
          <w:sz w:val="38"/>
          <w:spacing w:val="0"/>
          <w:color w:val="000000"/>
          <w:b w:val="off"/>
          <w:i w:val="off"/>
        </w:rPr>
        <w:t>数活动的回归，由于他的风格而顺应了那种频繁出现的，并</w:t>
      </w:r>
      <w:r>
        <w:rPr>
          <w:rFonts w:ascii="宋体" w:hAnsi="宋体" w:cs="宋体" w:eastAsia="宋体"/>
          <w:sz w:val="38"/>
          <w:spacing w:val="0"/>
          <w:color w:val="000000"/>
          <w:b w:val="off"/>
          <w:i w:val="off"/>
        </w:rPr>
        <w:t>被用一种十分宽泛的名字————“心理主义”²来称谓的诱惑。</w:t>
      </w:r>
      <w:r>
        <w:rPr>
          <w:rFonts w:ascii="宋体" w:hAnsi="宋体" w:cs="宋体" w:eastAsia="宋体"/>
          <w:sz w:val="38"/>
          <w:spacing w:val="0"/>
          <w:color w:val="000000"/>
          <w:b w:val="off"/>
          <w:i w:val="off"/>
        </w:rPr>
        <w:t>不过，胡塞尔在一个以上的点上标识了他与此的距离，而且</w:t>
      </w:r>
      <w:r>
        <w:rPr>
          <w:rFonts w:ascii="宋体" w:hAnsi="宋体" w:cs="宋体" w:eastAsia="宋体"/>
          <w:sz w:val="38"/>
          <w:spacing w:val="0"/>
          <w:color w:val="000000"/>
          <w:b w:val="off"/>
          <w:i w:val="off"/>
        </w:rPr>
        <w:t>他从未发展到要将事实的生成构成当作某种认识论的充分理</w:t>
      </w:r>
      <w:bookmarkEnd w:id="2933"/>
    </w:p>
    <w:p>
      <w:pPr>
        <w:pageBreakBefore w:val="off"/>
        <w:tabs/>
        <w:wordWrap w:val="off"/>
        <w:spacing w:before="0" w:after="0" w:line="680" w:lineRule="atLeast"/>
        <w:ind w:left="60" w:right="0"/>
        <w:jc w:val="both"/>
        <w:textAlignment w:val="baseline"/>
        <w:rPr>
          <w:sz w:val="38"/>
        </w:rPr>
      </w:pPr>
      <w:bookmarkStart w:name="" w:id="2934"/>
      <w:r>
        <w:rPr>
          <w:rFonts w:ascii="宋体" w:hAnsi="宋体" w:cs="宋体" w:eastAsia="宋体"/>
          <w:sz w:val="38"/>
          <w:spacing w:val="0"/>
          <w:color w:val="000000"/>
          <w:u w:val="single"/>
          <w:b w:val="off"/>
          <w:i w:val="off"/>
        </w:rPr>
        <w:t xml:space="preserve">               </w:t>
      </w:r>
      <w:bookmarkEnd w:id="2934"/>
    </w:p>
    <w:p>
      <w:pPr>
        <w:pageBreakBefore w:val="off"/>
        <w:tabs/>
        <w:wordWrap w:val="off"/>
        <w:spacing w:before="280" w:after="0" w:line="520" w:lineRule="atLeast"/>
        <w:ind w:left="0" w:right="40"/>
        <w:jc w:val="both"/>
        <w:textAlignment w:val="baseline"/>
        <w:rPr>
          <w:sz w:val="34"/>
        </w:rPr>
      </w:pPr>
      <w:bookmarkStart w:name="" w:id="2935"/>
      <w:r>
        <w:rPr>
          <w:rFonts w:ascii="仿宋" w:hAnsi="仿宋" w:cs="仿宋" w:eastAsia="仿宋"/>
          <w:sz w:val="34"/>
          <w:spacing w:val="0"/>
          <w:color w:val="000000"/>
          <w:b w:val="off"/>
          <w:i w:val="off"/>
        </w:rPr>
        <w:t>1  参照《逻辑研究》，第二卷，第一章，第31段，第118页，埃里(Elie)、克尔科尔</w:t>
      </w:r>
      <w:r>
        <w:rPr>
          <w:rFonts w:ascii="TimesNewRoman" w:hAnsi="TimesNewRoman" w:cs="TimesNewRoman" w:eastAsia="TimesNewRoman"/>
          <w:sz w:val="34"/>
          <w:spacing w:val="0"/>
          <w:color w:val="000000"/>
          <w:b w:val="off"/>
          <w:i w:val="off"/>
        </w:rPr>
        <w:t>(Kelkel)及薛和尔(Scherer)译本。</w:t>
      </w:r>
      <w:bookmarkEnd w:id="2935"/>
    </w:p>
    <w:p>
      <w:pPr>
        <w:pageBreakBefore w:val="off"/>
        <w:tabs/>
        <w:wordWrap w:val="off"/>
        <w:spacing w:before="0" w:after="0" w:line="520" w:lineRule="atLeast"/>
        <w:ind w:left="0" w:right="20"/>
        <w:jc w:val="both"/>
        <w:textAlignment w:val="baseline"/>
        <w:rPr>
          <w:sz w:val="34"/>
        </w:rPr>
      </w:pPr>
      <w:bookmarkStart w:name="" w:id="2936"/>
      <w:r>
        <w:rPr>
          <w:rFonts w:ascii="仿宋" w:hAnsi="仿宋" w:cs="仿宋" w:eastAsia="仿宋"/>
          <w:sz w:val="34"/>
          <w:spacing w:val="0"/>
          <w:color w:val="000000"/>
          <w:b w:val="off"/>
          <w:i w:val="off"/>
        </w:rPr>
        <w:t>2  胡塞尔当时说过，这指的是“通过一系列的心理学和逻辑研究为数学和哲学</w:t>
      </w:r>
      <w:r>
        <w:rPr>
          <w:rFonts w:ascii="仿宋" w:hAnsi="仿宋" w:cs="仿宋" w:eastAsia="仿宋"/>
          <w:sz w:val="34"/>
          <w:spacing w:val="0"/>
          <w:color w:val="000000"/>
          <w:b w:val="off"/>
          <w:i w:val="off"/>
        </w:rPr>
        <w:t>奠定最终的科学基础”。(《算术哲学》页v)。在《逻辑研究》(卷一，页 viii)中，他</w:t>
      </w:r>
      <w:r>
        <w:rPr>
          <w:rFonts w:ascii="仿宋" w:hAnsi="仿宋" w:cs="仿宋" w:eastAsia="仿宋"/>
          <w:sz w:val="34"/>
          <w:spacing w:val="0"/>
          <w:color w:val="000000"/>
          <w:b w:val="off"/>
          <w:i w:val="off"/>
        </w:rPr>
        <w:t>写道：“我当时绝对地相信，演绎科学的逻辑如同一般逻辑学一样，其哲学的阐明</w:t>
      </w:r>
      <w:r>
        <w:rPr>
          <w:rFonts w:ascii="仿宋" w:hAnsi="仿宋" w:cs="仿宋" w:eastAsia="仿宋"/>
          <w:sz w:val="34"/>
          <w:spacing w:val="0"/>
          <w:color w:val="000000"/>
          <w:b w:val="off"/>
          <w:i w:val="off"/>
        </w:rPr>
        <w:t>应当有待于心理学”。在稍后于《算术哲学》的一篇文章中，胡塞尔还是肯定地</w:t>
      </w:r>
      <w:r>
        <w:rPr>
          <w:rFonts w:ascii="仿宋" w:hAnsi="仿宋" w:cs="仿宋" w:eastAsia="仿宋"/>
          <w:sz w:val="34"/>
          <w:spacing w:val="0"/>
          <w:color w:val="000000"/>
          <w:b w:val="off"/>
          <w:i w:val="off"/>
        </w:rPr>
        <w:t>说：“我相信能够坚持说没有任何一种判断理论可以与事实保持一致，如果它不</w:t>
      </w:r>
      <w:r>
        <w:rPr>
          <w:rFonts w:ascii="仿宋" w:hAnsi="仿宋" w:cs="仿宋" w:eastAsia="仿宋"/>
          <w:sz w:val="34"/>
          <w:spacing w:val="0"/>
          <w:color w:val="000000"/>
          <w:b w:val="off"/>
          <w:i w:val="off"/>
        </w:rPr>
        <w:t>是建立在一种对直觉和再现之描述与生成关系的深入研究之上的话。”(《要素逻</w:t>
      </w:r>
      <w:r>
        <w:rPr>
          <w:rFonts w:ascii="TimesNewRoman" w:hAnsi="TimesNewRoman" w:cs="TimesNewRoman" w:eastAsia="TimesNewRoman"/>
          <w:sz w:val="34"/>
          <w:spacing w:val="0"/>
          <w:color w:val="000000"/>
          <w:b w:val="off"/>
          <w:i w:val="off"/>
        </w:rPr>
        <w:t>辑学的心理学研究》， Psychologische Studien zur elementaren Logik。)</w:t>
      </w:r>
      <w:bookmarkEnd w:id="2936"/>
    </w:p>
    <w:p>
      <w:pPr>
        <w:pageBreakBefore w:val="off"/>
        <w:tabs/>
        <w:wordWrap w:val="off"/>
        <w:spacing w:before="0" w:after="0" w:line="520" w:lineRule="atLeast"/>
        <w:ind w:left="380" w:right="0"/>
        <w:jc w:val="both"/>
        <w:textAlignment w:val="baseline"/>
        <w:rPr>
          <w:sz w:val="34"/>
        </w:rPr>
      </w:pPr>
      <w:bookmarkStart w:name="" w:id="2937"/>
      <w:r>
        <w:rPr>
          <w:rFonts w:ascii="楷体" w:hAnsi="楷体" w:cs="楷体" w:eastAsia="楷体"/>
          <w:sz w:val="34"/>
          <w:spacing w:val="0"/>
          <w:color w:val="000000"/>
          <w:b w:val="off"/>
          <w:i w:val="off"/>
        </w:rPr>
        <w:t>282</w:t>
      </w:r>
      <w:bookmarkEnd w:id="2937"/>
    </w:p>
    <w:p>
      <w:r>
        <w:t/>
      </w:r>
    </w:p>
    <w:p>
      <w:pPr>
        <w:sectPr>
          <w:footerReference r:id="rId643"/>
          <w:headerReference r:id="rId644" w:type="default"/>
          <w:type w:val="nextPage"/>
          <w:pgSz w:w="14460" w:h="21540"/>
          <w:pgMar w:left="1660" w:top="1800" w:right="1660" w:bottom="1800" w:header="1500" w:footer="1500"/>
          <w:cols w:num="1"/>
        </w:sectPr>
      </w:pPr>
    </w:p>
    <w:p>
      <w:pPr>
        <w:pageBreakBefore w:val="off"/>
        <w:tabs/>
        <w:wordWrap w:val="off"/>
        <w:spacing w:before="0" w:after="0" w:line="640" w:lineRule="atLeast"/>
        <w:ind w:left="20" w:right="20"/>
        <w:jc w:val="both"/>
        <w:textAlignment w:val="baseline"/>
        <w:rPr>
          <w:sz w:val="42"/>
        </w:rPr>
      </w:pPr>
      <w:bookmarkStart w:name="" w:id="2938"/>
      <w:r>
        <w:rPr>
          <w:rFonts w:ascii="宋体" w:hAnsi="宋体" w:cs="宋体" w:eastAsia="宋体"/>
          <w:sz w:val="42"/>
          <w:spacing w:val="0"/>
          <w:color w:val="000000"/>
          <w:b w:val="off"/>
          <w:i w:val="off"/>
        </w:rPr>
        <w:t>由的地步，而这正是里普斯(Lipps)、冯特(Wundt)和其他一</w:t>
      </w:r>
      <w:r>
        <w:rPr>
          <w:rFonts w:ascii="宋体" w:hAnsi="宋体" w:cs="宋体" w:eastAsia="宋体"/>
          <w:sz w:val="42"/>
          <w:spacing w:val="0"/>
          <w:color w:val="000000"/>
          <w:b w:val="off"/>
          <w:i w:val="off"/>
        </w:rPr>
        <w:t>些人的倾向(虽然细心地读他们的东西并且从他们的立场出</w:t>
      </w:r>
      <w:r>
        <w:rPr>
          <w:rFonts w:ascii="宋体" w:hAnsi="宋体" w:cs="宋体" w:eastAsia="宋体"/>
          <w:sz w:val="42"/>
          <w:spacing w:val="0"/>
          <w:color w:val="000000"/>
          <w:b w:val="off"/>
          <w:i w:val="off"/>
        </w:rPr>
        <w:t>发，会发现他们比胡塞尔的批评试图相信的要谨慎得多，而且</w:t>
      </w:r>
      <w:r>
        <w:rPr>
          <w:rFonts w:ascii="宋体" w:hAnsi="宋体" w:cs="宋体" w:eastAsia="宋体"/>
          <w:sz w:val="42"/>
          <w:spacing w:val="0"/>
          <w:color w:val="000000"/>
          <w:b w:val="off"/>
          <w:i w:val="off"/>
        </w:rPr>
        <w:t>也不至于那么简单化)。</w:t>
      </w:r>
      <w:bookmarkEnd w:id="2938"/>
    </w:p>
    <w:p>
      <w:pPr>
        <w:pageBreakBefore w:val="off"/>
        <w:tabs/>
        <w:wordWrap w:val="off"/>
        <w:spacing w:before="0" w:after="0" w:line="640" w:lineRule="atLeast"/>
        <w:ind w:left="20" w:right="0" w:firstLine="860"/>
        <w:jc w:val="both"/>
        <w:textAlignment w:val="baseline"/>
        <w:rPr>
          <w:sz w:val="42"/>
        </w:rPr>
      </w:pPr>
      <w:bookmarkStart w:name="" w:id="2939"/>
      <w:r>
        <w:rPr>
          <w:rFonts w:ascii="宋体" w:hAnsi="宋体" w:cs="宋体" w:eastAsia="宋体"/>
          <w:sz w:val="42"/>
          <w:spacing w:val="0"/>
          <w:color w:val="000000"/>
          <w:b w:val="off"/>
          <w:i w:val="off"/>
        </w:rPr>
        <w:t>胡塞尔的独特性在于：(a)他将数与概念，即某种构成</w:t>
      </w:r>
      <w:r>
        <w:rPr>
          <w:rFonts w:ascii="宋体" w:hAnsi="宋体" w:cs="宋体" w:eastAsia="宋体"/>
          <w:sz w:val="42"/>
          <w:spacing w:val="0"/>
          <w:color w:val="000000"/>
          <w:b w:val="off"/>
          <w:i w:val="off"/>
        </w:rPr>
        <w:t>(constructum)、某种心理学产品(artefactum)区别开来；(b)他</w:t>
      </w:r>
      <w:r>
        <w:rPr>
          <w:rFonts w:ascii="宋体" w:hAnsi="宋体" w:cs="宋体" w:eastAsia="宋体"/>
          <w:sz w:val="42"/>
          <w:spacing w:val="0"/>
          <w:color w:val="000000"/>
          <w:b w:val="off"/>
          <w:i w:val="off"/>
        </w:rPr>
        <w:t>强调数学或逻辑学综合不可能还原为心理时间性的级次/范</w:t>
      </w:r>
      <w:r>
        <w:rPr>
          <w:rFonts w:ascii="宋体" w:hAnsi="宋体" w:cs="宋体" w:eastAsia="宋体"/>
          <w:sz w:val="42"/>
          <w:spacing w:val="0"/>
          <w:color w:val="000000"/>
          <w:b w:val="off"/>
          <w:i w:val="off"/>
        </w:rPr>
        <w:t>畴(ordre)，该词的两个意义都适用；(c)他将他的全部心理学</w:t>
      </w:r>
      <w:r>
        <w:rPr>
          <w:rFonts w:ascii="宋体" w:hAnsi="宋体" w:cs="宋体" w:eastAsia="宋体"/>
          <w:sz w:val="42"/>
          <w:spacing w:val="0"/>
          <w:color w:val="000000"/>
          <w:b w:val="off"/>
          <w:i w:val="off"/>
        </w:rPr>
        <w:t>分析建立在某种物一般(etwas überhaupt)的已经给予的可能</w:t>
      </w:r>
      <w:r>
        <w:rPr>
          <w:rFonts w:ascii="宋体" w:hAnsi="宋体" w:cs="宋体" w:eastAsia="宋体"/>
          <w:sz w:val="42"/>
          <w:spacing w:val="0"/>
          <w:color w:val="000000"/>
          <w:b w:val="off"/>
          <w:i w:val="off"/>
        </w:rPr>
        <w:t>性之上，这种客观的一般性将被弗雷格(Frege)当作无血僵尸</w:t>
      </w:r>
      <w:r>
        <w:rPr>
          <w:rFonts w:ascii="宋体" w:hAnsi="宋体" w:cs="宋体" w:eastAsia="宋体"/>
          <w:sz w:val="42"/>
          <w:spacing w:val="0"/>
          <w:color w:val="000000"/>
          <w:b w:val="off"/>
          <w:i w:val="off"/>
        </w:rPr>
        <w:t>(blutlos es Gespenst)加以批评，但它指的已经是客体性的那</w:t>
      </w:r>
      <w:r>
        <w:rPr>
          <w:rFonts w:ascii="宋体" w:hAnsi="宋体" w:cs="宋体" w:eastAsia="宋体"/>
          <w:sz w:val="42"/>
          <w:spacing w:val="0"/>
          <w:color w:val="000000"/>
          <w:b w:val="off"/>
          <w:i w:val="off"/>
        </w:rPr>
        <w:t>种意向层面¹，即任何心理学生成都无法修复而只能在其可</w:t>
      </w:r>
      <w:r>
        <w:rPr>
          <w:rFonts w:ascii="宋体" w:hAnsi="宋体" w:cs="宋体" w:eastAsia="宋体"/>
          <w:sz w:val="42"/>
          <w:spacing w:val="0"/>
          <w:color w:val="000000"/>
          <w:b w:val="off"/>
          <w:i w:val="off"/>
        </w:rPr>
        <w:t>能性中预先假定的那种与对象的先验关系。所以，对算数意</w:t>
      </w:r>
      <w:r>
        <w:rPr>
          <w:rFonts w:ascii="宋体" w:hAnsi="宋体" w:cs="宋体" w:eastAsia="宋体"/>
          <w:sz w:val="42"/>
          <w:spacing w:val="0"/>
          <w:color w:val="000000"/>
          <w:b w:val="off"/>
          <w:i w:val="off"/>
        </w:rPr>
        <w:t>义、其观念性和规范性的尊重，已经禁止了胡塞尔对数的心理</w:t>
      </w:r>
      <w:r>
        <w:rPr>
          <w:rFonts w:ascii="宋体" w:hAnsi="宋体" w:cs="宋体" w:eastAsia="宋体"/>
          <w:sz w:val="42"/>
          <w:spacing w:val="0"/>
          <w:color w:val="000000"/>
          <w:b w:val="off"/>
          <w:i w:val="off"/>
        </w:rPr>
        <w:t>学演绎，即便在他所认可的方法及时代潮流促使他去这么做</w:t>
      </w:r>
      <w:r>
        <w:rPr>
          <w:rFonts w:ascii="宋体" w:hAnsi="宋体" w:cs="宋体" w:eastAsia="宋体"/>
          <w:sz w:val="42"/>
          <w:spacing w:val="0"/>
          <w:color w:val="000000"/>
          <w:b w:val="off"/>
          <w:i w:val="off"/>
        </w:rPr>
        <w:t>的那种时刻。但是由生成运动预定的那种意向性仍被胡塞尔</w:t>
      </w:r>
      <w:r>
        <w:rPr>
          <w:rFonts w:ascii="宋体" w:hAnsi="宋体" w:cs="宋体" w:eastAsia="宋体"/>
          <w:sz w:val="42"/>
          <w:spacing w:val="0"/>
          <w:color w:val="000000"/>
          <w:b w:val="off"/>
          <w:i w:val="off"/>
        </w:rPr>
        <w:t>当作意识的某种特征和某种心理结构，当作某种事实性的特</w:t>
      </w:r>
      <w:r>
        <w:rPr>
          <w:rFonts w:ascii="宋体" w:hAnsi="宋体" w:cs="宋体" w:eastAsia="宋体"/>
          <w:sz w:val="42"/>
          <w:spacing w:val="0"/>
          <w:color w:val="000000"/>
          <w:b w:val="off"/>
          <w:i w:val="off"/>
        </w:rPr>
        <w:t>点和状态来思考。而数的意义完全可以绕过事实性的意识的</w:t>
      </w:r>
      <w:r>
        <w:rPr>
          <w:rFonts w:ascii="宋体" w:hAnsi="宋体" w:cs="宋体" w:eastAsia="宋体"/>
          <w:sz w:val="42"/>
          <w:spacing w:val="0"/>
          <w:color w:val="000000"/>
          <w:b w:val="off"/>
          <w:i w:val="off"/>
        </w:rPr>
        <w:t>那种意向性。这个意义，也就是说观念客体性和规范性，恰恰</w:t>
      </w:r>
      <w:r>
        <w:rPr>
          <w:rFonts w:ascii="宋体" w:hAnsi="宋体" w:cs="宋体" w:eastAsia="宋体"/>
          <w:sz w:val="42"/>
          <w:spacing w:val="0"/>
          <w:color w:val="000000"/>
          <w:b w:val="off"/>
          <w:i w:val="off"/>
        </w:rPr>
        <w:t>正是独立于一切事实性意识的；而胡塞尔很快将不得不承认</w:t>
      </w:r>
      <w:r>
        <w:rPr>
          <w:rFonts w:ascii="宋体" w:hAnsi="宋体" w:cs="宋体" w:eastAsia="宋体"/>
          <w:sz w:val="42"/>
          <w:spacing w:val="0"/>
          <w:color w:val="000000"/>
          <w:b w:val="off"/>
          <w:i w:val="off"/>
        </w:rPr>
        <w:t>弗雷格批评的合法性：数的本质与心理学的从属关系就像与</w:t>
      </w:r>
      <w:r>
        <w:rPr>
          <w:rFonts w:ascii="宋体" w:hAnsi="宋体" w:cs="宋体" w:eastAsia="宋体"/>
          <w:sz w:val="42"/>
          <w:spacing w:val="0"/>
          <w:color w:val="000000"/>
          <w:b w:val="off"/>
          <w:i w:val="off"/>
        </w:rPr>
        <w:t>北海的实存一样毫不相干。另一方面，无论是统一体还是零</w:t>
      </w:r>
      <w:r>
        <w:rPr>
          <w:rFonts w:ascii="宋体" w:hAnsi="宋体" w:cs="宋体" w:eastAsia="宋体"/>
          <w:sz w:val="42"/>
          <w:spacing w:val="0"/>
          <w:color w:val="000000"/>
          <w:b w:val="off"/>
          <w:i w:val="off"/>
        </w:rPr>
        <w:t>都不可能从实证性活动、事实性或心理事件性活动的某种复</w:t>
      </w:r>
      <w:bookmarkEnd w:id="2939"/>
    </w:p>
    <w:p>
      <w:pPr>
        <w:pageBreakBefore w:val="off"/>
        <w:tabs/>
        <w:wordWrap w:val="off"/>
        <w:spacing w:before="0" w:after="0" w:line="640" w:lineRule="atLeast"/>
        <w:ind w:left="60" w:right="0"/>
        <w:jc w:val="both"/>
        <w:textAlignment w:val="baseline"/>
        <w:rPr>
          <w:sz w:val="42"/>
        </w:rPr>
      </w:pPr>
      <w:bookmarkStart w:name="" w:id="2940"/>
      <w:r>
        <w:rPr>
          <w:rFonts w:ascii="宋体" w:hAnsi="宋体" w:cs="宋体" w:eastAsia="宋体"/>
          <w:sz w:val="42"/>
          <w:spacing w:val="0"/>
          <w:color w:val="000000"/>
          <w:u w:val="single"/>
          <w:b w:val="off"/>
          <w:i w:val="off"/>
        </w:rPr>
        <w:t xml:space="preserve">              </w:t>
      </w:r>
      <w:bookmarkEnd w:id="2940"/>
    </w:p>
    <w:p>
      <w:pPr>
        <w:pageBreakBefore w:val="off"/>
        <w:tabs/>
        <w:wordWrap w:val="off"/>
        <w:spacing w:before="280" w:after="0" w:line="500" w:lineRule="atLeast"/>
        <w:ind w:left="20" w:right="0"/>
        <w:jc w:val="both"/>
        <w:textAlignment w:val="baseline"/>
        <w:rPr>
          <w:sz w:val="36"/>
        </w:rPr>
      </w:pPr>
      <w:bookmarkStart w:name="" w:id="2941"/>
      <w:r>
        <w:rPr>
          <w:rFonts w:ascii="仿宋" w:hAnsi="仿宋" w:cs="仿宋" w:eastAsia="仿宋"/>
          <w:sz w:val="36"/>
          <w:spacing w:val="0"/>
          <w:color w:val="000000"/>
          <w:b w:val="on"/>
          <w:i w:val="off"/>
        </w:rPr>
        <w:t>1</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《算术哲学》是献给布伦塔诺</w:t>
      </w:r>
      <w:r>
        <w:rPr>
          <w:rFonts w:ascii="仿宋" w:hAnsi="仿宋" w:cs="仿宋" w:eastAsia="仿宋"/>
          <w:sz w:val="36"/>
          <w:spacing w:val="0"/>
          <w:color w:val="000000"/>
          <w:b w:val="off"/>
          <w:i w:val="off"/>
        </w:rPr>
        <w:t>(Brentano)</w:t>
      </w:r>
      <w:r>
        <w:rPr>
          <w:rFonts w:ascii="仿宋" w:hAnsi="仿宋" w:cs="仿宋" w:eastAsia="仿宋"/>
          <w:sz w:val="36"/>
          <w:spacing w:val="0"/>
          <w:color w:val="000000"/>
          <w:b w:val="on"/>
          <w:i w:val="off"/>
        </w:rPr>
        <w:t>的。</w:t>
      </w:r>
      <w:bookmarkEnd w:id="2941"/>
    </w:p>
    <w:p>
      <w:pPr>
        <w:pageBreakBefore w:val="off"/>
        <w:tabs/>
        <w:wordWrap w:val="off"/>
        <w:spacing w:before="240" w:after="0" w:line="500" w:lineRule="atLeast"/>
        <w:ind w:left="0" w:right="560"/>
        <w:jc w:val="right"/>
        <w:textAlignment w:val="baseline"/>
        <w:rPr>
          <w:sz w:val="37"/>
        </w:rPr>
      </w:pPr>
      <w:bookmarkStart w:name="" w:id="2942"/>
      <w:r>
        <w:rPr>
          <w:rFonts w:ascii="楷体" w:hAnsi="楷体" w:cs="楷体" w:eastAsia="楷体"/>
          <w:sz w:val="37"/>
          <w:spacing w:val="0"/>
          <w:color w:val="000000"/>
          <w:b w:val="off"/>
          <w:i w:val="off"/>
        </w:rPr>
        <w:t>283</w:t>
      </w:r>
      <w:bookmarkEnd w:id="2942"/>
    </w:p>
    <w:p>
      <w:r>
        <w:t/>
      </w:r>
    </w:p>
    <w:p>
      <w:pPr>
        <w:sectPr>
          <w:footerReference r:id="rId645"/>
          <w:headerReference r:id="rId646" w:type="default"/>
          <w:type w:val="nextPage"/>
          <w:pgSz w:w="14460" w:h="21540"/>
          <w:pgMar w:left="1640" w:top="1840" w:right="1640" w:bottom="1840" w:header="1540" w:footer="1540"/>
          <w:cols w:num="1"/>
        </w:sectPr>
      </w:pPr>
    </w:p>
    <w:p>
      <w:pPr>
        <w:pageBreakBefore w:val="off"/>
        <w:tabs/>
        <w:wordWrap w:val="off"/>
        <w:spacing w:before="0" w:after="0" w:line="680" w:lineRule="atLeast"/>
        <w:ind w:left="0" w:right="60"/>
        <w:jc w:val="both"/>
        <w:textAlignment w:val="baseline"/>
        <w:rPr>
          <w:sz w:val="41"/>
        </w:rPr>
      </w:pPr>
      <w:bookmarkStart w:name="" w:id="2943"/>
      <w:r>
        <w:rPr>
          <w:rFonts w:ascii="宋体" w:hAnsi="宋体" w:cs="宋体" w:eastAsia="宋体"/>
          <w:sz w:val="41"/>
          <w:spacing w:val="0"/>
          <w:color w:val="000000"/>
          <w:b w:val="off"/>
          <w:i w:val="off"/>
        </w:rPr>
        <w:t>合性中产生。对于算数统一体为真的东西对于一般性的全部</w:t>
      </w:r>
      <w:r>
        <w:rPr>
          <w:rFonts w:ascii="宋体" w:hAnsi="宋体" w:cs="宋体" w:eastAsia="宋体"/>
          <w:sz w:val="41"/>
          <w:spacing w:val="0"/>
          <w:color w:val="000000"/>
          <w:b w:val="off"/>
          <w:i w:val="off"/>
        </w:rPr>
        <w:t>客体之统一体也为真。</w:t>
      </w:r>
      <w:bookmarkEnd w:id="2943"/>
    </w:p>
    <w:p>
      <w:pPr>
        <w:pageBreakBefore w:val="off"/>
        <w:tabs/>
        <w:wordWrap w:val="off"/>
        <w:spacing w:before="0" w:after="0" w:line="680" w:lineRule="atLeast"/>
        <w:ind w:left="0" w:right="0" w:firstLine="840"/>
        <w:jc w:val="both"/>
        <w:textAlignment w:val="baseline"/>
        <w:rPr>
          <w:sz w:val="41"/>
        </w:rPr>
      </w:pPr>
      <w:bookmarkStart w:name="" w:id="2944"/>
      <w:r>
        <w:rPr>
          <w:rFonts w:ascii="宋体" w:hAnsi="宋体" w:cs="宋体" w:eastAsia="宋体"/>
          <w:sz w:val="41"/>
          <w:spacing w:val="0"/>
          <w:color w:val="000000"/>
          <w:b w:val="off"/>
          <w:i w:val="off"/>
        </w:rPr>
        <w:t>如果说胡塞尔因面对所有这些从某种事实生成出发来考</w:t>
      </w:r>
      <w:r>
        <w:rPr>
          <w:rFonts w:ascii="宋体" w:hAnsi="宋体" w:cs="宋体" w:eastAsia="宋体"/>
          <w:sz w:val="41"/>
          <w:spacing w:val="0"/>
          <w:color w:val="000000"/>
          <w:b w:val="off"/>
          <w:i w:val="off"/>
        </w:rPr>
        <w:t>虑观念意义的结构的困难而放弃了心理学主义进路¹的话，</w:t>
      </w:r>
      <w:r>
        <w:rPr>
          <w:rFonts w:ascii="宋体" w:hAnsi="宋体" w:cs="宋体" w:eastAsia="宋体"/>
          <w:sz w:val="41"/>
          <w:spacing w:val="0"/>
          <w:color w:val="000000"/>
          <w:b w:val="off"/>
          <w:i w:val="off"/>
        </w:rPr>
        <w:t>至少他没有放弃其逻辑主义的结论，而正是针对后者，他的</w:t>
      </w:r>
      <w:r>
        <w:rPr>
          <w:rFonts w:ascii="宋体" w:hAnsi="宋体" w:cs="宋体" w:eastAsia="宋体"/>
          <w:sz w:val="41"/>
          <w:spacing w:val="0"/>
          <w:color w:val="000000"/>
          <w:b w:val="off"/>
          <w:i w:val="off"/>
        </w:rPr>
        <w:t>批评者们要置他于死地。无论属于当时的柏拉图风格或康德</w:t>
      </w:r>
      <w:r>
        <w:rPr>
          <w:rFonts w:ascii="宋体" w:hAnsi="宋体" w:cs="宋体" w:eastAsia="宋体"/>
          <w:sz w:val="41"/>
          <w:spacing w:val="0"/>
          <w:color w:val="000000"/>
          <w:b w:val="off"/>
          <w:i w:val="off"/>
        </w:rPr>
        <w:t>风格，从一般意识或非形式的具体意识出发，这种逻辑主义</w:t>
      </w:r>
      <w:r>
        <w:rPr>
          <w:rFonts w:ascii="宋体" w:hAnsi="宋体" w:cs="宋体" w:eastAsia="宋体"/>
          <w:sz w:val="41"/>
          <w:spacing w:val="0"/>
          <w:color w:val="000000"/>
          <w:b w:val="off"/>
          <w:i w:val="off"/>
        </w:rPr>
        <w:t>首先强调的是那种逻辑观念性的自律。胡塞尔本人既想要保</w:t>
      </w:r>
      <w:r>
        <w:rPr>
          <w:rFonts w:ascii="宋体" w:hAnsi="宋体" w:cs="宋体" w:eastAsia="宋体"/>
          <w:sz w:val="41"/>
          <w:spacing w:val="0"/>
          <w:color w:val="000000"/>
          <w:b w:val="off"/>
          <w:i w:val="off"/>
        </w:rPr>
        <w:t>持住来自所有事实性意识的那种数理或逻辑观念性的规范性</w:t>
      </w:r>
      <w:r>
        <w:rPr>
          <w:rFonts w:ascii="宋体" w:hAnsi="宋体" w:cs="宋体" w:eastAsia="宋体"/>
          <w:sz w:val="41"/>
          <w:spacing w:val="0"/>
          <w:color w:val="000000"/>
          <w:b w:val="off"/>
          <w:i w:val="off"/>
        </w:rPr>
        <w:t>自治，又想保持住它对于某种一般主观性的原初依赖；这种</w:t>
      </w:r>
      <w:r>
        <w:rPr>
          <w:rFonts w:ascii="宋体" w:hAnsi="宋体" w:cs="宋体" w:eastAsia="宋体"/>
          <w:sz w:val="41"/>
          <w:spacing w:val="0"/>
          <w:color w:val="000000"/>
          <w:b w:val="off"/>
          <w:i w:val="off"/>
        </w:rPr>
        <w:t>主观性既是一般的又是具体的。因此他得在逻辑主义者的结</w:t>
      </w:r>
      <w:r>
        <w:rPr>
          <w:rFonts w:ascii="宋体" w:hAnsi="宋体" w:cs="宋体" w:eastAsia="宋体"/>
          <w:sz w:val="41"/>
          <w:spacing w:val="0"/>
          <w:color w:val="000000"/>
          <w:b w:val="off"/>
          <w:i w:val="off"/>
        </w:rPr>
        <w:t>构主义与心理学者的生成主义（即便它是以被归于康德的</w:t>
      </w:r>
      <w:r>
        <w:rPr>
          <w:rFonts w:ascii="宋体" w:hAnsi="宋体" w:cs="宋体" w:eastAsia="宋体"/>
          <w:sz w:val="41"/>
          <w:spacing w:val="0"/>
          <w:color w:val="000000"/>
          <w:b w:val="off"/>
          <w:i w:val="off"/>
        </w:rPr>
        <w:t>“先验心理主义”的精致而有害的形式出现的）两种暗礁之</w:t>
      </w:r>
      <w:r>
        <w:rPr>
          <w:rFonts w:ascii="宋体" w:hAnsi="宋体" w:cs="宋体" w:eastAsia="宋体"/>
          <w:sz w:val="41"/>
          <w:spacing w:val="0"/>
          <w:color w:val="000000"/>
          <w:b w:val="off"/>
          <w:i w:val="off"/>
        </w:rPr>
        <w:t>间穿梭。他得开辟一个哲学注意力的新方向并让一种具体的</w:t>
      </w:r>
      <w:r>
        <w:rPr>
          <w:rFonts w:ascii="宋体" w:hAnsi="宋体" w:cs="宋体" w:eastAsia="宋体"/>
          <w:sz w:val="41"/>
          <w:spacing w:val="0"/>
          <w:color w:val="000000"/>
          <w:b w:val="off"/>
          <w:i w:val="off"/>
        </w:rPr>
        <w:t>但非经验性的意向性、一种“构成性的”“先验经验”被发</w:t>
      </w:r>
      <w:r>
        <w:rPr>
          <w:rFonts w:ascii="宋体" w:hAnsi="宋体" w:cs="宋体" w:eastAsia="宋体"/>
          <w:sz w:val="41"/>
          <w:spacing w:val="0"/>
          <w:color w:val="000000"/>
          <w:b w:val="off"/>
          <w:i w:val="off"/>
        </w:rPr>
        <w:t>现，所谓构成性，也就是说它像全部意向性那样，同时既是</w:t>
      </w:r>
      <w:r>
        <w:rPr>
          <w:rFonts w:ascii="宋体" w:hAnsi="宋体" w:cs="宋体" w:eastAsia="宋体"/>
          <w:sz w:val="41"/>
          <w:spacing w:val="0"/>
          <w:color w:val="000000"/>
          <w:b w:val="off"/>
          <w:i w:val="off"/>
        </w:rPr>
        <w:t>生产性的又是揭示性的、既是主动的又是被动的。原初统一</w:t>
      </w:r>
      <w:r>
        <w:rPr>
          <w:rFonts w:ascii="宋体" w:hAnsi="宋体" w:cs="宋体" w:eastAsia="宋体"/>
          <w:sz w:val="41"/>
          <w:spacing w:val="0"/>
          <w:color w:val="000000"/>
          <w:b w:val="off"/>
          <w:i w:val="off"/>
        </w:rPr>
        <w:t>体，即主动性与被动性的共同根源，很早对于胡塞尔来说就</w:t>
      </w:r>
      <w:bookmarkEnd w:id="2944"/>
    </w:p>
    <w:p>
      <w:pPr>
        <w:pageBreakBefore w:val="off"/>
        <w:tabs/>
        <w:wordWrap w:val="off"/>
        <w:spacing w:before="0" w:after="0" w:line="680" w:lineRule="atLeast"/>
        <w:ind w:left="120" w:right="0"/>
        <w:jc w:val="both"/>
        <w:textAlignment w:val="baseline"/>
        <w:rPr>
          <w:sz w:val="41"/>
        </w:rPr>
      </w:pPr>
      <w:bookmarkStart w:name="" w:id="2945"/>
      <w:r>
        <w:rPr>
          <w:rFonts w:ascii="宋体" w:hAnsi="宋体" w:cs="宋体" w:eastAsia="宋体"/>
          <w:sz w:val="41"/>
          <w:spacing w:val="0"/>
          <w:color w:val="000000"/>
          <w:u w:val="single"/>
          <w:b w:val="off"/>
          <w:i w:val="off"/>
        </w:rPr>
        <w:t xml:space="preserve">              </w:t>
      </w:r>
      <w:bookmarkEnd w:id="2945"/>
    </w:p>
    <w:p>
      <w:pPr>
        <w:pageBreakBefore w:val="off"/>
        <w:tabs/>
        <w:wordWrap w:val="off"/>
        <w:spacing w:before="0" w:after="0" w:line="520" w:lineRule="exact"/>
        <w:ind w:left="0" w:right="0"/>
        <w:jc w:val="both"/>
        <w:textAlignment w:val="baseline"/>
        <w:rPr>
          <w:sz w:val="32"/>
        </w:rPr>
      </w:pPr>
      <w:bookmarkStart w:name="" w:id="2946"/>
      <w:r>
        <w:rPr>
          <w:rFonts w:ascii="宋体" w:hAnsi="宋体" w:cs="宋体" w:eastAsia="宋体"/>
          <w:sz w:val="32"/>
          <w:spacing w:val="0"/>
          <w:color w:val="000000"/>
          <w:b w:val="off"/>
          <w:i w:val="off"/>
        </w:rPr>
        <w:t/>
      </w:r>
      <w:bookmarkEnd w:id="2946"/>
    </w:p>
    <w:p>
      <w:pPr>
        <w:pageBreakBefore w:val="off"/>
        <w:tabs/>
        <w:wordWrap w:val="off"/>
        <w:spacing w:before="0" w:after="0" w:line="500" w:lineRule="atLeast"/>
        <w:ind w:left="60" w:right="0"/>
        <w:jc w:val="both"/>
        <w:textAlignment w:val="baseline"/>
        <w:rPr>
          <w:sz w:val="32"/>
        </w:rPr>
      </w:pPr>
      <w:bookmarkStart w:name="" w:id="2947"/>
      <w:r>
        <w:rPr>
          <w:rFonts w:ascii="仿宋" w:hAnsi="仿宋" w:cs="仿宋" w:eastAsia="仿宋"/>
          <w:sz w:val="32"/>
          <w:spacing w:val="0"/>
          <w:color w:val="000000"/>
          <w:b w:val="off"/>
          <w:i w:val="off"/>
        </w:rPr>
        <w:t>1  胡塞尔在《逻辑研究》(第一版，页 Ⅷ)序谈到《算术哲学》的尝试时</w:t>
      </w:r>
      <w:r>
        <w:rPr>
          <w:rFonts w:ascii="仿宋" w:hAnsi="仿宋" w:cs="仿宋" w:eastAsia="仿宋"/>
          <w:sz w:val="32"/>
          <w:spacing w:val="0"/>
          <w:color w:val="000000"/>
          <w:b w:val="off"/>
          <w:i w:val="off"/>
        </w:rPr>
        <w:t>说：“……心理研究在我的《算术哲学》的第一卷中(只有这一卷出版了)</w:t>
      </w:r>
      <w:r>
        <w:rPr>
          <w:rFonts w:ascii="仿宋" w:hAnsi="仿宋" w:cs="仿宋" w:eastAsia="仿宋"/>
          <w:sz w:val="32"/>
          <w:spacing w:val="0"/>
          <w:color w:val="000000"/>
          <w:b w:val="off"/>
          <w:i w:val="off"/>
        </w:rPr>
        <w:t>……占有很重要的位置。心理学的基础在某些环节中对我来说从来就是不足够</w:t>
      </w:r>
      <w:r>
        <w:rPr>
          <w:rFonts w:ascii="仿宋" w:hAnsi="仿宋" w:cs="仿宋" w:eastAsia="仿宋"/>
          <w:sz w:val="32"/>
          <w:spacing w:val="0"/>
          <w:color w:val="000000"/>
          <w:b w:val="off"/>
          <w:i w:val="off"/>
        </w:rPr>
        <w:t>的。每当问题涉及到数学规则的源头或者事实上以心要问题一碰到思维的心理</w:t>
      </w:r>
      <w:r>
        <w:rPr>
          <w:rFonts w:ascii="仿宋" w:hAnsi="仿宋" w:cs="仿宋" w:eastAsia="仿宋"/>
          <w:sz w:val="32"/>
          <w:spacing w:val="0"/>
          <w:color w:val="000000"/>
          <w:b w:val="off"/>
          <w:i w:val="off"/>
        </w:rPr>
        <w:t>学环节向思维的内容的逻辑统一性转化(即向理论的统一性转化)时，任何可</w:t>
      </w:r>
      <w:r>
        <w:rPr>
          <w:rFonts w:ascii="仿宋" w:hAnsi="仿宋" w:cs="仿宋" w:eastAsia="仿宋"/>
          <w:sz w:val="32"/>
          <w:spacing w:val="0"/>
          <w:color w:val="000000"/>
          <w:b w:val="off"/>
          <w:i w:val="off"/>
        </w:rPr>
        <w:t>验证的连续性和明晰性就都显现不出来了。”(H. Elic 译本)</w:t>
      </w:r>
      <w:bookmarkEnd w:id="2947"/>
    </w:p>
    <w:p>
      <w:pPr>
        <w:pageBreakBefore w:val="off"/>
        <w:tabs/>
        <w:wordWrap w:val="off"/>
        <w:spacing w:before="0" w:after="0" w:line="360" w:lineRule="exact"/>
        <w:ind w:left="0" w:right="0"/>
        <w:jc w:val="both"/>
        <w:textAlignment w:val="baseline"/>
        <w:rPr>
          <w:sz w:val="31"/>
        </w:rPr>
      </w:pPr>
      <w:bookmarkStart w:name="" w:id="2948"/>
      <w:r>
        <w:rPr>
          <w:rFonts w:ascii="宋体" w:hAnsi="宋体" w:cs="宋体" w:eastAsia="宋体"/>
          <w:sz w:val="31"/>
          <w:spacing w:val="0"/>
          <w:color w:val="000000"/>
          <w:b w:val="off"/>
          <w:i w:val="off"/>
        </w:rPr>
        <w:t/>
      </w:r>
      <w:bookmarkEnd w:id="2948"/>
    </w:p>
    <w:p>
      <w:pPr>
        <w:pageBreakBefore w:val="off"/>
        <w:tabs/>
        <w:wordWrap w:val="off"/>
        <w:spacing w:before="0" w:after="0" w:line="420" w:lineRule="atLeast"/>
        <w:ind w:left="480" w:right="0"/>
        <w:jc w:val="both"/>
        <w:textAlignment w:val="baseline"/>
        <w:rPr>
          <w:sz w:val="31"/>
        </w:rPr>
      </w:pPr>
      <w:bookmarkStart w:name="" w:id="2949"/>
      <w:r>
        <w:rPr>
          <w:rFonts w:ascii="楷体" w:hAnsi="楷体" w:cs="楷体" w:eastAsia="楷体"/>
          <w:sz w:val="31"/>
          <w:spacing w:val="0"/>
          <w:color w:val="000000"/>
          <w:b w:val="off"/>
          <w:i w:val="off"/>
        </w:rPr>
        <w:t>284</w:t>
      </w:r>
      <w:bookmarkEnd w:id="2949"/>
    </w:p>
    <w:p>
      <w:r>
        <w:t/>
      </w:r>
    </w:p>
    <w:p>
      <w:pPr>
        <w:sectPr>
          <w:footerReference r:id="rId647"/>
          <w:headerReference r:id="rId648" w:type="default"/>
          <w:type w:val="nextPage"/>
          <w:pgSz w:w="14460" w:h="21540"/>
          <w:pgMar w:left="1620" w:top="1800" w:right="1620" w:bottom="1800" w:header="1500" w:footer="1500"/>
          <w:cols w:num="1"/>
        </w:sectPr>
      </w:pPr>
    </w:p>
    <w:p>
      <w:pPr>
        <w:pageBreakBefore w:val="off"/>
        <w:tabs/>
        <w:wordWrap w:val="off"/>
        <w:spacing w:before="0" w:after="0" w:line="680" w:lineRule="atLeast"/>
        <w:ind w:left="20" w:right="40"/>
        <w:jc w:val="both"/>
        <w:textAlignment w:val="baseline"/>
        <w:rPr>
          <w:sz w:val="42"/>
        </w:rPr>
      </w:pPr>
      <w:bookmarkStart w:name="" w:id="2950"/>
      <w:r>
        <w:rPr>
          <w:rFonts w:ascii="宋体" w:hAnsi="宋体" w:cs="宋体" w:eastAsia="宋体"/>
          <w:sz w:val="42"/>
          <w:spacing w:val="0"/>
          <w:color w:val="000000"/>
          <w:b w:val="off"/>
          <w:i w:val="off"/>
        </w:rPr>
        <w:t>是意义的真正可能性。我们将要不断地体会到这种共同的根</w:t>
      </w:r>
      <w:r>
        <w:rPr>
          <w:rFonts w:ascii="宋体" w:hAnsi="宋体" w:cs="宋体" w:eastAsia="宋体"/>
          <w:sz w:val="42"/>
          <w:spacing w:val="0"/>
          <w:color w:val="000000"/>
          <w:b w:val="off"/>
          <w:i w:val="off"/>
        </w:rPr>
        <w:t>源同样也是结构与生成的共源，而且它被所有日后有关结构</w:t>
      </w:r>
      <w:r>
        <w:rPr>
          <w:rFonts w:ascii="宋体" w:hAnsi="宋体" w:cs="宋体" w:eastAsia="宋体"/>
          <w:sz w:val="42"/>
          <w:spacing w:val="0"/>
          <w:color w:val="000000"/>
          <w:b w:val="off"/>
          <w:i w:val="off"/>
        </w:rPr>
        <w:t>与生成的问题系列和分解武断地假定为先决条件。进入这个</w:t>
      </w:r>
      <w:r>
        <w:rPr>
          <w:rFonts w:ascii="宋体" w:hAnsi="宋体" w:cs="宋体" w:eastAsia="宋体"/>
          <w:sz w:val="42"/>
          <w:spacing w:val="0"/>
          <w:color w:val="000000"/>
          <w:b w:val="off"/>
          <w:i w:val="off"/>
        </w:rPr>
        <w:t>共同的根基性，正是胡塞尔通过各种各样的“还原”试图要</w:t>
      </w:r>
      <w:r>
        <w:rPr>
          <w:rFonts w:ascii="宋体" w:hAnsi="宋体" w:cs="宋体" w:eastAsia="宋体"/>
          <w:sz w:val="42"/>
          <w:spacing w:val="0"/>
          <w:color w:val="000000"/>
          <w:b w:val="off"/>
          <w:i w:val="off"/>
        </w:rPr>
        <w:t>作的，而那些“还原”首先表现为对心理生成甚至是一般的</w:t>
      </w:r>
      <w:r>
        <w:rPr>
          <w:rFonts w:ascii="宋体" w:hAnsi="宋体" w:cs="宋体" w:eastAsia="宋体"/>
          <w:sz w:val="42"/>
          <w:spacing w:val="0"/>
          <w:color w:val="000000"/>
          <w:b w:val="off"/>
          <w:i w:val="off"/>
        </w:rPr>
        <w:t>全部事实生成的中性化过程。现象学的第一阶段就其风格</w:t>
      </w:r>
      <w:r>
        <w:rPr>
          <w:rFonts w:ascii="宋体" w:hAnsi="宋体" w:cs="宋体" w:eastAsia="宋体"/>
          <w:sz w:val="42"/>
          <w:spacing w:val="0"/>
          <w:color w:val="000000"/>
          <w:b w:val="off"/>
          <w:i w:val="off"/>
        </w:rPr>
        <w:t>和对象来说，更倾向结构主义，因为它首先而且尤其想要</w:t>
      </w:r>
      <w:r>
        <w:rPr>
          <w:rFonts w:ascii="宋体" w:hAnsi="宋体" w:cs="宋体" w:eastAsia="宋体"/>
          <w:sz w:val="42"/>
          <w:spacing w:val="0"/>
          <w:color w:val="000000"/>
          <w:b w:val="off"/>
          <w:i w:val="off"/>
        </w:rPr>
        <w:t>与心理主义和历史主义拉开距离。但它并非取消了</w:t>
      </w:r>
      <w:r>
        <w:rPr>
          <w:rFonts w:ascii="宋体" w:hAnsi="宋体" w:cs="宋体" w:eastAsia="宋体"/>
          <w:sz w:val="42"/>
          <w:spacing w:val="0"/>
          <w:color w:val="000000"/>
          <w:b w:val="off"/>
          <w:i w:val="off"/>
        </w:rPr>
        <w:t>一般的生成性描述的资格，它所排除的只是那种向因果论</w:t>
      </w:r>
      <w:r>
        <w:rPr>
          <w:rFonts w:ascii="宋体" w:hAnsi="宋体" w:cs="宋体" w:eastAsia="宋体"/>
          <w:sz w:val="42"/>
          <w:spacing w:val="0"/>
          <w:color w:val="000000"/>
          <w:b w:val="off"/>
          <w:i w:val="off"/>
        </w:rPr>
        <w:t>和自然主义借鉴思维方式的生成描述、依赖于某种</w:t>
      </w:r>
      <w:r>
        <w:rPr>
          <w:rFonts w:ascii="宋体" w:hAnsi="宋体" w:cs="宋体" w:eastAsia="宋体"/>
          <w:sz w:val="42"/>
          <w:spacing w:val="0"/>
          <w:color w:val="000000"/>
          <w:b w:val="off"/>
          <w:i w:val="off"/>
        </w:rPr>
        <w:t>“事实”科学的生成描述、因此也是依赖于某种经验主义</w:t>
      </w:r>
      <w:r>
        <w:rPr>
          <w:rFonts w:ascii="宋体" w:hAnsi="宋体" w:cs="宋体" w:eastAsia="宋体"/>
          <w:sz w:val="42"/>
          <w:spacing w:val="0"/>
          <w:color w:val="000000"/>
          <w:b w:val="off"/>
          <w:i w:val="off"/>
        </w:rPr>
        <w:t>的生成描述；用胡塞尔的结论来说，那就是依赖某种无法确保</w:t>
      </w:r>
      <w:r>
        <w:rPr>
          <w:rFonts w:ascii="宋体" w:hAnsi="宋体" w:cs="宋体" w:eastAsia="宋体"/>
          <w:sz w:val="42"/>
          <w:spacing w:val="0"/>
          <w:color w:val="000000"/>
          <w:b w:val="off"/>
          <w:i w:val="off"/>
        </w:rPr>
        <w:t>其自身的真理的相对主义，因而也是依靠某种怀疑主义的</w:t>
      </w:r>
      <w:r>
        <w:rPr>
          <w:rFonts w:ascii="宋体" w:hAnsi="宋体" w:cs="宋体" w:eastAsia="宋体"/>
          <w:sz w:val="42"/>
          <w:spacing w:val="0"/>
          <w:color w:val="000000"/>
          <w:b w:val="off"/>
          <w:i w:val="off"/>
        </w:rPr>
        <w:t>生成描述。所以，当生成主义由于某种并不了解它自身的</w:t>
      </w:r>
      <w:r>
        <w:rPr>
          <w:rFonts w:ascii="宋体" w:hAnsi="宋体" w:cs="宋体" w:eastAsia="宋体"/>
          <w:sz w:val="42"/>
          <w:spacing w:val="0"/>
          <w:color w:val="000000"/>
          <w:b w:val="off"/>
          <w:i w:val="off"/>
        </w:rPr>
        <w:t>实证主义方式而认为自己能够在一种无论是自然科学还是</w:t>
      </w:r>
      <w:r>
        <w:rPr>
          <w:rFonts w:ascii="宋体" w:hAnsi="宋体" w:cs="宋体" w:eastAsia="宋体"/>
          <w:sz w:val="42"/>
          <w:spacing w:val="0"/>
          <w:color w:val="000000"/>
          <w:b w:val="off"/>
          <w:i w:val="off"/>
        </w:rPr>
        <w:t>精神科学的“事实科学”(Tatsachenwissenschaft)中封闭自</w:t>
      </w:r>
      <w:r>
        <w:rPr>
          <w:rFonts w:ascii="宋体" w:hAnsi="宋体" w:cs="宋体" w:eastAsia="宋体"/>
          <w:sz w:val="42"/>
          <w:spacing w:val="0"/>
          <w:color w:val="000000"/>
          <w:b w:val="off"/>
          <w:i w:val="off"/>
        </w:rPr>
        <w:t>己时，它的哲学性无力或脆弱就使得向现象学态度的转变成</w:t>
      </w:r>
      <w:r>
        <w:rPr>
          <w:rFonts w:ascii="宋体" w:hAnsi="宋体" w:cs="宋体" w:eastAsia="宋体"/>
          <w:sz w:val="42"/>
          <w:spacing w:val="0"/>
          <w:color w:val="000000"/>
          <w:b w:val="off"/>
          <w:i w:val="off"/>
        </w:rPr>
        <w:t>为一种必要。“世间生成”这种说法所覆盖的正是这些科学</w:t>
      </w:r>
      <w:r>
        <w:rPr>
          <w:rFonts w:ascii="宋体" w:hAnsi="宋体" w:cs="宋体" w:eastAsia="宋体"/>
          <w:sz w:val="42"/>
          <w:spacing w:val="0"/>
          <w:color w:val="000000"/>
          <w:b w:val="off"/>
          <w:i w:val="off"/>
        </w:rPr>
        <w:t>的领域。</w:t>
      </w:r>
      <w:bookmarkEnd w:id="2950"/>
    </w:p>
    <w:p>
      <w:pPr>
        <w:pageBreakBefore w:val="off"/>
        <w:tabs/>
        <w:wordWrap w:val="off"/>
        <w:spacing w:before="0" w:after="0" w:line="680" w:lineRule="atLeast"/>
        <w:ind w:left="20" w:right="0" w:firstLine="840"/>
        <w:jc w:val="both"/>
        <w:textAlignment w:val="baseline"/>
        <w:rPr>
          <w:sz w:val="42"/>
        </w:rPr>
      </w:pPr>
      <w:bookmarkStart w:name="" w:id="2951"/>
      <w:r>
        <w:rPr>
          <w:rFonts w:ascii="宋体" w:hAnsi="宋体" w:cs="宋体" w:eastAsia="宋体"/>
          <w:sz w:val="42"/>
          <w:spacing w:val="0"/>
          <w:color w:val="000000"/>
          <w:b w:val="off"/>
          <w:i w:val="off"/>
        </w:rPr>
        <w:t>只要现象学空间没有被发现，只要先验描述没有开始进</w:t>
      </w:r>
      <w:r>
        <w:rPr>
          <w:rFonts w:ascii="宋体" w:hAnsi="宋体" w:cs="宋体" w:eastAsia="宋体"/>
          <w:sz w:val="42"/>
          <w:spacing w:val="0"/>
          <w:color w:val="000000"/>
          <w:b w:val="off"/>
          <w:i w:val="off"/>
        </w:rPr>
        <w:t>行，“结构一生成”问题看起来就没有任何意义。无论是将重</w:t>
      </w:r>
      <w:r>
        <w:rPr>
          <w:rFonts w:ascii="宋体" w:hAnsi="宋体" w:cs="宋体" w:eastAsia="宋体"/>
          <w:sz w:val="42"/>
          <w:spacing w:val="0"/>
          <w:color w:val="000000"/>
          <w:b w:val="off"/>
          <w:i w:val="off"/>
        </w:rPr>
        <w:t>视其静态始源性的客观意味之不同领域隔离开来的关于结构</w:t>
      </w:r>
      <w:r>
        <w:rPr>
          <w:rFonts w:ascii="宋体" w:hAnsi="宋体" w:cs="宋体" w:eastAsia="宋体"/>
          <w:sz w:val="42"/>
          <w:spacing w:val="0"/>
          <w:color w:val="000000"/>
          <w:b w:val="off"/>
          <w:i w:val="off"/>
        </w:rPr>
        <w:t>的思想，还是从一个区域向另一个区域进行过渡转变的关于</w:t>
      </w:r>
      <w:r>
        <w:rPr>
          <w:rFonts w:ascii="宋体" w:hAnsi="宋体" w:cs="宋体" w:eastAsia="宋体"/>
          <w:sz w:val="42"/>
          <w:spacing w:val="0"/>
          <w:color w:val="000000"/>
          <w:b w:val="off"/>
          <w:i w:val="off"/>
        </w:rPr>
        <w:t>生成的思想、看来都不适于澄清客观性基础这个已属于胡塞</w:t>
      </w:r>
      <w:r>
        <w:rPr>
          <w:rFonts w:ascii="宋体" w:hAnsi="宋体" w:cs="宋体" w:eastAsia="宋体"/>
          <w:sz w:val="42"/>
          <w:spacing w:val="0"/>
          <w:color w:val="000000"/>
          <w:b w:val="off"/>
          <w:i w:val="off"/>
        </w:rPr>
        <w:t>尔的问题。</w:t>
      </w:r>
      <w:bookmarkEnd w:id="2951"/>
    </w:p>
    <w:p>
      <w:pPr>
        <w:pageBreakBefore w:val="off"/>
        <w:tabs/>
        <w:wordWrap w:val="off"/>
        <w:spacing w:before="0" w:after="0" w:line="440" w:lineRule="atLeast"/>
        <w:ind w:left="0" w:right="500"/>
        <w:jc w:val="right"/>
        <w:textAlignment w:val="baseline"/>
        <w:rPr>
          <w:sz w:val="33"/>
        </w:rPr>
      </w:pPr>
      <w:bookmarkStart w:name="" w:id="2952"/>
      <w:r>
        <w:rPr>
          <w:rFonts w:ascii="楷体" w:hAnsi="楷体" w:cs="楷体" w:eastAsia="楷体"/>
          <w:sz w:val="33"/>
          <w:spacing w:val="0"/>
          <w:color w:val="000000"/>
          <w:b w:val="off"/>
          <w:i w:val="off"/>
        </w:rPr>
        <w:t>285</w:t>
      </w:r>
      <w:bookmarkEnd w:id="2952"/>
    </w:p>
    <w:p>
      <w:r>
        <w:t/>
      </w:r>
    </w:p>
    <w:p>
      <w:pPr>
        <w:sectPr>
          <w:footerReference r:id="rId649"/>
          <w:headerReference r:id="rId650" w:type="default"/>
          <w:type w:val="nextPage"/>
          <w:pgSz w:w="14460" w:h="21540"/>
          <w:pgMar w:left="1620" w:top="1780" w:right="1620" w:bottom="1780" w:header="1480" w:footer="1480"/>
          <w:cols w:num="1"/>
        </w:sectPr>
      </w:pPr>
    </w:p>
    <w:p>
      <w:pPr>
        <w:pageBreakBefore w:val="off"/>
        <w:tabs/>
        <w:wordWrap w:val="off"/>
        <w:spacing w:before="0" w:after="0" w:line="640" w:lineRule="atLeast"/>
        <w:ind w:left="0" w:right="20" w:firstLine="820"/>
        <w:jc w:val="both"/>
        <w:textAlignment w:val="baseline"/>
        <w:rPr>
          <w:sz w:val="43"/>
        </w:rPr>
      </w:pPr>
      <w:bookmarkStart w:name="" w:id="2953"/>
      <w:r>
        <w:rPr>
          <w:rFonts w:ascii="宋体" w:hAnsi="宋体" w:cs="宋体" w:eastAsia="宋体"/>
          <w:sz w:val="43"/>
          <w:spacing w:val="0"/>
          <w:color w:val="000000"/>
          <w:b w:val="off"/>
          <w:i w:val="off"/>
        </w:rPr>
        <w:t>这可能看起来后果并不那么严重：因为难道人们不会想</w:t>
      </w:r>
      <w:r>
        <w:rPr>
          <w:rFonts w:ascii="宋体" w:hAnsi="宋体" w:cs="宋体" w:eastAsia="宋体"/>
          <w:sz w:val="43"/>
          <w:spacing w:val="0"/>
          <w:color w:val="000000"/>
          <w:b w:val="off"/>
          <w:i w:val="off"/>
        </w:rPr>
        <w:t>像到由于这两个概念在自然科学和社会科学的多种领域中具</w:t>
      </w:r>
      <w:r>
        <w:rPr>
          <w:rFonts w:ascii="宋体" w:hAnsi="宋体" w:cs="宋体" w:eastAsia="宋体"/>
          <w:sz w:val="43"/>
          <w:spacing w:val="0"/>
          <w:color w:val="000000"/>
          <w:b w:val="off"/>
          <w:i w:val="off"/>
        </w:rPr>
        <w:t>有的某种方法论丰产性，以至于它们在各自的运动和时段</w:t>
      </w:r>
      <w:r>
        <w:rPr>
          <w:rFonts w:ascii="宋体" w:hAnsi="宋体" w:cs="宋体" w:eastAsia="宋体"/>
          <w:sz w:val="43"/>
          <w:spacing w:val="0"/>
          <w:color w:val="000000"/>
          <w:b w:val="off"/>
          <w:i w:val="off"/>
        </w:rPr>
        <w:t>中、在其实际的运用中并不需要去回答和解释其客体性的意</w:t>
      </w:r>
      <w:r>
        <w:rPr>
          <w:rFonts w:ascii="宋体" w:hAnsi="宋体" w:cs="宋体" w:eastAsia="宋体"/>
          <w:sz w:val="43"/>
          <w:spacing w:val="0"/>
          <w:color w:val="000000"/>
          <w:b w:val="off"/>
          <w:i w:val="off"/>
        </w:rPr>
        <w:t>义和价值问题？事情绝非如此。因为，对生成概念尤其是结</w:t>
      </w:r>
      <w:r>
        <w:rPr>
          <w:rFonts w:ascii="宋体" w:hAnsi="宋体" w:cs="宋体" w:eastAsia="宋体"/>
          <w:sz w:val="43"/>
          <w:spacing w:val="0"/>
          <w:color w:val="000000"/>
          <w:b w:val="off"/>
          <w:i w:val="off"/>
        </w:rPr>
        <w:t>构概念最朴素的启用，至少假定了某种对自然区域和客体</w:t>
      </w:r>
      <w:r>
        <w:rPr>
          <w:rFonts w:ascii="宋体" w:hAnsi="宋体" w:cs="宋体" w:eastAsia="宋体"/>
          <w:sz w:val="43"/>
          <w:spacing w:val="0"/>
          <w:color w:val="000000"/>
          <w:b w:val="off"/>
          <w:i w:val="off"/>
        </w:rPr>
        <w:t>性领域的严格界限。而这种预先界定、这种对每个区域性</w:t>
      </w:r>
      <w:r>
        <w:rPr>
          <w:rFonts w:ascii="宋体" w:hAnsi="宋体" w:cs="宋体" w:eastAsia="宋体"/>
          <w:sz w:val="43"/>
          <w:spacing w:val="0"/>
          <w:color w:val="000000"/>
          <w:b w:val="off"/>
          <w:i w:val="off"/>
        </w:rPr>
        <w:t>结构之意义的澄清却只能来自一种现象学的批判。而原则</w:t>
      </w:r>
      <w:r>
        <w:rPr>
          <w:rFonts w:ascii="宋体" w:hAnsi="宋体" w:cs="宋体" w:eastAsia="宋体"/>
          <w:sz w:val="43"/>
          <w:spacing w:val="0"/>
          <w:color w:val="000000"/>
          <w:b w:val="off"/>
          <w:i w:val="off"/>
        </w:rPr>
        <w:t>上后者总是第一性的，因为惟有它能够在所有经验性调查之</w:t>
      </w:r>
      <w:r>
        <w:rPr>
          <w:rFonts w:ascii="宋体" w:hAnsi="宋体" w:cs="宋体" w:eastAsia="宋体"/>
          <w:sz w:val="43"/>
          <w:spacing w:val="0"/>
          <w:color w:val="000000"/>
          <w:b w:val="off"/>
          <w:i w:val="off"/>
        </w:rPr>
        <w:t>前，并为了使这样一种调查成为可能来回答下列提问：</w:t>
      </w:r>
      <w:r>
        <w:rPr>
          <w:rFonts w:ascii="宋体" w:hAnsi="宋体" w:cs="宋体" w:eastAsia="宋体"/>
          <w:sz w:val="43"/>
          <w:spacing w:val="0"/>
          <w:color w:val="000000"/>
          <w:b w:val="off"/>
          <w:i w:val="off"/>
        </w:rPr>
        <w:t>何为物理物？何为心理物？何为历史物？等等等等。这些提</w:t>
      </w:r>
      <w:r>
        <w:rPr>
          <w:rFonts w:ascii="宋体" w:hAnsi="宋体" w:cs="宋体" w:eastAsia="宋体"/>
          <w:sz w:val="43"/>
          <w:spacing w:val="0"/>
          <w:color w:val="000000"/>
          <w:b w:val="off"/>
          <w:i w:val="off"/>
        </w:rPr>
        <w:t>问的答案，从前多少是被结构或生成的技术武断地进行暗示</w:t>
      </w:r>
      <w:r>
        <w:rPr>
          <w:rFonts w:ascii="宋体" w:hAnsi="宋体" w:cs="宋体" w:eastAsia="宋体"/>
          <w:sz w:val="43"/>
          <w:spacing w:val="0"/>
          <w:color w:val="000000"/>
          <w:b w:val="off"/>
          <w:i w:val="off"/>
        </w:rPr>
        <w:t>的。</w:t>
      </w:r>
      <w:bookmarkEnd w:id="2953"/>
    </w:p>
    <w:p>
      <w:pPr>
        <w:pageBreakBefore w:val="off"/>
        <w:tabs/>
        <w:wordWrap w:val="off"/>
        <w:spacing w:before="0" w:after="0" w:line="640" w:lineRule="atLeast"/>
        <w:ind w:left="20" w:right="0" w:firstLine="820"/>
        <w:jc w:val="both"/>
        <w:textAlignment w:val="baseline"/>
        <w:rPr>
          <w:sz w:val="43"/>
        </w:rPr>
      </w:pPr>
      <w:bookmarkStart w:name="" w:id="2954"/>
      <w:r>
        <w:rPr>
          <w:rFonts w:ascii="宋体" w:hAnsi="宋体" w:cs="宋体" w:eastAsia="宋体"/>
          <w:sz w:val="43"/>
          <w:spacing w:val="0"/>
          <w:color w:val="000000"/>
          <w:b w:val="off"/>
          <w:i w:val="off"/>
        </w:rPr>
        <w:t>让我们别忘了，如果说《算术哲学》是与最具雄心的、最系</w:t>
      </w:r>
      <w:r>
        <w:rPr>
          <w:rFonts w:ascii="宋体" w:hAnsi="宋体" w:cs="宋体" w:eastAsia="宋体"/>
          <w:sz w:val="43"/>
          <w:spacing w:val="0"/>
          <w:color w:val="000000"/>
          <w:b w:val="off"/>
          <w:i w:val="off"/>
        </w:rPr>
        <w:t>统化的而且也是最乐观主义的心理生成主义尝试同时代的</w:t>
      </w:r>
      <w:r>
        <w:rPr>
          <w:rFonts w:ascii="宋体" w:hAnsi="宋体" w:cs="宋体" w:eastAsia="宋体"/>
          <w:sz w:val="43"/>
          <w:spacing w:val="0"/>
          <w:color w:val="000000"/>
          <w:b w:val="off"/>
          <w:i w:val="off"/>
        </w:rPr>
        <w:t>话，那么胡塞尔最初的现象学著作的展开就差不多是与结构</w:t>
      </w:r>
      <w:r>
        <w:rPr>
          <w:rFonts w:ascii="宋体" w:hAnsi="宋体" w:cs="宋体" w:eastAsia="宋体"/>
          <w:sz w:val="43"/>
          <w:spacing w:val="0"/>
          <w:color w:val="000000"/>
          <w:b w:val="off"/>
          <w:i w:val="off"/>
        </w:rPr>
        <w:t>主义者的首批方案同时期的，至少是与那些宣布将结构当做</w:t>
      </w:r>
      <w:r>
        <w:rPr>
          <w:rFonts w:ascii="宋体" w:hAnsi="宋体" w:cs="宋体" w:eastAsia="宋体"/>
          <w:sz w:val="43"/>
          <w:spacing w:val="0"/>
          <w:color w:val="000000"/>
          <w:b w:val="off"/>
          <w:i w:val="off"/>
        </w:rPr>
        <w:t>论题者同时，因为要表明结构主义一直就是哲学最本能的那</w:t>
      </w:r>
      <w:r>
        <w:rPr>
          <w:rFonts w:ascii="宋体" w:hAnsi="宋体" w:cs="宋体" w:eastAsia="宋体"/>
          <w:sz w:val="43"/>
          <w:spacing w:val="0"/>
          <w:color w:val="000000"/>
          <w:b w:val="off"/>
          <w:i w:val="off"/>
        </w:rPr>
        <w:t>种姿态也许并不困难。而胡塞尔向这些初期结构哲学，即狄</w:t>
      </w:r>
      <w:r>
        <w:rPr>
          <w:rFonts w:ascii="宋体" w:hAnsi="宋体" w:cs="宋体" w:eastAsia="宋体"/>
          <w:sz w:val="43"/>
          <w:spacing w:val="0"/>
          <w:color w:val="000000"/>
          <w:b w:val="off"/>
          <w:i w:val="off"/>
        </w:rPr>
        <w:t>尔泰主义和完型主义提出了反对意见，这些反对意见原则上</w:t>
      </w:r>
      <w:r>
        <w:rPr>
          <w:rFonts w:ascii="宋体" w:hAnsi="宋体" w:cs="宋体" w:eastAsia="宋体"/>
          <w:sz w:val="43"/>
          <w:spacing w:val="0"/>
          <w:color w:val="000000"/>
          <w:b w:val="off"/>
          <w:i w:val="off"/>
        </w:rPr>
        <w:t>与他用以反对生成主义的意见是相一致的。</w:t>
      </w:r>
      <w:bookmarkEnd w:id="2954"/>
    </w:p>
    <w:p>
      <w:pPr>
        <w:pageBreakBefore w:val="off"/>
        <w:tabs/>
        <w:wordWrap w:val="off"/>
        <w:spacing w:before="0" w:after="0" w:line="640" w:lineRule="atLeast"/>
        <w:ind w:left="20" w:right="0" w:firstLine="820"/>
        <w:jc w:val="both"/>
        <w:textAlignment w:val="baseline"/>
        <w:rPr>
          <w:sz w:val="43"/>
        </w:rPr>
      </w:pPr>
      <w:bookmarkStart w:name="" w:id="2955"/>
      <w:r>
        <w:rPr>
          <w:rFonts w:ascii="宋体" w:hAnsi="宋体" w:cs="宋体" w:eastAsia="宋体"/>
          <w:sz w:val="43"/>
          <w:spacing w:val="0"/>
          <w:color w:val="000000"/>
          <w:b w:val="off"/>
          <w:i w:val="off"/>
        </w:rPr>
        <w:t>在胡塞尔眼中，世界观哲学(Weltanschauungsphiloso-</w:t>
      </w:r>
      <w:r>
        <w:rPr>
          <w:rFonts w:ascii="宋体" w:hAnsi="宋体" w:cs="宋体" w:eastAsia="宋体"/>
          <w:sz w:val="43"/>
          <w:spacing w:val="0"/>
          <w:color w:val="000000"/>
          <w:b w:val="off"/>
          <w:i w:val="off"/>
        </w:rPr>
        <w:t>phie)的结构主义乃是一种历史主义。尽管狄尔泰坚决抗议</w:t>
      </w:r>
      <w:r>
        <w:rPr>
          <w:rFonts w:ascii="宋体" w:hAnsi="宋体" w:cs="宋体" w:eastAsia="宋体"/>
          <w:sz w:val="43"/>
          <w:spacing w:val="0"/>
          <w:color w:val="000000"/>
          <w:b w:val="off"/>
          <w:i w:val="off"/>
        </w:rPr>
        <w:t>这个说法，胡塞尔坚持认为虽然世界观哲学有它的创造性，</w:t>
      </w:r>
      <w:r>
        <w:rPr>
          <w:rFonts w:ascii="宋体" w:hAnsi="宋体" w:cs="宋体" w:eastAsia="宋体"/>
          <w:sz w:val="43"/>
          <w:spacing w:val="0"/>
          <w:color w:val="000000"/>
          <w:b w:val="off"/>
          <w:i w:val="off"/>
        </w:rPr>
        <w:t>但它像所有的历史主义那样既回避不了相对主义也回避不了</w:t>
      </w:r>
      <w:bookmarkEnd w:id="2955"/>
    </w:p>
    <w:p>
      <w:pPr>
        <w:pageBreakBefore w:val="off"/>
        <w:tabs/>
        <w:wordWrap w:val="off"/>
        <w:spacing w:before="0" w:after="0" w:line="520" w:lineRule="atLeast"/>
        <w:ind w:left="440" w:right="0"/>
        <w:jc w:val="both"/>
        <w:textAlignment w:val="baseline"/>
        <w:rPr>
          <w:sz w:val="38"/>
        </w:rPr>
      </w:pPr>
      <w:bookmarkStart w:name="" w:id="2956"/>
      <w:r>
        <w:rPr>
          <w:rFonts w:ascii="楷体" w:hAnsi="楷体" w:cs="楷体" w:eastAsia="楷体"/>
          <w:sz w:val="38"/>
          <w:spacing w:val="0"/>
          <w:color w:val="000000"/>
          <w:b w:val="off"/>
          <w:i w:val="off"/>
        </w:rPr>
        <w:t>286</w:t>
      </w:r>
      <w:bookmarkEnd w:id="2956"/>
    </w:p>
    <w:p>
      <w:r>
        <w:t/>
      </w:r>
    </w:p>
    <w:p>
      <w:pPr>
        <w:sectPr>
          <w:footerReference r:id="rId651"/>
          <w:headerReference r:id="rId652" w:type="default"/>
          <w:type w:val="nextPage"/>
          <w:pgSz w:w="14460" w:h="21540"/>
          <w:pgMar w:left="1640" w:top="1740" w:right="1640" w:bottom="1740" w:header="1440" w:footer="1440"/>
          <w:cols w:num="1"/>
        </w:sectPr>
      </w:pPr>
    </w:p>
    <w:p>
      <w:pPr>
        <w:pageBreakBefore w:val="off"/>
        <w:tabs/>
        <w:wordWrap w:val="off"/>
        <w:spacing w:before="0" w:after="0" w:line="640" w:lineRule="atLeast"/>
        <w:ind w:left="20" w:right="0"/>
        <w:jc w:val="both"/>
        <w:textAlignment w:val="baseline"/>
        <w:rPr>
          <w:sz w:val="42"/>
        </w:rPr>
      </w:pPr>
      <w:bookmarkStart w:name="" w:id="2957"/>
      <w:r>
        <w:rPr>
          <w:rFonts w:ascii="宋体" w:hAnsi="宋体" w:cs="宋体" w:eastAsia="宋体"/>
          <w:sz w:val="42"/>
          <w:spacing w:val="0"/>
          <w:color w:val="000000"/>
          <w:b w:val="off"/>
          <w:i w:val="off"/>
        </w:rPr>
        <w:t>怀疑主义I。因为它将规范概括为某种历史的事实存在性</w:t>
      </w:r>
      <w:r>
        <w:rPr>
          <w:rFonts w:ascii="宋体" w:hAnsi="宋体" w:cs="宋体" w:eastAsia="宋体"/>
          <w:sz w:val="42"/>
          <w:spacing w:val="0"/>
          <w:color w:val="000000"/>
          <w:b w:val="off"/>
          <w:i w:val="off"/>
        </w:rPr>
        <w:t>(factualité)，用莱布尼茨和《逻辑研究》(卷一，146-148)</w:t>
      </w:r>
      <w:r>
        <w:rPr>
          <w:rFonts w:ascii="宋体" w:hAnsi="宋体" w:cs="宋体" w:eastAsia="宋体"/>
          <w:sz w:val="42"/>
          <w:spacing w:val="0"/>
          <w:color w:val="000000"/>
          <w:b w:val="off"/>
          <w:i w:val="off"/>
        </w:rPr>
        <w:t>的语言来说，结果它混淆了事实真理(vérités de fait)和理</w:t>
      </w:r>
      <w:r>
        <w:rPr>
          <w:rFonts w:ascii="宋体" w:hAnsi="宋体" w:cs="宋体" w:eastAsia="宋体"/>
          <w:sz w:val="42"/>
          <w:spacing w:val="0"/>
          <w:color w:val="000000"/>
          <w:b w:val="off"/>
          <w:i w:val="off"/>
        </w:rPr>
        <w:t>性真理(vérités de raison)。一旦人们企图像狄尔泰那样从</w:t>
      </w:r>
      <w:r>
        <w:rPr>
          <w:rFonts w:ascii="宋体" w:hAnsi="宋体" w:cs="宋体" w:eastAsia="宋体"/>
          <w:sz w:val="42"/>
          <w:spacing w:val="0"/>
          <w:color w:val="000000"/>
          <w:b w:val="off"/>
          <w:i w:val="off"/>
        </w:rPr>
        <w:t>某种既定历史整体内部去考虑纯粹真理或对纯粹真理的追</w:t>
      </w:r>
      <w:r>
        <w:rPr>
          <w:rFonts w:ascii="宋体" w:hAnsi="宋体" w:cs="宋体" w:eastAsia="宋体"/>
          <w:sz w:val="42"/>
          <w:spacing w:val="0"/>
          <w:color w:val="000000"/>
          <w:b w:val="off"/>
          <w:i w:val="off"/>
        </w:rPr>
        <w:t>求，也就是说从某种事实性整体、某种其所有文化表现和文</w:t>
      </w:r>
      <w:r>
        <w:rPr>
          <w:rFonts w:ascii="宋体" w:hAnsi="宋体" w:cs="宋体" w:eastAsia="宋体"/>
          <w:sz w:val="42"/>
          <w:spacing w:val="0"/>
          <w:color w:val="000000"/>
          <w:b w:val="off"/>
          <w:i w:val="off"/>
        </w:rPr>
        <w:t>化产品结构上由于被同一个功能、同一个的有限统一体(某</w:t>
      </w:r>
      <w:r>
        <w:rPr>
          <w:rFonts w:ascii="宋体" w:hAnsi="宋体" w:cs="宋体" w:eastAsia="宋体"/>
          <w:sz w:val="42"/>
          <w:spacing w:val="0"/>
          <w:color w:val="000000"/>
          <w:b w:val="off"/>
          <w:i w:val="off"/>
        </w:rPr>
        <w:t>种整体主体性的)所支配而相互连带、内在连贯的有限整体</w:t>
      </w:r>
      <w:r>
        <w:rPr>
          <w:rFonts w:ascii="宋体" w:hAnsi="宋体" w:cs="宋体" w:eastAsia="宋体"/>
          <w:sz w:val="42"/>
          <w:spacing w:val="0"/>
          <w:color w:val="000000"/>
          <w:b w:val="off"/>
          <w:i w:val="off"/>
        </w:rPr>
        <w:t>内部去考虑的话，那么纯粹真理或对纯粹真理的追求也就失</w:t>
      </w:r>
      <w:r>
        <w:rPr>
          <w:rFonts w:ascii="宋体" w:hAnsi="宋体" w:cs="宋体" w:eastAsia="宋体"/>
          <w:sz w:val="42"/>
          <w:spacing w:val="0"/>
          <w:color w:val="000000"/>
          <w:b w:val="off"/>
          <w:i w:val="off"/>
        </w:rPr>
        <w:t>去了意义。这个意义就是对某种没有任何限制的绝对无限的</w:t>
      </w:r>
      <w:r>
        <w:rPr>
          <w:rFonts w:ascii="宋体" w:hAnsi="宋体" w:cs="宋体" w:eastAsia="宋体"/>
          <w:sz w:val="42"/>
          <w:spacing w:val="0"/>
          <w:color w:val="000000"/>
          <w:b w:val="off"/>
          <w:i w:val="off"/>
        </w:rPr>
        <w:t>全时性(omni- temporalité)和绝对无限之普遍性的迫切要</w:t>
      </w:r>
      <w:r>
        <w:rPr>
          <w:rFonts w:ascii="宋体" w:hAnsi="宋体" w:cs="宋体" w:eastAsia="宋体"/>
          <w:sz w:val="42"/>
          <w:spacing w:val="0"/>
          <w:color w:val="000000"/>
          <w:b w:val="off"/>
          <w:i w:val="off"/>
        </w:rPr>
        <w:t>求。真理的大写观念，也就是说哲学或科学的大写观念就是</w:t>
      </w:r>
      <w:r>
        <w:rPr>
          <w:rFonts w:ascii="宋体" w:hAnsi="宋体" w:cs="宋体" w:eastAsia="宋体"/>
          <w:sz w:val="42"/>
          <w:spacing w:val="0"/>
          <w:color w:val="000000"/>
          <w:b w:val="off"/>
          <w:i w:val="off"/>
        </w:rPr>
        <w:t>一种无限的大写观念，即康德意义上的大写的理念。任何整</w:t>
      </w:r>
      <w:r>
        <w:rPr>
          <w:rFonts w:ascii="宋体" w:hAnsi="宋体" w:cs="宋体" w:eastAsia="宋体"/>
          <w:sz w:val="42"/>
          <w:spacing w:val="0"/>
          <w:color w:val="000000"/>
          <w:b w:val="off"/>
          <w:i w:val="off"/>
        </w:rPr>
        <w:t>体，任何有限性结构都与这种观念不相合。而使一切</w:t>
      </w:r>
      <w:r>
        <w:rPr>
          <w:rFonts w:ascii="宋体" w:hAnsi="宋体" w:cs="宋体" w:eastAsia="宋体"/>
          <w:sz w:val="42"/>
          <w:spacing w:val="0"/>
          <w:color w:val="000000"/>
          <w:b w:val="off"/>
          <w:i w:val="off"/>
        </w:rPr>
        <w:t>既定的历史结构、一切世界观活跃并得以统合起来的大写的</w:t>
      </w:r>
      <w:bookmarkEnd w:id="2957"/>
    </w:p>
    <w:p>
      <w:pPr>
        <w:pageBreakBefore w:val="off"/>
        <w:tabs/>
        <w:wordWrap w:val="off"/>
        <w:spacing w:before="0" w:after="0" w:line="500" w:lineRule="atLeast"/>
        <w:ind w:left="60" w:right="0"/>
        <w:jc w:val="both"/>
        <w:textAlignment w:val="baseline"/>
        <w:rPr>
          <w:sz w:val="34"/>
        </w:rPr>
      </w:pPr>
      <w:bookmarkStart w:name="" w:id="2958"/>
      <w:r>
        <w:rPr>
          <w:rFonts w:ascii="宋体" w:hAnsi="宋体" w:cs="宋体" w:eastAsia="宋体"/>
          <w:sz w:val="34"/>
          <w:spacing w:val="0"/>
          <w:color w:val="000000"/>
          <w:u w:val="single"/>
          <w:b w:val="off"/>
          <w:i w:val="off"/>
        </w:rPr>
        <w:t xml:space="preserve">                 </w:t>
      </w:r>
      <w:bookmarkEnd w:id="2958"/>
    </w:p>
    <w:p>
      <w:pPr>
        <w:pageBreakBefore w:val="off"/>
        <w:tabs/>
        <w:wordWrap w:val="off"/>
        <w:spacing w:before="0" w:after="0" w:line="520" w:lineRule="exact"/>
        <w:ind w:left="0" w:right="0"/>
        <w:jc w:val="both"/>
        <w:textAlignment w:val="baseline"/>
        <w:rPr>
          <w:sz w:val="34"/>
        </w:rPr>
      </w:pPr>
      <w:bookmarkStart w:name="" w:id="2959"/>
      <w:r>
        <w:rPr>
          <w:rFonts w:ascii="宋体" w:hAnsi="宋体" w:cs="宋体" w:eastAsia="宋体"/>
          <w:sz w:val="34"/>
          <w:spacing w:val="0"/>
          <w:color w:val="000000"/>
          <w:b w:val="off"/>
          <w:i w:val="off"/>
        </w:rPr>
        <w:t/>
      </w:r>
      <w:bookmarkEnd w:id="2959"/>
    </w:p>
    <w:p>
      <w:pPr>
        <w:pageBreakBefore w:val="off"/>
        <w:tabs/>
        <w:wordWrap w:val="off"/>
        <w:spacing w:before="0" w:after="0" w:line="500" w:lineRule="atLeast"/>
        <w:ind w:left="20" w:right="20"/>
        <w:jc w:val="both"/>
        <w:textAlignment w:val="baseline"/>
        <w:rPr>
          <w:sz w:val="34"/>
        </w:rPr>
      </w:pPr>
      <w:bookmarkStart w:name="" w:id="2960"/>
      <w:r>
        <w:rPr>
          <w:rFonts w:ascii="仿宋" w:hAnsi="仿宋" w:cs="仿宋" w:eastAsia="仿宋"/>
          <w:sz w:val="34"/>
          <w:spacing w:val="0"/>
          <w:color w:val="000000"/>
          <w:b w:val="off"/>
          <w:i w:val="off"/>
        </w:rPr>
        <w:t>1  事实上胡塞尔写道：“我不明白他(狄尔泰)怎么会以为通过他如此说明</w:t>
      </w:r>
      <w:r>
        <w:rPr>
          <w:rFonts w:ascii="仿宋" w:hAnsi="仿宋" w:cs="仿宋" w:eastAsia="仿宋"/>
          <w:sz w:val="34"/>
          <w:spacing w:val="0"/>
          <w:color w:val="000000"/>
          <w:b w:val="off"/>
          <w:i w:val="off"/>
        </w:rPr>
        <w:t>性的世界观结构分析和类型学分析就获得了反抗怀疑主义的决定性理由”(《作</w:t>
      </w:r>
      <w:r>
        <w:rPr>
          <w:rFonts w:ascii="仿宋" w:hAnsi="仿宋" w:cs="仿宋" w:eastAsia="仿宋"/>
          <w:sz w:val="34"/>
          <w:spacing w:val="0"/>
          <w:color w:val="000000"/>
          <w:b w:val="off"/>
          <w:i w:val="off"/>
        </w:rPr>
        <w:t>为严格科学的哲学》 Philosophie als strenge Wissenschaft)。自然，历史主义只在</w:t>
      </w:r>
      <w:r>
        <w:rPr>
          <w:rFonts w:ascii="仿宋" w:hAnsi="仿宋" w:cs="仿宋" w:eastAsia="仿宋"/>
          <w:sz w:val="34"/>
          <w:spacing w:val="0"/>
          <w:color w:val="000000"/>
          <w:b w:val="off"/>
          <w:i w:val="off"/>
        </w:rPr>
        <w:t>它必然地与某种经验历史、某种作为事实科学(Tatsachenwi ssenschaft)的历</w:t>
      </w:r>
      <w:r>
        <w:rPr>
          <w:rFonts w:ascii="仿宋" w:hAnsi="仿宋" w:cs="仿宋" w:eastAsia="仿宋"/>
          <w:sz w:val="34"/>
          <w:spacing w:val="0"/>
          <w:color w:val="000000"/>
          <w:b w:val="off"/>
          <w:i w:val="off"/>
        </w:rPr>
        <w:t>史的范畴内才受到谴责。胡塞尔写道，“历史，生成中的精神之经验科学是不</w:t>
      </w:r>
      <w:r>
        <w:rPr>
          <w:rFonts w:ascii="仿宋" w:hAnsi="仿宋" w:cs="仿宋" w:eastAsia="仿宋"/>
          <w:sz w:val="34"/>
          <w:spacing w:val="0"/>
          <w:color w:val="000000"/>
          <w:b w:val="off"/>
          <w:i w:val="off"/>
        </w:rPr>
        <w:t>能够凭其自身的手段，在这种或那种意义上决定是否必须区分作为文化的一种</w:t>
      </w:r>
      <w:r>
        <w:rPr>
          <w:rFonts w:ascii="仿宋" w:hAnsi="仿宋" w:cs="仿宋" w:eastAsia="仿宋"/>
          <w:sz w:val="34"/>
          <w:spacing w:val="0"/>
          <w:color w:val="000000"/>
          <w:b w:val="off"/>
          <w:i w:val="off"/>
        </w:rPr>
        <w:t>特殊形式的宗教和作为观念，即作为充分理由(valable)的宗教；它也无法决</w:t>
      </w:r>
      <w:r>
        <w:rPr>
          <w:rFonts w:ascii="仿宋" w:hAnsi="仿宋" w:cs="仿宋" w:eastAsia="仿宋"/>
          <w:sz w:val="34"/>
          <w:spacing w:val="0"/>
          <w:color w:val="000000"/>
          <w:b w:val="off"/>
          <w:i w:val="off"/>
        </w:rPr>
        <w:t>定是否必须区分作为文化形态的艺术与作为充分理由的艺术，历史权利与充分</w:t>
      </w:r>
      <w:r>
        <w:rPr>
          <w:rFonts w:ascii="仿宋" w:hAnsi="仿宋" w:cs="仿宋" w:eastAsia="仿宋"/>
          <w:sz w:val="34"/>
          <w:spacing w:val="0"/>
          <w:color w:val="000000"/>
          <w:b w:val="off"/>
          <w:i w:val="off"/>
        </w:rPr>
        <w:t>理由的权利；它最终也无法决定是否应当区分历史意义上的哲学和充分理由的</w:t>
      </w:r>
      <w:r>
        <w:rPr>
          <w:rFonts w:ascii="仿宋" w:hAnsi="仿宋" w:cs="仿宋" w:eastAsia="仿宋"/>
          <w:sz w:val="34"/>
          <w:spacing w:val="0"/>
          <w:color w:val="000000"/>
          <w:b w:val="off"/>
          <w:i w:val="off"/>
        </w:rPr>
        <w:t>哲学……”(同上)</w:t>
      </w:r>
      <w:bookmarkEnd w:id="2960"/>
    </w:p>
    <w:p>
      <w:pPr>
        <w:pageBreakBefore w:val="off"/>
        <w:tabs/>
        <w:wordWrap w:val="off"/>
        <w:spacing w:before="0" w:after="0" w:line="500" w:lineRule="atLeast"/>
        <w:ind w:left="0" w:right="480"/>
        <w:jc w:val="right"/>
        <w:textAlignment w:val="baseline"/>
        <w:rPr>
          <w:sz w:val="34"/>
        </w:rPr>
      </w:pPr>
      <w:bookmarkStart w:name="" w:id="2961"/>
      <w:r>
        <w:rPr>
          <w:rFonts w:ascii="楷体" w:hAnsi="楷体" w:cs="楷体" w:eastAsia="楷体"/>
          <w:sz w:val="34"/>
          <w:spacing w:val="0"/>
          <w:color w:val="000000"/>
          <w:b w:val="off"/>
          <w:i w:val="off"/>
        </w:rPr>
        <w:t>287</w:t>
      </w:r>
      <w:bookmarkEnd w:id="2961"/>
    </w:p>
    <w:p>
      <w:r>
        <w:t/>
      </w:r>
    </w:p>
    <w:p>
      <w:pPr>
        <w:sectPr>
          <w:footerReference r:id="rId653"/>
          <w:headerReference r:id="rId654" w:type="default"/>
          <w:type w:val="nextPage"/>
          <w:pgSz w:w="14460" w:h="21540"/>
          <w:pgMar w:left="1640" w:top="1800" w:right="1640" w:bottom="1800" w:header="1500" w:footer="1500"/>
          <w:cols w:num="1"/>
        </w:sectPr>
      </w:pPr>
    </w:p>
    <w:p>
      <w:pPr>
        <w:pageBreakBefore w:val="off"/>
        <w:tabs/>
        <w:wordWrap w:val="off"/>
        <w:spacing w:before="0" w:after="0" w:line="720" w:lineRule="atLeast"/>
        <w:ind w:left="40" w:right="0"/>
        <w:jc w:val="both"/>
        <w:textAlignment w:val="baseline"/>
        <w:rPr>
          <w:sz w:val="43"/>
        </w:rPr>
      </w:pPr>
      <w:bookmarkStart w:name="" w:id="2962"/>
      <w:r>
        <w:rPr>
          <w:rFonts w:ascii="宋体" w:hAnsi="宋体" w:cs="宋体" w:eastAsia="宋体"/>
          <w:sz w:val="43"/>
          <w:spacing w:val="0"/>
          <w:color w:val="000000"/>
          <w:b w:val="off"/>
          <w:i w:val="off"/>
        </w:rPr>
        <w:t>观念或方案都是有限的¹：除了向真理的无限开启，即哲学</w:t>
      </w:r>
      <w:r>
        <w:rPr>
          <w:rFonts w:ascii="宋体" w:hAnsi="宋体" w:cs="宋体" w:eastAsia="宋体"/>
          <w:sz w:val="43"/>
          <w:spacing w:val="0"/>
          <w:color w:val="000000"/>
          <w:b w:val="off"/>
          <w:i w:val="off"/>
        </w:rPr>
        <w:t>之外，人们可以从对某种世界观的结构描写出发考虑一切。</w:t>
      </w:r>
      <w:r>
        <w:rPr>
          <w:rFonts w:ascii="宋体" w:hAnsi="宋体" w:cs="宋体" w:eastAsia="宋体"/>
          <w:sz w:val="43"/>
          <w:spacing w:val="0"/>
          <w:color w:val="000000"/>
          <w:b w:val="off"/>
          <w:i w:val="off"/>
        </w:rPr>
        <w:t>而且总是有一些向开口似的东西会使得结构主义方案陷于失</w:t>
      </w:r>
      <w:r>
        <w:rPr>
          <w:rFonts w:ascii="宋体" w:hAnsi="宋体" w:cs="宋体" w:eastAsia="宋体"/>
          <w:sz w:val="43"/>
          <w:spacing w:val="0"/>
          <w:color w:val="000000"/>
          <w:b w:val="off"/>
          <w:i w:val="off"/>
        </w:rPr>
        <w:t>败。我永远不能理解/含括的正是那使结构无法封口的东</w:t>
      </w:r>
      <w:r>
        <w:rPr>
          <w:rFonts w:ascii="宋体" w:hAnsi="宋体" w:cs="宋体" w:eastAsia="宋体"/>
          <w:sz w:val="43"/>
          <w:spacing w:val="0"/>
          <w:color w:val="000000"/>
          <w:b w:val="off"/>
          <w:i w:val="off"/>
        </w:rPr>
        <w:t>西。</w:t>
      </w:r>
      <w:bookmarkEnd w:id="2962"/>
    </w:p>
    <w:p>
      <w:pPr>
        <w:pageBreakBefore w:val="off"/>
        <w:tabs/>
        <w:wordWrap w:val="off"/>
        <w:spacing w:before="0" w:after="0" w:line="720" w:lineRule="atLeast"/>
        <w:ind w:left="0" w:right="0" w:firstLine="860"/>
        <w:jc w:val="both"/>
        <w:textAlignment w:val="baseline"/>
        <w:rPr>
          <w:sz w:val="43"/>
        </w:rPr>
      </w:pPr>
      <w:bookmarkStart w:name="" w:id="2963"/>
      <w:r>
        <w:rPr>
          <w:rFonts w:ascii="宋体" w:hAnsi="宋体" w:cs="宋体" w:eastAsia="宋体"/>
          <w:sz w:val="43"/>
          <w:spacing w:val="0"/>
          <w:color w:val="000000"/>
          <w:b w:val="off"/>
          <w:i w:val="off"/>
        </w:rPr>
        <w:t>如果说胡塞尔激烈地反对过狄尔泰主义²，那是因为他</w:t>
      </w:r>
      <w:r>
        <w:rPr>
          <w:rFonts w:ascii="宋体" w:hAnsi="宋体" w:cs="宋体" w:eastAsia="宋体"/>
          <w:sz w:val="43"/>
          <w:spacing w:val="0"/>
          <w:color w:val="000000"/>
          <w:b w:val="off"/>
          <w:i w:val="off"/>
        </w:rPr>
        <w:t>在那里发现了某种诱人的企图、一种迷人的谬误。其实，狄</w:t>
      </w:r>
      <w:r>
        <w:rPr>
          <w:rFonts w:ascii="宋体" w:hAnsi="宋体" w:cs="宋体" w:eastAsia="宋体"/>
          <w:sz w:val="43"/>
          <w:spacing w:val="0"/>
          <w:color w:val="000000"/>
          <w:b w:val="off"/>
          <w:i w:val="off"/>
        </w:rPr>
        <w:t>尔泰起来反对将精神生活进行实证主义式的自然化是有功劳</w:t>
      </w:r>
      <w:r>
        <w:rPr>
          <w:rFonts w:ascii="宋体" w:hAnsi="宋体" w:cs="宋体" w:eastAsia="宋体"/>
          <w:sz w:val="43"/>
          <w:spacing w:val="0"/>
          <w:color w:val="000000"/>
          <w:b w:val="off"/>
          <w:i w:val="off"/>
        </w:rPr>
        <w:t>的。他将之与说明和客观化相对立的“理解/含括”行为应</w:t>
      </w:r>
      <w:r>
        <w:rPr>
          <w:rFonts w:ascii="宋体" w:hAnsi="宋体" w:cs="宋体" w:eastAsia="宋体"/>
          <w:sz w:val="43"/>
          <w:spacing w:val="0"/>
          <w:color w:val="000000"/>
          <w:b w:val="off"/>
          <w:i w:val="off"/>
        </w:rPr>
        <w:t>当是精神科学的第一条也是主要的那条道路。胡塞尔因而向</w:t>
      </w:r>
      <w:r>
        <w:rPr>
          <w:rFonts w:ascii="宋体" w:hAnsi="宋体" w:cs="宋体" w:eastAsia="宋体"/>
          <w:sz w:val="43"/>
          <w:spacing w:val="0"/>
          <w:color w:val="000000"/>
          <w:b w:val="off"/>
          <w:i w:val="off"/>
        </w:rPr>
        <w:t>狄尔泰表示了敬意并且十分乐意接受：1)关于“理解”或</w:t>
      </w:r>
      <w:r>
        <w:rPr>
          <w:rFonts w:ascii="宋体" w:hAnsi="宋体" w:cs="宋体" w:eastAsia="宋体"/>
          <w:sz w:val="43"/>
          <w:spacing w:val="0"/>
          <w:color w:val="000000"/>
          <w:b w:val="off"/>
          <w:i w:val="off"/>
        </w:rPr>
        <w:t>“再理解/再含括”(recompréhension)原则，即“重新体验”</w:t>
      </w:r>
      <w:r>
        <w:rPr>
          <w:rFonts w:ascii="宋体" w:hAnsi="宋体" w:cs="宋体" w:eastAsia="宋体"/>
          <w:sz w:val="43"/>
          <w:spacing w:val="0"/>
          <w:color w:val="000000"/>
          <w:b w:val="off"/>
          <w:i w:val="off"/>
        </w:rPr>
        <w:t>(Nachleben)原则的思想，这些观念，我们必须同时将它们</w:t>
      </w:r>
      <w:r>
        <w:rPr>
          <w:rFonts w:ascii="宋体" w:hAnsi="宋体" w:cs="宋体" w:eastAsia="宋体"/>
          <w:sz w:val="43"/>
          <w:spacing w:val="0"/>
          <w:color w:val="000000"/>
          <w:b w:val="off"/>
          <w:i w:val="off"/>
        </w:rPr>
        <w:t>与从里普斯那里借来并被胡塞尔转化了的那个“移情作用”</w:t>
      </w:r>
      <w:r>
        <w:rPr>
          <w:rFonts w:ascii="宋体" w:hAnsi="宋体" w:cs="宋体" w:eastAsia="宋体"/>
          <w:sz w:val="43"/>
          <w:spacing w:val="0"/>
          <w:color w:val="000000"/>
          <w:b w:val="off"/>
          <w:i w:val="off"/>
        </w:rPr>
        <w:t>(Einfühlung)的观念以及那个“重新激活”(Reaktivierung)</w:t>
      </w:r>
      <w:r>
        <w:rPr>
          <w:rFonts w:ascii="宋体" w:hAnsi="宋体" w:cs="宋体" w:eastAsia="宋体"/>
          <w:sz w:val="43"/>
          <w:spacing w:val="0"/>
          <w:color w:val="000000"/>
          <w:b w:val="off"/>
          <w:i w:val="off"/>
        </w:rPr>
        <w:t>观念联系起来，而所谓“重新激活”就是对另一种精神那过</w:t>
      </w:r>
      <w:r>
        <w:rPr>
          <w:rFonts w:ascii="宋体" w:hAnsi="宋体" w:cs="宋体" w:eastAsia="宋体"/>
          <w:sz w:val="43"/>
          <w:spacing w:val="0"/>
          <w:color w:val="000000"/>
          <w:b w:val="off"/>
          <w:i w:val="off"/>
        </w:rPr>
        <w:t>去了的意向之积极重新体验，也就是某种意义生产的复苏；</w:t>
      </w:r>
      <w:r>
        <w:rPr>
          <w:rFonts w:ascii="宋体" w:hAnsi="宋体" w:cs="宋体" w:eastAsia="宋体"/>
          <w:sz w:val="43"/>
          <w:spacing w:val="0"/>
          <w:color w:val="000000"/>
          <w:b w:val="off"/>
          <w:i w:val="off"/>
        </w:rPr>
        <w:t>这里涉及的问题是某种精神科学的真正可能性；2)关于存</w:t>
      </w:r>
      <w:r>
        <w:rPr>
          <w:rFonts w:ascii="宋体" w:hAnsi="宋体" w:cs="宋体" w:eastAsia="宋体"/>
          <w:sz w:val="43"/>
          <w:spacing w:val="0"/>
          <w:color w:val="000000"/>
          <w:b w:val="off"/>
          <w:i w:val="off"/>
        </w:rPr>
        <w:t>在着具有某种内在意义统一体的整体性结构、精神有机体类</w:t>
      </w:r>
      <w:r>
        <w:rPr>
          <w:rFonts w:ascii="宋体" w:hAnsi="宋体" w:cs="宋体" w:eastAsia="宋体"/>
          <w:sz w:val="43"/>
          <w:spacing w:val="0"/>
          <w:color w:val="000000"/>
          <w:b w:val="off"/>
          <w:i w:val="off"/>
        </w:rPr>
        <w:t>别、其所有功能和表征都相互连带并与回应着相关的世界观</w:t>
      </w:r>
      <w:bookmarkEnd w:id="2963"/>
    </w:p>
    <w:p>
      <w:pPr>
        <w:pageBreakBefore w:val="off"/>
        <w:tabs/>
        <w:wordWrap w:val="off"/>
        <w:spacing w:before="0" w:after="0" w:line="720" w:lineRule="atLeast"/>
        <w:ind w:left="40" w:right="0"/>
        <w:jc w:val="both"/>
        <w:textAlignment w:val="baseline"/>
        <w:rPr>
          <w:sz w:val="43"/>
        </w:rPr>
      </w:pPr>
      <w:bookmarkStart w:name="" w:id="2964"/>
      <w:r>
        <w:rPr>
          <w:rFonts w:ascii="宋体" w:hAnsi="宋体" w:cs="宋体" w:eastAsia="宋体"/>
          <w:sz w:val="43"/>
          <w:spacing w:val="0"/>
          <w:color w:val="000000"/>
          <w:u w:val="single"/>
          <w:b w:val="off"/>
          <w:i w:val="off"/>
        </w:rPr>
        <w:t xml:space="preserve">             </w:t>
      </w:r>
      <w:bookmarkEnd w:id="2964"/>
    </w:p>
    <w:p>
      <w:pPr>
        <w:pageBreakBefore w:val="off"/>
        <w:tabs/>
        <w:wordWrap w:val="off"/>
        <w:spacing w:before="0" w:after="0" w:line="360" w:lineRule="exact"/>
        <w:ind w:left="0" w:right="0"/>
        <w:jc w:val="both"/>
        <w:textAlignment w:val="baseline"/>
        <w:rPr>
          <w:sz w:val="31"/>
        </w:rPr>
      </w:pPr>
      <w:bookmarkStart w:name="" w:id="2965"/>
      <w:r>
        <w:rPr>
          <w:rFonts w:ascii="宋体" w:hAnsi="宋体" w:cs="宋体" w:eastAsia="宋体"/>
          <w:sz w:val="31"/>
          <w:spacing w:val="0"/>
          <w:color w:val="000000"/>
          <w:b w:val="off"/>
          <w:i w:val="off"/>
        </w:rPr>
        <w:t/>
      </w:r>
      <w:bookmarkEnd w:id="2965"/>
    </w:p>
    <w:p>
      <w:pPr>
        <w:pageBreakBefore w:val="off"/>
        <w:tabs>
          <w:tab w:pos="740" w:val="left" w:leader="none"/>
        </w:tabs>
        <w:wordWrap w:val="off"/>
        <w:spacing w:before="0" w:after="0" w:line="420" w:lineRule="atLeast"/>
        <w:ind w:left="80" w:right="0"/>
        <w:jc w:val="both"/>
        <w:textAlignment w:val="baseline"/>
        <w:rPr>
          <w:sz w:val="31"/>
        </w:rPr>
      </w:pPr>
      <w:bookmarkStart w:name="" w:id="2966"/>
      <w:r>
        <w:rPr>
          <w:rFonts w:ascii="TimesNewRoman" w:hAnsi="TimesNewRoman" w:cs="TimesNewRoman" w:eastAsia="TimesNewRoman"/>
          <w:sz w:val="31"/>
          <w:spacing w:val="0"/>
          <w:color w:val="000000"/>
          <w:b w:val="off"/>
          <w:i w:val="off"/>
        </w:rPr>
        <w:t>1</w:t>
      </w:r>
      <w:r>
        <w:t xml:space="preserve">	</w:t>
      </w:r>
      <w:r>
        <w:rPr>
          <w:rFonts w:ascii="TimesNewRoman" w:hAnsi="TimesNewRoman" w:cs="TimesNewRoman" w:eastAsia="TimesNewRoman"/>
          <w:sz w:val="31"/>
          <w:spacing w:val="0"/>
          <w:color w:val="000000"/>
          <w:b w:val="off"/>
          <w:i w:val="off"/>
        </w:rPr>
        <w:t>参照《作为严格科学的哲学》，劳尔(Q. Lauer)译本，第113页。</w:t>
      </w:r>
      <w:bookmarkEnd w:id="2966"/>
    </w:p>
    <w:p>
      <w:pPr>
        <w:pageBreakBefore w:val="off"/>
        <w:tabs/>
        <w:wordWrap w:val="off"/>
        <w:spacing w:before="0" w:after="0" w:line="560" w:lineRule="atLeast"/>
        <w:ind w:left="0" w:right="100" w:firstLine="80"/>
        <w:jc w:val="both"/>
        <w:textAlignment w:val="baseline"/>
        <w:rPr>
          <w:sz w:val="31"/>
        </w:rPr>
      </w:pPr>
      <w:bookmarkStart w:name="" w:id="2967"/>
      <w:r>
        <w:rPr>
          <w:rFonts w:ascii="TimesNewRoman" w:hAnsi="TimesNewRoman" w:cs="TimesNewRoman" w:eastAsia="TimesNewRoman"/>
          <w:sz w:val="31"/>
          <w:spacing w:val="0"/>
          <w:color w:val="000000"/>
          <w:b w:val="off"/>
          <w:i w:val="off"/>
        </w:rPr>
        <w:t>2</w:t>
      </w:r>
      <w:r>
        <w:rPr>
          <w:rFonts w:ascii="TimesNewRoman" w:hAnsi="TimesNewRoman" w:cs="TimesNewRoman" w:eastAsia="TimesNewRoman"/>
          <w:sz w:val="31"/>
          <w:spacing w:val="0"/>
          <w:color w:val="000000"/>
          <w:b w:val="off"/>
          <w:i w:val="off"/>
        </w:rPr>
        <w:t xml:space="preserve">    这个争论在《作为严格科学的哲学》之外将持续进行。参照《现象学心</w:t>
      </w:r>
      <w:r>
        <w:rPr>
          <w:rFonts w:ascii="TimesNewRoman" w:hAnsi="TimesNewRoman" w:cs="TimesNewRoman" w:eastAsia="TimesNewRoman"/>
          <w:sz w:val="31"/>
          <w:spacing w:val="0"/>
          <w:color w:val="000000"/>
          <w:b w:val="off"/>
          <w:i w:val="off"/>
        </w:rPr>
        <w:t>理学：1925 年讲座》(Phäno menologische Psychologie: Vorlesungen Sommerse-</w:t>
      </w:r>
      <w:r>
        <w:rPr>
          <w:rFonts w:ascii="TimesNewRoman" w:hAnsi="TimesNewRoman" w:cs="TimesNewRoman" w:eastAsia="TimesNewRoman"/>
          <w:sz w:val="31"/>
          <w:spacing w:val="0"/>
          <w:color w:val="000000"/>
          <w:b w:val="off"/>
          <w:i w:val="off"/>
        </w:rPr>
        <w:t>mester)。</w:t>
      </w:r>
      <w:bookmarkEnd w:id="2967"/>
    </w:p>
    <w:p>
      <w:pPr>
        <w:pageBreakBefore w:val="off"/>
        <w:tabs/>
        <w:wordWrap w:val="off"/>
        <w:spacing w:before="160" w:after="0" w:line="460" w:lineRule="atLeast"/>
        <w:ind w:left="400" w:right="0"/>
        <w:jc w:val="both"/>
        <w:textAlignment w:val="baseline"/>
        <w:rPr>
          <w:sz w:val="34"/>
        </w:rPr>
      </w:pPr>
      <w:bookmarkStart w:name="" w:id="2968"/>
      <w:r>
        <w:rPr>
          <w:rFonts w:ascii="楷体" w:hAnsi="楷体" w:cs="楷体" w:eastAsia="楷体"/>
          <w:sz w:val="34"/>
          <w:spacing w:val="0"/>
          <w:color w:val="000000"/>
          <w:b w:val="off"/>
          <w:i w:val="off"/>
        </w:rPr>
        <w:t>288</w:t>
      </w:r>
      <w:bookmarkEnd w:id="2968"/>
    </w:p>
    <w:p>
      <w:r>
        <w:t/>
      </w:r>
    </w:p>
    <w:p>
      <w:pPr>
        <w:sectPr>
          <w:footerReference r:id="rId655"/>
          <w:headerReference r:id="rId656" w:type="default"/>
          <w:type w:val="nextPage"/>
          <w:pgSz w:w="14460" w:h="21540"/>
          <w:pgMar w:left="1620" w:top="1780" w:right="1620" w:bottom="1780" w:header="1480" w:footer="1480"/>
          <w:cols w:num="1"/>
        </w:sectPr>
      </w:pPr>
    </w:p>
    <w:p>
      <w:pPr>
        <w:pageBreakBefore w:val="off"/>
        <w:tabs/>
        <w:wordWrap w:val="off"/>
        <w:spacing w:before="0" w:after="0" w:line="680" w:lineRule="atLeast"/>
        <w:ind w:left="20" w:right="0"/>
        <w:jc w:val="both"/>
        <w:textAlignment w:val="baseline"/>
        <w:rPr>
          <w:sz w:val="42"/>
        </w:rPr>
      </w:pPr>
      <w:bookmarkStart w:name="" w:id="2969"/>
      <w:r>
        <w:rPr>
          <w:rFonts w:ascii="宋体" w:hAnsi="宋体" w:cs="宋体" w:eastAsia="宋体"/>
          <w:sz w:val="42"/>
          <w:spacing w:val="0"/>
          <w:color w:val="000000"/>
          <w:b w:val="off"/>
          <w:i w:val="off"/>
        </w:rPr>
        <w:t>的文化世界这个观念；3)关于关系原则为外在因果性的物理</w:t>
      </w:r>
      <w:r>
        <w:rPr>
          <w:rFonts w:ascii="宋体" w:hAnsi="宋体" w:cs="宋体" w:eastAsia="宋体"/>
          <w:sz w:val="42"/>
          <w:spacing w:val="0"/>
          <w:color w:val="000000"/>
          <w:b w:val="off"/>
          <w:i w:val="off"/>
        </w:rPr>
        <w:t>结构及关系原则为胡塞尔所称的“动机”的精神结构有别的观</w:t>
      </w:r>
      <w:r>
        <w:rPr>
          <w:rFonts w:ascii="宋体" w:hAnsi="宋体" w:cs="宋体" w:eastAsia="宋体"/>
          <w:sz w:val="42"/>
          <w:spacing w:val="0"/>
          <w:color w:val="000000"/>
          <w:b w:val="off"/>
          <w:i w:val="off"/>
        </w:rPr>
        <w:t>念。</w:t>
      </w:r>
      <w:bookmarkEnd w:id="2969"/>
    </w:p>
    <w:p>
      <w:pPr>
        <w:pageBreakBefore w:val="off"/>
        <w:tabs/>
        <w:wordWrap w:val="off"/>
        <w:spacing w:before="0" w:after="0" w:line="680" w:lineRule="atLeast"/>
        <w:ind w:left="20" w:right="20" w:firstLine="820"/>
        <w:jc w:val="both"/>
        <w:textAlignment w:val="baseline"/>
        <w:rPr>
          <w:sz w:val="42"/>
        </w:rPr>
      </w:pPr>
      <w:bookmarkStart w:name="" w:id="2970"/>
      <w:r>
        <w:rPr>
          <w:rFonts w:ascii="宋体" w:hAnsi="宋体" w:cs="宋体" w:eastAsia="宋体"/>
          <w:sz w:val="42"/>
          <w:spacing w:val="0"/>
          <w:color w:val="000000"/>
          <w:b w:val="off"/>
          <w:i w:val="off"/>
        </w:rPr>
        <w:t>然而，狄尔泰这种(观念的)更新并非根本性的，它只不过</w:t>
      </w:r>
      <w:r>
        <w:rPr>
          <w:rFonts w:ascii="宋体" w:hAnsi="宋体" w:cs="宋体" w:eastAsia="宋体"/>
          <w:sz w:val="42"/>
          <w:spacing w:val="0"/>
          <w:color w:val="000000"/>
          <w:b w:val="off"/>
          <w:i w:val="off"/>
        </w:rPr>
        <w:t>使得历史主义的威胁更剧。历史并未因改进了它的方法和技</w:t>
      </w:r>
      <w:r>
        <w:rPr>
          <w:rFonts w:ascii="宋体" w:hAnsi="宋体" w:cs="宋体" w:eastAsia="宋体"/>
          <w:sz w:val="42"/>
          <w:spacing w:val="0"/>
          <w:color w:val="000000"/>
          <w:b w:val="off"/>
          <w:i w:val="off"/>
        </w:rPr>
        <w:t>术，也并未因它用某种内涵的结构主义置换了因果论，原子说</w:t>
      </w:r>
      <w:r>
        <w:rPr>
          <w:rFonts w:ascii="宋体" w:hAnsi="宋体" w:cs="宋体" w:eastAsia="宋体"/>
          <w:sz w:val="42"/>
          <w:spacing w:val="0"/>
          <w:color w:val="000000"/>
          <w:b w:val="off"/>
          <w:i w:val="off"/>
        </w:rPr>
        <w:t>和自然说，且更为关注文化整体性而停止了它作为“事实”性</w:t>
      </w:r>
      <w:r>
        <w:rPr>
          <w:rFonts w:ascii="宋体" w:hAnsi="宋体" w:cs="宋体" w:eastAsia="宋体"/>
          <w:sz w:val="42"/>
          <w:spacing w:val="0"/>
          <w:color w:val="000000"/>
          <w:b w:val="off"/>
          <w:i w:val="off"/>
        </w:rPr>
        <w:t>经验科学的身份。它将规范性建立于某种较易理解的事实存</w:t>
      </w:r>
      <w:r>
        <w:rPr>
          <w:rFonts w:ascii="宋体" w:hAnsi="宋体" w:cs="宋体" w:eastAsia="宋体"/>
          <w:sz w:val="42"/>
          <w:spacing w:val="0"/>
          <w:color w:val="000000"/>
          <w:b w:val="off"/>
          <w:i w:val="off"/>
        </w:rPr>
        <w:t>在性之上的意图并未变得更为正当，而不过只是使其哲学诱</w:t>
      </w:r>
      <w:r>
        <w:rPr>
          <w:rFonts w:ascii="宋体" w:hAnsi="宋体" w:cs="宋体" w:eastAsia="宋体"/>
          <w:sz w:val="42"/>
          <w:spacing w:val="0"/>
          <w:color w:val="000000"/>
          <w:b w:val="off"/>
          <w:i w:val="off"/>
        </w:rPr>
        <w:t>惑力得以增强罢了。在历史的这一歧义范畴下隐藏了价值与</w:t>
      </w:r>
      <w:r>
        <w:rPr>
          <w:rFonts w:ascii="宋体" w:hAnsi="宋体" w:cs="宋体" w:eastAsia="宋体"/>
          <w:sz w:val="42"/>
          <w:spacing w:val="0"/>
          <w:color w:val="000000"/>
          <w:b w:val="off"/>
          <w:i w:val="off"/>
        </w:rPr>
        <w:t>实存的含混，而所有现实性类型与所有观念性类型的含混则</w:t>
      </w:r>
      <w:r>
        <w:rPr>
          <w:rFonts w:ascii="宋体" w:hAnsi="宋体" w:cs="宋体" w:eastAsia="宋体"/>
          <w:sz w:val="42"/>
          <w:spacing w:val="0"/>
          <w:color w:val="000000"/>
          <w:b w:val="off"/>
          <w:i w:val="off"/>
        </w:rPr>
        <w:t>以一种更为普遍的方式藏匿其中¹。因此必须将世界观理论</w:t>
      </w:r>
      <w:r>
        <w:rPr>
          <w:rFonts w:ascii="宋体" w:hAnsi="宋体" w:cs="宋体" w:eastAsia="宋体"/>
          <w:sz w:val="42"/>
          <w:spacing w:val="0"/>
          <w:color w:val="000000"/>
          <w:b w:val="off"/>
          <w:i w:val="off"/>
        </w:rPr>
        <w:t>重新带回并限制在其自身领域的严格界限之中；它的轮廓边</w:t>
      </w:r>
      <w:r>
        <w:rPr>
          <w:rFonts w:ascii="宋体" w:hAnsi="宋体" w:cs="宋体" w:eastAsia="宋体"/>
          <w:sz w:val="42"/>
          <w:spacing w:val="0"/>
          <w:color w:val="000000"/>
          <w:b w:val="off"/>
          <w:i w:val="off"/>
        </w:rPr>
        <w:t>线由某种间于智慧和知识的差异来勾勒；由某种伦理的成见</w:t>
      </w:r>
      <w:r>
        <w:rPr>
          <w:rFonts w:ascii="宋体" w:hAnsi="宋体" w:cs="宋体" w:eastAsia="宋体"/>
          <w:sz w:val="42"/>
          <w:spacing w:val="0"/>
          <w:color w:val="000000"/>
          <w:b w:val="off"/>
          <w:i w:val="off"/>
        </w:rPr>
        <w:t>和仓促来勾勒。这种不可还原的差异是由于理论基础的某种</w:t>
      </w:r>
      <w:r>
        <w:rPr>
          <w:rFonts w:ascii="宋体" w:hAnsi="宋体" w:cs="宋体" w:eastAsia="宋体"/>
          <w:sz w:val="42"/>
          <w:spacing w:val="0"/>
          <w:color w:val="000000"/>
          <w:b w:val="off"/>
          <w:i w:val="off"/>
        </w:rPr>
        <w:t>无止境的延异之故。生命的紧迫性要求在历史实存场域中组</w:t>
      </w:r>
      <w:r>
        <w:rPr>
          <w:rFonts w:ascii="宋体" w:hAnsi="宋体" w:cs="宋体" w:eastAsia="宋体"/>
          <w:sz w:val="42"/>
          <w:spacing w:val="0"/>
          <w:color w:val="000000"/>
          <w:b w:val="off"/>
          <w:i w:val="off"/>
        </w:rPr>
        <w:t>构某种实践性的答案并要求它在生命不能够等待其结论的一</w:t>
      </w:r>
      <w:r>
        <w:rPr>
          <w:rFonts w:ascii="宋体" w:hAnsi="宋体" w:cs="宋体" w:eastAsia="宋体"/>
          <w:sz w:val="42"/>
          <w:spacing w:val="0"/>
          <w:color w:val="000000"/>
          <w:b w:val="off"/>
          <w:i w:val="off"/>
        </w:rPr>
        <w:t>种绝对科学之前产生。这种提前系统，这种不得已的无根基</w:t>
      </w:r>
      <w:r>
        <w:rPr>
          <w:rFonts w:ascii="宋体" w:hAnsi="宋体" w:cs="宋体" w:eastAsia="宋体"/>
          <w:sz w:val="42"/>
          <w:spacing w:val="0"/>
          <w:color w:val="000000"/>
          <w:b w:val="off"/>
          <w:i w:val="off"/>
        </w:rPr>
        <w:t>答案的结构，正是胡塞尔称作世界观的那个东西。人们也许</w:t>
      </w:r>
      <w:bookmarkEnd w:id="2970"/>
    </w:p>
    <w:p>
      <w:pPr>
        <w:pageBreakBefore w:val="off"/>
        <w:tabs/>
        <w:wordWrap w:val="off"/>
        <w:spacing w:before="0" w:after="0" w:line="680" w:lineRule="atLeast"/>
        <w:ind w:left="80" w:right="0"/>
        <w:jc w:val="both"/>
        <w:textAlignment w:val="baseline"/>
        <w:rPr>
          <w:sz w:val="42"/>
        </w:rPr>
      </w:pPr>
      <w:bookmarkStart w:name="" w:id="2971"/>
      <w:r>
        <w:rPr>
          <w:rFonts w:ascii="宋体" w:hAnsi="宋体" w:cs="宋体" w:eastAsia="宋体"/>
          <w:sz w:val="42"/>
          <w:spacing w:val="0"/>
          <w:color w:val="000000"/>
          <w:u w:val="single"/>
          <w:b w:val="off"/>
          <w:i w:val="off"/>
        </w:rPr>
        <w:t xml:space="preserve">             </w:t>
      </w:r>
      <w:bookmarkEnd w:id="2971"/>
    </w:p>
    <w:p>
      <w:pPr>
        <w:pageBreakBefore w:val="off"/>
        <w:tabs/>
        <w:wordWrap w:val="off"/>
        <w:spacing w:before="300" w:after="0" w:line="520" w:lineRule="atLeast"/>
        <w:ind w:left="20" w:right="0" w:firstLine="120"/>
        <w:jc w:val="both"/>
        <w:textAlignment w:val="baseline"/>
        <w:rPr>
          <w:sz w:val="31"/>
        </w:rPr>
      </w:pPr>
      <w:bookmarkStart w:name="" w:id="2972"/>
      <w:r>
        <w:rPr>
          <w:rFonts w:ascii="宋体" w:hAnsi="宋体" w:cs="宋体" w:eastAsia="宋体"/>
          <w:sz w:val="31"/>
          <w:spacing w:val="0"/>
          <w:color w:val="000000"/>
          <w:b w:val="off"/>
          <w:i w:val="off"/>
        </w:rPr>
        <w:t>1</w:t>
      </w:r>
      <w:r>
        <w:rPr>
          <w:rFonts w:ascii="宋体" w:hAnsi="宋体" w:cs="宋体" w:eastAsia="宋体"/>
          <w:sz w:val="31"/>
          <w:spacing w:val="0"/>
          <w:color w:val="000000"/>
          <w:b w:val="off"/>
          <w:i w:val="off"/>
        </w:rPr>
        <w:t xml:space="preserve">  谈到历史相对主义能够给我们强力感受时，胡塞尔写道：“我们强调的那种</w:t>
      </w:r>
      <w:r>
        <w:rPr>
          <w:rFonts w:ascii="宋体" w:hAnsi="宋体" w:cs="宋体" w:eastAsia="宋体"/>
          <w:sz w:val="31"/>
          <w:spacing w:val="0"/>
          <w:color w:val="000000"/>
          <w:b w:val="off"/>
          <w:i w:val="off"/>
        </w:rPr>
        <w:t>事实是，这样一些相对性的估价之原则也属于观念领域，而作价值判断却又不想</w:t>
      </w:r>
      <w:r>
        <w:rPr>
          <w:rFonts w:ascii="宋体" w:hAnsi="宋体" w:cs="宋体" w:eastAsia="宋体"/>
          <w:sz w:val="31"/>
          <w:spacing w:val="0"/>
          <w:color w:val="000000"/>
          <w:b w:val="off"/>
          <w:i w:val="off"/>
        </w:rPr>
        <w:t>仅仅了解(事实的)纯粹发展的史学家只能预设这些事实发展的基础，而不能以</w:t>
      </w:r>
      <w:r>
        <w:rPr>
          <w:rFonts w:ascii="宋体" w:hAnsi="宋体" w:cs="宋体" w:eastAsia="宋体"/>
          <w:sz w:val="31"/>
          <w:spacing w:val="0"/>
          <w:color w:val="000000"/>
          <w:b w:val="off"/>
          <w:i w:val="off"/>
        </w:rPr>
        <w:t>史学家的身份确保它们的基础。数学的规范就在数学之中；逻辑的规范就在逻</w:t>
      </w:r>
      <w:r>
        <w:rPr>
          <w:rFonts w:ascii="宋体" w:hAnsi="宋体" w:cs="宋体" w:eastAsia="宋体"/>
          <w:sz w:val="31"/>
          <w:spacing w:val="0"/>
          <w:color w:val="000000"/>
          <w:b w:val="off"/>
          <w:i w:val="off"/>
        </w:rPr>
        <w:t>辑之中，伦理学的规范就在伦理学之中等等。”(《作为严格科学的哲学》)，第105</w:t>
      </w:r>
      <w:r>
        <w:rPr>
          <w:rFonts w:ascii="宋体" w:hAnsi="宋体" w:cs="宋体" w:eastAsia="宋体"/>
          <w:sz w:val="31"/>
          <w:spacing w:val="0"/>
          <w:color w:val="000000"/>
          <w:b w:val="off"/>
          <w:i w:val="off"/>
        </w:rPr>
        <w:t>页。</w:t>
      </w:r>
      <w:bookmarkEnd w:id="2972"/>
    </w:p>
    <w:p>
      <w:pPr>
        <w:pageBreakBefore w:val="off"/>
        <w:tabs/>
        <w:wordWrap w:val="off"/>
        <w:spacing w:before="0" w:after="0" w:line="480" w:lineRule="atLeast"/>
        <w:ind w:left="0" w:right="500"/>
        <w:jc w:val="right"/>
        <w:textAlignment w:val="baseline"/>
        <w:rPr>
          <w:sz w:val="35"/>
        </w:rPr>
      </w:pPr>
      <w:bookmarkStart w:name="" w:id="2973"/>
      <w:r>
        <w:rPr>
          <w:rFonts w:ascii="楷体" w:hAnsi="楷体" w:cs="楷体" w:eastAsia="楷体"/>
          <w:sz w:val="35"/>
          <w:spacing w:val="0"/>
          <w:color w:val="000000"/>
          <w:b w:val="off"/>
          <w:i w:val="off"/>
        </w:rPr>
        <w:t>289</w:t>
      </w:r>
      <w:bookmarkEnd w:id="2973"/>
    </w:p>
    <w:p>
      <w:r>
        <w:t/>
      </w:r>
    </w:p>
    <w:p>
      <w:pPr>
        <w:sectPr>
          <w:footerReference r:id="rId657"/>
          <w:headerReference r:id="rId658" w:type="default"/>
          <w:type w:val="nextPage"/>
          <w:pgSz w:w="14460" w:h="21540"/>
          <w:pgMar w:left="1640" w:top="1820" w:right="1640" w:bottom="1820" w:header="1520" w:footer="1520"/>
          <w:cols w:num="1"/>
        </w:sectPr>
      </w:pPr>
    </w:p>
    <w:p>
      <w:pPr>
        <w:pageBreakBefore w:val="off"/>
        <w:tabs/>
        <w:wordWrap w:val="off"/>
        <w:spacing w:before="0" w:after="0" w:line="660" w:lineRule="atLeast"/>
        <w:ind w:left="0" w:right="0"/>
        <w:jc w:val="both"/>
        <w:textAlignment w:val="baseline"/>
        <w:rPr>
          <w:sz w:val="42"/>
        </w:rPr>
      </w:pPr>
      <w:bookmarkStart w:name="" w:id="2974"/>
      <w:r>
        <w:rPr>
          <w:rFonts w:ascii="宋体" w:hAnsi="宋体" w:cs="宋体" w:eastAsia="宋体"/>
          <w:sz w:val="42"/>
          <w:spacing w:val="0"/>
          <w:color w:val="000000"/>
          <w:b w:val="off"/>
          <w:i w:val="off"/>
        </w:rPr>
        <w:t>会颇为谨慎地说，胡塞尔从那里看到了一种“临时道德”¹的</w:t>
      </w:r>
      <w:r>
        <w:rPr>
          <w:rFonts w:ascii="宋体" w:hAnsi="宋体" w:cs="宋体" w:eastAsia="宋体"/>
          <w:sz w:val="42"/>
          <w:spacing w:val="0"/>
          <w:color w:val="000000"/>
          <w:b w:val="off"/>
          <w:i w:val="off"/>
        </w:rPr>
        <w:t>身份和作用，无论这种临时道德是为着个人的还是为着共同</w:t>
      </w:r>
      <w:r>
        <w:rPr>
          <w:rFonts w:ascii="宋体" w:hAnsi="宋体" w:cs="宋体" w:eastAsia="宋体"/>
          <w:sz w:val="42"/>
          <w:spacing w:val="0"/>
          <w:color w:val="000000"/>
          <w:b w:val="off"/>
          <w:i w:val="off"/>
        </w:rPr>
        <w:t>体的。</w:t>
      </w:r>
      <w:bookmarkEnd w:id="2974"/>
    </w:p>
    <w:p>
      <w:pPr>
        <w:pageBreakBefore w:val="off"/>
        <w:tabs/>
        <w:wordWrap w:val="off"/>
        <w:spacing w:before="0" w:after="0" w:line="660" w:lineRule="atLeast"/>
        <w:ind w:left="0" w:right="20" w:firstLine="840"/>
        <w:jc w:val="both"/>
        <w:textAlignment w:val="baseline"/>
        <w:rPr>
          <w:sz w:val="42"/>
        </w:rPr>
      </w:pPr>
      <w:bookmarkStart w:name="" w:id="2975"/>
      <w:r>
        <w:rPr>
          <w:rFonts w:ascii="宋体" w:hAnsi="宋体" w:cs="宋体" w:eastAsia="宋体"/>
          <w:sz w:val="42"/>
          <w:spacing w:val="0"/>
          <w:color w:val="000000"/>
          <w:b w:val="off"/>
          <w:i w:val="off"/>
        </w:rPr>
        <w:t>到目前为止，我们所关注的都是“结构一生成”这个首先</w:t>
      </w:r>
      <w:r>
        <w:rPr>
          <w:rFonts w:ascii="宋体" w:hAnsi="宋体" w:cs="宋体" w:eastAsia="宋体"/>
          <w:sz w:val="42"/>
          <w:spacing w:val="0"/>
          <w:color w:val="000000"/>
          <w:b w:val="off"/>
          <w:i w:val="off"/>
        </w:rPr>
        <w:t>在现象学领域之外向胡塞尔提出的问题。正是心理学和历史</w:t>
      </w:r>
      <w:r>
        <w:rPr>
          <w:rFonts w:ascii="宋体" w:hAnsi="宋体" w:cs="宋体" w:eastAsia="宋体"/>
          <w:sz w:val="42"/>
          <w:spacing w:val="0"/>
          <w:color w:val="000000"/>
          <w:b w:val="off"/>
          <w:i w:val="off"/>
        </w:rPr>
        <w:t>学预先假定之极端化使得向现象学态度的转变成为必然。现</w:t>
      </w:r>
      <w:r>
        <w:rPr>
          <w:rFonts w:ascii="宋体" w:hAnsi="宋体" w:cs="宋体" w:eastAsia="宋体"/>
          <w:sz w:val="42"/>
          <w:spacing w:val="0"/>
          <w:color w:val="000000"/>
          <w:b w:val="off"/>
          <w:i w:val="off"/>
        </w:rPr>
        <w:t>在让我们在考虑胡塞尔的方法论前提，尤其是他本质及先验</w:t>
      </w:r>
      <w:r>
        <w:rPr>
          <w:rFonts w:ascii="宋体" w:hAnsi="宋体" w:cs="宋体" w:eastAsia="宋体"/>
          <w:sz w:val="42"/>
          <w:spacing w:val="0"/>
          <w:color w:val="000000"/>
          <w:b w:val="off"/>
          <w:i w:val="off"/>
        </w:rPr>
        <w:t>形式下的那种“还原”的同时，从现象学的场域内去把握那同</w:t>
      </w:r>
      <w:r>
        <w:rPr>
          <w:rFonts w:ascii="宋体" w:hAnsi="宋体" w:cs="宋体" w:eastAsia="宋体"/>
          <w:sz w:val="42"/>
          <w:spacing w:val="0"/>
          <w:color w:val="000000"/>
          <w:b w:val="off"/>
          <w:i w:val="off"/>
        </w:rPr>
        <w:t>一个问题吧。说真的，我们将会看到那说的不可能是同一个</w:t>
      </w:r>
      <w:r>
        <w:rPr>
          <w:rFonts w:ascii="宋体" w:hAnsi="宋体" w:cs="宋体" w:eastAsia="宋体"/>
          <w:sz w:val="42"/>
          <w:spacing w:val="0"/>
          <w:color w:val="000000"/>
          <w:b w:val="off"/>
          <w:i w:val="off"/>
        </w:rPr>
        <w:t>问题；仅仅是一个类似的问题罢了，胡塞尔也许会说它是个</w:t>
      </w:r>
      <w:r>
        <w:rPr>
          <w:rFonts w:ascii="宋体" w:hAnsi="宋体" w:cs="宋体" w:eastAsia="宋体"/>
          <w:sz w:val="42"/>
          <w:spacing w:val="0"/>
          <w:color w:val="000000"/>
          <w:b w:val="off"/>
          <w:i w:val="off"/>
        </w:rPr>
        <w:t>“平行的”问题，而这个我们等会儿会触及的“平行式/类似”的</w:t>
      </w:r>
      <w:r>
        <w:rPr>
          <w:rFonts w:ascii="宋体" w:hAnsi="宋体" w:cs="宋体" w:eastAsia="宋体"/>
          <w:sz w:val="42"/>
          <w:spacing w:val="0"/>
          <w:color w:val="000000"/>
          <w:b w:val="off"/>
          <w:i w:val="off"/>
        </w:rPr>
        <w:t>观念的意义所提出的问题并非难度更小。</w:t>
      </w:r>
      <w:bookmarkEnd w:id="2975"/>
    </w:p>
    <w:p>
      <w:pPr>
        <w:pageBreakBefore w:val="off"/>
        <w:tabs/>
        <w:wordWrap w:val="off"/>
        <w:spacing w:before="0" w:after="0" w:line="660" w:lineRule="atLeast"/>
        <w:ind w:left="0" w:right="40" w:firstLine="840"/>
        <w:jc w:val="both"/>
        <w:textAlignment w:val="baseline"/>
        <w:rPr>
          <w:sz w:val="42"/>
        </w:rPr>
      </w:pPr>
      <w:bookmarkStart w:name="" w:id="2976"/>
      <w:r>
        <w:rPr>
          <w:rFonts w:ascii="宋体" w:hAnsi="宋体" w:cs="宋体" w:eastAsia="宋体"/>
          <w:sz w:val="42"/>
          <w:spacing w:val="0"/>
          <w:color w:val="000000"/>
          <w:b w:val="off"/>
          <w:i w:val="off"/>
        </w:rPr>
        <w:t>假如现象学描述和“构成性分析”的最初阶段（这个阶</w:t>
      </w:r>
      <w:r>
        <w:rPr>
          <w:rFonts w:ascii="宋体" w:hAnsi="宋体" w:cs="宋体" w:eastAsia="宋体"/>
          <w:sz w:val="42"/>
          <w:spacing w:val="0"/>
          <w:color w:val="000000"/>
          <w:b w:val="off"/>
          <w:i w:val="off"/>
        </w:rPr>
        <w:t>段《观念Ⅰ》留有最翔实的印记）在其设计中绝对是静态的</w:t>
      </w:r>
      <w:r>
        <w:rPr>
          <w:rFonts w:ascii="宋体" w:hAnsi="宋体" w:cs="宋体" w:eastAsia="宋体"/>
          <w:sz w:val="42"/>
          <w:spacing w:val="0"/>
          <w:color w:val="000000"/>
          <w:b w:val="off"/>
          <w:i w:val="off"/>
        </w:rPr>
        <w:t>和结构式的话，那似乎至少是由于两个原因。A)出于对与</w:t>
      </w:r>
      <w:r>
        <w:rPr>
          <w:rFonts w:ascii="宋体" w:hAnsi="宋体" w:cs="宋体" w:eastAsia="宋体"/>
          <w:sz w:val="42"/>
          <w:spacing w:val="0"/>
          <w:color w:val="000000"/>
          <w:b w:val="off"/>
          <w:i w:val="off"/>
        </w:rPr>
        <w:t>他持续争论的历史主义或心理主义式生成主义的反抗，胡塞</w:t>
      </w:r>
      <w:r>
        <w:rPr>
          <w:rFonts w:ascii="宋体" w:hAnsi="宋体" w:cs="宋体" w:eastAsia="宋体"/>
          <w:sz w:val="42"/>
          <w:spacing w:val="0"/>
          <w:color w:val="000000"/>
          <w:b w:val="off"/>
          <w:i w:val="off"/>
        </w:rPr>
        <w:t>尔系统地排斥了所有的生成关怀²。他所起来反对的这种态</w:t>
      </w:r>
      <w:bookmarkEnd w:id="2976"/>
    </w:p>
    <w:p>
      <w:pPr>
        <w:pageBreakBefore w:val="off"/>
        <w:tabs/>
        <w:wordWrap w:val="off"/>
        <w:spacing w:before="0" w:after="0" w:line="660" w:lineRule="atLeast"/>
        <w:ind w:left="0" w:right="0"/>
        <w:jc w:val="both"/>
        <w:textAlignment w:val="baseline"/>
        <w:rPr>
          <w:sz w:val="42"/>
        </w:rPr>
      </w:pPr>
      <w:bookmarkStart w:name="" w:id="2977"/>
      <w:r>
        <w:rPr>
          <w:rFonts w:ascii="宋体" w:hAnsi="宋体" w:cs="宋体" w:eastAsia="宋体"/>
          <w:sz w:val="42"/>
          <w:spacing w:val="0"/>
          <w:color w:val="000000"/>
          <w:u w:val="single"/>
          <w:b w:val="off"/>
          <w:i w:val="off"/>
        </w:rPr>
        <w:t xml:space="preserve">              </w:t>
      </w:r>
      <w:bookmarkEnd w:id="2977"/>
    </w:p>
    <w:p>
      <w:pPr>
        <w:pageBreakBefore w:val="off"/>
        <w:tabs/>
        <w:wordWrap w:val="off"/>
        <w:spacing w:before="260" w:after="0" w:line="500" w:lineRule="atLeast"/>
        <w:ind w:left="0" w:right="40"/>
        <w:jc w:val="both"/>
        <w:textAlignment w:val="baseline"/>
        <w:rPr>
          <w:sz w:val="33"/>
        </w:rPr>
      </w:pPr>
      <w:bookmarkStart w:name="" w:id="2978"/>
      <w:r>
        <w:rPr>
          <w:rFonts w:ascii="宋体" w:hAnsi="宋体" w:cs="宋体" w:eastAsia="宋体"/>
          <w:sz w:val="33"/>
          <w:spacing w:val="0"/>
          <w:color w:val="000000"/>
          <w:b w:val="off"/>
          <w:i w:val="off"/>
        </w:rPr>
        <w:t>1   “……智慧或世界观从属于文化共同体及时代，而在与其最为突现的形式的</w:t>
      </w:r>
      <w:r>
        <w:rPr>
          <w:rFonts w:ascii="宋体" w:hAnsi="宋体" w:cs="宋体" w:eastAsia="宋体"/>
          <w:sz w:val="33"/>
          <w:spacing w:val="0"/>
          <w:color w:val="000000"/>
          <w:b w:val="off"/>
          <w:i w:val="off"/>
        </w:rPr>
        <w:t>关系中存在着一种显性意义，这种显性意义说的不只是一个既定个体的文化和</w:t>
      </w:r>
      <w:r>
        <w:rPr>
          <w:rFonts w:ascii="宋体" w:hAnsi="宋体" w:cs="宋体" w:eastAsia="宋体"/>
          <w:sz w:val="33"/>
          <w:spacing w:val="0"/>
          <w:color w:val="000000"/>
          <w:b w:val="off"/>
          <w:i w:val="off"/>
        </w:rPr>
        <w:t>世界观，而且是一个时代的文化和世界观……”胡塞尔接着说，正是这种智慧给</w:t>
      </w:r>
      <w:r>
        <w:rPr>
          <w:rFonts w:ascii="宋体" w:hAnsi="宋体" w:cs="宋体" w:eastAsia="宋体"/>
          <w:sz w:val="33"/>
          <w:spacing w:val="0"/>
          <w:color w:val="000000"/>
          <w:b w:val="off"/>
          <w:i w:val="off"/>
        </w:rPr>
        <w:t>予“生活与世界之谜以相对来说最为完美的答案，也就是说它以尽可能佳的方式</w:t>
      </w:r>
      <w:r>
        <w:rPr>
          <w:rFonts w:ascii="宋体" w:hAnsi="宋体" w:cs="宋体" w:eastAsia="宋体"/>
          <w:sz w:val="33"/>
          <w:spacing w:val="0"/>
          <w:color w:val="000000"/>
          <w:b w:val="off"/>
          <w:i w:val="off"/>
        </w:rPr>
        <w:t>引导出一种解决经验、智慧、纯粹世界观及生活观只能以不尽完美的方式克服</w:t>
      </w:r>
      <w:r>
        <w:rPr>
          <w:rFonts w:ascii="宋体" w:hAnsi="宋体" w:cs="宋体" w:eastAsia="宋体"/>
          <w:sz w:val="33"/>
          <w:spacing w:val="0"/>
          <w:color w:val="000000"/>
          <w:b w:val="off"/>
          <w:i w:val="off"/>
        </w:rPr>
        <w:t>的、间于理论、价值哲学和生活实践之矛盾的办法和令人满意的阐明……在生命</w:t>
      </w:r>
      <w:r>
        <w:rPr>
          <w:rFonts w:ascii="宋体" w:hAnsi="宋体" w:cs="宋体" w:eastAsia="宋体"/>
          <w:sz w:val="33"/>
          <w:spacing w:val="0"/>
          <w:color w:val="000000"/>
          <w:b w:val="off"/>
          <w:i w:val="off"/>
        </w:rPr>
        <w:t>的紧急状态中，在确立立场的实践需要中，人不可能等待，也许要等几千年，直到</w:t>
      </w:r>
      <w:r>
        <w:rPr>
          <w:rFonts w:ascii="宋体" w:hAnsi="宋体" w:cs="宋体" w:eastAsia="宋体"/>
          <w:sz w:val="33"/>
          <w:spacing w:val="0"/>
          <w:color w:val="000000"/>
          <w:b w:val="off"/>
          <w:i w:val="off"/>
        </w:rPr>
        <w:t>科学的存在，即便假设人已经知道有严格科学的想法。”(同上)</w:t>
      </w:r>
      <w:bookmarkEnd w:id="2978"/>
    </w:p>
    <w:p>
      <w:pPr>
        <w:pageBreakBefore w:val="off"/>
        <w:tabs/>
        <w:wordWrap w:val="off"/>
        <w:spacing w:before="0" w:after="0" w:line="500" w:lineRule="atLeast"/>
        <w:ind w:left="0" w:right="0"/>
        <w:jc w:val="both"/>
        <w:textAlignment w:val="baseline"/>
        <w:rPr>
          <w:sz w:val="33"/>
        </w:rPr>
      </w:pPr>
      <w:bookmarkStart w:name="" w:id="2979"/>
      <w:r>
        <w:rPr>
          <w:rFonts w:ascii="宋体" w:hAnsi="宋体" w:cs="宋体" w:eastAsia="宋体"/>
          <w:sz w:val="33"/>
          <w:spacing w:val="0"/>
          <w:color w:val="000000"/>
          <w:b w:val="off"/>
          <w:i w:val="off"/>
        </w:rPr>
        <w:t>2  特别参照《观念Ⅰ》，第一章，第一段。</w:t>
      </w:r>
      <w:bookmarkEnd w:id="2979"/>
    </w:p>
    <w:p>
      <w:pPr>
        <w:pageBreakBefore w:val="off"/>
        <w:tabs/>
        <w:wordWrap w:val="off"/>
        <w:spacing w:before="0" w:after="0" w:line="500" w:lineRule="atLeast"/>
        <w:ind w:left="360" w:right="0"/>
        <w:jc w:val="both"/>
        <w:textAlignment w:val="baseline"/>
        <w:rPr>
          <w:sz w:val="33"/>
        </w:rPr>
      </w:pPr>
      <w:bookmarkStart w:name="" w:id="2980"/>
      <w:r>
        <w:rPr>
          <w:rFonts w:ascii="楷体" w:hAnsi="楷体" w:cs="楷体" w:eastAsia="楷体"/>
          <w:sz w:val="33"/>
          <w:spacing w:val="0"/>
          <w:color w:val="000000"/>
          <w:b w:val="off"/>
          <w:i w:val="off"/>
        </w:rPr>
        <w:t>290</w:t>
      </w:r>
      <w:bookmarkEnd w:id="2980"/>
    </w:p>
    <w:p>
      <w:r>
        <w:t/>
      </w:r>
    </w:p>
    <w:p>
      <w:pPr>
        <w:sectPr>
          <w:footerReference r:id="rId659"/>
          <w:headerReference r:id="rId660" w:type="default"/>
          <w:type w:val="nextPage"/>
          <w:pgSz w:w="14460" w:h="21540"/>
          <w:pgMar w:left="1640" w:top="1820" w:right="1640" w:bottom="1820" w:header="1520" w:footer="1520"/>
          <w:cols w:num="1"/>
        </w:sectPr>
      </w:pPr>
    </w:p>
    <w:p>
      <w:pPr>
        <w:pageBreakBefore w:val="off"/>
        <w:tabs/>
        <w:wordWrap w:val="off"/>
        <w:spacing w:before="0" w:after="0" w:line="740" w:lineRule="atLeast"/>
        <w:ind w:left="0" w:right="60"/>
        <w:jc w:val="both"/>
        <w:textAlignment w:val="baseline"/>
        <w:rPr>
          <w:sz w:val="41"/>
        </w:rPr>
      </w:pPr>
      <w:bookmarkStart w:name="" w:id="2981"/>
      <w:r>
        <w:rPr>
          <w:rFonts w:ascii="宋体" w:hAnsi="宋体" w:cs="宋体" w:eastAsia="宋体"/>
          <w:sz w:val="41"/>
          <w:spacing w:val="0"/>
          <w:color w:val="000000"/>
          <w:b w:val="off"/>
          <w:i w:val="off"/>
        </w:rPr>
        <w:t>度可能染指并间接决定了他自己的态度：仿佛是那时他将</w:t>
      </w:r>
      <w:r>
        <w:rPr>
          <w:rFonts w:ascii="宋体" w:hAnsi="宋体" w:cs="宋体" w:eastAsia="宋体"/>
          <w:sz w:val="41"/>
          <w:spacing w:val="0"/>
          <w:color w:val="000000"/>
          <w:b w:val="off"/>
          <w:i w:val="off"/>
        </w:rPr>
        <w:t>任何生成都当作是相联性的(associative)、因果性的、事实</w:t>
      </w:r>
      <w:r>
        <w:rPr>
          <w:rFonts w:ascii="宋体" w:hAnsi="宋体" w:cs="宋体" w:eastAsia="宋体"/>
          <w:sz w:val="41"/>
          <w:spacing w:val="0"/>
          <w:color w:val="000000"/>
          <w:b w:val="off"/>
          <w:i w:val="off"/>
        </w:rPr>
        <w:t>性的和生活世界的。B)因为特别关切形式存有论和一般客</w:t>
      </w:r>
      <w:r>
        <w:rPr>
          <w:rFonts w:ascii="宋体" w:hAnsi="宋体" w:cs="宋体" w:eastAsia="宋体"/>
          <w:sz w:val="41"/>
          <w:spacing w:val="0"/>
          <w:color w:val="000000"/>
          <w:b w:val="off"/>
          <w:i w:val="off"/>
        </w:rPr>
        <w:t>体性，胡塞尔尤其注重一般客体(不管其区域所属性)与</w:t>
      </w:r>
      <w:r>
        <w:rPr>
          <w:rFonts w:ascii="宋体" w:hAnsi="宋体" w:cs="宋体" w:eastAsia="宋体"/>
          <w:sz w:val="41"/>
          <w:spacing w:val="0"/>
          <w:color w:val="000000"/>
          <w:b w:val="off"/>
          <w:i w:val="off"/>
        </w:rPr>
        <w:t>一般意识(Ur-Region)间的关节扣连，他界定了一般自</w:t>
      </w:r>
      <w:r>
        <w:rPr>
          <w:rFonts w:ascii="宋体" w:hAnsi="宋体" w:cs="宋体" w:eastAsia="宋体"/>
          <w:sz w:val="41"/>
          <w:spacing w:val="0"/>
          <w:color w:val="000000"/>
          <w:b w:val="off"/>
          <w:i w:val="off"/>
        </w:rPr>
        <w:t>明性的形式，并想要以此达到评判和现象学的最终判定，</w:t>
      </w:r>
      <w:r>
        <w:rPr>
          <w:rFonts w:ascii="宋体" w:hAnsi="宋体" w:cs="宋体" w:eastAsia="宋体"/>
          <w:sz w:val="41"/>
          <w:spacing w:val="0"/>
          <w:color w:val="000000"/>
          <w:b w:val="off"/>
          <w:i w:val="off"/>
        </w:rPr>
        <w:t>而对于这个判定，后来最具雄心的生成描述也将要臣</w:t>
      </w:r>
      <w:r>
        <w:rPr>
          <w:rFonts w:ascii="宋体" w:hAnsi="宋体" w:cs="宋体" w:eastAsia="宋体"/>
          <w:sz w:val="41"/>
          <w:spacing w:val="0"/>
          <w:color w:val="000000"/>
          <w:b w:val="off"/>
          <w:i w:val="off"/>
        </w:rPr>
        <w:t>服。</w:t>
      </w:r>
      <w:bookmarkEnd w:id="2981"/>
    </w:p>
    <w:p>
      <w:pPr>
        <w:pageBreakBefore w:val="off"/>
        <w:tabs/>
        <w:wordWrap w:val="off"/>
        <w:spacing w:before="0" w:after="0" w:line="740" w:lineRule="atLeast"/>
        <w:ind w:left="0" w:right="40" w:firstLine="820"/>
        <w:jc w:val="both"/>
        <w:textAlignment w:val="baseline"/>
        <w:rPr>
          <w:sz w:val="41"/>
        </w:rPr>
      </w:pPr>
      <w:bookmarkStart w:name="" w:id="2982"/>
      <w:r>
        <w:rPr>
          <w:rFonts w:ascii="宋体" w:hAnsi="宋体" w:cs="宋体" w:eastAsia="宋体"/>
          <w:sz w:val="41"/>
          <w:spacing w:val="0"/>
          <w:color w:val="000000"/>
          <w:b w:val="off"/>
          <w:i w:val="off"/>
        </w:rPr>
        <w:t>因此，如果说胡塞尔一方面区分了经验结构与本质结</w:t>
      </w:r>
      <w:r>
        <w:rPr>
          <w:rFonts w:ascii="宋体" w:hAnsi="宋体" w:cs="宋体" w:eastAsia="宋体"/>
          <w:sz w:val="41"/>
          <w:spacing w:val="0"/>
          <w:color w:val="000000"/>
          <w:b w:val="off"/>
          <w:i w:val="off"/>
        </w:rPr>
        <w:t>构，另一方面也区分了经验结构与先验本质结构的话，那么</w:t>
      </w:r>
      <w:r>
        <w:rPr>
          <w:rFonts w:ascii="宋体" w:hAnsi="宋体" w:cs="宋体" w:eastAsia="宋体"/>
          <w:sz w:val="41"/>
          <w:spacing w:val="0"/>
          <w:color w:val="000000"/>
          <w:b w:val="off"/>
          <w:i w:val="off"/>
        </w:rPr>
        <w:t>在那个时候，他还仍未就关涉生成的东西采取同样的姿</w:t>
      </w:r>
      <w:r>
        <w:rPr>
          <w:rFonts w:ascii="宋体" w:hAnsi="宋体" w:cs="宋体" w:eastAsia="宋体"/>
          <w:sz w:val="41"/>
          <w:spacing w:val="0"/>
          <w:color w:val="000000"/>
          <w:b w:val="off"/>
          <w:i w:val="off"/>
        </w:rPr>
        <w:t>态。</w:t>
      </w:r>
      <w:bookmarkEnd w:id="2982"/>
    </w:p>
    <w:p>
      <w:pPr>
        <w:pageBreakBefore w:val="off"/>
        <w:tabs/>
        <w:wordWrap w:val="off"/>
        <w:spacing w:before="0" w:after="0" w:line="740" w:lineRule="atLeast"/>
        <w:ind w:left="0" w:right="40" w:firstLine="820"/>
        <w:jc w:val="both"/>
        <w:textAlignment w:val="baseline"/>
        <w:rPr>
          <w:sz w:val="41"/>
        </w:rPr>
      </w:pPr>
      <w:bookmarkStart w:name="" w:id="2983"/>
      <w:r>
        <w:rPr>
          <w:rFonts w:ascii="宋体" w:hAnsi="宋体" w:cs="宋体" w:eastAsia="宋体"/>
          <w:sz w:val="41"/>
          <w:spacing w:val="0"/>
          <w:color w:val="000000"/>
          <w:b w:val="off"/>
          <w:i w:val="off"/>
        </w:rPr>
        <w:t>在意识之纯粹先验性之内，我们在这个描述阶段中的问</w:t>
      </w:r>
      <w:r>
        <w:rPr>
          <w:rFonts w:ascii="宋体" w:hAnsi="宋体" w:cs="宋体" w:eastAsia="宋体"/>
          <w:sz w:val="41"/>
          <w:spacing w:val="0"/>
          <w:color w:val="000000"/>
          <w:b w:val="off"/>
          <w:i w:val="off"/>
        </w:rPr>
        <w:t>题至少将取两种形式————既然我们必须作选择。但在这两种</w:t>
      </w:r>
      <w:r>
        <w:rPr>
          <w:rFonts w:ascii="宋体" w:hAnsi="宋体" w:cs="宋体" w:eastAsia="宋体"/>
          <w:sz w:val="41"/>
          <w:spacing w:val="0"/>
          <w:color w:val="000000"/>
          <w:b w:val="off"/>
          <w:i w:val="off"/>
        </w:rPr>
        <w:t>情形下，涉及的都是关闭问题或是开放问题。</w:t>
      </w:r>
      <w:bookmarkEnd w:id="2983"/>
    </w:p>
    <w:p>
      <w:pPr>
        <w:pageBreakBefore w:val="off"/>
        <w:tabs/>
        <w:wordWrap w:val="off"/>
        <w:spacing w:before="0" w:after="0" w:line="740" w:lineRule="atLeast"/>
        <w:ind w:left="0" w:right="0" w:firstLine="820"/>
        <w:jc w:val="both"/>
        <w:textAlignment w:val="baseline"/>
        <w:rPr>
          <w:sz w:val="41"/>
        </w:rPr>
      </w:pPr>
      <w:bookmarkStart w:name="" w:id="2984"/>
      <w:r>
        <w:rPr>
          <w:rFonts w:ascii="宋体" w:hAnsi="宋体" w:cs="宋体" w:eastAsia="宋体"/>
          <w:sz w:val="41"/>
          <w:spacing w:val="0"/>
          <w:color w:val="000000"/>
          <w:b w:val="off"/>
          <w:i w:val="off"/>
        </w:rPr>
        <w:t>1.跟数学的本质不同，纯粹意识的本质不是，原则上也</w:t>
      </w:r>
      <w:r>
        <w:rPr>
          <w:rFonts w:ascii="宋体" w:hAnsi="宋体" w:cs="宋体" w:eastAsia="宋体"/>
          <w:sz w:val="41"/>
          <w:spacing w:val="0"/>
          <w:color w:val="000000"/>
          <w:b w:val="off"/>
          <w:i w:val="off"/>
        </w:rPr>
        <w:t>不能是精确的。我们知道胡塞尔所认定的精确性(exacti-</w:t>
      </w:r>
      <w:r>
        <w:rPr>
          <w:rFonts w:ascii="宋体" w:hAnsi="宋体" w:cs="宋体" w:eastAsia="宋体"/>
          <w:sz w:val="41"/>
          <w:spacing w:val="0"/>
          <w:color w:val="000000"/>
          <w:b w:val="off"/>
          <w:i w:val="off"/>
        </w:rPr>
        <w:t>tude)与严格性(rigueur)之别。现象学这样一种描述性的本</w:t>
      </w:r>
      <w:r>
        <w:rPr>
          <w:rFonts w:ascii="宋体" w:hAnsi="宋体" w:cs="宋体" w:eastAsia="宋体"/>
          <w:sz w:val="41"/>
          <w:spacing w:val="0"/>
          <w:color w:val="000000"/>
          <w:b w:val="off"/>
          <w:i w:val="off"/>
        </w:rPr>
        <w:t>质科学可以是严格的，但它却必然是不精确的————我宁愿说</w:t>
      </w:r>
      <w:r>
        <w:rPr>
          <w:rFonts w:ascii="宋体" w:hAnsi="宋体" w:cs="宋体" w:eastAsia="宋体"/>
          <w:sz w:val="41"/>
          <w:spacing w:val="0"/>
          <w:color w:val="000000"/>
          <w:b w:val="off"/>
          <w:i w:val="off"/>
        </w:rPr>
        <w:t>是“非精确的”(anexacte)————但不应以为那是短处。精确性</w:t>
      </w:r>
      <w:r>
        <w:rPr>
          <w:rFonts w:ascii="宋体" w:hAnsi="宋体" w:cs="宋体" w:eastAsia="宋体"/>
          <w:sz w:val="41"/>
          <w:spacing w:val="0"/>
          <w:color w:val="000000"/>
          <w:b w:val="off"/>
          <w:i w:val="off"/>
        </w:rPr>
        <w:t>总是某种“观念化”和“向极限过渡”之运作的派生产品，而这</w:t>
      </w:r>
      <w:r>
        <w:rPr>
          <w:rFonts w:ascii="宋体" w:hAnsi="宋体" w:cs="宋体" w:eastAsia="宋体"/>
          <w:sz w:val="41"/>
          <w:spacing w:val="0"/>
          <w:color w:val="000000"/>
          <w:b w:val="off"/>
          <w:i w:val="off"/>
        </w:rPr>
        <w:t>种“向极限的过渡”能关涉的只是某个抽象的时刻、某个事物</w:t>
      </w:r>
      <w:r>
        <w:rPr>
          <w:rFonts w:ascii="宋体" w:hAnsi="宋体" w:cs="宋体" w:eastAsia="宋体"/>
          <w:sz w:val="41"/>
          <w:spacing w:val="0"/>
          <w:color w:val="000000"/>
          <w:b w:val="off"/>
          <w:i w:val="off"/>
        </w:rPr>
        <w:t>之抽象的本质成分(比如，空间性)，而这个事物是被物质地当</w:t>
      </w:r>
      <w:r>
        <w:rPr>
          <w:rFonts w:ascii="宋体" w:hAnsi="宋体" w:cs="宋体" w:eastAsia="宋体"/>
          <w:sz w:val="41"/>
          <w:spacing w:val="0"/>
          <w:color w:val="000000"/>
          <w:b w:val="off"/>
          <w:i w:val="off"/>
        </w:rPr>
        <w:t>作客体性物体，确切地说，而不是当做某个一般物体的其它本</w:t>
      </w:r>
      <w:r>
        <w:rPr>
          <w:rFonts w:ascii="宋体" w:hAnsi="宋体" w:cs="宋体" w:eastAsia="宋体"/>
          <w:sz w:val="41"/>
          <w:spacing w:val="0"/>
          <w:color w:val="000000"/>
          <w:b w:val="off"/>
          <w:i w:val="off"/>
        </w:rPr>
        <w:t>质成分而加以规定的。这也就是何以几何学是一种“物质的”</w:t>
      </w:r>
      <w:bookmarkEnd w:id="2984"/>
    </w:p>
    <w:p>
      <w:pPr>
        <w:pageBreakBefore w:val="off"/>
        <w:tabs/>
        <w:wordWrap w:val="off"/>
        <w:spacing w:before="0" w:after="0" w:line="520" w:lineRule="atLeast"/>
        <w:ind w:left="0" w:right="540"/>
        <w:jc w:val="right"/>
        <w:textAlignment w:val="baseline"/>
        <w:rPr>
          <w:sz w:val="38"/>
        </w:rPr>
      </w:pPr>
      <w:bookmarkStart w:name="" w:id="2985"/>
      <w:r>
        <w:rPr>
          <w:rFonts w:ascii="楷体" w:hAnsi="楷体" w:cs="楷体" w:eastAsia="楷体"/>
          <w:sz w:val="38"/>
          <w:spacing w:val="0"/>
          <w:color w:val="000000"/>
          <w:b w:val="off"/>
          <w:i w:val="off"/>
        </w:rPr>
        <w:t>291</w:t>
      </w:r>
      <w:bookmarkEnd w:id="2985"/>
    </w:p>
    <w:p>
      <w:r>
        <w:t/>
      </w:r>
    </w:p>
    <w:p>
      <w:pPr>
        <w:sectPr>
          <w:footerReference r:id="rId661"/>
          <w:headerReference r:id="rId662" w:type="default"/>
          <w:type w:val="nextPage"/>
          <w:pgSz w:w="14460" w:h="21540"/>
          <w:pgMar w:left="1640" w:top="1740" w:right="1640" w:bottom="1740" w:header="1440" w:footer="1440"/>
          <w:cols w:num="1"/>
        </w:sectPr>
      </w:pPr>
    </w:p>
    <w:p>
      <w:pPr>
        <w:pageBreakBefore w:val="off"/>
        <w:tabs/>
        <w:wordWrap w:val="off"/>
        <w:spacing w:before="0" w:after="0" w:line="720" w:lineRule="atLeast"/>
        <w:ind w:left="0" w:right="0"/>
        <w:jc w:val="both"/>
        <w:textAlignment w:val="baseline"/>
        <w:rPr>
          <w:sz w:val="35"/>
        </w:rPr>
      </w:pPr>
      <w:bookmarkStart w:name="" w:id="2986"/>
      <w:r>
        <w:rPr>
          <w:rFonts w:ascii="宋体" w:hAnsi="宋体" w:cs="宋体" w:eastAsia="宋体"/>
          <w:sz w:val="35"/>
          <w:spacing w:val="0"/>
          <w:color w:val="000000"/>
          <w:b w:val="off"/>
          <w:i w:val="off"/>
        </w:rPr>
        <w:t>并“抽象的”¹科学。他接着说“一种生存体验的几何学”或一</w:t>
      </w:r>
      <w:r>
        <w:rPr>
          <w:rFonts w:ascii="宋体" w:hAnsi="宋体" w:cs="宋体" w:eastAsia="宋体"/>
          <w:sz w:val="35"/>
          <w:spacing w:val="0"/>
          <w:color w:val="000000"/>
          <w:b w:val="off"/>
          <w:i w:val="off"/>
        </w:rPr>
        <w:t>种“现象之数学”是不可能的：那是“骗人的方案”²。就我们</w:t>
      </w:r>
      <w:r>
        <w:rPr>
          <w:rFonts w:ascii="宋体" w:hAnsi="宋体" w:cs="宋体" w:eastAsia="宋体"/>
          <w:sz w:val="35"/>
          <w:spacing w:val="0"/>
          <w:color w:val="000000"/>
          <w:b w:val="off"/>
          <w:i w:val="off"/>
        </w:rPr>
        <w:t>此处所关心的东西来说，那指的尤其是意识的那些本质，因此</w:t>
      </w:r>
      <w:r>
        <w:rPr>
          <w:rFonts w:ascii="宋体" w:hAnsi="宋体" w:cs="宋体" w:eastAsia="宋体"/>
          <w:sz w:val="35"/>
          <w:spacing w:val="0"/>
          <w:color w:val="000000"/>
          <w:b w:val="off"/>
          <w:i w:val="off"/>
        </w:rPr>
        <w:t>尤其是一般“现象”的那些本质不可能从属于某种结构和某种</w:t>
      </w:r>
      <w:r>
        <w:rPr>
          <w:rFonts w:ascii="宋体" w:hAnsi="宋体" w:cs="宋体" w:eastAsia="宋体"/>
          <w:sz w:val="35"/>
          <w:spacing w:val="0"/>
          <w:color w:val="000000"/>
          <w:b w:val="off"/>
          <w:i w:val="off"/>
        </w:rPr>
        <w:t>数学类型的“复合体”。那么，在胡塞尔眼中这样一种复合体</w:t>
      </w:r>
      <w:r>
        <w:rPr>
          <w:rFonts w:ascii="宋体" w:hAnsi="宋体" w:cs="宋体" w:eastAsia="宋体"/>
          <w:sz w:val="35"/>
          <w:spacing w:val="0"/>
          <w:color w:val="000000"/>
          <w:b w:val="off"/>
          <w:i w:val="off"/>
        </w:rPr>
        <w:t>的特性又是什么呢，尤其是在那个年代？一句话，就是关闭的</w:t>
      </w:r>
      <w:r>
        <w:rPr>
          <w:rFonts w:ascii="宋体" w:hAnsi="宋体" w:cs="宋体" w:eastAsia="宋体"/>
          <w:sz w:val="35"/>
          <w:spacing w:val="0"/>
          <w:color w:val="000000"/>
          <w:b w:val="off"/>
          <w:i w:val="off"/>
        </w:rPr>
        <w:t>可能性³。这里我们不可能进入由这个胡塞尔式的数学“限</w:t>
      </w:r>
      <w:r>
        <w:rPr>
          <w:rFonts w:ascii="宋体" w:hAnsi="宋体" w:cs="宋体" w:eastAsia="宋体"/>
          <w:sz w:val="35"/>
          <w:spacing w:val="0"/>
          <w:color w:val="000000"/>
          <w:b w:val="off"/>
          <w:i w:val="off"/>
        </w:rPr>
        <w:t>定性”概念不断引发的数学内部的，尤其当它面对公理学的某</w:t>
      </w:r>
      <w:r>
        <w:rPr>
          <w:rFonts w:ascii="宋体" w:hAnsi="宋体" w:cs="宋体" w:eastAsia="宋体"/>
          <w:sz w:val="35"/>
          <w:spacing w:val="0"/>
          <w:color w:val="000000"/>
          <w:b w:val="off"/>
          <w:i w:val="off"/>
        </w:rPr>
        <w:t>些晚近的发展和哥德尔(Gödel)的发现时的那些困难。胡塞尔</w:t>
      </w:r>
      <w:r>
        <w:rPr>
          <w:rFonts w:ascii="宋体" w:hAnsi="宋体" w:cs="宋体" w:eastAsia="宋体"/>
          <w:sz w:val="35"/>
          <w:spacing w:val="0"/>
          <w:color w:val="000000"/>
          <w:b w:val="off"/>
          <w:i w:val="off"/>
        </w:rPr>
        <w:t>通过这种对精确科学与形貌学科学所进行的比较，想要强调</w:t>
      </w:r>
      <w:r>
        <w:rPr>
          <w:rFonts w:ascii="宋体" w:hAnsi="宋体" w:cs="宋体" w:eastAsia="宋体"/>
          <w:sz w:val="35"/>
          <w:spacing w:val="0"/>
          <w:color w:val="000000"/>
          <w:b w:val="off"/>
          <w:i w:val="off"/>
        </w:rPr>
        <w:t>的正是我们这里应当记住的，即关闭一种结构现象学的原则</w:t>
      </w:r>
      <w:r>
        <w:rPr>
          <w:rFonts w:ascii="宋体" w:hAnsi="宋体" w:cs="宋体" w:eastAsia="宋体"/>
          <w:sz w:val="35"/>
          <w:spacing w:val="0"/>
          <w:color w:val="000000"/>
          <w:b w:val="off"/>
          <w:i w:val="off"/>
        </w:rPr>
        <w:t>的不可能、本质的不可能和结构的不可能。在胡塞尔参照康</w:t>
      </w:r>
      <w:r>
        <w:rPr>
          <w:rFonts w:ascii="宋体" w:hAnsi="宋体" w:cs="宋体" w:eastAsia="宋体"/>
          <w:sz w:val="35"/>
          <w:spacing w:val="0"/>
          <w:color w:val="000000"/>
          <w:b w:val="off"/>
          <w:i w:val="off"/>
        </w:rPr>
        <w:t>德意义上的理念所进行的多次分析中，生存体验的无限开放</w:t>
      </w:r>
      <w:r>
        <w:rPr>
          <w:rFonts w:ascii="宋体" w:hAnsi="宋体" w:cs="宋体" w:eastAsia="宋体"/>
          <w:sz w:val="35"/>
          <w:spacing w:val="0"/>
          <w:color w:val="000000"/>
          <w:b w:val="off"/>
          <w:i w:val="off"/>
        </w:rPr>
        <w:t>性被用来指意识附近那种无限性的中断，而正是这种生存体</w:t>
      </w:r>
      <w:r>
        <w:rPr>
          <w:rFonts w:ascii="宋体" w:hAnsi="宋体" w:cs="宋体" w:eastAsia="宋体"/>
          <w:sz w:val="35"/>
          <w:spacing w:val="0"/>
          <w:color w:val="000000"/>
          <w:u w:val="single"/>
          <w:b w:val="off"/>
          <w:i w:val="off"/>
        </w:rPr>
        <w:t xml:space="preserve">                 </w:t>
      </w:r>
      <w:bookmarkEnd w:id="2986"/>
    </w:p>
    <w:p>
      <w:pPr>
        <w:pageBreakBefore w:val="off"/>
        <w:tabs/>
        <w:wordWrap w:val="off"/>
        <w:spacing w:before="240" w:after="0" w:line="440" w:lineRule="atLeast"/>
        <w:ind w:left="40" w:right="0"/>
        <w:jc w:val="both"/>
        <w:textAlignment w:val="baseline"/>
        <w:rPr>
          <w:sz w:val="32"/>
        </w:rPr>
      </w:pPr>
      <w:bookmarkStart w:name="" w:id="2987"/>
      <w:r>
        <w:rPr>
          <w:rFonts w:ascii="宋体" w:hAnsi="宋体" w:cs="宋体" w:eastAsia="宋体"/>
          <w:sz w:val="32"/>
          <w:spacing w:val="0"/>
          <w:color w:val="000000"/>
          <w:b w:val="off"/>
          <w:i w:val="off"/>
        </w:rPr>
        <w:t>1   参照《观念Ⅰ》，第37页，第25段，第80页，利科译本。</w:t>
      </w:r>
      <w:bookmarkEnd w:id="2987"/>
    </w:p>
    <w:p>
      <w:pPr>
        <w:pageBreakBefore w:val="off"/>
        <w:tabs/>
        <w:wordWrap w:val="off"/>
        <w:spacing w:before="0" w:after="0" w:line="440" w:lineRule="atLeast"/>
        <w:ind w:left="40" w:right="0"/>
        <w:jc w:val="both"/>
        <w:textAlignment w:val="baseline"/>
        <w:rPr>
          <w:sz w:val="32"/>
        </w:rPr>
      </w:pPr>
      <w:bookmarkStart w:name="" w:id="2988"/>
      <w:r>
        <w:rPr>
          <w:rFonts w:ascii="宋体" w:hAnsi="宋体" w:cs="宋体" w:eastAsia="宋体"/>
          <w:sz w:val="32"/>
          <w:spacing w:val="0"/>
          <w:color w:val="000000"/>
          <w:b w:val="off"/>
          <w:i w:val="off"/>
        </w:rPr>
        <w:t>2  参照《观念Ⅰ》，第71段，第228页。利科译本。</w:t>
      </w:r>
      <w:bookmarkEnd w:id="2988"/>
    </w:p>
    <w:p>
      <w:pPr>
        <w:pageBreakBefore w:val="off"/>
        <w:tabs/>
        <w:wordWrap w:val="off"/>
        <w:spacing w:before="0" w:after="0" w:line="560" w:lineRule="atLeast"/>
        <w:ind w:left="0" w:right="0" w:firstLine="40"/>
        <w:jc w:val="both"/>
        <w:textAlignment w:val="baseline"/>
        <w:rPr>
          <w:sz w:val="32"/>
        </w:rPr>
      </w:pPr>
      <w:bookmarkStart w:name="" w:id="2989"/>
      <w:r>
        <w:rPr>
          <w:rFonts w:ascii="宋体" w:hAnsi="宋体" w:cs="宋体" w:eastAsia="宋体"/>
          <w:sz w:val="32"/>
          <w:spacing w:val="0"/>
          <w:color w:val="000000"/>
          <w:b w:val="off"/>
          <w:i w:val="off"/>
        </w:rPr>
        <w:t>3  “借助于公理，即最初的本质法则，几何学于是能够在代表着我们一般直观所</w:t>
      </w:r>
      <w:r>
        <w:rPr>
          <w:rFonts w:ascii="宋体" w:hAnsi="宋体" w:cs="宋体" w:eastAsia="宋体"/>
          <w:sz w:val="32"/>
          <w:spacing w:val="0"/>
          <w:color w:val="000000"/>
          <w:b w:val="off"/>
          <w:i w:val="off"/>
        </w:rPr>
        <w:t>不熟悉的那类进行精确规定的概念形式中，通过纯演绎的方式引导出一切在空间</w:t>
      </w:r>
      <w:r>
        <w:rPr>
          <w:rFonts w:ascii="宋体" w:hAnsi="宋体" w:cs="宋体" w:eastAsia="宋体"/>
          <w:sz w:val="32"/>
          <w:spacing w:val="0"/>
          <w:color w:val="000000"/>
          <w:b w:val="off"/>
          <w:i w:val="off"/>
        </w:rPr>
        <w:t>中‘实存的’(existierenden)形式，即在观念上可能的空间形式，以及-切与它们有关</w:t>
      </w:r>
      <w:r>
        <w:rPr>
          <w:rFonts w:ascii="宋体" w:hAnsi="宋体" w:cs="宋体" w:eastAsia="宋体"/>
          <w:sz w:val="32"/>
          <w:spacing w:val="0"/>
          <w:color w:val="000000"/>
          <w:b w:val="off"/>
          <w:i w:val="off"/>
        </w:rPr>
        <w:t>的本质事态……几何学领域的属本质与空间的纯粹本质的这种性质使得它能够完</w:t>
      </w:r>
      <w:r>
        <w:rPr>
          <w:rFonts w:ascii="宋体" w:hAnsi="宋体" w:cs="宋体" w:eastAsia="宋体"/>
          <w:sz w:val="32"/>
          <w:spacing w:val="0"/>
          <w:color w:val="000000"/>
          <w:b w:val="off"/>
          <w:i w:val="off"/>
        </w:rPr>
        <w:t>全肯定地以其方法和精确性真正地支配其所有的可能性，换言之，一般空间构成的</w:t>
      </w:r>
      <w:r>
        <w:rPr>
          <w:rFonts w:ascii="宋体" w:hAnsi="宋体" w:cs="宋体" w:eastAsia="宋体"/>
          <w:sz w:val="32"/>
          <w:spacing w:val="0"/>
          <w:color w:val="000000"/>
          <w:b w:val="off"/>
          <w:i w:val="off"/>
        </w:rPr>
        <w:t>复合体具有一种引人注目的基本逻辑特性，为此我们用‘确定的’复合体或严格意</w:t>
      </w:r>
      <w:r>
        <w:rPr>
          <w:rFonts w:ascii="宋体" w:hAnsi="宋体" w:cs="宋体" w:eastAsia="宋体"/>
          <w:sz w:val="32"/>
          <w:spacing w:val="0"/>
          <w:color w:val="000000"/>
          <w:b w:val="off"/>
          <w:i w:val="off"/>
        </w:rPr>
        <w:t>义上的数学复合体这样的名称来表示。这种复合体的特征是，在某给予事例中可</w:t>
      </w:r>
      <w:r>
        <w:rPr>
          <w:rFonts w:ascii="宋体" w:hAnsi="宋体" w:cs="宋体" w:eastAsia="宋体"/>
          <w:sz w:val="32"/>
          <w:spacing w:val="0"/>
          <w:color w:val="000000"/>
          <w:b w:val="off"/>
          <w:i w:val="off"/>
        </w:rPr>
        <w:t>从有关领域的本质中导出有限数目的概念和命题……完全地而且毫无歧义地规定</w:t>
      </w:r>
      <w:r>
        <w:rPr>
          <w:rFonts w:ascii="宋体" w:hAnsi="宋体" w:cs="宋体" w:eastAsia="宋体"/>
          <w:sz w:val="32"/>
          <w:spacing w:val="0"/>
          <w:color w:val="000000"/>
          <w:b w:val="off"/>
          <w:i w:val="off"/>
        </w:rPr>
        <w:t>着该领域中一切可能的构成之全体；于是在该领域中原则上就必然没有什么未定，</w:t>
      </w:r>
      <w:r>
        <w:rPr>
          <w:rFonts w:ascii="宋体" w:hAnsi="宋体" w:cs="宋体" w:eastAsia="宋体"/>
          <w:sz w:val="32"/>
          <w:spacing w:val="0"/>
          <w:color w:val="000000"/>
          <w:b w:val="off"/>
          <w:i w:val="off"/>
        </w:rPr>
        <w:t>即敞开(offen)之物了。”(参照《观念Ⅰ》，第72段，第231——232页，利科译本)参照李</w:t>
      </w:r>
      <w:r>
        <w:rPr>
          <w:rFonts w:ascii="宋体" w:hAnsi="宋体" w:cs="宋体" w:eastAsia="宋体"/>
          <w:sz w:val="32"/>
          <w:spacing w:val="0"/>
          <w:color w:val="000000"/>
          <w:b w:val="off"/>
          <w:i w:val="off"/>
        </w:rPr>
        <w:t>幼蒸译《纯粹现象学通论》，北京：商务，1996，第177页。</w:t>
      </w:r>
      <w:bookmarkEnd w:id="2989"/>
    </w:p>
    <w:p>
      <w:pPr>
        <w:pageBreakBefore w:val="off"/>
        <w:tabs/>
        <w:wordWrap w:val="off"/>
        <w:spacing w:before="0" w:after="0" w:line="460" w:lineRule="atLeast"/>
        <w:ind w:left="440" w:right="0"/>
        <w:jc w:val="both"/>
        <w:textAlignment w:val="baseline"/>
        <w:rPr>
          <w:sz w:val="33"/>
        </w:rPr>
      </w:pPr>
      <w:bookmarkStart w:name="" w:id="2990"/>
      <w:r>
        <w:rPr>
          <w:rFonts w:ascii="楷体" w:hAnsi="楷体" w:cs="楷体" w:eastAsia="楷体"/>
          <w:sz w:val="33"/>
          <w:spacing w:val="0"/>
          <w:color w:val="000000"/>
          <w:b w:val="off"/>
          <w:i w:val="off"/>
        </w:rPr>
        <w:t>292</w:t>
      </w:r>
      <w:bookmarkEnd w:id="2990"/>
    </w:p>
    <w:p>
      <w:r>
        <w:t/>
      </w:r>
    </w:p>
    <w:p>
      <w:pPr>
        <w:sectPr>
          <w:footerReference r:id="rId663"/>
          <w:headerReference r:id="rId664" w:type="default"/>
          <w:type w:val="nextPage"/>
          <w:pgSz w:w="14460" w:h="21540"/>
          <w:pgMar w:left="1640" w:top="1760" w:right="1640" w:bottom="1760" w:header="1460" w:footer="1460"/>
          <w:cols w:num="1"/>
        </w:sectPr>
      </w:pPr>
    </w:p>
    <w:p>
      <w:pPr>
        <w:pageBreakBefore w:val="off"/>
        <w:tabs/>
        <w:wordWrap w:val="off"/>
        <w:spacing w:before="0" w:after="0" w:line="640" w:lineRule="atLeast"/>
        <w:ind w:left="40" w:right="20"/>
        <w:jc w:val="both"/>
        <w:textAlignment w:val="baseline"/>
        <w:rPr>
          <w:sz w:val="41"/>
        </w:rPr>
      </w:pPr>
      <w:bookmarkStart w:name="" w:id="2991"/>
      <w:r>
        <w:rPr>
          <w:rFonts w:ascii="宋体" w:hAnsi="宋体" w:cs="宋体" w:eastAsia="宋体"/>
          <w:sz w:val="41"/>
          <w:spacing w:val="0"/>
          <w:color w:val="000000"/>
          <w:b w:val="off"/>
          <w:i w:val="off"/>
        </w:rPr>
        <w:t>验的无限开放性像它统合对象和世界那样提前将意识的时间</w:t>
      </w:r>
      <w:r>
        <w:rPr>
          <w:rFonts w:ascii="宋体" w:hAnsi="宋体" w:cs="宋体" w:eastAsia="宋体"/>
          <w:sz w:val="41"/>
          <w:spacing w:val="0"/>
          <w:color w:val="000000"/>
          <w:b w:val="off"/>
          <w:i w:val="off"/>
        </w:rPr>
        <w:t>流统合起来，尽管那里存在着某种不可还原的未完成性。也</w:t>
      </w:r>
      <w:r>
        <w:rPr>
          <w:rFonts w:ascii="宋体" w:hAnsi="宋体" w:cs="宋体" w:eastAsia="宋体"/>
          <w:sz w:val="41"/>
          <w:spacing w:val="0"/>
          <w:color w:val="000000"/>
          <w:b w:val="off"/>
          <w:i w:val="off"/>
        </w:rPr>
        <w:t>正是这种理念的奇异呈现使得一切向极限的转化及一切精确</w:t>
      </w:r>
      <w:r>
        <w:rPr>
          <w:rFonts w:ascii="宋体" w:hAnsi="宋体" w:cs="宋体" w:eastAsia="宋体"/>
          <w:sz w:val="41"/>
          <w:spacing w:val="0"/>
          <w:color w:val="000000"/>
          <w:b w:val="off"/>
          <w:i w:val="off"/>
        </w:rPr>
        <w:t>性的产生成为可能。</w:t>
      </w:r>
      <w:bookmarkEnd w:id="2991"/>
    </w:p>
    <w:p>
      <w:pPr>
        <w:pageBreakBefore w:val="off"/>
        <w:tabs/>
        <w:wordWrap w:val="off"/>
        <w:spacing w:before="0" w:after="0" w:line="640" w:lineRule="atLeast"/>
        <w:ind w:left="40" w:right="0" w:firstLine="820"/>
        <w:jc w:val="both"/>
        <w:textAlignment w:val="baseline"/>
        <w:rPr>
          <w:sz w:val="41"/>
        </w:rPr>
      </w:pPr>
      <w:bookmarkStart w:name="" w:id="2992"/>
      <w:r>
        <w:rPr>
          <w:rFonts w:ascii="宋体" w:hAnsi="宋体" w:cs="宋体" w:eastAsia="宋体"/>
          <w:sz w:val="41"/>
          <w:spacing w:val="0"/>
          <w:color w:val="000000"/>
          <w:b w:val="off"/>
          <w:i w:val="off"/>
        </w:rPr>
        <w:t>2.先验意向性在《观念 I》中被描写为一种原初结构，一</w:t>
      </w:r>
      <w:r>
        <w:rPr>
          <w:rFonts w:ascii="宋体" w:hAnsi="宋体" w:cs="宋体" w:eastAsia="宋体"/>
          <w:sz w:val="41"/>
          <w:spacing w:val="0"/>
          <w:color w:val="000000"/>
          <w:b w:val="off"/>
          <w:i w:val="off"/>
        </w:rPr>
        <w:t>种有四极及两种相关关系的元结构(Ur-Struktur)：意向行</w:t>
      </w:r>
      <w:r>
        <w:rPr>
          <w:rFonts w:ascii="宋体" w:hAnsi="宋体" w:cs="宋体" w:eastAsia="宋体"/>
          <w:sz w:val="41"/>
          <w:spacing w:val="0"/>
          <w:color w:val="000000"/>
          <w:b w:val="off"/>
          <w:i w:val="off"/>
        </w:rPr>
        <w:t>为一意向对象(noético-noématique)相关关系或结构与形</w:t>
      </w:r>
      <w:r>
        <w:rPr>
          <w:rFonts w:ascii="宋体" w:hAnsi="宋体" w:cs="宋体" w:eastAsia="宋体"/>
          <w:sz w:val="41"/>
          <w:spacing w:val="0"/>
          <w:color w:val="000000"/>
          <w:b w:val="off"/>
          <w:i w:val="off"/>
        </w:rPr>
        <w:t>态一质素(morphè-hylétique)相关关系或结构。而这个复合</w:t>
      </w:r>
      <w:r>
        <w:rPr>
          <w:rFonts w:ascii="宋体" w:hAnsi="宋体" w:cs="宋体" w:eastAsia="宋体"/>
          <w:sz w:val="41"/>
          <w:spacing w:val="0"/>
          <w:color w:val="000000"/>
          <w:b w:val="off"/>
          <w:i w:val="off"/>
        </w:rPr>
        <w:t>式结构就是意向性的结构，即意义之源的结构与向现象之光</w:t>
      </w:r>
      <w:r>
        <w:rPr>
          <w:rFonts w:ascii="宋体" w:hAnsi="宋体" w:cs="宋体" w:eastAsia="宋体"/>
          <w:sz w:val="41"/>
          <w:spacing w:val="0"/>
          <w:color w:val="000000"/>
          <w:b w:val="off"/>
          <w:i w:val="off"/>
        </w:rPr>
        <w:t>敞开的结构，这个结构的闭合就是无意义本身，这些(内容)至</w:t>
      </w:r>
      <w:r>
        <w:rPr>
          <w:rFonts w:ascii="宋体" w:hAnsi="宋体" w:cs="宋体" w:eastAsia="宋体"/>
          <w:sz w:val="41"/>
          <w:spacing w:val="0"/>
          <w:color w:val="000000"/>
          <w:b w:val="off"/>
          <w:i w:val="off"/>
        </w:rPr>
        <w:t>少被两种暗示所标识：A)意向行为与意向对象，结构的意向</w:t>
      </w:r>
      <w:r>
        <w:rPr>
          <w:rFonts w:ascii="宋体" w:hAnsi="宋体" w:cs="宋体" w:eastAsia="宋体"/>
          <w:sz w:val="41"/>
          <w:spacing w:val="0"/>
          <w:color w:val="000000"/>
          <w:b w:val="off"/>
          <w:i w:val="off"/>
        </w:rPr>
        <w:t>性时刻，可以在意向对象并不真实地属于意识这一事实中被</w:t>
      </w:r>
      <w:r>
        <w:rPr>
          <w:rFonts w:ascii="宋体" w:hAnsi="宋体" w:cs="宋体" w:eastAsia="宋体"/>
          <w:sz w:val="41"/>
          <w:spacing w:val="0"/>
          <w:color w:val="000000"/>
          <w:b w:val="off"/>
          <w:i w:val="off"/>
        </w:rPr>
        <w:t>区别开来。在一般意识中存在着某种并不真正属于意识的层</w:t>
      </w:r>
      <w:r>
        <w:rPr>
          <w:rFonts w:ascii="宋体" w:hAnsi="宋体" w:cs="宋体" w:eastAsia="宋体"/>
          <w:sz w:val="41"/>
          <w:spacing w:val="0"/>
          <w:color w:val="000000"/>
          <w:b w:val="off"/>
          <w:i w:val="off"/>
        </w:rPr>
        <w:t>面。这就是意向对象非真实(真实的)组成成分这个既困难又</w:t>
      </w:r>
      <w:r>
        <w:rPr>
          <w:rFonts w:ascii="宋体" w:hAnsi="宋体" w:cs="宋体" w:eastAsia="宋体"/>
          <w:sz w:val="41"/>
          <w:spacing w:val="0"/>
          <w:color w:val="000000"/>
          <w:b w:val="off"/>
          <w:i w:val="off"/>
        </w:rPr>
        <w:t>关键的主题¹。就是对象之客体性，是为着意识(而在)之物</w:t>
      </w:r>
      <w:r>
        <w:rPr>
          <w:rFonts w:ascii="宋体" w:hAnsi="宋体" w:cs="宋体" w:eastAsia="宋体"/>
          <w:sz w:val="41"/>
          <w:spacing w:val="0"/>
          <w:color w:val="000000"/>
          <w:b w:val="off"/>
          <w:i w:val="off"/>
        </w:rPr>
        <w:t>的意义及其之“如是”(commetel)的意向对象，它既不是那种</w:t>
      </w:r>
      <w:r>
        <w:rPr>
          <w:rFonts w:ascii="宋体" w:hAnsi="宋体" w:cs="宋体" w:eastAsia="宋体"/>
          <w:sz w:val="41"/>
          <w:spacing w:val="0"/>
          <w:color w:val="000000"/>
          <w:b w:val="off"/>
          <w:i w:val="off"/>
        </w:rPr>
        <w:t>其原始实存的显现正好就作为其意向对象而被规定的事物本</w:t>
      </w:r>
      <w:r>
        <w:rPr>
          <w:rFonts w:ascii="宋体" w:hAnsi="宋体" w:cs="宋体" w:eastAsia="宋体"/>
          <w:sz w:val="41"/>
          <w:spacing w:val="0"/>
          <w:color w:val="000000"/>
          <w:b w:val="off"/>
          <w:i w:val="off"/>
        </w:rPr>
        <w:t>身，也不是一个特有的主体的时刻，即一种“真实”的主体时</w:t>
      </w:r>
      <w:r>
        <w:rPr>
          <w:rFonts w:ascii="宋体" w:hAnsi="宋体" w:cs="宋体" w:eastAsia="宋体"/>
          <w:sz w:val="41"/>
          <w:spacing w:val="0"/>
          <w:color w:val="000000"/>
          <w:b w:val="off"/>
          <w:i w:val="off"/>
        </w:rPr>
        <w:t>刻，因为它毫无疑义地作为为着意识的对象而被给出的。它</w:t>
      </w:r>
      <w:r>
        <w:rPr>
          <w:rFonts w:ascii="宋体" w:hAnsi="宋体" w:cs="宋体" w:eastAsia="宋体"/>
          <w:sz w:val="41"/>
          <w:spacing w:val="0"/>
          <w:color w:val="000000"/>
          <w:b w:val="off"/>
          <w:i w:val="off"/>
        </w:rPr>
        <w:t>既不属于世界亦不属于意识，而是为着意识而在的世界或世</w:t>
      </w:r>
      <w:r>
        <w:rPr>
          <w:rFonts w:ascii="宋体" w:hAnsi="宋体" w:cs="宋体" w:eastAsia="宋体"/>
          <w:sz w:val="41"/>
          <w:spacing w:val="0"/>
          <w:color w:val="000000"/>
          <w:b w:val="off"/>
          <w:i w:val="off"/>
        </w:rPr>
        <w:t>界之物。无疑，它原则上只能通过意向性意识而被发现，但它</w:t>
      </w:r>
      <w:r>
        <w:rPr>
          <w:rFonts w:ascii="宋体" w:hAnsi="宋体" w:cs="宋体" w:eastAsia="宋体"/>
          <w:sz w:val="41"/>
          <w:spacing w:val="0"/>
          <w:color w:val="000000"/>
          <w:b w:val="off"/>
          <w:i w:val="off"/>
        </w:rPr>
        <w:t>并不实在地属于意识，它并不为了显形而去向意向性意识借</w:t>
      </w:r>
      <w:r>
        <w:rPr>
          <w:rFonts w:ascii="宋体" w:hAnsi="宋体" w:cs="宋体" w:eastAsia="宋体"/>
          <w:sz w:val="41"/>
          <w:spacing w:val="0"/>
          <w:color w:val="000000"/>
          <w:b w:val="off"/>
          <w:i w:val="off"/>
        </w:rPr>
        <w:t>用那我们可以隐喻的方式称作“其质料”的东西。这种对无论</w:t>
      </w:r>
      <w:bookmarkEnd w:id="2992"/>
    </w:p>
    <w:p>
      <w:pPr>
        <w:pageBreakBefore w:val="off"/>
        <w:tabs/>
        <w:wordWrap w:val="off"/>
        <w:spacing w:before="0" w:after="0" w:line="640" w:lineRule="atLeast"/>
        <w:ind w:left="120" w:right="0"/>
        <w:jc w:val="both"/>
        <w:textAlignment w:val="baseline"/>
        <w:rPr>
          <w:sz w:val="41"/>
        </w:rPr>
      </w:pPr>
      <w:bookmarkStart w:name="" w:id="2993"/>
      <w:r>
        <w:rPr>
          <w:rFonts w:ascii="宋体" w:hAnsi="宋体" w:cs="宋体" w:eastAsia="宋体"/>
          <w:sz w:val="41"/>
          <w:spacing w:val="0"/>
          <w:color w:val="000000"/>
          <w:u w:val="single"/>
          <w:b w:val="off"/>
          <w:i w:val="off"/>
        </w:rPr>
        <w:t xml:space="preserve">              </w:t>
      </w:r>
      <w:bookmarkEnd w:id="2993"/>
    </w:p>
    <w:p>
      <w:pPr>
        <w:pageBreakBefore w:val="off"/>
        <w:tabs/>
        <w:wordWrap w:val="off"/>
        <w:spacing w:before="240" w:after="0" w:line="480" w:lineRule="atLeast"/>
        <w:ind w:left="40" w:right="0"/>
        <w:jc w:val="both"/>
        <w:textAlignment w:val="baseline"/>
        <w:rPr>
          <w:sz w:val="35"/>
        </w:rPr>
      </w:pPr>
      <w:bookmarkStart w:name="" w:id="2994"/>
      <w:r>
        <w:rPr>
          <w:rFonts w:ascii="宋体" w:hAnsi="宋体" w:cs="宋体" w:eastAsia="宋体"/>
          <w:sz w:val="35"/>
          <w:spacing w:val="0"/>
          <w:color w:val="000000"/>
          <w:b w:val="off"/>
          <w:i w:val="off"/>
        </w:rPr>
        <w:t>1  参照《观念 I》尤其是第3节，第Ⅲ及Ⅳ章。</w:t>
      </w:r>
      <w:bookmarkEnd w:id="2994"/>
    </w:p>
    <w:p>
      <w:pPr>
        <w:pageBreakBefore w:val="off"/>
        <w:tabs/>
        <w:wordWrap w:val="off"/>
        <w:spacing w:before="0" w:after="0" w:line="460" w:lineRule="atLeast"/>
        <w:ind w:left="0" w:right="480"/>
        <w:jc w:val="right"/>
        <w:textAlignment w:val="baseline"/>
        <w:rPr>
          <w:sz w:val="34"/>
        </w:rPr>
      </w:pPr>
      <w:bookmarkStart w:name="" w:id="2995"/>
      <w:r>
        <w:rPr>
          <w:rFonts w:ascii="楷体" w:hAnsi="楷体" w:cs="楷体" w:eastAsia="楷体"/>
          <w:sz w:val="34"/>
          <w:spacing w:val="0"/>
          <w:color w:val="000000"/>
          <w:b w:val="off"/>
          <w:i w:val="off"/>
        </w:rPr>
        <w:t>293</w:t>
      </w:r>
      <w:bookmarkEnd w:id="2995"/>
    </w:p>
    <w:p>
      <w:r>
        <w:t/>
      </w:r>
    </w:p>
    <w:p>
      <w:pPr>
        <w:sectPr>
          <w:footerReference r:id="rId665"/>
          <w:headerReference r:id="rId666"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0"/>
        <w:jc w:val="both"/>
        <w:textAlignment w:val="baseline"/>
        <w:rPr>
          <w:sz w:val="39"/>
        </w:rPr>
      </w:pPr>
      <w:bookmarkStart w:name="" w:id="2996"/>
      <w:r>
        <w:rPr>
          <w:rFonts w:ascii="宋体" w:hAnsi="宋体" w:cs="宋体" w:eastAsia="宋体"/>
          <w:sz w:val="39"/>
          <w:spacing w:val="0"/>
          <w:color w:val="000000"/>
          <w:b w:val="off"/>
          <w:i w:val="off"/>
        </w:rPr>
        <w:t>什么区域皆然的真实的非从属性，甚至对元区域(archi-</w:t>
      </w:r>
      <w:r>
        <w:rPr>
          <w:rFonts w:ascii="宋体" w:hAnsi="宋体" w:cs="宋体" w:eastAsia="宋体"/>
          <w:sz w:val="39"/>
          <w:spacing w:val="0"/>
          <w:color w:val="000000"/>
          <w:b w:val="off"/>
          <w:i w:val="off"/>
        </w:rPr>
        <w:t>région)也不例外，这种意向对象的非元状态(anarchie)正是客</w:t>
      </w:r>
      <w:r>
        <w:rPr>
          <w:rFonts w:ascii="宋体" w:hAnsi="宋体" w:cs="宋体" w:eastAsia="宋体"/>
          <w:sz w:val="39"/>
          <w:spacing w:val="0"/>
          <w:color w:val="000000"/>
          <w:b w:val="off"/>
          <w:i w:val="off"/>
        </w:rPr>
        <w:t>体性与意义的真正根源和可能所在。意向对象的这种非区域</w:t>
      </w:r>
      <w:r>
        <w:rPr>
          <w:rFonts w:ascii="宋体" w:hAnsi="宋体" w:cs="宋体" w:eastAsia="宋体"/>
          <w:sz w:val="39"/>
          <w:spacing w:val="0"/>
          <w:color w:val="000000"/>
          <w:b w:val="off"/>
          <w:i w:val="off"/>
        </w:rPr>
        <w:t>性、向存有之“如是”敞开和向一般的区域整体之规定性的开</w:t>
      </w:r>
      <w:r>
        <w:rPr>
          <w:rFonts w:ascii="宋体" w:hAnsi="宋体" w:cs="宋体" w:eastAsia="宋体"/>
          <w:sz w:val="39"/>
          <w:spacing w:val="0"/>
          <w:color w:val="000000"/>
          <w:b w:val="off"/>
          <w:i w:val="off"/>
        </w:rPr>
        <w:t>启，严格并简单地说来，不可能从一种被规定了的区域性结构</w:t>
      </w:r>
      <w:r>
        <w:rPr>
          <w:rFonts w:ascii="宋体" w:hAnsi="宋体" w:cs="宋体" w:eastAsia="宋体"/>
          <w:sz w:val="39"/>
          <w:spacing w:val="0"/>
          <w:color w:val="000000"/>
          <w:b w:val="off"/>
          <w:i w:val="off"/>
        </w:rPr>
        <w:t>出发来加以描述。这正是何以先验还原(条件是它必须保持</w:t>
      </w:r>
      <w:r>
        <w:rPr>
          <w:rFonts w:ascii="宋体" w:hAnsi="宋体" w:cs="宋体" w:eastAsia="宋体"/>
          <w:sz w:val="39"/>
          <w:spacing w:val="0"/>
          <w:color w:val="000000"/>
          <w:b w:val="off"/>
          <w:i w:val="off"/>
        </w:rPr>
        <w:t>为本质还原以便知道我们继续谈论的是什么，同时也是为了</w:t>
      </w:r>
      <w:r>
        <w:rPr>
          <w:rFonts w:ascii="宋体" w:hAnsi="宋体" w:cs="宋体" w:eastAsia="宋体"/>
          <w:sz w:val="39"/>
          <w:spacing w:val="0"/>
          <w:color w:val="000000"/>
          <w:b w:val="off"/>
          <w:i w:val="off"/>
        </w:rPr>
        <w:t>避免经验唯心主义或绝对唯心主义)可能会显得隐匿不显的</w:t>
      </w:r>
      <w:r>
        <w:rPr>
          <w:rFonts w:ascii="宋体" w:hAnsi="宋体" w:cs="宋体" w:eastAsia="宋体"/>
          <w:sz w:val="39"/>
          <w:spacing w:val="0"/>
          <w:color w:val="000000"/>
          <w:b w:val="off"/>
          <w:i w:val="off"/>
        </w:rPr>
        <w:t>因为它不管一个规定了区域的基础性特权为何而仍提供进入</w:t>
      </w:r>
      <w:r>
        <w:rPr>
          <w:rFonts w:ascii="宋体" w:hAnsi="宋体" w:cs="宋体" w:eastAsia="宋体"/>
          <w:sz w:val="39"/>
          <w:spacing w:val="0"/>
          <w:color w:val="000000"/>
          <w:b w:val="off"/>
          <w:i w:val="off"/>
        </w:rPr>
        <w:t>该区域的入口。人们也许会以为意向对象的非真实性(non-</w:t>
      </w:r>
      <w:r>
        <w:rPr>
          <w:rFonts w:ascii="宋体" w:hAnsi="宋体" w:cs="宋体" w:eastAsia="宋体"/>
          <w:sz w:val="39"/>
          <w:spacing w:val="0"/>
          <w:color w:val="000000"/>
          <w:b w:val="off"/>
          <w:i w:val="off"/>
        </w:rPr>
        <w:t>réalité)一旦得到清楚地认可，全部现象学的方法就会随之转</w:t>
      </w:r>
      <w:r>
        <w:rPr>
          <w:rFonts w:ascii="宋体" w:hAnsi="宋体" w:cs="宋体" w:eastAsia="宋体"/>
          <w:sz w:val="39"/>
          <w:spacing w:val="0"/>
          <w:color w:val="000000"/>
          <w:b w:val="off"/>
          <w:i w:val="off"/>
        </w:rPr>
        <w:t>化，而且可以在放弃先验唯心主义的整体的同时放弃还原法。</w:t>
      </w:r>
      <w:r>
        <w:rPr>
          <w:rFonts w:ascii="宋体" w:hAnsi="宋体" w:cs="宋体" w:eastAsia="宋体"/>
          <w:sz w:val="39"/>
          <w:spacing w:val="0"/>
          <w:color w:val="000000"/>
          <w:b w:val="off"/>
          <w:i w:val="off"/>
        </w:rPr>
        <w:t>但那样一来不就是迫使自己沉默吗———而沉默总是可以</w:t>
      </w:r>
      <w:r>
        <w:rPr>
          <w:rFonts w:ascii="宋体" w:hAnsi="宋体" w:cs="宋体" w:eastAsia="宋体"/>
          <w:sz w:val="39"/>
          <w:spacing w:val="0"/>
          <w:color w:val="000000"/>
          <w:b w:val="off"/>
          <w:i w:val="off"/>
        </w:rPr>
        <w:t>的———无论怎样那不就是弃绝某种惟有先验本质限制和某种</w:t>
      </w:r>
      <w:r>
        <w:rPr>
          <w:rFonts w:ascii="宋体" w:hAnsi="宋体" w:cs="宋体" w:eastAsia="宋体"/>
          <w:sz w:val="39"/>
          <w:spacing w:val="0"/>
          <w:color w:val="000000"/>
          <w:b w:val="off"/>
          <w:i w:val="off"/>
        </w:rPr>
        <w:t>“区域主义”方能确保的严格性吗？不管怎样，开口的先验性</w:t>
      </w:r>
      <w:r>
        <w:rPr>
          <w:rFonts w:ascii="宋体" w:hAnsi="宋体" w:cs="宋体" w:eastAsia="宋体"/>
          <w:sz w:val="39"/>
          <w:spacing w:val="0"/>
          <w:color w:val="000000"/>
          <w:b w:val="off"/>
          <w:i w:val="off"/>
        </w:rPr>
        <w:t>既是源头也是托词，既是一切结构和一切系统的结构主义的</w:t>
      </w:r>
      <w:r>
        <w:rPr>
          <w:rFonts w:ascii="宋体" w:hAnsi="宋体" w:cs="宋体" w:eastAsia="宋体"/>
          <w:sz w:val="39"/>
          <w:spacing w:val="0"/>
          <w:color w:val="000000"/>
          <w:b w:val="off"/>
          <w:i w:val="off"/>
        </w:rPr>
        <w:t>可能性条件又是它们的某种不可能之所在。B)如果说意向</w:t>
      </w:r>
      <w:r>
        <w:rPr>
          <w:rFonts w:ascii="宋体" w:hAnsi="宋体" w:cs="宋体" w:eastAsia="宋体"/>
          <w:sz w:val="39"/>
          <w:spacing w:val="0"/>
          <w:color w:val="000000"/>
          <w:b w:val="off"/>
          <w:i w:val="off"/>
        </w:rPr>
        <w:t>对象是一种意向性的而非真实性的组成部分的话，那么质素</w:t>
      </w:r>
      <w:r>
        <w:rPr>
          <w:rFonts w:ascii="宋体" w:hAnsi="宋体" w:cs="宋体" w:eastAsia="宋体"/>
          <w:sz w:val="39"/>
          <w:spacing w:val="0"/>
          <w:color w:val="000000"/>
          <w:b w:val="off"/>
          <w:i w:val="off"/>
        </w:rPr>
        <w:t>就是一种生存体验的真实的而非意向性的构成部分。质素是</w:t>
      </w:r>
      <w:r>
        <w:rPr>
          <w:rFonts w:ascii="宋体" w:hAnsi="宋体" w:cs="宋体" w:eastAsia="宋体"/>
          <w:sz w:val="39"/>
          <w:spacing w:val="0"/>
          <w:color w:val="000000"/>
          <w:b w:val="off"/>
          <w:i w:val="off"/>
        </w:rPr>
        <w:t>在被意向形式激活前的情感之感觉(被体验而非实在的)质</w:t>
      </w:r>
      <w:r>
        <w:rPr>
          <w:rFonts w:ascii="宋体" w:hAnsi="宋体" w:cs="宋体" w:eastAsia="宋体"/>
          <w:sz w:val="39"/>
          <w:spacing w:val="0"/>
          <w:color w:val="000000"/>
          <w:b w:val="off"/>
          <w:i w:val="off"/>
        </w:rPr>
        <w:t>料。它是纯粹被动性的端极，也是非意向性的端极，而没有这</w:t>
      </w:r>
      <w:r>
        <w:rPr>
          <w:rFonts w:ascii="宋体" w:hAnsi="宋体" w:cs="宋体" w:eastAsia="宋体"/>
          <w:sz w:val="39"/>
          <w:spacing w:val="0"/>
          <w:color w:val="000000"/>
          <w:b w:val="off"/>
          <w:i w:val="off"/>
        </w:rPr>
        <w:t>种非意向性端极，意识就会接受不到任何除了它自身外的别</w:t>
      </w:r>
      <w:r>
        <w:rPr>
          <w:rFonts w:ascii="宋体" w:hAnsi="宋体" w:cs="宋体" w:eastAsia="宋体"/>
          <w:sz w:val="39"/>
          <w:spacing w:val="0"/>
          <w:color w:val="000000"/>
          <w:b w:val="off"/>
          <w:i w:val="off"/>
        </w:rPr>
        <w:t>的东西，因而也就无法进行它的意向性活动。这种接受性也</w:t>
      </w:r>
      <w:r>
        <w:rPr>
          <w:rFonts w:ascii="宋体" w:hAnsi="宋体" w:cs="宋体" w:eastAsia="宋体"/>
          <w:sz w:val="39"/>
          <w:spacing w:val="0"/>
          <w:color w:val="000000"/>
          <w:b w:val="off"/>
          <w:i w:val="off"/>
        </w:rPr>
        <w:t>是一种本质性的敞开。如果说胡塞尔在《观念I》所持的那个</w:t>
      </w:r>
      <w:r>
        <w:rPr>
          <w:rFonts w:ascii="宋体" w:hAnsi="宋体" w:cs="宋体" w:eastAsia="宋体"/>
          <w:sz w:val="39"/>
          <w:spacing w:val="0"/>
          <w:color w:val="000000"/>
          <w:b w:val="off"/>
          <w:i w:val="off"/>
        </w:rPr>
        <w:t>层次上，拒绝为了质素本身并就其纯粹之天赋去描述并考查</w:t>
      </w:r>
      <w:bookmarkEnd w:id="2996"/>
    </w:p>
    <w:p>
      <w:pPr>
        <w:pageBreakBefore w:val="off"/>
        <w:tabs/>
        <w:wordWrap w:val="off"/>
        <w:spacing w:before="0" w:after="0" w:line="460" w:lineRule="atLeast"/>
        <w:ind w:left="420" w:right="0"/>
        <w:jc w:val="both"/>
        <w:textAlignment w:val="baseline"/>
        <w:rPr>
          <w:sz w:val="34"/>
        </w:rPr>
      </w:pPr>
      <w:bookmarkStart w:name="" w:id="2997"/>
      <w:r>
        <w:rPr>
          <w:rFonts w:ascii="楷体" w:hAnsi="楷体" w:cs="楷体" w:eastAsia="楷体"/>
          <w:sz w:val="34"/>
          <w:spacing w:val="0"/>
          <w:color w:val="000000"/>
          <w:b w:val="off"/>
          <w:i w:val="off"/>
        </w:rPr>
        <w:t>294</w:t>
      </w:r>
      <w:bookmarkEnd w:id="2997"/>
    </w:p>
    <w:p>
      <w:r>
        <w:t/>
      </w:r>
    </w:p>
    <w:p>
      <w:pPr>
        <w:sectPr>
          <w:footerReference r:id="rId667"/>
          <w:headerReference r:id="rId668" w:type="default"/>
          <w:type w:val="nextPage"/>
          <w:pgSz w:w="14460" w:h="21540"/>
          <w:pgMar w:left="1640" w:top="1820" w:right="1640" w:bottom="1820" w:header="1520" w:footer="1520"/>
          <w:cols w:num="1"/>
        </w:sectPr>
      </w:pPr>
    </w:p>
    <w:p>
      <w:pPr>
        <w:pageBreakBefore w:val="off"/>
        <w:tabs/>
        <w:wordWrap w:val="off"/>
        <w:spacing w:before="40" w:after="0" w:line="560" w:lineRule="atLeast"/>
        <w:ind w:left="40" w:right="20" w:firstLine="40"/>
        <w:jc w:val="both"/>
        <w:textAlignment w:val="baseline"/>
        <w:rPr>
          <w:sz w:val="32"/>
        </w:rPr>
      </w:pPr>
      <w:bookmarkStart w:name="" w:id="2998"/>
      <w:r>
        <w:rPr>
          <w:rFonts w:ascii="宋体" w:hAnsi="宋体" w:cs="宋体" w:eastAsia="宋体"/>
          <w:sz w:val="32"/>
          <w:spacing w:val="0"/>
          <w:color w:val="000000"/>
          <w:b w:val="off"/>
          <w:i w:val="off"/>
        </w:rPr>
        <w:t>它的话，如果说他不打算验明无形之质料与无质料之形'的</w:t>
      </w:r>
      <w:r>
        <w:rPr>
          <w:rFonts w:ascii="宋体" w:hAnsi="宋体" w:cs="宋体" w:eastAsia="宋体"/>
          <w:sz w:val="32"/>
          <w:spacing w:val="0"/>
          <w:color w:val="000000"/>
          <w:b w:val="off"/>
          <w:i w:val="off"/>
        </w:rPr>
        <w:t>可能性的话，如果说他限于已构成的质素——形态的相关关系</w:t>
      </w:r>
      <w:r>
        <w:rPr>
          <w:rFonts w:ascii="宋体" w:hAnsi="宋体" w:cs="宋体" w:eastAsia="宋体"/>
          <w:sz w:val="32"/>
          <w:spacing w:val="0"/>
          <w:color w:val="000000"/>
          <w:b w:val="off"/>
          <w:i w:val="off"/>
        </w:rPr>
        <w:t>的话，那是因为他的分析依然在某种已构成的时间性内部？</w:t>
      </w:r>
      <w:r>
        <w:rPr>
          <w:rFonts w:ascii="宋体" w:hAnsi="宋体" w:cs="宋体" w:eastAsia="宋体"/>
          <w:sz w:val="32"/>
          <w:spacing w:val="0"/>
          <w:color w:val="000000"/>
          <w:b w:val="off"/>
          <w:i w:val="off"/>
        </w:rPr>
        <w:t>展开(难道他的分析不将总是以这种方式展开吗?)。既然质</w:t>
      </w:r>
      <w:r>
        <w:rPr>
          <w:rFonts w:ascii="宋体" w:hAnsi="宋体" w:cs="宋体" w:eastAsia="宋体"/>
          <w:sz w:val="32"/>
          <w:spacing w:val="0"/>
          <w:color w:val="000000"/>
          <w:b w:val="off"/>
          <w:i w:val="off"/>
        </w:rPr>
        <w:t>素在其最深处及其纯粹特性中首先是时间质料，并且就是生</w:t>
      </w:r>
      <w:r>
        <w:rPr>
          <w:rFonts w:ascii="宋体" w:hAnsi="宋体" w:cs="宋体" w:eastAsia="宋体"/>
          <w:sz w:val="32"/>
          <w:spacing w:val="0"/>
          <w:color w:val="000000"/>
          <w:b w:val="off"/>
          <w:i w:val="off"/>
        </w:rPr>
        <w:t>成本身的可能性所在。因此，在开放的这两个端极，从一切意</w:t>
      </w:r>
      <w:r>
        <w:rPr>
          <w:rFonts w:ascii="宋体" w:hAnsi="宋体" w:cs="宋体" w:eastAsia="宋体"/>
          <w:sz w:val="32"/>
          <w:spacing w:val="0"/>
          <w:color w:val="000000"/>
          <w:b w:val="off"/>
          <w:i w:val="off"/>
        </w:rPr>
        <w:t>识的先验结构内部，就可能显现向生成构成和这种新的“先验</w:t>
      </w:r>
      <w:r>
        <w:rPr>
          <w:rFonts w:ascii="宋体" w:hAnsi="宋体" w:cs="宋体" w:eastAsia="宋体"/>
          <w:sz w:val="32"/>
          <w:spacing w:val="0"/>
          <w:color w:val="000000"/>
          <w:b w:val="off"/>
          <w:i w:val="off"/>
        </w:rPr>
        <w:t>感性论”过渡的必然性，而这种新的先验感性论将会不断地被</w:t>
      </w:r>
      <w:r>
        <w:rPr>
          <w:rFonts w:ascii="宋体" w:hAnsi="宋体" w:cs="宋体" w:eastAsia="宋体"/>
          <w:sz w:val="32"/>
          <w:spacing w:val="0"/>
          <w:color w:val="000000"/>
          <w:b w:val="off"/>
          <w:i w:val="off"/>
        </w:rPr>
        <w:t>预示但又总是被后延，在这种新的先验感性论中，大写他</w:t>
      </w:r>
      <w:bookmarkEnd w:id="2998"/>
    </w:p>
    <w:p>
      <w:pPr>
        <w:pageBreakBefore w:val="off"/>
        <w:tabs/>
        <w:wordWrap w:val="off"/>
        <w:spacing w:before="0" w:after="0" w:line="560" w:lineRule="atLeast"/>
        <w:ind w:left="80" w:right="0"/>
        <w:jc w:val="both"/>
        <w:textAlignment w:val="baseline"/>
        <w:rPr>
          <w:sz w:val="32"/>
        </w:rPr>
      </w:pPr>
      <w:bookmarkStart w:name="" w:id="2999"/>
      <w:r>
        <w:rPr>
          <w:rFonts w:ascii="宋体" w:hAnsi="宋体" w:cs="宋体" w:eastAsia="宋体"/>
          <w:sz w:val="32"/>
          <w:spacing w:val="0"/>
          <w:color w:val="000000"/>
          <w:u w:val="single"/>
          <w:b w:val="off"/>
          <w:i w:val="off"/>
        </w:rPr>
        <w:t xml:space="preserve">                  </w:t>
      </w:r>
      <w:bookmarkEnd w:id="2999"/>
    </w:p>
    <w:p>
      <w:pPr>
        <w:pageBreakBefore w:val="off"/>
        <w:tabs/>
        <w:wordWrap w:val="off"/>
        <w:spacing w:before="360" w:after="0" w:line="560" w:lineRule="atLeast"/>
        <w:ind w:left="40" w:right="0" w:firstLine="40"/>
        <w:jc w:val="both"/>
        <w:textAlignment w:val="baseline"/>
        <w:rPr>
          <w:sz w:val="32"/>
        </w:rPr>
      </w:pPr>
      <w:bookmarkStart w:name="" w:id="3000"/>
      <w:r>
        <w:rPr>
          <w:rFonts w:ascii="宋体" w:hAnsi="宋体" w:cs="宋体" w:eastAsia="宋体"/>
          <w:sz w:val="32"/>
          <w:spacing w:val="0"/>
          <w:color w:val="000000"/>
          <w:b w:val="off"/>
          <w:i w:val="off"/>
        </w:rPr>
        <w:t>1  参照《观念I》，第85段，第290页，利科译本。</w:t>
      </w:r>
      <w:bookmarkEnd w:id="3000"/>
    </w:p>
    <w:p>
      <w:pPr>
        <w:pageBreakBefore w:val="off"/>
        <w:tabs/>
        <w:wordWrap w:val="off"/>
        <w:spacing w:before="0" w:after="0" w:line="560" w:lineRule="atLeast"/>
        <w:ind w:left="40" w:right="0" w:firstLine="40"/>
        <w:jc w:val="both"/>
        <w:textAlignment w:val="baseline"/>
        <w:rPr>
          <w:sz w:val="32"/>
        </w:rPr>
      </w:pPr>
      <w:bookmarkStart w:name="" w:id="3001"/>
      <w:r>
        <w:rPr>
          <w:rFonts w:ascii="宋体" w:hAnsi="宋体" w:cs="宋体" w:eastAsia="宋体"/>
          <w:sz w:val="32"/>
          <w:spacing w:val="0"/>
          <w:color w:val="000000"/>
          <w:b w:val="off"/>
          <w:i w:val="off"/>
        </w:rPr>
        <w:t>2  在专论质素和形态的那个段落里，胡塞尔特别写道：“直到目前为止，我们所</w:t>
      </w:r>
      <w:r>
        <w:rPr>
          <w:rFonts w:ascii="宋体" w:hAnsi="宋体" w:cs="宋体" w:eastAsia="宋体"/>
          <w:sz w:val="32"/>
          <w:spacing w:val="0"/>
          <w:color w:val="000000"/>
          <w:b w:val="off"/>
          <w:i w:val="off"/>
        </w:rPr>
        <w:t>限制的考查层级免除了我们下降到组成一切体验时间性的最终意识之幽暗深</w:t>
      </w:r>
      <w:r>
        <w:rPr>
          <w:rFonts w:ascii="宋体" w:hAnsi="宋体" w:cs="宋体" w:eastAsia="宋体"/>
          <w:sz w:val="32"/>
          <w:spacing w:val="0"/>
          <w:color w:val="000000"/>
          <w:b w:val="off"/>
          <w:i w:val="off"/>
        </w:rPr>
        <w:t>处……”(参照《观念I》，第288页)。之后他又说：“无论如何，感性的质素(hyle</w:t>
      </w:r>
      <w:r>
        <w:rPr>
          <w:rFonts w:ascii="宋体" w:hAnsi="宋体" w:cs="宋体" w:eastAsia="宋体"/>
          <w:sz w:val="32"/>
          <w:spacing w:val="0"/>
          <w:color w:val="000000"/>
          <w:b w:val="off"/>
          <w:i w:val="off"/>
        </w:rPr>
        <w:t>sensuelle)和意向性的形态(morphé intentionnelle)之间的这种二元性和统一性，在</w:t>
      </w:r>
      <w:r>
        <w:rPr>
          <w:rFonts w:ascii="宋体" w:hAnsi="宋体" w:cs="宋体" w:eastAsia="宋体"/>
          <w:sz w:val="32"/>
          <w:spacing w:val="0"/>
          <w:color w:val="000000"/>
          <w:b w:val="off"/>
          <w:i w:val="off"/>
        </w:rPr>
        <w:t>整个现象学领域内(“在整个”，意思是在永远应保持的被构成的时间性层级内)，</w:t>
      </w:r>
      <w:r>
        <w:rPr>
          <w:rFonts w:ascii="宋体" w:hAnsi="宋体" w:cs="宋体" w:eastAsia="宋体"/>
          <w:sz w:val="32"/>
          <w:spacing w:val="0"/>
          <w:color w:val="000000"/>
          <w:b w:val="off"/>
          <w:i w:val="off"/>
        </w:rPr>
        <w:t>都起着支配作用”(第289页)，中译本，第213，214页。稍前一些在比较了质素</w:t>
      </w:r>
      <w:r>
        <w:rPr>
          <w:rFonts w:ascii="宋体" w:hAnsi="宋体" w:cs="宋体" w:eastAsia="宋体"/>
          <w:sz w:val="32"/>
          <w:spacing w:val="0"/>
          <w:color w:val="000000"/>
          <w:b w:val="off"/>
          <w:i w:val="off"/>
        </w:rPr>
        <w:t>的空间及时间层面之后，胡塞尔在为它们辩护的同时，预示了静态描述的限制以</w:t>
      </w:r>
      <w:r>
        <w:rPr>
          <w:rFonts w:ascii="宋体" w:hAnsi="宋体" w:cs="宋体" w:eastAsia="宋体"/>
          <w:sz w:val="32"/>
          <w:spacing w:val="0"/>
          <w:color w:val="000000"/>
          <w:b w:val="off"/>
          <w:i w:val="off"/>
        </w:rPr>
        <w:t>及随后转入生成性描述的必要：“况且，如稍后的研究中将指出的那样，时间是一</w:t>
      </w:r>
      <w:r>
        <w:rPr>
          <w:rFonts w:ascii="宋体" w:hAnsi="宋体" w:cs="宋体" w:eastAsia="宋体"/>
          <w:sz w:val="32"/>
          <w:spacing w:val="0"/>
          <w:color w:val="000000"/>
          <w:b w:val="off"/>
          <w:i w:val="off"/>
        </w:rPr>
        <w:t>组完全被界定的问题范围的名称，而且这些问题都是极其困难的。我们将指出，</w:t>
      </w:r>
      <w:r>
        <w:rPr>
          <w:rFonts w:ascii="宋体" w:hAnsi="宋体" w:cs="宋体" w:eastAsia="宋体"/>
          <w:sz w:val="32"/>
          <w:spacing w:val="0"/>
          <w:color w:val="000000"/>
          <w:b w:val="off"/>
          <w:i w:val="off"/>
        </w:rPr>
        <w:t>我们既往的论述在某个程度上对一整片领域保持着沉默，以免混淆了首先只在</w:t>
      </w:r>
      <w:r>
        <w:rPr>
          <w:rFonts w:ascii="宋体" w:hAnsi="宋体" w:cs="宋体" w:eastAsia="宋体"/>
          <w:sz w:val="32"/>
          <w:spacing w:val="0"/>
          <w:color w:val="000000"/>
          <w:b w:val="off"/>
          <w:i w:val="off"/>
        </w:rPr>
        <w:t>现象学态度中才看得到的东西和这个尽管是一个新的方面却构成了一个自足研</w:t>
      </w:r>
      <w:r>
        <w:rPr>
          <w:rFonts w:ascii="宋体" w:hAnsi="宋体" w:cs="宋体" w:eastAsia="宋体"/>
          <w:sz w:val="32"/>
          <w:spacing w:val="0"/>
          <w:color w:val="000000"/>
          <w:b w:val="off"/>
          <w:i w:val="off"/>
        </w:rPr>
        <w:t>究领域的东西。我们通过还原所揭示的先验‘绝对’其实并非终极物；它是在某</w:t>
      </w:r>
      <w:r>
        <w:rPr>
          <w:rFonts w:ascii="宋体" w:hAnsi="宋体" w:cs="宋体" w:eastAsia="宋体"/>
          <w:sz w:val="32"/>
          <w:spacing w:val="0"/>
          <w:color w:val="000000"/>
          <w:b w:val="off"/>
          <w:i w:val="off"/>
        </w:rPr>
        <w:t>种深刻的和完全独特的意义上被构成的东西(etwas)，而且它在一种最终的和真</w:t>
      </w:r>
      <w:r>
        <w:rPr>
          <w:rFonts w:ascii="宋体" w:hAnsi="宋体" w:cs="宋体" w:eastAsia="宋体"/>
          <w:sz w:val="32"/>
          <w:spacing w:val="0"/>
          <w:color w:val="000000"/>
          <w:b w:val="off"/>
          <w:i w:val="off"/>
        </w:rPr>
        <w:t>正的绝对中拥有其根源(Urquelle)”(第274-275页)，中译本，第204页。这个</w:t>
      </w:r>
      <w:r>
        <w:rPr>
          <w:rFonts w:ascii="宋体" w:hAnsi="宋体" w:cs="宋体" w:eastAsia="宋体"/>
          <w:sz w:val="32"/>
          <w:spacing w:val="0"/>
          <w:color w:val="000000"/>
          <w:b w:val="off"/>
          <w:i w:val="off"/>
        </w:rPr>
        <w:t>限定会在后来详尽发挥的著作中彻底消失吗？我们在后来所有的重要著作中都</w:t>
      </w:r>
      <w:r>
        <w:rPr>
          <w:rFonts w:ascii="宋体" w:hAnsi="宋体" w:cs="宋体" w:eastAsia="宋体"/>
          <w:sz w:val="32"/>
          <w:spacing w:val="0"/>
          <w:color w:val="000000"/>
          <w:b w:val="off"/>
          <w:i w:val="off"/>
        </w:rPr>
        <w:t>遇到这种类型的保留，尤其是在《经验与判断》(Erfahrung und Urteil ，第72，</w:t>
      </w:r>
      <w:r>
        <w:rPr>
          <w:rFonts w:ascii="宋体" w:hAnsi="宋体" w:cs="宋体" w:eastAsia="宋体"/>
          <w:sz w:val="32"/>
          <w:spacing w:val="0"/>
          <w:color w:val="000000"/>
          <w:b w:val="off"/>
          <w:i w:val="off"/>
        </w:rPr>
        <w:t>116，194页等)以及每回“先验感性论”被宣布的时候(《笛卡儿的沉思》中的“形式</w:t>
      </w:r>
      <w:r>
        <w:rPr>
          <w:rFonts w:ascii="宋体" w:hAnsi="宋体" w:cs="宋体" w:eastAsia="宋体"/>
          <w:sz w:val="32"/>
          <w:spacing w:val="0"/>
          <w:color w:val="000000"/>
          <w:b w:val="off"/>
          <w:i w:val="off"/>
        </w:rPr>
        <w:t>逻辑与先验逻辑”的结论部分，第61段)。</w:t>
      </w:r>
      <w:bookmarkEnd w:id="3001"/>
    </w:p>
    <w:p>
      <w:pPr>
        <w:pageBreakBefore w:val="off"/>
        <w:tabs/>
        <w:wordWrap w:val="off"/>
        <w:spacing w:before="0" w:after="0" w:line="420" w:lineRule="atLeast"/>
        <w:ind w:left="0" w:right="480"/>
        <w:jc w:val="right"/>
        <w:textAlignment w:val="baseline"/>
        <w:rPr>
          <w:sz w:val="31"/>
        </w:rPr>
      </w:pPr>
      <w:bookmarkStart w:name="" w:id="3002"/>
      <w:r>
        <w:rPr>
          <w:rFonts w:ascii="楷体" w:hAnsi="楷体" w:cs="楷体" w:eastAsia="楷体"/>
          <w:sz w:val="31"/>
          <w:spacing w:val="0"/>
          <w:color w:val="000000"/>
          <w:b w:val="off"/>
          <w:i w:val="off"/>
        </w:rPr>
        <w:t>295</w:t>
      </w:r>
      <w:bookmarkEnd w:id="3002"/>
    </w:p>
    <w:p>
      <w:r>
        <w:t/>
      </w:r>
    </w:p>
    <w:p>
      <w:pPr>
        <w:sectPr>
          <w:footerReference r:id="rId669"/>
          <w:headerReference r:id="rId670" w:type="default"/>
          <w:type w:val="nextPage"/>
          <w:pgSz w:w="14460" w:h="21540"/>
          <w:pgMar w:left="1640" w:top="1840" w:right="1640" w:bottom="1840" w:header="1540" w:footer="1540"/>
          <w:cols w:num="1"/>
        </w:sectPr>
      </w:pPr>
    </w:p>
    <w:p>
      <w:pPr>
        <w:pageBreakBefore w:val="off"/>
        <w:tabs/>
        <w:wordWrap w:val="off"/>
        <w:spacing w:before="20" w:after="0" w:line="660" w:lineRule="atLeast"/>
        <w:ind w:left="0" w:right="40"/>
        <w:jc w:val="both"/>
        <w:textAlignment w:val="baseline"/>
        <w:rPr>
          <w:sz w:val="40"/>
        </w:rPr>
      </w:pPr>
      <w:bookmarkStart w:name="" w:id="3003"/>
      <w:r>
        <w:rPr>
          <w:rFonts w:ascii="宋体" w:hAnsi="宋体" w:cs="宋体" w:eastAsia="宋体"/>
          <w:sz w:val="40"/>
          <w:spacing w:val="0"/>
          <w:color w:val="000000"/>
          <w:b w:val="off"/>
          <w:i w:val="off"/>
        </w:rPr>
        <w:t>者和大写时间这些主题应当让它们不可还原的共谋性显现。</w:t>
      </w:r>
      <w:r>
        <w:rPr>
          <w:rFonts w:ascii="宋体" w:hAnsi="宋体" w:cs="宋体" w:eastAsia="宋体"/>
          <w:sz w:val="40"/>
          <w:spacing w:val="0"/>
          <w:color w:val="000000"/>
          <w:b w:val="off"/>
          <w:i w:val="off"/>
        </w:rPr>
        <w:t>这就是他者和时间的构成将现象学指向一个其“原则之原则”</w:t>
      </w:r>
      <w:r>
        <w:rPr>
          <w:rFonts w:ascii="宋体" w:hAnsi="宋体" w:cs="宋体" w:eastAsia="宋体"/>
          <w:sz w:val="40"/>
          <w:spacing w:val="0"/>
          <w:color w:val="000000"/>
          <w:b w:val="off"/>
          <w:i w:val="off"/>
        </w:rPr>
        <w:t>(在我们看来即其形而上学原则：原初自明性和物自身本身的</w:t>
      </w:r>
      <w:r>
        <w:rPr>
          <w:rFonts w:ascii="宋体" w:hAnsi="宋体" w:cs="宋体" w:eastAsia="宋体"/>
          <w:sz w:val="40"/>
          <w:spacing w:val="0"/>
          <w:color w:val="000000"/>
          <w:b w:val="off"/>
          <w:i w:val="off"/>
        </w:rPr>
        <w:t>显现)被根本地质疑的地带。无论怎样，如可看到的那样，这</w:t>
      </w:r>
      <w:r>
        <w:rPr>
          <w:rFonts w:ascii="宋体" w:hAnsi="宋体" w:cs="宋体" w:eastAsia="宋体"/>
          <w:sz w:val="40"/>
          <w:spacing w:val="0"/>
          <w:color w:val="000000"/>
          <w:b w:val="off"/>
          <w:i w:val="off"/>
        </w:rPr>
        <w:t>种从结构的向生成的过渡之必然性就是(与从前的哲学态度</w:t>
      </w:r>
      <w:r>
        <w:rPr>
          <w:rFonts w:ascii="宋体" w:hAnsi="宋体" w:cs="宋体" w:eastAsia="宋体"/>
          <w:sz w:val="40"/>
          <w:spacing w:val="0"/>
          <w:color w:val="000000"/>
          <w:b w:val="off"/>
          <w:i w:val="off"/>
        </w:rPr>
        <w:t>的)断裂或(向现象学态度的)改宗皈依的必然性。</w:t>
      </w:r>
      <w:bookmarkEnd w:id="3003"/>
    </w:p>
    <w:p>
      <w:pPr>
        <w:pageBreakBefore w:val="off"/>
        <w:tabs/>
        <w:wordWrap w:val="off"/>
        <w:spacing w:before="0" w:after="0" w:line="660" w:lineRule="atLeast"/>
        <w:ind w:left="0" w:right="40" w:firstLine="840"/>
        <w:jc w:val="both"/>
        <w:textAlignment w:val="baseline"/>
        <w:rPr>
          <w:sz w:val="40"/>
        </w:rPr>
      </w:pPr>
      <w:bookmarkStart w:name="" w:id="3004"/>
      <w:r>
        <w:rPr>
          <w:rFonts w:ascii="宋体" w:hAnsi="宋体" w:cs="宋体" w:eastAsia="宋体"/>
          <w:sz w:val="40"/>
          <w:spacing w:val="0"/>
          <w:color w:val="000000"/>
          <w:b w:val="off"/>
          <w:i w:val="off"/>
        </w:rPr>
        <w:t>在追寻这种朝向现象学的内部运动和向生成分析的过渡</w:t>
      </w:r>
      <w:r>
        <w:rPr>
          <w:rFonts w:ascii="宋体" w:hAnsi="宋体" w:cs="宋体" w:eastAsia="宋体"/>
          <w:sz w:val="40"/>
          <w:spacing w:val="0"/>
          <w:color w:val="000000"/>
          <w:b w:val="off"/>
          <w:i w:val="off"/>
        </w:rPr>
        <w:t>之前，让我们在处于边界的第二个问题上停留片刻。</w:t>
      </w:r>
      <w:bookmarkEnd w:id="3004"/>
    </w:p>
    <w:p>
      <w:pPr>
        <w:pageBreakBefore w:val="off"/>
        <w:tabs/>
        <w:wordWrap w:val="off"/>
        <w:spacing w:before="0" w:after="0" w:line="660" w:lineRule="atLeast"/>
        <w:ind w:left="0" w:right="0" w:firstLine="840"/>
        <w:jc w:val="both"/>
        <w:textAlignment w:val="baseline"/>
        <w:rPr>
          <w:sz w:val="40"/>
        </w:rPr>
      </w:pPr>
      <w:bookmarkStart w:name="" w:id="3005"/>
      <w:r>
        <w:rPr>
          <w:rFonts w:ascii="宋体" w:hAnsi="宋体" w:cs="宋体" w:eastAsia="宋体"/>
          <w:sz w:val="40"/>
          <w:spacing w:val="0"/>
          <w:color w:val="000000"/>
          <w:b w:val="off"/>
          <w:i w:val="off"/>
        </w:rPr>
        <w:t>我们刚示意过的所有那些成问题的图式皆属于先验性领</w:t>
      </w:r>
      <w:r>
        <w:rPr>
          <w:rFonts w:ascii="宋体" w:hAnsi="宋体" w:cs="宋体" w:eastAsia="宋体"/>
          <w:sz w:val="40"/>
          <w:spacing w:val="0"/>
          <w:color w:val="000000"/>
          <w:b w:val="off"/>
          <w:i w:val="off"/>
        </w:rPr>
        <w:t>域。可是，一种在现象学和格式塔心理学(Gestaltpsychologie)¹</w:t>
      </w:r>
      <w:r>
        <w:rPr>
          <w:rFonts w:ascii="宋体" w:hAnsi="宋体" w:cs="宋体" w:eastAsia="宋体"/>
          <w:sz w:val="40"/>
          <w:spacing w:val="0"/>
          <w:color w:val="000000"/>
          <w:b w:val="off"/>
          <w:i w:val="off"/>
        </w:rPr>
        <w:t>的双重影响下被更新了的，并与联想主义(associationnisme)、原</w:t>
      </w:r>
      <w:r>
        <w:rPr>
          <w:rFonts w:ascii="宋体" w:hAnsi="宋体" w:cs="宋体" w:eastAsia="宋体"/>
          <w:sz w:val="40"/>
          <w:spacing w:val="0"/>
          <w:color w:val="000000"/>
          <w:b w:val="off"/>
          <w:i w:val="off"/>
        </w:rPr>
        <w:t>子说、因果论等保持距离的心理学，难道不能要求单独承担这</w:t>
      </w:r>
      <w:r>
        <w:rPr>
          <w:rFonts w:ascii="宋体" w:hAnsi="宋体" w:cs="宋体" w:eastAsia="宋体"/>
          <w:sz w:val="40"/>
          <w:spacing w:val="0"/>
          <w:color w:val="000000"/>
          <w:b w:val="off"/>
          <w:i w:val="off"/>
        </w:rPr>
        <w:t>样一种描述以及这样一些成问题的图式吗？一句话，一种结</w:t>
      </w:r>
      <w:r>
        <w:rPr>
          <w:rFonts w:ascii="宋体" w:hAnsi="宋体" w:cs="宋体" w:eastAsia="宋体"/>
          <w:sz w:val="40"/>
          <w:spacing w:val="0"/>
          <w:color w:val="000000"/>
          <w:b w:val="off"/>
          <w:i w:val="off"/>
        </w:rPr>
        <w:t>构主义的心理学，如果它追求独立于先验现象学独立于现象</w:t>
      </w:r>
      <w:bookmarkEnd w:id="3005"/>
    </w:p>
    <w:p>
      <w:pPr>
        <w:pageBreakBefore w:val="off"/>
        <w:tabs/>
        <w:wordWrap w:val="off"/>
        <w:spacing w:before="0" w:after="0" w:line="660" w:lineRule="atLeast"/>
        <w:ind w:left="40" w:right="0"/>
        <w:jc w:val="both"/>
        <w:textAlignment w:val="baseline"/>
        <w:rPr>
          <w:sz w:val="40"/>
        </w:rPr>
      </w:pPr>
      <w:bookmarkStart w:name="" w:id="3006"/>
      <w:r>
        <w:rPr>
          <w:rFonts w:ascii="宋体" w:hAnsi="宋体" w:cs="宋体" w:eastAsia="宋体"/>
          <w:sz w:val="40"/>
          <w:spacing w:val="0"/>
          <w:color w:val="000000"/>
          <w:u w:val="single"/>
          <w:b w:val="off"/>
          <w:i w:val="off"/>
        </w:rPr>
        <w:t xml:space="preserve">              </w:t>
      </w:r>
      <w:bookmarkEnd w:id="3006"/>
    </w:p>
    <w:p>
      <w:pPr>
        <w:pageBreakBefore w:val="off"/>
        <w:tabs/>
        <w:wordWrap w:val="off"/>
        <w:spacing w:before="340" w:after="0" w:line="500" w:lineRule="atLeast"/>
        <w:ind w:left="0" w:right="40"/>
        <w:jc w:val="both"/>
        <w:textAlignment w:val="baseline"/>
        <w:rPr>
          <w:sz w:val="33"/>
        </w:rPr>
      </w:pPr>
      <w:bookmarkStart w:name="" w:id="3007"/>
      <w:r>
        <w:rPr>
          <w:rFonts w:ascii="仿宋" w:hAnsi="仿宋" w:cs="仿宋" w:eastAsia="仿宋"/>
          <w:sz w:val="33"/>
          <w:spacing w:val="0"/>
          <w:color w:val="000000"/>
          <w:b w:val="off"/>
          <w:i w:val="off"/>
        </w:rPr>
        <w:t>I  尤其是克勒(Köhler)的企图，对他来说，心理学应当致力于一种“现象学描</w:t>
      </w:r>
      <w:r>
        <w:rPr>
          <w:rFonts w:ascii="仿宋" w:hAnsi="仿宋" w:cs="仿宋" w:eastAsia="仿宋"/>
          <w:sz w:val="33"/>
          <w:spacing w:val="0"/>
          <w:color w:val="000000"/>
          <w:b w:val="off"/>
          <w:i w:val="off"/>
        </w:rPr>
        <w:t>述”，还有胡塞尔弟子科夫卡(Koffka)的企图，他在其《格式塔心理学原则》中想要</w:t>
      </w:r>
      <w:r>
        <w:rPr>
          <w:rFonts w:ascii="仿宋" w:hAnsi="仿宋" w:cs="仿宋" w:eastAsia="仿宋"/>
          <w:sz w:val="33"/>
          <w:spacing w:val="0"/>
          <w:color w:val="000000"/>
          <w:b w:val="off"/>
          <w:i w:val="off"/>
        </w:rPr>
        <w:t>表明他的结构主义能使“格式塔心理学”逃脱心理主义的批评。</w:t>
      </w:r>
      <w:bookmarkEnd w:id="3007"/>
    </w:p>
    <w:p>
      <w:pPr>
        <w:pageBreakBefore w:val="off"/>
        <w:tabs/>
        <w:wordWrap w:val="off"/>
        <w:spacing w:before="0" w:after="0" w:line="500" w:lineRule="atLeast"/>
        <w:ind w:left="0" w:right="20" w:firstLine="660"/>
        <w:jc w:val="both"/>
        <w:textAlignment w:val="baseline"/>
        <w:rPr>
          <w:sz w:val="33"/>
        </w:rPr>
      </w:pPr>
      <w:bookmarkStart w:name="" w:id="3008"/>
      <w:r>
        <w:rPr>
          <w:rFonts w:ascii="仿宋" w:hAnsi="仿宋" w:cs="仿宋" w:eastAsia="仿宋"/>
          <w:sz w:val="33"/>
          <w:spacing w:val="0"/>
          <w:color w:val="000000"/>
          <w:b w:val="off"/>
          <w:i w:val="off"/>
        </w:rPr>
        <w:t>现象学和“格式塔心理学”的结合那时是轻易可预见的。但并非在梅洛一庞</w:t>
      </w:r>
      <w:r>
        <w:rPr>
          <w:rFonts w:ascii="仿宋" w:hAnsi="仿宋" w:cs="仿宋" w:eastAsia="仿宋"/>
          <w:sz w:val="33"/>
          <w:spacing w:val="0"/>
          <w:color w:val="000000"/>
          <w:b w:val="off"/>
          <w:i w:val="off"/>
        </w:rPr>
        <w:t>蒂所提议的(《知觉现象学》，第62n页。1)那个胡塞尔不得不于《危机》中“重新</w:t>
      </w:r>
      <w:r>
        <w:rPr>
          <w:rFonts w:ascii="仿宋" w:hAnsi="仿宋" w:cs="仿宋" w:eastAsia="仿宋"/>
          <w:sz w:val="33"/>
          <w:spacing w:val="0"/>
          <w:color w:val="000000"/>
          <w:b w:val="off"/>
          <w:i w:val="off"/>
        </w:rPr>
        <w:t>起用”“‘完型’甚至格式塔概念”的时候，正相反，因为胡塞尔总是以一些表面的</w:t>
      </w:r>
      <w:r>
        <w:rPr>
          <w:rFonts w:ascii="仿宋" w:hAnsi="仿宋" w:cs="仿宋" w:eastAsia="仿宋"/>
          <w:sz w:val="33"/>
          <w:spacing w:val="0"/>
          <w:color w:val="000000"/>
          <w:b w:val="off"/>
          <w:i w:val="off"/>
        </w:rPr>
        <w:t>理由声称是格式塔心理学借用了他的概念，尤其是“动机”这个概念(参照《观念</w:t>
      </w:r>
      <w:r>
        <w:rPr>
          <w:rFonts w:ascii="仿宋" w:hAnsi="仿宋" w:cs="仿宋" w:eastAsia="仿宋"/>
          <w:sz w:val="33"/>
          <w:spacing w:val="0"/>
          <w:color w:val="000000"/>
          <w:b w:val="off"/>
          <w:i w:val="off"/>
        </w:rPr>
        <w:t>I》，第47段，第157页，和《笛卡儿的沉思》第37段。勒维纳斯译本，第63页)，它</w:t>
      </w:r>
      <w:r>
        <w:rPr>
          <w:rFonts w:ascii="仿宋" w:hAnsi="仿宋" w:cs="仿宋" w:eastAsia="仿宋"/>
          <w:sz w:val="33"/>
          <w:spacing w:val="0"/>
          <w:color w:val="000000"/>
          <w:b w:val="off"/>
          <w:i w:val="off"/>
        </w:rPr>
        <w:t>在《逻辑研究》中就已经出现了，而有机整体、统一了的多元性概念则在《算术哲</w:t>
      </w:r>
      <w:r>
        <w:rPr>
          <w:rFonts w:ascii="仿宋" w:hAnsi="仿宋" w:cs="仿宋" w:eastAsia="仿宋"/>
          <w:sz w:val="33"/>
          <w:spacing w:val="0"/>
          <w:color w:val="000000"/>
          <w:b w:val="off"/>
          <w:i w:val="off"/>
        </w:rPr>
        <w:t>学》(1887-1891)中就已出现。我们将所有这些问题送回到古尔维希(A.</w:t>
      </w:r>
      <w:r>
        <w:rPr>
          <w:rFonts w:ascii="楷体" w:hAnsi="楷体" w:cs="楷体" w:eastAsia="楷体"/>
          <w:sz w:val="33"/>
          <w:spacing w:val="0"/>
          <w:color w:val="000000"/>
          <w:b w:val="off"/>
          <w:i w:val="off"/>
        </w:rPr>
        <w:t>Gurwitsch)的重要著作《意识域理论》(Théorie du champ de la conscience)布托尔</w:t>
      </w:r>
      <w:r>
        <w:rPr>
          <w:rFonts w:ascii="楷体" w:hAnsi="楷体" w:cs="楷体" w:eastAsia="楷体"/>
          <w:sz w:val="33"/>
          <w:spacing w:val="0"/>
          <w:color w:val="000000"/>
          <w:b w:val="off"/>
          <w:i w:val="off"/>
        </w:rPr>
        <w:t>(M. Butor)译本。</w:t>
      </w:r>
      <w:bookmarkEnd w:id="3008"/>
    </w:p>
    <w:p>
      <w:pPr>
        <w:pageBreakBefore w:val="off"/>
        <w:tabs/>
        <w:wordWrap w:val="off"/>
        <w:spacing w:before="0" w:after="0" w:line="460" w:lineRule="atLeast"/>
        <w:ind w:left="460" w:right="0"/>
        <w:jc w:val="both"/>
        <w:textAlignment w:val="baseline"/>
        <w:rPr>
          <w:sz w:val="34"/>
        </w:rPr>
      </w:pPr>
      <w:bookmarkStart w:name="" w:id="3009"/>
      <w:r>
        <w:rPr>
          <w:rFonts w:ascii="楷体" w:hAnsi="楷体" w:cs="楷体" w:eastAsia="楷体"/>
          <w:sz w:val="34"/>
          <w:spacing w:val="0"/>
          <w:color w:val="000000"/>
          <w:b w:val="off"/>
          <w:i w:val="off"/>
        </w:rPr>
        <w:t>296</w:t>
      </w:r>
      <w:bookmarkEnd w:id="3009"/>
    </w:p>
    <w:p>
      <w:r>
        <w:t/>
      </w:r>
    </w:p>
    <w:p>
      <w:pPr>
        <w:sectPr>
          <w:footerReference r:id="rId671"/>
          <w:headerReference r:id="rId672" w:type="default"/>
          <w:type w:val="nextPage"/>
          <w:pgSz w:w="14460" w:h="21540"/>
          <w:pgMar w:left="1640" w:top="1840" w:right="1640" w:bottom="1840" w:header="1540" w:footer="1540"/>
          <w:cols w:num="1"/>
        </w:sectPr>
      </w:pPr>
    </w:p>
    <w:p>
      <w:pPr>
        <w:pageBreakBefore w:val="off"/>
        <w:tabs/>
        <w:wordWrap w:val="off"/>
        <w:spacing w:before="0" w:after="0" w:line="680" w:lineRule="atLeast"/>
        <w:ind w:left="40" w:right="0"/>
        <w:jc w:val="both"/>
        <w:textAlignment w:val="baseline"/>
        <w:rPr>
          <w:sz w:val="41"/>
        </w:rPr>
      </w:pPr>
      <w:bookmarkStart w:name="" w:id="3010"/>
      <w:r>
        <w:rPr>
          <w:rFonts w:ascii="宋体" w:hAnsi="宋体" w:cs="宋体" w:eastAsia="宋体"/>
          <w:sz w:val="41"/>
          <w:spacing w:val="0"/>
          <w:color w:val="000000"/>
          <w:b w:val="off"/>
          <w:i w:val="off"/>
        </w:rPr>
        <w:t>学心理学的话，能否使自己面对从前针对古典心理学的那种</w:t>
      </w:r>
      <w:r>
        <w:rPr>
          <w:rFonts w:ascii="宋体" w:hAnsi="宋体" w:cs="宋体" w:eastAsia="宋体"/>
          <w:sz w:val="41"/>
          <w:spacing w:val="0"/>
          <w:color w:val="000000"/>
          <w:b w:val="off"/>
          <w:i w:val="off"/>
        </w:rPr>
        <w:t>心理主义谴责而无懈可击呢?更为诱人的是相信胡塞尔本身</w:t>
      </w:r>
      <w:r>
        <w:rPr>
          <w:rFonts w:ascii="宋体" w:hAnsi="宋体" w:cs="宋体" w:eastAsia="宋体"/>
          <w:sz w:val="41"/>
          <w:spacing w:val="0"/>
          <w:color w:val="000000"/>
          <w:b w:val="off"/>
          <w:i w:val="off"/>
        </w:rPr>
        <w:t>曾经规定了某种严格地与先验现象学相对平行的现象的、先</w:t>
      </w:r>
      <w:r>
        <w:rPr>
          <w:rFonts w:ascii="宋体" w:hAnsi="宋体" w:cs="宋体" w:eastAsia="宋体"/>
          <w:sz w:val="41"/>
          <w:spacing w:val="0"/>
          <w:color w:val="000000"/>
          <w:b w:val="off"/>
          <w:i w:val="off"/>
        </w:rPr>
        <w:t>验论的，无疑也是现实世界的心理学(因为它不能排除心灵这</w:t>
      </w:r>
      <w:r>
        <w:rPr>
          <w:rFonts w:ascii="宋体" w:hAnsi="宋体" w:cs="宋体" w:eastAsia="宋体"/>
          <w:sz w:val="41"/>
          <w:spacing w:val="0"/>
          <w:color w:val="000000"/>
          <w:b w:val="off"/>
          <w:i w:val="off"/>
        </w:rPr>
        <w:t>个现世之物的立场)的构成。不过，跳过分隔这平行两边的那</w:t>
      </w:r>
      <w:r>
        <w:rPr>
          <w:rFonts w:ascii="宋体" w:hAnsi="宋体" w:cs="宋体" w:eastAsia="宋体"/>
          <w:sz w:val="41"/>
          <w:spacing w:val="0"/>
          <w:color w:val="000000"/>
          <w:b w:val="off"/>
          <w:i w:val="off"/>
        </w:rPr>
        <w:t>种不可见的差异却并非无可指责的：因为那是心理主义弊端</w:t>
      </w:r>
      <w:r>
        <w:rPr>
          <w:rFonts w:ascii="宋体" w:hAnsi="宋体" w:cs="宋体" w:eastAsia="宋体"/>
          <w:sz w:val="41"/>
          <w:spacing w:val="0"/>
          <w:color w:val="000000"/>
          <w:b w:val="off"/>
          <w:i w:val="off"/>
        </w:rPr>
        <w:t>的最为微妙且最具野心的姿态。这也正是胡塞尔在《观念I》</w:t>
      </w:r>
      <w:r>
        <w:rPr>
          <w:rFonts w:ascii="宋体" w:hAnsi="宋体" w:cs="宋体" w:eastAsia="宋体"/>
          <w:sz w:val="41"/>
          <w:spacing w:val="0"/>
          <w:color w:val="000000"/>
          <w:b w:val="off"/>
          <w:i w:val="off"/>
        </w:rPr>
        <w:t>的后记(1930)中，针对结构心理学或整体心理学所提出的批</w:t>
      </w:r>
      <w:r>
        <w:rPr>
          <w:rFonts w:ascii="宋体" w:hAnsi="宋体" w:cs="宋体" w:eastAsia="宋体"/>
          <w:sz w:val="41"/>
          <w:spacing w:val="0"/>
          <w:color w:val="000000"/>
          <w:b w:val="off"/>
          <w:i w:val="off"/>
        </w:rPr>
        <w:t>评之原则。他有意针对的是格式塔心理学1。如果要避免</w:t>
      </w:r>
      <w:r>
        <w:rPr>
          <w:rFonts w:ascii="宋体" w:hAnsi="宋体" w:cs="宋体" w:eastAsia="宋体"/>
          <w:sz w:val="41"/>
          <w:spacing w:val="0"/>
          <w:color w:val="000000"/>
          <w:b w:val="off"/>
          <w:i w:val="off"/>
        </w:rPr>
        <w:t>“自然主义”，光去批判原子说是不足够的。要想澄清隔离了</w:t>
      </w:r>
      <w:r>
        <w:rPr>
          <w:rFonts w:ascii="宋体" w:hAnsi="宋体" w:cs="宋体" w:eastAsia="宋体"/>
          <w:sz w:val="41"/>
          <w:spacing w:val="0"/>
          <w:color w:val="000000"/>
          <w:b w:val="off"/>
          <w:i w:val="off"/>
        </w:rPr>
        <w:t>现象心理学和先验现象学的那个距离，就得追问这个使二者</w:t>
      </w:r>
      <w:r>
        <w:rPr>
          <w:rFonts w:ascii="宋体" w:hAnsi="宋体" w:cs="宋体" w:eastAsia="宋体"/>
          <w:sz w:val="41"/>
          <w:spacing w:val="0"/>
          <w:color w:val="000000"/>
          <w:b w:val="off"/>
          <w:i w:val="off"/>
        </w:rPr>
        <w:t>不能汇合的“虚无”，就得追问这个使空间摆脱了先验问题的</w:t>
      </w:r>
      <w:r>
        <w:rPr>
          <w:rFonts w:ascii="宋体" w:hAnsi="宋体" w:cs="宋体" w:eastAsia="宋体"/>
          <w:sz w:val="41"/>
          <w:spacing w:val="0"/>
          <w:color w:val="000000"/>
          <w:b w:val="off"/>
          <w:i w:val="off"/>
        </w:rPr>
        <w:t>平行性。这个“虚无”就是那使得先验还原成为可能的东西。</w:t>
      </w:r>
      <w:r>
        <w:rPr>
          <w:rFonts w:ascii="宋体" w:hAnsi="宋体" w:cs="宋体" w:eastAsia="宋体"/>
          <w:sz w:val="41"/>
          <w:spacing w:val="0"/>
          <w:color w:val="000000"/>
          <w:b w:val="off"/>
          <w:i w:val="off"/>
        </w:rPr>
        <w:t>而先验还原则是那将我们的注意力转向这个“虚无”的东西，</w:t>
      </w:r>
      <w:r>
        <w:rPr>
          <w:rFonts w:ascii="宋体" w:hAnsi="宋体" w:cs="宋体" w:eastAsia="宋体"/>
          <w:sz w:val="41"/>
          <w:spacing w:val="0"/>
          <w:color w:val="000000"/>
          <w:b w:val="off"/>
          <w:i w:val="off"/>
        </w:rPr>
        <w:t>而意义的整体及整体的意义在这个“虚无”中任其源头显形。</w:t>
      </w:r>
      <w:r>
        <w:rPr>
          <w:rFonts w:ascii="宋体" w:hAnsi="宋体" w:cs="宋体" w:eastAsia="宋体"/>
          <w:sz w:val="41"/>
          <w:spacing w:val="0"/>
          <w:color w:val="000000"/>
          <w:b w:val="off"/>
          <w:i w:val="off"/>
        </w:rPr>
        <w:t>用芬克(Fink)的话来说，那就是世界的源头。</w:t>
      </w:r>
      <w:bookmarkEnd w:id="3010"/>
    </w:p>
    <w:p>
      <w:pPr>
        <w:pageBreakBefore w:val="off"/>
        <w:tabs/>
        <w:wordWrap w:val="off"/>
        <w:spacing w:before="0" w:after="0" w:line="680" w:lineRule="atLeast"/>
        <w:ind w:left="40" w:right="20" w:firstLine="820"/>
        <w:jc w:val="both"/>
        <w:textAlignment w:val="baseline"/>
        <w:rPr>
          <w:sz w:val="41"/>
        </w:rPr>
      </w:pPr>
      <w:bookmarkStart w:name="" w:id="3011"/>
      <w:r>
        <w:rPr>
          <w:rFonts w:ascii="宋体" w:hAnsi="宋体" w:cs="宋体" w:eastAsia="宋体"/>
          <w:sz w:val="41"/>
          <w:spacing w:val="0"/>
          <w:color w:val="000000"/>
          <w:b w:val="off"/>
          <w:i w:val="off"/>
        </w:rPr>
        <w:t>如果我们这里有时间也有条件的话，现在就应当去接近</w:t>
      </w:r>
      <w:r>
        <w:rPr>
          <w:rFonts w:ascii="宋体" w:hAnsi="宋体" w:cs="宋体" w:eastAsia="宋体"/>
          <w:sz w:val="41"/>
          <w:spacing w:val="0"/>
          <w:color w:val="000000"/>
          <w:b w:val="off"/>
          <w:i w:val="off"/>
        </w:rPr>
        <w:t>生成现象学的庞大问题，如生成现象学在《观念I》之后的发</w:t>
      </w:r>
      <w:r>
        <w:rPr>
          <w:rFonts w:ascii="宋体" w:hAnsi="宋体" w:cs="宋体" w:eastAsia="宋体"/>
          <w:sz w:val="41"/>
          <w:spacing w:val="0"/>
          <w:color w:val="000000"/>
          <w:b w:val="off"/>
          <w:i w:val="off"/>
        </w:rPr>
        <w:t>展。而我这里只能提出以下几点。</w:t>
      </w:r>
      <w:bookmarkEnd w:id="3011"/>
    </w:p>
    <w:p>
      <w:pPr>
        <w:pageBreakBefore w:val="off"/>
        <w:tabs/>
        <w:wordWrap w:val="off"/>
        <w:spacing w:before="0" w:after="0" w:line="680" w:lineRule="atLeast"/>
        <w:ind w:left="40" w:right="20" w:firstLine="820"/>
        <w:jc w:val="both"/>
        <w:textAlignment w:val="baseline"/>
        <w:rPr>
          <w:sz w:val="41"/>
        </w:rPr>
      </w:pPr>
      <w:bookmarkStart w:name="" w:id="3012"/>
      <w:r>
        <w:rPr>
          <w:rFonts w:ascii="宋体" w:hAnsi="宋体" w:cs="宋体" w:eastAsia="宋体"/>
          <w:sz w:val="41"/>
          <w:spacing w:val="0"/>
          <w:color w:val="000000"/>
          <w:b w:val="off"/>
          <w:i w:val="off"/>
        </w:rPr>
        <w:t>这种生成描述的深层统一体并不扩散而是由三个方向衍</w:t>
      </w:r>
      <w:r>
        <w:rPr>
          <w:rFonts w:ascii="宋体" w:hAnsi="宋体" w:cs="宋体" w:eastAsia="宋体"/>
          <w:sz w:val="41"/>
          <w:spacing w:val="0"/>
          <w:color w:val="000000"/>
          <w:b w:val="off"/>
          <w:i w:val="off"/>
        </w:rPr>
        <w:t>射开去。</w:t>
      </w:r>
      <w:bookmarkEnd w:id="3012"/>
    </w:p>
    <w:p>
      <w:pPr>
        <w:pageBreakBefore w:val="off"/>
        <w:tabs/>
        <w:wordWrap w:val="off"/>
        <w:spacing w:before="0" w:after="0" w:line="680" w:lineRule="atLeast"/>
        <w:ind w:left="40" w:right="0" w:firstLine="820"/>
        <w:jc w:val="both"/>
        <w:textAlignment w:val="baseline"/>
        <w:rPr>
          <w:sz w:val="41"/>
        </w:rPr>
      </w:pPr>
      <w:bookmarkStart w:name="" w:id="3013"/>
      <w:r>
        <w:rPr>
          <w:rFonts w:ascii="宋体" w:hAnsi="宋体" w:cs="宋体" w:eastAsia="宋体"/>
          <w:sz w:val="41"/>
          <w:spacing w:val="0"/>
          <w:color w:val="000000"/>
          <w:b w:val="off"/>
          <w:i w:val="off"/>
        </w:rPr>
        <w:t>A)逻辑途径。《经验与判断》、《形式逻辑和先验逻辑》及</w:t>
      </w:r>
      <w:r>
        <w:rPr>
          <w:rFonts w:ascii="宋体" w:hAnsi="宋体" w:cs="宋体" w:eastAsia="宋体"/>
          <w:sz w:val="41"/>
          <w:spacing w:val="0"/>
          <w:color w:val="000000"/>
          <w:b w:val="off"/>
          <w:i w:val="off"/>
        </w:rPr>
        <w:t>许多相关联的文本的任务是不仅仅要瓦解、“还原”科学观念</w:t>
      </w:r>
      <w:bookmarkEnd w:id="3013"/>
    </w:p>
    <w:p>
      <w:pPr>
        <w:pageBreakBefore w:val="off"/>
        <w:tabs/>
        <w:wordWrap w:val="off"/>
        <w:spacing w:before="0" w:after="0" w:line="680" w:lineRule="atLeast"/>
        <w:ind w:left="80" w:right="0"/>
        <w:jc w:val="both"/>
        <w:textAlignment w:val="baseline"/>
        <w:rPr>
          <w:sz w:val="41"/>
        </w:rPr>
      </w:pPr>
      <w:bookmarkStart w:name="" w:id="3014"/>
      <w:r>
        <w:rPr>
          <w:rFonts w:ascii="宋体" w:hAnsi="宋体" w:cs="宋体" w:eastAsia="宋体"/>
          <w:sz w:val="41"/>
          <w:spacing w:val="0"/>
          <w:color w:val="000000"/>
          <w:u w:val="single"/>
          <w:b w:val="off"/>
          <w:i w:val="off"/>
        </w:rPr>
        <w:t xml:space="preserve">              </w:t>
      </w:r>
      <w:bookmarkEnd w:id="3014"/>
    </w:p>
    <w:p>
      <w:pPr>
        <w:pageBreakBefore w:val="off"/>
        <w:tabs/>
        <w:wordWrap w:val="off"/>
        <w:spacing w:before="0" w:after="0" w:line="340" w:lineRule="exact"/>
        <w:ind w:left="0" w:right="0"/>
        <w:jc w:val="both"/>
        <w:textAlignment w:val="baseline"/>
        <w:rPr>
          <w:sz w:val="26"/>
        </w:rPr>
      </w:pPr>
      <w:bookmarkStart w:name="" w:id="3015"/>
      <w:r>
        <w:rPr>
          <w:rFonts w:ascii="宋体" w:hAnsi="宋体" w:cs="宋体" w:eastAsia="宋体"/>
          <w:sz w:val="26"/>
          <w:spacing w:val="0"/>
          <w:color w:val="000000"/>
          <w:b w:val="off"/>
          <w:i w:val="off"/>
        </w:rPr>
        <w:t/>
      </w:r>
      <w:bookmarkEnd w:id="3015"/>
    </w:p>
    <w:p>
      <w:pPr>
        <w:pageBreakBefore w:val="off"/>
        <w:tabs/>
        <w:wordWrap w:val="off"/>
        <w:spacing w:before="0" w:after="0" w:line="380" w:lineRule="atLeast"/>
        <w:ind w:left="40" w:right="0"/>
        <w:jc w:val="both"/>
        <w:textAlignment w:val="baseline"/>
        <w:rPr>
          <w:sz w:val="26"/>
        </w:rPr>
      </w:pPr>
      <w:bookmarkStart w:name="" w:id="3016"/>
      <w:r>
        <w:rPr>
          <w:rFonts w:ascii="宋体" w:hAnsi="宋体" w:cs="宋体" w:eastAsia="宋体"/>
          <w:sz w:val="26"/>
          <w:spacing w:val="0"/>
          <w:color w:val="000000"/>
          <w:b w:val="off"/>
          <w:i w:val="off"/>
        </w:rPr>
        <w:t>1  第564页及随后。</w:t>
      </w:r>
      <w:bookmarkEnd w:id="3016"/>
    </w:p>
    <w:p>
      <w:pPr>
        <w:pageBreakBefore w:val="off"/>
        <w:tabs/>
        <w:wordWrap w:val="off"/>
        <w:spacing w:before="0" w:after="0" w:line="440" w:lineRule="atLeast"/>
        <w:ind w:left="0" w:right="480"/>
        <w:jc w:val="right"/>
        <w:textAlignment w:val="baseline"/>
        <w:rPr>
          <w:sz w:val="32"/>
        </w:rPr>
      </w:pPr>
      <w:bookmarkStart w:name="" w:id="3017"/>
      <w:r>
        <w:rPr>
          <w:rFonts w:ascii="楷体" w:hAnsi="楷体" w:cs="楷体" w:eastAsia="楷体"/>
          <w:sz w:val="32"/>
          <w:spacing w:val="0"/>
          <w:color w:val="000000"/>
          <w:b w:val="off"/>
          <w:i w:val="off"/>
        </w:rPr>
        <w:t>297</w:t>
      </w:r>
      <w:bookmarkEnd w:id="3017"/>
    </w:p>
    <w:p>
      <w:r>
        <w:t/>
      </w:r>
    </w:p>
    <w:p>
      <w:pPr>
        <w:sectPr>
          <w:footerReference r:id="rId673"/>
          <w:headerReference r:id="rId674" w:type="default"/>
          <w:type w:val="nextPage"/>
          <w:pgSz w:w="14460" w:h="21540"/>
          <w:pgMar w:left="1640" w:top="1780" w:right="1640" w:bottom="1780" w:header="1480" w:footer="1480"/>
          <w:cols w:num="1"/>
        </w:sectPr>
      </w:pPr>
    </w:p>
    <w:p>
      <w:pPr>
        <w:pageBreakBefore w:val="off"/>
        <w:tabs/>
        <w:wordWrap w:val="off"/>
        <w:spacing w:before="0" w:after="0" w:line="740" w:lineRule="atLeast"/>
        <w:ind w:left="0" w:right="20"/>
        <w:jc w:val="both"/>
        <w:textAlignment w:val="baseline"/>
        <w:rPr>
          <w:sz w:val="36"/>
        </w:rPr>
      </w:pPr>
      <w:bookmarkStart w:name="" w:id="3018"/>
      <w:r>
        <w:rPr>
          <w:rFonts w:ascii="宋体" w:hAnsi="宋体" w:cs="宋体" w:eastAsia="宋体"/>
          <w:sz w:val="36"/>
          <w:spacing w:val="0"/>
          <w:color w:val="000000"/>
          <w:b w:val="off"/>
          <w:i w:val="off"/>
        </w:rPr>
        <w:t>化的那些上层结构和客体的精确价值，而且还要瓦解和还原</w:t>
      </w:r>
      <w:r>
        <w:rPr>
          <w:rFonts w:ascii="宋体" w:hAnsi="宋体" w:cs="宋体" w:eastAsia="宋体"/>
          <w:sz w:val="36"/>
          <w:spacing w:val="0"/>
          <w:color w:val="000000"/>
          <w:b w:val="off"/>
          <w:i w:val="off"/>
        </w:rPr>
        <w:t>属于生活世界(Lebenswelt)中相对的——主体的真理之文化</w:t>
      </w:r>
      <w:r>
        <w:rPr>
          <w:rFonts w:ascii="宋体" w:hAnsi="宋体" w:cs="宋体" w:eastAsia="宋体"/>
          <w:sz w:val="36"/>
          <w:spacing w:val="0"/>
          <w:color w:val="000000"/>
          <w:b w:val="off"/>
          <w:i w:val="off"/>
        </w:rPr>
        <w:t>级次的一切谓述性沉淀。目的是为了从最原始的前文化生活</w:t>
      </w:r>
      <w:r>
        <w:rPr>
          <w:rFonts w:ascii="宋体" w:hAnsi="宋体" w:cs="宋体" w:eastAsia="宋体"/>
          <w:sz w:val="36"/>
          <w:spacing w:val="0"/>
          <w:color w:val="000000"/>
          <w:b w:val="off"/>
          <w:i w:val="off"/>
        </w:rPr>
        <w:t>出发，去重新把握并“重新激活”一般谓述作用的突然显</w:t>
      </w:r>
      <w:r>
        <w:rPr>
          <w:rFonts w:ascii="宋体" w:hAnsi="宋体" w:cs="宋体" w:eastAsia="宋体"/>
          <w:sz w:val="36"/>
          <w:spacing w:val="0"/>
          <w:color w:val="000000"/>
          <w:b w:val="off"/>
          <w:i w:val="off"/>
        </w:rPr>
        <w:t>现————无论是理论上的或是实践上的。</w:t>
      </w:r>
      <w:bookmarkEnd w:id="3018"/>
    </w:p>
    <w:p>
      <w:pPr>
        <w:pageBreakBefore w:val="off"/>
        <w:tabs/>
        <w:wordWrap w:val="off"/>
        <w:spacing w:before="0" w:after="0" w:line="740" w:lineRule="atLeast"/>
        <w:ind w:left="0" w:right="0" w:firstLine="840"/>
        <w:jc w:val="both"/>
        <w:textAlignment w:val="baseline"/>
        <w:rPr>
          <w:sz w:val="36"/>
        </w:rPr>
      </w:pPr>
      <w:bookmarkStart w:name="" w:id="3019"/>
      <w:r>
        <w:rPr>
          <w:rFonts w:ascii="宋体" w:hAnsi="宋体" w:cs="宋体" w:eastAsia="宋体"/>
          <w:sz w:val="36"/>
          <w:spacing w:val="0"/>
          <w:color w:val="000000"/>
          <w:b w:val="off"/>
          <w:i w:val="off"/>
        </w:rPr>
        <w:t>B)自我学逻辑(égologique)途径。从某种意义上说，这个</w:t>
      </w:r>
      <w:r>
        <w:rPr>
          <w:rFonts w:ascii="宋体" w:hAnsi="宋体" w:cs="宋体" w:eastAsia="宋体"/>
          <w:sz w:val="36"/>
          <w:spacing w:val="0"/>
          <w:color w:val="000000"/>
          <w:b w:val="off"/>
          <w:i w:val="off"/>
        </w:rPr>
        <w:t>途径已经暗含在前一途径之中了。首先是因为最一般地说来</w:t>
      </w:r>
      <w:r>
        <w:rPr>
          <w:rFonts w:ascii="宋体" w:hAnsi="宋体" w:cs="宋体" w:eastAsia="宋体"/>
          <w:sz w:val="36"/>
          <w:spacing w:val="0"/>
          <w:color w:val="000000"/>
          <w:b w:val="off"/>
          <w:i w:val="off"/>
        </w:rPr>
        <w:t>现象学只能，也永远只应描述一般艾多斯自我(eidos ego)的</w:t>
      </w:r>
      <w:r>
        <w:rPr>
          <w:rFonts w:ascii="宋体" w:hAnsi="宋体" w:cs="宋体" w:eastAsia="宋体"/>
          <w:sz w:val="36"/>
          <w:spacing w:val="0"/>
          <w:color w:val="000000"/>
          <w:b w:val="off"/>
          <w:i w:val="off"/>
        </w:rPr>
        <w:t>意向性变化¹。其次，是因为逻辑谱系学赖以存在的是我思</w:t>
      </w:r>
      <w:r>
        <w:rPr>
          <w:rFonts w:ascii="宋体" w:hAnsi="宋体" w:cs="宋体" w:eastAsia="宋体"/>
          <w:sz w:val="36"/>
          <w:spacing w:val="0"/>
          <w:color w:val="000000"/>
          <w:b w:val="off"/>
          <w:i w:val="off"/>
        </w:rPr>
        <w:t>对象(cogitata)的领域和自我的行为，以及自我本身的实存和</w:t>
      </w:r>
      <w:r>
        <w:rPr>
          <w:rFonts w:ascii="宋体" w:hAnsi="宋体" w:cs="宋体" w:eastAsia="宋体"/>
          <w:sz w:val="36"/>
          <w:spacing w:val="0"/>
          <w:color w:val="000000"/>
          <w:b w:val="off"/>
          <w:i w:val="off"/>
        </w:rPr>
        <w:t>生命，而它们只有在意向对象的符号和结果基础上才能被阅</w:t>
      </w:r>
      <w:r>
        <w:rPr>
          <w:rFonts w:ascii="宋体" w:hAnsi="宋体" w:cs="宋体" w:eastAsia="宋体"/>
          <w:sz w:val="36"/>
          <w:spacing w:val="0"/>
          <w:color w:val="000000"/>
          <w:b w:val="off"/>
          <w:i w:val="off"/>
        </w:rPr>
        <w:t>读。如《笛卡儿的沉思》中所陈述的那样，现在问题涉及的是</w:t>
      </w:r>
      <w:r>
        <w:rPr>
          <w:rFonts w:ascii="宋体" w:hAnsi="宋体" w:cs="宋体" w:eastAsia="宋体"/>
          <w:sz w:val="36"/>
          <w:spacing w:val="0"/>
          <w:color w:val="000000"/>
          <w:b w:val="off"/>
          <w:i w:val="off"/>
        </w:rPr>
        <w:t>重新降回到，如果我可以这么说的话，我思一被思者这个对子</w:t>
      </w:r>
      <w:r>
        <w:rPr>
          <w:rFonts w:ascii="宋体" w:hAnsi="宋体" w:cs="宋体" w:eastAsia="宋体"/>
          <w:sz w:val="36"/>
          <w:spacing w:val="0"/>
          <w:color w:val="000000"/>
          <w:b w:val="off"/>
          <w:i w:val="off"/>
        </w:rPr>
        <w:t>的前层次上去，以便重新捕捉住为自己而在并“持续不断地</w:t>
      </w:r>
      <w:r>
        <w:rPr>
          <w:rFonts w:ascii="宋体" w:hAnsi="宋体" w:cs="宋体" w:eastAsia="宋体"/>
          <w:sz w:val="36"/>
          <w:spacing w:val="0"/>
          <w:color w:val="000000"/>
          <w:b w:val="off"/>
          <w:i w:val="off"/>
        </w:rPr>
        <w:t>将自身当作实存者建构”²的那种自我本身之生成。除了被</w:t>
      </w:r>
      <w:bookmarkEnd w:id="3019"/>
    </w:p>
    <w:p>
      <w:pPr>
        <w:pageBreakBefore w:val="off"/>
        <w:tabs/>
        <w:wordWrap w:val="off"/>
        <w:spacing w:before="0" w:after="0" w:line="740" w:lineRule="atLeast"/>
        <w:ind w:left="100" w:right="0"/>
        <w:jc w:val="both"/>
        <w:textAlignment w:val="baseline"/>
        <w:rPr>
          <w:sz w:val="36"/>
        </w:rPr>
      </w:pPr>
      <w:bookmarkStart w:name="" w:id="3020"/>
      <w:r>
        <w:rPr>
          <w:rFonts w:ascii="宋体" w:hAnsi="宋体" w:cs="宋体" w:eastAsia="宋体"/>
          <w:sz w:val="36"/>
          <w:spacing w:val="0"/>
          <w:color w:val="000000"/>
          <w:u w:val="single"/>
          <w:b w:val="off"/>
          <w:i w:val="off"/>
        </w:rPr>
        <w:t xml:space="preserve">                </w:t>
      </w:r>
      <w:bookmarkEnd w:id="3020"/>
    </w:p>
    <w:p>
      <w:pPr>
        <w:pageBreakBefore w:val="off"/>
        <w:tabs/>
        <w:wordWrap w:val="off"/>
        <w:spacing w:before="240" w:after="0" w:line="540" w:lineRule="atLeast"/>
        <w:ind w:left="20" w:right="20"/>
        <w:jc w:val="both"/>
        <w:textAlignment w:val="baseline"/>
        <w:rPr>
          <w:sz w:val="34"/>
        </w:rPr>
      </w:pPr>
      <w:bookmarkStart w:name="" w:id="3021"/>
      <w:r>
        <w:rPr>
          <w:rFonts w:ascii="仿宋" w:hAnsi="仿宋" w:cs="仿宋" w:eastAsia="仿宋"/>
          <w:sz w:val="34"/>
          <w:spacing w:val="0"/>
          <w:color w:val="000000"/>
          <w:b w:val="off"/>
          <w:i w:val="off"/>
        </w:rPr>
        <w:t>1  “既然具体的单子的自我包含着意识生活的全体，无论是真实的还是潜在</w:t>
      </w:r>
      <w:r>
        <w:rPr>
          <w:rFonts w:ascii="仿宋" w:hAnsi="仿宋" w:cs="仿宋" w:eastAsia="仿宋"/>
          <w:sz w:val="34"/>
          <w:spacing w:val="0"/>
          <w:color w:val="000000"/>
          <w:b w:val="off"/>
          <w:i w:val="off"/>
        </w:rPr>
        <w:t>的，显然关于这个单子的自我之现象学解释问题(即为其自身而构成的问题)应</w:t>
      </w:r>
      <w:r>
        <w:rPr>
          <w:rFonts w:ascii="仿宋" w:hAnsi="仿宋" w:cs="仿宋" w:eastAsia="仿宋"/>
          <w:sz w:val="34"/>
          <w:spacing w:val="0"/>
          <w:color w:val="000000"/>
          <w:b w:val="off"/>
          <w:i w:val="off"/>
        </w:rPr>
        <w:t>当包括所有的一般构成问题。而最终这种为其本身而在的自我构成的现象学是</w:t>
      </w:r>
      <w:r>
        <w:rPr>
          <w:rFonts w:ascii="仿宋" w:hAnsi="仿宋" w:cs="仿宋" w:eastAsia="仿宋"/>
          <w:sz w:val="34"/>
          <w:spacing w:val="0"/>
          <w:color w:val="000000"/>
          <w:b w:val="off"/>
          <w:i w:val="off"/>
        </w:rPr>
        <w:t>与一般现象学相一致的。”(《笛卡儿的沉思》，勒维纳斯译本，第33段，第58页)</w:t>
      </w:r>
      <w:r>
        <w:rPr>
          <w:rFonts w:ascii="仿宋" w:hAnsi="仿宋" w:cs="仿宋" w:eastAsia="仿宋"/>
          <w:sz w:val="34"/>
          <w:spacing w:val="0"/>
          <w:color w:val="000000"/>
          <w:b w:val="off"/>
          <w:i w:val="off"/>
        </w:rPr>
        <w:t>2  “不过现在我们应当就我们阐述的一个重要缺陷提请大家注意。自我为自</w:t>
      </w:r>
      <w:r>
        <w:rPr>
          <w:rFonts w:ascii="仿宋" w:hAnsi="仿宋" w:cs="仿宋" w:eastAsia="仿宋"/>
          <w:sz w:val="34"/>
          <w:spacing w:val="0"/>
          <w:color w:val="000000"/>
          <w:b w:val="off"/>
          <w:i w:val="off"/>
        </w:rPr>
        <w:t>身而存在；它以某种持续的自明性为自身而存在，因此它持续地作为实存者自我</w:t>
      </w:r>
      <w:r>
        <w:rPr>
          <w:rFonts w:ascii="仿宋" w:hAnsi="仿宋" w:cs="仿宋" w:eastAsia="仿宋"/>
          <w:sz w:val="34"/>
          <w:spacing w:val="0"/>
          <w:color w:val="000000"/>
          <w:b w:val="off"/>
          <w:i w:val="off"/>
        </w:rPr>
        <w:t>构成。然而直到目前为止我们只是触及了这种自我构成的一个方面：我们只将</w:t>
      </w:r>
      <w:r>
        <w:rPr>
          <w:rFonts w:ascii="仿宋" w:hAnsi="仿宋" w:cs="仿宋" w:eastAsia="仿宋"/>
          <w:sz w:val="34"/>
          <w:spacing w:val="0"/>
          <w:color w:val="000000"/>
          <w:b w:val="off"/>
          <w:i w:val="off"/>
        </w:rPr>
        <w:t>注意力放在我思流(courant du cogito)上。自我并不仅仅将自己当作生活流来把</w:t>
      </w:r>
      <w:r>
        <w:rPr>
          <w:rFonts w:ascii="仿宋" w:hAnsi="仿宋" w:cs="仿宋" w:eastAsia="仿宋"/>
          <w:sz w:val="34"/>
          <w:spacing w:val="0"/>
          <w:color w:val="000000"/>
          <w:b w:val="off"/>
          <w:i w:val="off"/>
        </w:rPr>
        <w:t>握，而是当作那个经验这样或那样的主观过程的我，当作经历这样那样之我思的</w:t>
      </w:r>
      <w:r>
        <w:rPr>
          <w:rFonts w:ascii="仿宋" w:hAnsi="仿宋" w:cs="仿宋" w:eastAsia="仿宋"/>
          <w:sz w:val="34"/>
          <w:spacing w:val="0"/>
          <w:color w:val="000000"/>
          <w:b w:val="off"/>
          <w:i w:val="off"/>
        </w:rPr>
        <w:t>一致性的我来把握。直到目前为止我们所关心的仅仅只是意识及其对象、我思</w:t>
      </w:r>
      <w:r>
        <w:rPr>
          <w:rFonts w:ascii="仿宋" w:hAnsi="仿宋" w:cs="仿宋" w:eastAsia="仿宋"/>
          <w:sz w:val="34"/>
          <w:spacing w:val="0"/>
          <w:color w:val="000000"/>
          <w:b w:val="off"/>
          <w:i w:val="off"/>
        </w:rPr>
        <w:t>及其被思者等间的意向性关系……”第 56页。</w:t>
      </w:r>
      <w:bookmarkEnd w:id="3021"/>
    </w:p>
    <w:p>
      <w:pPr>
        <w:pageBreakBefore w:val="off"/>
        <w:tabs/>
        <w:wordWrap w:val="off"/>
        <w:spacing w:before="0" w:after="0" w:line="460" w:lineRule="atLeast"/>
        <w:ind w:left="420" w:right="0"/>
        <w:jc w:val="both"/>
        <w:textAlignment w:val="baseline"/>
        <w:rPr>
          <w:sz w:val="33"/>
        </w:rPr>
      </w:pPr>
      <w:bookmarkStart w:name="" w:id="3022"/>
      <w:r>
        <w:rPr>
          <w:rFonts w:ascii="楷体" w:hAnsi="楷体" w:cs="楷体" w:eastAsia="楷体"/>
          <w:sz w:val="33"/>
          <w:spacing w:val="0"/>
          <w:color w:val="000000"/>
          <w:b w:val="off"/>
          <w:i w:val="off"/>
        </w:rPr>
        <w:t>298</w:t>
      </w:r>
      <w:bookmarkEnd w:id="3022"/>
    </w:p>
    <w:p>
      <w:r>
        <w:t/>
      </w:r>
    </w:p>
    <w:p>
      <w:pPr>
        <w:sectPr>
          <w:footerReference r:id="rId675"/>
          <w:headerReference r:id="rId676" w:type="default"/>
          <w:type w:val="nextPage"/>
          <w:pgSz w:w="14460" w:h="21540"/>
          <w:pgMar w:left="1640" w:top="1800" w:right="1640" w:bottom="1800" w:header="1500" w:footer="1500"/>
          <w:cols w:num="1"/>
        </w:sectPr>
      </w:pPr>
    </w:p>
    <w:p>
      <w:pPr>
        <w:pageBreakBefore w:val="off"/>
        <w:tabs/>
        <w:wordWrap w:val="off"/>
        <w:spacing w:before="0" w:after="0" w:line="660" w:lineRule="atLeast"/>
        <w:ind w:left="40" w:right="40"/>
        <w:jc w:val="both"/>
        <w:textAlignment w:val="baseline"/>
        <w:rPr>
          <w:sz w:val="41"/>
        </w:rPr>
      </w:pPr>
      <w:bookmarkStart w:name="" w:id="3023"/>
      <w:r>
        <w:rPr>
          <w:rFonts w:ascii="宋体" w:hAnsi="宋体" w:cs="宋体" w:eastAsia="宋体"/>
          <w:sz w:val="41"/>
          <w:spacing w:val="0"/>
          <w:color w:val="000000"/>
          <w:b w:val="off"/>
          <w:i w:val="off"/>
        </w:rPr>
        <w:t>动性和主动性这些棘手的问题外，自我的这种生成性描述还</w:t>
      </w:r>
      <w:r>
        <w:rPr>
          <w:rFonts w:ascii="宋体" w:hAnsi="宋体" w:cs="宋体" w:eastAsia="宋体"/>
          <w:sz w:val="41"/>
          <w:spacing w:val="0"/>
          <w:color w:val="000000"/>
          <w:b w:val="off"/>
          <w:i w:val="off"/>
        </w:rPr>
        <w:t>将遇到我们恨不得判断成最后的一些限制，但胡塞尔却将它</w:t>
      </w:r>
      <w:r>
        <w:rPr>
          <w:rFonts w:ascii="宋体" w:hAnsi="宋体" w:cs="宋体" w:eastAsia="宋体"/>
          <w:sz w:val="41"/>
          <w:spacing w:val="0"/>
          <w:color w:val="000000"/>
          <w:b w:val="off"/>
          <w:i w:val="off"/>
        </w:rPr>
        <w:t>们当做是临时性的限制。他说，它们之所以成立是由于现象</w:t>
      </w:r>
      <w:r>
        <w:rPr>
          <w:rFonts w:ascii="宋体" w:hAnsi="宋体" w:cs="宋体" w:eastAsia="宋体"/>
          <w:sz w:val="41"/>
          <w:spacing w:val="0"/>
          <w:color w:val="000000"/>
          <w:b w:val="off"/>
          <w:i w:val="off"/>
        </w:rPr>
        <w:t>学只处于其开始阶段的缘故¹。自我的生成性描述，事实上</w:t>
      </w:r>
      <w:r>
        <w:rPr>
          <w:rFonts w:ascii="宋体" w:hAnsi="宋体" w:cs="宋体" w:eastAsia="宋体"/>
          <w:sz w:val="41"/>
          <w:spacing w:val="0"/>
          <w:color w:val="000000"/>
          <w:b w:val="off"/>
          <w:i w:val="off"/>
        </w:rPr>
        <w:t>每一刻都指示了某种普遍生成现象学的那种出色任务。而普</w:t>
      </w:r>
      <w:r>
        <w:rPr>
          <w:rFonts w:ascii="宋体" w:hAnsi="宋体" w:cs="宋体" w:eastAsia="宋体"/>
          <w:sz w:val="41"/>
          <w:spacing w:val="0"/>
          <w:color w:val="000000"/>
          <w:b w:val="off"/>
          <w:i w:val="off"/>
        </w:rPr>
        <w:t>遍生成现象学却是由第三途径预示的。</w:t>
      </w:r>
      <w:bookmarkEnd w:id="3023"/>
    </w:p>
    <w:p>
      <w:pPr>
        <w:pageBreakBefore w:val="off"/>
        <w:tabs/>
        <w:wordWrap w:val="off"/>
        <w:spacing w:before="0" w:after="0" w:line="660" w:lineRule="atLeast"/>
        <w:ind w:left="40" w:right="0" w:firstLine="860"/>
        <w:jc w:val="both"/>
        <w:textAlignment w:val="baseline"/>
        <w:rPr>
          <w:sz w:val="41"/>
        </w:rPr>
      </w:pPr>
      <w:bookmarkStart w:name="" w:id="3024"/>
      <w:r>
        <w:rPr>
          <w:rFonts w:ascii="宋体" w:hAnsi="宋体" w:cs="宋体" w:eastAsia="宋体"/>
          <w:sz w:val="41"/>
          <w:spacing w:val="0"/>
          <w:color w:val="000000"/>
          <w:b w:val="off"/>
          <w:i w:val="off"/>
        </w:rPr>
        <w:t>C)历史一目的论的途径。“理性的终极目的从头至尾地</w:t>
      </w:r>
      <w:r>
        <w:rPr>
          <w:rFonts w:ascii="宋体" w:hAnsi="宋体" w:cs="宋体" w:eastAsia="宋体"/>
          <w:sz w:val="41"/>
          <w:spacing w:val="0"/>
          <w:color w:val="000000"/>
          <w:b w:val="off"/>
          <w:i w:val="off"/>
        </w:rPr>
        <w:t>贯穿着历史性。”²且特别地贯穿着“自我历史的统一体”³。</w:t>
      </w:r>
      <w:r>
        <w:rPr>
          <w:rFonts w:ascii="宋体" w:hAnsi="宋体" w:cs="宋体" w:eastAsia="宋体"/>
          <w:sz w:val="41"/>
          <w:spacing w:val="0"/>
          <w:color w:val="000000"/>
          <w:b w:val="off"/>
          <w:i w:val="off"/>
        </w:rPr>
        <w:t>这第三种途径应当提供了通往一般历史性之艾多斯(即通往</w:t>
      </w:r>
      <w:r>
        <w:rPr>
          <w:rFonts w:ascii="宋体" w:hAnsi="宋体" w:cs="宋体" w:eastAsia="宋体"/>
          <w:sz w:val="41"/>
          <w:spacing w:val="0"/>
          <w:color w:val="000000"/>
          <w:b w:val="off"/>
          <w:i w:val="off"/>
        </w:rPr>
        <w:t>一般历史性的终极目的，因为某种历史性之艾多斯，也可以说</w:t>
      </w:r>
      <w:r>
        <w:rPr>
          <w:rFonts w:ascii="宋体" w:hAnsi="宋体" w:cs="宋体" w:eastAsia="宋体"/>
          <w:sz w:val="41"/>
          <w:spacing w:val="0"/>
          <w:color w:val="000000"/>
          <w:b w:val="off"/>
          <w:i w:val="off"/>
        </w:rPr>
        <w:t>是某种意义的运动，即某种必然合理的、精神的运动之艾多</w:t>
      </w:r>
      <w:bookmarkEnd w:id="3024"/>
    </w:p>
    <w:p>
      <w:pPr>
        <w:pageBreakBefore w:val="off"/>
        <w:tabs/>
        <w:wordWrap w:val="off"/>
        <w:spacing w:before="0" w:after="0" w:line="660" w:lineRule="atLeast"/>
        <w:ind w:left="80" w:right="0"/>
        <w:jc w:val="both"/>
        <w:textAlignment w:val="baseline"/>
        <w:rPr>
          <w:sz w:val="41"/>
        </w:rPr>
      </w:pPr>
      <w:bookmarkStart w:name="" w:id="3025"/>
      <w:r>
        <w:rPr>
          <w:rFonts w:ascii="宋体" w:hAnsi="宋体" w:cs="宋体" w:eastAsia="宋体"/>
          <w:sz w:val="41"/>
          <w:spacing w:val="0"/>
          <w:color w:val="000000"/>
          <w:u w:val="single"/>
          <w:b w:val="off"/>
          <w:i w:val="off"/>
        </w:rPr>
        <w:t xml:space="preserve">              </w:t>
      </w:r>
      <w:bookmarkEnd w:id="3025"/>
    </w:p>
    <w:p>
      <w:pPr>
        <w:pageBreakBefore w:val="off"/>
        <w:tabs/>
        <w:wordWrap w:val="off"/>
        <w:spacing w:before="340" w:after="0" w:line="500" w:lineRule="atLeast"/>
        <w:ind w:left="40" w:right="0"/>
        <w:jc w:val="both"/>
        <w:textAlignment w:val="baseline"/>
        <w:rPr>
          <w:sz w:val="33"/>
        </w:rPr>
      </w:pPr>
      <w:bookmarkStart w:name="" w:id="3026"/>
      <w:r>
        <w:rPr>
          <w:rFonts w:ascii="仿宋" w:hAnsi="仿宋" w:cs="仿宋" w:eastAsia="仿宋"/>
          <w:sz w:val="33"/>
          <w:spacing w:val="0"/>
          <w:color w:val="000000"/>
          <w:b w:val="off"/>
          <w:i w:val="off"/>
        </w:rPr>
        <w:t>1  “要触及并最终达到本质现象学问题的最后一般性，甚至通过此以达到最后</w:t>
      </w:r>
      <w:r>
        <w:rPr>
          <w:rFonts w:ascii="仿宋" w:hAnsi="仿宋" w:cs="仿宋" w:eastAsia="仿宋"/>
          <w:sz w:val="33"/>
          <w:spacing w:val="0"/>
          <w:color w:val="000000"/>
          <w:b w:val="off"/>
          <w:i w:val="off"/>
        </w:rPr>
        <w:t>的生成问题是十分困难的。初出茅庐的现象学者会无意地发现自己其实是以自</w:t>
      </w:r>
      <w:r>
        <w:rPr>
          <w:rFonts w:ascii="仿宋" w:hAnsi="仿宋" w:cs="仿宋" w:eastAsia="仿宋"/>
          <w:sz w:val="33"/>
          <w:spacing w:val="0"/>
          <w:color w:val="000000"/>
          <w:b w:val="off"/>
          <w:i w:val="off"/>
        </w:rPr>
        <w:t>身作为起点的。在先验分析中，他发现自己首先是作为自我的，尔后是作为一般</w:t>
      </w:r>
      <w:r>
        <w:rPr>
          <w:rFonts w:ascii="仿宋" w:hAnsi="仿宋" w:cs="仿宋" w:eastAsia="仿宋"/>
          <w:sz w:val="33"/>
          <w:spacing w:val="0"/>
          <w:color w:val="000000"/>
          <w:b w:val="off"/>
          <w:i w:val="off"/>
        </w:rPr>
        <w:t>自我的；但这些自我已经具有了对某种世界、某种我们熟悉的存有类型，包括自</w:t>
      </w:r>
      <w:r>
        <w:rPr>
          <w:rFonts w:ascii="仿宋" w:hAnsi="仿宋" w:cs="仿宋" w:eastAsia="仿宋"/>
          <w:sz w:val="33"/>
          <w:spacing w:val="0"/>
          <w:color w:val="000000"/>
          <w:b w:val="off"/>
          <w:i w:val="off"/>
        </w:rPr>
        <w:t>然、文化(科学、美术、技术等)、高级秩序(如政府，教会)的显赫人物等等的那种</w:t>
      </w:r>
      <w:r>
        <w:rPr>
          <w:rFonts w:ascii="仿宋" w:hAnsi="仿宋" w:cs="仿宋" w:eastAsia="仿宋"/>
          <w:sz w:val="33"/>
          <w:spacing w:val="0"/>
          <w:color w:val="000000"/>
          <w:b w:val="off"/>
          <w:i w:val="off"/>
        </w:rPr>
        <w:t>意识。被构思出来的那个现象学首先是静态的，其描述类似对自然历史的描述，</w:t>
      </w:r>
      <w:r>
        <w:rPr>
          <w:rFonts w:ascii="仿宋" w:hAnsi="仿宋" w:cs="仿宋" w:eastAsia="仿宋"/>
          <w:sz w:val="33"/>
          <w:spacing w:val="0"/>
          <w:color w:val="000000"/>
          <w:b w:val="off"/>
          <w:i w:val="off"/>
        </w:rPr>
        <w:t>而后者研究的是特殊类型，至多也不过是以某种系统的方式将这些特殊类型加</w:t>
      </w:r>
      <w:r>
        <w:rPr>
          <w:rFonts w:ascii="仿宋" w:hAnsi="仿宋" w:cs="仿宋" w:eastAsia="仿宋"/>
          <w:sz w:val="33"/>
          <w:spacing w:val="0"/>
          <w:color w:val="000000"/>
          <w:b w:val="off"/>
          <w:i w:val="off"/>
        </w:rPr>
        <w:t>以排列。但这仍远离超出了时间之简单形式的普遍生成的问题和自我之生成结</w:t>
      </w:r>
      <w:r>
        <w:rPr>
          <w:rFonts w:ascii="仿宋" w:hAnsi="仿宋" w:cs="仿宋" w:eastAsia="仿宋"/>
          <w:sz w:val="33"/>
          <w:spacing w:val="0"/>
          <w:color w:val="000000"/>
          <w:b w:val="off"/>
          <w:i w:val="off"/>
        </w:rPr>
        <w:t>构问题；而事实上这些问题只有在高一层级才会提出。不过，即便在我们将它们</w:t>
      </w:r>
      <w:r>
        <w:rPr>
          <w:rFonts w:ascii="仿宋" w:hAnsi="仿宋" w:cs="仿宋" w:eastAsia="仿宋"/>
          <w:sz w:val="33"/>
          <w:spacing w:val="0"/>
          <w:color w:val="000000"/>
          <w:b w:val="off"/>
          <w:i w:val="off"/>
        </w:rPr>
        <w:t>提出时，我们也不能是毫无限制的。其实，本质分析首先强调的将是自我，但它</w:t>
      </w:r>
      <w:r>
        <w:rPr>
          <w:rFonts w:ascii="仿宋" w:hAnsi="仿宋" w:cs="仿宋" w:eastAsia="仿宋"/>
          <w:sz w:val="33"/>
          <w:spacing w:val="0"/>
          <w:color w:val="000000"/>
          <w:b w:val="off"/>
          <w:i w:val="off"/>
        </w:rPr>
        <w:t>能发现的那个自我只不过是为着某种已构成世界而存在的自我。正是在那里存</w:t>
      </w:r>
      <w:r>
        <w:rPr>
          <w:rFonts w:ascii="仿宋" w:hAnsi="仿宋" w:cs="仿宋" w:eastAsia="仿宋"/>
          <w:sz w:val="33"/>
          <w:spacing w:val="0"/>
          <w:color w:val="000000"/>
          <w:b w:val="off"/>
          <w:i w:val="off"/>
        </w:rPr>
        <w:t>在着一个必要的阶段，而且只有以这个阶段为基础————同时揭示其固有的生成</w:t>
      </w:r>
      <w:r>
        <w:rPr>
          <w:rFonts w:ascii="仿宋" w:hAnsi="仿宋" w:cs="仿宋" w:eastAsia="仿宋"/>
          <w:sz w:val="33"/>
          <w:spacing w:val="0"/>
          <w:color w:val="000000"/>
          <w:b w:val="off"/>
          <w:i w:val="off"/>
        </w:rPr>
        <w:t>法则之形式————人们才能察觉到一种绝对普遍的本质现象学的那些可能性。”</w:t>
      </w:r>
      <w:r>
        <w:rPr>
          <w:rFonts w:ascii="仿宋" w:hAnsi="仿宋" w:cs="仿宋" w:eastAsia="仿宋"/>
          <w:sz w:val="33"/>
          <w:spacing w:val="0"/>
          <w:color w:val="000000"/>
          <w:b w:val="off"/>
          <w:i w:val="off"/>
        </w:rPr>
        <w:t>(第64-65页)</w:t>
      </w:r>
      <w:bookmarkEnd w:id="3026"/>
    </w:p>
    <w:p>
      <w:pPr>
        <w:pageBreakBefore w:val="off"/>
        <w:tabs/>
        <w:wordWrap w:val="off"/>
        <w:spacing w:before="0" w:after="0" w:line="500" w:lineRule="atLeast"/>
        <w:ind w:left="40" w:right="0"/>
        <w:jc w:val="both"/>
        <w:textAlignment w:val="baseline"/>
        <w:rPr>
          <w:sz w:val="33"/>
        </w:rPr>
      </w:pPr>
      <w:bookmarkStart w:name="" w:id="3027"/>
      <w:r>
        <w:rPr>
          <w:rFonts w:ascii="仿宋" w:hAnsi="仿宋" w:cs="仿宋" w:eastAsia="仿宋"/>
          <w:sz w:val="33"/>
          <w:spacing w:val="0"/>
          <w:color w:val="000000"/>
          <w:b w:val="off"/>
          <w:i w:val="off"/>
        </w:rPr>
        <w:t>2  《欧洲科学的危机和先验现象学》(Krisis)，附录Ⅲ，第386页。</w:t>
      </w:r>
      <w:bookmarkEnd w:id="3027"/>
    </w:p>
    <w:p>
      <w:pPr>
        <w:pageBreakBefore w:val="off"/>
        <w:tabs/>
        <w:wordWrap w:val="off"/>
        <w:spacing w:before="0" w:after="0" w:line="500" w:lineRule="atLeast"/>
        <w:ind w:left="40" w:right="0"/>
        <w:jc w:val="both"/>
        <w:textAlignment w:val="baseline"/>
        <w:rPr>
          <w:sz w:val="33"/>
        </w:rPr>
      </w:pPr>
      <w:bookmarkStart w:name="" w:id="3028"/>
      <w:r>
        <w:rPr>
          <w:rFonts w:ascii="仿宋" w:hAnsi="仿宋" w:cs="仿宋" w:eastAsia="仿宋"/>
          <w:sz w:val="33"/>
          <w:spacing w:val="0"/>
          <w:color w:val="000000"/>
          <w:b w:val="off"/>
          <w:i w:val="off"/>
        </w:rPr>
        <w:t>3  《笛卡儿的沉思》，第64页，第37段。</w:t>
      </w:r>
      <w:bookmarkEnd w:id="3028"/>
    </w:p>
    <w:p>
      <w:pPr>
        <w:pageBreakBefore w:val="off"/>
        <w:tabs/>
        <w:wordWrap w:val="off"/>
        <w:spacing w:before="140" w:after="0" w:line="440" w:lineRule="atLeast"/>
        <w:ind w:left="0" w:right="460"/>
        <w:jc w:val="right"/>
        <w:textAlignment w:val="baseline"/>
        <w:rPr>
          <w:sz w:val="32"/>
        </w:rPr>
      </w:pPr>
      <w:bookmarkStart w:name="" w:id="3029"/>
      <w:r>
        <w:rPr>
          <w:rFonts w:ascii="楷体" w:hAnsi="楷体" w:cs="楷体" w:eastAsia="楷体"/>
          <w:sz w:val="32"/>
          <w:spacing w:val="0"/>
          <w:color w:val="000000"/>
          <w:b w:val="off"/>
          <w:i w:val="off"/>
        </w:rPr>
        <w:t>299</w:t>
      </w:r>
      <w:bookmarkEnd w:id="3029"/>
    </w:p>
    <w:p>
      <w:r>
        <w:t/>
      </w:r>
    </w:p>
    <w:p>
      <w:pPr>
        <w:sectPr>
          <w:footerReference r:id="rId677"/>
          <w:headerReference r:id="rId678" w:type="default"/>
          <w:type w:val="nextPage"/>
          <w:pgSz w:w="14460" w:h="21540"/>
          <w:pgMar w:left="1640" w:top="1740" w:right="1640" w:bottom="1740" w:header="1440" w:footer="1440"/>
          <w:cols w:num="1"/>
        </w:sectPr>
      </w:pPr>
    </w:p>
    <w:p>
      <w:pPr>
        <w:pageBreakBefore w:val="off"/>
        <w:tabs/>
        <w:wordWrap w:val="off"/>
        <w:spacing w:before="0" w:after="0" w:line="660" w:lineRule="atLeast"/>
        <w:ind w:left="0" w:right="40"/>
        <w:jc w:val="both"/>
        <w:textAlignment w:val="baseline"/>
        <w:rPr>
          <w:sz w:val="41"/>
        </w:rPr>
      </w:pPr>
      <w:bookmarkStart w:name="" w:id="3030"/>
      <w:r>
        <w:rPr>
          <w:rFonts w:ascii="宋体" w:hAnsi="宋体" w:cs="宋体" w:eastAsia="宋体"/>
          <w:sz w:val="41"/>
          <w:spacing w:val="0"/>
          <w:color w:val="000000"/>
          <w:b w:val="off"/>
          <w:i w:val="off"/>
        </w:rPr>
        <w:t>斯，只能是一种规范，一种超过本质的价值)的入口，而它绝非</w:t>
      </w:r>
      <w:r>
        <w:rPr>
          <w:rFonts w:ascii="宋体" w:hAnsi="宋体" w:cs="宋体" w:eastAsia="宋体"/>
          <w:sz w:val="41"/>
          <w:spacing w:val="0"/>
          <w:color w:val="000000"/>
          <w:b w:val="off"/>
          <w:i w:val="off"/>
        </w:rPr>
        <w:t>多种道路中的一条。历史的本质也绝非多种本质当中的一</w:t>
      </w:r>
      <w:r>
        <w:rPr>
          <w:rFonts w:ascii="宋体" w:hAnsi="宋体" w:cs="宋体" w:eastAsia="宋体"/>
          <w:sz w:val="41"/>
          <w:spacing w:val="0"/>
          <w:color w:val="000000"/>
          <w:b w:val="off"/>
          <w:i w:val="off"/>
        </w:rPr>
        <w:t>种：因为它含括着整体的在者。事实上，逻各斯的突然闯入，</w:t>
      </w:r>
      <w:r>
        <w:rPr>
          <w:rFonts w:ascii="宋体" w:hAnsi="宋体" w:cs="宋体" w:eastAsia="宋体"/>
          <w:sz w:val="41"/>
          <w:spacing w:val="0"/>
          <w:color w:val="000000"/>
          <w:b w:val="off"/>
          <w:i w:val="off"/>
        </w:rPr>
        <w:t>即关于理性的某种无限任务的观念在人的意识中的降临，并</w:t>
      </w:r>
      <w:r>
        <w:rPr>
          <w:rFonts w:ascii="宋体" w:hAnsi="宋体" w:cs="宋体" w:eastAsia="宋体"/>
          <w:sz w:val="41"/>
          <w:spacing w:val="0"/>
          <w:color w:val="000000"/>
          <w:b w:val="off"/>
          <w:i w:val="off"/>
        </w:rPr>
        <w:t>非只经由一系列革命才会发生，这些革命同时也是一些向自</w:t>
      </w:r>
      <w:r>
        <w:rPr>
          <w:rFonts w:ascii="宋体" w:hAnsi="宋体" w:cs="宋体" w:eastAsia="宋体"/>
          <w:sz w:val="41"/>
          <w:spacing w:val="0"/>
          <w:color w:val="000000"/>
          <w:b w:val="off"/>
          <w:i w:val="off"/>
        </w:rPr>
        <w:t>我转化、是在前有限性的那些裂痕，而这种在前的有限性揭露</w:t>
      </w:r>
      <w:r>
        <w:rPr>
          <w:rFonts w:ascii="宋体" w:hAnsi="宋体" w:cs="宋体" w:eastAsia="宋体"/>
          <w:sz w:val="41"/>
          <w:spacing w:val="0"/>
          <w:color w:val="000000"/>
          <w:b w:val="off"/>
          <w:i w:val="off"/>
        </w:rPr>
        <w:t>的是某种隐藏着的无限性力量，而且它还给沉默之潜能(dy-</w:t>
      </w:r>
      <w:r>
        <w:rPr>
          <w:rFonts w:ascii="宋体" w:hAnsi="宋体" w:cs="宋体" w:eastAsia="宋体"/>
          <w:sz w:val="41"/>
          <w:spacing w:val="0"/>
          <w:color w:val="000000"/>
          <w:b w:val="off"/>
          <w:i w:val="off"/>
        </w:rPr>
        <w:t>namis)的是它的声音。这些断裂同时也是揭示(也是重新覆</w:t>
      </w:r>
      <w:r>
        <w:rPr>
          <w:rFonts w:ascii="宋体" w:hAnsi="宋体" w:cs="宋体" w:eastAsia="宋体"/>
          <w:sz w:val="41"/>
          <w:spacing w:val="0"/>
          <w:color w:val="000000"/>
          <w:b w:val="off"/>
          <w:i w:val="off"/>
        </w:rPr>
        <w:t>盖，因为源头会立即在被发现或被生产出的新的客体性领域</w:t>
      </w:r>
      <w:r>
        <w:rPr>
          <w:rFonts w:ascii="宋体" w:hAnsi="宋体" w:cs="宋体" w:eastAsia="宋体"/>
          <w:sz w:val="41"/>
          <w:spacing w:val="0"/>
          <w:color w:val="000000"/>
          <w:b w:val="off"/>
          <w:i w:val="off"/>
        </w:rPr>
        <w:t>中隐身)，胡塞尔承认，这些断裂总是“在含混和黑暗中”就已</w:t>
      </w:r>
      <w:r>
        <w:rPr>
          <w:rFonts w:ascii="宋体" w:hAnsi="宋体" w:cs="宋体" w:eastAsia="宋体"/>
          <w:sz w:val="41"/>
          <w:spacing w:val="0"/>
          <w:color w:val="000000"/>
          <w:b w:val="off"/>
          <w:i w:val="off"/>
        </w:rPr>
        <w:t>经显示自身，也即是说它们不仅仅在生命与人类历史的那些</w:t>
      </w:r>
      <w:r>
        <w:rPr>
          <w:rFonts w:ascii="宋体" w:hAnsi="宋体" w:cs="宋体" w:eastAsia="宋体"/>
          <w:sz w:val="41"/>
          <w:spacing w:val="0"/>
          <w:color w:val="000000"/>
          <w:b w:val="off"/>
          <w:i w:val="off"/>
        </w:rPr>
        <w:t>最基本形式中，而且也逐步地在一般的动物性和自然中显示</w:t>
      </w:r>
      <w:r>
        <w:rPr>
          <w:rFonts w:ascii="宋体" w:hAnsi="宋体" w:cs="宋体" w:eastAsia="宋体"/>
          <w:sz w:val="41"/>
          <w:spacing w:val="0"/>
          <w:color w:val="000000"/>
          <w:b w:val="off"/>
          <w:i w:val="off"/>
        </w:rPr>
        <w:t>自身。这样一种借助现象学并在现象学中变得必不可少的肯</w:t>
      </w:r>
      <w:r>
        <w:rPr>
          <w:rFonts w:ascii="宋体" w:hAnsi="宋体" w:cs="宋体" w:eastAsia="宋体"/>
          <w:sz w:val="41"/>
          <w:spacing w:val="0"/>
          <w:color w:val="000000"/>
          <w:b w:val="off"/>
          <w:i w:val="off"/>
        </w:rPr>
        <w:t>定，怎么能够在现象学中完全得到确定呢？因为它关涉的不</w:t>
      </w:r>
      <w:r>
        <w:rPr>
          <w:rFonts w:ascii="宋体" w:hAnsi="宋体" w:cs="宋体" w:eastAsia="宋体"/>
          <w:sz w:val="41"/>
          <w:spacing w:val="0"/>
          <w:color w:val="000000"/>
          <w:b w:val="off"/>
          <w:i w:val="off"/>
        </w:rPr>
        <w:t>再只是现象及经验自明性。这种肯定除了在某种现象学的场</w:t>
      </w:r>
      <w:r>
        <w:rPr>
          <w:rFonts w:ascii="宋体" w:hAnsi="宋体" w:cs="宋体" w:eastAsia="宋体"/>
          <w:sz w:val="41"/>
          <w:spacing w:val="0"/>
          <w:color w:val="000000"/>
          <w:b w:val="off"/>
          <w:i w:val="off"/>
        </w:rPr>
        <w:t>所中不能得以严格地显示这一事实，是否妨碍了它已经就是</w:t>
      </w:r>
      <w:r>
        <w:rPr>
          <w:rFonts w:ascii="宋体" w:hAnsi="宋体" w:cs="宋体" w:eastAsia="宋体"/>
          <w:sz w:val="41"/>
          <w:spacing w:val="0"/>
          <w:color w:val="000000"/>
          <w:b w:val="off"/>
          <w:i w:val="off"/>
        </w:rPr>
        <w:t>或仍然还是一种形而上学论断，即对以现象学话语发言的一</w:t>
      </w:r>
      <w:r>
        <w:rPr>
          <w:rFonts w:ascii="宋体" w:hAnsi="宋体" w:cs="宋体" w:eastAsia="宋体"/>
          <w:sz w:val="41"/>
          <w:spacing w:val="0"/>
          <w:color w:val="000000"/>
          <w:b w:val="off"/>
          <w:i w:val="off"/>
        </w:rPr>
        <w:t>种形而上学的肯定呢？这是些我愿意在此提出的问题。</w:t>
      </w:r>
      <w:bookmarkEnd w:id="3030"/>
    </w:p>
    <w:p>
      <w:pPr>
        <w:pageBreakBefore w:val="off"/>
        <w:tabs/>
        <w:wordWrap w:val="off"/>
        <w:spacing w:before="0" w:after="0" w:line="660" w:lineRule="atLeast"/>
        <w:ind w:left="20" w:right="0" w:firstLine="820"/>
        <w:jc w:val="both"/>
        <w:textAlignment w:val="baseline"/>
        <w:rPr>
          <w:sz w:val="41"/>
        </w:rPr>
      </w:pPr>
      <w:bookmarkStart w:name="" w:id="3031"/>
      <w:r>
        <w:rPr>
          <w:rFonts w:ascii="宋体" w:hAnsi="宋体" w:cs="宋体" w:eastAsia="宋体"/>
          <w:sz w:val="41"/>
          <w:spacing w:val="0"/>
          <w:color w:val="000000"/>
          <w:b w:val="off"/>
          <w:i w:val="off"/>
        </w:rPr>
        <w:t>理性因此揭示自身。胡塞尔说，理性就是在历史中被生</w:t>
      </w:r>
      <w:r>
        <w:rPr>
          <w:rFonts w:ascii="宋体" w:hAnsi="宋体" w:cs="宋体" w:eastAsia="宋体"/>
          <w:sz w:val="41"/>
          <w:spacing w:val="0"/>
          <w:color w:val="000000"/>
          <w:b w:val="off"/>
          <w:i w:val="off"/>
        </w:rPr>
        <w:t>产出来的逻各斯。它为了自己穿越存在，为着向其自身自显</w:t>
      </w:r>
      <w:r>
        <w:rPr>
          <w:rFonts w:ascii="宋体" w:hAnsi="宋体" w:cs="宋体" w:eastAsia="宋体"/>
          <w:sz w:val="41"/>
          <w:spacing w:val="0"/>
          <w:color w:val="000000"/>
          <w:b w:val="off"/>
          <w:i w:val="off"/>
        </w:rPr>
        <w:t>(s'apparaître)穿越存在，也就是说，作为逻各斯，为着向自身</w:t>
      </w:r>
      <w:r>
        <w:rPr>
          <w:rFonts w:ascii="宋体" w:hAnsi="宋体" w:cs="宋体" w:eastAsia="宋体"/>
          <w:sz w:val="41"/>
          <w:spacing w:val="0"/>
          <w:color w:val="000000"/>
          <w:b w:val="off"/>
          <w:i w:val="off"/>
        </w:rPr>
        <w:t>自我言语并自我倾听而穿越存在。它是自我打动(auto-aflec-</w:t>
      </w:r>
      <w:r>
        <w:rPr>
          <w:rFonts w:ascii="宋体" w:hAnsi="宋体" w:cs="宋体" w:eastAsia="宋体"/>
          <w:sz w:val="41"/>
          <w:spacing w:val="0"/>
          <w:color w:val="000000"/>
          <w:b w:val="off"/>
          <w:i w:val="off"/>
        </w:rPr>
        <w:t>tion)的那种言语：即那种自听自说(s'entendre-parler)。它</w:t>
      </w:r>
      <w:r>
        <w:rPr>
          <w:rFonts w:ascii="宋体" w:hAnsi="宋体" w:cs="宋体" w:eastAsia="宋体"/>
          <w:sz w:val="41"/>
          <w:spacing w:val="0"/>
          <w:color w:val="000000"/>
          <w:b w:val="off"/>
          <w:i w:val="off"/>
        </w:rPr>
        <w:t>离开自身以便在自身中重新开始，以便在其对自我的显现之</w:t>
      </w:r>
      <w:r>
        <w:rPr>
          <w:rFonts w:ascii="宋体" w:hAnsi="宋体" w:cs="宋体" w:eastAsia="宋体"/>
          <w:sz w:val="41"/>
          <w:spacing w:val="0"/>
          <w:color w:val="000000"/>
          <w:b w:val="off"/>
          <w:i w:val="off"/>
        </w:rPr>
        <w:t>“活生生当下在场”中重新开始。这种离开了自身的自听自说</w:t>
      </w:r>
      <w:bookmarkEnd w:id="3031"/>
    </w:p>
    <w:p>
      <w:pPr>
        <w:pageBreakBefore w:val="off"/>
        <w:tabs/>
        <w:wordWrap w:val="off"/>
        <w:spacing w:before="0" w:after="0" w:line="460" w:lineRule="atLeast"/>
        <w:ind w:left="440" w:right="0"/>
        <w:jc w:val="both"/>
        <w:textAlignment w:val="baseline"/>
        <w:rPr>
          <w:sz w:val="34"/>
        </w:rPr>
      </w:pPr>
      <w:bookmarkStart w:name="" w:id="3032"/>
      <w:r>
        <w:rPr>
          <w:rFonts w:ascii="楷体" w:hAnsi="楷体" w:cs="楷体" w:eastAsia="楷体"/>
          <w:sz w:val="34"/>
          <w:spacing w:val="0"/>
          <w:color w:val="000000"/>
          <w:b w:val="off"/>
          <w:i w:val="off"/>
        </w:rPr>
        <w:t>300</w:t>
      </w:r>
      <w:bookmarkEnd w:id="3032"/>
    </w:p>
    <w:p>
      <w:r>
        <w:t/>
      </w:r>
    </w:p>
    <w:p>
      <w:pPr>
        <w:sectPr>
          <w:footerReference r:id="rId679"/>
          <w:headerReference r:id="rId680" w:type="default"/>
          <w:type w:val="nextPage"/>
          <w:pgSz w:w="14460" w:h="21540"/>
          <w:pgMar w:left="1620" w:top="1740" w:right="1620" w:bottom="1740" w:header="1440" w:footer="1440"/>
          <w:cols w:num="1"/>
        </w:sectPr>
      </w:pPr>
    </w:p>
    <w:p>
      <w:pPr>
        <w:pageBreakBefore w:val="off"/>
        <w:tabs/>
        <w:wordWrap w:val="off"/>
        <w:spacing w:before="0" w:after="0" w:line="620" w:lineRule="atLeast"/>
        <w:ind w:left="0" w:right="80"/>
        <w:jc w:val="both"/>
        <w:textAlignment w:val="baseline"/>
        <w:rPr>
          <w:sz w:val="41"/>
        </w:rPr>
      </w:pPr>
      <w:bookmarkStart w:name="" w:id="3033"/>
      <w:r>
        <w:rPr>
          <w:rFonts w:ascii="宋体" w:hAnsi="宋体" w:cs="宋体" w:eastAsia="宋体"/>
          <w:sz w:val="41"/>
          <w:spacing w:val="0"/>
          <w:color w:val="000000"/>
          <w:b w:val="off"/>
          <w:i w:val="off"/>
        </w:rPr>
        <w:t>通过某种书写的迂回构成了理性历史。它这样自我延迟是为</w:t>
      </w:r>
      <w:r>
        <w:rPr>
          <w:rFonts w:ascii="宋体" w:hAnsi="宋体" w:cs="宋体" w:eastAsia="宋体"/>
          <w:sz w:val="41"/>
          <w:spacing w:val="0"/>
          <w:color w:val="000000"/>
          <w:b w:val="off"/>
          <w:i w:val="off"/>
        </w:rPr>
        <w:t>了重新占有自己。《几何学起源》描述的正是在物质世界的记</w:t>
      </w:r>
      <w:r>
        <w:rPr>
          <w:rFonts w:ascii="宋体" w:hAnsi="宋体" w:cs="宋体" w:eastAsia="宋体"/>
          <w:sz w:val="41"/>
          <w:spacing w:val="0"/>
          <w:color w:val="000000"/>
          <w:b w:val="off"/>
          <w:i w:val="off"/>
        </w:rPr>
        <w:t>录中理性的这种展开的必要性。对于客体之真理及观念性的</w:t>
      </w:r>
      <w:r>
        <w:rPr>
          <w:rFonts w:ascii="宋体" w:hAnsi="宋体" w:cs="宋体" w:eastAsia="宋体"/>
          <w:sz w:val="41"/>
          <w:spacing w:val="0"/>
          <w:color w:val="000000"/>
          <w:b w:val="off"/>
          <w:i w:val="off"/>
        </w:rPr>
        <w:t>建构来说，这种展开是不可或缺的，但由于符号的外在性，它</w:t>
      </w:r>
      <w:r>
        <w:rPr>
          <w:rFonts w:ascii="宋体" w:hAnsi="宋体" w:cs="宋体" w:eastAsia="宋体"/>
          <w:sz w:val="41"/>
          <w:spacing w:val="0"/>
          <w:color w:val="000000"/>
          <w:b w:val="off"/>
          <w:i w:val="off"/>
        </w:rPr>
        <w:t>也同时成为对意义的一种威胁。在书写的那一刻，符号总是</w:t>
      </w:r>
      <w:r>
        <w:rPr>
          <w:rFonts w:ascii="宋体" w:hAnsi="宋体" w:cs="宋体" w:eastAsia="宋体"/>
          <w:sz w:val="41"/>
          <w:spacing w:val="0"/>
          <w:color w:val="000000"/>
          <w:b w:val="off"/>
          <w:i w:val="off"/>
        </w:rPr>
        <w:t>可以被“抽空”的，也总是可以躲过苏醒及“再活化过程”</w:t>
      </w:r>
      <w:r>
        <w:rPr>
          <w:rFonts w:ascii="宋体" w:hAnsi="宋体" w:cs="宋体" w:eastAsia="宋体"/>
          <w:sz w:val="41"/>
          <w:spacing w:val="0"/>
          <w:color w:val="000000"/>
          <w:b w:val="off"/>
          <w:i w:val="off"/>
        </w:rPr>
        <w:t>(reactivation)，它可以永远处于关闭和哑然状态。这里如对</w:t>
      </w:r>
      <w:r>
        <w:rPr>
          <w:rFonts w:ascii="宋体" w:hAnsi="宋体" w:cs="宋体" w:eastAsia="宋体"/>
          <w:sz w:val="41"/>
          <w:spacing w:val="0"/>
          <w:color w:val="000000"/>
          <w:b w:val="off"/>
          <w:i w:val="off"/>
        </w:rPr>
        <w:t>科尔诺特(Cournot)来说的一样，书写是那种“危机的时代”。</w:t>
      </w:r>
      <w:bookmarkEnd w:id="3033"/>
    </w:p>
    <w:p>
      <w:pPr>
        <w:pageBreakBefore w:val="off"/>
        <w:tabs/>
        <w:wordWrap w:val="off"/>
        <w:spacing w:before="0" w:after="0" w:line="620" w:lineRule="atLeast"/>
        <w:ind w:left="0" w:right="0" w:firstLine="800"/>
        <w:jc w:val="both"/>
        <w:textAlignment w:val="baseline"/>
        <w:rPr>
          <w:sz w:val="41"/>
        </w:rPr>
      </w:pPr>
      <w:bookmarkStart w:name="" w:id="3034"/>
      <w:r>
        <w:rPr>
          <w:rFonts w:ascii="宋体" w:hAnsi="宋体" w:cs="宋体" w:eastAsia="宋体"/>
          <w:sz w:val="41"/>
          <w:spacing w:val="0"/>
          <w:color w:val="000000"/>
          <w:b w:val="off"/>
          <w:i w:val="off"/>
        </w:rPr>
        <w:t>这里应当十分留心的是这样一个事实，即语言对胡塞尔</w:t>
      </w:r>
      <w:r>
        <w:rPr>
          <w:rFonts w:ascii="宋体" w:hAnsi="宋体" w:cs="宋体" w:eastAsia="宋体"/>
          <w:sz w:val="41"/>
          <w:spacing w:val="0"/>
          <w:color w:val="000000"/>
          <w:b w:val="off"/>
          <w:i w:val="off"/>
        </w:rPr>
        <w:t>来说并非像某些和谐的句子对黑格尔的那样，直接地具有思</w:t>
      </w:r>
      <w:r>
        <w:rPr>
          <w:rFonts w:ascii="宋体" w:hAnsi="宋体" w:cs="宋体" w:eastAsia="宋体"/>
          <w:sz w:val="41"/>
          <w:spacing w:val="0"/>
          <w:color w:val="000000"/>
          <w:b w:val="off"/>
          <w:i w:val="off"/>
        </w:rPr>
        <w:t>辨性和形而上学特质，无论这种看法是否有道理。因为，这种</w:t>
      </w:r>
      <w:r>
        <w:rPr>
          <w:rFonts w:ascii="宋体" w:hAnsi="宋体" w:cs="宋体" w:eastAsia="宋体"/>
          <w:sz w:val="41"/>
          <w:spacing w:val="0"/>
          <w:color w:val="000000"/>
          <w:b w:val="off"/>
          <w:i w:val="off"/>
        </w:rPr>
        <w:t>将自身当作终极目的进行自我召唤与自我质问，其潜能所趋</w:t>
      </w:r>
      <w:r>
        <w:rPr>
          <w:rFonts w:ascii="宋体" w:hAnsi="宋体" w:cs="宋体" w:eastAsia="宋体"/>
          <w:sz w:val="41"/>
          <w:spacing w:val="0"/>
          <w:color w:val="000000"/>
          <w:b w:val="off"/>
          <w:i w:val="off"/>
        </w:rPr>
        <w:t>向的是其自身的实现(energeia)或其自身的圆满实现(ent-</w:t>
      </w:r>
      <w:r>
        <w:rPr>
          <w:rFonts w:ascii="宋体" w:hAnsi="宋体" w:cs="宋体" w:eastAsia="宋体"/>
          <w:sz w:val="41"/>
          <w:spacing w:val="0"/>
          <w:color w:val="000000"/>
          <w:b w:val="off"/>
          <w:i w:val="off"/>
        </w:rPr>
        <w:t>éléchia)的逻各斯并不在历史中产生，而且它也并非作为某种</w:t>
      </w:r>
      <w:r>
        <w:rPr>
          <w:rFonts w:ascii="宋体" w:hAnsi="宋体" w:cs="宋体" w:eastAsia="宋体"/>
          <w:sz w:val="41"/>
          <w:spacing w:val="0"/>
          <w:color w:val="000000"/>
          <w:b w:val="off"/>
          <w:i w:val="off"/>
        </w:rPr>
        <w:t>会使逻各斯的形而上学先验性及其无限性本质的实显性下降</w:t>
      </w:r>
      <w:r>
        <w:rPr>
          <w:rFonts w:ascii="宋体" w:hAnsi="宋体" w:cs="宋体" w:eastAsia="宋体"/>
          <w:sz w:val="41"/>
          <w:spacing w:val="0"/>
          <w:color w:val="000000"/>
          <w:b w:val="off"/>
          <w:i w:val="off"/>
        </w:rPr>
        <w:t>屈就的陌生的经验对象去穿越存在。在历史和存在之外，逻</w:t>
      </w:r>
      <w:r>
        <w:rPr>
          <w:rFonts w:ascii="宋体" w:hAnsi="宋体" w:cs="宋体" w:eastAsia="宋体"/>
          <w:sz w:val="41"/>
          <w:spacing w:val="0"/>
          <w:color w:val="000000"/>
          <w:b w:val="off"/>
          <w:i w:val="off"/>
        </w:rPr>
        <w:t>各斯什么都不是，因为它就是话语，就是无限的推论性而非实</w:t>
      </w:r>
      <w:r>
        <w:rPr>
          <w:rFonts w:ascii="宋体" w:hAnsi="宋体" w:cs="宋体" w:eastAsia="宋体"/>
          <w:sz w:val="41"/>
          <w:spacing w:val="0"/>
          <w:color w:val="000000"/>
          <w:b w:val="off"/>
          <w:i w:val="off"/>
        </w:rPr>
        <w:t>显的无限性；因为它就是意义。不过，意义的非实在性或者说</w:t>
      </w:r>
      <w:r>
        <w:rPr>
          <w:rFonts w:ascii="宋体" w:hAnsi="宋体" w:cs="宋体" w:eastAsia="宋体"/>
          <w:sz w:val="41"/>
          <w:spacing w:val="0"/>
          <w:color w:val="000000"/>
          <w:b w:val="off"/>
          <w:i w:val="off"/>
        </w:rPr>
        <w:t>意义的观念性曾经被现象学当作其自身的前提来发现。相反</w:t>
      </w:r>
      <w:r>
        <w:rPr>
          <w:rFonts w:ascii="宋体" w:hAnsi="宋体" w:cs="宋体" w:eastAsia="宋体"/>
          <w:sz w:val="41"/>
          <w:spacing w:val="0"/>
          <w:color w:val="000000"/>
          <w:b w:val="off"/>
          <w:i w:val="off"/>
        </w:rPr>
        <w:t>地，却没有任何历史作为自我之传统，也没有任何存在不需要</w:t>
      </w:r>
      <w:r>
        <w:rPr>
          <w:rFonts w:ascii="宋体" w:hAnsi="宋体" w:cs="宋体" w:eastAsia="宋体"/>
          <w:sz w:val="41"/>
          <w:spacing w:val="0"/>
          <w:color w:val="000000"/>
          <w:b w:val="off"/>
          <w:i w:val="off"/>
        </w:rPr>
        <w:t>逻各斯就能获得意义，而这个逻各斯正是在其自身中投射并</w:t>
      </w:r>
      <w:r>
        <w:rPr>
          <w:rFonts w:ascii="宋体" w:hAnsi="宋体" w:cs="宋体" w:eastAsia="宋体"/>
          <w:sz w:val="41"/>
          <w:spacing w:val="0"/>
          <w:color w:val="000000"/>
          <w:b w:val="off"/>
          <w:i w:val="off"/>
        </w:rPr>
        <w:t>言说自身的大写的意义。尽管所有这些古典观念，现象学却</w:t>
      </w:r>
      <w:r>
        <w:rPr>
          <w:rFonts w:ascii="宋体" w:hAnsi="宋体" w:cs="宋体" w:eastAsia="宋体"/>
          <w:sz w:val="41"/>
          <w:spacing w:val="0"/>
          <w:color w:val="000000"/>
          <w:b w:val="off"/>
          <w:i w:val="off"/>
        </w:rPr>
        <w:t>没有因为利用某种古典形而上学思辨而有任何对自我的放弃</w:t>
      </w:r>
      <w:r>
        <w:rPr>
          <w:rFonts w:ascii="宋体" w:hAnsi="宋体" w:cs="宋体" w:eastAsia="宋体"/>
          <w:sz w:val="41"/>
          <w:spacing w:val="0"/>
          <w:color w:val="000000"/>
          <w:b w:val="off"/>
          <w:i w:val="off"/>
        </w:rPr>
        <w:t>(abdication)，相反地，胡塞尔认为这种古典形而上学思辨应</w:t>
      </w:r>
      <w:r>
        <w:rPr>
          <w:rFonts w:ascii="宋体" w:hAnsi="宋体" w:cs="宋体" w:eastAsia="宋体"/>
          <w:sz w:val="41"/>
          <w:spacing w:val="0"/>
          <w:color w:val="000000"/>
          <w:b w:val="off"/>
          <w:i w:val="off"/>
        </w:rPr>
        <w:t>当在现象学中看到其特有意向的那种明显的实现。这等于说</w:t>
      </w:r>
      <w:bookmarkEnd w:id="3034"/>
    </w:p>
    <w:p>
      <w:pPr>
        <w:pageBreakBefore w:val="off"/>
        <w:tabs/>
        <w:wordWrap w:val="off"/>
        <w:spacing w:before="0" w:after="0" w:line="460" w:lineRule="atLeast"/>
        <w:ind w:left="0" w:right="580"/>
        <w:jc w:val="right"/>
        <w:textAlignment w:val="baseline"/>
        <w:rPr>
          <w:sz w:val="34"/>
        </w:rPr>
      </w:pPr>
      <w:bookmarkStart w:name="" w:id="3035"/>
      <w:r>
        <w:rPr>
          <w:rFonts w:ascii="楷体" w:hAnsi="楷体" w:cs="楷体" w:eastAsia="楷体"/>
          <w:sz w:val="34"/>
          <w:spacing w:val="0"/>
          <w:color w:val="000000"/>
          <w:b w:val="off"/>
          <w:i w:val="off"/>
        </w:rPr>
        <w:t>301</w:t>
      </w:r>
      <w:bookmarkEnd w:id="3035"/>
    </w:p>
    <w:p>
      <w:r>
        <w:t/>
      </w:r>
    </w:p>
    <w:p>
      <w:pPr>
        <w:sectPr>
          <w:footerReference r:id="rId681"/>
          <w:headerReference r:id="rId682" w:type="default"/>
          <w:type w:val="nextPage"/>
          <w:pgSz w:w="14460" w:h="21540"/>
          <w:pgMar w:left="1620" w:top="1800" w:right="1620" w:bottom="1800" w:header="1500" w:footer="1500"/>
          <w:cols w:num="1"/>
        </w:sectPr>
      </w:pPr>
    </w:p>
    <w:p>
      <w:pPr>
        <w:pageBreakBefore w:val="off"/>
        <w:tabs/>
        <w:wordWrap w:val="off"/>
        <w:spacing w:before="0" w:after="0" w:line="680" w:lineRule="atLeast"/>
        <w:ind w:left="0" w:right="0"/>
        <w:jc w:val="both"/>
        <w:textAlignment w:val="baseline"/>
        <w:rPr>
          <w:sz w:val="38"/>
        </w:rPr>
      </w:pPr>
      <w:bookmarkStart w:name="" w:id="3036"/>
      <w:r>
        <w:rPr>
          <w:rFonts w:ascii="宋体" w:hAnsi="宋体" w:cs="宋体" w:eastAsia="宋体"/>
          <w:sz w:val="38"/>
          <w:spacing w:val="0"/>
          <w:color w:val="000000"/>
          <w:b w:val="off"/>
          <w:i w:val="off"/>
        </w:rPr>
        <w:t>现象学在批评古典形而上学的同时完成了形而上学最深层的</w:t>
      </w:r>
      <w:r>
        <w:rPr>
          <w:rFonts w:ascii="宋体" w:hAnsi="宋体" w:cs="宋体" w:eastAsia="宋体"/>
          <w:sz w:val="38"/>
          <w:spacing w:val="0"/>
          <w:color w:val="000000"/>
          <w:b w:val="off"/>
          <w:i w:val="off"/>
        </w:rPr>
        <w:t>那个方案。尤其是在《笛卡儿的沉思》中，胡塞尔承认这一点，</w:t>
      </w:r>
      <w:r>
        <w:rPr>
          <w:rFonts w:ascii="宋体" w:hAnsi="宋体" w:cs="宋体" w:eastAsia="宋体"/>
          <w:sz w:val="38"/>
          <w:spacing w:val="0"/>
          <w:color w:val="000000"/>
          <w:b w:val="off"/>
          <w:i w:val="off"/>
        </w:rPr>
        <w:t>或者说他本人要求对这一点的承认。如果对存在的最终认识</w:t>
      </w:r>
      <w:r>
        <w:rPr>
          <w:rFonts w:ascii="宋体" w:hAnsi="宋体" w:cs="宋体" w:eastAsia="宋体"/>
          <w:sz w:val="38"/>
          <w:spacing w:val="0"/>
          <w:color w:val="000000"/>
          <w:b w:val="off"/>
          <w:i w:val="off"/>
        </w:rPr>
        <w:t>应当被称作形而上学的话，那么现象学的成果就是“形而上学</w:t>
      </w:r>
      <w:r>
        <w:rPr>
          <w:rFonts w:ascii="宋体" w:hAnsi="宋体" w:cs="宋体" w:eastAsia="宋体"/>
          <w:sz w:val="38"/>
          <w:spacing w:val="0"/>
          <w:color w:val="000000"/>
          <w:b w:val="off"/>
          <w:i w:val="off"/>
        </w:rPr>
        <w:t>的。但这些成果完全不是习惯意义上讲的那种形而上学；因</w:t>
      </w:r>
      <w:r>
        <w:rPr>
          <w:rFonts w:ascii="宋体" w:hAnsi="宋体" w:cs="宋体" w:eastAsia="宋体"/>
          <w:sz w:val="38"/>
          <w:spacing w:val="0"/>
          <w:color w:val="000000"/>
          <w:b w:val="off"/>
          <w:i w:val="off"/>
        </w:rPr>
        <w:t>为这个在其历史过程中蜕化变质了的形而上学，完全不符合</w:t>
      </w:r>
      <w:r>
        <w:rPr>
          <w:rFonts w:ascii="宋体" w:hAnsi="宋体" w:cs="宋体" w:eastAsia="宋体"/>
          <w:sz w:val="38"/>
          <w:spacing w:val="0"/>
          <w:color w:val="000000"/>
          <w:b w:val="off"/>
          <w:i w:val="off"/>
        </w:rPr>
        <w:t>原来将它当做‘第一哲学’来建立的那种精神。”“现象学……</w:t>
      </w:r>
      <w:r>
        <w:rPr>
          <w:rFonts w:ascii="宋体" w:hAnsi="宋体" w:cs="宋体" w:eastAsia="宋体"/>
          <w:sz w:val="38"/>
          <w:spacing w:val="0"/>
          <w:color w:val="000000"/>
          <w:b w:val="off"/>
          <w:i w:val="off"/>
        </w:rPr>
        <w:t>只排除朴素形而上学……但它不排除一般形而上学”(《笛卡</w:t>
      </w:r>
      <w:r>
        <w:rPr>
          <w:rFonts w:ascii="宋体" w:hAnsi="宋体" w:cs="宋体" w:eastAsia="宋体"/>
          <w:sz w:val="38"/>
          <w:spacing w:val="0"/>
          <w:color w:val="000000"/>
          <w:b w:val="off"/>
          <w:i w:val="off"/>
        </w:rPr>
        <w:t>儿的沉思》第60及64段)。因为在精神历史性的最普遍艾多</w:t>
      </w:r>
      <w:r>
        <w:rPr>
          <w:rFonts w:ascii="宋体" w:hAnsi="宋体" w:cs="宋体" w:eastAsia="宋体"/>
          <w:sz w:val="38"/>
          <w:spacing w:val="0"/>
          <w:color w:val="000000"/>
          <w:b w:val="off"/>
          <w:i w:val="off"/>
        </w:rPr>
        <w:t>斯的内部，哲学向现象学的转化大概会是分化过程的最后阶</w:t>
      </w:r>
      <w:r>
        <w:rPr>
          <w:rFonts w:ascii="宋体" w:hAnsi="宋体" w:cs="宋体" w:eastAsia="宋体"/>
          <w:sz w:val="38"/>
          <w:spacing w:val="0"/>
          <w:color w:val="000000"/>
          <w:b w:val="off"/>
          <w:i w:val="off"/>
        </w:rPr>
        <w:t>段(阶段指的就是 Stufe，结构阶段或生成阶段)¹。前面的两</w:t>
      </w:r>
      <w:r>
        <w:rPr>
          <w:rFonts w:ascii="宋体" w:hAnsi="宋体" w:cs="宋体" w:eastAsia="宋体"/>
          <w:sz w:val="38"/>
          <w:spacing w:val="0"/>
          <w:color w:val="000000"/>
          <w:b w:val="off"/>
          <w:i w:val="off"/>
        </w:rPr>
        <w:t>个阶段大概首先会是某种前哲视宰制文化阶段，然后是哲视</w:t>
      </w:r>
      <w:r>
        <w:rPr>
          <w:rFonts w:ascii="宋体" w:hAnsi="宋体" w:cs="宋体" w:eastAsia="宋体"/>
          <w:sz w:val="38"/>
          <w:spacing w:val="0"/>
          <w:color w:val="000000"/>
          <w:b w:val="off"/>
          <w:i w:val="off"/>
        </w:rPr>
        <w:t>宰制或哲学方案阶段(即希腊————欧洲时刻)²。</w:t>
      </w:r>
      <w:bookmarkEnd w:id="3036"/>
    </w:p>
    <w:p>
      <w:pPr>
        <w:pageBreakBefore w:val="off"/>
        <w:tabs/>
        <w:wordWrap w:val="off"/>
        <w:spacing w:before="0" w:after="0" w:line="680" w:lineRule="atLeast"/>
        <w:ind w:left="20" w:right="0" w:firstLine="840"/>
        <w:jc w:val="both"/>
        <w:textAlignment w:val="baseline"/>
        <w:rPr>
          <w:sz w:val="38"/>
        </w:rPr>
      </w:pPr>
      <w:bookmarkStart w:name="" w:id="3037"/>
      <w:r>
        <w:rPr>
          <w:rFonts w:ascii="宋体" w:hAnsi="宋体" w:cs="宋体" w:eastAsia="宋体"/>
          <w:sz w:val="38"/>
          <w:spacing w:val="0"/>
          <w:color w:val="000000"/>
          <w:b w:val="off"/>
          <w:i w:val="off"/>
        </w:rPr>
        <w:t>每当胡塞尔一谈及康德意义上的大写理念时，大写终极</w:t>
      </w:r>
      <w:r>
        <w:rPr>
          <w:rFonts w:ascii="宋体" w:hAnsi="宋体" w:cs="宋体" w:eastAsia="宋体"/>
          <w:sz w:val="38"/>
          <w:spacing w:val="0"/>
          <w:color w:val="000000"/>
          <w:b w:val="off"/>
          <w:i w:val="off"/>
        </w:rPr>
        <w:t>目的或计划(Vorhaben)向现象学意识的呈现，即作为无限的</w:t>
      </w:r>
      <w:r>
        <w:rPr>
          <w:rFonts w:ascii="宋体" w:hAnsi="宋体" w:cs="宋体" w:eastAsia="宋体"/>
          <w:sz w:val="38"/>
          <w:spacing w:val="0"/>
          <w:color w:val="000000"/>
          <w:b w:val="off"/>
          <w:i w:val="off"/>
        </w:rPr>
        <w:t>实践任务同时给出自身的无限的哲视宰制预设就要被暗示。</w:t>
      </w:r>
      <w:r>
        <w:rPr>
          <w:rFonts w:ascii="宋体" w:hAnsi="宋体" w:cs="宋体" w:eastAsia="宋体"/>
          <w:sz w:val="38"/>
          <w:spacing w:val="0"/>
          <w:color w:val="000000"/>
          <w:b w:val="off"/>
          <w:i w:val="off"/>
        </w:rPr>
        <w:t>后者在现象学自明性中作为那种实现的、精确的之自明性的</w:t>
      </w:r>
      <w:bookmarkEnd w:id="3037"/>
    </w:p>
    <w:p>
      <w:pPr>
        <w:pageBreakBefore w:val="off"/>
        <w:tabs/>
        <w:wordWrap w:val="off"/>
        <w:spacing w:before="0" w:after="0" w:line="680" w:lineRule="atLeast"/>
        <w:ind w:left="80" w:right="0"/>
        <w:jc w:val="both"/>
        <w:textAlignment w:val="baseline"/>
        <w:rPr>
          <w:sz w:val="38"/>
        </w:rPr>
      </w:pPr>
      <w:bookmarkStart w:name="" w:id="3038"/>
      <w:r>
        <w:rPr>
          <w:rFonts w:ascii="宋体" w:hAnsi="宋体" w:cs="宋体" w:eastAsia="宋体"/>
          <w:sz w:val="38"/>
          <w:spacing w:val="0"/>
          <w:color w:val="000000"/>
          <w:u w:val="single"/>
          <w:b w:val="off"/>
          <w:i w:val="off"/>
        </w:rPr>
        <w:t xml:space="preserve">               </w:t>
      </w:r>
      <w:bookmarkEnd w:id="3038"/>
    </w:p>
    <w:p>
      <w:pPr>
        <w:pageBreakBefore w:val="off"/>
        <w:tabs/>
        <w:wordWrap w:val="off"/>
        <w:spacing w:before="380" w:after="0" w:line="520" w:lineRule="atLeast"/>
        <w:ind w:left="20" w:right="0" w:firstLine="20"/>
        <w:jc w:val="both"/>
        <w:textAlignment w:val="baseline"/>
        <w:rPr>
          <w:sz w:val="34"/>
        </w:rPr>
      </w:pPr>
      <w:bookmarkStart w:name="" w:id="3039"/>
      <w:r>
        <w:rPr>
          <w:rFonts w:ascii="仿宋" w:hAnsi="仿宋" w:cs="仿宋" w:eastAsia="仿宋"/>
          <w:sz w:val="34"/>
          <w:spacing w:val="0"/>
          <w:color w:val="000000"/>
          <w:b w:val="off"/>
          <w:i w:val="off"/>
        </w:rPr>
        <w:t>1  晚期胡塞尔的这些说法如亚里士多德的形而上学那样按秩序排列艾多斯</w:t>
      </w:r>
      <w:r>
        <w:rPr>
          <w:rFonts w:ascii="仿宋" w:hAnsi="仿宋" w:cs="仿宋" w:eastAsia="仿宋"/>
          <w:sz w:val="34"/>
          <w:spacing w:val="0"/>
          <w:color w:val="000000"/>
          <w:b w:val="off"/>
          <w:i w:val="off"/>
        </w:rPr>
        <w:t>(eidos)、逻各斯(logos)、和终极目的(telos)，它们决定了潜能向实现的过渡。诚</w:t>
      </w:r>
      <w:r>
        <w:rPr>
          <w:rFonts w:ascii="仿宋" w:hAnsi="仿宋" w:cs="仿宋" w:eastAsia="仿宋"/>
          <w:sz w:val="34"/>
          <w:spacing w:val="0"/>
          <w:color w:val="000000"/>
          <w:b w:val="off"/>
          <w:i w:val="off"/>
        </w:rPr>
        <w:t>然，如同胡塞尔将上帝的名字也叫做大写的圆满实现(Entéléchie)一样，这些观念</w:t>
      </w:r>
      <w:r>
        <w:rPr>
          <w:rFonts w:ascii="仿宋" w:hAnsi="仿宋" w:cs="仿宋" w:eastAsia="仿宋"/>
          <w:sz w:val="34"/>
          <w:spacing w:val="0"/>
          <w:color w:val="000000"/>
          <w:b w:val="off"/>
          <w:i w:val="off"/>
        </w:rPr>
        <w:t>受到某种先验迹象的影响而其形而上学效能则被现象学的括号中性化了。不过</w:t>
      </w:r>
      <w:r>
        <w:rPr>
          <w:rFonts w:ascii="仿宋" w:hAnsi="仿宋" w:cs="仿宋" w:eastAsia="仿宋"/>
          <w:sz w:val="34"/>
          <w:spacing w:val="0"/>
          <w:color w:val="000000"/>
          <w:b w:val="off"/>
          <w:i w:val="off"/>
        </w:rPr>
        <w:t>当然，这种中性化及其纯粹性、其条件或其“非动机化”的可能性，从未停止过成</w:t>
      </w:r>
      <w:r>
        <w:rPr>
          <w:rFonts w:ascii="仿宋" w:hAnsi="仿宋" w:cs="仿宋" w:eastAsia="仿宋"/>
          <w:sz w:val="34"/>
          <w:spacing w:val="0"/>
          <w:color w:val="000000"/>
          <w:b w:val="off"/>
          <w:i w:val="off"/>
        </w:rPr>
        <w:t>为问题。而且对于胡塞尔来说，它也从未停止过作为先验还原本身之可能性的</w:t>
      </w:r>
      <w:r>
        <w:rPr>
          <w:rFonts w:ascii="仿宋" w:hAnsi="仿宋" w:cs="仿宋" w:eastAsia="仿宋"/>
          <w:sz w:val="34"/>
          <w:spacing w:val="0"/>
          <w:color w:val="000000"/>
          <w:b w:val="off"/>
          <w:i w:val="off"/>
        </w:rPr>
        <w:t>身份。而先验还原保持了一种与形而上学的本质亲和性。</w:t>
      </w:r>
      <w:bookmarkEnd w:id="3039"/>
    </w:p>
    <w:p>
      <w:pPr>
        <w:pageBreakBefore w:val="off"/>
        <w:tabs/>
        <w:wordWrap w:val="off"/>
        <w:spacing w:before="0" w:after="0" w:line="520" w:lineRule="atLeast"/>
        <w:ind w:left="40" w:right="0"/>
        <w:jc w:val="both"/>
        <w:textAlignment w:val="baseline"/>
        <w:rPr>
          <w:sz w:val="34"/>
        </w:rPr>
      </w:pPr>
      <w:bookmarkStart w:name="" w:id="3040"/>
      <w:r>
        <w:rPr>
          <w:rFonts w:ascii="仿宋" w:hAnsi="仿宋" w:cs="仿宋" w:eastAsia="仿宋"/>
          <w:sz w:val="34"/>
          <w:spacing w:val="0"/>
          <w:color w:val="000000"/>
          <w:b w:val="off"/>
          <w:i w:val="off"/>
        </w:rPr>
        <w:t>2  参照《欧洲科学的危机和先验现象学》，第502-503页。</w:t>
      </w:r>
      <w:bookmarkEnd w:id="3040"/>
    </w:p>
    <w:p>
      <w:pPr>
        <w:pageBreakBefore w:val="off"/>
        <w:tabs/>
        <w:wordWrap w:val="off"/>
        <w:spacing w:before="200" w:after="0" w:line="440" w:lineRule="atLeast"/>
        <w:ind w:left="460" w:right="0"/>
        <w:jc w:val="both"/>
        <w:textAlignment w:val="baseline"/>
        <w:rPr>
          <w:sz w:val="33"/>
        </w:rPr>
      </w:pPr>
      <w:bookmarkStart w:name="" w:id="3041"/>
      <w:r>
        <w:rPr>
          <w:rFonts w:ascii="楷体" w:hAnsi="楷体" w:cs="楷体" w:eastAsia="楷体"/>
          <w:sz w:val="33"/>
          <w:spacing w:val="0"/>
          <w:color w:val="000000"/>
          <w:b w:val="off"/>
          <w:i w:val="off"/>
        </w:rPr>
        <w:t>302</w:t>
      </w:r>
      <w:bookmarkEnd w:id="3041"/>
    </w:p>
    <w:p>
      <w:r>
        <w:t/>
      </w:r>
    </w:p>
    <w:p>
      <w:pPr>
        <w:sectPr>
          <w:footerReference r:id="rId683"/>
          <w:headerReference r:id="rId684" w:type="default"/>
          <w:type w:val="nextPage"/>
          <w:pgSz w:w="14460" w:h="21540"/>
          <w:pgMar w:left="1640" w:top="1820" w:right="1640" w:bottom="1820" w:header="1520" w:footer="1520"/>
          <w:cols w:num="1"/>
        </w:sectPr>
      </w:pPr>
    </w:p>
    <w:p>
      <w:pPr>
        <w:pageBreakBefore w:val="off"/>
        <w:tabs/>
        <w:wordWrap w:val="off"/>
        <w:spacing w:before="0" w:after="0" w:line="680" w:lineRule="atLeast"/>
        <w:ind w:left="20" w:right="100"/>
        <w:jc w:val="both"/>
        <w:textAlignment w:val="baseline"/>
        <w:rPr>
          <w:sz w:val="42"/>
        </w:rPr>
      </w:pPr>
      <w:bookmarkStart w:name="" w:id="3042"/>
      <w:r>
        <w:rPr>
          <w:rFonts w:ascii="宋体" w:hAnsi="宋体" w:cs="宋体" w:eastAsia="宋体"/>
          <w:sz w:val="42"/>
          <w:spacing w:val="0"/>
          <w:color w:val="000000"/>
          <w:b w:val="off"/>
          <w:i w:val="off"/>
        </w:rPr>
        <w:t>某种本质溢出的明证性而被给出。所以应当贴近地去检查康</w:t>
      </w:r>
      <w:r>
        <w:rPr>
          <w:rFonts w:ascii="宋体" w:hAnsi="宋体" w:cs="宋体" w:eastAsia="宋体"/>
          <w:sz w:val="42"/>
          <w:spacing w:val="0"/>
          <w:color w:val="000000"/>
          <w:b w:val="off"/>
          <w:i w:val="off"/>
        </w:rPr>
        <w:t>德意义上的那个大写理念在胡塞尔理路的多个不同点上的介</w:t>
      </w:r>
      <w:r>
        <w:rPr>
          <w:rFonts w:ascii="宋体" w:hAnsi="宋体" w:cs="宋体" w:eastAsia="宋体"/>
          <w:sz w:val="42"/>
          <w:spacing w:val="0"/>
          <w:color w:val="000000"/>
          <w:b w:val="off"/>
          <w:i w:val="off"/>
        </w:rPr>
        <w:t>入。那样一来，情况恐怕看来会是这个康德意义上的大写理</w:t>
      </w:r>
      <w:r>
        <w:rPr>
          <w:rFonts w:ascii="宋体" w:hAnsi="宋体" w:cs="宋体" w:eastAsia="宋体"/>
          <w:sz w:val="42"/>
          <w:spacing w:val="0"/>
          <w:color w:val="000000"/>
          <w:b w:val="off"/>
          <w:i w:val="off"/>
        </w:rPr>
        <w:t>念就是现象学真正的大写的观念或者方案，就是通过溢出其</w:t>
      </w:r>
      <w:r>
        <w:rPr>
          <w:rFonts w:ascii="宋体" w:hAnsi="宋体" w:cs="宋体" w:eastAsia="宋体"/>
          <w:sz w:val="42"/>
          <w:spacing w:val="0"/>
          <w:color w:val="000000"/>
          <w:b w:val="off"/>
          <w:i w:val="off"/>
        </w:rPr>
        <w:t>自明性或实显规定性系统，并将这种系统当作现象学之源头</w:t>
      </w:r>
      <w:r>
        <w:rPr>
          <w:rFonts w:ascii="宋体" w:hAnsi="宋体" w:cs="宋体" w:eastAsia="宋体"/>
          <w:sz w:val="42"/>
          <w:spacing w:val="0"/>
          <w:color w:val="000000"/>
          <w:b w:val="off"/>
          <w:i w:val="off"/>
        </w:rPr>
        <w:t>或目标来溢出而使得现象学成为可能的那种东西。</w:t>
      </w:r>
      <w:bookmarkEnd w:id="3042"/>
    </w:p>
    <w:p>
      <w:pPr>
        <w:pageBreakBefore w:val="off"/>
        <w:tabs/>
        <w:wordWrap w:val="off"/>
        <w:spacing w:before="0" w:after="0" w:line="680" w:lineRule="atLeast"/>
        <w:ind w:left="20" w:right="60" w:firstLine="820"/>
        <w:jc w:val="both"/>
        <w:textAlignment w:val="baseline"/>
        <w:rPr>
          <w:sz w:val="42"/>
        </w:rPr>
      </w:pPr>
      <w:bookmarkStart w:name="" w:id="3043"/>
      <w:r>
        <w:rPr>
          <w:rFonts w:ascii="宋体" w:hAnsi="宋体" w:cs="宋体" w:eastAsia="宋体"/>
          <w:sz w:val="42"/>
          <w:spacing w:val="0"/>
          <w:color w:val="000000"/>
          <w:b w:val="off"/>
          <w:i w:val="off"/>
        </w:rPr>
        <w:t>既然这种终极目的是彻底开放的，就是开放本身，说它是</w:t>
      </w:r>
      <w:r>
        <w:rPr>
          <w:rFonts w:ascii="宋体" w:hAnsi="宋体" w:cs="宋体" w:eastAsia="宋体"/>
          <w:sz w:val="42"/>
          <w:spacing w:val="0"/>
          <w:color w:val="000000"/>
          <w:b w:val="off"/>
          <w:i w:val="off"/>
        </w:rPr>
        <w:t>历史性的最具决定性的结构性先验条件，并不是要将它当做</w:t>
      </w:r>
      <w:r>
        <w:rPr>
          <w:rFonts w:ascii="宋体" w:hAnsi="宋体" w:cs="宋体" w:eastAsia="宋体"/>
          <w:sz w:val="42"/>
          <w:spacing w:val="0"/>
          <w:color w:val="000000"/>
          <w:b w:val="off"/>
          <w:i w:val="off"/>
        </w:rPr>
        <w:t>某种静止的、被规定了的价值，而这种价值也许会赋予存在和</w:t>
      </w:r>
      <w:r>
        <w:rPr>
          <w:rFonts w:ascii="宋体" w:hAnsi="宋体" w:cs="宋体" w:eastAsia="宋体"/>
          <w:sz w:val="42"/>
          <w:spacing w:val="0"/>
          <w:color w:val="000000"/>
          <w:b w:val="off"/>
          <w:i w:val="off"/>
        </w:rPr>
        <w:t>意义的生成以形式并将之关闭起来。终极目的就是历史真正</w:t>
      </w:r>
      <w:r>
        <w:rPr>
          <w:rFonts w:ascii="宋体" w:hAnsi="宋体" w:cs="宋体" w:eastAsia="宋体"/>
          <w:sz w:val="42"/>
          <w:spacing w:val="0"/>
          <w:color w:val="000000"/>
          <w:b w:val="off"/>
          <w:i w:val="off"/>
        </w:rPr>
        <w:t>诞生及一般变成之意义的具体的可能性。因此结构上说，这</w:t>
      </w:r>
      <w:r>
        <w:rPr>
          <w:rFonts w:ascii="宋体" w:hAnsi="宋体" w:cs="宋体" w:eastAsia="宋体"/>
          <w:sz w:val="42"/>
          <w:spacing w:val="0"/>
          <w:color w:val="000000"/>
          <w:b w:val="off"/>
          <w:i w:val="off"/>
        </w:rPr>
        <w:t>种终极目的就是作为源头和变成(devenir)的生成本身。</w:t>
      </w:r>
      <w:bookmarkEnd w:id="3043"/>
    </w:p>
    <w:p>
      <w:pPr>
        <w:pageBreakBefore w:val="off"/>
        <w:tabs/>
        <w:wordWrap w:val="off"/>
        <w:spacing w:before="0" w:after="0" w:line="680" w:lineRule="exact"/>
        <w:ind w:left="0" w:right="0"/>
        <w:jc w:val="both"/>
        <w:textAlignment w:val="baseline"/>
        <w:rPr>
          <w:sz w:val="42"/>
        </w:rPr>
      </w:pPr>
      <w:bookmarkStart w:name="" w:id="3044"/>
      <w:r>
        <w:rPr>
          <w:rFonts w:ascii="宋体" w:hAnsi="宋体" w:cs="宋体" w:eastAsia="宋体"/>
          <w:sz w:val="42"/>
          <w:spacing w:val="0"/>
          <w:color w:val="000000"/>
          <w:b w:val="off"/>
          <w:i w:val="off"/>
        </w:rPr>
        <w:t/>
      </w:r>
      <w:bookmarkEnd w:id="3044"/>
    </w:p>
    <w:p>
      <w:pPr>
        <w:pageBreakBefore w:val="off"/>
        <w:tabs/>
        <w:wordWrap w:val="off"/>
        <w:spacing w:before="0" w:after="0" w:line="680" w:lineRule="atLeast"/>
        <w:ind w:left="20" w:right="0" w:firstLine="820"/>
        <w:jc w:val="both"/>
        <w:textAlignment w:val="baseline"/>
        <w:rPr>
          <w:sz w:val="42"/>
        </w:rPr>
      </w:pPr>
      <w:bookmarkStart w:name="" w:id="3045"/>
      <w:r>
        <w:rPr>
          <w:rFonts w:ascii="宋体" w:hAnsi="宋体" w:cs="宋体" w:eastAsia="宋体"/>
          <w:sz w:val="42"/>
          <w:spacing w:val="0"/>
          <w:color w:val="000000"/>
          <w:b w:val="off"/>
          <w:i w:val="off"/>
        </w:rPr>
        <w:t>所有这些阐述之所以可能都多亏了那种在不可还原的不</w:t>
      </w:r>
      <w:r>
        <w:rPr>
          <w:rFonts w:ascii="宋体" w:hAnsi="宋体" w:cs="宋体" w:eastAsia="宋体"/>
          <w:sz w:val="42"/>
          <w:spacing w:val="0"/>
          <w:color w:val="000000"/>
          <w:b w:val="off"/>
          <w:i w:val="off"/>
        </w:rPr>
        <w:t>同类型的生成与结构之间做出的最初区别：世界生成与先验</w:t>
      </w:r>
      <w:r>
        <w:rPr>
          <w:rFonts w:ascii="宋体" w:hAnsi="宋体" w:cs="宋体" w:eastAsia="宋体"/>
          <w:sz w:val="42"/>
          <w:spacing w:val="0"/>
          <w:color w:val="000000"/>
          <w:b w:val="off"/>
          <w:i w:val="off"/>
        </w:rPr>
        <w:t>生成，经验结构、本质结构与先验结构。自问下面这个历史语</w:t>
      </w:r>
      <w:r>
        <w:rPr>
          <w:rFonts w:ascii="宋体" w:hAnsi="宋体" w:cs="宋体" w:eastAsia="宋体"/>
          <w:sz w:val="42"/>
          <w:spacing w:val="0"/>
          <w:color w:val="000000"/>
          <w:b w:val="off"/>
          <w:i w:val="off"/>
        </w:rPr>
        <w:t>义学问题：“胡塞尔式衍射能够浮现并被理解所基于的那个一</w:t>
      </w:r>
      <w:r>
        <w:rPr>
          <w:rFonts w:ascii="宋体" w:hAnsi="宋体" w:cs="宋体" w:eastAsia="宋体"/>
          <w:sz w:val="42"/>
          <w:spacing w:val="0"/>
          <w:color w:val="000000"/>
          <w:b w:val="off"/>
          <w:i w:val="off"/>
        </w:rPr>
        <w:t>般生成观念指的是什么？它一直要说的又是什么？胡塞尔用</w:t>
      </w:r>
      <w:r>
        <w:rPr>
          <w:rFonts w:ascii="宋体" w:hAnsi="宋体" w:cs="宋体" w:eastAsia="宋体"/>
          <w:sz w:val="42"/>
          <w:spacing w:val="0"/>
          <w:color w:val="000000"/>
          <w:b w:val="off"/>
          <w:i w:val="off"/>
        </w:rPr>
        <w:t>来区分经验、本质和先验层面的那个一般结构的观念经过它</w:t>
      </w:r>
      <w:r>
        <w:rPr>
          <w:rFonts w:ascii="宋体" w:hAnsi="宋体" w:cs="宋体" w:eastAsia="宋体"/>
          <w:sz w:val="42"/>
          <w:spacing w:val="0"/>
          <w:color w:val="000000"/>
          <w:b w:val="off"/>
          <w:i w:val="off"/>
        </w:rPr>
        <w:t>的那些变动后要指的又是什么呢？一直要意味的是什么呢？</w:t>
      </w:r>
      <w:r>
        <w:rPr>
          <w:rFonts w:ascii="宋体" w:hAnsi="宋体" w:cs="宋体" w:eastAsia="宋体"/>
          <w:sz w:val="42"/>
          <w:spacing w:val="0"/>
          <w:color w:val="000000"/>
          <w:b w:val="off"/>
          <w:i w:val="off"/>
        </w:rPr>
        <w:t>而一般生成与一般结构间的历史语义学关系又为何呢？”这不</w:t>
      </w:r>
      <w:r>
        <w:rPr>
          <w:rFonts w:ascii="宋体" w:hAnsi="宋体" w:cs="宋体" w:eastAsia="宋体"/>
          <w:sz w:val="42"/>
          <w:spacing w:val="0"/>
          <w:color w:val="000000"/>
          <w:b w:val="off"/>
          <w:i w:val="off"/>
        </w:rPr>
        <w:t>仅只是提出一个先决的语言学问题。而是提出使得先验性还</w:t>
      </w:r>
      <w:r>
        <w:rPr>
          <w:rFonts w:ascii="宋体" w:hAnsi="宋体" w:cs="宋体" w:eastAsia="宋体"/>
          <w:sz w:val="42"/>
          <w:spacing w:val="0"/>
          <w:color w:val="000000"/>
          <w:b w:val="off"/>
          <w:i w:val="off"/>
        </w:rPr>
        <w:t>原成为可能并且以自身为动力的那个历史土壤的统一体问</w:t>
      </w:r>
      <w:r>
        <w:rPr>
          <w:rFonts w:ascii="宋体" w:hAnsi="宋体" w:cs="宋体" w:eastAsia="宋体"/>
          <w:sz w:val="42"/>
          <w:spacing w:val="0"/>
          <w:color w:val="000000"/>
          <w:b w:val="off"/>
          <w:i w:val="off"/>
        </w:rPr>
        <w:t>题。是提出世界的统一体问题，而先验自由本身正是为了使</w:t>
      </w:r>
      <w:r>
        <w:rPr>
          <w:rFonts w:ascii="宋体" w:hAnsi="宋体" w:cs="宋体" w:eastAsia="宋体"/>
          <w:sz w:val="42"/>
          <w:spacing w:val="0"/>
          <w:color w:val="000000"/>
          <w:b w:val="off"/>
          <w:i w:val="off"/>
        </w:rPr>
        <w:t>这种统一体的源头显现从这个世界中释放自身的。如果胡塞</w:t>
      </w:r>
      <w:bookmarkEnd w:id="3045"/>
    </w:p>
    <w:p>
      <w:pPr>
        <w:pageBreakBefore w:val="off"/>
        <w:tabs/>
        <w:wordWrap w:val="off"/>
        <w:spacing w:before="0" w:after="0" w:line="480" w:lineRule="atLeast"/>
        <w:ind w:left="0" w:right="540"/>
        <w:jc w:val="right"/>
        <w:textAlignment w:val="baseline"/>
        <w:rPr>
          <w:sz w:val="35"/>
        </w:rPr>
      </w:pPr>
      <w:bookmarkStart w:name="" w:id="3046"/>
      <w:r>
        <w:rPr>
          <w:rFonts w:ascii="楷体" w:hAnsi="楷体" w:cs="楷体" w:eastAsia="楷体"/>
          <w:sz w:val="35"/>
          <w:spacing w:val="0"/>
          <w:color w:val="000000"/>
          <w:b w:val="off"/>
          <w:i w:val="off"/>
        </w:rPr>
        <w:t>303</w:t>
      </w:r>
      <w:bookmarkEnd w:id="3046"/>
    </w:p>
    <w:p>
      <w:r>
        <w:t/>
      </w:r>
    </w:p>
    <w:p>
      <w:pPr>
        <w:sectPr>
          <w:footerReference r:id="rId685"/>
          <w:headerReference r:id="rId686" w:type="default"/>
          <w:type w:val="nextPage"/>
          <w:pgSz w:w="14460" w:h="21540"/>
          <w:pgMar w:left="1600" w:top="1800" w:right="1600" w:bottom="1800" w:header="1500" w:footer="1500"/>
          <w:cols w:num="1"/>
        </w:sectPr>
      </w:pPr>
    </w:p>
    <w:p>
      <w:pPr>
        <w:pageBreakBefore w:val="off"/>
        <w:tabs/>
        <w:wordWrap w:val="off"/>
        <w:spacing w:before="0" w:after="0" w:line="740" w:lineRule="atLeast"/>
        <w:ind w:left="0" w:right="0"/>
        <w:jc w:val="both"/>
        <w:textAlignment w:val="baseline"/>
        <w:rPr>
          <w:sz w:val="42"/>
        </w:rPr>
      </w:pPr>
      <w:bookmarkStart w:name="" w:id="3047"/>
      <w:r>
        <w:rPr>
          <w:rFonts w:ascii="宋体" w:hAnsi="宋体" w:cs="宋体" w:eastAsia="宋体"/>
          <w:sz w:val="42"/>
          <w:spacing w:val="0"/>
          <w:color w:val="000000"/>
          <w:b w:val="off"/>
          <w:i w:val="off"/>
        </w:rPr>
        <w:t>尔没有以历史语言学的方式提出这些问题，如果他并未首先</w:t>
      </w:r>
      <w:r>
        <w:rPr>
          <w:rFonts w:ascii="宋体" w:hAnsi="宋体" w:cs="宋体" w:eastAsia="宋体"/>
          <w:sz w:val="42"/>
          <w:spacing w:val="0"/>
          <w:color w:val="000000"/>
          <w:b w:val="off"/>
          <w:i w:val="off"/>
        </w:rPr>
        <w:t>质疑其操作性工具的那种一般意义的话，那并不是因为他天</w:t>
      </w:r>
      <w:r>
        <w:rPr>
          <w:rFonts w:ascii="宋体" w:hAnsi="宋体" w:cs="宋体" w:eastAsia="宋体"/>
          <w:sz w:val="42"/>
          <w:spacing w:val="0"/>
          <w:color w:val="000000"/>
          <w:b w:val="off"/>
          <w:i w:val="off"/>
        </w:rPr>
        <w:t>真无知，也非武断和思辨的仓促，或者因为他可能忽略了语言</w:t>
      </w:r>
      <w:r>
        <w:rPr>
          <w:rFonts w:ascii="宋体" w:hAnsi="宋体" w:cs="宋体" w:eastAsia="宋体"/>
          <w:sz w:val="42"/>
          <w:spacing w:val="0"/>
          <w:color w:val="000000"/>
          <w:b w:val="off"/>
          <w:i w:val="off"/>
        </w:rPr>
        <w:t>的历史负荷。而是因为在通过还原引进那些分解之前就去质</w:t>
      </w:r>
      <w:r>
        <w:rPr>
          <w:rFonts w:ascii="宋体" w:hAnsi="宋体" w:cs="宋体" w:eastAsia="宋体"/>
          <w:sz w:val="42"/>
          <w:spacing w:val="0"/>
          <w:color w:val="000000"/>
          <w:b w:val="off"/>
          <w:i w:val="off"/>
        </w:rPr>
        <w:t>疑一般结构或一般生成观念的意义，就等于去追问先验还原</w:t>
      </w:r>
      <w:r>
        <w:rPr>
          <w:rFonts w:ascii="宋体" w:hAnsi="宋体" w:cs="宋体" w:eastAsia="宋体"/>
          <w:sz w:val="42"/>
          <w:spacing w:val="0"/>
          <w:color w:val="000000"/>
          <w:b w:val="off"/>
          <w:i w:val="off"/>
        </w:rPr>
        <w:t>之前的东西。而先验还原不过是提问的那种自由活动，它挣</w:t>
      </w:r>
      <w:r>
        <w:rPr>
          <w:rFonts w:ascii="宋体" w:hAnsi="宋体" w:cs="宋体" w:eastAsia="宋体"/>
          <w:sz w:val="42"/>
          <w:spacing w:val="0"/>
          <w:color w:val="000000"/>
          <w:b w:val="off"/>
          <w:i w:val="off"/>
        </w:rPr>
        <w:t>脱前在于它的那种东西的整体以便能够进入这个整体，特别</w:t>
      </w:r>
      <w:r>
        <w:rPr>
          <w:rFonts w:ascii="宋体" w:hAnsi="宋体" w:cs="宋体" w:eastAsia="宋体"/>
          <w:sz w:val="42"/>
          <w:spacing w:val="0"/>
          <w:color w:val="000000"/>
          <w:b w:val="off"/>
          <w:i w:val="off"/>
        </w:rPr>
        <w:t>是进入它的历史性及它的过去。对先验还原的可能性的提问</w:t>
      </w:r>
      <w:r>
        <w:rPr>
          <w:rFonts w:ascii="宋体" w:hAnsi="宋体" w:cs="宋体" w:eastAsia="宋体"/>
          <w:sz w:val="42"/>
          <w:spacing w:val="0"/>
          <w:color w:val="000000"/>
          <w:b w:val="off"/>
          <w:i w:val="off"/>
        </w:rPr>
        <w:t>不可能寄望于它本身的答案。因为它是对提问可能性的提</w:t>
      </w:r>
      <w:r>
        <w:rPr>
          <w:rFonts w:ascii="宋体" w:hAnsi="宋体" w:cs="宋体" w:eastAsia="宋体"/>
          <w:sz w:val="42"/>
          <w:spacing w:val="0"/>
          <w:color w:val="000000"/>
          <w:b w:val="off"/>
          <w:i w:val="off"/>
        </w:rPr>
        <w:t>问，是开启本身，是胡塞尔曾有意将之称为“永恒的”(无论如</w:t>
      </w:r>
      <w:r>
        <w:rPr>
          <w:rFonts w:ascii="宋体" w:hAnsi="宋体" w:cs="宋体" w:eastAsia="宋体"/>
          <w:sz w:val="42"/>
          <w:spacing w:val="0"/>
          <w:color w:val="000000"/>
          <w:b w:val="off"/>
          <w:i w:val="off"/>
        </w:rPr>
        <w:t>何，在胡塞尔思想中，这指的既不是无限也不是非历史，恰恰</w:t>
      </w:r>
      <w:r>
        <w:rPr>
          <w:rFonts w:ascii="宋体" w:hAnsi="宋体" w:cs="宋体" w:eastAsia="宋体"/>
          <w:sz w:val="42"/>
          <w:spacing w:val="0"/>
          <w:color w:val="000000"/>
          <w:b w:val="off"/>
          <w:i w:val="off"/>
        </w:rPr>
        <w:t>正相反)所谓先验我(Je transcendantal)借以被召唤出来质疑</w:t>
      </w:r>
      <w:r>
        <w:rPr>
          <w:rFonts w:ascii="宋体" w:hAnsi="宋体" w:cs="宋体" w:eastAsia="宋体"/>
          <w:sz w:val="42"/>
          <w:spacing w:val="0"/>
          <w:color w:val="000000"/>
          <w:b w:val="off"/>
          <w:i w:val="off"/>
        </w:rPr>
        <w:t>一切的那个开口，这个被召唤出来的先验自我尤其要用来质</w:t>
      </w:r>
      <w:r>
        <w:rPr>
          <w:rFonts w:ascii="宋体" w:hAnsi="宋体" w:cs="宋体" w:eastAsia="宋体"/>
          <w:sz w:val="42"/>
          <w:spacing w:val="0"/>
          <w:color w:val="000000"/>
          <w:b w:val="off"/>
          <w:i w:val="off"/>
        </w:rPr>
        <w:t>疑的是非意义之原始的裸露的事实性的可能性，既然如此，它</w:t>
      </w:r>
      <w:r>
        <w:rPr>
          <w:rFonts w:ascii="宋体" w:hAnsi="宋体" w:cs="宋体" w:eastAsia="宋体"/>
          <w:sz w:val="42"/>
          <w:spacing w:val="0"/>
          <w:color w:val="000000"/>
          <w:b w:val="off"/>
          <w:i w:val="off"/>
        </w:rPr>
        <w:t>要质问的也包括，比如，它自身的死亡。</w:t>
      </w:r>
      <w:bookmarkEnd w:id="3047"/>
    </w:p>
    <w:p>
      <w:pPr>
        <w:pageBreakBefore w:val="off"/>
        <w:tabs/>
        <w:wordWrap w:val="off"/>
        <w:spacing w:before="0" w:after="0" w:line="420" w:lineRule="exact"/>
        <w:ind w:left="0" w:right="0"/>
        <w:jc w:val="both"/>
        <w:textAlignment w:val="baseline"/>
        <w:rPr>
          <w:sz w:val="35"/>
        </w:rPr>
      </w:pPr>
      <w:bookmarkStart w:name="" w:id="3048"/>
      <w:r>
        <w:rPr>
          <w:rFonts w:ascii="宋体" w:hAnsi="宋体" w:cs="宋体" w:eastAsia="宋体"/>
          <w:sz w:val="35"/>
          <w:spacing w:val="0"/>
          <w:color w:val="000000"/>
          <w:b w:val="off"/>
          <w:i w:val="off"/>
        </w:rPr>
        <w:t/>
      </w:r>
      <w:bookmarkEnd w:id="3048"/>
    </w:p>
    <w:p>
      <w:pPr>
        <w:pageBreakBefore w:val="off"/>
        <w:tabs/>
        <w:wordWrap w:val="off"/>
        <w:spacing w:before="0" w:after="0" w:line="420" w:lineRule="exact"/>
        <w:ind w:left="0" w:right="0"/>
        <w:jc w:val="both"/>
        <w:textAlignment w:val="baseline"/>
        <w:rPr>
          <w:sz w:val="35"/>
        </w:rPr>
      </w:pPr>
      <w:bookmarkStart w:name="" w:id="3049"/>
      <w:r>
        <w:rPr>
          <w:rFonts w:ascii="宋体" w:hAnsi="宋体" w:cs="宋体" w:eastAsia="宋体"/>
          <w:sz w:val="35"/>
          <w:spacing w:val="0"/>
          <w:color w:val="000000"/>
          <w:b w:val="off"/>
          <w:i w:val="off"/>
        </w:rPr>
        <w:t/>
      </w:r>
      <w:bookmarkEnd w:id="3049"/>
    </w:p>
    <w:p>
      <w:pPr>
        <w:pageBreakBefore w:val="off"/>
        <w:tabs/>
        <w:wordWrap w:val="off"/>
        <w:spacing w:before="0" w:after="0" w:line="420" w:lineRule="exact"/>
        <w:ind w:left="0" w:right="0"/>
        <w:jc w:val="both"/>
        <w:textAlignment w:val="baseline"/>
        <w:rPr>
          <w:sz w:val="35"/>
        </w:rPr>
      </w:pPr>
      <w:bookmarkStart w:name="" w:id="3050"/>
      <w:r>
        <w:rPr>
          <w:rFonts w:ascii="宋体" w:hAnsi="宋体" w:cs="宋体" w:eastAsia="宋体"/>
          <w:sz w:val="35"/>
          <w:spacing w:val="0"/>
          <w:color w:val="000000"/>
          <w:b w:val="off"/>
          <w:i w:val="off"/>
        </w:rPr>
        <w:t/>
      </w:r>
      <w:bookmarkEnd w:id="3050"/>
    </w:p>
    <w:p>
      <w:pPr>
        <w:pageBreakBefore w:val="off"/>
        <w:tabs/>
        <w:wordWrap w:val="off"/>
        <w:spacing w:before="0" w:after="0" w:line="420" w:lineRule="exact"/>
        <w:ind w:left="0" w:right="0"/>
        <w:jc w:val="both"/>
        <w:textAlignment w:val="baseline"/>
        <w:rPr>
          <w:sz w:val="35"/>
        </w:rPr>
      </w:pPr>
      <w:bookmarkStart w:name="" w:id="3051"/>
      <w:r>
        <w:rPr>
          <w:rFonts w:ascii="宋体" w:hAnsi="宋体" w:cs="宋体" w:eastAsia="宋体"/>
          <w:sz w:val="35"/>
          <w:spacing w:val="0"/>
          <w:color w:val="000000"/>
          <w:b w:val="off"/>
          <w:i w:val="off"/>
        </w:rPr>
        <w:t/>
      </w:r>
      <w:bookmarkEnd w:id="3051"/>
    </w:p>
    <w:p>
      <w:pPr>
        <w:pageBreakBefore w:val="off"/>
        <w:tabs/>
        <w:wordWrap w:val="off"/>
        <w:spacing w:before="0" w:after="0" w:line="420" w:lineRule="exact"/>
        <w:ind w:left="0" w:right="0"/>
        <w:jc w:val="both"/>
        <w:textAlignment w:val="baseline"/>
        <w:rPr>
          <w:sz w:val="35"/>
        </w:rPr>
      </w:pPr>
      <w:bookmarkStart w:name="" w:id="3052"/>
      <w:r>
        <w:rPr>
          <w:rFonts w:ascii="宋体" w:hAnsi="宋体" w:cs="宋体" w:eastAsia="宋体"/>
          <w:sz w:val="35"/>
          <w:spacing w:val="0"/>
          <w:color w:val="000000"/>
          <w:b w:val="off"/>
          <w:i w:val="off"/>
        </w:rPr>
        <w:t/>
      </w:r>
      <w:bookmarkEnd w:id="3052"/>
    </w:p>
    <w:p>
      <w:pPr>
        <w:pageBreakBefore w:val="off"/>
        <w:tabs/>
        <w:wordWrap w:val="off"/>
        <w:spacing w:before="0" w:after="0" w:line="420" w:lineRule="exact"/>
        <w:ind w:left="0" w:right="0"/>
        <w:jc w:val="both"/>
        <w:textAlignment w:val="baseline"/>
        <w:rPr>
          <w:sz w:val="35"/>
        </w:rPr>
      </w:pPr>
      <w:bookmarkStart w:name="" w:id="3053"/>
      <w:r>
        <w:rPr>
          <w:rFonts w:ascii="宋体" w:hAnsi="宋体" w:cs="宋体" w:eastAsia="宋体"/>
          <w:sz w:val="35"/>
          <w:spacing w:val="0"/>
          <w:color w:val="000000"/>
          <w:b w:val="off"/>
          <w:i w:val="off"/>
        </w:rPr>
        <w:t/>
      </w:r>
      <w:bookmarkEnd w:id="3053"/>
    </w:p>
    <w:p>
      <w:pPr>
        <w:pageBreakBefore w:val="off"/>
        <w:tabs/>
        <w:wordWrap w:val="off"/>
        <w:spacing w:before="0" w:after="0" w:line="420" w:lineRule="exact"/>
        <w:ind w:left="0" w:right="0"/>
        <w:jc w:val="both"/>
        <w:textAlignment w:val="baseline"/>
        <w:rPr>
          <w:sz w:val="35"/>
        </w:rPr>
      </w:pPr>
      <w:bookmarkStart w:name="" w:id="3054"/>
      <w:r>
        <w:rPr>
          <w:rFonts w:ascii="宋体" w:hAnsi="宋体" w:cs="宋体" w:eastAsia="宋体"/>
          <w:sz w:val="35"/>
          <w:spacing w:val="0"/>
          <w:color w:val="000000"/>
          <w:b w:val="off"/>
          <w:i w:val="off"/>
        </w:rPr>
        <w:t/>
      </w:r>
      <w:bookmarkEnd w:id="3054"/>
    </w:p>
    <w:p>
      <w:pPr>
        <w:pageBreakBefore w:val="off"/>
        <w:tabs/>
        <w:wordWrap w:val="off"/>
        <w:spacing w:before="0" w:after="0" w:line="420" w:lineRule="exact"/>
        <w:ind w:left="0" w:right="0"/>
        <w:jc w:val="both"/>
        <w:textAlignment w:val="baseline"/>
        <w:rPr>
          <w:sz w:val="35"/>
        </w:rPr>
      </w:pPr>
      <w:bookmarkStart w:name="" w:id="3055"/>
      <w:r>
        <w:rPr>
          <w:rFonts w:ascii="宋体" w:hAnsi="宋体" w:cs="宋体" w:eastAsia="宋体"/>
          <w:sz w:val="35"/>
          <w:spacing w:val="0"/>
          <w:color w:val="000000"/>
          <w:b w:val="off"/>
          <w:i w:val="off"/>
        </w:rPr>
        <w:t/>
      </w:r>
      <w:bookmarkEnd w:id="3055"/>
    </w:p>
    <w:p>
      <w:pPr>
        <w:pageBreakBefore w:val="off"/>
        <w:tabs/>
        <w:wordWrap w:val="off"/>
        <w:spacing w:before="0" w:after="0" w:line="420" w:lineRule="exact"/>
        <w:ind w:left="0" w:right="0"/>
        <w:jc w:val="both"/>
        <w:textAlignment w:val="baseline"/>
        <w:rPr>
          <w:sz w:val="35"/>
        </w:rPr>
      </w:pPr>
      <w:bookmarkStart w:name="" w:id="3056"/>
      <w:r>
        <w:rPr>
          <w:rFonts w:ascii="宋体" w:hAnsi="宋体" w:cs="宋体" w:eastAsia="宋体"/>
          <w:sz w:val="35"/>
          <w:spacing w:val="0"/>
          <w:color w:val="000000"/>
          <w:b w:val="off"/>
          <w:i w:val="off"/>
        </w:rPr>
        <w:t/>
      </w:r>
      <w:bookmarkEnd w:id="3056"/>
    </w:p>
    <w:p>
      <w:pPr>
        <w:pageBreakBefore w:val="off"/>
        <w:tabs/>
        <w:wordWrap w:val="off"/>
        <w:spacing w:before="0" w:after="0" w:line="420" w:lineRule="exact"/>
        <w:ind w:left="0" w:right="0"/>
        <w:jc w:val="both"/>
        <w:textAlignment w:val="baseline"/>
        <w:rPr>
          <w:sz w:val="35"/>
        </w:rPr>
      </w:pPr>
      <w:bookmarkStart w:name="" w:id="3057"/>
      <w:r>
        <w:rPr>
          <w:rFonts w:ascii="宋体" w:hAnsi="宋体" w:cs="宋体" w:eastAsia="宋体"/>
          <w:sz w:val="35"/>
          <w:spacing w:val="0"/>
          <w:color w:val="000000"/>
          <w:b w:val="off"/>
          <w:i w:val="off"/>
        </w:rPr>
        <w:t/>
      </w:r>
      <w:bookmarkEnd w:id="3057"/>
    </w:p>
    <w:p>
      <w:pPr>
        <w:pageBreakBefore w:val="off"/>
        <w:tabs/>
        <w:wordWrap w:val="off"/>
        <w:spacing w:before="0" w:after="0" w:line="420" w:lineRule="exact"/>
        <w:ind w:left="0" w:right="0"/>
        <w:jc w:val="both"/>
        <w:textAlignment w:val="baseline"/>
        <w:rPr>
          <w:sz w:val="35"/>
        </w:rPr>
      </w:pPr>
      <w:bookmarkStart w:name="" w:id="3058"/>
      <w:r>
        <w:rPr>
          <w:rFonts w:ascii="宋体" w:hAnsi="宋体" w:cs="宋体" w:eastAsia="宋体"/>
          <w:sz w:val="35"/>
          <w:spacing w:val="0"/>
          <w:color w:val="000000"/>
          <w:b w:val="off"/>
          <w:i w:val="off"/>
        </w:rPr>
        <w:t/>
      </w:r>
      <w:bookmarkEnd w:id="3058"/>
    </w:p>
    <w:p>
      <w:pPr>
        <w:pageBreakBefore w:val="off"/>
        <w:tabs/>
        <w:wordWrap w:val="off"/>
        <w:spacing w:before="0" w:after="0" w:line="420" w:lineRule="exact"/>
        <w:ind w:left="0" w:right="0"/>
        <w:jc w:val="both"/>
        <w:textAlignment w:val="baseline"/>
        <w:rPr>
          <w:sz w:val="35"/>
        </w:rPr>
      </w:pPr>
      <w:bookmarkStart w:name="" w:id="3059"/>
      <w:r>
        <w:rPr>
          <w:rFonts w:ascii="宋体" w:hAnsi="宋体" w:cs="宋体" w:eastAsia="宋体"/>
          <w:sz w:val="35"/>
          <w:spacing w:val="0"/>
          <w:color w:val="000000"/>
          <w:b w:val="off"/>
          <w:i w:val="off"/>
        </w:rPr>
        <w:t/>
      </w:r>
      <w:bookmarkEnd w:id="3059"/>
    </w:p>
    <w:p>
      <w:pPr>
        <w:pageBreakBefore w:val="off"/>
        <w:tabs/>
        <w:wordWrap w:val="off"/>
        <w:spacing w:before="0" w:after="0" w:line="420" w:lineRule="exact"/>
        <w:ind w:left="0" w:right="0"/>
        <w:jc w:val="both"/>
        <w:textAlignment w:val="baseline"/>
        <w:rPr>
          <w:sz w:val="35"/>
        </w:rPr>
      </w:pPr>
      <w:bookmarkStart w:name="" w:id="3060"/>
      <w:r>
        <w:rPr>
          <w:rFonts w:ascii="宋体" w:hAnsi="宋体" w:cs="宋体" w:eastAsia="宋体"/>
          <w:sz w:val="35"/>
          <w:spacing w:val="0"/>
          <w:color w:val="000000"/>
          <w:b w:val="off"/>
          <w:i w:val="off"/>
        </w:rPr>
        <w:t/>
      </w:r>
      <w:bookmarkEnd w:id="3060"/>
    </w:p>
    <w:p>
      <w:pPr>
        <w:pageBreakBefore w:val="off"/>
        <w:tabs/>
        <w:wordWrap w:val="off"/>
        <w:spacing w:before="0" w:after="0" w:line="420" w:lineRule="exact"/>
        <w:ind w:left="0" w:right="0"/>
        <w:jc w:val="both"/>
        <w:textAlignment w:val="baseline"/>
        <w:rPr>
          <w:sz w:val="35"/>
        </w:rPr>
      </w:pPr>
      <w:bookmarkStart w:name="" w:id="3061"/>
      <w:r>
        <w:rPr>
          <w:rFonts w:ascii="宋体" w:hAnsi="宋体" w:cs="宋体" w:eastAsia="宋体"/>
          <w:sz w:val="35"/>
          <w:spacing w:val="0"/>
          <w:color w:val="000000"/>
          <w:b w:val="off"/>
          <w:i w:val="off"/>
        </w:rPr>
        <w:t/>
      </w:r>
      <w:bookmarkEnd w:id="3061"/>
    </w:p>
    <w:p>
      <w:pPr>
        <w:pageBreakBefore w:val="off"/>
        <w:tabs/>
        <w:wordWrap w:val="off"/>
        <w:spacing w:before="0" w:after="0" w:line="480" w:lineRule="atLeast"/>
        <w:ind w:left="440" w:right="0"/>
        <w:jc w:val="both"/>
        <w:textAlignment w:val="baseline"/>
        <w:rPr>
          <w:sz w:val="35"/>
        </w:rPr>
      </w:pPr>
      <w:bookmarkStart w:name="" w:id="3062"/>
      <w:r>
        <w:rPr>
          <w:rFonts w:ascii="楷体" w:hAnsi="楷体" w:cs="楷体" w:eastAsia="楷体"/>
          <w:sz w:val="35"/>
          <w:spacing w:val="0"/>
          <w:color w:val="000000"/>
          <w:b w:val="off"/>
          <w:i w:val="off"/>
        </w:rPr>
        <w:t>304</w:t>
      </w:r>
      <w:bookmarkEnd w:id="3062"/>
    </w:p>
    <w:p>
      <w:r>
        <w:t/>
      </w:r>
    </w:p>
    <w:p>
      <w:pPr>
        <w:sectPr>
          <w:footerReference r:id="rId687"/>
          <w:headerReference r:id="rId688" w:type="default"/>
          <w:type w:val="nextPage"/>
          <w:pgSz w:w="14460" w:h="21540"/>
          <w:pgMar w:left="1640" w:top="1820" w:right="1640" w:bottom="1820" w:header="1520" w:footer="1520"/>
          <w:cols w:num="1"/>
        </w:sectPr>
      </w:pPr>
    </w:p>
    <w:p>
      <w:pPr>
        <w:pageBreakBefore w:val="off"/>
        <w:tabs/>
        <w:wordWrap w:val="off"/>
        <w:spacing w:before="0" w:after="0" w:line="780" w:lineRule="atLeast"/>
        <w:ind w:left="0" w:right="0"/>
        <w:jc w:val="both"/>
        <w:textAlignment w:val="baseline"/>
        <w:rPr>
          <w:sz w:val="49"/>
        </w:rPr>
      </w:pPr>
      <w:bookmarkStart w:name="" w:id="3063"/>
      <w:r>
        <w:rPr>
          <w:rFonts w:ascii="宋体" w:hAnsi="宋体" w:cs="宋体" w:eastAsia="宋体"/>
          <w:sz w:val="49"/>
          <w:spacing w:val="0"/>
          <w:color w:val="000000"/>
          <w:b w:val="off"/>
          <w:i w:val="off"/>
        </w:rPr>
        <w:t>被劫持的言语</w:t>
      </w:r>
      <w:bookmarkEnd w:id="3063"/>
    </w:p>
    <w:p>
      <w:pPr>
        <w:pageBreakBefore w:val="off"/>
        <w:tabs/>
        <w:wordWrap w:val="off"/>
        <w:spacing w:before="0" w:after="0" w:line="800" w:lineRule="exact"/>
        <w:ind w:left="0" w:right="0"/>
        <w:jc w:val="both"/>
        <w:textAlignment w:val="baseline"/>
        <w:rPr>
          <w:sz w:val="49"/>
        </w:rPr>
      </w:pPr>
      <w:bookmarkStart w:name="" w:id="3064"/>
      <w:r>
        <w:rPr>
          <w:rFonts w:ascii="宋体" w:hAnsi="宋体" w:cs="宋体" w:eastAsia="宋体"/>
          <w:sz w:val="49"/>
          <w:spacing w:val="0"/>
          <w:color w:val="000000"/>
          <w:b w:val="off"/>
          <w:i w:val="off"/>
        </w:rPr>
        <w:t/>
      </w:r>
      <w:bookmarkEnd w:id="3064"/>
    </w:p>
    <w:p>
      <w:pPr>
        <w:pageBreakBefore w:val="off"/>
        <w:tabs/>
        <w:wordWrap w:val="off"/>
        <w:spacing w:before="0" w:after="0" w:line="680" w:lineRule="atLeast"/>
        <w:ind w:left="3840" w:right="40" w:firstLine="840"/>
        <w:jc w:val="both"/>
        <w:textAlignment w:val="baseline"/>
        <w:rPr>
          <w:sz w:val="40"/>
        </w:rPr>
      </w:pPr>
      <w:bookmarkStart w:name="" w:id="3065"/>
      <w:r>
        <w:rPr>
          <w:rFonts w:ascii="仿宋" w:hAnsi="仿宋" w:cs="仿宋" w:eastAsia="仿宋"/>
          <w:sz w:val="40"/>
          <w:spacing w:val="0"/>
          <w:color w:val="000000"/>
          <w:b w:val="off"/>
          <w:i w:val="off"/>
        </w:rPr>
        <w:t>当我写的时候，除了我所写下的之</w:t>
      </w:r>
      <w:r>
        <w:rPr>
          <w:rFonts w:ascii="仿宋" w:hAnsi="仿宋" w:cs="仿宋" w:eastAsia="仿宋"/>
          <w:sz w:val="40"/>
          <w:spacing w:val="0"/>
          <w:color w:val="000000"/>
          <w:b w:val="off"/>
          <w:i w:val="off"/>
        </w:rPr>
        <w:t>外不存在别的东西。我觉得说不出来而</w:t>
      </w:r>
      <w:r>
        <w:rPr>
          <w:rFonts w:ascii="仿宋" w:hAnsi="仿宋" w:cs="仿宋" w:eastAsia="仿宋"/>
          <w:sz w:val="40"/>
          <w:spacing w:val="0"/>
          <w:color w:val="000000"/>
          <w:b w:val="off"/>
          <w:i w:val="off"/>
        </w:rPr>
        <w:t>又逃我而去的东西，是一些意念或某种</w:t>
      </w:r>
      <w:r>
        <w:rPr>
          <w:rFonts w:ascii="仿宋" w:hAnsi="仿宋" w:cs="仿宋" w:eastAsia="仿宋"/>
          <w:sz w:val="40"/>
          <w:spacing w:val="0"/>
          <w:color w:val="000000"/>
          <w:b w:val="off"/>
          <w:i w:val="off"/>
        </w:rPr>
        <w:t>被劫持了的言语，而它们大概让我毁掉</w:t>
      </w:r>
      <w:r>
        <w:rPr>
          <w:rFonts w:ascii="仿宋" w:hAnsi="仿宋" w:cs="仿宋" w:eastAsia="仿宋"/>
          <w:sz w:val="40"/>
          <w:spacing w:val="0"/>
          <w:color w:val="000000"/>
          <w:b w:val="off"/>
          <w:i w:val="off"/>
        </w:rPr>
        <w:t>了而代之以它物。</w:t>
      </w:r>
      <w:bookmarkEnd w:id="3065"/>
    </w:p>
    <w:p>
      <w:pPr>
        <w:pageBreakBefore w:val="off"/>
        <w:tabs/>
        <w:wordWrap w:val="off"/>
        <w:spacing w:before="0" w:after="0" w:line="680" w:lineRule="atLeast"/>
        <w:ind w:left="0" w:right="80"/>
        <w:jc w:val="right"/>
        <w:textAlignment w:val="baseline"/>
        <w:rPr>
          <w:sz w:val="40"/>
        </w:rPr>
      </w:pPr>
      <w:bookmarkStart w:name="" w:id="3066"/>
      <w:r>
        <w:rPr>
          <w:rFonts w:ascii="仿宋" w:hAnsi="仿宋" w:cs="仿宋" w:eastAsia="仿宋"/>
          <w:sz w:val="40"/>
          <w:spacing w:val="0"/>
          <w:color w:val="000000"/>
          <w:b w:val="off"/>
          <w:i w:val="off"/>
        </w:rPr>
        <w:t>阿尔托，Rodez，1946年4月</w:t>
      </w:r>
      <w:bookmarkEnd w:id="3066"/>
    </w:p>
    <w:p>
      <w:pPr>
        <w:pageBreakBefore w:val="off"/>
        <w:tabs/>
        <w:wordWrap w:val="off"/>
        <w:spacing w:before="0" w:after="0" w:line="700" w:lineRule="exact"/>
        <w:ind w:left="0" w:right="0"/>
        <w:jc w:val="right"/>
        <w:textAlignment w:val="baseline"/>
        <w:rPr>
          <w:sz w:val="40"/>
        </w:rPr>
      </w:pPr>
      <w:bookmarkStart w:name="" w:id="3067"/>
      <w:r>
        <w:rPr>
          <w:rFonts w:ascii="宋体" w:hAnsi="宋体" w:cs="宋体" w:eastAsia="宋体"/>
          <w:sz w:val="40"/>
          <w:spacing w:val="0"/>
          <w:color w:val="000000"/>
          <w:b w:val="off"/>
          <w:i w:val="off"/>
        </w:rPr>
        <w:t/>
      </w:r>
      <w:bookmarkEnd w:id="3067"/>
    </w:p>
    <w:p>
      <w:pPr>
        <w:pageBreakBefore w:val="off"/>
        <w:tabs/>
        <w:wordWrap w:val="off"/>
        <w:spacing w:before="0" w:after="0" w:line="680" w:lineRule="atLeast"/>
        <w:ind w:left="3840" w:right="40" w:firstLine="840"/>
        <w:jc w:val="both"/>
        <w:textAlignment w:val="baseline"/>
        <w:rPr>
          <w:sz w:val="40"/>
        </w:rPr>
      </w:pPr>
      <w:bookmarkStart w:name="" w:id="3068"/>
      <w:r>
        <w:rPr>
          <w:rFonts w:ascii="仿宋" w:hAnsi="仿宋" w:cs="仿宋" w:eastAsia="仿宋"/>
          <w:sz w:val="40"/>
          <w:spacing w:val="0"/>
          <w:color w:val="000000"/>
          <w:b w:val="off"/>
          <w:i w:val="off"/>
        </w:rPr>
        <w:t>……无论你从哪个方向转身，你都</w:t>
      </w:r>
      <w:r>
        <w:rPr>
          <w:rFonts w:ascii="仿宋" w:hAnsi="仿宋" w:cs="仿宋" w:eastAsia="仿宋"/>
          <w:sz w:val="40"/>
          <w:spacing w:val="0"/>
          <w:color w:val="000000"/>
          <w:b w:val="off"/>
          <w:i w:val="off"/>
        </w:rPr>
        <w:t>尚未开始思考。</w:t>
      </w:r>
      <w:bookmarkEnd w:id="3068"/>
    </w:p>
    <w:p>
      <w:pPr>
        <w:pageBreakBefore w:val="off"/>
        <w:tabs/>
        <w:wordWrap w:val="off"/>
        <w:spacing w:before="0" w:after="0" w:line="680" w:lineRule="atLeast"/>
        <w:ind w:left="0" w:right="40"/>
        <w:jc w:val="right"/>
        <w:textAlignment w:val="baseline"/>
        <w:rPr>
          <w:sz w:val="40"/>
        </w:rPr>
      </w:pPr>
      <w:bookmarkStart w:name="" w:id="3069"/>
      <w:r>
        <w:rPr>
          <w:rFonts w:ascii="仿宋" w:hAnsi="仿宋" w:cs="仿宋" w:eastAsia="仿宋"/>
          <w:sz w:val="40"/>
          <w:spacing w:val="0"/>
          <w:color w:val="000000"/>
          <w:b w:val="off"/>
          <w:i w:val="off"/>
        </w:rPr>
        <w:t>阿尔托《艺术与死亡》</w:t>
      </w:r>
      <w:bookmarkEnd w:id="3069"/>
    </w:p>
    <w:p>
      <w:pPr>
        <w:pageBreakBefore w:val="off"/>
        <w:tabs/>
        <w:wordWrap w:val="off"/>
        <w:spacing w:before="0" w:after="0" w:line="720" w:lineRule="exact"/>
        <w:ind w:left="0" w:right="0"/>
        <w:jc w:val="right"/>
        <w:textAlignment w:val="baseline"/>
        <w:rPr>
          <w:sz w:val="39"/>
        </w:rPr>
      </w:pPr>
      <w:bookmarkStart w:name="" w:id="3070"/>
      <w:r>
        <w:rPr>
          <w:rFonts w:ascii="宋体" w:hAnsi="宋体" w:cs="宋体" w:eastAsia="宋体"/>
          <w:sz w:val="39"/>
          <w:spacing w:val="0"/>
          <w:color w:val="000000"/>
          <w:b w:val="off"/>
          <w:i w:val="off"/>
        </w:rPr>
        <w:t/>
      </w:r>
      <w:bookmarkEnd w:id="3070"/>
    </w:p>
    <w:p>
      <w:pPr>
        <w:pageBreakBefore w:val="off"/>
        <w:tabs/>
        <w:wordWrap w:val="off"/>
        <w:spacing w:before="0" w:after="0" w:line="700" w:lineRule="atLeast"/>
        <w:ind w:left="0" w:right="0" w:firstLine="840"/>
        <w:jc w:val="both"/>
        <w:textAlignment w:val="baseline"/>
        <w:rPr>
          <w:sz w:val="39"/>
        </w:rPr>
      </w:pPr>
      <w:bookmarkStart w:name="" w:id="3071"/>
      <w:r>
        <w:rPr>
          <w:rFonts w:ascii="宋体" w:hAnsi="宋体" w:cs="宋体" w:eastAsia="宋体"/>
          <w:sz w:val="39"/>
          <w:spacing w:val="0"/>
          <w:color w:val="000000"/>
          <w:b w:val="off"/>
          <w:i w:val="off"/>
        </w:rPr>
        <w:t>这里开始的这段话语的质朴是对着安托南·阿尔托说的。</w:t>
      </w:r>
      <w:r>
        <w:rPr>
          <w:rFonts w:ascii="宋体" w:hAnsi="宋体" w:cs="宋体" w:eastAsia="宋体"/>
          <w:sz w:val="39"/>
          <w:spacing w:val="0"/>
          <w:color w:val="000000"/>
          <w:b w:val="off"/>
          <w:i w:val="off"/>
        </w:rPr>
        <w:t>为了还原这种质朴性，我们曾经不得不长久等待：简捷地说，直等</w:t>
      </w:r>
      <w:r>
        <w:rPr>
          <w:rFonts w:ascii="宋体" w:hAnsi="宋体" w:cs="宋体" w:eastAsia="宋体"/>
          <w:sz w:val="39"/>
          <w:spacing w:val="0"/>
          <w:color w:val="000000"/>
          <w:b w:val="off"/>
          <w:i w:val="off"/>
        </w:rPr>
        <w:t>到某种真正的对话得以在批评话语和临床医学话语之间展开。</w:t>
      </w:r>
      <w:r>
        <w:rPr>
          <w:rFonts w:ascii="宋体" w:hAnsi="宋体" w:cs="宋体" w:eastAsia="宋体"/>
          <w:sz w:val="39"/>
          <w:spacing w:val="0"/>
          <w:color w:val="000000"/>
          <w:b w:val="off"/>
          <w:i w:val="off"/>
        </w:rPr>
        <w:t>而这种对话超越了它们二者的轨道而指向其共同源头与视域。</w:t>
      </w:r>
      <w:r>
        <w:rPr>
          <w:rFonts w:ascii="宋体" w:hAnsi="宋体" w:cs="宋体" w:eastAsia="宋体"/>
          <w:sz w:val="39"/>
          <w:spacing w:val="0"/>
          <w:color w:val="000000"/>
          <w:b w:val="off"/>
          <w:i w:val="off"/>
        </w:rPr>
        <w:t>幸运的是如今这个视域和源头得到了较好的显示。离我们不远</w:t>
      </w:r>
      <w:r>
        <w:rPr>
          <w:rFonts w:ascii="宋体" w:hAnsi="宋体" w:cs="宋体" w:eastAsia="宋体"/>
          <w:sz w:val="39"/>
          <w:spacing w:val="0"/>
          <w:color w:val="000000"/>
          <w:b w:val="off"/>
          <w:i w:val="off"/>
        </w:rPr>
        <w:t>的布朗肖、福柯、拉布朗西(J. Laplanche)都曾质疑过这两种话语</w:t>
      </w:r>
      <w:r>
        <w:rPr>
          <w:rFonts w:ascii="宋体" w:hAnsi="宋体" w:cs="宋体" w:eastAsia="宋体"/>
          <w:sz w:val="39"/>
          <w:spacing w:val="0"/>
          <w:color w:val="000000"/>
          <w:b w:val="off"/>
          <w:i w:val="off"/>
        </w:rPr>
        <w:t>那成问题的统一性，也都试图承认言语的那种过渡，这种言语没</w:t>
      </w:r>
      <w:r>
        <w:rPr>
          <w:rFonts w:ascii="宋体" w:hAnsi="宋体" w:cs="宋体" w:eastAsia="宋体"/>
          <w:sz w:val="39"/>
          <w:spacing w:val="0"/>
          <w:color w:val="000000"/>
          <w:b w:val="off"/>
          <w:i w:val="off"/>
        </w:rPr>
        <w:t>有自分为二，甚至没有被分配，而大概会以某种惟一而简单的姿</w:t>
      </w:r>
      <w:r>
        <w:rPr>
          <w:rFonts w:ascii="宋体" w:hAnsi="宋体" w:cs="宋体" w:eastAsia="宋体"/>
          <w:sz w:val="39"/>
          <w:spacing w:val="0"/>
          <w:color w:val="000000"/>
          <w:b w:val="off"/>
          <w:i w:val="off"/>
        </w:rPr>
        <w:t>态，在首先切入疯狂和作品的谜一般的连接处的同时去谈论它</w:t>
      </w:r>
      <w:r>
        <w:rPr>
          <w:rFonts w:ascii="宋体" w:hAnsi="宋体" w:cs="宋体" w:eastAsia="宋体"/>
          <w:sz w:val="39"/>
          <w:spacing w:val="0"/>
          <w:color w:val="000000"/>
          <w:b w:val="off"/>
          <w:i w:val="off"/>
        </w:rPr>
        <w:t>们。</w:t>
      </w:r>
      <w:bookmarkEnd w:id="3071"/>
    </w:p>
    <w:p>
      <w:pPr>
        <w:pageBreakBefore w:val="off"/>
        <w:tabs/>
        <w:wordWrap w:val="off"/>
        <w:spacing w:before="0" w:after="0" w:line="700" w:lineRule="atLeast"/>
        <w:ind w:left="900" w:right="0"/>
        <w:jc w:val="both"/>
        <w:textAlignment w:val="baseline"/>
        <w:rPr>
          <w:sz w:val="39"/>
        </w:rPr>
      </w:pPr>
      <w:bookmarkStart w:name="" w:id="3072"/>
      <w:r>
        <w:rPr>
          <w:rFonts w:ascii="宋体" w:hAnsi="宋体" w:cs="宋体" w:eastAsia="宋体"/>
          <w:sz w:val="39"/>
          <w:spacing w:val="0"/>
          <w:color w:val="000000"/>
          <w:b w:val="off"/>
          <w:i w:val="off"/>
        </w:rPr>
        <w:t>出于一千种不仅是具体有形的理由，我们无法在此展开这</w:t>
      </w:r>
      <w:bookmarkEnd w:id="3072"/>
    </w:p>
    <w:p>
      <w:pPr>
        <w:pageBreakBefore w:val="off"/>
        <w:tabs/>
        <w:wordWrap w:val="off"/>
        <w:spacing w:before="0" w:after="0" w:line="700" w:lineRule="atLeast"/>
        <w:ind w:left="0" w:right="520"/>
        <w:jc w:val="right"/>
        <w:textAlignment w:val="baseline"/>
        <w:rPr>
          <w:sz w:val="39"/>
        </w:rPr>
      </w:pPr>
      <w:bookmarkStart w:name="" w:id="3073"/>
      <w:r>
        <w:rPr>
          <w:rFonts w:ascii="宋体" w:hAnsi="宋体" w:cs="宋体" w:eastAsia="宋体"/>
          <w:sz w:val="39"/>
          <w:spacing w:val="0"/>
          <w:color w:val="000000"/>
          <w:b w:val="off"/>
          <w:i w:val="off"/>
        </w:rPr>
        <w:t>305</w:t>
      </w:r>
      <w:bookmarkEnd w:id="3073"/>
    </w:p>
    <w:p>
      <w:r>
        <w:t/>
      </w:r>
    </w:p>
    <w:p>
      <w:pPr>
        <w:sectPr>
          <w:footerReference r:id="rId689"/>
          <w:headerReference r:id="rId690" w:type="default"/>
          <w:type w:val="nextPage"/>
          <w:pgSz w:w="14460" w:h="21540"/>
          <w:pgMar w:left="1640" w:top="1680" w:right="1640" w:bottom="1680" w:header="1380" w:footer="1380"/>
          <w:cols w:num="1"/>
        </w:sectPr>
      </w:pPr>
    </w:p>
    <w:p>
      <w:pPr>
        <w:pageBreakBefore w:val="off"/>
        <w:tabs/>
        <w:wordWrap w:val="off"/>
        <w:spacing w:before="0" w:after="0" w:line="720" w:lineRule="atLeast"/>
        <w:ind w:left="0" w:right="20"/>
        <w:jc w:val="both"/>
        <w:textAlignment w:val="baseline"/>
        <w:rPr>
          <w:sz w:val="38"/>
        </w:rPr>
      </w:pPr>
      <w:bookmarkStart w:name="" w:id="3074"/>
      <w:r>
        <w:rPr>
          <w:rFonts w:ascii="宋体" w:hAnsi="宋体" w:cs="宋体" w:eastAsia="宋体"/>
          <w:sz w:val="38"/>
          <w:spacing w:val="0"/>
          <w:color w:val="000000"/>
          <w:b w:val="off"/>
          <w:i w:val="off"/>
        </w:rPr>
        <w:t>些尝试所留给我们要去解决的那些问题，尽管我们承认它们有</w:t>
      </w:r>
      <w:r>
        <w:rPr>
          <w:rFonts w:ascii="宋体" w:hAnsi="宋体" w:cs="宋体" w:eastAsia="宋体"/>
          <w:sz w:val="38"/>
          <w:spacing w:val="0"/>
          <w:color w:val="000000"/>
          <w:b w:val="off"/>
          <w:i w:val="off"/>
        </w:rPr>
        <w:t>优先权。我们能感觉得到，即便在最佳情形下它们的共同域能</w:t>
      </w:r>
      <w:r>
        <w:rPr>
          <w:rFonts w:ascii="宋体" w:hAnsi="宋体" w:cs="宋体" w:eastAsia="宋体"/>
          <w:sz w:val="38"/>
          <w:spacing w:val="0"/>
          <w:color w:val="000000"/>
          <w:b w:val="off"/>
          <w:i w:val="off"/>
        </w:rPr>
        <w:t>从远处得到暗示，这两种话语————医学的和批评的————事实上</w:t>
      </w:r>
      <w:r>
        <w:rPr>
          <w:rFonts w:ascii="宋体" w:hAnsi="宋体" w:cs="宋体" w:eastAsia="宋体"/>
          <w:sz w:val="38"/>
          <w:spacing w:val="0"/>
          <w:color w:val="000000"/>
          <w:b w:val="off"/>
          <w:i w:val="off"/>
        </w:rPr>
        <w:t>却从未在任何文本中被混淆过。(难道是因为它们首先是注释</w:t>
      </w:r>
      <w:r>
        <w:rPr>
          <w:rFonts w:ascii="宋体" w:hAnsi="宋体" w:cs="宋体" w:eastAsia="宋体"/>
          <w:sz w:val="38"/>
          <w:spacing w:val="0"/>
          <w:color w:val="000000"/>
          <w:b w:val="off"/>
          <w:i w:val="off"/>
        </w:rPr>
        <w:t>性的吗？注释又是什么呢？让我们将这些问题放飞，以便在更</w:t>
      </w:r>
      <w:r>
        <w:rPr>
          <w:rFonts w:ascii="宋体" w:hAnsi="宋体" w:cs="宋体" w:eastAsia="宋体"/>
          <w:sz w:val="38"/>
          <w:spacing w:val="0"/>
          <w:color w:val="000000"/>
          <w:b w:val="off"/>
          <w:i w:val="off"/>
        </w:rPr>
        <w:t>远的地方看到阿尔托必然地使它们重新着陆。)</w:t>
      </w:r>
      <w:bookmarkEnd w:id="3074"/>
    </w:p>
    <w:p>
      <w:pPr>
        <w:pageBreakBefore w:val="off"/>
        <w:tabs/>
        <w:wordWrap w:val="off"/>
        <w:spacing w:before="0" w:after="0" w:line="720" w:lineRule="atLeast"/>
        <w:ind w:left="0" w:right="0" w:firstLine="840"/>
        <w:jc w:val="both"/>
        <w:textAlignment w:val="baseline"/>
        <w:rPr>
          <w:sz w:val="38"/>
        </w:rPr>
      </w:pPr>
      <w:bookmarkStart w:name="" w:id="3075"/>
      <w:r>
        <w:rPr>
          <w:rFonts w:ascii="宋体" w:hAnsi="宋体" w:cs="宋体" w:eastAsia="宋体"/>
          <w:sz w:val="38"/>
          <w:spacing w:val="0"/>
          <w:color w:val="000000"/>
          <w:b w:val="off"/>
          <w:i w:val="off"/>
        </w:rPr>
        <w:t>让我们就说说这个事实上。因为米歇尔·福柯在描述那</w:t>
      </w:r>
      <w:r>
        <w:rPr>
          <w:rFonts w:ascii="宋体" w:hAnsi="宋体" w:cs="宋体" w:eastAsia="宋体"/>
          <w:sz w:val="38"/>
          <w:spacing w:val="0"/>
          <w:color w:val="000000"/>
          <w:b w:val="off"/>
          <w:i w:val="off"/>
        </w:rPr>
        <w:t>些“异常快速的振动”时，断定这二者的扣连在原则上及本质</w:t>
      </w:r>
      <w:r>
        <w:rPr>
          <w:rFonts w:ascii="宋体" w:hAnsi="宋体" w:cs="宋体" w:eastAsia="宋体"/>
          <w:sz w:val="38"/>
          <w:spacing w:val="0"/>
          <w:color w:val="000000"/>
          <w:b w:val="off"/>
          <w:i w:val="off"/>
        </w:rPr>
        <w:t>上都是不可能的，而这些异常快速的振动在《荷尔德林与父亲</w:t>
      </w:r>
      <w:r>
        <w:rPr>
          <w:rFonts w:ascii="宋体" w:hAnsi="宋体" w:cs="宋体" w:eastAsia="宋体"/>
          <w:sz w:val="38"/>
          <w:spacing w:val="0"/>
          <w:color w:val="000000"/>
          <w:b w:val="off"/>
          <w:i w:val="off"/>
        </w:rPr>
        <w:t>问题》(拉布朗西著)因为“允许类同形象在两个方向上作不可</w:t>
      </w:r>
      <w:r>
        <w:rPr>
          <w:rFonts w:ascii="宋体" w:hAnsi="宋体" w:cs="宋体" w:eastAsia="宋体"/>
          <w:sz w:val="38"/>
          <w:spacing w:val="0"/>
          <w:color w:val="000000"/>
          <w:b w:val="off"/>
          <w:i w:val="off"/>
        </w:rPr>
        <w:t>察觉地转移”及在“诗歌形式与心理结构之间进行流动”¹而</w:t>
      </w:r>
      <w:r>
        <w:rPr>
          <w:rFonts w:ascii="宋体" w:hAnsi="宋体" w:cs="宋体" w:eastAsia="宋体"/>
          <w:sz w:val="38"/>
          <w:spacing w:val="0"/>
          <w:color w:val="000000"/>
          <w:b w:val="off"/>
          <w:i w:val="off"/>
        </w:rPr>
        <w:t>使人产生了那种统一的幻觉。这种不可能性并不排除某种无</w:t>
      </w:r>
      <w:r>
        <w:rPr>
          <w:rFonts w:ascii="宋体" w:hAnsi="宋体" w:cs="宋体" w:eastAsia="宋体"/>
          <w:sz w:val="38"/>
          <w:spacing w:val="0"/>
          <w:color w:val="000000"/>
          <w:b w:val="off"/>
          <w:i w:val="off"/>
        </w:rPr>
        <w:t>限的逼近，也许它会来自于后者：“尽管这两种话语具有某种</w:t>
      </w:r>
      <w:r>
        <w:rPr>
          <w:rFonts w:ascii="宋体" w:hAnsi="宋体" w:cs="宋体" w:eastAsia="宋体"/>
          <w:sz w:val="38"/>
          <w:spacing w:val="0"/>
          <w:color w:val="000000"/>
          <w:b w:val="off"/>
          <w:i w:val="off"/>
        </w:rPr>
        <w:t>总是可以相互逆转的论证内容的同一性，它们恐怕在深处是</w:t>
      </w:r>
      <w:r>
        <w:rPr>
          <w:rFonts w:ascii="宋体" w:hAnsi="宋体" w:cs="宋体" w:eastAsia="宋体"/>
          <w:sz w:val="38"/>
          <w:spacing w:val="0"/>
          <w:color w:val="000000"/>
          <w:b w:val="off"/>
          <w:i w:val="off"/>
        </w:rPr>
        <w:t>不兼容的。诗歌结构与心理学结构的译码永远也缩小不了它</w:t>
      </w:r>
      <w:r>
        <w:rPr>
          <w:rFonts w:ascii="宋体" w:hAnsi="宋体" w:cs="宋体" w:eastAsia="宋体"/>
          <w:sz w:val="38"/>
          <w:spacing w:val="0"/>
          <w:color w:val="000000"/>
          <w:b w:val="off"/>
          <w:i w:val="off"/>
        </w:rPr>
        <w:t>们间的距离。然而它们彼此间却极为接近，就像尽可能地接</w:t>
      </w:r>
      <w:r>
        <w:rPr>
          <w:rFonts w:ascii="宋体" w:hAnsi="宋体" w:cs="宋体" w:eastAsia="宋体"/>
          <w:sz w:val="38"/>
          <w:spacing w:val="0"/>
          <w:color w:val="000000"/>
          <w:b w:val="off"/>
          <w:i w:val="off"/>
        </w:rPr>
        <w:t>近了那个奠定了它的可能性一般；因为作品与疯狂之间的那</w:t>
      </w:r>
      <w:r>
        <w:rPr>
          <w:rFonts w:ascii="宋体" w:hAnsi="宋体" w:cs="宋体" w:eastAsia="宋体"/>
          <w:sz w:val="38"/>
          <w:spacing w:val="0"/>
          <w:color w:val="000000"/>
          <w:b w:val="off"/>
          <w:i w:val="off"/>
        </w:rPr>
        <w:t>种意义连续性，只可能建立在使断裂之绝对得以显现的那个</w:t>
      </w:r>
      <w:r>
        <w:rPr>
          <w:rFonts w:ascii="宋体" w:hAnsi="宋体" w:cs="宋体" w:eastAsia="宋体"/>
          <w:sz w:val="38"/>
          <w:spacing w:val="0"/>
          <w:color w:val="000000"/>
          <w:b w:val="off"/>
          <w:i w:val="off"/>
        </w:rPr>
        <w:t>同一之谜上。”不过米歇尔·福柯稍后补充到：“这并不是某种</w:t>
      </w:r>
      <w:r>
        <w:rPr>
          <w:rFonts w:ascii="宋体" w:hAnsi="宋体" w:cs="宋体" w:eastAsia="宋体"/>
          <w:sz w:val="38"/>
          <w:spacing w:val="0"/>
          <w:color w:val="000000"/>
          <w:b w:val="off"/>
          <w:i w:val="off"/>
        </w:rPr>
        <w:t>抽象的形态，而是我们的文化得在那里探寻的某种历史关</w:t>
      </w:r>
      <w:r>
        <w:rPr>
          <w:rFonts w:ascii="宋体" w:hAnsi="宋体" w:cs="宋体" w:eastAsia="宋体"/>
          <w:sz w:val="38"/>
          <w:spacing w:val="0"/>
          <w:color w:val="000000"/>
          <w:b w:val="off"/>
          <w:i w:val="off"/>
        </w:rPr>
        <w:t>系。”这种探寻赖以进行的那个完全地历史场域，即两种话语</w:t>
      </w:r>
      <w:r>
        <w:rPr>
          <w:rFonts w:ascii="宋体" w:hAnsi="宋体" w:cs="宋体" w:eastAsia="宋体"/>
          <w:sz w:val="38"/>
          <w:spacing w:val="0"/>
          <w:color w:val="000000"/>
          <w:b w:val="off"/>
          <w:i w:val="off"/>
        </w:rPr>
        <w:t>之重叠在其中也许与其说得以恢复不如说得以建构的那个历</w:t>
      </w:r>
      <w:bookmarkEnd w:id="3075"/>
    </w:p>
    <w:p>
      <w:pPr>
        <w:pageBreakBefore w:val="off"/>
        <w:tabs/>
        <w:wordWrap w:val="off"/>
        <w:spacing w:before="0" w:after="0" w:line="720" w:lineRule="atLeast"/>
        <w:ind w:left="80" w:right="0"/>
        <w:jc w:val="both"/>
        <w:textAlignment w:val="baseline"/>
        <w:rPr>
          <w:sz w:val="38"/>
        </w:rPr>
      </w:pPr>
      <w:bookmarkStart w:name="" w:id="3076"/>
      <w:r>
        <w:rPr>
          <w:rFonts w:ascii="宋体" w:hAnsi="宋体" w:cs="宋体" w:eastAsia="宋体"/>
          <w:sz w:val="38"/>
          <w:spacing w:val="0"/>
          <w:color w:val="000000"/>
          <w:u w:val="single"/>
          <w:b w:val="off"/>
          <w:i w:val="off"/>
        </w:rPr>
        <w:t xml:space="preserve">               </w:t>
      </w:r>
      <w:bookmarkEnd w:id="3076"/>
    </w:p>
    <w:p>
      <w:pPr>
        <w:pageBreakBefore w:val="off"/>
        <w:tabs/>
        <w:wordWrap w:val="off"/>
        <w:spacing w:before="0" w:after="0" w:line="540" w:lineRule="atLeast"/>
        <w:ind w:left="0" w:right="60"/>
        <w:jc w:val="both"/>
        <w:textAlignment w:val="baseline"/>
        <w:rPr>
          <w:sz w:val="33"/>
        </w:rPr>
      </w:pPr>
      <w:bookmarkStart w:name="" w:id="3077"/>
      <w:r>
        <w:rPr>
          <w:rFonts w:ascii="仿宋" w:hAnsi="仿宋" w:cs="仿宋" w:eastAsia="仿宋"/>
          <w:sz w:val="33"/>
          <w:spacing w:val="0"/>
          <w:color w:val="000000"/>
          <w:b w:val="off"/>
          <w:i w:val="off"/>
        </w:rPr>
        <w:t>1   福柯“父亲之‘不’”(“Le‘non’ du père”),《批评》1962年3月号？第207-</w:t>
      </w:r>
      <w:r>
        <w:rPr>
          <w:rFonts w:ascii="仿宋" w:hAnsi="仿宋" w:cs="仿宋" w:eastAsia="仿宋"/>
          <w:sz w:val="33"/>
          <w:spacing w:val="0"/>
          <w:color w:val="000000"/>
          <w:b w:val="off"/>
          <w:i w:val="off"/>
        </w:rPr>
        <w:t>208页。该文是对让·拉布朗西的《荷尔德林与父亲问题》(巴黎，大学出版社，</w:t>
      </w:r>
      <w:r>
        <w:rPr>
          <w:rFonts w:ascii="仿宋" w:hAnsi="仿宋" w:cs="仿宋" w:eastAsia="仿宋"/>
          <w:sz w:val="33"/>
          <w:spacing w:val="0"/>
          <w:color w:val="000000"/>
          <w:b w:val="off"/>
          <w:i w:val="off"/>
        </w:rPr>
        <w:t>1961)的一篇书评。</w:t>
      </w:r>
      <w:bookmarkEnd w:id="3077"/>
    </w:p>
    <w:p>
      <w:pPr>
        <w:pageBreakBefore w:val="off"/>
        <w:tabs/>
        <w:wordWrap w:val="off"/>
        <w:spacing w:before="0" w:after="0" w:line="500" w:lineRule="atLeast"/>
        <w:ind w:left="440" w:right="0"/>
        <w:jc w:val="both"/>
        <w:textAlignment w:val="baseline"/>
        <w:rPr>
          <w:sz w:val="36"/>
        </w:rPr>
      </w:pPr>
      <w:bookmarkStart w:name="" w:id="3078"/>
      <w:r>
        <w:rPr>
          <w:rFonts w:ascii="楷体" w:hAnsi="楷体" w:cs="楷体" w:eastAsia="楷体"/>
          <w:sz w:val="36"/>
          <w:spacing w:val="0"/>
          <w:color w:val="000000"/>
          <w:b w:val="off"/>
          <w:i w:val="off"/>
        </w:rPr>
        <w:t>306</w:t>
      </w:r>
      <w:bookmarkEnd w:id="3078"/>
    </w:p>
    <w:p>
      <w:r>
        <w:t/>
      </w:r>
    </w:p>
    <w:p>
      <w:pPr>
        <w:sectPr>
          <w:footerReference r:id="rId691"/>
          <w:headerReference r:id="rId692" w:type="default"/>
          <w:type w:val="nextPage"/>
          <w:pgSz w:w="14460" w:h="21540"/>
          <w:pgMar w:left="1640" w:top="1680" w:right="1640" w:bottom="1680" w:header="1380" w:footer="1380"/>
          <w:cols w:num="1"/>
        </w:sectPr>
      </w:pPr>
    </w:p>
    <w:p>
      <w:pPr>
        <w:pageBreakBefore w:val="off"/>
        <w:tabs/>
        <w:wordWrap w:val="off"/>
        <w:spacing w:before="0" w:after="0" w:line="700" w:lineRule="atLeast"/>
        <w:ind w:left="0" w:right="0"/>
        <w:jc w:val="both"/>
        <w:textAlignment w:val="baseline"/>
        <w:rPr>
          <w:sz w:val="39"/>
        </w:rPr>
      </w:pPr>
      <w:bookmarkStart w:name="" w:id="3079"/>
      <w:r>
        <w:rPr>
          <w:rFonts w:ascii="宋体" w:hAnsi="宋体" w:cs="宋体" w:eastAsia="宋体"/>
          <w:sz w:val="39"/>
          <w:spacing w:val="0"/>
          <w:color w:val="000000"/>
          <w:b w:val="off"/>
          <w:i w:val="off"/>
        </w:rPr>
        <w:t>史性场域，难道没有表明某种事实的不可能怎么可以冒充为</w:t>
      </w:r>
      <w:r>
        <w:rPr>
          <w:rFonts w:ascii="宋体" w:hAnsi="宋体" w:cs="宋体" w:eastAsia="宋体"/>
          <w:sz w:val="39"/>
          <w:spacing w:val="0"/>
          <w:color w:val="000000"/>
          <w:b w:val="off"/>
          <w:i w:val="off"/>
        </w:rPr>
        <w:t>原则的不可能吗？也许这里仍然须以某种非习惯性的方式去</w:t>
      </w:r>
      <w:r>
        <w:rPr>
          <w:rFonts w:ascii="宋体" w:hAnsi="宋体" w:cs="宋体" w:eastAsia="宋体"/>
          <w:sz w:val="39"/>
          <w:spacing w:val="0"/>
          <w:color w:val="000000"/>
          <w:b w:val="off"/>
          <w:i w:val="off"/>
        </w:rPr>
        <w:t>思考这两种不可能性的历史性和差异性，而这初步性的工作</w:t>
      </w:r>
      <w:r>
        <w:rPr>
          <w:rFonts w:ascii="宋体" w:hAnsi="宋体" w:cs="宋体" w:eastAsia="宋体"/>
          <w:sz w:val="39"/>
          <w:spacing w:val="0"/>
          <w:color w:val="000000"/>
          <w:b w:val="off"/>
          <w:i w:val="off"/>
        </w:rPr>
        <w:t>并不更为容易。这种长期摆脱了思想的历史性，在注释，更准</w:t>
      </w:r>
      <w:r>
        <w:rPr>
          <w:rFonts w:ascii="宋体" w:hAnsi="宋体" w:cs="宋体" w:eastAsia="宋体"/>
          <w:sz w:val="39"/>
          <w:spacing w:val="0"/>
          <w:color w:val="000000"/>
          <w:b w:val="off"/>
          <w:i w:val="off"/>
        </w:rPr>
        <w:t>确地说，即“结构的那种分裂”，开始了其领域并规定了提问立</w:t>
      </w:r>
      <w:r>
        <w:rPr>
          <w:rFonts w:ascii="宋体" w:hAnsi="宋体" w:cs="宋体" w:eastAsia="宋体"/>
          <w:sz w:val="39"/>
          <w:spacing w:val="0"/>
          <w:color w:val="000000"/>
          <w:b w:val="off"/>
          <w:i w:val="off"/>
        </w:rPr>
        <w:t>场的那个时刻，就更加脱离思想了。而这个时刻在我们的记</w:t>
      </w:r>
      <w:r>
        <w:rPr>
          <w:rFonts w:ascii="宋体" w:hAnsi="宋体" w:cs="宋体" w:eastAsia="宋体"/>
          <w:sz w:val="39"/>
          <w:spacing w:val="0"/>
          <w:color w:val="000000"/>
          <w:b w:val="off"/>
          <w:i w:val="off"/>
        </w:rPr>
        <w:t>忆中阙如因为它不在历史中。</w:t>
      </w:r>
      <w:bookmarkEnd w:id="3079"/>
    </w:p>
    <w:p>
      <w:pPr>
        <w:pageBreakBefore w:val="off"/>
        <w:tabs/>
        <w:wordWrap w:val="off"/>
        <w:spacing w:before="0" w:after="0" w:line="700" w:lineRule="atLeast"/>
        <w:ind w:left="0" w:right="0" w:firstLine="820"/>
        <w:jc w:val="both"/>
        <w:textAlignment w:val="baseline"/>
        <w:rPr>
          <w:sz w:val="39"/>
        </w:rPr>
      </w:pPr>
      <w:bookmarkStart w:name="" w:id="3080"/>
      <w:r>
        <w:rPr>
          <w:rFonts w:ascii="宋体" w:hAnsi="宋体" w:cs="宋体" w:eastAsia="宋体"/>
          <w:sz w:val="39"/>
          <w:spacing w:val="0"/>
          <w:color w:val="000000"/>
          <w:b w:val="off"/>
          <w:i w:val="off"/>
        </w:rPr>
        <w:t>然而，事实上我们确实感觉到了，如果临床医学注释和批</w:t>
      </w:r>
      <w:r>
        <w:rPr>
          <w:rFonts w:ascii="宋体" w:hAnsi="宋体" w:cs="宋体" w:eastAsia="宋体"/>
          <w:sz w:val="39"/>
          <w:spacing w:val="0"/>
          <w:color w:val="000000"/>
          <w:b w:val="off"/>
          <w:i w:val="off"/>
        </w:rPr>
        <w:t>评注释在每个地方都要求自治，要求对方承认并尊重自己的</w:t>
      </w:r>
      <w:r>
        <w:rPr>
          <w:rFonts w:ascii="宋体" w:hAnsi="宋体" w:cs="宋体" w:eastAsia="宋体"/>
          <w:sz w:val="39"/>
          <w:spacing w:val="0"/>
          <w:color w:val="000000"/>
          <w:b w:val="off"/>
          <w:i w:val="off"/>
        </w:rPr>
        <w:t>话，那么它们之间在那种同样的抽象、同样的误解和同样的暴</w:t>
      </w:r>
      <w:r>
        <w:rPr>
          <w:rFonts w:ascii="宋体" w:hAnsi="宋体" w:cs="宋体" w:eastAsia="宋体"/>
          <w:sz w:val="39"/>
          <w:spacing w:val="0"/>
          <w:color w:val="000000"/>
          <w:b w:val="off"/>
          <w:i w:val="off"/>
        </w:rPr>
        <w:t>力中就不缺乏共谋关系————这种共谋关系是通过某种统一性</w:t>
      </w:r>
      <w:r>
        <w:rPr>
          <w:rFonts w:ascii="宋体" w:hAnsi="宋体" w:cs="宋体" w:eastAsia="宋体"/>
          <w:sz w:val="39"/>
          <w:spacing w:val="0"/>
          <w:color w:val="000000"/>
          <w:b w:val="off"/>
          <w:i w:val="off"/>
        </w:rPr>
        <w:t>达成的，而这种统一性又经由一种未经思考的中介指向我们</w:t>
      </w:r>
      <w:r>
        <w:rPr>
          <w:rFonts w:ascii="宋体" w:hAnsi="宋体" w:cs="宋体" w:eastAsia="宋体"/>
          <w:sz w:val="39"/>
          <w:spacing w:val="0"/>
          <w:color w:val="000000"/>
          <w:b w:val="off"/>
          <w:i w:val="off"/>
        </w:rPr>
        <w:t>刚才寻找的那个统一性。(美学、文学、哲学等的)批评，在其</w:t>
      </w:r>
      <w:r>
        <w:rPr>
          <w:rFonts w:ascii="宋体" w:hAnsi="宋体" w:cs="宋体" w:eastAsia="宋体"/>
          <w:sz w:val="39"/>
          <w:spacing w:val="0"/>
          <w:color w:val="000000"/>
          <w:b w:val="off"/>
          <w:i w:val="off"/>
        </w:rPr>
        <w:t>想要捍卫某种思想的意义或某个作品的价值以对抗心理临床</w:t>
      </w:r>
      <w:r>
        <w:rPr>
          <w:rFonts w:ascii="宋体" w:hAnsi="宋体" w:cs="宋体" w:eastAsia="宋体"/>
          <w:sz w:val="39"/>
          <w:spacing w:val="0"/>
          <w:color w:val="000000"/>
          <w:b w:val="off"/>
          <w:i w:val="off"/>
        </w:rPr>
        <w:t>医学的那些还原的时刻，其实以一种相反的进路达到了与后</w:t>
      </w:r>
      <w:r>
        <w:rPr>
          <w:rFonts w:ascii="宋体" w:hAnsi="宋体" w:cs="宋体" w:eastAsia="宋体"/>
          <w:sz w:val="39"/>
          <w:spacing w:val="0"/>
          <w:color w:val="000000"/>
          <w:b w:val="off"/>
          <w:i w:val="off"/>
        </w:rPr>
        <w:t>者的相同结果：即创造了一种范例。即一种格。作品或思想</w:t>
      </w:r>
      <w:r>
        <w:rPr>
          <w:rFonts w:ascii="宋体" w:hAnsi="宋体" w:cs="宋体" w:eastAsia="宋体"/>
          <w:sz w:val="39"/>
          <w:spacing w:val="0"/>
          <w:color w:val="000000"/>
          <w:b w:val="off"/>
          <w:i w:val="off"/>
        </w:rPr>
        <w:t>的探险，以范例或见证者(martyr)¹来证明某种结构，而对于</w:t>
      </w:r>
      <w:r>
        <w:rPr>
          <w:rFonts w:ascii="宋体" w:hAnsi="宋体" w:cs="宋体" w:eastAsia="宋体"/>
          <w:sz w:val="39"/>
          <w:spacing w:val="0"/>
          <w:color w:val="000000"/>
          <w:b w:val="off"/>
          <w:i w:val="off"/>
        </w:rPr>
        <w:t>这种结构，人们关心的首先是辨认它的那种根本常态。对于</w:t>
      </w:r>
      <w:r>
        <w:rPr>
          <w:rFonts w:ascii="宋体" w:hAnsi="宋体" w:cs="宋体" w:eastAsia="宋体"/>
          <w:sz w:val="39"/>
          <w:spacing w:val="0"/>
          <w:color w:val="000000"/>
          <w:b w:val="off"/>
          <w:i w:val="off"/>
        </w:rPr>
        <w:t>批评来说，将意义或价值变成格并认真加以对待，就等于从范</w:t>
      </w:r>
      <w:r>
        <w:rPr>
          <w:rFonts w:ascii="宋体" w:hAnsi="宋体" w:cs="宋体" w:eastAsia="宋体"/>
          <w:sz w:val="39"/>
          <w:spacing w:val="0"/>
          <w:color w:val="000000"/>
          <w:b w:val="off"/>
          <w:i w:val="off"/>
        </w:rPr>
        <w:t>例中解读本质，而这种范例是在现象学括号内的。这一切来</w:t>
      </w:r>
      <w:r>
        <w:rPr>
          <w:rFonts w:ascii="宋体" w:hAnsi="宋体" w:cs="宋体" w:eastAsia="宋体"/>
          <w:sz w:val="39"/>
          <w:spacing w:val="0"/>
          <w:color w:val="000000"/>
          <w:b w:val="off"/>
          <w:i w:val="off"/>
        </w:rPr>
        <w:t>自最尊重其主题那未受医学知识驯化之独特性的那种注释之</w:t>
      </w:r>
      <w:r>
        <w:rPr>
          <w:rFonts w:ascii="宋体" w:hAnsi="宋体" w:cs="宋体" w:eastAsia="宋体"/>
          <w:sz w:val="39"/>
          <w:spacing w:val="0"/>
          <w:color w:val="000000"/>
          <w:b w:val="off"/>
          <w:i w:val="off"/>
        </w:rPr>
        <w:t>最无法抑制的姿态。心理还原和本质还原，尽管出于我们所</w:t>
      </w:r>
      <w:r>
        <w:rPr>
          <w:rFonts w:ascii="宋体" w:hAnsi="宋体" w:cs="宋体" w:eastAsia="宋体"/>
          <w:sz w:val="39"/>
          <w:spacing w:val="0"/>
          <w:color w:val="000000"/>
          <w:b w:val="off"/>
          <w:i w:val="off"/>
        </w:rPr>
        <w:t>知道的那些充分的理由，它们在面对作品和疯狂的问题时以</w:t>
      </w:r>
      <w:bookmarkEnd w:id="3080"/>
    </w:p>
    <w:p>
      <w:pPr>
        <w:pageBreakBefore w:val="off"/>
        <w:tabs/>
        <w:wordWrap w:val="off"/>
        <w:spacing w:before="0" w:after="0" w:line="700" w:lineRule="atLeast"/>
        <w:ind w:left="40" w:right="0"/>
        <w:jc w:val="both"/>
        <w:textAlignment w:val="baseline"/>
        <w:rPr>
          <w:sz w:val="39"/>
        </w:rPr>
      </w:pPr>
      <w:bookmarkStart w:name="" w:id="3081"/>
      <w:r>
        <w:rPr>
          <w:rFonts w:ascii="宋体" w:hAnsi="宋体" w:cs="宋体" w:eastAsia="宋体"/>
          <w:sz w:val="39"/>
          <w:spacing w:val="0"/>
          <w:color w:val="000000"/>
          <w:u w:val="single"/>
          <w:b w:val="off"/>
          <w:i w:val="off"/>
        </w:rPr>
        <w:t xml:space="preserve">               </w:t>
      </w:r>
      <w:bookmarkEnd w:id="3081"/>
    </w:p>
    <w:p>
      <w:pPr>
        <w:pageBreakBefore w:val="off"/>
        <w:tabs/>
        <w:wordWrap w:val="off"/>
        <w:spacing w:before="0" w:after="0" w:line="440" w:lineRule="exact"/>
        <w:ind w:left="0" w:right="0"/>
        <w:jc w:val="both"/>
        <w:textAlignment w:val="baseline"/>
        <w:rPr>
          <w:sz w:val="36"/>
        </w:rPr>
      </w:pPr>
      <w:bookmarkStart w:name="" w:id="3082"/>
      <w:r>
        <w:rPr>
          <w:rFonts w:ascii="宋体" w:hAnsi="宋体" w:cs="宋体" w:eastAsia="宋体"/>
          <w:sz w:val="36"/>
          <w:spacing w:val="0"/>
          <w:color w:val="000000"/>
          <w:b w:val="off"/>
          <w:i w:val="off"/>
        </w:rPr>
        <w:t/>
      </w:r>
      <w:bookmarkEnd w:id="3082"/>
    </w:p>
    <w:p>
      <w:pPr>
        <w:pageBreakBefore w:val="off"/>
        <w:tabs/>
        <w:wordWrap w:val="off"/>
        <w:spacing w:before="0" w:after="0" w:line="500" w:lineRule="atLeast"/>
        <w:ind w:left="0" w:right="0"/>
        <w:jc w:val="both"/>
        <w:textAlignment w:val="baseline"/>
        <w:rPr>
          <w:sz w:val="36"/>
        </w:rPr>
      </w:pPr>
      <w:bookmarkStart w:name="" w:id="3083"/>
      <w:r>
        <w:rPr>
          <w:rFonts w:ascii="宋体" w:hAnsi="宋体" w:cs="宋体" w:eastAsia="宋体"/>
          <w:sz w:val="36"/>
          <w:spacing w:val="0"/>
          <w:color w:val="000000"/>
          <w:b w:val="off"/>
          <w:i w:val="off"/>
        </w:rPr>
        <w:t>1  希腊语中 martyr指的是见证者，信仰见证者。——译者注</w:t>
      </w:r>
      <w:bookmarkEnd w:id="3083"/>
    </w:p>
    <w:p>
      <w:pPr>
        <w:pageBreakBefore w:val="off"/>
        <w:tabs/>
        <w:wordWrap w:val="off"/>
        <w:spacing w:before="0" w:after="0" w:line="460" w:lineRule="atLeast"/>
        <w:ind w:left="0" w:right="500"/>
        <w:jc w:val="right"/>
        <w:textAlignment w:val="baseline"/>
        <w:rPr>
          <w:sz w:val="34"/>
        </w:rPr>
      </w:pPr>
      <w:bookmarkStart w:name="" w:id="3084"/>
      <w:r>
        <w:rPr>
          <w:rFonts w:ascii="楷体" w:hAnsi="楷体" w:cs="楷体" w:eastAsia="楷体"/>
          <w:sz w:val="34"/>
          <w:spacing w:val="0"/>
          <w:color w:val="000000"/>
          <w:b w:val="off"/>
          <w:i w:val="off"/>
        </w:rPr>
        <w:t>307</w:t>
      </w:r>
      <w:bookmarkEnd w:id="3084"/>
    </w:p>
    <w:p>
      <w:r>
        <w:t/>
      </w:r>
    </w:p>
    <w:p>
      <w:pPr>
        <w:sectPr>
          <w:footerReference r:id="rId693"/>
          <w:headerReference r:id="rId694" w:type="default"/>
          <w:type w:val="nextPage"/>
          <w:pgSz w:w="14460" w:h="21540"/>
          <w:pgMar w:left="1660" w:top="1800" w:right="1660" w:bottom="1800" w:header="1500" w:footer="1500"/>
          <w:cols w:num="1"/>
        </w:sectPr>
      </w:pPr>
    </w:p>
    <w:p>
      <w:pPr>
        <w:pageBreakBefore w:val="off"/>
        <w:tabs/>
        <w:wordWrap w:val="off"/>
        <w:spacing w:before="0" w:after="0" w:line="660" w:lineRule="atLeast"/>
        <w:ind w:left="0" w:right="0"/>
        <w:jc w:val="both"/>
        <w:textAlignment w:val="baseline"/>
        <w:rPr>
          <w:sz w:val="41"/>
        </w:rPr>
      </w:pPr>
      <w:bookmarkStart w:name="" w:id="3085"/>
      <w:r>
        <w:rPr>
          <w:rFonts w:ascii="宋体" w:hAnsi="宋体" w:cs="宋体" w:eastAsia="宋体"/>
          <w:sz w:val="41"/>
          <w:spacing w:val="0"/>
          <w:color w:val="000000"/>
          <w:b w:val="off"/>
          <w:i w:val="off"/>
        </w:rPr>
        <w:t>极端的方式相互对立，但却以同样的方式运作，而且不知不觉</w:t>
      </w:r>
      <w:r>
        <w:rPr>
          <w:rFonts w:ascii="宋体" w:hAnsi="宋体" w:cs="宋体" w:eastAsia="宋体"/>
          <w:sz w:val="41"/>
          <w:spacing w:val="0"/>
          <w:color w:val="000000"/>
          <w:b w:val="off"/>
          <w:i w:val="off"/>
        </w:rPr>
        <w:t>地具有同样的目的。假定精神病理学，无论其风格为何，能够</w:t>
      </w:r>
      <w:r>
        <w:rPr>
          <w:rFonts w:ascii="宋体" w:hAnsi="宋体" w:cs="宋体" w:eastAsia="宋体"/>
          <w:sz w:val="41"/>
          <w:spacing w:val="0"/>
          <w:color w:val="000000"/>
          <w:b w:val="off"/>
          <w:i w:val="off"/>
        </w:rPr>
        <w:t>在其阅读中达到布朗肖的确实深度，它所能够确保阿尔托个</w:t>
      </w:r>
      <w:r>
        <w:rPr>
          <w:rFonts w:ascii="宋体" w:hAnsi="宋体" w:cs="宋体" w:eastAsia="宋体"/>
          <w:sz w:val="41"/>
          <w:spacing w:val="0"/>
          <w:color w:val="000000"/>
          <w:b w:val="off"/>
          <w:i w:val="off"/>
        </w:rPr>
        <w:t>案的那种技巧本质上也将会使“这个可怜的阿尔托先生”同样</w:t>
      </w:r>
      <w:r>
        <w:rPr>
          <w:rFonts w:ascii="宋体" w:hAnsi="宋体" w:cs="宋体" w:eastAsia="宋体"/>
          <w:sz w:val="41"/>
          <w:spacing w:val="0"/>
          <w:color w:val="000000"/>
          <w:b w:val="off"/>
          <w:i w:val="off"/>
        </w:rPr>
        <w:t>地被中性化。而这个可怜的阿尔托先生的全部历险则成了</w:t>
      </w:r>
      <w:r>
        <w:rPr>
          <w:rFonts w:ascii="宋体" w:hAnsi="宋体" w:cs="宋体" w:eastAsia="宋体"/>
          <w:sz w:val="41"/>
          <w:spacing w:val="0"/>
          <w:color w:val="000000"/>
          <w:b w:val="off"/>
          <w:i w:val="off"/>
        </w:rPr>
        <w:t>《未来之书》的典范。那意味着对“于思想至关重要”(布朗肖</w:t>
      </w:r>
      <w:r>
        <w:rPr>
          <w:rFonts w:ascii="宋体" w:hAnsi="宋体" w:cs="宋体" w:eastAsia="宋体"/>
          <w:sz w:val="41"/>
          <w:spacing w:val="0"/>
          <w:color w:val="000000"/>
          <w:b w:val="off"/>
          <w:i w:val="off"/>
        </w:rPr>
        <w:t>语)的那种“无权力”(impouvoir阿尔托这么说自己)的一种阅</w:t>
      </w:r>
      <w:r>
        <w:rPr>
          <w:rFonts w:ascii="宋体" w:hAnsi="宋体" w:cs="宋体" w:eastAsia="宋体"/>
          <w:sz w:val="41"/>
          <w:spacing w:val="0"/>
          <w:color w:val="000000"/>
          <w:b w:val="off"/>
          <w:i w:val="off"/>
        </w:rPr>
        <w:t>读，而且这种阅读令人敬佩。“尽管他不愿这么做而且由于作</w:t>
      </w:r>
      <w:r>
        <w:rPr>
          <w:rFonts w:ascii="宋体" w:hAnsi="宋体" w:cs="宋体" w:eastAsia="宋体"/>
          <w:sz w:val="41"/>
          <w:spacing w:val="0"/>
          <w:color w:val="000000"/>
          <w:b w:val="off"/>
          <w:i w:val="off"/>
        </w:rPr>
        <w:t>为其呼喊来源的某种感人的缺陷，他似乎触及到了那个点，在</w:t>
      </w:r>
      <w:r>
        <w:rPr>
          <w:rFonts w:ascii="宋体" w:hAnsi="宋体" w:cs="宋体" w:eastAsia="宋体"/>
          <w:sz w:val="41"/>
          <w:spacing w:val="0"/>
          <w:color w:val="000000"/>
          <w:b w:val="off"/>
          <w:i w:val="off"/>
        </w:rPr>
        <w:t>那里去思想总是已经不再能思想那种用他的话来说的‘非权</w:t>
      </w:r>
      <w:r>
        <w:rPr>
          <w:rFonts w:ascii="宋体" w:hAnsi="宋体" w:cs="宋体" w:eastAsia="宋体"/>
          <w:sz w:val="41"/>
          <w:spacing w:val="0"/>
          <w:color w:val="000000"/>
          <w:b w:val="off"/>
          <w:i w:val="off"/>
        </w:rPr>
        <w:t>力’，而这种非权力对思想来说是至关重要的……”(第48</w:t>
      </w:r>
      <w:r>
        <w:rPr>
          <w:rFonts w:ascii="宋体" w:hAnsi="宋体" w:cs="宋体" w:eastAsia="宋体"/>
          <w:sz w:val="41"/>
          <w:spacing w:val="0"/>
          <w:color w:val="000000"/>
          <w:b w:val="off"/>
          <w:i w:val="off"/>
        </w:rPr>
        <w:t>页)¹这种“感人的缺陷”正是属于阿尔托的那种范例性的东</w:t>
      </w:r>
      <w:r>
        <w:rPr>
          <w:rFonts w:ascii="宋体" w:hAnsi="宋体" w:cs="宋体" w:eastAsia="宋体"/>
          <w:sz w:val="41"/>
          <w:spacing w:val="0"/>
          <w:color w:val="000000"/>
          <w:b w:val="off"/>
          <w:i w:val="off"/>
        </w:rPr>
        <w:t>西：在本质真理的那种破译中，人们将保留不住它。这种错</w:t>
      </w:r>
      <w:r>
        <w:rPr>
          <w:rFonts w:ascii="宋体" w:hAnsi="宋体" w:cs="宋体" w:eastAsia="宋体"/>
          <w:sz w:val="41"/>
          <w:spacing w:val="0"/>
          <w:color w:val="000000"/>
          <w:b w:val="off"/>
          <w:i w:val="off"/>
        </w:rPr>
        <w:t>误，正是阿尔托的历史，是他在通往真理之路上抹掉了的他自</w:t>
      </w:r>
      <w:r>
        <w:rPr>
          <w:rFonts w:ascii="宋体" w:hAnsi="宋体" w:cs="宋体" w:eastAsia="宋体"/>
          <w:sz w:val="41"/>
          <w:spacing w:val="0"/>
          <w:color w:val="000000"/>
          <w:b w:val="off"/>
          <w:i w:val="off"/>
        </w:rPr>
        <w:t>己的印迹。是关于真理、错误和历史之关系的那种前黑格尔</w:t>
      </w:r>
      <w:r>
        <w:rPr>
          <w:rFonts w:ascii="宋体" w:hAnsi="宋体" w:cs="宋体" w:eastAsia="宋体"/>
          <w:sz w:val="41"/>
          <w:spacing w:val="0"/>
          <w:color w:val="000000"/>
          <w:b w:val="off"/>
          <w:i w:val="off"/>
        </w:rPr>
        <w:t>式概念。“诗歌与这种思考的不可能性相联，即与思想本身相</w:t>
      </w:r>
      <w:r>
        <w:rPr>
          <w:rFonts w:ascii="宋体" w:hAnsi="宋体" w:cs="宋体" w:eastAsia="宋体"/>
          <w:sz w:val="41"/>
          <w:spacing w:val="0"/>
          <w:color w:val="000000"/>
          <w:b w:val="off"/>
          <w:i w:val="off"/>
        </w:rPr>
        <w:t>连，这就是那种无法被发现的真理，因为它总是改变方向，因</w:t>
      </w:r>
      <w:r>
        <w:rPr>
          <w:rFonts w:ascii="宋体" w:hAnsi="宋体" w:cs="宋体" w:eastAsia="宋体"/>
          <w:sz w:val="41"/>
          <w:spacing w:val="0"/>
          <w:color w:val="000000"/>
          <w:b w:val="off"/>
          <w:i w:val="off"/>
        </w:rPr>
        <w:t>此迫使他不得不在他真正体验该真理的那个点之下去体验</w:t>
      </w:r>
      <w:r>
        <w:rPr>
          <w:rFonts w:ascii="宋体" w:hAnsi="宋体" w:cs="宋体" w:eastAsia="宋体"/>
          <w:sz w:val="41"/>
          <w:spacing w:val="0"/>
          <w:color w:val="000000"/>
          <w:b w:val="off"/>
          <w:i w:val="off"/>
        </w:rPr>
        <w:t>之。”(同上)阿尔托的这种感人的缺陷：即范例与实存的那种</w:t>
      </w:r>
      <w:r>
        <w:rPr>
          <w:rFonts w:ascii="宋体" w:hAnsi="宋体" w:cs="宋体" w:eastAsia="宋体"/>
          <w:sz w:val="41"/>
          <w:spacing w:val="0"/>
          <w:color w:val="000000"/>
          <w:b w:val="off"/>
          <w:i w:val="off"/>
        </w:rPr>
        <w:t>厚度使他与他绝望地暗示的那种真理保持距离：那真理就是</w:t>
      </w:r>
      <w:r>
        <w:rPr>
          <w:rFonts w:ascii="宋体" w:hAnsi="宋体" w:cs="宋体" w:eastAsia="宋体"/>
          <w:sz w:val="41"/>
          <w:spacing w:val="0"/>
          <w:color w:val="000000"/>
          <w:b w:val="off"/>
          <w:i w:val="off"/>
        </w:rPr>
        <w:t>言语核心处的那种虚无，那种“存有的位缺”，“与生命隔离的</w:t>
      </w:r>
      <w:r>
        <w:rPr>
          <w:rFonts w:ascii="宋体" w:hAnsi="宋体" w:cs="宋体" w:eastAsia="宋体"/>
          <w:sz w:val="41"/>
          <w:spacing w:val="0"/>
          <w:color w:val="000000"/>
          <w:b w:val="off"/>
          <w:i w:val="off"/>
        </w:rPr>
        <w:t>那种思想之耻”等等。那无需外求地属于阿尔托的东西，即他</w:t>
      </w:r>
      <w:bookmarkEnd w:id="3085"/>
    </w:p>
    <w:p>
      <w:pPr>
        <w:pageBreakBefore w:val="off"/>
        <w:tabs/>
        <w:wordWrap w:val="off"/>
        <w:spacing w:before="0" w:after="0" w:line="480" w:lineRule="atLeast"/>
        <w:ind w:left="80" w:right="0"/>
        <w:jc w:val="both"/>
        <w:textAlignment w:val="baseline"/>
        <w:rPr>
          <w:sz w:val="30"/>
        </w:rPr>
      </w:pPr>
      <w:bookmarkStart w:name="" w:id="3086"/>
      <w:r>
        <w:rPr>
          <w:rFonts w:ascii="宋体" w:hAnsi="宋体" w:cs="宋体" w:eastAsia="宋体"/>
          <w:sz w:val="30"/>
          <w:spacing w:val="0"/>
          <w:color w:val="000000"/>
          <w:u w:val="single"/>
          <w:b w:val="off"/>
          <w:i w:val="off"/>
        </w:rPr>
        <w:t xml:space="preserve">                   </w:t>
      </w:r>
      <w:bookmarkEnd w:id="3086"/>
    </w:p>
    <w:p>
      <w:pPr>
        <w:pageBreakBefore w:val="off"/>
        <w:tabs/>
        <w:wordWrap w:val="off"/>
        <w:spacing w:before="360" w:after="0" w:line="480" w:lineRule="atLeast"/>
        <w:ind w:left="20" w:right="0" w:firstLine="20"/>
        <w:jc w:val="both"/>
        <w:textAlignment w:val="baseline"/>
        <w:rPr>
          <w:sz w:val="30"/>
        </w:rPr>
      </w:pPr>
      <w:bookmarkStart w:name="" w:id="3087"/>
      <w:r>
        <w:rPr>
          <w:rFonts w:ascii="仿宋" w:hAnsi="仿宋" w:cs="仿宋" w:eastAsia="仿宋"/>
          <w:sz w:val="30"/>
          <w:spacing w:val="0"/>
          <w:color w:val="000000"/>
          <w:b w:val="off"/>
          <w:i w:val="off"/>
        </w:rPr>
        <w:t>1  莫里斯·布朗肖《未来之书》(Le livre à venir),巴黎, Gallimard,1959,第48</w:t>
      </w:r>
      <w:r>
        <w:rPr>
          <w:rFonts w:ascii="仿宋" w:hAnsi="仿宋" w:cs="仿宋" w:eastAsia="仿宋"/>
          <w:sz w:val="30"/>
          <w:spacing w:val="0"/>
          <w:color w:val="000000"/>
          <w:b w:val="off"/>
          <w:i w:val="off"/>
        </w:rPr>
        <w:t>页。——译者注</w:t>
      </w:r>
      <w:bookmarkEnd w:id="3087"/>
    </w:p>
    <w:p>
      <w:pPr>
        <w:pageBreakBefore w:val="off"/>
        <w:tabs/>
        <w:wordWrap w:val="off"/>
        <w:spacing w:before="0" w:after="0" w:line="480" w:lineRule="atLeast"/>
        <w:ind w:left="460" w:right="0"/>
        <w:jc w:val="both"/>
        <w:textAlignment w:val="baseline"/>
        <w:rPr>
          <w:sz w:val="35"/>
        </w:rPr>
      </w:pPr>
      <w:bookmarkStart w:name="" w:id="3088"/>
      <w:r>
        <w:rPr>
          <w:rFonts w:ascii="楷体" w:hAnsi="楷体" w:cs="楷体" w:eastAsia="楷体"/>
          <w:sz w:val="35"/>
          <w:spacing w:val="0"/>
          <w:color w:val="000000"/>
          <w:b w:val="off"/>
          <w:i w:val="off"/>
        </w:rPr>
        <w:t>308</w:t>
      </w:r>
      <w:bookmarkEnd w:id="3088"/>
    </w:p>
    <w:p>
      <w:r>
        <w:t/>
      </w:r>
    </w:p>
    <w:p>
      <w:pPr>
        <w:sectPr>
          <w:footerReference r:id="rId695"/>
          <w:headerReference r:id="rId696" w:type="default"/>
          <w:type w:val="nextPage"/>
          <w:pgSz w:w="14460" w:h="21540"/>
          <w:pgMar w:left="1640" w:top="1780" w:right="1640" w:bottom="1780" w:header="1480" w:footer="1480"/>
          <w:cols w:num="1"/>
        </w:sectPr>
      </w:pPr>
    </w:p>
    <w:p>
      <w:pPr>
        <w:pageBreakBefore w:val="off"/>
        <w:tabs/>
        <w:wordWrap w:val="off"/>
        <w:spacing w:before="0" w:after="0" w:line="680" w:lineRule="atLeast"/>
        <w:ind w:left="40" w:right="0"/>
        <w:jc w:val="both"/>
        <w:textAlignment w:val="baseline"/>
        <w:rPr>
          <w:sz w:val="40"/>
        </w:rPr>
      </w:pPr>
      <w:bookmarkStart w:name="" w:id="3089"/>
      <w:r>
        <w:rPr>
          <w:rFonts w:ascii="宋体" w:hAnsi="宋体" w:cs="宋体" w:eastAsia="宋体"/>
          <w:sz w:val="40"/>
          <w:spacing w:val="0"/>
          <w:color w:val="000000"/>
          <w:b w:val="off"/>
          <w:i w:val="off"/>
        </w:rPr>
        <w:t>的经验本身，批评家可以毫不困难地将这种经验留给心理学</w:t>
      </w:r>
      <w:r>
        <w:rPr>
          <w:rFonts w:ascii="宋体" w:hAnsi="宋体" w:cs="宋体" w:eastAsia="宋体"/>
          <w:sz w:val="40"/>
          <w:spacing w:val="0"/>
          <w:color w:val="000000"/>
          <w:b w:val="off"/>
          <w:i w:val="off"/>
        </w:rPr>
        <w:t>家和医生。但“对我们来说，却不应当将他提供给我们这些明</w:t>
      </w:r>
      <w:r>
        <w:rPr>
          <w:rFonts w:ascii="宋体" w:hAnsi="宋体" w:cs="宋体" w:eastAsia="宋体"/>
          <w:sz w:val="40"/>
          <w:spacing w:val="0"/>
          <w:color w:val="000000"/>
          <w:b w:val="off"/>
          <w:i w:val="off"/>
        </w:rPr>
        <w:t>确、确定而细腻的描述以误当作对某种心理学状态的分析”来</w:t>
      </w:r>
      <w:r>
        <w:rPr>
          <w:rFonts w:ascii="宋体" w:hAnsi="宋体" w:cs="宋体" w:eastAsia="宋体"/>
          <w:sz w:val="40"/>
          <w:spacing w:val="0"/>
          <w:color w:val="000000"/>
          <w:b w:val="off"/>
          <w:i w:val="off"/>
        </w:rPr>
        <w:t>阅读。(同上，第51页)它们不再属于他，而我们从此能够通</w:t>
      </w:r>
      <w:r>
        <w:rPr>
          <w:rFonts w:ascii="宋体" w:hAnsi="宋体" w:cs="宋体" w:eastAsia="宋体"/>
          <w:sz w:val="40"/>
          <w:spacing w:val="0"/>
          <w:color w:val="000000"/>
          <w:b w:val="off"/>
          <w:i w:val="off"/>
        </w:rPr>
        <w:t>过他去读、去说、去重复并承担这些阿尔托只不过是其见证人</w:t>
      </w:r>
      <w:r>
        <w:rPr>
          <w:rFonts w:ascii="宋体" w:hAnsi="宋体" w:cs="宋体" w:eastAsia="宋体"/>
          <w:sz w:val="40"/>
          <w:spacing w:val="0"/>
          <w:color w:val="000000"/>
          <w:b w:val="off"/>
          <w:i w:val="off"/>
        </w:rPr>
        <w:t>的东西，正是思想的某种普遍本质。阿尔托的整个历险将不</w:t>
      </w:r>
      <w:r>
        <w:rPr>
          <w:rFonts w:ascii="宋体" w:hAnsi="宋体" w:cs="宋体" w:eastAsia="宋体"/>
          <w:sz w:val="40"/>
          <w:spacing w:val="0"/>
          <w:color w:val="000000"/>
          <w:b w:val="off"/>
          <w:i w:val="off"/>
        </w:rPr>
        <w:t>过只是某种先验结构的符号：“因为阿尔托永远不会接受隔离</w:t>
      </w:r>
      <w:r>
        <w:rPr>
          <w:rFonts w:ascii="宋体" w:hAnsi="宋体" w:cs="宋体" w:eastAsia="宋体"/>
          <w:sz w:val="40"/>
          <w:spacing w:val="0"/>
          <w:color w:val="000000"/>
          <w:b w:val="off"/>
          <w:i w:val="off"/>
        </w:rPr>
        <w:t>生命的那种思想之耻，即便是他在作最直接、最原始的那种体</w:t>
      </w:r>
      <w:r>
        <w:rPr>
          <w:rFonts w:ascii="宋体" w:hAnsi="宋体" w:cs="宋体" w:eastAsia="宋体"/>
          <w:sz w:val="40"/>
          <w:spacing w:val="0"/>
          <w:color w:val="000000"/>
          <w:b w:val="off"/>
          <w:i w:val="off"/>
        </w:rPr>
        <w:t>验的时候：即对被理解作隔离思想之本质的体验，及对某种不</w:t>
      </w:r>
      <w:r>
        <w:rPr>
          <w:rFonts w:ascii="宋体" w:hAnsi="宋体" w:cs="宋体" w:eastAsia="宋体"/>
          <w:sz w:val="40"/>
          <w:spacing w:val="0"/>
          <w:color w:val="000000"/>
          <w:b w:val="off"/>
          <w:i w:val="off"/>
        </w:rPr>
        <w:t>可能性的体验，那种不可能性就是思想反自身地将作为其无</w:t>
      </w:r>
      <w:r>
        <w:rPr>
          <w:rFonts w:ascii="宋体" w:hAnsi="宋体" w:cs="宋体" w:eastAsia="宋体"/>
          <w:sz w:val="40"/>
          <w:spacing w:val="0"/>
          <w:color w:val="000000"/>
          <w:b w:val="off"/>
          <w:i w:val="off"/>
        </w:rPr>
        <w:t>限潜能之极限的不可能性来进行肯定”(同上，第57页)。我</w:t>
      </w:r>
      <w:r>
        <w:rPr>
          <w:rFonts w:ascii="宋体" w:hAnsi="宋体" w:cs="宋体" w:eastAsia="宋体"/>
          <w:sz w:val="40"/>
          <w:spacing w:val="0"/>
          <w:color w:val="000000"/>
          <w:b w:val="off"/>
          <w:i w:val="off"/>
        </w:rPr>
        <w:t>们知道，正是在这种隔离生命的思想那里，存在着黑格尔已经</w:t>
      </w:r>
      <w:r>
        <w:rPr>
          <w:rFonts w:ascii="宋体" w:hAnsi="宋体" w:cs="宋体" w:eastAsia="宋体"/>
          <w:sz w:val="40"/>
          <w:spacing w:val="0"/>
          <w:color w:val="000000"/>
          <w:b w:val="off"/>
          <w:i w:val="off"/>
        </w:rPr>
        <w:t>举出好些例子的那种精神的伟大形态之一。而阿尔托提供的</w:t>
      </w:r>
      <w:r>
        <w:rPr>
          <w:rFonts w:ascii="宋体" w:hAnsi="宋体" w:cs="宋体" w:eastAsia="宋体"/>
          <w:sz w:val="40"/>
          <w:spacing w:val="0"/>
          <w:color w:val="000000"/>
          <w:b w:val="off"/>
          <w:i w:val="off"/>
        </w:rPr>
        <w:t>恐怕是另一种例子。</w:t>
      </w:r>
      <w:bookmarkEnd w:id="3089"/>
    </w:p>
    <w:p>
      <w:pPr>
        <w:pageBreakBefore w:val="off"/>
        <w:tabs/>
        <w:wordWrap w:val="off"/>
        <w:spacing w:before="0" w:after="0" w:line="680" w:lineRule="atLeast"/>
        <w:ind w:left="40" w:right="0" w:firstLine="820"/>
        <w:jc w:val="both"/>
        <w:textAlignment w:val="baseline"/>
        <w:rPr>
          <w:sz w:val="40"/>
        </w:rPr>
      </w:pPr>
      <w:bookmarkStart w:name="" w:id="3090"/>
      <w:r>
        <w:rPr>
          <w:rFonts w:ascii="宋体" w:hAnsi="宋体" w:cs="宋体" w:eastAsia="宋体"/>
          <w:sz w:val="40"/>
          <w:spacing w:val="0"/>
          <w:color w:val="000000"/>
          <w:b w:val="off"/>
          <w:i w:val="off"/>
        </w:rPr>
        <w:t>莫里斯·布朗肖的沉思就停止在此：他没有质疑那种不可</w:t>
      </w:r>
      <w:r>
        <w:rPr>
          <w:rFonts w:ascii="宋体" w:hAnsi="宋体" w:cs="宋体" w:eastAsia="宋体"/>
          <w:sz w:val="40"/>
          <w:spacing w:val="0"/>
          <w:color w:val="000000"/>
          <w:b w:val="off"/>
          <w:i w:val="off"/>
        </w:rPr>
        <w:t>还原地属于阿尔托的东西，也没有质疑那种支撑了这种耻辱</w:t>
      </w:r>
      <w:r>
        <w:rPr>
          <w:rFonts w:ascii="宋体" w:hAnsi="宋体" w:cs="宋体" w:eastAsia="宋体"/>
          <w:sz w:val="40"/>
          <w:spacing w:val="0"/>
          <w:color w:val="000000"/>
          <w:b w:val="off"/>
          <w:i w:val="off"/>
        </w:rPr>
        <w:t>的拒绝之特殊肯定¹，更没有质疑经验的那种“原始野性”。</w:t>
      </w:r>
      <w:r>
        <w:rPr>
          <w:rFonts w:ascii="宋体" w:hAnsi="宋体" w:cs="宋体" w:eastAsia="宋体"/>
          <w:sz w:val="40"/>
          <w:spacing w:val="0"/>
          <w:color w:val="000000"/>
          <w:b w:val="off"/>
          <w:i w:val="off"/>
        </w:rPr>
        <w:t>沉思停止在此或者说几乎在此：这正是提醒某种恐怕应当避</w:t>
      </w:r>
      <w:bookmarkEnd w:id="3090"/>
    </w:p>
    <w:p>
      <w:pPr>
        <w:pageBreakBefore w:val="off"/>
        <w:tabs/>
        <w:wordWrap w:val="off"/>
        <w:spacing w:before="0" w:after="0" w:line="680" w:lineRule="atLeast"/>
        <w:ind w:left="80" w:right="0"/>
        <w:jc w:val="both"/>
        <w:textAlignment w:val="baseline"/>
        <w:rPr>
          <w:sz w:val="40"/>
        </w:rPr>
      </w:pPr>
      <w:bookmarkStart w:name="" w:id="3091"/>
      <w:r>
        <w:rPr>
          <w:rFonts w:ascii="宋体" w:hAnsi="宋体" w:cs="宋体" w:eastAsia="宋体"/>
          <w:sz w:val="40"/>
          <w:spacing w:val="0"/>
          <w:color w:val="000000"/>
          <w:u w:val="single"/>
          <w:b w:val="off"/>
          <w:i w:val="off"/>
        </w:rPr>
        <w:t xml:space="preserve">              </w:t>
      </w:r>
      <w:bookmarkEnd w:id="3091"/>
    </w:p>
    <w:p>
      <w:pPr>
        <w:pageBreakBefore w:val="off"/>
        <w:tabs/>
        <w:wordWrap w:val="off"/>
        <w:spacing w:before="340" w:after="0" w:line="520" w:lineRule="atLeast"/>
        <w:ind w:left="40" w:right="0"/>
        <w:jc w:val="both"/>
        <w:textAlignment w:val="baseline"/>
        <w:rPr>
          <w:sz w:val="32"/>
        </w:rPr>
      </w:pPr>
      <w:bookmarkStart w:name="" w:id="3092"/>
      <w:r>
        <w:rPr>
          <w:rFonts w:ascii="宋体" w:hAnsi="宋体" w:cs="宋体" w:eastAsia="宋体"/>
          <w:sz w:val="32"/>
          <w:spacing w:val="0"/>
          <w:color w:val="000000"/>
          <w:b w:val="off"/>
          <w:i w:val="off"/>
        </w:rPr>
        <w:t>¹  这种对名叫“残酷戏剧”的肯定是在给雅克·里维埃(Jacques Rivière)的信和</w:t>
      </w:r>
      <w:r>
        <w:rPr>
          <w:rFonts w:ascii="宋体" w:hAnsi="宋体" w:cs="宋体" w:eastAsia="宋体"/>
          <w:sz w:val="32"/>
          <w:spacing w:val="0"/>
          <w:color w:val="000000"/>
          <w:b w:val="off"/>
          <w:i w:val="off"/>
        </w:rPr>
        <w:t>早期作品之后才言明的，但它已经支配着这些信和作品。“残酷戏剧/并非某种</w:t>
      </w:r>
      <w:r>
        <w:rPr>
          <w:rFonts w:ascii="宋体" w:hAnsi="宋体" w:cs="宋体" w:eastAsia="宋体"/>
          <w:sz w:val="32"/>
          <w:spacing w:val="0"/>
          <w:color w:val="000000"/>
          <w:b w:val="off"/>
          <w:i w:val="off"/>
        </w:rPr>
        <w:t>不在场的空虚之征/也非某种生命中自我实现的某种可怖无能之征/作为人/这</w:t>
      </w:r>
      <w:r>
        <w:rPr>
          <w:rFonts w:ascii="宋体" w:hAnsi="宋体" w:cs="宋体" w:eastAsia="宋体"/>
          <w:sz w:val="32"/>
          <w:spacing w:val="0"/>
          <w:color w:val="000000"/>
          <w:b w:val="off"/>
          <w:i w:val="off"/>
        </w:rPr>
        <w:t>是那种肯定/对某种可怕的/并且不可抗拒的必要性的肯定。”《残酷戏剧》，(84)</w:t>
      </w:r>
      <w:r>
        <w:rPr>
          <w:rFonts w:ascii="宋体" w:hAnsi="宋体" w:cs="宋体" w:eastAsia="宋体"/>
          <w:sz w:val="32"/>
          <w:spacing w:val="0"/>
          <w:color w:val="000000"/>
          <w:b w:val="off"/>
          <w:i w:val="off"/>
        </w:rPr>
        <w:t>杂志，1948年5.6号，第124页。只要引用到 Gallimard 珍贵严格的《阿尔托著作</w:t>
      </w:r>
      <w:r>
        <w:rPr>
          <w:rFonts w:ascii="宋体" w:hAnsi="宋体" w:cs="宋体" w:eastAsia="宋体"/>
          <w:sz w:val="32"/>
          <w:spacing w:val="0"/>
          <w:color w:val="000000"/>
          <w:b w:val="off"/>
          <w:i w:val="off"/>
        </w:rPr>
        <w:t>全集》版本，我们将只给出卷数和页码，而不标出其它题目。如果只给出时间并</w:t>
      </w:r>
      <w:r>
        <w:rPr>
          <w:rFonts w:ascii="宋体" w:hAnsi="宋体" w:cs="宋体" w:eastAsia="宋体"/>
          <w:sz w:val="32"/>
          <w:spacing w:val="0"/>
          <w:color w:val="000000"/>
          <w:b w:val="off"/>
          <w:i w:val="off"/>
        </w:rPr>
        <w:t>用括号括入的话，指的将是未出版文本。</w:t>
      </w:r>
      <w:bookmarkEnd w:id="3092"/>
    </w:p>
    <w:p>
      <w:pPr>
        <w:pageBreakBefore w:val="off"/>
        <w:tabs/>
        <w:wordWrap w:val="off"/>
        <w:spacing w:before="0" w:after="0" w:line="520" w:lineRule="atLeast"/>
        <w:ind w:left="0" w:right="500"/>
        <w:jc w:val="right"/>
        <w:textAlignment w:val="baseline"/>
        <w:rPr>
          <w:sz w:val="32"/>
        </w:rPr>
      </w:pPr>
      <w:bookmarkStart w:name="" w:id="3093"/>
      <w:r>
        <w:rPr>
          <w:rFonts w:ascii="楷体" w:hAnsi="楷体" w:cs="楷体" w:eastAsia="楷体"/>
          <w:sz w:val="32"/>
          <w:spacing w:val="0"/>
          <w:color w:val="000000"/>
          <w:b w:val="off"/>
          <w:i w:val="off"/>
        </w:rPr>
        <w:t>309</w:t>
      </w:r>
      <w:bookmarkEnd w:id="3093"/>
    </w:p>
    <w:p>
      <w:r>
        <w:t/>
      </w:r>
    </w:p>
    <w:p>
      <w:pPr>
        <w:sectPr>
          <w:footerReference r:id="rId697"/>
          <w:headerReference r:id="rId698"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0" w:firstLine="20"/>
        <w:jc w:val="both"/>
        <w:textAlignment w:val="baseline"/>
        <w:rPr>
          <w:sz w:val="38"/>
        </w:rPr>
      </w:pPr>
      <w:bookmarkStart w:name="" w:id="3094"/>
      <w:r>
        <w:rPr>
          <w:rFonts w:ascii="宋体" w:hAnsi="宋体" w:cs="宋体" w:eastAsia="宋体"/>
          <w:sz w:val="38"/>
          <w:spacing w:val="0"/>
          <w:color w:val="000000"/>
          <w:b w:val="off"/>
          <w:i w:val="off"/>
        </w:rPr>
        <w:t>免，而事实上又永远避免不了的愿望的好时候：“将阿尔托所</w:t>
      </w:r>
      <w:r>
        <w:rPr>
          <w:rFonts w:ascii="宋体" w:hAnsi="宋体" w:cs="宋体" w:eastAsia="宋体"/>
          <w:sz w:val="38"/>
          <w:spacing w:val="0"/>
          <w:color w:val="000000"/>
          <w:b w:val="off"/>
          <w:i w:val="off"/>
        </w:rPr>
        <w:t>言与荷尔德林、马拉美所言加以对照会是件十分诱人的事：灵</w:t>
      </w:r>
      <w:r>
        <w:rPr>
          <w:rFonts w:ascii="宋体" w:hAnsi="宋体" w:cs="宋体" w:eastAsia="宋体"/>
          <w:sz w:val="38"/>
          <w:spacing w:val="0"/>
          <w:color w:val="000000"/>
          <w:b w:val="off"/>
          <w:i w:val="off"/>
        </w:rPr>
        <w:t>感首先是灵感缺失的那个纯粹点。但我们必须抵抗对这些过</w:t>
      </w:r>
      <w:r>
        <w:rPr>
          <w:rFonts w:ascii="宋体" w:hAnsi="宋体" w:cs="宋体" w:eastAsia="宋体"/>
          <w:sz w:val="38"/>
          <w:spacing w:val="0"/>
          <w:color w:val="000000"/>
          <w:b w:val="off"/>
          <w:i w:val="off"/>
        </w:rPr>
        <w:t>分一般化肯定的那种愿望。虽然，每个诗人都说着同样的东</w:t>
      </w:r>
      <w:r>
        <w:rPr>
          <w:rFonts w:ascii="宋体" w:hAnsi="宋体" w:cs="宋体" w:eastAsia="宋体"/>
          <w:sz w:val="38"/>
          <w:spacing w:val="0"/>
          <w:color w:val="000000"/>
          <w:b w:val="off"/>
          <w:i w:val="off"/>
        </w:rPr>
        <w:t>西，可却都说得不一样，那种独一无二性，我们感觉得出来。</w:t>
      </w:r>
      <w:r>
        <w:rPr>
          <w:rFonts w:ascii="宋体" w:hAnsi="宋体" w:cs="宋体" w:eastAsia="宋体"/>
          <w:sz w:val="38"/>
          <w:spacing w:val="0"/>
          <w:color w:val="000000"/>
          <w:b w:val="off"/>
          <w:i w:val="off"/>
        </w:rPr>
        <w:t>阿尔托的那部分就是他特有的。他所说的东西具有一种我们</w:t>
      </w:r>
      <w:r>
        <w:rPr>
          <w:rFonts w:ascii="宋体" w:hAnsi="宋体" w:cs="宋体" w:eastAsia="宋体"/>
          <w:sz w:val="38"/>
          <w:spacing w:val="0"/>
          <w:color w:val="000000"/>
          <w:b w:val="off"/>
          <w:i w:val="off"/>
        </w:rPr>
        <w:t>恐怕不应承受的张力”(同上，第52页)。在接下来的最后几</w:t>
      </w:r>
      <w:r>
        <w:rPr>
          <w:rFonts w:ascii="宋体" w:hAnsi="宋体" w:cs="宋体" w:eastAsia="宋体"/>
          <w:sz w:val="38"/>
          <w:spacing w:val="0"/>
          <w:color w:val="000000"/>
          <w:b w:val="off"/>
          <w:i w:val="off"/>
        </w:rPr>
        <w:t>行中，关于独特性，布朗肖却只字未提。他所说的却重新回到</w:t>
      </w:r>
      <w:r>
        <w:rPr>
          <w:rFonts w:ascii="宋体" w:hAnsi="宋体" w:cs="宋体" w:eastAsia="宋体"/>
          <w:sz w:val="38"/>
          <w:spacing w:val="0"/>
          <w:color w:val="000000"/>
          <w:b w:val="off"/>
          <w:i w:val="off"/>
        </w:rPr>
        <w:t>了本质：“当我们读着这些篇章时，我们学到了那些我们尚未</w:t>
      </w:r>
      <w:r>
        <w:rPr>
          <w:rFonts w:ascii="宋体" w:hAnsi="宋体" w:cs="宋体" w:eastAsia="宋体"/>
          <w:sz w:val="38"/>
          <w:spacing w:val="0"/>
          <w:color w:val="000000"/>
          <w:b w:val="off"/>
          <w:i w:val="off"/>
        </w:rPr>
        <w:t>认知的东西：即思考本身只能是颠覆性的；属于思想的东西正</w:t>
      </w:r>
      <w:r>
        <w:rPr>
          <w:rFonts w:ascii="宋体" w:hAnsi="宋体" w:cs="宋体" w:eastAsia="宋体"/>
          <w:sz w:val="38"/>
          <w:spacing w:val="0"/>
          <w:color w:val="000000"/>
          <w:b w:val="off"/>
          <w:i w:val="off"/>
        </w:rPr>
        <w:t>是那在思想中背离思想并无穷尽地在思想身上自我消耗的东</w:t>
      </w:r>
      <w:r>
        <w:rPr>
          <w:rFonts w:ascii="宋体" w:hAnsi="宋体" w:cs="宋体" w:eastAsia="宋体"/>
          <w:sz w:val="38"/>
          <w:spacing w:val="0"/>
          <w:color w:val="000000"/>
          <w:b w:val="off"/>
          <w:i w:val="off"/>
        </w:rPr>
        <w:t>西；痛苦与思想神秘地联在一起。”(同上)为何有这种对本质</w:t>
      </w:r>
      <w:r>
        <w:rPr>
          <w:rFonts w:ascii="宋体" w:hAnsi="宋体" w:cs="宋体" w:eastAsia="宋体"/>
          <w:sz w:val="38"/>
          <w:spacing w:val="0"/>
          <w:color w:val="000000"/>
          <w:b w:val="off"/>
          <w:i w:val="off"/>
        </w:rPr>
        <w:t>性的回归呢？因为定义就规定了独特性没什么可说的？这是</w:t>
      </w:r>
      <w:r>
        <w:rPr>
          <w:rFonts w:ascii="宋体" w:hAnsi="宋体" w:cs="宋体" w:eastAsia="宋体"/>
          <w:sz w:val="38"/>
          <w:spacing w:val="0"/>
          <w:color w:val="000000"/>
          <w:b w:val="off"/>
          <w:i w:val="off"/>
        </w:rPr>
        <w:t>个过于坚实的自明性，在此，我们不急于向它冲刺。</w:t>
      </w:r>
      <w:bookmarkEnd w:id="3094"/>
    </w:p>
    <w:p>
      <w:pPr>
        <w:pageBreakBefore w:val="off"/>
        <w:tabs/>
        <w:wordWrap w:val="off"/>
        <w:spacing w:before="0" w:after="0" w:line="680" w:lineRule="atLeast"/>
        <w:ind w:left="0" w:right="20" w:firstLine="840"/>
        <w:jc w:val="both"/>
        <w:textAlignment w:val="baseline"/>
        <w:rPr>
          <w:sz w:val="38"/>
        </w:rPr>
      </w:pPr>
      <w:bookmarkStart w:name="" w:id="3095"/>
      <w:r>
        <w:rPr>
          <w:rFonts w:ascii="宋体" w:hAnsi="宋体" w:cs="宋体" w:eastAsia="宋体"/>
          <w:sz w:val="38"/>
          <w:spacing w:val="0"/>
          <w:color w:val="000000"/>
          <w:b w:val="off"/>
          <w:i w:val="off"/>
        </w:rPr>
        <w:t>将阿尔托与荷尔德林进行比照，对布朗肖来说应当曾经</w:t>
      </w:r>
      <w:r>
        <w:rPr>
          <w:rFonts w:ascii="宋体" w:hAnsi="宋体" w:cs="宋体" w:eastAsia="宋体"/>
          <w:sz w:val="38"/>
          <w:spacing w:val="0"/>
          <w:color w:val="000000"/>
          <w:b w:val="off"/>
          <w:i w:val="off"/>
        </w:rPr>
        <w:t>是更为诱人的，因此他专论荷尔德林的那篇文章“名符其实的</w:t>
      </w:r>
      <w:r>
        <w:rPr>
          <w:rFonts w:ascii="宋体" w:hAnsi="宋体" w:cs="宋体" w:eastAsia="宋体"/>
          <w:sz w:val="38"/>
          <w:spacing w:val="0"/>
          <w:color w:val="000000"/>
          <w:b w:val="off"/>
          <w:i w:val="off"/>
        </w:rPr>
        <w:t>疯狂”¹也在同样的步骤中进行。布朗肖在肯定避免于两种</w:t>
      </w:r>
      <w:r>
        <w:rPr>
          <w:rFonts w:ascii="宋体" w:hAnsi="宋体" w:cs="宋体" w:eastAsia="宋体"/>
          <w:sz w:val="38"/>
          <w:spacing w:val="0"/>
          <w:color w:val="000000"/>
          <w:b w:val="off"/>
          <w:i w:val="off"/>
        </w:rPr>
        <w:t>话语之间作取舍的必要性的同时(“因为神秘性也取决于这种</w:t>
      </w:r>
      <w:r>
        <w:rPr>
          <w:rFonts w:ascii="宋体" w:hAnsi="宋体" w:cs="宋体" w:eastAsia="宋体"/>
          <w:sz w:val="38"/>
          <w:spacing w:val="0"/>
          <w:color w:val="000000"/>
          <w:b w:val="off"/>
          <w:i w:val="off"/>
        </w:rPr>
        <w:t>对一个既不属于甲版本也不属于乙版本的事件所采取的同步</w:t>
      </w:r>
      <w:r>
        <w:rPr>
          <w:rFonts w:ascii="宋体" w:hAnsi="宋体" w:cs="宋体" w:eastAsia="宋体"/>
          <w:sz w:val="38"/>
          <w:spacing w:val="0"/>
          <w:color w:val="000000"/>
          <w:b w:val="off"/>
          <w:i w:val="off"/>
        </w:rPr>
        <w:t>双重性阅读”，那首先是因为这种事件是“发生在疾病——健康</w:t>
      </w:r>
      <w:r>
        <w:rPr>
          <w:rFonts w:ascii="宋体" w:hAnsi="宋体" w:cs="宋体" w:eastAsia="宋体"/>
          <w:sz w:val="38"/>
          <w:spacing w:val="0"/>
          <w:color w:val="000000"/>
          <w:b w:val="off"/>
          <w:i w:val="off"/>
        </w:rPr>
        <w:t>对立之外的超凡事件”)，将缺乏事件特殊性并提前控制一切</w:t>
      </w:r>
      <w:bookmarkEnd w:id="3095"/>
    </w:p>
    <w:p>
      <w:pPr>
        <w:pageBreakBefore w:val="off"/>
        <w:tabs/>
        <w:wordWrap w:val="off"/>
        <w:spacing w:before="0" w:after="0" w:line="680" w:lineRule="atLeast"/>
        <w:ind w:left="60" w:right="0"/>
        <w:jc w:val="both"/>
        <w:textAlignment w:val="baseline"/>
        <w:rPr>
          <w:sz w:val="38"/>
        </w:rPr>
      </w:pPr>
      <w:bookmarkStart w:name="" w:id="3096"/>
      <w:r>
        <w:rPr>
          <w:rFonts w:ascii="宋体" w:hAnsi="宋体" w:cs="宋体" w:eastAsia="宋体"/>
          <w:sz w:val="38"/>
          <w:spacing w:val="0"/>
          <w:color w:val="000000"/>
          <w:u w:val="single"/>
          <w:b w:val="off"/>
          <w:i w:val="off"/>
        </w:rPr>
        <w:t xml:space="preserve">               </w:t>
      </w:r>
      <w:bookmarkEnd w:id="3096"/>
    </w:p>
    <w:p>
      <w:pPr>
        <w:pageBreakBefore w:val="off"/>
        <w:tabs/>
        <w:wordWrap w:val="off"/>
        <w:spacing w:before="260" w:after="0" w:line="540" w:lineRule="atLeast"/>
        <w:ind w:left="20" w:right="20"/>
        <w:jc w:val="both"/>
        <w:textAlignment w:val="baseline"/>
        <w:rPr>
          <w:sz w:val="33"/>
        </w:rPr>
      </w:pPr>
      <w:bookmarkStart w:name="" w:id="3097"/>
      <w:r>
        <w:rPr>
          <w:rFonts w:ascii="宋体" w:hAnsi="宋体" w:cs="宋体" w:eastAsia="宋体"/>
          <w:sz w:val="33"/>
          <w:spacing w:val="0"/>
          <w:color w:val="000000"/>
          <w:b w:val="off"/>
          <w:i w:val="off"/>
        </w:rPr>
        <w:t>1  卡儿·雅斯贝尔斯《斯特林堡与梵高，荷尔德林与斯维德伯格》法文版“序”，Minuit</w:t>
      </w:r>
      <w:r>
        <w:rPr>
          <w:rFonts w:ascii="宋体" w:hAnsi="宋体" w:cs="宋体" w:eastAsia="宋体"/>
          <w:sz w:val="33"/>
          <w:spacing w:val="0"/>
          <w:color w:val="000000"/>
          <w:b w:val="off"/>
          <w:i w:val="off"/>
        </w:rPr>
        <w:t>出版社。同样的本质主义方案出现在布朗肖的另一个文本中，不过这一次更为精细：</w:t>
      </w:r>
      <w:r>
        <w:rPr>
          <w:rFonts w:ascii="宋体" w:hAnsi="宋体" w:cs="宋体" w:eastAsia="宋体"/>
          <w:sz w:val="33"/>
          <w:spacing w:val="0"/>
          <w:color w:val="000000"/>
          <w:b w:val="off"/>
          <w:i w:val="off"/>
        </w:rPr>
        <w:t>“残酷的诗理性”，《阿尔托和我们时代的戏剧》(巴黎, Gallimard,1958),第66页。</w:t>
      </w:r>
      <w:bookmarkEnd w:id="3097"/>
    </w:p>
    <w:p>
      <w:pPr>
        <w:pageBreakBefore w:val="off"/>
        <w:tabs/>
        <w:wordWrap w:val="off"/>
        <w:spacing w:before="0" w:after="0" w:line="540" w:lineRule="atLeast"/>
        <w:ind w:left="460" w:right="0"/>
        <w:jc w:val="both"/>
        <w:textAlignment w:val="baseline"/>
        <w:rPr>
          <w:sz w:val="33"/>
        </w:rPr>
      </w:pPr>
      <w:bookmarkStart w:name="" w:id="3098"/>
      <w:r>
        <w:rPr>
          <w:rFonts w:ascii="楷体" w:hAnsi="楷体" w:cs="楷体" w:eastAsia="楷体"/>
          <w:sz w:val="33"/>
          <w:spacing w:val="0"/>
          <w:color w:val="000000"/>
          <w:b w:val="off"/>
          <w:i w:val="off"/>
        </w:rPr>
        <w:t>310</w:t>
      </w:r>
      <w:bookmarkEnd w:id="3098"/>
    </w:p>
    <w:p>
      <w:r>
        <w:t/>
      </w:r>
    </w:p>
    <w:p>
      <w:pPr>
        <w:sectPr>
          <w:footerReference r:id="rId699"/>
          <w:headerReference r:id="rId700" w:type="default"/>
          <w:type w:val="nextPage"/>
          <w:pgSz w:w="14460" w:h="21540"/>
          <w:pgMar w:left="1640" w:top="1820" w:right="1640" w:bottom="1820" w:header="1520" w:footer="1520"/>
          <w:cols w:num="1"/>
        </w:sectPr>
      </w:pPr>
    </w:p>
    <w:p>
      <w:pPr>
        <w:pageBreakBefore w:val="off"/>
        <w:tabs/>
        <w:wordWrap w:val="off"/>
        <w:spacing w:before="60" w:after="0" w:line="760" w:lineRule="atLeast"/>
        <w:ind w:left="0" w:right="0"/>
        <w:jc w:val="both"/>
        <w:textAlignment w:val="baseline"/>
        <w:rPr>
          <w:sz w:val="37"/>
        </w:rPr>
      </w:pPr>
      <w:bookmarkStart w:name="" w:id="3099"/>
      <w:r>
        <w:rPr>
          <w:rFonts w:ascii="宋体" w:hAnsi="宋体" w:cs="宋体" w:eastAsia="宋体"/>
          <w:sz w:val="37"/>
          <w:spacing w:val="0"/>
          <w:color w:val="000000"/>
          <w:b w:val="off"/>
          <w:i w:val="off"/>
        </w:rPr>
        <w:t>意外的医学知识域减缩。“对于临床医学知识来说，这种事件</w:t>
      </w:r>
      <w:r>
        <w:rPr>
          <w:rFonts w:ascii="宋体" w:hAnsi="宋体" w:cs="宋体" w:eastAsia="宋体"/>
          <w:sz w:val="37"/>
          <w:spacing w:val="0"/>
          <w:color w:val="000000"/>
          <w:b w:val="off"/>
          <w:i w:val="off"/>
        </w:rPr>
        <w:t>是在‘规则’之中的，至少它并不意外，它符合人们关于噩梦借</w:t>
      </w:r>
      <w:r>
        <w:rPr>
          <w:rFonts w:ascii="宋体" w:hAnsi="宋体" w:cs="宋体" w:eastAsia="宋体"/>
          <w:sz w:val="37"/>
          <w:spacing w:val="0"/>
          <w:color w:val="000000"/>
          <w:b w:val="off"/>
          <w:i w:val="off"/>
        </w:rPr>
        <w:t>给了他们笔的那些病人所知的东西”(同上，第15页)。这种</w:t>
      </w:r>
      <w:r>
        <w:rPr>
          <w:rFonts w:ascii="宋体" w:hAnsi="宋体" w:cs="宋体" w:eastAsia="宋体"/>
          <w:sz w:val="37"/>
          <w:spacing w:val="0"/>
          <w:color w:val="000000"/>
          <w:b w:val="off"/>
          <w:i w:val="off"/>
        </w:rPr>
        <w:t>对临床医学还原的还原乃是一种本质主义式的还原。这里，</w:t>
      </w:r>
      <w:r>
        <w:rPr>
          <w:rFonts w:ascii="宋体" w:hAnsi="宋体" w:cs="宋体" w:eastAsia="宋体"/>
          <w:sz w:val="37"/>
          <w:spacing w:val="0"/>
          <w:color w:val="000000"/>
          <w:b w:val="off"/>
          <w:i w:val="off"/>
        </w:rPr>
        <w:t>布朗肖在反对这种“过于一般化的……程式……”的同时写</w:t>
      </w:r>
      <w:r>
        <w:rPr>
          <w:rFonts w:ascii="宋体" w:hAnsi="宋体" w:cs="宋体" w:eastAsia="宋体"/>
          <w:sz w:val="37"/>
          <w:spacing w:val="0"/>
          <w:color w:val="000000"/>
          <w:b w:val="off"/>
          <w:i w:val="off"/>
        </w:rPr>
        <w:t>道：“人们不能满足于将荷尔德林的命运看作某种令人钦佩的</w:t>
      </w:r>
      <w:r>
        <w:rPr>
          <w:rFonts w:ascii="宋体" w:hAnsi="宋体" w:cs="宋体" w:eastAsia="宋体"/>
          <w:sz w:val="37"/>
          <w:spacing w:val="0"/>
          <w:color w:val="000000"/>
          <w:b w:val="off"/>
          <w:i w:val="off"/>
        </w:rPr>
        <w:t>或崇高的个性的命运，这个个性由于过分强烈地追求伟大以</w:t>
      </w:r>
      <w:r>
        <w:rPr>
          <w:rFonts w:ascii="宋体" w:hAnsi="宋体" w:cs="宋体" w:eastAsia="宋体"/>
          <w:sz w:val="37"/>
          <w:spacing w:val="0"/>
          <w:color w:val="000000"/>
          <w:b w:val="off"/>
          <w:i w:val="off"/>
        </w:rPr>
        <w:t>致走到了自毁的那个点。他的命运只属于他本人，但他自己</w:t>
      </w:r>
      <w:r>
        <w:rPr>
          <w:rFonts w:ascii="宋体" w:hAnsi="宋体" w:cs="宋体" w:eastAsia="宋体"/>
          <w:sz w:val="37"/>
          <w:spacing w:val="0"/>
          <w:color w:val="000000"/>
          <w:b w:val="off"/>
          <w:i w:val="off"/>
        </w:rPr>
        <w:t>则属于他所表达过并发现了的东西，这些东西并不只属于他</w:t>
      </w:r>
      <w:r>
        <w:rPr>
          <w:rFonts w:ascii="宋体" w:hAnsi="宋体" w:cs="宋体" w:eastAsia="宋体"/>
          <w:sz w:val="37"/>
          <w:spacing w:val="0"/>
          <w:color w:val="000000"/>
          <w:b w:val="off"/>
          <w:i w:val="off"/>
        </w:rPr>
        <w:t>个人，而属于真理及那种对诗本质的肯定……他所决定的并</w:t>
      </w:r>
      <w:r>
        <w:rPr>
          <w:rFonts w:ascii="宋体" w:hAnsi="宋体" w:cs="宋体" w:eastAsia="宋体"/>
          <w:sz w:val="37"/>
          <w:spacing w:val="0"/>
          <w:color w:val="000000"/>
          <w:b w:val="off"/>
          <w:i w:val="off"/>
        </w:rPr>
        <w:t>非他的命运，而是诗的命运，他所要完成的目标正是真理的意</w:t>
      </w:r>
      <w:r>
        <w:rPr>
          <w:rFonts w:ascii="宋体" w:hAnsi="宋体" w:cs="宋体" w:eastAsia="宋体"/>
          <w:sz w:val="37"/>
          <w:spacing w:val="0"/>
          <w:color w:val="000000"/>
          <w:b w:val="off"/>
          <w:i w:val="off"/>
        </w:rPr>
        <w:t>义……而这种运动并非他所独有的，它就是真理的那种真正</w:t>
      </w:r>
      <w:r>
        <w:rPr>
          <w:rFonts w:ascii="宋体" w:hAnsi="宋体" w:cs="宋体" w:eastAsia="宋体"/>
          <w:sz w:val="37"/>
          <w:spacing w:val="0"/>
          <w:color w:val="000000"/>
          <w:b w:val="off"/>
          <w:i w:val="off"/>
        </w:rPr>
        <w:t>实现，而真理，尽管他无意于此，却在某种程度上要求他人格</w:t>
      </w:r>
      <w:r>
        <w:rPr>
          <w:rFonts w:ascii="宋体" w:hAnsi="宋体" w:cs="宋体" w:eastAsia="宋体"/>
          <w:sz w:val="37"/>
          <w:spacing w:val="0"/>
          <w:color w:val="000000"/>
          <w:b w:val="off"/>
          <w:i w:val="off"/>
        </w:rPr>
        <w:t>的理性变成他在那里不再有回旋余地的那种非人格的纯粹透</w:t>
      </w:r>
      <w:r>
        <w:rPr>
          <w:rFonts w:ascii="宋体" w:hAnsi="宋体" w:cs="宋体" w:eastAsia="宋体"/>
          <w:sz w:val="37"/>
          <w:spacing w:val="0"/>
          <w:color w:val="000000"/>
          <w:b w:val="off"/>
          <w:i w:val="off"/>
        </w:rPr>
        <w:t>明性”(第26页)。因而，向那种独一无二性致意是徒然的，因</w:t>
      </w:r>
      <w:r>
        <w:rPr>
          <w:rFonts w:ascii="宋体" w:hAnsi="宋体" w:cs="宋体" w:eastAsia="宋体"/>
          <w:sz w:val="37"/>
          <w:spacing w:val="0"/>
          <w:color w:val="000000"/>
          <w:b w:val="off"/>
          <w:i w:val="off"/>
        </w:rPr>
        <w:t>为它正是那消失在这种注释中的东西。而这并非出于偶然。</w:t>
      </w:r>
      <w:r>
        <w:rPr>
          <w:rFonts w:ascii="宋体" w:hAnsi="宋体" w:cs="宋体" w:eastAsia="宋体"/>
          <w:sz w:val="37"/>
          <w:spacing w:val="0"/>
          <w:color w:val="000000"/>
          <w:b w:val="off"/>
          <w:i w:val="off"/>
        </w:rPr>
        <w:t>独特性的消失甚至被表现为荷尔德林式的真理之意义：“……</w:t>
      </w:r>
      <w:r>
        <w:rPr>
          <w:rFonts w:ascii="宋体" w:hAnsi="宋体" w:cs="宋体" w:eastAsia="宋体"/>
          <w:sz w:val="37"/>
          <w:spacing w:val="0"/>
          <w:color w:val="000000"/>
          <w:b w:val="off"/>
          <w:i w:val="off"/>
        </w:rPr>
        <w:t>真实的言语，即中介者的言语，因为中介者在它身上的消失而</w:t>
      </w:r>
      <w:r>
        <w:rPr>
          <w:rFonts w:ascii="宋体" w:hAnsi="宋体" w:cs="宋体" w:eastAsia="宋体"/>
          <w:sz w:val="37"/>
          <w:spacing w:val="0"/>
          <w:color w:val="000000"/>
          <w:b w:val="off"/>
          <w:i w:val="off"/>
        </w:rPr>
        <w:t>终结了它的那种特殊性，并返回到他所产生的那个元素上去”</w:t>
      </w:r>
      <w:r>
        <w:rPr>
          <w:rFonts w:ascii="宋体" w:hAnsi="宋体" w:cs="宋体" w:eastAsia="宋体"/>
          <w:sz w:val="37"/>
          <w:spacing w:val="0"/>
          <w:color w:val="000000"/>
          <w:b w:val="off"/>
          <w:i w:val="off"/>
        </w:rPr>
        <w:t>(第30页)。而那使人们能够一直说“诗人”而非荷尔德林的</w:t>
      </w:r>
      <w:r>
        <w:rPr>
          <w:rFonts w:ascii="宋体" w:hAnsi="宋体" w:cs="宋体" w:eastAsia="宋体"/>
          <w:sz w:val="37"/>
          <w:spacing w:val="0"/>
          <w:color w:val="000000"/>
          <w:b w:val="off"/>
          <w:i w:val="off"/>
        </w:rPr>
        <w:t>东西，那使得独特性之解体变得可能的东西，正是因为独特性</w:t>
      </w:r>
      <w:r>
        <w:rPr>
          <w:rFonts w:ascii="宋体" w:hAnsi="宋体" w:cs="宋体" w:eastAsia="宋体"/>
          <w:sz w:val="37"/>
          <w:spacing w:val="0"/>
          <w:color w:val="000000"/>
          <w:b w:val="off"/>
          <w:i w:val="off"/>
        </w:rPr>
        <w:t>的那种统一性或特殊性——这里指疯狂及作品的那种统一</w:t>
      </w:r>
      <w:r>
        <w:rPr>
          <w:rFonts w:ascii="宋体" w:hAnsi="宋体" w:cs="宋体" w:eastAsia="宋体"/>
          <w:sz w:val="37"/>
          <w:spacing w:val="0"/>
          <w:color w:val="000000"/>
          <w:b w:val="off"/>
          <w:i w:val="off"/>
        </w:rPr>
        <w:t>性———被当作某种时机、某种构成、某种“组合”来思考：“这样</w:t>
      </w:r>
      <w:r>
        <w:rPr>
          <w:rFonts w:ascii="宋体" w:hAnsi="宋体" w:cs="宋体" w:eastAsia="宋体"/>
          <w:sz w:val="37"/>
          <w:spacing w:val="0"/>
          <w:color w:val="000000"/>
          <w:b w:val="off"/>
          <w:i w:val="off"/>
        </w:rPr>
        <w:t>一种组合不会有第二次”(第20页)。</w:t>
      </w:r>
      <w:bookmarkEnd w:id="3099"/>
    </w:p>
    <w:p>
      <w:pPr>
        <w:pageBreakBefore w:val="off"/>
        <w:tabs/>
        <w:wordWrap w:val="off"/>
        <w:spacing w:before="0" w:after="0" w:line="760" w:lineRule="atLeast"/>
        <w:ind w:left="900" w:right="0"/>
        <w:jc w:val="both"/>
        <w:textAlignment w:val="baseline"/>
        <w:rPr>
          <w:sz w:val="37"/>
        </w:rPr>
      </w:pPr>
      <w:bookmarkStart w:name="" w:id="3100"/>
      <w:r>
        <w:rPr>
          <w:rFonts w:ascii="宋体" w:hAnsi="宋体" w:cs="宋体" w:eastAsia="宋体"/>
          <w:sz w:val="37"/>
          <w:spacing w:val="0"/>
          <w:color w:val="000000"/>
          <w:b w:val="off"/>
          <w:i w:val="off"/>
        </w:rPr>
        <w:t>让·拉布朗西指责布朗肖是一种“唯心主义的”、“彻底反</w:t>
      </w:r>
      <w:bookmarkEnd w:id="3100"/>
    </w:p>
    <w:p>
      <w:pPr>
        <w:pageBreakBefore w:val="off"/>
        <w:tabs/>
        <w:wordWrap w:val="off"/>
        <w:spacing w:before="0" w:after="0" w:line="480" w:lineRule="atLeast"/>
        <w:ind w:left="0" w:right="540"/>
        <w:jc w:val="right"/>
        <w:textAlignment w:val="baseline"/>
        <w:rPr>
          <w:sz w:val="35"/>
        </w:rPr>
      </w:pPr>
      <w:bookmarkStart w:name="" w:id="3101"/>
      <w:r>
        <w:rPr>
          <w:rFonts w:ascii="楷体" w:hAnsi="楷体" w:cs="楷体" w:eastAsia="楷体"/>
          <w:sz w:val="35"/>
          <w:spacing w:val="0"/>
          <w:color w:val="000000"/>
          <w:b w:val="off"/>
          <w:i w:val="off"/>
        </w:rPr>
        <w:t>311</w:t>
      </w:r>
      <w:bookmarkEnd w:id="3101"/>
    </w:p>
    <w:p>
      <w:r>
        <w:t/>
      </w:r>
    </w:p>
    <w:p>
      <w:pPr>
        <w:sectPr>
          <w:footerReference r:id="rId701"/>
          <w:headerReference r:id="rId702" w:type="default"/>
          <w:type w:val="nextPage"/>
          <w:pgSz w:w="14460" w:h="21540"/>
          <w:pgMar w:left="1640" w:top="1840" w:right="1640" w:bottom="1840" w:header="1540" w:footer="1540"/>
          <w:cols w:num="1"/>
        </w:sectPr>
      </w:pPr>
    </w:p>
    <w:p>
      <w:pPr>
        <w:pageBreakBefore w:val="off"/>
        <w:tabs/>
        <w:wordWrap w:val="off"/>
        <w:spacing w:before="20" w:after="0" w:line="740" w:lineRule="atLeast"/>
        <w:ind w:left="0" w:right="0" w:firstLine="100"/>
        <w:jc w:val="both"/>
        <w:textAlignment w:val="baseline"/>
        <w:rPr>
          <w:sz w:val="38"/>
        </w:rPr>
      </w:pPr>
      <w:bookmarkStart w:name="" w:id="3102"/>
      <w:r>
        <w:rPr>
          <w:rFonts w:ascii="宋体" w:hAnsi="宋体" w:cs="宋体" w:eastAsia="宋体"/>
          <w:sz w:val="38"/>
          <w:spacing w:val="0"/>
          <w:color w:val="000000"/>
          <w:b w:val="off"/>
          <w:i w:val="off"/>
        </w:rPr>
        <w:t>‘科学’、反‘心理学’的解释”(第11页)，而他建议用另一种类</w:t>
      </w:r>
      <w:r>
        <w:rPr>
          <w:rFonts w:ascii="宋体" w:hAnsi="宋体" w:cs="宋体" w:eastAsia="宋体"/>
          <w:sz w:val="38"/>
          <w:spacing w:val="0"/>
          <w:color w:val="000000"/>
          <w:b w:val="off"/>
          <w:i w:val="off"/>
        </w:rPr>
        <w:t>型的统一论理论取代荷林格拉斯(Hellingrath)¹的理论，尽管</w:t>
      </w:r>
      <w:r>
        <w:rPr>
          <w:rFonts w:ascii="宋体" w:hAnsi="宋体" w:cs="宋体" w:eastAsia="宋体"/>
          <w:sz w:val="38"/>
          <w:spacing w:val="0"/>
          <w:color w:val="000000"/>
          <w:b w:val="off"/>
          <w:i w:val="off"/>
        </w:rPr>
        <w:t>布朗肖与后者有区别，他恐怕也会倾心于他。拉布朗西并不</w:t>
      </w:r>
      <w:r>
        <w:rPr>
          <w:rFonts w:ascii="宋体" w:hAnsi="宋体" w:cs="宋体" w:eastAsia="宋体"/>
          <w:sz w:val="38"/>
          <w:spacing w:val="0"/>
          <w:color w:val="000000"/>
          <w:b w:val="off"/>
          <w:i w:val="off"/>
        </w:rPr>
        <w:t>想否决统一论，他想做的是“在一种单独运动中去了解向着疯</w:t>
      </w:r>
      <w:r>
        <w:rPr>
          <w:rFonts w:ascii="宋体" w:hAnsi="宋体" w:cs="宋体" w:eastAsia="宋体"/>
          <w:sz w:val="38"/>
          <w:spacing w:val="0"/>
          <w:color w:val="000000"/>
          <w:b w:val="off"/>
          <w:i w:val="off"/>
        </w:rPr>
        <w:t>狂并在疯狂之中的荷尔德林的作品及其演化，而这个运动曾</w:t>
      </w:r>
      <w:r>
        <w:rPr>
          <w:rFonts w:ascii="宋体" w:hAnsi="宋体" w:cs="宋体" w:eastAsia="宋体"/>
          <w:sz w:val="38"/>
          <w:spacing w:val="0"/>
          <w:color w:val="000000"/>
          <w:b w:val="off"/>
          <w:i w:val="off"/>
        </w:rPr>
        <w:t>经是像某种辩证法那样节奏顿挫而像对位法那样多线性的”</w:t>
      </w:r>
      <w:r>
        <w:rPr>
          <w:rFonts w:ascii="宋体" w:hAnsi="宋体" w:cs="宋体" w:eastAsia="宋体"/>
          <w:sz w:val="38"/>
          <w:spacing w:val="0"/>
          <w:color w:val="000000"/>
          <w:b w:val="off"/>
          <w:i w:val="off"/>
        </w:rPr>
        <w:t>(第13页)。其实，人们很快就会发现，这个“辩证”节拍及这</w:t>
      </w:r>
      <w:r>
        <w:rPr>
          <w:rFonts w:ascii="宋体" w:hAnsi="宋体" w:cs="宋体" w:eastAsia="宋体"/>
          <w:sz w:val="38"/>
          <w:spacing w:val="0"/>
          <w:color w:val="000000"/>
          <w:b w:val="off"/>
          <w:i w:val="off"/>
        </w:rPr>
        <w:t>种多线性只不过是使某种从未被还原过的二元性复杂化罢</w:t>
      </w:r>
      <w:r>
        <w:rPr>
          <w:rFonts w:ascii="宋体" w:hAnsi="宋体" w:cs="宋体" w:eastAsia="宋体"/>
          <w:sz w:val="38"/>
          <w:spacing w:val="0"/>
          <w:color w:val="000000"/>
          <w:b w:val="off"/>
          <w:i w:val="off"/>
        </w:rPr>
        <w:t>了，如福柯恰当地说过的那样，它们只不过是加快了振速以致</w:t>
      </w:r>
      <w:r>
        <w:rPr>
          <w:rFonts w:ascii="宋体" w:hAnsi="宋体" w:cs="宋体" w:eastAsia="宋体"/>
          <w:sz w:val="38"/>
          <w:spacing w:val="0"/>
          <w:color w:val="000000"/>
          <w:b w:val="off"/>
          <w:i w:val="off"/>
        </w:rPr>
        <w:t>使这种二元性难以被察觉。在书结束处，人们仍会在气喘吁</w:t>
      </w:r>
      <w:r>
        <w:rPr>
          <w:rFonts w:ascii="宋体" w:hAnsi="宋体" w:cs="宋体" w:eastAsia="宋体"/>
          <w:sz w:val="38"/>
          <w:spacing w:val="0"/>
          <w:color w:val="000000"/>
          <w:b w:val="off"/>
          <w:i w:val="off"/>
        </w:rPr>
        <w:t>吁地寻找那个独特性，而它自身却已经逃离了话语而且将永</w:t>
      </w:r>
      <w:r>
        <w:rPr>
          <w:rFonts w:ascii="宋体" w:hAnsi="宋体" w:cs="宋体" w:eastAsia="宋体"/>
          <w:sz w:val="38"/>
          <w:spacing w:val="0"/>
          <w:color w:val="000000"/>
          <w:b w:val="off"/>
          <w:i w:val="off"/>
        </w:rPr>
        <w:t>远地一去不复返：“我们在精神分裂症的演变与作品的演进之</w:t>
      </w:r>
      <w:r>
        <w:rPr>
          <w:rFonts w:ascii="宋体" w:hAnsi="宋体" w:cs="宋体" w:eastAsia="宋体"/>
          <w:sz w:val="38"/>
          <w:spacing w:val="0"/>
          <w:color w:val="000000"/>
          <w:b w:val="off"/>
          <w:i w:val="off"/>
        </w:rPr>
        <w:t>间建立的那种比照得出了一些结论，但这些结论绝对不能够</w:t>
      </w:r>
      <w:r>
        <w:rPr>
          <w:rFonts w:ascii="宋体" w:hAnsi="宋体" w:cs="宋体" w:eastAsia="宋体"/>
          <w:sz w:val="38"/>
          <w:spacing w:val="0"/>
          <w:color w:val="000000"/>
          <w:b w:val="off"/>
          <w:i w:val="off"/>
        </w:rPr>
        <w:t>普遍化：因为那意味着，也许是在一个特殊的个案中，那种独</w:t>
      </w:r>
      <w:r>
        <w:rPr>
          <w:rFonts w:ascii="宋体" w:hAnsi="宋体" w:cs="宋体" w:eastAsia="宋体"/>
          <w:sz w:val="38"/>
          <w:spacing w:val="0"/>
          <w:color w:val="000000"/>
          <w:b w:val="off"/>
          <w:i w:val="off"/>
        </w:rPr>
        <w:t>一无二的诗与精神病态之间的关系”(第132页)。这仍是时</w:t>
      </w:r>
      <w:r>
        <w:rPr>
          <w:rFonts w:ascii="宋体" w:hAnsi="宋体" w:cs="宋体" w:eastAsia="宋体"/>
          <w:sz w:val="38"/>
          <w:spacing w:val="0"/>
          <w:color w:val="000000"/>
          <w:b w:val="off"/>
          <w:i w:val="off"/>
        </w:rPr>
        <w:t>机和遭遇的独特性。因为一旦人们从远处如是预示它，那么</w:t>
      </w:r>
      <w:r>
        <w:rPr>
          <w:rFonts w:ascii="宋体" w:hAnsi="宋体" w:cs="宋体" w:eastAsia="宋体"/>
          <w:sz w:val="38"/>
          <w:spacing w:val="0"/>
          <w:color w:val="000000"/>
          <w:b w:val="off"/>
          <w:i w:val="off"/>
        </w:rPr>
        <w:t>也就回到了他(即拉布朗西)特意针对²布朗肖而批评的那种</w:t>
      </w:r>
      <w:r>
        <w:rPr>
          <w:rFonts w:ascii="宋体" w:hAnsi="宋体" w:cs="宋体" w:eastAsia="宋体"/>
          <w:sz w:val="38"/>
          <w:spacing w:val="0"/>
          <w:color w:val="000000"/>
          <w:b w:val="off"/>
          <w:i w:val="off"/>
        </w:rPr>
        <w:t>范例主义上来了。泛心理主义的风格，及与它相反的结构主</w:t>
      </w:r>
      <w:r>
        <w:rPr>
          <w:rFonts w:ascii="宋体" w:hAnsi="宋体" w:cs="宋体" w:eastAsia="宋体"/>
          <w:sz w:val="38"/>
          <w:spacing w:val="0"/>
          <w:color w:val="000000"/>
          <w:b w:val="off"/>
          <w:i w:val="off"/>
        </w:rPr>
        <w:t>义或本质主义风格几乎已经完全消失，另外，那种哲学姿态却</w:t>
      </w:r>
      <w:r>
        <w:rPr>
          <w:rFonts w:ascii="宋体" w:hAnsi="宋体" w:cs="宋体" w:eastAsia="宋体"/>
          <w:sz w:val="38"/>
          <w:spacing w:val="0"/>
          <w:color w:val="000000"/>
          <w:b w:val="off"/>
          <w:i w:val="off"/>
        </w:rPr>
        <w:t>吸引着我们：那不再意味着从某种精神分裂结构或先验结构</w:t>
      </w:r>
      <w:r>
        <w:rPr>
          <w:rFonts w:ascii="宋体" w:hAnsi="宋体" w:cs="宋体" w:eastAsia="宋体"/>
          <w:sz w:val="38"/>
          <w:spacing w:val="0"/>
          <w:color w:val="000000"/>
          <w:b w:val="off"/>
          <w:i w:val="off"/>
        </w:rPr>
        <w:t>出发去理解诗人荷尔德林，因为这种结构的意义恐怕是我们</w:t>
      </w:r>
      <w:r>
        <w:rPr>
          <w:rFonts w:ascii="宋体" w:hAnsi="宋体" w:cs="宋体" w:eastAsia="宋体"/>
          <w:sz w:val="38"/>
          <w:spacing w:val="0"/>
          <w:color w:val="000000"/>
          <w:u w:val="single"/>
          <w:b w:val="off"/>
          <w:i w:val="off"/>
        </w:rPr>
        <w:t xml:space="preserve">               </w:t>
      </w:r>
      <w:bookmarkEnd w:id="3102"/>
    </w:p>
    <w:p>
      <w:pPr>
        <w:pageBreakBefore w:val="off"/>
        <w:tabs/>
        <w:wordWrap w:val="off"/>
        <w:spacing w:before="280" w:after="0" w:line="600" w:lineRule="atLeast"/>
        <w:ind w:left="0" w:right="0"/>
        <w:jc w:val="both"/>
        <w:textAlignment w:val="baseline"/>
        <w:rPr>
          <w:sz w:val="34"/>
        </w:rPr>
      </w:pPr>
      <w:bookmarkStart w:name="" w:id="3103"/>
      <w:r>
        <w:rPr>
          <w:rFonts w:ascii="宋体" w:hAnsi="宋体" w:cs="宋体" w:eastAsia="宋体"/>
          <w:sz w:val="34"/>
          <w:spacing w:val="0"/>
          <w:color w:val="000000"/>
          <w:b w:val="off"/>
          <w:i w:val="off"/>
        </w:rPr>
        <w:t>1  荷尔德林专家，编有《荷尔德林选集》。————译者注</w:t>
      </w:r>
      <w:bookmarkEnd w:id="3103"/>
    </w:p>
    <w:p>
      <w:pPr>
        <w:pageBreakBefore w:val="off"/>
        <w:tabs/>
        <w:wordWrap w:val="off"/>
        <w:spacing w:before="0" w:after="0" w:line="600" w:lineRule="atLeast"/>
        <w:ind w:left="0" w:right="80"/>
        <w:jc w:val="both"/>
        <w:textAlignment w:val="baseline"/>
        <w:rPr>
          <w:sz w:val="34"/>
        </w:rPr>
      </w:pPr>
      <w:bookmarkStart w:name="" w:id="3104"/>
      <w:r>
        <w:rPr>
          <w:rFonts w:ascii="宋体" w:hAnsi="宋体" w:cs="宋体" w:eastAsia="宋体"/>
          <w:sz w:val="34"/>
          <w:spacing w:val="0"/>
          <w:color w:val="000000"/>
          <w:b w:val="off"/>
          <w:i w:val="off"/>
        </w:rPr>
        <w:t>2  “荷尔德林的存在因而将会是诗歌之运的一个特例，而布朗肖将诗歌之运与</w:t>
      </w:r>
      <w:r>
        <w:rPr>
          <w:rFonts w:ascii="宋体" w:hAnsi="宋体" w:cs="宋体" w:eastAsia="宋体"/>
          <w:sz w:val="34"/>
          <w:spacing w:val="0"/>
          <w:color w:val="000000"/>
          <w:b w:val="off"/>
          <w:i w:val="off"/>
        </w:rPr>
        <w:t>作为‘与不在场之关系’的言语的真正本质联系在一起”。(第10页)</w:t>
      </w:r>
      <w:bookmarkEnd w:id="3104"/>
    </w:p>
    <w:p>
      <w:pPr>
        <w:pageBreakBefore w:val="off"/>
        <w:tabs/>
        <w:wordWrap w:val="off"/>
        <w:spacing w:before="0" w:after="0" w:line="480" w:lineRule="atLeast"/>
        <w:ind w:left="400" w:right="0"/>
        <w:jc w:val="both"/>
        <w:textAlignment w:val="baseline"/>
        <w:rPr>
          <w:sz w:val="35"/>
        </w:rPr>
      </w:pPr>
      <w:bookmarkStart w:name="" w:id="3105"/>
      <w:r>
        <w:rPr>
          <w:rFonts w:ascii="楷体" w:hAnsi="楷体" w:cs="楷体" w:eastAsia="楷体"/>
          <w:sz w:val="35"/>
          <w:spacing w:val="0"/>
          <w:color w:val="000000"/>
          <w:b w:val="off"/>
          <w:i w:val="off"/>
        </w:rPr>
        <w:t>312</w:t>
      </w:r>
      <w:bookmarkEnd w:id="3105"/>
    </w:p>
    <w:p>
      <w:r>
        <w:t/>
      </w:r>
    </w:p>
    <w:p>
      <w:pPr>
        <w:sectPr>
          <w:footerReference r:id="rId703"/>
          <w:headerReference r:id="rId704" w:type="default"/>
          <w:type w:val="nextPage"/>
          <w:pgSz w:w="14460" w:h="21540"/>
          <w:pgMar w:left="1640" w:top="1840" w:right="1640" w:bottom="1840" w:header="1540" w:footer="1540"/>
          <w:cols w:num="1"/>
        </w:sectPr>
      </w:pPr>
    </w:p>
    <w:p>
      <w:pPr>
        <w:pageBreakBefore w:val="off"/>
        <w:tabs/>
        <w:wordWrap w:val="off"/>
        <w:spacing w:before="0" w:after="0" w:line="760" w:lineRule="atLeast"/>
        <w:ind w:left="40" w:right="0"/>
        <w:jc w:val="both"/>
        <w:textAlignment w:val="baseline"/>
        <w:rPr>
          <w:sz w:val="38"/>
        </w:rPr>
      </w:pPr>
      <w:bookmarkStart w:name="" w:id="3106"/>
      <w:r>
        <w:rPr>
          <w:rFonts w:ascii="宋体" w:hAnsi="宋体" w:cs="宋体" w:eastAsia="宋体"/>
          <w:sz w:val="38"/>
          <w:spacing w:val="0"/>
          <w:color w:val="000000"/>
          <w:b w:val="off"/>
          <w:i w:val="off"/>
        </w:rPr>
        <w:t>所认识的，也不大可能会给我们留下什么意外。相反，应当从</w:t>
      </w:r>
      <w:r>
        <w:rPr>
          <w:rFonts w:ascii="宋体" w:hAnsi="宋体" w:cs="宋体" w:eastAsia="宋体"/>
          <w:sz w:val="38"/>
          <w:spacing w:val="0"/>
          <w:color w:val="000000"/>
          <w:b w:val="off"/>
          <w:i w:val="off"/>
        </w:rPr>
        <w:t>荷尔德林那里去读去看的是某种入口呈现，也许是最佳的，一</w:t>
      </w:r>
      <w:r>
        <w:rPr>
          <w:rFonts w:ascii="宋体" w:hAnsi="宋体" w:cs="宋体" w:eastAsia="宋体"/>
          <w:sz w:val="38"/>
          <w:spacing w:val="0"/>
          <w:color w:val="000000"/>
          <w:b w:val="off"/>
          <w:i w:val="off"/>
        </w:rPr>
        <w:t>种通向一般精神分裂症之本质的典范性入口。这种一般精神</w:t>
      </w:r>
      <w:r>
        <w:rPr>
          <w:rFonts w:ascii="宋体" w:hAnsi="宋体" w:cs="宋体" w:eastAsia="宋体"/>
          <w:sz w:val="38"/>
          <w:spacing w:val="0"/>
          <w:color w:val="000000"/>
          <w:b w:val="off"/>
          <w:i w:val="off"/>
        </w:rPr>
        <w:t>分裂症并非可供人们称作心理学或人类学的那些既定科学自</w:t>
      </w:r>
      <w:r>
        <w:rPr>
          <w:rFonts w:ascii="宋体" w:hAnsi="宋体" w:cs="宋体" w:eastAsia="宋体"/>
          <w:sz w:val="38"/>
          <w:spacing w:val="0"/>
          <w:color w:val="000000"/>
          <w:b w:val="off"/>
          <w:i w:val="off"/>
        </w:rPr>
        <w:t>由利用的某种心理学事实，甚至也非人类学事实。“……正是</w:t>
      </w:r>
      <w:r>
        <w:rPr>
          <w:rFonts w:ascii="宋体" w:hAnsi="宋体" w:cs="宋体" w:eastAsia="宋体"/>
          <w:sz w:val="38"/>
          <w:spacing w:val="0"/>
          <w:color w:val="000000"/>
          <w:b w:val="off"/>
          <w:i w:val="off"/>
        </w:rPr>
        <w:t>他(荷尔德林)将精神分裂症问题当作普遍性问题重新打开”</w:t>
      </w:r>
      <w:r>
        <w:rPr>
          <w:rFonts w:ascii="宋体" w:hAnsi="宋体" w:cs="宋体" w:eastAsia="宋体"/>
          <w:sz w:val="38"/>
          <w:spacing w:val="0"/>
          <w:color w:val="000000"/>
          <w:b w:val="off"/>
          <w:i w:val="off"/>
        </w:rPr>
        <w:t>(第133页)。普遍的而不仅仅是人类的，首先不是人类的(问</w:t>
      </w:r>
      <w:r>
        <w:rPr>
          <w:rFonts w:ascii="宋体" w:hAnsi="宋体" w:cs="宋体" w:eastAsia="宋体"/>
          <w:sz w:val="38"/>
          <w:spacing w:val="0"/>
          <w:color w:val="000000"/>
          <w:b w:val="off"/>
          <w:i w:val="off"/>
        </w:rPr>
        <w:t>题)因为一种真正的人类学正是从精神分裂症的那种可能性</w:t>
      </w:r>
      <w:r>
        <w:rPr>
          <w:rFonts w:ascii="宋体" w:hAnsi="宋体" w:cs="宋体" w:eastAsia="宋体"/>
          <w:sz w:val="38"/>
          <w:spacing w:val="0"/>
          <w:color w:val="000000"/>
          <w:b w:val="off"/>
          <w:i w:val="off"/>
        </w:rPr>
        <w:t>之上建立起来的；这不等于说精神分裂症的那种可能性事实</w:t>
      </w:r>
      <w:r>
        <w:rPr>
          <w:rFonts w:ascii="宋体" w:hAnsi="宋体" w:cs="宋体" w:eastAsia="宋体"/>
          <w:sz w:val="38"/>
          <w:spacing w:val="0"/>
          <w:color w:val="000000"/>
          <w:b w:val="off"/>
          <w:i w:val="off"/>
        </w:rPr>
        <w:t>上可以在人之外的其它生物身上找到：只不过它不是先决构</w:t>
      </w:r>
      <w:r>
        <w:rPr>
          <w:rFonts w:ascii="宋体" w:hAnsi="宋体" w:cs="宋体" w:eastAsia="宋体"/>
          <w:sz w:val="38"/>
          <w:spacing w:val="0"/>
          <w:color w:val="000000"/>
          <w:b w:val="off"/>
          <w:i w:val="off"/>
        </w:rPr>
        <w:t>成了的、公认的某种人之本质属性中的一种。正如“在某些社</w:t>
      </w:r>
      <w:r>
        <w:rPr>
          <w:rFonts w:ascii="宋体" w:hAnsi="宋体" w:cs="宋体" w:eastAsia="宋体"/>
          <w:sz w:val="38"/>
          <w:spacing w:val="0"/>
          <w:color w:val="000000"/>
          <w:b w:val="off"/>
          <w:i w:val="off"/>
        </w:rPr>
        <w:t>会中，进入大写的律法和大写的象征系统是被转移到父亲外</w:t>
      </w:r>
      <w:r>
        <w:rPr>
          <w:rFonts w:ascii="宋体" w:hAnsi="宋体" w:cs="宋体" w:eastAsia="宋体"/>
          <w:sz w:val="38"/>
          <w:spacing w:val="0"/>
          <w:color w:val="000000"/>
          <w:b w:val="off"/>
          <w:i w:val="off"/>
        </w:rPr>
        <w:t>的其它制度上去的”(第133页)————这种进入因而允许预含</w:t>
      </w:r>
      <w:r>
        <w:rPr>
          <w:rFonts w:ascii="宋体" w:hAnsi="宋体" w:cs="宋体" w:eastAsia="宋体"/>
          <w:sz w:val="38"/>
          <w:spacing w:val="0"/>
          <w:color w:val="000000"/>
          <w:b w:val="off"/>
          <w:i w:val="off"/>
        </w:rPr>
        <w:t>父亲，同样类似的是，精神分裂症并非所谓人类这种在者的诸</w:t>
      </w:r>
      <w:r>
        <w:rPr>
          <w:rFonts w:ascii="宋体" w:hAnsi="宋体" w:cs="宋体" w:eastAsia="宋体"/>
          <w:sz w:val="38"/>
          <w:spacing w:val="0"/>
          <w:color w:val="000000"/>
          <w:b w:val="off"/>
          <w:i w:val="off"/>
        </w:rPr>
        <w:t>多特质或可能性中的一种，但它就是向我们敞开人之真理的</w:t>
      </w:r>
      <w:r>
        <w:rPr>
          <w:rFonts w:ascii="宋体" w:hAnsi="宋体" w:cs="宋体" w:eastAsia="宋体"/>
          <w:sz w:val="38"/>
          <w:spacing w:val="0"/>
          <w:color w:val="000000"/>
          <w:b w:val="off"/>
          <w:i w:val="off"/>
        </w:rPr>
        <w:t>那种结构。这种结构在荷尔德林的个案中以典型的方式呈现</w:t>
      </w:r>
      <w:r>
        <w:rPr>
          <w:rFonts w:ascii="宋体" w:hAnsi="宋体" w:cs="宋体" w:eastAsia="宋体"/>
          <w:sz w:val="38"/>
          <w:spacing w:val="0"/>
          <w:color w:val="000000"/>
          <w:b w:val="off"/>
          <w:i w:val="off"/>
        </w:rPr>
        <w:t>出来。人们也许会认为，从定义出发，独一无二性不可能是某</w:t>
      </w:r>
      <w:r>
        <w:rPr>
          <w:rFonts w:ascii="宋体" w:hAnsi="宋体" w:cs="宋体" w:eastAsia="宋体"/>
          <w:sz w:val="38"/>
          <w:spacing w:val="0"/>
          <w:color w:val="000000"/>
          <w:b w:val="off"/>
          <w:i w:val="off"/>
        </w:rPr>
        <w:t>种普遍形态的范例或格。然而却不然。典范性只不过与独一</w:t>
      </w:r>
      <w:r>
        <w:rPr>
          <w:rFonts w:ascii="宋体" w:hAnsi="宋体" w:cs="宋体" w:eastAsia="宋体"/>
          <w:sz w:val="38"/>
          <w:spacing w:val="0"/>
          <w:color w:val="000000"/>
          <w:b w:val="off"/>
          <w:i w:val="off"/>
        </w:rPr>
        <w:t>无二性表面上相悖。范例(exemple)观念¹中所栖居的那种</w:t>
      </w:r>
      <w:r>
        <w:rPr>
          <w:rFonts w:ascii="宋体" w:hAnsi="宋体" w:cs="宋体" w:eastAsia="宋体"/>
          <w:sz w:val="38"/>
          <w:spacing w:val="0"/>
          <w:color w:val="000000"/>
          <w:b w:val="off"/>
          <w:i w:val="off"/>
        </w:rPr>
        <w:t>歧义性是众所周知的：它就是临床医学话语与批评话语之间</w:t>
      </w:r>
      <w:r>
        <w:rPr>
          <w:rFonts w:ascii="宋体" w:hAnsi="宋体" w:cs="宋体" w:eastAsia="宋体"/>
          <w:sz w:val="38"/>
          <w:spacing w:val="0"/>
          <w:color w:val="000000"/>
          <w:b w:val="off"/>
          <w:i w:val="off"/>
        </w:rPr>
        <w:t>的那种共谋关系的资源，就是那要对意义或价值进行还原者</w:t>
      </w:r>
      <w:bookmarkEnd w:id="3106"/>
    </w:p>
    <w:p>
      <w:pPr>
        <w:pageBreakBefore w:val="off"/>
        <w:tabs/>
        <w:wordWrap w:val="off"/>
        <w:spacing w:before="0" w:after="0" w:line="660" w:lineRule="atLeast"/>
        <w:ind w:left="100" w:right="0"/>
        <w:jc w:val="both"/>
        <w:textAlignment w:val="baseline"/>
        <w:rPr>
          <w:sz w:val="33"/>
        </w:rPr>
      </w:pPr>
      <w:bookmarkStart w:name="" w:id="3107"/>
      <w:r>
        <w:rPr>
          <w:rFonts w:ascii="宋体" w:hAnsi="宋体" w:cs="宋体" w:eastAsia="宋体"/>
          <w:sz w:val="33"/>
          <w:spacing w:val="0"/>
          <w:color w:val="000000"/>
          <w:u w:val="single"/>
          <w:b w:val="off"/>
          <w:i w:val="off"/>
        </w:rPr>
        <w:t xml:space="preserve">                 </w:t>
      </w:r>
      <w:bookmarkEnd w:id="3107"/>
    </w:p>
    <w:p>
      <w:pPr>
        <w:pageBreakBefore w:val="off"/>
        <w:tabs/>
        <w:wordWrap w:val="off"/>
        <w:spacing w:before="0" w:after="0" w:line="660" w:lineRule="atLeast"/>
        <w:ind w:left="40" w:right="0"/>
        <w:jc w:val="both"/>
        <w:textAlignment w:val="baseline"/>
        <w:rPr>
          <w:sz w:val="33"/>
        </w:rPr>
      </w:pPr>
      <w:bookmarkStart w:name="" w:id="3108"/>
      <w:r>
        <w:rPr>
          <w:rFonts w:ascii="宋体" w:hAnsi="宋体" w:cs="宋体" w:eastAsia="宋体"/>
          <w:sz w:val="33"/>
          <w:spacing w:val="0"/>
          <w:color w:val="000000"/>
          <w:b w:val="off"/>
          <w:i w:val="off"/>
        </w:rPr>
        <w:t>1  范例“exemple”有两层含义，可指阐明了某种一般规则的个案，也可指代表了</w:t>
      </w:r>
      <w:r>
        <w:rPr>
          <w:rFonts w:ascii="宋体" w:hAnsi="宋体" w:cs="宋体" w:eastAsia="宋体"/>
          <w:sz w:val="33"/>
          <w:spacing w:val="0"/>
          <w:color w:val="000000"/>
          <w:b w:val="off"/>
          <w:i w:val="off"/>
        </w:rPr>
        <w:t>规则本身的典型。在这里两层含义都涉及到：心理学界将荷尔德林当作天才的</w:t>
      </w:r>
      <w:r>
        <w:rPr>
          <w:rFonts w:ascii="宋体" w:hAnsi="宋体" w:cs="宋体" w:eastAsia="宋体"/>
          <w:sz w:val="33"/>
          <w:spacing w:val="0"/>
          <w:color w:val="000000"/>
          <w:b w:val="off"/>
          <w:i w:val="off"/>
        </w:rPr>
        <w:t>一个个案，而批评界将他当作独一无二的典范。——译者注</w:t>
      </w:r>
      <w:bookmarkEnd w:id="3108"/>
    </w:p>
    <w:p>
      <w:pPr>
        <w:pageBreakBefore w:val="off"/>
        <w:tabs/>
        <w:wordWrap w:val="off"/>
        <w:spacing w:before="0" w:after="0" w:line="460" w:lineRule="atLeast"/>
        <w:ind w:left="0" w:right="520"/>
        <w:jc w:val="right"/>
        <w:textAlignment w:val="baseline"/>
        <w:rPr>
          <w:sz w:val="34"/>
        </w:rPr>
      </w:pPr>
      <w:bookmarkStart w:name="" w:id="3109"/>
      <w:r>
        <w:rPr>
          <w:rFonts w:ascii="楷体" w:hAnsi="楷体" w:cs="楷体" w:eastAsia="楷体"/>
          <w:sz w:val="34"/>
          <w:spacing w:val="0"/>
          <w:color w:val="000000"/>
          <w:b w:val="off"/>
          <w:i w:val="off"/>
        </w:rPr>
        <w:t>313</w:t>
      </w:r>
      <w:bookmarkEnd w:id="3109"/>
    </w:p>
    <w:p>
      <w:r>
        <w:t/>
      </w:r>
    </w:p>
    <w:p>
      <w:pPr>
        <w:sectPr>
          <w:footerReference r:id="rId705"/>
          <w:headerReference r:id="rId706" w:type="default"/>
          <w:type w:val="nextPage"/>
          <w:pgSz w:w="14460" w:h="21540"/>
          <w:pgMar w:left="1640" w:top="1840" w:right="1640" w:bottom="1840" w:header="1540" w:footer="1540"/>
          <w:cols w:num="1"/>
        </w:sectPr>
      </w:pPr>
    </w:p>
    <w:p>
      <w:pPr>
        <w:pageBreakBefore w:val="off"/>
        <w:tabs/>
        <w:wordWrap w:val="off"/>
        <w:spacing w:before="0" w:after="0" w:line="700" w:lineRule="atLeast"/>
        <w:ind w:left="0" w:right="0"/>
        <w:jc w:val="both"/>
        <w:textAlignment w:val="baseline"/>
        <w:rPr>
          <w:sz w:val="40"/>
        </w:rPr>
      </w:pPr>
      <w:bookmarkStart w:name="" w:id="3110"/>
      <w:r>
        <w:rPr>
          <w:rFonts w:ascii="宋体" w:hAnsi="宋体" w:cs="宋体" w:eastAsia="宋体"/>
          <w:sz w:val="40"/>
          <w:spacing w:val="0"/>
          <w:color w:val="000000"/>
          <w:b w:val="off"/>
          <w:i w:val="off"/>
        </w:rPr>
        <w:t>与那想要将其恢复者之间的共谋关系之资源。正是它使得米</w:t>
      </w:r>
      <w:r>
        <w:rPr>
          <w:rFonts w:ascii="宋体" w:hAnsi="宋体" w:cs="宋体" w:eastAsia="宋体"/>
          <w:sz w:val="40"/>
          <w:spacing w:val="0"/>
          <w:color w:val="000000"/>
          <w:b w:val="off"/>
          <w:i w:val="off"/>
        </w:rPr>
        <w:t>歇尔·福柯作出如下结论：“……荷尔德林占据着一个独一无</w:t>
      </w:r>
      <w:r>
        <w:rPr>
          <w:rFonts w:ascii="宋体" w:hAnsi="宋体" w:cs="宋体" w:eastAsia="宋体"/>
          <w:sz w:val="40"/>
          <w:spacing w:val="0"/>
          <w:color w:val="000000"/>
          <w:b w:val="off"/>
          <w:i w:val="off"/>
        </w:rPr>
        <w:t>二的、典范性的地位”(第209页)。</w:t>
      </w:r>
      <w:bookmarkEnd w:id="3110"/>
    </w:p>
    <w:p>
      <w:pPr>
        <w:pageBreakBefore w:val="off"/>
        <w:tabs/>
        <w:wordWrap w:val="off"/>
        <w:spacing w:before="0" w:after="0" w:line="700" w:lineRule="atLeast"/>
        <w:ind w:left="0" w:right="20" w:firstLine="840"/>
        <w:jc w:val="both"/>
        <w:textAlignment w:val="baseline"/>
        <w:rPr>
          <w:sz w:val="40"/>
        </w:rPr>
      </w:pPr>
      <w:bookmarkStart w:name="" w:id="3111"/>
      <w:r>
        <w:rPr>
          <w:rFonts w:ascii="宋体" w:hAnsi="宋体" w:cs="宋体" w:eastAsia="宋体"/>
          <w:sz w:val="40"/>
          <w:spacing w:val="0"/>
          <w:color w:val="000000"/>
          <w:b w:val="off"/>
          <w:i w:val="off"/>
        </w:rPr>
        <w:t>这就是拉布朗西和布朗肖可以从荷尔德林和阿尔托那里</w:t>
      </w:r>
      <w:r>
        <w:rPr>
          <w:rFonts w:ascii="宋体" w:hAnsi="宋体" w:cs="宋体" w:eastAsia="宋体"/>
          <w:sz w:val="40"/>
          <w:spacing w:val="0"/>
          <w:color w:val="000000"/>
          <w:b w:val="off"/>
          <w:i w:val="off"/>
        </w:rPr>
        <w:t>造出的格。我们的意图绝对不是要反驳或批评这些阅读的原</w:t>
      </w:r>
      <w:r>
        <w:rPr>
          <w:rFonts w:ascii="宋体" w:hAnsi="宋体" w:cs="宋体" w:eastAsia="宋体"/>
          <w:sz w:val="40"/>
          <w:spacing w:val="0"/>
          <w:color w:val="000000"/>
          <w:b w:val="off"/>
          <w:i w:val="off"/>
        </w:rPr>
        <w:t>则。它们是合法的、丰富多产的、真实的；这里还要加上的是，</w:t>
      </w:r>
      <w:r>
        <w:rPr>
          <w:rFonts w:ascii="宋体" w:hAnsi="宋体" w:cs="宋体" w:eastAsia="宋体"/>
          <w:sz w:val="40"/>
          <w:spacing w:val="0"/>
          <w:color w:val="000000"/>
          <w:b w:val="off"/>
          <w:i w:val="off"/>
        </w:rPr>
        <w:t>它们是由某种批评警觉令人赞叹地加以引导并审视的，而这</w:t>
      </w:r>
      <w:r>
        <w:rPr>
          <w:rFonts w:ascii="宋体" w:hAnsi="宋体" w:cs="宋体" w:eastAsia="宋体"/>
          <w:sz w:val="40"/>
          <w:spacing w:val="0"/>
          <w:color w:val="000000"/>
          <w:b w:val="off"/>
          <w:i w:val="off"/>
        </w:rPr>
        <w:t>使我们得以长足地进步。另一方面，如果我们对独特性的专</w:t>
      </w:r>
      <w:r>
        <w:rPr>
          <w:rFonts w:ascii="宋体" w:hAnsi="宋体" w:cs="宋体" w:eastAsia="宋体"/>
          <w:sz w:val="40"/>
          <w:spacing w:val="0"/>
          <w:color w:val="000000"/>
          <w:b w:val="off"/>
          <w:i w:val="off"/>
        </w:rPr>
        <w:t>门处理好像有些不安的话，那不是因为我们认为，我们可以相</w:t>
      </w:r>
      <w:r>
        <w:rPr>
          <w:rFonts w:ascii="宋体" w:hAnsi="宋体" w:cs="宋体" w:eastAsia="宋体"/>
          <w:sz w:val="40"/>
          <w:spacing w:val="0"/>
          <w:color w:val="000000"/>
          <w:b w:val="off"/>
          <w:i w:val="off"/>
        </w:rPr>
        <w:t>信必须借助道德或审美的谨慎去对抗概念的暴力以捍卫主体</w:t>
      </w:r>
      <w:r>
        <w:rPr>
          <w:rFonts w:ascii="宋体" w:hAnsi="宋体" w:cs="宋体" w:eastAsia="宋体"/>
          <w:sz w:val="40"/>
          <w:spacing w:val="0"/>
          <w:color w:val="000000"/>
          <w:b w:val="off"/>
          <w:i w:val="off"/>
        </w:rPr>
        <w:t>的存在，去捍卫作品的原创性或美的个性。反过来，如果我们</w:t>
      </w:r>
      <w:r>
        <w:rPr>
          <w:rFonts w:ascii="宋体" w:hAnsi="宋体" w:cs="宋体" w:eastAsia="宋体"/>
          <w:sz w:val="40"/>
          <w:spacing w:val="0"/>
          <w:color w:val="000000"/>
          <w:b w:val="off"/>
          <w:i w:val="off"/>
        </w:rPr>
        <w:t>好像惋惜面对独一无二性而产生的那种沉默或推托，那也不</w:t>
      </w:r>
      <w:r>
        <w:rPr>
          <w:rFonts w:ascii="宋体" w:hAnsi="宋体" w:cs="宋体" w:eastAsia="宋体"/>
          <w:sz w:val="40"/>
          <w:spacing w:val="0"/>
          <w:color w:val="000000"/>
          <w:b w:val="off"/>
          <w:i w:val="off"/>
        </w:rPr>
        <w:t>是因为我们相信那种还原独一无二性、以进一步支解它的方</w:t>
      </w:r>
      <w:r>
        <w:rPr>
          <w:rFonts w:ascii="宋体" w:hAnsi="宋体" w:cs="宋体" w:eastAsia="宋体"/>
          <w:sz w:val="40"/>
          <w:spacing w:val="0"/>
          <w:color w:val="000000"/>
          <w:b w:val="off"/>
          <w:i w:val="off"/>
        </w:rPr>
        <w:t>式去分析它、分解它的必要性。较恰当的是：我们相信没有任</w:t>
      </w:r>
      <w:r>
        <w:rPr>
          <w:rFonts w:ascii="宋体" w:hAnsi="宋体" w:cs="宋体" w:eastAsia="宋体"/>
          <w:sz w:val="40"/>
          <w:spacing w:val="0"/>
          <w:color w:val="000000"/>
          <w:b w:val="off"/>
          <w:i w:val="off"/>
        </w:rPr>
        <w:t>何注释能逃脱这些推托，因为作为注释，它在挖掘那个统一性</w:t>
      </w:r>
      <w:r>
        <w:rPr>
          <w:rFonts w:ascii="宋体" w:hAnsi="宋体" w:cs="宋体" w:eastAsia="宋体"/>
          <w:sz w:val="40"/>
          <w:spacing w:val="0"/>
          <w:color w:val="000000"/>
          <w:b w:val="off"/>
          <w:i w:val="off"/>
        </w:rPr>
        <w:t>时没有自我瓦解，而那个统一性正是暗中支撑着批评话语和</w:t>
      </w:r>
      <w:r>
        <w:rPr>
          <w:rFonts w:ascii="宋体" w:hAnsi="宋体" w:cs="宋体" w:eastAsia="宋体"/>
          <w:sz w:val="40"/>
          <w:spacing w:val="0"/>
          <w:color w:val="000000"/>
          <w:b w:val="off"/>
          <w:i w:val="off"/>
        </w:rPr>
        <w:t>临床医学话语之差异(即疯狂与作品之别，心理与文本之别，</w:t>
      </w:r>
      <w:r>
        <w:rPr>
          <w:rFonts w:ascii="宋体" w:hAnsi="宋体" w:cs="宋体" w:eastAsia="宋体"/>
          <w:sz w:val="40"/>
          <w:spacing w:val="0"/>
          <w:color w:val="000000"/>
          <w:b w:val="off"/>
          <w:i w:val="off"/>
        </w:rPr>
        <w:t>范例与本质之别等等……)的那个植根处。这块我们在此只</w:t>
      </w:r>
      <w:r>
        <w:rPr>
          <w:rFonts w:ascii="宋体" w:hAnsi="宋体" w:cs="宋体" w:eastAsia="宋体"/>
          <w:sz w:val="40"/>
          <w:spacing w:val="0"/>
          <w:color w:val="000000"/>
          <w:b w:val="off"/>
          <w:i w:val="off"/>
        </w:rPr>
        <w:t>以否定的方式接触的土壤，从某种意义上讲是历史性的，而这</w:t>
      </w:r>
      <w:r>
        <w:rPr>
          <w:rFonts w:ascii="宋体" w:hAnsi="宋体" w:cs="宋体" w:eastAsia="宋体"/>
          <w:sz w:val="40"/>
          <w:spacing w:val="0"/>
          <w:color w:val="000000"/>
          <w:b w:val="off"/>
          <w:i w:val="off"/>
        </w:rPr>
        <w:t>种意义似乎在我们刚刚谈到过的那些注释中从未获得主题的</w:t>
      </w:r>
      <w:r>
        <w:rPr>
          <w:rFonts w:ascii="宋体" w:hAnsi="宋体" w:cs="宋体" w:eastAsia="宋体"/>
          <w:sz w:val="40"/>
          <w:spacing w:val="0"/>
          <w:color w:val="000000"/>
          <w:b w:val="off"/>
          <w:i w:val="off"/>
        </w:rPr>
        <w:t>价值，而且说真的，它让历史形而上学这个概念可能对它难以</w:t>
      </w:r>
      <w:r>
        <w:rPr>
          <w:rFonts w:ascii="宋体" w:hAnsi="宋体" w:cs="宋体" w:eastAsia="宋体"/>
          <w:sz w:val="40"/>
          <w:spacing w:val="0"/>
          <w:color w:val="000000"/>
          <w:b w:val="off"/>
          <w:i w:val="off"/>
        </w:rPr>
        <w:t>容忍。这块古老土壤的纷乱呈现因此将磁化那个话题，而这</w:t>
      </w:r>
      <w:r>
        <w:rPr>
          <w:rFonts w:ascii="宋体" w:hAnsi="宋体" w:cs="宋体" w:eastAsia="宋体"/>
          <w:sz w:val="40"/>
          <w:spacing w:val="0"/>
          <w:color w:val="000000"/>
          <w:b w:val="off"/>
          <w:i w:val="off"/>
        </w:rPr>
        <w:t>个被磁化了的话题这里将会被吸到安托南·阿尔托之呼叫的</w:t>
      </w:r>
      <w:r>
        <w:rPr>
          <w:rFonts w:ascii="宋体" w:hAnsi="宋体" w:cs="宋体" w:eastAsia="宋体"/>
          <w:sz w:val="40"/>
          <w:spacing w:val="0"/>
          <w:color w:val="000000"/>
          <w:b w:val="off"/>
          <w:i w:val="off"/>
        </w:rPr>
        <w:t>回声中去。再说一次，它是从远处被吸，因为我们最初所承认</w:t>
      </w:r>
      <w:r>
        <w:rPr>
          <w:rFonts w:ascii="宋体" w:hAnsi="宋体" w:cs="宋体" w:eastAsia="宋体"/>
          <w:sz w:val="40"/>
          <w:spacing w:val="0"/>
          <w:color w:val="000000"/>
          <w:b w:val="off"/>
          <w:i w:val="off"/>
        </w:rPr>
        <w:t>的幼稚并非一种格式。</w:t>
      </w:r>
      <w:bookmarkEnd w:id="3111"/>
    </w:p>
    <w:p>
      <w:pPr>
        <w:pageBreakBefore w:val="off"/>
        <w:tabs/>
        <w:wordWrap w:val="off"/>
        <w:spacing w:before="0" w:after="0" w:line="440" w:lineRule="atLeast"/>
        <w:ind w:left="420" w:right="0"/>
        <w:jc w:val="both"/>
        <w:textAlignment w:val="baseline"/>
        <w:rPr>
          <w:sz w:val="33"/>
        </w:rPr>
      </w:pPr>
      <w:bookmarkStart w:name="" w:id="3112"/>
      <w:r>
        <w:rPr>
          <w:rFonts w:ascii="楷体" w:hAnsi="楷体" w:cs="楷体" w:eastAsia="楷体"/>
          <w:sz w:val="33"/>
          <w:spacing w:val="0"/>
          <w:color w:val="000000"/>
          <w:b w:val="off"/>
          <w:i w:val="off"/>
        </w:rPr>
        <w:t>314</w:t>
      </w:r>
      <w:bookmarkEnd w:id="3112"/>
    </w:p>
    <w:p>
      <w:r>
        <w:t/>
      </w:r>
    </w:p>
    <w:p>
      <w:pPr>
        <w:sectPr>
          <w:footerReference r:id="rId707"/>
          <w:headerReference r:id="rId708" w:type="default"/>
          <w:type w:val="nextPage"/>
          <w:pgSz w:w="14460" w:h="21540"/>
          <w:pgMar w:left="1640" w:top="1840" w:right="1640" w:bottom="1840" w:header="1540" w:footer="1540"/>
          <w:cols w:num="1"/>
        </w:sectPr>
      </w:pPr>
    </w:p>
    <w:p>
      <w:pPr>
        <w:pageBreakBefore w:val="off"/>
        <w:tabs/>
        <w:wordWrap w:val="off"/>
        <w:spacing w:before="0" w:after="0" w:line="660" w:lineRule="atLeast"/>
        <w:ind w:left="0" w:right="0" w:firstLine="840"/>
        <w:jc w:val="both"/>
        <w:textAlignment w:val="baseline"/>
        <w:rPr>
          <w:sz w:val="42"/>
        </w:rPr>
      </w:pPr>
      <w:bookmarkStart w:name="" w:id="3113"/>
      <w:r>
        <w:rPr>
          <w:rFonts w:ascii="宋体" w:hAnsi="宋体" w:cs="宋体" w:eastAsia="宋体"/>
          <w:sz w:val="42"/>
          <w:spacing w:val="0"/>
          <w:color w:val="000000"/>
          <w:b w:val="off"/>
          <w:i w:val="off"/>
        </w:rPr>
        <w:t>作为开始，如果我们说阿尔托告诉我们这个统一体位居</w:t>
      </w:r>
      <w:r>
        <w:rPr>
          <w:rFonts w:ascii="宋体" w:hAnsi="宋体" w:cs="宋体" w:eastAsia="宋体"/>
          <w:sz w:val="42"/>
          <w:spacing w:val="0"/>
          <w:color w:val="000000"/>
          <w:b w:val="off"/>
          <w:i w:val="off"/>
        </w:rPr>
        <w:t>分解之前，那不是要将阿尔托建构成他所教导我们的东西之</w:t>
      </w:r>
      <w:r>
        <w:rPr>
          <w:rFonts w:ascii="宋体" w:hAnsi="宋体" w:cs="宋体" w:eastAsia="宋体"/>
          <w:sz w:val="42"/>
          <w:spacing w:val="0"/>
          <w:color w:val="000000"/>
          <w:b w:val="off"/>
          <w:i w:val="off"/>
        </w:rPr>
        <w:t>范例。如果我们理解他，就不会指望从他那里获得一种教诲。</w:t>
      </w:r>
      <w:r>
        <w:rPr>
          <w:rFonts w:ascii="宋体" w:hAnsi="宋体" w:cs="宋体" w:eastAsia="宋体"/>
          <w:sz w:val="42"/>
          <w:spacing w:val="0"/>
          <w:color w:val="000000"/>
          <w:b w:val="off"/>
          <w:i w:val="off"/>
        </w:rPr>
        <w:t>因此，前面的那些考虑完全不是预示了某种对阿尔托个案的</w:t>
      </w:r>
      <w:r>
        <w:rPr>
          <w:rFonts w:ascii="宋体" w:hAnsi="宋体" w:cs="宋体" w:eastAsia="宋体"/>
          <w:sz w:val="42"/>
          <w:spacing w:val="0"/>
          <w:color w:val="000000"/>
          <w:b w:val="off"/>
          <w:i w:val="off"/>
        </w:rPr>
        <w:t>新处理的一些方法论序言或泛泛概括。更确切地说，它们显</w:t>
      </w:r>
      <w:r>
        <w:rPr>
          <w:rFonts w:ascii="宋体" w:hAnsi="宋体" w:cs="宋体" w:eastAsia="宋体"/>
          <w:sz w:val="42"/>
          <w:spacing w:val="0"/>
          <w:color w:val="000000"/>
          <w:b w:val="off"/>
          <w:i w:val="off"/>
        </w:rPr>
        <w:t>示的也许是阿尔托想要在其根茎处进行瓦解的那个真正的问</w:t>
      </w:r>
      <w:r>
        <w:rPr>
          <w:rFonts w:ascii="宋体" w:hAnsi="宋体" w:cs="宋体" w:eastAsia="宋体"/>
          <w:sz w:val="42"/>
          <w:spacing w:val="0"/>
          <w:color w:val="000000"/>
          <w:b w:val="off"/>
          <w:i w:val="off"/>
        </w:rPr>
        <w:t>题，即他坚持不懈地揭露其支流的那个东西，如果不是它的那</w:t>
      </w:r>
      <w:r>
        <w:rPr>
          <w:rFonts w:ascii="宋体" w:hAnsi="宋体" w:cs="宋体" w:eastAsia="宋体"/>
          <w:sz w:val="42"/>
          <w:spacing w:val="0"/>
          <w:color w:val="000000"/>
          <w:b w:val="off"/>
          <w:i w:val="off"/>
        </w:rPr>
        <w:t>种不可能性的话，那个他的呐喊于其上不断狂嘶乱吼的问题。</w:t>
      </w:r>
      <w:r>
        <w:rPr>
          <w:rFonts w:ascii="宋体" w:hAnsi="宋体" w:cs="宋体" w:eastAsia="宋体"/>
          <w:sz w:val="42"/>
          <w:spacing w:val="0"/>
          <w:color w:val="000000"/>
          <w:b w:val="off"/>
          <w:i w:val="off"/>
        </w:rPr>
        <w:t>因为他在实存、血肉、生命、戏剧、残酷这些名下发声的吼叫，</w:t>
      </w:r>
      <w:r>
        <w:rPr>
          <w:rFonts w:ascii="宋体" w:hAnsi="宋体" w:cs="宋体" w:eastAsia="宋体"/>
          <w:sz w:val="42"/>
          <w:spacing w:val="0"/>
          <w:color w:val="000000"/>
          <w:b w:val="off"/>
          <w:i w:val="off"/>
        </w:rPr>
        <w:t>为我们预示的正是疯狂和作品之前那种不导致作品的艺术之</w:t>
      </w:r>
      <w:r>
        <w:rPr>
          <w:rFonts w:ascii="宋体" w:hAnsi="宋体" w:cs="宋体" w:eastAsia="宋体"/>
          <w:sz w:val="42"/>
          <w:spacing w:val="0"/>
          <w:color w:val="000000"/>
          <w:b w:val="off"/>
          <w:i w:val="off"/>
        </w:rPr>
        <w:t>意义，是某种不再作为通向其自身外之它物的方式或经验的</w:t>
      </w:r>
      <w:r>
        <w:rPr>
          <w:rFonts w:ascii="宋体" w:hAnsi="宋体" w:cs="宋体" w:eastAsia="宋体"/>
          <w:sz w:val="42"/>
          <w:spacing w:val="0"/>
          <w:color w:val="000000"/>
          <w:b w:val="off"/>
          <w:i w:val="off"/>
        </w:rPr>
        <w:t>艺术家之存在，是某种作为身体的言语的存在，是某种作为戏</w:t>
      </w:r>
      <w:r>
        <w:rPr>
          <w:rFonts w:ascii="宋体" w:hAnsi="宋体" w:cs="宋体" w:eastAsia="宋体"/>
          <w:sz w:val="42"/>
          <w:spacing w:val="0"/>
          <w:color w:val="000000"/>
          <w:b w:val="off"/>
          <w:i w:val="off"/>
        </w:rPr>
        <w:t>剧的身体之存在，是某种作为文本的戏剧的存在，因为这种文</w:t>
      </w:r>
      <w:r>
        <w:rPr>
          <w:rFonts w:ascii="宋体" w:hAnsi="宋体" w:cs="宋体" w:eastAsia="宋体"/>
          <w:sz w:val="42"/>
          <w:spacing w:val="0"/>
          <w:color w:val="000000"/>
          <w:b w:val="off"/>
          <w:i w:val="off"/>
        </w:rPr>
        <w:t>本不再臣服于比它更为在前的书写，也不再臣服于某种元文</w:t>
      </w:r>
      <w:r>
        <w:rPr>
          <w:rFonts w:ascii="宋体" w:hAnsi="宋体" w:cs="宋体" w:eastAsia="宋体"/>
          <w:sz w:val="42"/>
          <w:spacing w:val="0"/>
          <w:color w:val="000000"/>
          <w:b w:val="off"/>
          <w:i w:val="off"/>
        </w:rPr>
        <w:t>本或元言语。如果说阿尔托绝对抗拒临床医学或批评注</w:t>
      </w:r>
      <w:r>
        <w:rPr>
          <w:rFonts w:ascii="宋体" w:hAnsi="宋体" w:cs="宋体" w:eastAsia="宋体"/>
          <w:sz w:val="42"/>
          <w:spacing w:val="0"/>
          <w:color w:val="000000"/>
          <w:b w:val="off"/>
          <w:i w:val="off"/>
        </w:rPr>
        <w:t>释——我认为，以前从未有人这么做过——那么，它正是借助</w:t>
      </w:r>
      <w:r>
        <w:rPr>
          <w:rFonts w:ascii="宋体" w:hAnsi="宋体" w:cs="宋体" w:eastAsia="宋体"/>
          <w:sz w:val="42"/>
          <w:spacing w:val="0"/>
          <w:color w:val="000000"/>
          <w:b w:val="off"/>
          <w:i w:val="off"/>
        </w:rPr>
        <w:t>其历险(我们用历险这个词来指称前在于生命与作品之隔离</w:t>
      </w:r>
      <w:r>
        <w:rPr>
          <w:rFonts w:ascii="宋体" w:hAnsi="宋体" w:cs="宋体" w:eastAsia="宋体"/>
          <w:sz w:val="42"/>
          <w:spacing w:val="0"/>
          <w:color w:val="000000"/>
          <w:b w:val="off"/>
          <w:i w:val="off"/>
        </w:rPr>
        <w:t>的某种整体)中那种对典范化本身的抗议本身来进行的。批</w:t>
      </w:r>
      <w:r>
        <w:rPr>
          <w:rFonts w:ascii="宋体" w:hAnsi="宋体" w:cs="宋体" w:eastAsia="宋体"/>
          <w:sz w:val="42"/>
          <w:spacing w:val="0"/>
          <w:color w:val="000000"/>
          <w:b w:val="off"/>
          <w:i w:val="off"/>
        </w:rPr>
        <w:t>评家和医生大概会面对一种拒绝表意的存在，面对一种要求</w:t>
      </w:r>
      <w:r>
        <w:rPr>
          <w:rFonts w:ascii="宋体" w:hAnsi="宋体" w:cs="宋体" w:eastAsia="宋体"/>
          <w:sz w:val="42"/>
          <w:spacing w:val="0"/>
          <w:color w:val="000000"/>
          <w:b w:val="off"/>
          <w:i w:val="off"/>
        </w:rPr>
        <w:t>无作品的艺术，面对一种要求无印迹的语言而为此束手无策。</w:t>
      </w:r>
      <w:r>
        <w:rPr>
          <w:rFonts w:ascii="宋体" w:hAnsi="宋体" w:cs="宋体" w:eastAsia="宋体"/>
          <w:sz w:val="42"/>
          <w:spacing w:val="0"/>
          <w:color w:val="000000"/>
          <w:b w:val="off"/>
          <w:i w:val="off"/>
        </w:rPr>
        <w:t>即面对无区别。阿尔托追求一种不是表达(expression)而是</w:t>
      </w:r>
      <w:r>
        <w:rPr>
          <w:rFonts w:ascii="宋体" w:hAnsi="宋体" w:cs="宋体" w:eastAsia="宋体"/>
          <w:sz w:val="42"/>
          <w:spacing w:val="0"/>
          <w:color w:val="000000"/>
          <w:b w:val="off"/>
          <w:i w:val="off"/>
        </w:rPr>
        <w:t>生命的某种纯粹创造的呈现，它永远不会远离身体而堕落成</w:t>
      </w:r>
      <w:r>
        <w:rPr>
          <w:rFonts w:ascii="宋体" w:hAnsi="宋体" w:cs="宋体" w:eastAsia="宋体"/>
          <w:sz w:val="42"/>
          <w:spacing w:val="0"/>
          <w:color w:val="000000"/>
          <w:b w:val="off"/>
          <w:i w:val="off"/>
        </w:rPr>
        <w:t>符号或作品、客体，他这样作是想要瓦解某种历史，即那种二</w:t>
      </w:r>
      <w:r>
        <w:rPr>
          <w:rFonts w:ascii="宋体" w:hAnsi="宋体" w:cs="宋体" w:eastAsia="宋体"/>
          <w:sz w:val="42"/>
          <w:spacing w:val="0"/>
          <w:color w:val="000000"/>
          <w:b w:val="off"/>
          <w:i w:val="off"/>
        </w:rPr>
        <w:t>元对立的形而上学之历史，这个历史多少从前面提及的那些</w:t>
      </w:r>
      <w:r>
        <w:rPr>
          <w:rFonts w:ascii="宋体" w:hAnsi="宋体" w:cs="宋体" w:eastAsia="宋体"/>
          <w:sz w:val="42"/>
          <w:spacing w:val="0"/>
          <w:color w:val="000000"/>
          <w:b w:val="off"/>
          <w:i w:val="off"/>
        </w:rPr>
        <w:t>论述中悄悄获取过灵感：即诚然暗中支撑着言语和实存、文本</w:t>
      </w:r>
      <w:bookmarkEnd w:id="3113"/>
    </w:p>
    <w:p>
      <w:pPr>
        <w:pageBreakBefore w:val="off"/>
        <w:tabs/>
        <w:wordWrap w:val="off"/>
        <w:spacing w:before="0" w:after="0" w:line="460" w:lineRule="atLeast"/>
        <w:ind w:left="0" w:right="520"/>
        <w:jc w:val="right"/>
        <w:textAlignment w:val="baseline"/>
        <w:rPr>
          <w:sz w:val="34"/>
        </w:rPr>
      </w:pPr>
      <w:bookmarkStart w:name="" w:id="3114"/>
      <w:r>
        <w:rPr>
          <w:rFonts w:ascii="楷体" w:hAnsi="楷体" w:cs="楷体" w:eastAsia="楷体"/>
          <w:sz w:val="34"/>
          <w:spacing w:val="0"/>
          <w:color w:val="000000"/>
          <w:b w:val="off"/>
          <w:i w:val="off"/>
        </w:rPr>
        <w:t>315</w:t>
      </w:r>
      <w:bookmarkEnd w:id="3114"/>
    </w:p>
    <w:p>
      <w:r>
        <w:t/>
      </w:r>
    </w:p>
    <w:p>
      <w:pPr>
        <w:sectPr>
          <w:footerReference r:id="rId709"/>
          <w:headerReference r:id="rId710"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60"/>
        <w:jc w:val="both"/>
        <w:textAlignment w:val="baseline"/>
        <w:rPr>
          <w:sz w:val="42"/>
        </w:rPr>
      </w:pPr>
      <w:bookmarkStart w:name="" w:id="3115"/>
      <w:r>
        <w:rPr>
          <w:rFonts w:ascii="宋体" w:hAnsi="宋体" w:cs="宋体" w:eastAsia="宋体"/>
          <w:sz w:val="42"/>
          <w:spacing w:val="0"/>
          <w:color w:val="000000"/>
          <w:b w:val="off"/>
          <w:i w:val="off"/>
        </w:rPr>
        <w:t>与身体之二元论等的那种灵与肉之二元论。即那种注释形而</w:t>
      </w:r>
      <w:r>
        <w:rPr>
          <w:rFonts w:ascii="宋体" w:hAnsi="宋体" w:cs="宋体" w:eastAsia="宋体"/>
          <w:sz w:val="42"/>
          <w:spacing w:val="0"/>
          <w:color w:val="000000"/>
          <w:b w:val="off"/>
          <w:i w:val="off"/>
        </w:rPr>
        <w:t>上学，它使那些“注释”获得了权力，因为它已经支配着那些被</w:t>
      </w:r>
      <w:r>
        <w:rPr>
          <w:rFonts w:ascii="宋体" w:hAnsi="宋体" w:cs="宋体" w:eastAsia="宋体"/>
          <w:sz w:val="42"/>
          <w:spacing w:val="0"/>
          <w:color w:val="000000"/>
          <w:b w:val="off"/>
          <w:i w:val="off"/>
        </w:rPr>
        <w:t>注释的作品。即阿尔托意义上的非戏剧作品，它们已经就是</w:t>
      </w:r>
      <w:r>
        <w:rPr>
          <w:rFonts w:ascii="宋体" w:hAnsi="宋体" w:cs="宋体" w:eastAsia="宋体"/>
          <w:sz w:val="42"/>
          <w:spacing w:val="0"/>
          <w:color w:val="000000"/>
          <w:b w:val="off"/>
          <w:i w:val="off"/>
        </w:rPr>
        <w:t>些被放逐了的注释。鞭打其皮肉以使之于被放逐前夜苏醒过</w:t>
      </w:r>
      <w:r>
        <w:rPr>
          <w:rFonts w:ascii="宋体" w:hAnsi="宋体" w:cs="宋体" w:eastAsia="宋体"/>
          <w:sz w:val="42"/>
          <w:spacing w:val="0"/>
          <w:color w:val="000000"/>
          <w:b w:val="off"/>
          <w:i w:val="off"/>
        </w:rPr>
        <w:t>来，阿尔托这么作试图要禁止的是远离他身体的言语被劫持</w:t>
      </w:r>
      <w:r>
        <w:rPr>
          <w:rFonts w:ascii="仿宋" w:hAnsi="仿宋" w:cs="仿宋" w:eastAsia="仿宋"/>
          <w:sz w:val="42"/>
          <w:spacing w:val="0"/>
          <w:color w:val="000000"/>
          <w:b w:val="off"/>
          <w:i w:val="off"/>
        </w:rPr>
        <w:t>(soufflé)¹。</w:t>
      </w:r>
      <w:bookmarkEnd w:id="3115"/>
    </w:p>
    <w:p>
      <w:pPr>
        <w:pageBreakBefore w:val="off"/>
        <w:tabs/>
        <w:wordWrap w:val="off"/>
        <w:spacing w:before="0" w:after="0" w:line="680" w:lineRule="atLeast"/>
        <w:ind w:left="0" w:right="40" w:firstLine="840"/>
        <w:jc w:val="both"/>
        <w:textAlignment w:val="baseline"/>
        <w:rPr>
          <w:sz w:val="42"/>
        </w:rPr>
      </w:pPr>
      <w:bookmarkStart w:name="" w:id="3116"/>
      <w:r>
        <w:rPr>
          <w:rFonts w:ascii="宋体" w:hAnsi="宋体" w:cs="宋体" w:eastAsia="宋体"/>
          <w:sz w:val="42"/>
          <w:spacing w:val="0"/>
          <w:color w:val="000000"/>
          <w:b w:val="off"/>
          <w:i w:val="off"/>
        </w:rPr>
        <w:t>被劫持：让我们将之理解为被某个可能的评注者所盗窃，</w:t>
      </w:r>
      <w:r>
        <w:rPr>
          <w:rFonts w:ascii="宋体" w:hAnsi="宋体" w:cs="宋体" w:eastAsia="宋体"/>
          <w:sz w:val="42"/>
          <w:spacing w:val="0"/>
          <w:color w:val="000000"/>
          <w:b w:val="off"/>
          <w:i w:val="off"/>
        </w:rPr>
        <w:t>而这个评注者大概会对之加以承认以便将它安置在某种秩</w:t>
      </w:r>
      <w:r>
        <w:rPr>
          <w:rFonts w:ascii="宋体" w:hAnsi="宋体" w:cs="宋体" w:eastAsia="宋体"/>
          <w:sz w:val="42"/>
          <w:spacing w:val="0"/>
          <w:color w:val="000000"/>
          <w:b w:val="off"/>
          <w:i w:val="off"/>
        </w:rPr>
        <w:t>序，即本质真理或某种真实的、心理学的、或其它的结构秩序</w:t>
      </w:r>
      <w:r>
        <w:rPr>
          <w:rFonts w:ascii="宋体" w:hAnsi="宋体" w:cs="宋体" w:eastAsia="宋体"/>
          <w:sz w:val="42"/>
          <w:spacing w:val="0"/>
          <w:color w:val="000000"/>
          <w:b w:val="off"/>
          <w:i w:val="off"/>
        </w:rPr>
        <w:t>之中。第一个评注者这里指的就是听者或读者，是那种不再</w:t>
      </w:r>
      <w:r>
        <w:rPr>
          <w:rFonts w:ascii="宋体" w:hAnsi="宋体" w:cs="宋体" w:eastAsia="宋体"/>
          <w:sz w:val="42"/>
          <w:spacing w:val="0"/>
          <w:color w:val="000000"/>
          <w:b w:val="off"/>
          <w:i w:val="off"/>
        </w:rPr>
        <w:t>应当是残酷戏剧中的“公众”²的接受者。阿尔托知道所有脱</w:t>
      </w:r>
      <w:r>
        <w:rPr>
          <w:rFonts w:ascii="宋体" w:hAnsi="宋体" w:cs="宋体" w:eastAsia="宋体"/>
          <w:sz w:val="42"/>
          <w:spacing w:val="0"/>
          <w:color w:val="000000"/>
          <w:b w:val="off"/>
          <w:i w:val="off"/>
        </w:rPr>
        <w:t>离了身体的言语在将自己提供给倾听和接受，提供给舞台的</w:t>
      </w:r>
      <w:r>
        <w:rPr>
          <w:rFonts w:ascii="宋体" w:hAnsi="宋体" w:cs="宋体" w:eastAsia="宋体"/>
          <w:sz w:val="42"/>
          <w:spacing w:val="0"/>
          <w:color w:val="000000"/>
          <w:b w:val="off"/>
          <w:i w:val="off"/>
        </w:rPr>
        <w:t>同时，都立即变成了被盗走的语言。它成了我丧失了占有权</w:t>
      </w:r>
      <w:r>
        <w:rPr>
          <w:rFonts w:ascii="宋体" w:hAnsi="宋体" w:cs="宋体" w:eastAsia="宋体"/>
          <w:sz w:val="42"/>
          <w:spacing w:val="0"/>
          <w:color w:val="000000"/>
          <w:b w:val="off"/>
          <w:i w:val="off"/>
        </w:rPr>
        <w:t>的那种意义因为它就是这种意义。这种盗窃总是对某种言语</w:t>
      </w:r>
      <w:r>
        <w:rPr>
          <w:rFonts w:ascii="宋体" w:hAnsi="宋体" w:cs="宋体" w:eastAsia="宋体"/>
          <w:sz w:val="42"/>
          <w:spacing w:val="0"/>
          <w:color w:val="000000"/>
          <w:b w:val="off"/>
          <w:i w:val="off"/>
        </w:rPr>
        <w:t>或某种文本、某种印迹的盗窃。对某种占有物的盗窃只有在</w:t>
      </w:r>
      <w:r>
        <w:rPr>
          <w:rFonts w:ascii="宋体" w:hAnsi="宋体" w:cs="宋体" w:eastAsia="宋体"/>
          <w:sz w:val="42"/>
          <w:spacing w:val="0"/>
          <w:color w:val="000000"/>
          <w:b w:val="off"/>
          <w:i w:val="off"/>
        </w:rPr>
        <w:t>被窃物是某种财物，至少它曾经拥有被某种话语愿望投资过</w:t>
      </w:r>
      <w:bookmarkEnd w:id="3116"/>
    </w:p>
    <w:p>
      <w:pPr>
        <w:pageBreakBefore w:val="off"/>
        <w:tabs/>
        <w:wordWrap w:val="off"/>
        <w:spacing w:before="0" w:after="0" w:line="680" w:lineRule="atLeast"/>
        <w:ind w:left="40" w:right="0"/>
        <w:jc w:val="both"/>
        <w:textAlignment w:val="baseline"/>
        <w:rPr>
          <w:sz w:val="42"/>
        </w:rPr>
      </w:pPr>
      <w:bookmarkStart w:name="" w:id="3117"/>
      <w:r>
        <w:rPr>
          <w:rFonts w:ascii="宋体" w:hAnsi="宋体" w:cs="宋体" w:eastAsia="宋体"/>
          <w:sz w:val="42"/>
          <w:spacing w:val="0"/>
          <w:color w:val="000000"/>
          <w:u w:val="single"/>
          <w:b w:val="off"/>
          <w:i w:val="off"/>
        </w:rPr>
        <w:t xml:space="preserve">              </w:t>
      </w:r>
      <w:bookmarkEnd w:id="3117"/>
    </w:p>
    <w:p>
      <w:pPr>
        <w:pageBreakBefore w:val="off"/>
        <w:tabs/>
        <w:wordWrap w:val="off"/>
        <w:spacing w:before="280" w:after="0" w:line="540" w:lineRule="atLeast"/>
        <w:ind w:left="20" w:right="20" w:firstLine="80"/>
        <w:jc w:val="both"/>
        <w:textAlignment w:val="baseline"/>
        <w:rPr>
          <w:sz w:val="31"/>
        </w:rPr>
      </w:pPr>
      <w:bookmarkStart w:name="" w:id="3118"/>
      <w:r>
        <w:rPr>
          <w:rFonts w:ascii="宋体" w:hAnsi="宋体" w:cs="宋体" w:eastAsia="宋体"/>
          <w:sz w:val="31"/>
          <w:spacing w:val="0"/>
          <w:color w:val="000000"/>
          <w:b w:val="off"/>
          <w:i w:val="off"/>
        </w:rPr>
        <w:t>1</w:t>
      </w:r>
      <w:r>
        <w:rPr>
          <w:rFonts w:ascii="宋体" w:hAnsi="宋体" w:cs="宋体" w:eastAsia="宋体"/>
          <w:sz w:val="31"/>
          <w:spacing w:val="0"/>
          <w:color w:val="000000"/>
          <w:b w:val="off"/>
          <w:i w:val="off"/>
        </w:rPr>
        <w:t xml:space="preserve"> 这里本篇的题目被点出。但由于作者在主题词“souffler”多义性上大做文</w:t>
      </w:r>
      <w:r>
        <w:rPr>
          <w:rFonts w:ascii="宋体" w:hAnsi="宋体" w:cs="宋体" w:eastAsia="宋体"/>
          <w:sz w:val="31"/>
          <w:spacing w:val="0"/>
          <w:color w:val="000000"/>
          <w:b w:val="off"/>
          <w:i w:val="off"/>
        </w:rPr>
        <w:t>章，使该词几乎无法在汉语中找到对应词。德里达下面会解释其中的一些含</w:t>
      </w:r>
      <w:r>
        <w:rPr>
          <w:rFonts w:ascii="宋体" w:hAnsi="宋体" w:cs="宋体" w:eastAsia="宋体"/>
          <w:sz w:val="31"/>
          <w:spacing w:val="0"/>
          <w:color w:val="000000"/>
          <w:b w:val="off"/>
          <w:i w:val="off"/>
        </w:rPr>
        <w:t>义，如吹气，送气，喘息、夺走，台词提示者等等，而这些用法又与该词的拉</w:t>
      </w:r>
      <w:r>
        <w:rPr>
          <w:rFonts w:ascii="仿宋" w:hAnsi="仿宋" w:cs="仿宋" w:eastAsia="仿宋"/>
          <w:sz w:val="31"/>
          <w:spacing w:val="0"/>
          <w:color w:val="000000"/>
          <w:b w:val="off"/>
          <w:i w:val="off"/>
        </w:rPr>
        <w:t>丁词源 spirare相联，有吹(souffler)、散发出(s’exhaler)、呼吸(respirer)等</w:t>
      </w:r>
      <w:r>
        <w:rPr>
          <w:rFonts w:ascii="宋体" w:hAnsi="宋体" w:cs="宋体" w:eastAsia="宋体"/>
          <w:sz w:val="31"/>
          <w:spacing w:val="0"/>
          <w:color w:val="000000"/>
          <w:b w:val="off"/>
          <w:i w:val="off"/>
        </w:rPr>
        <w:t>义。——译者注</w:t>
      </w:r>
      <w:bookmarkEnd w:id="3118"/>
    </w:p>
    <w:p>
      <w:pPr>
        <w:pageBreakBefore w:val="off"/>
        <w:tabs/>
        <w:wordWrap w:val="off"/>
        <w:spacing w:before="0" w:after="0" w:line="520" w:lineRule="atLeast"/>
        <w:ind w:left="20" w:right="0" w:firstLine="80"/>
        <w:jc w:val="both"/>
        <w:textAlignment w:val="baseline"/>
        <w:rPr>
          <w:sz w:val="31"/>
        </w:rPr>
      </w:pPr>
      <w:bookmarkStart w:name="" w:id="3119"/>
      <w:r>
        <w:rPr>
          <w:rFonts w:ascii="宋体" w:hAnsi="宋体" w:cs="宋体" w:eastAsia="宋体"/>
          <w:sz w:val="31"/>
          <w:spacing w:val="0"/>
          <w:color w:val="000000"/>
          <w:b w:val="off"/>
          <w:i w:val="off"/>
        </w:rPr>
        <w:t>2</w:t>
      </w:r>
      <w:r>
        <w:rPr>
          <w:rFonts w:ascii="宋体" w:hAnsi="宋体" w:cs="宋体" w:eastAsia="宋体"/>
          <w:sz w:val="31"/>
          <w:spacing w:val="0"/>
          <w:color w:val="000000"/>
          <w:b w:val="off"/>
          <w:i w:val="off"/>
        </w:rPr>
        <w:t xml:space="preserve"> 这种公众不应存在于残酷性场景之外、之前或之后，也不应期待、默想或追</w:t>
      </w:r>
      <w:r>
        <w:rPr>
          <w:rFonts w:ascii="宋体" w:hAnsi="宋体" w:cs="宋体" w:eastAsia="宋体"/>
          <w:sz w:val="31"/>
          <w:spacing w:val="0"/>
          <w:color w:val="000000"/>
          <w:b w:val="off"/>
          <w:i w:val="off"/>
        </w:rPr>
        <w:t>求这种存在，它甚至不应作为观众存在。正是从这里产生了《戏剧及其替代物》</w:t>
      </w:r>
      <w:r>
        <w:rPr>
          <w:rFonts w:ascii="宋体" w:hAnsi="宋体" w:cs="宋体" w:eastAsia="宋体"/>
          <w:sz w:val="31"/>
          <w:spacing w:val="0"/>
          <w:color w:val="000000"/>
          <w:b w:val="off"/>
          <w:i w:val="off"/>
        </w:rPr>
        <w:t>中位于那些有关“导演”、“大写舞台的语言”、“乐器”、“照明”、“服装”等丰富、无</w:t>
      </w:r>
      <w:r>
        <w:rPr>
          <w:rFonts w:ascii="宋体" w:hAnsi="宋体" w:cs="宋体" w:eastAsia="宋体"/>
          <w:sz w:val="31"/>
          <w:spacing w:val="0"/>
          <w:color w:val="000000"/>
          <w:b w:val="off"/>
          <w:i w:val="off"/>
        </w:rPr>
        <w:t>穷尽的定义之间的谜一般的简洁公式。观众的问题因此被耗尽了：“观众首先需</w:t>
      </w:r>
      <w:r>
        <w:rPr>
          <w:rFonts w:ascii="宋体" w:hAnsi="宋体" w:cs="宋体" w:eastAsia="宋体"/>
          <w:sz w:val="31"/>
          <w:spacing w:val="0"/>
          <w:color w:val="000000"/>
          <w:b w:val="off"/>
          <w:i w:val="off"/>
        </w:rPr>
        <w:t>要的是剧场的存在”(第四卷，第118页)。</w:t>
      </w:r>
      <w:bookmarkEnd w:id="3119"/>
    </w:p>
    <w:p>
      <w:pPr>
        <w:pageBreakBefore w:val="off"/>
        <w:tabs/>
        <w:wordWrap w:val="off"/>
        <w:spacing w:before="140" w:after="0" w:line="460" w:lineRule="atLeast"/>
        <w:ind w:left="460" w:right="0"/>
        <w:jc w:val="both"/>
        <w:textAlignment w:val="baseline"/>
        <w:rPr>
          <w:sz w:val="33"/>
        </w:rPr>
      </w:pPr>
      <w:bookmarkStart w:name="" w:id="3120"/>
      <w:r>
        <w:rPr>
          <w:rFonts w:ascii="楷体" w:hAnsi="楷体" w:cs="楷体" w:eastAsia="楷体"/>
          <w:sz w:val="33"/>
          <w:spacing w:val="0"/>
          <w:color w:val="000000"/>
          <w:b w:val="off"/>
          <w:i w:val="off"/>
        </w:rPr>
        <w:t>316</w:t>
      </w:r>
      <w:bookmarkEnd w:id="3120"/>
    </w:p>
    <w:p>
      <w:r>
        <w:t/>
      </w:r>
    </w:p>
    <w:p>
      <w:pPr>
        <w:sectPr>
          <w:footerReference r:id="rId711"/>
          <w:headerReference r:id="rId712" w:type="default"/>
          <w:type w:val="nextPage"/>
          <w:pgSz w:w="14460" w:h="21540"/>
          <w:pgMar w:left="1640" w:top="1780" w:right="1640" w:bottom="1780" w:header="1480" w:footer="1480"/>
          <w:cols w:num="1"/>
        </w:sectPr>
      </w:pPr>
    </w:p>
    <w:p>
      <w:pPr>
        <w:pageBreakBefore w:val="off"/>
        <w:tabs/>
        <w:wordWrap w:val="off"/>
        <w:spacing w:before="0" w:after="0" w:line="660" w:lineRule="atLeast"/>
        <w:ind w:left="0" w:right="20"/>
        <w:jc w:val="both"/>
        <w:textAlignment w:val="baseline"/>
        <w:rPr>
          <w:sz w:val="42"/>
        </w:rPr>
      </w:pPr>
      <w:bookmarkStart w:name="" w:id="3121"/>
      <w:r>
        <w:rPr>
          <w:rFonts w:ascii="宋体" w:hAnsi="宋体" w:cs="宋体" w:eastAsia="宋体"/>
          <w:sz w:val="42"/>
          <w:spacing w:val="0"/>
          <w:color w:val="000000"/>
          <w:b w:val="off"/>
          <w:i w:val="off"/>
        </w:rPr>
        <w:t>的那种意义或价值时，盗窃才成其为盗窃。这个说法中可能</w:t>
      </w:r>
      <w:r>
        <w:rPr>
          <w:rFonts w:ascii="宋体" w:hAnsi="宋体" w:cs="宋体" w:eastAsia="宋体"/>
          <w:sz w:val="42"/>
          <w:spacing w:val="0"/>
          <w:color w:val="000000"/>
          <w:b w:val="off"/>
          <w:i w:val="off"/>
        </w:rPr>
        <w:t>有些蠢话会被解释为让道德、经济、政治或法律领域中的所有</w:t>
      </w:r>
      <w:r>
        <w:rPr>
          <w:rFonts w:ascii="宋体" w:hAnsi="宋体" w:cs="宋体" w:eastAsia="宋体"/>
          <w:sz w:val="42"/>
          <w:spacing w:val="0"/>
          <w:color w:val="000000"/>
          <w:b w:val="off"/>
          <w:i w:val="off"/>
        </w:rPr>
        <w:t>其它盗窃理论放行。(不过)这个说法在这类话语之前，因为</w:t>
      </w:r>
      <w:r>
        <w:rPr>
          <w:rFonts w:ascii="宋体" w:hAnsi="宋体" w:cs="宋体" w:eastAsia="宋体"/>
          <w:sz w:val="42"/>
          <w:spacing w:val="0"/>
          <w:color w:val="000000"/>
          <w:b w:val="off"/>
          <w:i w:val="off"/>
        </w:rPr>
        <w:t>在同样一个提问中，它明确地使得盗窃之本质和一般话语的</w:t>
      </w:r>
      <w:r>
        <w:rPr>
          <w:rFonts w:ascii="宋体" w:hAnsi="宋体" w:cs="宋体" w:eastAsia="宋体"/>
          <w:sz w:val="42"/>
          <w:spacing w:val="0"/>
          <w:color w:val="000000"/>
          <w:b w:val="off"/>
          <w:i w:val="off"/>
        </w:rPr>
        <w:t>始原汇通起来。然而，所有那些关于盗窃的话语，每回被这样</w:t>
      </w:r>
      <w:r>
        <w:rPr>
          <w:rFonts w:ascii="宋体" w:hAnsi="宋体" w:cs="宋体" w:eastAsia="宋体"/>
          <w:sz w:val="42"/>
          <w:spacing w:val="0"/>
          <w:color w:val="000000"/>
          <w:b w:val="off"/>
          <w:i w:val="off"/>
        </w:rPr>
        <w:t>或那样的区域界限规定时，就已经隐隐约约地分解或抑制了</w:t>
      </w:r>
      <w:r>
        <w:rPr>
          <w:rFonts w:ascii="宋体" w:hAnsi="宋体" w:cs="宋体" w:eastAsia="宋体"/>
          <w:sz w:val="42"/>
          <w:spacing w:val="0"/>
          <w:color w:val="000000"/>
          <w:b w:val="off"/>
          <w:i w:val="off"/>
        </w:rPr>
        <w:t>这个问题，就已经在某种最初知识的那种熟悉性中心安理得：</w:t>
      </w:r>
      <w:r>
        <w:rPr>
          <w:rFonts w:ascii="宋体" w:hAnsi="宋体" w:cs="宋体" w:eastAsia="宋体"/>
          <w:sz w:val="42"/>
          <w:spacing w:val="0"/>
          <w:color w:val="000000"/>
          <w:b w:val="off"/>
          <w:i w:val="off"/>
        </w:rPr>
        <w:t>谁都知道盗窃指的是什么。但是对言语的盗窃却不是各种盗</w:t>
      </w:r>
      <w:r>
        <w:rPr>
          <w:rFonts w:ascii="宋体" w:hAnsi="宋体" w:cs="宋体" w:eastAsia="宋体"/>
          <w:sz w:val="42"/>
          <w:spacing w:val="0"/>
          <w:color w:val="000000"/>
          <w:b w:val="off"/>
          <w:i w:val="off"/>
        </w:rPr>
        <w:t>窃中的一种，它与盗窃的那种真正可能性混在一起，而且将之</w:t>
      </w:r>
      <w:r>
        <w:rPr>
          <w:rFonts w:ascii="宋体" w:hAnsi="宋体" w:cs="宋体" w:eastAsia="宋体"/>
          <w:sz w:val="42"/>
          <w:spacing w:val="0"/>
          <w:color w:val="000000"/>
          <w:b w:val="off"/>
          <w:i w:val="off"/>
        </w:rPr>
        <w:t>定义为根本性结构。如果阿尔托将之提供给我们去思考，那</w:t>
      </w:r>
      <w:r>
        <w:rPr>
          <w:rFonts w:ascii="宋体" w:hAnsi="宋体" w:cs="宋体" w:eastAsia="宋体"/>
          <w:sz w:val="42"/>
          <w:spacing w:val="0"/>
          <w:color w:val="000000"/>
          <w:b w:val="off"/>
          <w:i w:val="off"/>
        </w:rPr>
        <w:t>它就不再是某种结构的范例了，因为它意味的是这一切本</w:t>
      </w:r>
      <w:r>
        <w:rPr>
          <w:rFonts w:ascii="宋体" w:hAnsi="宋体" w:cs="宋体" w:eastAsia="宋体"/>
          <w:sz w:val="42"/>
          <w:spacing w:val="0"/>
          <w:color w:val="000000"/>
          <w:b w:val="off"/>
          <w:i w:val="off"/>
        </w:rPr>
        <w:t>身——即盗窃——构成了作为范例结构的那种范例结构。</w:t>
      </w:r>
      <w:bookmarkEnd w:id="3121"/>
    </w:p>
    <w:p>
      <w:pPr>
        <w:pageBreakBefore w:val="off"/>
        <w:tabs/>
        <w:wordWrap w:val="off"/>
        <w:spacing w:before="0" w:after="0" w:line="660" w:lineRule="atLeast"/>
        <w:ind w:left="0" w:right="0" w:firstLine="820"/>
        <w:jc w:val="both"/>
        <w:textAlignment w:val="baseline"/>
        <w:rPr>
          <w:sz w:val="42"/>
        </w:rPr>
      </w:pPr>
      <w:bookmarkStart w:name="" w:id="3122"/>
      <w:r>
        <w:rPr>
          <w:rFonts w:ascii="宋体" w:hAnsi="宋体" w:cs="宋体" w:eastAsia="宋体"/>
          <w:sz w:val="42"/>
          <w:spacing w:val="0"/>
          <w:color w:val="000000"/>
          <w:b w:val="off"/>
          <w:i w:val="off"/>
        </w:rPr>
        <w:t>被劫持：让我们同时将之理解为授意于(inspirée)另一个</w:t>
      </w:r>
      <w:r>
        <w:rPr>
          <w:rFonts w:ascii="宋体" w:hAnsi="宋体" w:cs="宋体" w:eastAsia="宋体"/>
          <w:sz w:val="42"/>
          <w:spacing w:val="0"/>
          <w:color w:val="000000"/>
          <w:b w:val="off"/>
          <w:i w:val="off"/>
        </w:rPr>
        <w:t>声音，而这个声音本身阅读着一个比我的身体之诗，比我姿态</w:t>
      </w:r>
      <w:r>
        <w:rPr>
          <w:rFonts w:ascii="宋体" w:hAnsi="宋体" w:cs="宋体" w:eastAsia="宋体"/>
          <w:sz w:val="42"/>
          <w:spacing w:val="0"/>
          <w:color w:val="000000"/>
          <w:b w:val="off"/>
          <w:i w:val="off"/>
        </w:rPr>
        <w:t>之剧更古老的文本。这种授意过程，是有着数个剧中人的盗</w:t>
      </w:r>
      <w:r>
        <w:rPr>
          <w:rFonts w:ascii="宋体" w:hAnsi="宋体" w:cs="宋体" w:eastAsia="宋体"/>
          <w:sz w:val="42"/>
          <w:spacing w:val="0"/>
          <w:color w:val="000000"/>
          <w:b w:val="off"/>
          <w:i w:val="off"/>
        </w:rPr>
        <w:t>窃剧，是古典剧场的那种结构，在那里，题词者的隐形性确保</w:t>
      </w:r>
      <w:r>
        <w:rPr>
          <w:rFonts w:ascii="宋体" w:hAnsi="宋体" w:cs="宋体" w:eastAsia="宋体"/>
          <w:sz w:val="42"/>
          <w:spacing w:val="0"/>
          <w:color w:val="000000"/>
          <w:b w:val="off"/>
          <w:i w:val="off"/>
        </w:rPr>
        <w:t>了由另一只手写成文本与已被剥夺了其所接收的一切的释演</w:t>
      </w:r>
      <w:r>
        <w:rPr>
          <w:rFonts w:ascii="宋体" w:hAnsi="宋体" w:cs="宋体" w:eastAsia="宋体"/>
          <w:sz w:val="42"/>
          <w:spacing w:val="0"/>
          <w:color w:val="000000"/>
          <w:b w:val="off"/>
          <w:i w:val="off"/>
        </w:rPr>
        <w:t>者之间那种必要的延异和轮换接替。阿尔托所欲求的是焚烧</w:t>
      </w:r>
      <w:r>
        <w:rPr>
          <w:rFonts w:ascii="宋体" w:hAnsi="宋体" w:cs="宋体" w:eastAsia="宋体"/>
          <w:sz w:val="42"/>
          <w:spacing w:val="0"/>
          <w:color w:val="000000"/>
          <w:b w:val="off"/>
          <w:i w:val="off"/>
        </w:rPr>
        <w:t>那种使题词者成为可能并使身体服从于某个陌生文本的舞</w:t>
      </w:r>
      <w:r>
        <w:rPr>
          <w:rFonts w:ascii="宋体" w:hAnsi="宋体" w:cs="宋体" w:eastAsia="宋体"/>
          <w:sz w:val="42"/>
          <w:spacing w:val="0"/>
          <w:color w:val="000000"/>
          <w:b w:val="off"/>
          <w:i w:val="off"/>
        </w:rPr>
        <w:t>台。阿尔托想要的是那种题词装备被盗走。他要使这个盗窃</w:t>
      </w:r>
      <w:r>
        <w:rPr>
          <w:rFonts w:ascii="宋体" w:hAnsi="宋体" w:cs="宋体" w:eastAsia="宋体"/>
          <w:sz w:val="42"/>
          <w:spacing w:val="0"/>
          <w:color w:val="000000"/>
          <w:b w:val="off"/>
          <w:i w:val="off"/>
        </w:rPr>
        <w:t>结构碎片横飞。要这样做就得以一个惟一同样的姿态，瓦解</w:t>
      </w:r>
      <w:r>
        <w:rPr>
          <w:rFonts w:ascii="宋体" w:hAnsi="宋体" w:cs="宋体" w:eastAsia="宋体"/>
          <w:sz w:val="42"/>
          <w:spacing w:val="0"/>
          <w:color w:val="000000"/>
          <w:b w:val="off"/>
          <w:i w:val="off"/>
        </w:rPr>
        <w:t>那种诗的授意和古典艺术的经济学，特别是戏剧的经济学。</w:t>
      </w:r>
      <w:r>
        <w:rPr>
          <w:rFonts w:ascii="宋体" w:hAnsi="宋体" w:cs="宋体" w:eastAsia="宋体"/>
          <w:sz w:val="42"/>
          <w:spacing w:val="0"/>
          <w:color w:val="000000"/>
          <w:b w:val="off"/>
          <w:i w:val="off"/>
        </w:rPr>
        <w:t>用同一个动作瓦解掉支撑着它们的那种形而上学、宗教、美学</w:t>
      </w:r>
      <w:r>
        <w:rPr>
          <w:rFonts w:ascii="宋体" w:hAnsi="宋体" w:cs="宋体" w:eastAsia="宋体"/>
          <w:sz w:val="42"/>
          <w:spacing w:val="0"/>
          <w:color w:val="000000"/>
          <w:b w:val="off"/>
          <w:i w:val="off"/>
        </w:rPr>
        <w:t>等，并将那个盗窃结构不再提供任何庇护的世界向大写的危</w:t>
      </w:r>
      <w:r>
        <w:rPr>
          <w:rFonts w:ascii="宋体" w:hAnsi="宋体" w:cs="宋体" w:eastAsia="宋体"/>
          <w:sz w:val="42"/>
          <w:spacing w:val="0"/>
          <w:color w:val="000000"/>
          <w:b w:val="off"/>
          <w:i w:val="off"/>
        </w:rPr>
        <w:t>险敞开。以唤醒大写的残酷舞台来恢复这种大写的危险，至</w:t>
      </w:r>
      <w:bookmarkEnd w:id="3122"/>
    </w:p>
    <w:p>
      <w:pPr>
        <w:pageBreakBefore w:val="off"/>
        <w:tabs/>
        <w:wordWrap w:val="off"/>
        <w:spacing w:before="0" w:after="0" w:line="480" w:lineRule="atLeast"/>
        <w:ind w:left="0" w:right="500"/>
        <w:jc w:val="right"/>
        <w:textAlignment w:val="baseline"/>
        <w:rPr>
          <w:sz w:val="35"/>
        </w:rPr>
      </w:pPr>
      <w:bookmarkStart w:name="" w:id="3123"/>
      <w:r>
        <w:rPr>
          <w:rFonts w:ascii="楷体" w:hAnsi="楷体" w:cs="楷体" w:eastAsia="楷体"/>
          <w:sz w:val="35"/>
          <w:spacing w:val="0"/>
          <w:color w:val="000000"/>
          <w:b w:val="off"/>
          <w:i w:val="off"/>
        </w:rPr>
        <w:t>317</w:t>
      </w:r>
      <w:bookmarkEnd w:id="3123"/>
    </w:p>
    <w:p>
      <w:r>
        <w:t/>
      </w:r>
    </w:p>
    <w:p>
      <w:pPr>
        <w:sectPr>
          <w:footerReference r:id="rId713"/>
          <w:headerReference r:id="rId714" w:type="default"/>
          <w:type w:val="nextPage"/>
          <w:pgSz w:w="14460" w:h="21540"/>
          <w:pgMar w:left="1640" w:top="1780" w:right="1640" w:bottom="1780" w:header="1480" w:footer="1480"/>
          <w:cols w:num="1"/>
        </w:sectPr>
      </w:pPr>
    </w:p>
    <w:p>
      <w:pPr>
        <w:pageBreakBefore w:val="off"/>
        <w:tabs/>
        <w:wordWrap w:val="off"/>
        <w:spacing w:before="0" w:after="0" w:line="680" w:lineRule="atLeast"/>
        <w:ind w:left="20" w:right="20" w:hanging="20"/>
        <w:jc w:val="both"/>
        <w:textAlignment w:val="baseline"/>
        <w:rPr>
          <w:sz w:val="41"/>
        </w:rPr>
      </w:pPr>
      <w:bookmarkStart w:name="" w:id="3124"/>
      <w:r>
        <w:rPr>
          <w:rFonts w:ascii="宋体" w:hAnsi="宋体" w:cs="宋体" w:eastAsia="宋体"/>
          <w:sz w:val="41"/>
          <w:spacing w:val="0"/>
          <w:color w:val="000000"/>
          <w:b w:val="off"/>
          <w:i w:val="off"/>
        </w:rPr>
        <w:t>少这就是安托南·阿尔托的那个明确意图。除了某种掐算好</w:t>
      </w:r>
      <w:r>
        <w:rPr>
          <w:rFonts w:ascii="宋体" w:hAnsi="宋体" w:cs="宋体" w:eastAsia="宋体"/>
          <w:sz w:val="41"/>
          <w:spacing w:val="0"/>
          <w:color w:val="000000"/>
          <w:b w:val="off"/>
          <w:i w:val="off"/>
        </w:rPr>
        <w:t>了的滑动之差异外，我们将要跟踪的正是这个意图。</w:t>
      </w:r>
      <w:bookmarkEnd w:id="3124"/>
    </w:p>
    <w:p>
      <w:pPr>
        <w:pageBreakBefore w:val="off"/>
        <w:tabs/>
        <w:wordWrap w:val="off"/>
        <w:spacing w:before="0" w:after="0" w:line="680" w:lineRule="atLeast"/>
        <w:ind w:left="0" w:right="0" w:firstLine="840"/>
        <w:jc w:val="both"/>
        <w:textAlignment w:val="baseline"/>
        <w:rPr>
          <w:sz w:val="41"/>
        </w:rPr>
      </w:pPr>
      <w:bookmarkStart w:name="" w:id="3125"/>
      <w:r>
        <w:rPr>
          <w:rFonts w:ascii="宋体" w:hAnsi="宋体" w:cs="宋体" w:eastAsia="宋体"/>
          <w:sz w:val="41"/>
          <w:spacing w:val="0"/>
          <w:color w:val="000000"/>
          <w:b w:val="off"/>
          <w:i w:val="off"/>
        </w:rPr>
        <w:t>“非权力”(impouvoir)这个主题好像出现在致雅克·里维</w:t>
      </w:r>
      <w:r>
        <w:rPr>
          <w:rFonts w:ascii="宋体" w:hAnsi="宋体" w:cs="宋体" w:eastAsia="宋体"/>
          <w:sz w:val="41"/>
          <w:spacing w:val="0"/>
          <w:color w:val="000000"/>
          <w:b w:val="off"/>
          <w:i w:val="off"/>
        </w:rPr>
        <w:t>埃的那些信中的¹，我们知道，它指的并非是那种简单的无</w:t>
      </w:r>
      <w:r>
        <w:rPr>
          <w:rFonts w:ascii="宋体" w:hAnsi="宋体" w:cs="宋体" w:eastAsia="宋体"/>
          <w:sz w:val="41"/>
          <w:spacing w:val="0"/>
          <w:color w:val="000000"/>
          <w:b w:val="off"/>
          <w:i w:val="off"/>
        </w:rPr>
        <w:t>能，那种“无话可说”的不育症或灵感缺失。相反，它就是灵感</w:t>
      </w:r>
      <w:r>
        <w:rPr>
          <w:rFonts w:ascii="宋体" w:hAnsi="宋体" w:cs="宋体" w:eastAsia="宋体"/>
          <w:sz w:val="41"/>
          <w:spacing w:val="0"/>
          <w:color w:val="000000"/>
          <w:b w:val="off"/>
          <w:i w:val="off"/>
        </w:rPr>
        <w:t>本身：某种空洞的力量，即那个向着自己呼吸，并将那他允许</w:t>
      </w:r>
      <w:r>
        <w:rPr>
          <w:rFonts w:ascii="宋体" w:hAnsi="宋体" w:cs="宋体" w:eastAsia="宋体"/>
          <w:sz w:val="41"/>
          <w:spacing w:val="0"/>
          <w:color w:val="000000"/>
          <w:b w:val="off"/>
          <w:i w:val="off"/>
        </w:rPr>
        <w:t>降临于我而我以为能以我的名义去说的东西盗走的题词者呼</w:t>
      </w:r>
      <w:r>
        <w:rPr>
          <w:rFonts w:ascii="宋体" w:hAnsi="宋体" w:cs="宋体" w:eastAsia="宋体"/>
          <w:sz w:val="41"/>
          <w:spacing w:val="0"/>
          <w:color w:val="000000"/>
          <w:b w:val="off"/>
          <w:i w:val="off"/>
        </w:rPr>
        <w:t>吸之旋涡。授意的那种慷慨性，即一种我不知来自何方的言</w:t>
      </w:r>
      <w:r>
        <w:rPr>
          <w:rFonts w:ascii="宋体" w:hAnsi="宋体" w:cs="宋体" w:eastAsia="宋体"/>
          <w:sz w:val="41"/>
          <w:spacing w:val="0"/>
          <w:color w:val="000000"/>
          <w:b w:val="off"/>
          <w:i w:val="off"/>
        </w:rPr>
        <w:t>语的那种积极的突如其来，如果我是安托南·阿尔托的话，我</w:t>
      </w:r>
      <w:r>
        <w:rPr>
          <w:rFonts w:ascii="宋体" w:hAnsi="宋体" w:cs="宋体" w:eastAsia="宋体"/>
          <w:sz w:val="41"/>
          <w:spacing w:val="0"/>
          <w:color w:val="000000"/>
          <w:b w:val="off"/>
          <w:i w:val="off"/>
        </w:rPr>
        <w:t>知道我不知这言语来自何方而且是谁在说它，另一个呼吸的</w:t>
      </w:r>
      <w:r>
        <w:rPr>
          <w:rFonts w:ascii="宋体" w:hAnsi="宋体" w:cs="宋体" w:eastAsia="宋体"/>
          <w:sz w:val="41"/>
          <w:spacing w:val="0"/>
          <w:color w:val="000000"/>
          <w:b w:val="off"/>
          <w:i w:val="off"/>
        </w:rPr>
        <w:t>这种丰产性就是非权力：这指的不是那种言语的不在场而是</w:t>
      </w:r>
      <w:r>
        <w:rPr>
          <w:rFonts w:ascii="宋体" w:hAnsi="宋体" w:cs="宋体" w:eastAsia="宋体"/>
          <w:sz w:val="41"/>
          <w:spacing w:val="0"/>
          <w:color w:val="000000"/>
          <w:b w:val="off"/>
          <w:i w:val="off"/>
        </w:rPr>
        <w:t>它那种极端不负责任(irresponsabilité)，也就是说作为言语潜</w:t>
      </w:r>
      <w:r>
        <w:rPr>
          <w:rFonts w:ascii="宋体" w:hAnsi="宋体" w:cs="宋体" w:eastAsia="宋体"/>
          <w:sz w:val="41"/>
          <w:spacing w:val="0"/>
          <w:color w:val="000000"/>
          <w:b w:val="off"/>
          <w:i w:val="off"/>
        </w:rPr>
        <w:t>能和源头的那种不负责任。我在那一直向我呼吸并从我身上</w:t>
      </w:r>
      <w:r>
        <w:rPr>
          <w:rFonts w:ascii="宋体" w:hAnsi="宋体" w:cs="宋体" w:eastAsia="宋体"/>
          <w:sz w:val="41"/>
          <w:spacing w:val="0"/>
          <w:color w:val="000000"/>
          <w:b w:val="off"/>
          <w:i w:val="off"/>
        </w:rPr>
        <w:t>盗走那它使我与之发生关系的东西的言语之以太中与自己发</w:t>
      </w:r>
      <w:r>
        <w:rPr>
          <w:rFonts w:ascii="宋体" w:hAnsi="宋体" w:cs="宋体" w:eastAsia="宋体"/>
          <w:sz w:val="41"/>
          <w:spacing w:val="0"/>
          <w:color w:val="000000"/>
          <w:b w:val="off"/>
          <w:i w:val="off"/>
        </w:rPr>
        <w:t>生了关系。对言语的这种意识，即意识本身，就是对我发声的</w:t>
      </w:r>
      <w:r>
        <w:rPr>
          <w:rFonts w:ascii="宋体" w:hAnsi="宋体" w:cs="宋体" w:eastAsia="宋体"/>
          <w:sz w:val="41"/>
          <w:spacing w:val="0"/>
          <w:color w:val="000000"/>
          <w:b w:val="off"/>
          <w:i w:val="off"/>
        </w:rPr>
        <w:t>那个当下当场究竟是谁在说话的那种一无所知。这种意识因</w:t>
      </w:r>
      <w:r>
        <w:rPr>
          <w:rFonts w:ascii="宋体" w:hAnsi="宋体" w:cs="宋体" w:eastAsia="宋体"/>
          <w:sz w:val="41"/>
          <w:spacing w:val="0"/>
          <w:color w:val="000000"/>
          <w:b w:val="off"/>
          <w:i w:val="off"/>
        </w:rPr>
        <w:t>此也就是一种无意识(“在无意识中，我所听到的正是其他人</w:t>
      </w:r>
      <w:r>
        <w:rPr>
          <w:rFonts w:ascii="宋体" w:hAnsi="宋体" w:cs="宋体" w:eastAsia="宋体"/>
          <w:sz w:val="41"/>
          <w:spacing w:val="0"/>
          <w:color w:val="000000"/>
          <w:b w:val="off"/>
          <w:i w:val="off"/>
        </w:rPr>
        <w:t>的声音”1946)，相对于这种无意识，应当重建的是另一种意</w:t>
      </w:r>
      <w:r>
        <w:rPr>
          <w:rFonts w:ascii="宋体" w:hAnsi="宋体" w:cs="宋体" w:eastAsia="宋体"/>
          <w:sz w:val="41"/>
          <w:spacing w:val="0"/>
          <w:color w:val="000000"/>
          <w:b w:val="off"/>
          <w:i w:val="off"/>
        </w:rPr>
        <w:t>识，它这回将残酷地向其自身呈现并听到自己在说话。这种</w:t>
      </w:r>
      <w:r>
        <w:rPr>
          <w:rFonts w:ascii="宋体" w:hAnsi="宋体" w:cs="宋体" w:eastAsia="宋体"/>
          <w:sz w:val="41"/>
          <w:spacing w:val="0"/>
          <w:color w:val="000000"/>
          <w:b w:val="off"/>
          <w:i w:val="off"/>
        </w:rPr>
        <w:t>不负责任，它的定义既不在道德领域，也不在逻辑和美学领域</w:t>
      </w:r>
      <w:r>
        <w:rPr>
          <w:rFonts w:ascii="宋体" w:hAnsi="宋体" w:cs="宋体" w:eastAsia="宋体"/>
          <w:sz w:val="41"/>
          <w:spacing w:val="0"/>
          <w:color w:val="000000"/>
          <w:b w:val="off"/>
          <w:i w:val="off"/>
        </w:rPr>
        <w:t>中：它乃是实存本身的一种整体的、原初性的丧失(déper-</w:t>
      </w:r>
      <w:r>
        <w:rPr>
          <w:rFonts w:ascii="宋体" w:hAnsi="宋体" w:cs="宋体" w:eastAsia="宋体"/>
          <w:sz w:val="41"/>
          <w:spacing w:val="0"/>
          <w:color w:val="000000"/>
          <w:b w:val="off"/>
          <w:i w:val="off"/>
        </w:rPr>
        <w:t>dition)。依阿尔托的看法，它也而且首先在我的大写身体、我</w:t>
      </w:r>
      <w:r>
        <w:rPr>
          <w:rFonts w:ascii="宋体" w:hAnsi="宋体" w:cs="宋体" w:eastAsia="宋体"/>
          <w:sz w:val="41"/>
          <w:spacing w:val="0"/>
          <w:color w:val="000000"/>
          <w:b w:val="off"/>
          <w:i w:val="off"/>
        </w:rPr>
        <w:t>的大写生命中发生，这些表达的意思必须在形而上学的那些</w:t>
      </w:r>
      <w:bookmarkEnd w:id="3125"/>
    </w:p>
    <w:p>
      <w:pPr>
        <w:pageBreakBefore w:val="off"/>
        <w:tabs/>
        <w:wordWrap w:val="off"/>
        <w:spacing w:before="0" w:after="0" w:line="680" w:lineRule="atLeast"/>
        <w:ind w:left="60" w:right="0"/>
        <w:jc w:val="both"/>
        <w:textAlignment w:val="baseline"/>
        <w:rPr>
          <w:sz w:val="41"/>
        </w:rPr>
      </w:pPr>
      <w:bookmarkStart w:name="" w:id="3126"/>
      <w:r>
        <w:rPr>
          <w:rFonts w:ascii="宋体" w:hAnsi="宋体" w:cs="宋体" w:eastAsia="宋体"/>
          <w:sz w:val="41"/>
          <w:spacing w:val="0"/>
          <w:color w:val="000000"/>
          <w:u w:val="single"/>
          <w:b w:val="off"/>
          <w:i w:val="off"/>
        </w:rPr>
        <w:t xml:space="preserve">              </w:t>
      </w:r>
      <w:bookmarkEnd w:id="3126"/>
    </w:p>
    <w:p>
      <w:pPr>
        <w:pageBreakBefore w:val="off"/>
        <w:tabs/>
        <w:wordWrap w:val="off"/>
        <w:spacing w:before="0" w:after="0" w:line="380" w:lineRule="exact"/>
        <w:ind w:left="0" w:right="0"/>
        <w:jc w:val="both"/>
        <w:textAlignment w:val="baseline"/>
        <w:rPr>
          <w:sz w:val="34"/>
        </w:rPr>
      </w:pPr>
      <w:bookmarkStart w:name="" w:id="3127"/>
      <w:r>
        <w:rPr>
          <w:rFonts w:ascii="宋体" w:hAnsi="宋体" w:cs="宋体" w:eastAsia="宋体"/>
          <w:sz w:val="34"/>
          <w:spacing w:val="0"/>
          <w:color w:val="000000"/>
          <w:b w:val="off"/>
          <w:i w:val="off"/>
        </w:rPr>
        <w:t/>
      </w:r>
      <w:bookmarkEnd w:id="3127"/>
    </w:p>
    <w:p>
      <w:pPr>
        <w:pageBreakBefore w:val="off"/>
        <w:tabs/>
        <w:wordWrap w:val="off"/>
        <w:spacing w:before="0" w:after="0" w:line="460" w:lineRule="atLeast"/>
        <w:ind w:left="0" w:right="0"/>
        <w:jc w:val="both"/>
        <w:textAlignment w:val="baseline"/>
        <w:rPr>
          <w:sz w:val="34"/>
        </w:rPr>
      </w:pPr>
      <w:bookmarkStart w:name="" w:id="3128"/>
      <w:r>
        <w:rPr>
          <w:rFonts w:ascii="宋体" w:hAnsi="宋体" w:cs="宋体" w:eastAsia="宋体"/>
          <w:sz w:val="34"/>
          <w:spacing w:val="0"/>
          <w:color w:val="000000"/>
          <w:b w:val="off"/>
          <w:i w:val="off"/>
        </w:rPr>
        <w:t>1  该词出现在《神经比重计》中，第一卷，第90页。</w:t>
      </w:r>
      <w:bookmarkEnd w:id="3128"/>
    </w:p>
    <w:p>
      <w:pPr>
        <w:pageBreakBefore w:val="off"/>
        <w:tabs/>
        <w:wordWrap w:val="off"/>
        <w:spacing w:before="0" w:after="0" w:line="480" w:lineRule="atLeast"/>
        <w:ind w:left="420" w:right="0"/>
        <w:jc w:val="both"/>
        <w:textAlignment w:val="baseline"/>
        <w:rPr>
          <w:sz w:val="35"/>
        </w:rPr>
      </w:pPr>
      <w:bookmarkStart w:name="" w:id="3129"/>
      <w:r>
        <w:rPr>
          <w:rFonts w:ascii="楷体" w:hAnsi="楷体" w:cs="楷体" w:eastAsia="楷体"/>
          <w:sz w:val="35"/>
          <w:spacing w:val="0"/>
          <w:color w:val="000000"/>
          <w:b w:val="off"/>
          <w:i w:val="off"/>
        </w:rPr>
        <w:t>318</w:t>
      </w:r>
      <w:bookmarkEnd w:id="3129"/>
    </w:p>
    <w:p>
      <w:r>
        <w:t/>
      </w:r>
    </w:p>
    <w:p>
      <w:pPr>
        <w:sectPr>
          <w:footerReference r:id="rId715"/>
          <w:headerReference r:id="rId716" w:type="default"/>
          <w:type w:val="nextPage"/>
          <w:pgSz w:w="14460" w:h="21540"/>
          <w:pgMar w:left="1640" w:top="1760" w:right="1640" w:bottom="1760" w:header="1460" w:footer="1460"/>
          <w:cols w:num="1"/>
        </w:sectPr>
      </w:pPr>
    </w:p>
    <w:p>
      <w:pPr>
        <w:pageBreakBefore w:val="off"/>
        <w:tabs/>
        <w:wordWrap w:val="off"/>
        <w:spacing w:before="0" w:after="0" w:line="700" w:lineRule="atLeast"/>
        <w:ind w:left="20" w:right="20"/>
        <w:jc w:val="both"/>
        <w:textAlignment w:val="baseline"/>
        <w:rPr>
          <w:sz w:val="41"/>
        </w:rPr>
      </w:pPr>
      <w:bookmarkStart w:name="" w:id="3130"/>
      <w:r>
        <w:rPr>
          <w:rFonts w:ascii="宋体" w:hAnsi="宋体" w:cs="宋体" w:eastAsia="宋体"/>
          <w:sz w:val="41"/>
          <w:spacing w:val="0"/>
          <w:color w:val="000000"/>
          <w:b w:val="off"/>
          <w:i w:val="off"/>
        </w:rPr>
        <w:t>规定性和分离了灵与肉、言语与姿态等的那些“存有限制”之</w:t>
      </w:r>
      <w:r>
        <w:rPr>
          <w:rFonts w:ascii="宋体" w:hAnsi="宋体" w:cs="宋体" w:eastAsia="宋体"/>
          <w:sz w:val="41"/>
          <w:spacing w:val="0"/>
          <w:color w:val="000000"/>
          <w:b w:val="off"/>
          <w:i w:val="off"/>
        </w:rPr>
        <w:t>外去理解。那种丧失正好就是这种形而上学规定性，如果我</w:t>
      </w:r>
      <w:r>
        <w:rPr>
          <w:rFonts w:ascii="宋体" w:hAnsi="宋体" w:cs="宋体" w:eastAsia="宋体"/>
          <w:sz w:val="41"/>
          <w:spacing w:val="0"/>
          <w:color w:val="000000"/>
          <w:b w:val="off"/>
          <w:i w:val="off"/>
        </w:rPr>
        <w:t>想让我的作品在一种受制于该形而上学而不知的世界和文学</w:t>
      </w:r>
      <w:r>
        <w:rPr>
          <w:rFonts w:ascii="宋体" w:hAnsi="宋体" w:cs="宋体" w:eastAsia="宋体"/>
          <w:sz w:val="41"/>
          <w:spacing w:val="0"/>
          <w:color w:val="000000"/>
          <w:b w:val="off"/>
          <w:i w:val="off"/>
        </w:rPr>
        <w:t>中获得理解的话，我就得在此形而上学规定性中滑动我的作</w:t>
      </w:r>
      <w:r>
        <w:rPr>
          <w:rFonts w:ascii="宋体" w:hAnsi="宋体" w:cs="宋体" w:eastAsia="宋体"/>
          <w:sz w:val="41"/>
          <w:spacing w:val="0"/>
          <w:color w:val="000000"/>
          <w:b w:val="off"/>
          <w:i w:val="off"/>
        </w:rPr>
        <w:t>品。而里维埃曾经就是这种形而上学的代表。“这里我担心</w:t>
      </w:r>
      <w:r>
        <w:rPr>
          <w:rFonts w:ascii="宋体" w:hAnsi="宋体" w:cs="宋体" w:eastAsia="宋体"/>
          <w:sz w:val="41"/>
          <w:spacing w:val="0"/>
          <w:color w:val="000000"/>
          <w:b w:val="off"/>
          <w:i w:val="off"/>
        </w:rPr>
        <w:t>的仍是那种歧义性。我希望你们能清楚地理解到这指的不是</w:t>
      </w:r>
      <w:r>
        <w:rPr>
          <w:rFonts w:ascii="宋体" w:hAnsi="宋体" w:cs="宋体" w:eastAsia="宋体"/>
          <w:sz w:val="41"/>
          <w:spacing w:val="0"/>
          <w:color w:val="000000"/>
          <w:b w:val="off"/>
          <w:i w:val="off"/>
        </w:rPr>
        <w:t>属于所谓灵感授意之管辖范围的那种实存之多少的问题，而</w:t>
      </w:r>
      <w:r>
        <w:rPr>
          <w:rFonts w:ascii="宋体" w:hAnsi="宋体" w:cs="宋体" w:eastAsia="宋体"/>
          <w:sz w:val="41"/>
          <w:spacing w:val="0"/>
          <w:color w:val="000000"/>
          <w:b w:val="off"/>
          <w:i w:val="off"/>
        </w:rPr>
        <w:t>是指某种完全的不在场、某种确确实实的丧失”(卷一，第20</w:t>
      </w:r>
      <w:r>
        <w:rPr>
          <w:rFonts w:ascii="宋体" w:hAnsi="宋体" w:cs="宋体" w:eastAsia="宋体"/>
          <w:sz w:val="41"/>
          <w:spacing w:val="0"/>
          <w:color w:val="000000"/>
          <w:b w:val="off"/>
          <w:i w:val="off"/>
        </w:rPr>
        <w:t>页)。阿尔托不断地重复道：言语的源头和迫切性，即那种迫</w:t>
      </w:r>
      <w:r>
        <w:rPr>
          <w:rFonts w:ascii="宋体" w:hAnsi="宋体" w:cs="宋体" w:eastAsia="宋体"/>
          <w:sz w:val="41"/>
          <w:spacing w:val="0"/>
          <w:color w:val="000000"/>
          <w:b w:val="off"/>
          <w:i w:val="off"/>
        </w:rPr>
        <w:t>使它进行表达的东西与言语在它身上的缺乏混在一起，与那</w:t>
      </w:r>
      <w:r>
        <w:rPr>
          <w:rFonts w:ascii="宋体" w:hAnsi="宋体" w:cs="宋体" w:eastAsia="宋体"/>
          <w:sz w:val="41"/>
          <w:spacing w:val="0"/>
          <w:color w:val="000000"/>
          <w:b w:val="off"/>
          <w:i w:val="off"/>
        </w:rPr>
        <w:t>种以他自己的名义的“无话可说”相混淆。“我的诗歌的这种</w:t>
      </w:r>
      <w:r>
        <w:rPr>
          <w:rFonts w:ascii="宋体" w:hAnsi="宋体" w:cs="宋体" w:eastAsia="宋体"/>
          <w:sz w:val="41"/>
          <w:spacing w:val="0"/>
          <w:color w:val="000000"/>
          <w:b w:val="off"/>
          <w:i w:val="off"/>
        </w:rPr>
        <w:t>散乱，这些形式的瑕疵，我思想的这种恒常的退却，不应将它</w:t>
      </w:r>
      <w:r>
        <w:rPr>
          <w:rFonts w:ascii="宋体" w:hAnsi="宋体" w:cs="宋体" w:eastAsia="宋体"/>
          <w:sz w:val="41"/>
          <w:spacing w:val="0"/>
          <w:color w:val="000000"/>
          <w:b w:val="off"/>
          <w:i w:val="off"/>
        </w:rPr>
        <w:t>归咎于缺乏练习，缺乏对我熟练的工具的占有，缺乏智力的发</w:t>
      </w:r>
      <w:r>
        <w:rPr>
          <w:rFonts w:ascii="宋体" w:hAnsi="宋体" w:cs="宋体" w:eastAsia="宋体"/>
          <w:sz w:val="41"/>
          <w:spacing w:val="0"/>
          <w:color w:val="000000"/>
          <w:b w:val="off"/>
          <w:i w:val="off"/>
        </w:rPr>
        <w:t>展；而应归咎于灵魂的某种中心塌陷，归咎于思想的某种本质</w:t>
      </w:r>
      <w:r>
        <w:rPr>
          <w:rFonts w:ascii="宋体" w:hAnsi="宋体" w:cs="宋体" w:eastAsia="宋体"/>
          <w:sz w:val="41"/>
          <w:spacing w:val="0"/>
          <w:color w:val="000000"/>
          <w:b w:val="off"/>
          <w:i w:val="off"/>
        </w:rPr>
        <w:t>而短暂的腐蚀，归咎于我发展的一些物质好处的那种短暂非</w:t>
      </w:r>
      <w:r>
        <w:rPr>
          <w:rFonts w:ascii="宋体" w:hAnsi="宋体" w:cs="宋体" w:eastAsia="宋体"/>
          <w:sz w:val="41"/>
          <w:spacing w:val="0"/>
          <w:color w:val="000000"/>
          <w:b w:val="off"/>
          <w:i w:val="off"/>
        </w:rPr>
        <w:t>占有(non- possession)状态，归咎于思想基础的那种畸形分隔。</w:t>
      </w:r>
      <w:r>
        <w:rPr>
          <w:rFonts w:ascii="宋体" w:hAnsi="宋体" w:cs="宋体" w:eastAsia="宋体"/>
          <w:sz w:val="41"/>
          <w:spacing w:val="0"/>
          <w:color w:val="000000"/>
          <w:b w:val="off"/>
          <w:i w:val="off"/>
        </w:rPr>
        <w:t>因此存在着摧毁我思想的某种东西；某种并不阻碍我成为我</w:t>
      </w:r>
      <w:r>
        <w:rPr>
          <w:rFonts w:ascii="宋体" w:hAnsi="宋体" w:cs="宋体" w:eastAsia="宋体"/>
          <w:sz w:val="41"/>
          <w:spacing w:val="0"/>
          <w:color w:val="000000"/>
          <w:b w:val="off"/>
          <w:i w:val="off"/>
        </w:rPr>
        <w:t>所可能是者，但却使我悬置挂空的东西，如果我可以这么说的</w:t>
      </w:r>
      <w:r>
        <w:rPr>
          <w:rFonts w:ascii="宋体" w:hAnsi="宋体" w:cs="宋体" w:eastAsia="宋体"/>
          <w:sz w:val="41"/>
          <w:spacing w:val="0"/>
          <w:color w:val="000000"/>
          <w:b w:val="off"/>
          <w:i w:val="off"/>
        </w:rPr>
        <w:t>话。某种逃脱了察觉的东西，它盗走我已找到了的那些词”</w:t>
      </w:r>
      <w:r>
        <w:rPr>
          <w:rFonts w:ascii="宋体" w:hAnsi="宋体" w:cs="宋体" w:eastAsia="宋体"/>
          <w:sz w:val="41"/>
          <w:spacing w:val="0"/>
          <w:color w:val="000000"/>
          <w:b w:val="off"/>
          <w:i w:val="off"/>
        </w:rPr>
        <w:t>(卷一，第25—26页，着重号为阿尔托所加)。</w:t>
      </w:r>
      <w:bookmarkEnd w:id="3130"/>
    </w:p>
    <w:p>
      <w:pPr>
        <w:pageBreakBefore w:val="off"/>
        <w:tabs/>
        <w:wordWrap w:val="off"/>
        <w:spacing w:before="0" w:after="0" w:line="700" w:lineRule="atLeast"/>
        <w:ind w:left="20" w:right="0" w:firstLine="820"/>
        <w:jc w:val="both"/>
        <w:textAlignment w:val="baseline"/>
        <w:rPr>
          <w:sz w:val="41"/>
        </w:rPr>
      </w:pPr>
      <w:bookmarkStart w:name="" w:id="3131"/>
      <w:r>
        <w:rPr>
          <w:rFonts w:ascii="宋体" w:hAnsi="宋体" w:cs="宋体" w:eastAsia="宋体"/>
          <w:sz w:val="41"/>
          <w:spacing w:val="0"/>
          <w:color w:val="000000"/>
          <w:b w:val="off"/>
          <w:i w:val="off"/>
        </w:rPr>
        <w:t>强调这种描述的典范性大概会是诱人的、容易的，甚至在</w:t>
      </w:r>
      <w:r>
        <w:rPr>
          <w:rFonts w:ascii="宋体" w:hAnsi="宋体" w:cs="宋体" w:eastAsia="宋体"/>
          <w:sz w:val="41"/>
          <w:spacing w:val="0"/>
          <w:color w:val="000000"/>
          <w:b w:val="off"/>
          <w:i w:val="off"/>
        </w:rPr>
        <w:t>某种程度上是合法的。“本质而短暂的腐蚀”，“本质的同时又</w:t>
      </w:r>
      <w:r>
        <w:rPr>
          <w:rFonts w:ascii="宋体" w:hAnsi="宋体" w:cs="宋体" w:eastAsia="宋体"/>
          <w:sz w:val="41"/>
          <w:spacing w:val="0"/>
          <w:color w:val="000000"/>
          <w:b w:val="off"/>
          <w:i w:val="off"/>
        </w:rPr>
        <w:t>是短暂的”是被由某种“逃脱了察觉的东西”引起的，而这种东</w:t>
      </w:r>
      <w:r>
        <w:rPr>
          <w:rFonts w:ascii="宋体" w:hAnsi="宋体" w:cs="宋体" w:eastAsia="宋体"/>
          <w:sz w:val="41"/>
          <w:spacing w:val="0"/>
          <w:color w:val="000000"/>
          <w:b w:val="off"/>
          <w:i w:val="off"/>
        </w:rPr>
        <w:t>西“盗走了我已找到了的那些词”。那种逃脱了察觉的东西是</w:t>
      </w:r>
      <w:r>
        <w:rPr>
          <w:rFonts w:ascii="宋体" w:hAnsi="宋体" w:cs="宋体" w:eastAsia="宋体"/>
          <w:sz w:val="41"/>
          <w:spacing w:val="0"/>
          <w:color w:val="000000"/>
          <w:b w:val="off"/>
          <w:i w:val="off"/>
        </w:rPr>
        <w:t>短暂的然而比那种短暂多出些什么。那种逃脱了察觉的东</w:t>
      </w:r>
      <w:bookmarkEnd w:id="3131"/>
    </w:p>
    <w:p>
      <w:pPr>
        <w:pageBreakBefore w:val="off"/>
        <w:tabs/>
        <w:wordWrap w:val="off"/>
        <w:spacing w:before="0" w:after="0" w:line="460" w:lineRule="atLeast"/>
        <w:ind w:left="0" w:right="520"/>
        <w:jc w:val="right"/>
        <w:textAlignment w:val="baseline"/>
        <w:rPr>
          <w:sz w:val="34"/>
        </w:rPr>
      </w:pPr>
      <w:bookmarkStart w:name="" w:id="3132"/>
      <w:r>
        <w:rPr>
          <w:rFonts w:ascii="楷体" w:hAnsi="楷体" w:cs="楷体" w:eastAsia="楷体"/>
          <w:sz w:val="34"/>
          <w:spacing w:val="0"/>
          <w:color w:val="000000"/>
          <w:b w:val="off"/>
          <w:i w:val="off"/>
        </w:rPr>
        <w:t>319</w:t>
      </w:r>
      <w:bookmarkEnd w:id="3132"/>
    </w:p>
    <w:p>
      <w:r>
        <w:t/>
      </w:r>
    </w:p>
    <w:p>
      <w:pPr>
        <w:sectPr>
          <w:footerReference r:id="rId717"/>
          <w:headerReference r:id="rId718" w:type="default"/>
          <w:type w:val="nextPage"/>
          <w:pgSz w:w="14460" w:h="21540"/>
          <w:pgMar w:left="1620" w:top="1680" w:right="1620" w:bottom="1680" w:header="1380" w:footer="1380"/>
          <w:cols w:num="1"/>
        </w:sectPr>
      </w:pPr>
    </w:p>
    <w:p>
      <w:pPr>
        <w:pageBreakBefore w:val="off"/>
        <w:tabs/>
        <w:wordWrap w:val="off"/>
        <w:spacing w:before="0" w:after="0" w:line="720" w:lineRule="atLeast"/>
        <w:ind w:left="0" w:right="0"/>
        <w:jc w:val="both"/>
        <w:textAlignment w:val="baseline"/>
        <w:rPr>
          <w:sz w:val="39"/>
        </w:rPr>
      </w:pPr>
      <w:bookmarkStart w:name="" w:id="3133"/>
      <w:r>
        <w:rPr>
          <w:rFonts w:ascii="宋体" w:hAnsi="宋体" w:cs="宋体" w:eastAsia="宋体"/>
          <w:sz w:val="39"/>
          <w:spacing w:val="0"/>
          <w:color w:val="000000"/>
          <w:b w:val="off"/>
          <w:i w:val="off"/>
        </w:rPr>
        <w:t>西，在拉丁语意义上讲，就是那种偷盗者的方式；他得以极快</w:t>
      </w:r>
      <w:r>
        <w:rPr>
          <w:rFonts w:ascii="宋体" w:hAnsi="宋体" w:cs="宋体" w:eastAsia="宋体"/>
          <w:sz w:val="39"/>
          <w:spacing w:val="0"/>
          <w:color w:val="000000"/>
          <w:b w:val="off"/>
          <w:i w:val="off"/>
        </w:rPr>
        <w:t>的速度盗走我已找到了的那些词。速度极快因为他得在将我</w:t>
      </w:r>
      <w:r>
        <w:rPr>
          <w:rFonts w:ascii="宋体" w:hAnsi="宋体" w:cs="宋体" w:eastAsia="宋体"/>
          <w:sz w:val="39"/>
          <w:spacing w:val="0"/>
          <w:color w:val="000000"/>
          <w:b w:val="off"/>
          <w:i w:val="off"/>
        </w:rPr>
        <w:t>与我的词隔开来的那个虚无中神不知鬼不觉地钻入，而且他</w:t>
      </w:r>
      <w:r>
        <w:rPr>
          <w:rFonts w:ascii="宋体" w:hAnsi="宋体" w:cs="宋体" w:eastAsia="宋体"/>
          <w:sz w:val="39"/>
          <w:spacing w:val="0"/>
          <w:color w:val="000000"/>
          <w:b w:val="off"/>
          <w:i w:val="off"/>
        </w:rPr>
        <w:t>得在我发现这些词之前就从我这里将它们窃走，以便在我找</w:t>
      </w:r>
      <w:r>
        <w:rPr>
          <w:rFonts w:ascii="宋体" w:hAnsi="宋体" w:cs="宋体" w:eastAsia="宋体"/>
          <w:sz w:val="39"/>
          <w:spacing w:val="0"/>
          <w:color w:val="000000"/>
          <w:b w:val="off"/>
          <w:i w:val="off"/>
        </w:rPr>
        <w:t>到它们时确信它们过去一直都是被劫走了的。逃脱了察觉的</w:t>
      </w:r>
      <w:r>
        <w:rPr>
          <w:rFonts w:ascii="宋体" w:hAnsi="宋体" w:cs="宋体" w:eastAsia="宋体"/>
          <w:sz w:val="39"/>
          <w:spacing w:val="0"/>
          <w:color w:val="000000"/>
          <w:b w:val="off"/>
          <w:i w:val="off"/>
        </w:rPr>
        <w:t>东西因而也许就是那种丧了权的品质，它总是在自我失窃中</w:t>
      </w:r>
      <w:r>
        <w:rPr>
          <w:rFonts w:ascii="宋体" w:hAnsi="宋体" w:cs="宋体" w:eastAsia="宋体"/>
          <w:sz w:val="39"/>
          <w:spacing w:val="0"/>
          <w:color w:val="000000"/>
          <w:b w:val="off"/>
          <w:i w:val="off"/>
        </w:rPr>
        <w:t>掏空言语。日常语言抹去了“逃脱了察觉”这个词与偷盗的那</w:t>
      </w:r>
      <w:r>
        <w:rPr>
          <w:rFonts w:ascii="宋体" w:hAnsi="宋体" w:cs="宋体" w:eastAsia="宋体"/>
          <w:sz w:val="39"/>
          <w:spacing w:val="0"/>
          <w:color w:val="000000"/>
          <w:b w:val="off"/>
          <w:i w:val="off"/>
        </w:rPr>
        <w:t>种相关性，及其与那种微妙遁词的相关性————那正是偷窃之</w:t>
      </w:r>
      <w:r>
        <w:rPr>
          <w:rFonts w:ascii="宋体" w:hAnsi="宋体" w:cs="宋体" w:eastAsia="宋体"/>
          <w:sz w:val="39"/>
          <w:spacing w:val="0"/>
          <w:color w:val="000000"/>
          <w:b w:val="off"/>
          <w:i w:val="off"/>
        </w:rPr>
        <w:t>偷窃，即那种逃脱了察觉之物，它在某种必要的姿态中躲避了</w:t>
      </w:r>
      <w:r>
        <w:rPr>
          <w:rFonts w:ascii="宋体" w:hAnsi="宋体" w:cs="宋体" w:eastAsia="宋体"/>
          <w:sz w:val="39"/>
          <w:spacing w:val="0"/>
          <w:color w:val="000000"/>
          <w:b w:val="off"/>
          <w:i w:val="off"/>
        </w:rPr>
        <w:t>自身————而这种微妙遁词的意义是向着逃脱(fugitif)、短暂</w:t>
      </w:r>
      <w:r>
        <w:rPr>
          <w:rFonts w:ascii="宋体" w:hAnsi="宋体" w:cs="宋体" w:eastAsia="宋体"/>
          <w:sz w:val="39"/>
          <w:spacing w:val="0"/>
          <w:color w:val="000000"/>
          <w:b w:val="off"/>
          <w:i w:val="off"/>
        </w:rPr>
        <w:t>(fugace)和飞逝(fuyant)等那种无形无声的擦过方向滑动的。</w:t>
      </w:r>
      <w:r>
        <w:rPr>
          <w:rFonts w:ascii="宋体" w:hAnsi="宋体" w:cs="宋体" w:eastAsia="宋体"/>
          <w:sz w:val="39"/>
          <w:spacing w:val="0"/>
          <w:color w:val="000000"/>
          <w:b w:val="off"/>
          <w:i w:val="off"/>
        </w:rPr>
        <w:t>阿尔托既没忽视也没强调该词的本义，但他坚持那种消迹</w:t>
      </w:r>
      <w:r>
        <w:rPr>
          <w:rFonts w:ascii="宋体" w:hAnsi="宋体" w:cs="宋体" w:eastAsia="宋体"/>
          <w:sz w:val="39"/>
          <w:spacing w:val="0"/>
          <w:color w:val="000000"/>
          <w:b w:val="off"/>
          <w:i w:val="off"/>
        </w:rPr>
        <w:t>(effacement)运动：在《神经比重计》中(第89页)，关于“丧失”</w:t>
      </w:r>
      <w:r>
        <w:rPr>
          <w:rFonts w:ascii="宋体" w:hAnsi="宋体" w:cs="宋体" w:eastAsia="宋体"/>
          <w:sz w:val="39"/>
          <w:spacing w:val="0"/>
          <w:color w:val="000000"/>
          <w:b w:val="off"/>
          <w:i w:val="off"/>
        </w:rPr>
        <w:t>(déperdition)、“失去”(perte)、“丧权”(dépossession)、“思想中</w:t>
      </w:r>
      <w:r>
        <w:rPr>
          <w:rFonts w:ascii="宋体" w:hAnsi="宋体" w:cs="宋体" w:eastAsia="宋体"/>
          <w:sz w:val="39"/>
          <w:spacing w:val="0"/>
          <w:color w:val="000000"/>
          <w:b w:val="off"/>
          <w:i w:val="off"/>
        </w:rPr>
        <w:t>的陷阱”，他以那种并非只是多余的东西去谈这些“暗中劫持”</w:t>
      </w:r>
      <w:r>
        <w:rPr>
          <w:rFonts w:ascii="宋体" w:hAnsi="宋体" w:cs="宋体" w:eastAsia="宋体"/>
          <w:sz w:val="39"/>
          <w:spacing w:val="0"/>
          <w:color w:val="000000"/>
          <w:b w:val="off"/>
          <w:i w:val="off"/>
        </w:rPr>
        <w:t>(rapt s furtifs)。</w:t>
      </w:r>
      <w:bookmarkEnd w:id="3133"/>
    </w:p>
    <w:p>
      <w:pPr>
        <w:pageBreakBefore w:val="off"/>
        <w:tabs/>
        <w:wordWrap w:val="off"/>
        <w:spacing w:before="0" w:after="0" w:line="720" w:lineRule="atLeast"/>
        <w:ind w:left="0" w:right="40" w:firstLine="820"/>
        <w:jc w:val="both"/>
        <w:textAlignment w:val="baseline"/>
        <w:rPr>
          <w:sz w:val="39"/>
        </w:rPr>
      </w:pPr>
      <w:bookmarkStart w:name="" w:id="3134"/>
      <w:r>
        <w:rPr>
          <w:rFonts w:ascii="宋体" w:hAnsi="宋体" w:cs="宋体" w:eastAsia="宋体"/>
          <w:sz w:val="39"/>
          <w:spacing w:val="0"/>
          <w:color w:val="000000"/>
          <w:b w:val="off"/>
          <w:i w:val="off"/>
        </w:rPr>
        <w:t>只要我说话，那些我已找到的词，只要它们一旦变成了词</w:t>
      </w:r>
      <w:r>
        <w:rPr>
          <w:rFonts w:ascii="宋体" w:hAnsi="宋体" w:cs="宋体" w:eastAsia="宋体"/>
          <w:sz w:val="39"/>
          <w:spacing w:val="0"/>
          <w:color w:val="000000"/>
          <w:b w:val="off"/>
          <w:i w:val="off"/>
        </w:rPr>
        <w:t>的话，它们就不再属于我，它们就原初地被重复着(阿尔托要</w:t>
      </w:r>
      <w:r>
        <w:rPr>
          <w:rFonts w:ascii="宋体" w:hAnsi="宋体" w:cs="宋体" w:eastAsia="宋体"/>
          <w:sz w:val="39"/>
          <w:spacing w:val="0"/>
          <w:color w:val="000000"/>
          <w:b w:val="off"/>
          <w:i w:val="off"/>
        </w:rPr>
        <w:t>的是一种重复在那里不可能存在的戏剧。参照《戏剧及其替</w:t>
      </w:r>
      <w:r>
        <w:rPr>
          <w:rFonts w:ascii="宋体" w:hAnsi="宋体" w:cs="宋体" w:eastAsia="宋体"/>
          <w:sz w:val="39"/>
          <w:spacing w:val="0"/>
          <w:color w:val="000000"/>
          <w:b w:val="off"/>
          <w:i w:val="off"/>
        </w:rPr>
        <w:t>代物》，卷四，第91页)。我首先应当听到我自己。在独白中</w:t>
      </w:r>
      <w:r>
        <w:rPr>
          <w:rFonts w:ascii="宋体" w:hAnsi="宋体" w:cs="宋体" w:eastAsia="宋体"/>
          <w:sz w:val="39"/>
          <w:spacing w:val="0"/>
          <w:color w:val="000000"/>
          <w:b w:val="off"/>
          <w:i w:val="off"/>
        </w:rPr>
        <w:t>如在对话中一样，说，即意味着倾听自己。只要我被别人听</w:t>
      </w:r>
      <w:r>
        <w:rPr>
          <w:rFonts w:ascii="宋体" w:hAnsi="宋体" w:cs="宋体" w:eastAsia="宋体"/>
          <w:sz w:val="39"/>
          <w:spacing w:val="0"/>
          <w:color w:val="000000"/>
          <w:b w:val="off"/>
          <w:i w:val="off"/>
        </w:rPr>
        <w:t>到，只要我听到我自己，那个被听的我，那个听到我自己的我，</w:t>
      </w:r>
      <w:r>
        <w:rPr>
          <w:rFonts w:ascii="宋体" w:hAnsi="宋体" w:cs="宋体" w:eastAsia="宋体"/>
          <w:sz w:val="39"/>
          <w:spacing w:val="0"/>
          <w:color w:val="000000"/>
          <w:b w:val="off"/>
          <w:i w:val="off"/>
        </w:rPr>
        <w:t>就变成了那个说话的我，这个我从那个以为以自己的名义在</w:t>
      </w:r>
      <w:r>
        <w:rPr>
          <w:rFonts w:ascii="宋体" w:hAnsi="宋体" w:cs="宋体" w:eastAsia="宋体"/>
          <w:sz w:val="39"/>
          <w:spacing w:val="0"/>
          <w:color w:val="000000"/>
          <w:b w:val="off"/>
          <w:i w:val="off"/>
        </w:rPr>
        <w:t>说话并被理解者那里抢过发言权却无需中断对方的谈话。将</w:t>
      </w:r>
      <w:r>
        <w:rPr>
          <w:rFonts w:ascii="宋体" w:hAnsi="宋体" w:cs="宋体" w:eastAsia="宋体"/>
          <w:sz w:val="39"/>
          <w:spacing w:val="0"/>
          <w:color w:val="000000"/>
          <w:b w:val="off"/>
          <w:i w:val="off"/>
        </w:rPr>
        <w:t>自己潜入说话者名义的这种差异什么都不是，它就是逃脱了</w:t>
      </w:r>
      <w:bookmarkEnd w:id="3134"/>
    </w:p>
    <w:p>
      <w:pPr>
        <w:pageBreakBefore w:val="off"/>
        <w:tabs/>
        <w:wordWrap w:val="off"/>
        <w:spacing w:before="0" w:after="0" w:line="480" w:lineRule="atLeast"/>
        <w:ind w:left="360" w:right="0"/>
        <w:jc w:val="both"/>
        <w:textAlignment w:val="baseline"/>
        <w:rPr>
          <w:sz w:val="35"/>
        </w:rPr>
      </w:pPr>
      <w:bookmarkStart w:name="" w:id="3135"/>
      <w:r>
        <w:rPr>
          <w:rFonts w:ascii="楷体" w:hAnsi="楷体" w:cs="楷体" w:eastAsia="楷体"/>
          <w:sz w:val="35"/>
          <w:spacing w:val="0"/>
          <w:color w:val="000000"/>
          <w:b w:val="off"/>
          <w:i w:val="off"/>
        </w:rPr>
        <w:t>320</w:t>
      </w:r>
      <w:bookmarkEnd w:id="3135"/>
    </w:p>
    <w:p>
      <w:r>
        <w:t/>
      </w:r>
    </w:p>
    <w:p>
      <w:pPr>
        <w:sectPr>
          <w:footerReference r:id="rId719"/>
          <w:headerReference r:id="rId720" w:type="default"/>
          <w:type w:val="nextPage"/>
          <w:pgSz w:w="14460" w:h="21540"/>
          <w:pgMar w:left="1660" w:top="1660" w:right="1660" w:bottom="1660" w:header="1360" w:footer="1360"/>
          <w:cols w:num="1"/>
        </w:sectPr>
      </w:pPr>
    </w:p>
    <w:p>
      <w:pPr>
        <w:pageBreakBefore w:val="off"/>
        <w:tabs/>
        <w:wordWrap w:val="off"/>
        <w:spacing w:before="0" w:after="0" w:line="720" w:lineRule="atLeast"/>
        <w:ind w:left="0" w:right="0"/>
        <w:jc w:val="both"/>
        <w:textAlignment w:val="baseline"/>
        <w:rPr>
          <w:sz w:val="39"/>
        </w:rPr>
      </w:pPr>
      <w:bookmarkStart w:name="" w:id="3136"/>
      <w:r>
        <w:rPr>
          <w:rFonts w:ascii="宋体" w:hAnsi="宋体" w:cs="宋体" w:eastAsia="宋体"/>
          <w:sz w:val="39"/>
          <w:spacing w:val="0"/>
          <w:color w:val="000000"/>
          <w:b w:val="off"/>
          <w:i w:val="off"/>
        </w:rPr>
        <w:t>察觉的那种东西：即缺了它任何言语都不可能找到其呼吸的</w:t>
      </w:r>
      <w:r>
        <w:rPr>
          <w:rFonts w:ascii="宋体" w:hAnsi="宋体" w:cs="宋体" w:eastAsia="宋体"/>
          <w:sz w:val="39"/>
          <w:spacing w:val="0"/>
          <w:color w:val="000000"/>
          <w:b w:val="off"/>
          <w:i w:val="off"/>
        </w:rPr>
        <w:t>那种瞬间和原初性的闪避(dérobement)结构。这种闪避以始</w:t>
      </w:r>
      <w:r>
        <w:rPr>
          <w:rFonts w:ascii="宋体" w:hAnsi="宋体" w:cs="宋体" w:eastAsia="宋体"/>
          <w:sz w:val="39"/>
          <w:spacing w:val="0"/>
          <w:color w:val="000000"/>
          <w:b w:val="off"/>
          <w:i w:val="off"/>
        </w:rPr>
        <w:t>源之谜(的形式)出现，也就是说以某种隐藏了其始源和意义</w:t>
      </w:r>
      <w:r>
        <w:rPr>
          <w:rFonts w:ascii="宋体" w:hAnsi="宋体" w:cs="宋体" w:eastAsia="宋体"/>
          <w:sz w:val="39"/>
          <w:spacing w:val="0"/>
          <w:color w:val="000000"/>
          <w:b w:val="off"/>
          <w:i w:val="off"/>
        </w:rPr>
        <w:t>的言语或故事(ainos)(的方式)出现，这种言语或故事从不说</w:t>
      </w:r>
      <w:r>
        <w:rPr>
          <w:rFonts w:ascii="宋体" w:hAnsi="宋体" w:cs="宋体" w:eastAsia="宋体"/>
          <w:sz w:val="39"/>
          <w:spacing w:val="0"/>
          <w:color w:val="000000"/>
          <w:b w:val="off"/>
          <w:i w:val="off"/>
        </w:rPr>
        <w:t>它来自何方亦不说它将往何处去，那首先是因为它也对此一</w:t>
      </w:r>
      <w:r>
        <w:rPr>
          <w:rFonts w:ascii="宋体" w:hAnsi="宋体" w:cs="宋体" w:eastAsia="宋体"/>
          <w:sz w:val="39"/>
          <w:spacing w:val="0"/>
          <w:color w:val="000000"/>
          <w:b w:val="off"/>
          <w:i w:val="off"/>
        </w:rPr>
        <w:t>无所知，而这种无知，即它自身主体的那种不在场，并不是突</w:t>
      </w:r>
      <w:r>
        <w:rPr>
          <w:rFonts w:ascii="宋体" w:hAnsi="宋体" w:cs="宋体" w:eastAsia="宋体"/>
          <w:sz w:val="39"/>
          <w:spacing w:val="0"/>
          <w:color w:val="000000"/>
          <w:b w:val="off"/>
          <w:i w:val="off"/>
        </w:rPr>
        <w:t>然降临于这种言语或故事的，它就是后者的构成者。这种闪</w:t>
      </w:r>
      <w:r>
        <w:rPr>
          <w:rFonts w:ascii="宋体" w:hAnsi="宋体" w:cs="宋体" w:eastAsia="宋体"/>
          <w:sz w:val="39"/>
          <w:spacing w:val="0"/>
          <w:color w:val="000000"/>
          <w:b w:val="off"/>
          <w:i w:val="off"/>
        </w:rPr>
        <w:t>避是那随后被衍射成偷窃和隐匿者的最初统一体。将闪避当</w:t>
      </w:r>
      <w:r>
        <w:rPr>
          <w:rFonts w:ascii="宋体" w:hAnsi="宋体" w:cs="宋体" w:eastAsia="宋体"/>
          <w:sz w:val="39"/>
          <w:spacing w:val="0"/>
          <w:color w:val="000000"/>
          <w:b w:val="off"/>
          <w:i w:val="off"/>
        </w:rPr>
        <w:t>作偷窃或侵犯来作排它地、根本地理解，正是在那里存在着心</w:t>
      </w:r>
      <w:r>
        <w:rPr>
          <w:rFonts w:ascii="宋体" w:hAnsi="宋体" w:cs="宋体" w:eastAsia="宋体"/>
          <w:sz w:val="39"/>
          <w:spacing w:val="0"/>
          <w:color w:val="000000"/>
          <w:b w:val="off"/>
          <w:i w:val="off"/>
        </w:rPr>
        <w:t>理学、人类学、主体性形而上学(即意识、潜意识或一己之体)</w:t>
      </w:r>
      <w:r>
        <w:rPr>
          <w:rFonts w:ascii="宋体" w:hAnsi="宋体" w:cs="宋体" w:eastAsia="宋体"/>
          <w:sz w:val="39"/>
          <w:spacing w:val="0"/>
          <w:color w:val="000000"/>
          <w:b w:val="off"/>
          <w:i w:val="off"/>
        </w:rPr>
        <w:t>的那种事实。此外，这种形而上学在阿尔托的思想中无疑强</w:t>
      </w:r>
      <w:r>
        <w:rPr>
          <w:rFonts w:ascii="宋体" w:hAnsi="宋体" w:cs="宋体" w:eastAsia="宋体"/>
          <w:sz w:val="39"/>
          <w:spacing w:val="0"/>
          <w:color w:val="000000"/>
          <w:b w:val="off"/>
          <w:i w:val="off"/>
        </w:rPr>
        <w:t>有力地运行着。</w:t>
      </w:r>
      <w:bookmarkEnd w:id="3136"/>
    </w:p>
    <w:p>
      <w:pPr>
        <w:pageBreakBefore w:val="off"/>
        <w:tabs/>
        <w:wordWrap w:val="off"/>
        <w:spacing w:before="0" w:after="0" w:line="720" w:lineRule="atLeast"/>
        <w:ind w:left="0" w:right="0" w:firstLine="800"/>
        <w:jc w:val="both"/>
        <w:textAlignment w:val="baseline"/>
        <w:rPr>
          <w:sz w:val="39"/>
        </w:rPr>
      </w:pPr>
      <w:bookmarkStart w:name="" w:id="3137"/>
      <w:r>
        <w:rPr>
          <w:rFonts w:ascii="宋体" w:hAnsi="宋体" w:cs="宋体" w:eastAsia="宋体"/>
          <w:sz w:val="39"/>
          <w:spacing w:val="0"/>
          <w:color w:val="000000"/>
          <w:b w:val="off"/>
          <w:i w:val="off"/>
        </w:rPr>
        <w:t>从今往后，那个所谓的说话主体就不再是说话的这个人</w:t>
      </w:r>
      <w:r>
        <w:rPr>
          <w:rFonts w:ascii="宋体" w:hAnsi="宋体" w:cs="宋体" w:eastAsia="宋体"/>
          <w:sz w:val="39"/>
          <w:spacing w:val="0"/>
          <w:color w:val="000000"/>
          <w:b w:val="off"/>
          <w:i w:val="off"/>
        </w:rPr>
        <w:t>(celui-là)或只是这个人。这个说话主体，在一种不可还原</w:t>
      </w:r>
      <w:r>
        <w:rPr>
          <w:rFonts w:ascii="宋体" w:hAnsi="宋体" w:cs="宋体" w:eastAsia="宋体"/>
          <w:sz w:val="39"/>
          <w:spacing w:val="0"/>
          <w:color w:val="000000"/>
          <w:b w:val="off"/>
          <w:i w:val="off"/>
        </w:rPr>
        <w:t>的二次性(secondarité)中，发现其源头总是已经被言语的某种</w:t>
      </w:r>
      <w:r>
        <w:rPr>
          <w:rFonts w:ascii="宋体" w:hAnsi="宋体" w:cs="宋体" w:eastAsia="宋体"/>
          <w:sz w:val="39"/>
          <w:spacing w:val="0"/>
          <w:color w:val="000000"/>
          <w:b w:val="off"/>
          <w:i w:val="off"/>
        </w:rPr>
        <w:t>有机场域所避开，而它在其中徒然地寻找一种永远缺失的位</w:t>
      </w:r>
      <w:r>
        <w:rPr>
          <w:rFonts w:ascii="宋体" w:hAnsi="宋体" w:cs="宋体" w:eastAsia="宋体"/>
          <w:sz w:val="39"/>
          <w:spacing w:val="0"/>
          <w:color w:val="000000"/>
          <w:b w:val="off"/>
          <w:i w:val="off"/>
        </w:rPr>
        <w:t>子。这种有机场域不只是某些心灵理论或语言学事实理论可</w:t>
      </w:r>
      <w:r>
        <w:rPr>
          <w:rFonts w:ascii="宋体" w:hAnsi="宋体" w:cs="宋体" w:eastAsia="宋体"/>
          <w:sz w:val="39"/>
          <w:spacing w:val="0"/>
          <w:color w:val="000000"/>
          <w:b w:val="off"/>
          <w:i w:val="off"/>
        </w:rPr>
        <w:t>以描述的场域。它首先是————但这一切无需指别的东西————</w:t>
      </w:r>
      <w:r>
        <w:rPr>
          <w:rFonts w:ascii="宋体" w:hAnsi="宋体" w:cs="宋体" w:eastAsia="宋体"/>
          <w:sz w:val="39"/>
          <w:spacing w:val="0"/>
          <w:color w:val="000000"/>
          <w:b w:val="off"/>
          <w:i w:val="off"/>
        </w:rPr>
        <w:t>那种文化场域，因为我必须从那里吸取我的词和句法的，那种</w:t>
      </w:r>
      <w:r>
        <w:rPr>
          <w:rFonts w:ascii="宋体" w:hAnsi="宋体" w:cs="宋体" w:eastAsia="宋体"/>
          <w:sz w:val="39"/>
          <w:spacing w:val="0"/>
          <w:color w:val="000000"/>
          <w:b w:val="off"/>
          <w:i w:val="off"/>
        </w:rPr>
        <w:t>历史场域，因为我必须在那里边写边读。那种偷窃的结构已</w:t>
      </w:r>
      <w:r>
        <w:rPr>
          <w:rFonts w:ascii="宋体" w:hAnsi="宋体" w:cs="宋体" w:eastAsia="宋体"/>
          <w:sz w:val="39"/>
          <w:spacing w:val="0"/>
          <w:color w:val="000000"/>
          <w:b w:val="off"/>
          <w:i w:val="off"/>
        </w:rPr>
        <w:t>经就收留或(住进)言语对语言的那个关系(中)了。言语被</w:t>
      </w:r>
      <w:r>
        <w:rPr>
          <w:rFonts w:ascii="宋体" w:hAnsi="宋体" w:cs="宋体" w:eastAsia="宋体"/>
          <w:sz w:val="39"/>
          <w:spacing w:val="0"/>
          <w:color w:val="000000"/>
          <w:b w:val="off"/>
          <w:i w:val="off"/>
        </w:rPr>
        <w:t>窃：即从语言中被窃，它同时也就是从自身中被窃的，即从已</w:t>
      </w:r>
      <w:r>
        <w:rPr>
          <w:rFonts w:ascii="宋体" w:hAnsi="宋体" w:cs="宋体" w:eastAsia="宋体"/>
          <w:sz w:val="39"/>
          <w:spacing w:val="0"/>
          <w:color w:val="000000"/>
          <w:b w:val="off"/>
          <w:i w:val="off"/>
        </w:rPr>
        <w:t>经永远丧失了言语所有权及主动性的那个盗贼那里被窃走。</w:t>
      </w:r>
      <w:r>
        <w:rPr>
          <w:rFonts w:ascii="宋体" w:hAnsi="宋体" w:cs="宋体" w:eastAsia="宋体"/>
          <w:sz w:val="39"/>
          <w:spacing w:val="0"/>
          <w:color w:val="000000"/>
          <w:b w:val="off"/>
          <w:i w:val="off"/>
        </w:rPr>
        <w:t>因为人们无法预防它的那种体贴入微，阅读行为在言语或书</w:t>
      </w:r>
      <w:r>
        <w:rPr>
          <w:rFonts w:ascii="宋体" w:hAnsi="宋体" w:cs="宋体" w:eastAsia="宋体"/>
          <w:sz w:val="39"/>
          <w:spacing w:val="0"/>
          <w:color w:val="000000"/>
          <w:b w:val="off"/>
          <w:i w:val="off"/>
        </w:rPr>
        <w:t>写行为上穿了一个洞。而我从这个洞孔中逃离了自身。这个</w:t>
      </w:r>
      <w:bookmarkEnd w:id="3137"/>
    </w:p>
    <w:p>
      <w:pPr>
        <w:pageBreakBefore w:val="off"/>
        <w:tabs/>
        <w:wordWrap w:val="off"/>
        <w:spacing w:before="0" w:after="0" w:line="480" w:lineRule="atLeast"/>
        <w:ind w:left="0" w:right="540"/>
        <w:jc w:val="right"/>
        <w:textAlignment w:val="baseline"/>
        <w:rPr>
          <w:sz w:val="35"/>
        </w:rPr>
      </w:pPr>
      <w:bookmarkStart w:name="" w:id="3138"/>
      <w:r>
        <w:rPr>
          <w:rFonts w:ascii="楷体" w:hAnsi="楷体" w:cs="楷体" w:eastAsia="楷体"/>
          <w:sz w:val="35"/>
          <w:spacing w:val="0"/>
          <w:color w:val="000000"/>
          <w:b w:val="off"/>
          <w:i w:val="off"/>
        </w:rPr>
        <w:t>321</w:t>
      </w:r>
      <w:bookmarkEnd w:id="3138"/>
    </w:p>
    <w:p>
      <w:r>
        <w:t/>
      </w:r>
    </w:p>
    <w:p>
      <w:pPr>
        <w:sectPr>
          <w:footerReference r:id="rId721"/>
          <w:headerReference r:id="rId722" w:type="default"/>
          <w:type w:val="nextPage"/>
          <w:pgSz w:w="14460" w:h="21540"/>
          <w:pgMar w:left="1640" w:top="1640" w:right="1640" w:bottom="1640" w:header="1340" w:footer="1340"/>
          <w:cols w:num="1"/>
        </w:sectPr>
      </w:pPr>
    </w:p>
    <w:p>
      <w:pPr>
        <w:pageBreakBefore w:val="off"/>
        <w:tabs/>
        <w:wordWrap w:val="off"/>
        <w:spacing w:before="0" w:after="0" w:line="720" w:lineRule="atLeast"/>
        <w:ind w:left="0" w:right="60"/>
        <w:jc w:val="both"/>
        <w:textAlignment w:val="baseline"/>
        <w:rPr>
          <w:sz w:val="39"/>
        </w:rPr>
      </w:pPr>
      <w:bookmarkStart w:name="" w:id="3139"/>
      <w:r>
        <w:rPr>
          <w:rFonts w:ascii="宋体" w:hAnsi="宋体" w:cs="宋体" w:eastAsia="宋体"/>
          <w:sz w:val="39"/>
          <w:spacing w:val="0"/>
          <w:color w:val="000000"/>
          <w:b w:val="off"/>
          <w:i w:val="off"/>
        </w:rPr>
        <w:t>洞孔的形式调动了存在主义和心理分析的那些话语，对后者</w:t>
      </w:r>
      <w:r>
        <w:rPr>
          <w:rFonts w:ascii="宋体" w:hAnsi="宋体" w:cs="宋体" w:eastAsia="宋体"/>
          <w:sz w:val="39"/>
          <w:spacing w:val="0"/>
          <w:color w:val="000000"/>
          <w:b w:val="off"/>
          <w:i w:val="off"/>
        </w:rPr>
        <w:t>来说，“这可怜的阿尔托先生”也许事实上提供了一些范</w:t>
      </w:r>
      <w:r>
        <w:rPr>
          <w:rFonts w:ascii="宋体" w:hAnsi="宋体" w:cs="宋体" w:eastAsia="宋体"/>
          <w:sz w:val="39"/>
          <w:spacing w:val="0"/>
          <w:color w:val="000000"/>
          <w:b w:val="off"/>
          <w:i w:val="off"/>
        </w:rPr>
        <w:t>例————这个洞孔的形式在阿尔托的作品中与某种我们稍后要</w:t>
      </w:r>
      <w:r>
        <w:rPr>
          <w:rFonts w:ascii="宋体" w:hAnsi="宋体" w:cs="宋体" w:eastAsia="宋体"/>
          <w:sz w:val="39"/>
          <w:spacing w:val="0"/>
          <w:color w:val="000000"/>
          <w:b w:val="off"/>
          <w:i w:val="off"/>
        </w:rPr>
        <w:t>追问的粪便神学的那种主题(thématique scatothéologique)相</w:t>
      </w:r>
      <w:r>
        <w:rPr>
          <w:rFonts w:ascii="宋体" w:hAnsi="宋体" w:cs="宋体" w:eastAsia="宋体"/>
          <w:sz w:val="39"/>
          <w:spacing w:val="0"/>
          <w:color w:val="000000"/>
          <w:b w:val="off"/>
          <w:i w:val="off"/>
        </w:rPr>
        <w:t>通。言语和书写总是不可明言地借自于某种阅读，这就是那</w:t>
      </w:r>
      <w:r>
        <w:rPr>
          <w:rFonts w:ascii="宋体" w:hAnsi="宋体" w:cs="宋体" w:eastAsia="宋体"/>
          <w:sz w:val="39"/>
          <w:spacing w:val="0"/>
          <w:color w:val="000000"/>
          <w:b w:val="off"/>
          <w:i w:val="off"/>
        </w:rPr>
        <w:t>种原初偷窃，是那种最为古老的闪避，这种闪避既隐匿了我又</w:t>
      </w:r>
      <w:r>
        <w:rPr>
          <w:rFonts w:ascii="宋体" w:hAnsi="宋体" w:cs="宋体" w:eastAsia="宋体"/>
          <w:sz w:val="39"/>
          <w:spacing w:val="0"/>
          <w:color w:val="000000"/>
          <w:b w:val="off"/>
          <w:i w:val="off"/>
        </w:rPr>
        <w:t>扒窃(subtilise)了我的始创潜能。那种精神在扒窃。被说出</w:t>
      </w:r>
      <w:r>
        <w:rPr>
          <w:rFonts w:ascii="宋体" w:hAnsi="宋体" w:cs="宋体" w:eastAsia="宋体"/>
          <w:sz w:val="39"/>
          <w:spacing w:val="0"/>
          <w:color w:val="000000"/>
          <w:b w:val="off"/>
          <w:i w:val="off"/>
        </w:rPr>
        <w:t>或被记录下的言语，即字母，总是已经被劫持了的。总是被劫</w:t>
      </w:r>
      <w:r>
        <w:rPr>
          <w:rFonts w:ascii="宋体" w:hAnsi="宋体" w:cs="宋体" w:eastAsia="宋体"/>
          <w:sz w:val="39"/>
          <w:spacing w:val="0"/>
          <w:color w:val="000000"/>
          <w:b w:val="off"/>
          <w:i w:val="off"/>
        </w:rPr>
        <w:t>持了的因为它总是敞开的。它从不属于它的作者或它的接受</w:t>
      </w:r>
      <w:r>
        <w:rPr>
          <w:rFonts w:ascii="宋体" w:hAnsi="宋体" w:cs="宋体" w:eastAsia="宋体"/>
          <w:sz w:val="39"/>
          <w:spacing w:val="0"/>
          <w:color w:val="000000"/>
          <w:b w:val="off"/>
          <w:i w:val="off"/>
        </w:rPr>
        <w:t>者，它的本性，就是它从不遵循从一个主体导向另一个主体的</w:t>
      </w:r>
      <w:r>
        <w:rPr>
          <w:rFonts w:ascii="宋体" w:hAnsi="宋体" w:cs="宋体" w:eastAsia="宋体"/>
          <w:sz w:val="39"/>
          <w:spacing w:val="0"/>
          <w:color w:val="000000"/>
          <w:b w:val="off"/>
          <w:i w:val="off"/>
        </w:rPr>
        <w:t>那种轨迹。这等于承认了作为其历史性的那种能指自治，而</w:t>
      </w:r>
      <w:r>
        <w:rPr>
          <w:rFonts w:ascii="宋体" w:hAnsi="宋体" w:cs="宋体" w:eastAsia="宋体"/>
          <w:sz w:val="39"/>
          <w:spacing w:val="0"/>
          <w:color w:val="000000"/>
          <w:b w:val="off"/>
          <w:i w:val="off"/>
        </w:rPr>
        <w:t>这个能指在我之前独自地说着一切，远比我以为要说的多得</w:t>
      </w:r>
      <w:r>
        <w:rPr>
          <w:rFonts w:ascii="宋体" w:hAnsi="宋体" w:cs="宋体" w:eastAsia="宋体"/>
          <w:sz w:val="39"/>
          <w:spacing w:val="0"/>
          <w:color w:val="000000"/>
          <w:b w:val="off"/>
          <w:i w:val="off"/>
        </w:rPr>
        <w:t>多，而相对于这个能指，我的那种承受着而非行动的要说是不</w:t>
      </w:r>
      <w:r>
        <w:rPr>
          <w:rFonts w:ascii="宋体" w:hAnsi="宋体" w:cs="宋体" w:eastAsia="宋体"/>
          <w:sz w:val="39"/>
          <w:spacing w:val="0"/>
          <w:color w:val="000000"/>
          <w:b w:val="off"/>
          <w:i w:val="off"/>
        </w:rPr>
        <w:t>足的，让我们说，它是以负债的方式被铭写下来的。即便对这</w:t>
      </w:r>
      <w:r>
        <w:rPr>
          <w:rFonts w:ascii="宋体" w:hAnsi="宋体" w:cs="宋体" w:eastAsia="宋体"/>
          <w:sz w:val="39"/>
          <w:spacing w:val="0"/>
          <w:color w:val="000000"/>
          <w:b w:val="off"/>
          <w:i w:val="off"/>
        </w:rPr>
        <w:t>种不足的反省规定了作为超出的那种表达之急迫。这种自治</w:t>
      </w:r>
      <w:r>
        <w:rPr>
          <w:rFonts w:ascii="宋体" w:hAnsi="宋体" w:cs="宋体" w:eastAsia="宋体"/>
          <w:sz w:val="39"/>
          <w:spacing w:val="0"/>
          <w:color w:val="000000"/>
          <w:b w:val="off"/>
          <w:i w:val="off"/>
        </w:rPr>
        <w:t>是作为意义分层及其历史增效过程，即历史这种某处敞开的</w:t>
      </w:r>
      <w:r>
        <w:rPr>
          <w:rFonts w:ascii="宋体" w:hAnsi="宋体" w:cs="宋体" w:eastAsia="宋体"/>
          <w:sz w:val="39"/>
          <w:spacing w:val="0"/>
          <w:color w:val="000000"/>
          <w:b w:val="off"/>
          <w:i w:val="off"/>
        </w:rPr>
        <w:t>系统而存在的。比如，超载于“souffler”这个词上的那种溢出</w:t>
      </w:r>
      <w:r>
        <w:rPr>
          <w:rFonts w:ascii="宋体" w:hAnsi="宋体" w:cs="宋体" w:eastAsia="宋体"/>
          <w:sz w:val="39"/>
          <w:spacing w:val="0"/>
          <w:color w:val="000000"/>
          <w:b w:val="off"/>
          <w:i w:val="off"/>
        </w:rPr>
        <w:t>意义性(sur-signifiance)对这一点的阐明还尚未完结。</w:t>
      </w:r>
      <w:bookmarkEnd w:id="3139"/>
    </w:p>
    <w:p>
      <w:pPr>
        <w:pageBreakBefore w:val="off"/>
        <w:tabs/>
        <w:wordWrap w:val="off"/>
        <w:spacing w:before="0" w:after="0" w:line="720" w:lineRule="atLeast"/>
        <w:ind w:left="80" w:right="0" w:firstLine="840"/>
        <w:jc w:val="both"/>
        <w:textAlignment w:val="baseline"/>
        <w:rPr>
          <w:sz w:val="39"/>
        </w:rPr>
      </w:pPr>
      <w:bookmarkStart w:name="" w:id="3140"/>
      <w:r>
        <w:rPr>
          <w:rFonts w:ascii="宋体" w:hAnsi="宋体" w:cs="宋体" w:eastAsia="宋体"/>
          <w:sz w:val="39"/>
          <w:spacing w:val="0"/>
          <w:color w:val="000000"/>
          <w:b w:val="off"/>
          <w:i w:val="off"/>
        </w:rPr>
        <w:t>让我们不要对这个结构作过多的平庸描述。阿尔托没有</w:t>
      </w:r>
      <w:r>
        <w:rPr>
          <w:rFonts w:ascii="宋体" w:hAnsi="宋体" w:cs="宋体" w:eastAsia="宋体"/>
          <w:sz w:val="39"/>
          <w:spacing w:val="0"/>
          <w:color w:val="000000"/>
          <w:b w:val="off"/>
          <w:i w:val="off"/>
        </w:rPr>
        <w:t>将它范例化。他想将它爆破。他将这种丧失与被夺了权的授</w:t>
      </w:r>
      <w:r>
        <w:rPr>
          <w:rFonts w:ascii="宋体" w:hAnsi="宋体" w:cs="宋体" w:eastAsia="宋体"/>
          <w:sz w:val="39"/>
          <w:spacing w:val="0"/>
          <w:color w:val="000000"/>
          <w:b w:val="off"/>
          <w:i w:val="off"/>
        </w:rPr>
        <w:t>意与某种好的灵感对立起来，而好的灵感本身忽略了作为缺</w:t>
      </w:r>
      <w:r>
        <w:rPr>
          <w:rFonts w:ascii="宋体" w:hAnsi="宋体" w:cs="宋体" w:eastAsia="宋体"/>
          <w:sz w:val="39"/>
          <w:spacing w:val="0"/>
          <w:color w:val="000000"/>
          <w:b w:val="off"/>
          <w:i w:val="off"/>
        </w:rPr>
        <w:t>失的那种授意。好的灵感是生命的呼吸(souffle)，它不服从</w:t>
      </w:r>
      <w:r>
        <w:rPr>
          <w:rFonts w:ascii="宋体" w:hAnsi="宋体" w:cs="宋体" w:eastAsia="宋体"/>
          <w:sz w:val="39"/>
          <w:spacing w:val="0"/>
          <w:color w:val="000000"/>
          <w:b w:val="off"/>
          <w:i w:val="off"/>
        </w:rPr>
        <w:t>任何听写，因为它不阅读，因为它前在于一切文本。这种呼吸</w:t>
      </w:r>
      <w:r>
        <w:rPr>
          <w:rFonts w:ascii="宋体" w:hAnsi="宋体" w:cs="宋体" w:eastAsia="宋体"/>
          <w:sz w:val="39"/>
          <w:spacing w:val="0"/>
          <w:color w:val="000000"/>
          <w:b w:val="off"/>
          <w:i w:val="off"/>
        </w:rPr>
        <w:t>也许会在某个所有权尚未成为偷窃的地方拥有自身。而这种</w:t>
      </w:r>
      <w:r>
        <w:rPr>
          <w:rFonts w:ascii="宋体" w:hAnsi="宋体" w:cs="宋体" w:eastAsia="宋体"/>
          <w:sz w:val="39"/>
          <w:spacing w:val="0"/>
          <w:color w:val="000000"/>
          <w:b w:val="off"/>
          <w:i w:val="off"/>
        </w:rPr>
        <w:t>灵感也许会把我重新安置在一种与我自身的真正交流中而且</w:t>
      </w:r>
      <w:bookmarkEnd w:id="3140"/>
    </w:p>
    <w:p>
      <w:pPr>
        <w:pageBreakBefore w:val="off"/>
        <w:tabs/>
        <w:wordWrap w:val="off"/>
        <w:spacing w:before="0" w:after="0" w:line="500" w:lineRule="atLeast"/>
        <w:ind w:left="520" w:right="0"/>
        <w:jc w:val="both"/>
        <w:textAlignment w:val="baseline"/>
        <w:rPr>
          <w:sz w:val="36"/>
        </w:rPr>
      </w:pPr>
      <w:bookmarkStart w:name="" w:id="3141"/>
      <w:r>
        <w:rPr>
          <w:rFonts w:ascii="楷体" w:hAnsi="楷体" w:cs="楷体" w:eastAsia="楷体"/>
          <w:sz w:val="36"/>
          <w:spacing w:val="0"/>
          <w:color w:val="000000"/>
          <w:b w:val="off"/>
          <w:i w:val="off"/>
        </w:rPr>
        <w:t>322</w:t>
      </w:r>
      <w:bookmarkEnd w:id="3141"/>
    </w:p>
    <w:p>
      <w:r>
        <w:t/>
      </w:r>
    </w:p>
    <w:p>
      <w:pPr>
        <w:sectPr>
          <w:footerReference r:id="rId723"/>
          <w:headerReference r:id="rId724" w:type="default"/>
          <w:type w:val="nextPage"/>
          <w:pgSz w:w="14460" w:h="21540"/>
          <w:pgMar w:left="1600" w:top="1660" w:right="1600" w:bottom="1660" w:header="1360" w:footer="1360"/>
          <w:cols w:num="1"/>
        </w:sectPr>
      </w:pPr>
    </w:p>
    <w:p>
      <w:pPr>
        <w:pageBreakBefore w:val="off"/>
        <w:tabs/>
        <w:wordWrap w:val="off"/>
        <w:spacing w:before="0" w:after="0" w:line="680" w:lineRule="atLeast"/>
        <w:ind w:left="20" w:right="0" w:firstLine="40"/>
        <w:jc w:val="both"/>
        <w:textAlignment w:val="baseline"/>
        <w:rPr>
          <w:sz w:val="40"/>
        </w:rPr>
      </w:pPr>
      <w:bookmarkStart w:name="" w:id="3142"/>
      <w:r>
        <w:rPr>
          <w:rFonts w:ascii="宋体" w:hAnsi="宋体" w:cs="宋体" w:eastAsia="宋体"/>
          <w:sz w:val="40"/>
          <w:spacing w:val="0"/>
          <w:color w:val="000000"/>
          <w:b w:val="off"/>
          <w:i w:val="off"/>
        </w:rPr>
        <w:t>可能会还给我言语：“困难正在于找到自己的位置并重新与自</w:t>
      </w:r>
      <w:r>
        <w:rPr>
          <w:rFonts w:ascii="宋体" w:hAnsi="宋体" w:cs="宋体" w:eastAsia="宋体"/>
          <w:sz w:val="40"/>
          <w:spacing w:val="0"/>
          <w:color w:val="000000"/>
          <w:b w:val="off"/>
          <w:i w:val="off"/>
        </w:rPr>
        <w:t>身建立交流关系。问题在于事物的某种絮凝作用之中，在整</w:t>
      </w:r>
      <w:r>
        <w:rPr>
          <w:rFonts w:ascii="宋体" w:hAnsi="宋体" w:cs="宋体" w:eastAsia="宋体"/>
          <w:sz w:val="40"/>
          <w:spacing w:val="0"/>
          <w:color w:val="000000"/>
          <w:b w:val="off"/>
          <w:i w:val="off"/>
        </w:rPr>
        <w:t>个心智宝石的那种聚结之中，而这个心智宝石所围绕的那个</w:t>
      </w:r>
      <w:r>
        <w:rPr>
          <w:rFonts w:ascii="宋体" w:hAnsi="宋体" w:cs="宋体" w:eastAsia="宋体"/>
          <w:sz w:val="40"/>
          <w:spacing w:val="0"/>
          <w:color w:val="000000"/>
          <w:b w:val="off"/>
          <w:i w:val="off"/>
        </w:rPr>
        <w:t>点正有待寻找。/这一切，就是关于思想我所想到的：/当然灵</w:t>
      </w:r>
      <w:r>
        <w:rPr>
          <w:rFonts w:ascii="宋体" w:hAnsi="宋体" w:cs="宋体" w:eastAsia="宋体"/>
          <w:sz w:val="40"/>
          <w:spacing w:val="0"/>
          <w:color w:val="000000"/>
          <w:b w:val="off"/>
          <w:i w:val="off"/>
        </w:rPr>
        <w:t>感是存在的”(《神经比重计》卷一，第90页，阿尔托加的着重</w:t>
      </w:r>
      <w:r>
        <w:rPr>
          <w:rFonts w:ascii="宋体" w:hAnsi="宋体" w:cs="宋体" w:eastAsia="宋体"/>
          <w:sz w:val="40"/>
          <w:spacing w:val="0"/>
          <w:color w:val="000000"/>
          <w:b w:val="off"/>
          <w:i w:val="off"/>
        </w:rPr>
        <w:t>号)。“有待寻找”的那种表达稍后将在另一页上得到强调。</w:t>
      </w:r>
      <w:r>
        <w:rPr>
          <w:rFonts w:ascii="宋体" w:hAnsi="宋体" w:cs="宋体" w:eastAsia="宋体"/>
          <w:sz w:val="40"/>
          <w:spacing w:val="0"/>
          <w:color w:val="000000"/>
          <w:b w:val="off"/>
          <w:i w:val="off"/>
        </w:rPr>
        <w:t>那将是去问下述问题的时候了：阿尔托是否每回都这样不去</w:t>
      </w:r>
      <w:r>
        <w:rPr>
          <w:rFonts w:ascii="宋体" w:hAnsi="宋体" w:cs="宋体" w:eastAsia="宋体"/>
          <w:sz w:val="40"/>
          <w:spacing w:val="0"/>
          <w:color w:val="000000"/>
          <w:b w:val="off"/>
          <w:i w:val="off"/>
        </w:rPr>
        <w:t>指认那无法找到者本身。</w:t>
      </w:r>
      <w:bookmarkEnd w:id="3142"/>
    </w:p>
    <w:p>
      <w:pPr>
        <w:pageBreakBefore w:val="off"/>
        <w:tabs/>
        <w:wordWrap w:val="off"/>
        <w:spacing w:before="0" w:after="0" w:line="680" w:lineRule="atLeast"/>
        <w:ind w:left="20" w:right="20" w:firstLine="860"/>
        <w:jc w:val="both"/>
        <w:textAlignment w:val="baseline"/>
        <w:rPr>
          <w:sz w:val="40"/>
        </w:rPr>
      </w:pPr>
      <w:bookmarkStart w:name="" w:id="3143"/>
      <w:r>
        <w:rPr>
          <w:rFonts w:ascii="宋体" w:hAnsi="宋体" w:cs="宋体" w:eastAsia="宋体"/>
          <w:sz w:val="40"/>
          <w:spacing w:val="0"/>
          <w:color w:val="000000"/>
          <w:b w:val="off"/>
          <w:i w:val="off"/>
        </w:rPr>
        <w:t>倘若我们想要进入这种生命的形而上学，那么作为好灵</w:t>
      </w:r>
      <w:r>
        <w:rPr>
          <w:rFonts w:ascii="宋体" w:hAnsi="宋体" w:cs="宋体" w:eastAsia="宋体"/>
          <w:sz w:val="40"/>
          <w:spacing w:val="0"/>
          <w:color w:val="000000"/>
          <w:b w:val="off"/>
          <w:i w:val="off"/>
        </w:rPr>
        <w:t>感之源泉的生命，就必须被理解为前在于生物科学所说的那</w:t>
      </w:r>
      <w:r>
        <w:rPr>
          <w:rFonts w:ascii="宋体" w:hAnsi="宋体" w:cs="宋体" w:eastAsia="宋体"/>
          <w:sz w:val="40"/>
          <w:spacing w:val="0"/>
          <w:color w:val="000000"/>
          <w:b w:val="off"/>
          <w:i w:val="off"/>
        </w:rPr>
        <w:t>种生命：“而且，当我们说到生命这个字时，应当明白的是这意</w:t>
      </w:r>
      <w:r>
        <w:rPr>
          <w:rFonts w:ascii="宋体" w:hAnsi="宋体" w:cs="宋体" w:eastAsia="宋体"/>
          <w:sz w:val="40"/>
          <w:spacing w:val="0"/>
          <w:color w:val="000000"/>
          <w:b w:val="off"/>
          <w:i w:val="off"/>
        </w:rPr>
        <w:t>味的不是由事实的外部认可的那种生命，而是形式触及不到</w:t>
      </w:r>
      <w:r>
        <w:rPr>
          <w:rFonts w:ascii="宋体" w:hAnsi="宋体" w:cs="宋体" w:eastAsia="宋体"/>
          <w:sz w:val="40"/>
          <w:spacing w:val="0"/>
          <w:color w:val="000000"/>
          <w:b w:val="off"/>
          <w:i w:val="off"/>
        </w:rPr>
        <w:t>的某种脆弱的移动着的策源地。如果说我们的时代仍还存在</w:t>
      </w:r>
      <w:r>
        <w:rPr>
          <w:rFonts w:ascii="宋体" w:hAnsi="宋体" w:cs="宋体" w:eastAsia="宋体"/>
          <w:sz w:val="40"/>
          <w:spacing w:val="0"/>
          <w:color w:val="000000"/>
          <w:b w:val="off"/>
          <w:i w:val="off"/>
        </w:rPr>
        <w:t>着什么真正可怕的被诅咒的东西，那就是艺术地滞留在一些</w:t>
      </w:r>
      <w:r>
        <w:rPr>
          <w:rFonts w:ascii="宋体" w:hAnsi="宋体" w:cs="宋体" w:eastAsia="宋体"/>
          <w:sz w:val="40"/>
          <w:spacing w:val="0"/>
          <w:color w:val="000000"/>
          <w:b w:val="off"/>
          <w:i w:val="off"/>
        </w:rPr>
        <w:t>形式上，而非去做被烧死而却在燃烧的木材上留下其符号的</w:t>
      </w:r>
      <w:r>
        <w:rPr>
          <w:rFonts w:ascii="宋体" w:hAnsi="宋体" w:cs="宋体" w:eastAsia="宋体"/>
          <w:sz w:val="40"/>
          <w:spacing w:val="0"/>
          <w:color w:val="000000"/>
          <w:b w:val="off"/>
          <w:i w:val="off"/>
        </w:rPr>
        <w:t>受难者”(《戏剧与文化》，卷五，第18页，着重号为我所加)。</w:t>
      </w:r>
      <w:r>
        <w:rPr>
          <w:rFonts w:ascii="宋体" w:hAnsi="宋体" w:cs="宋体" w:eastAsia="宋体"/>
          <w:sz w:val="40"/>
          <w:spacing w:val="0"/>
          <w:color w:val="000000"/>
          <w:b w:val="off"/>
          <w:i w:val="off"/>
        </w:rPr>
        <w:t>“由事实的外部认可”的生命，因此就是些形式的生命。在《血</w:t>
      </w:r>
      <w:r>
        <w:rPr>
          <w:rFonts w:ascii="宋体" w:hAnsi="宋体" w:cs="宋体" w:eastAsia="宋体"/>
          <w:sz w:val="40"/>
          <w:spacing w:val="0"/>
          <w:color w:val="000000"/>
          <w:b w:val="off"/>
          <w:i w:val="off"/>
        </w:rPr>
        <w:t>肉之躯的立场》中，阿尔托将它与“生命力”(卷一，第235页)¹</w:t>
      </w:r>
      <w:r>
        <w:rPr>
          <w:rFonts w:ascii="宋体" w:hAnsi="宋体" w:cs="宋体" w:eastAsia="宋体"/>
          <w:sz w:val="40"/>
          <w:spacing w:val="0"/>
          <w:color w:val="000000"/>
          <w:b w:val="off"/>
          <w:i w:val="off"/>
        </w:rPr>
        <w:t>相对立。残酷戏剧应当还原的正是这种力与形之间的差异。</w:t>
      </w:r>
      <w:bookmarkEnd w:id="3143"/>
    </w:p>
    <w:p>
      <w:pPr>
        <w:pageBreakBefore w:val="off"/>
        <w:tabs/>
        <w:wordWrap w:val="off"/>
        <w:spacing w:before="0" w:after="0" w:line="680" w:lineRule="atLeast"/>
        <w:ind w:left="840" w:right="0" w:firstLine="40"/>
        <w:jc w:val="both"/>
        <w:textAlignment w:val="baseline"/>
        <w:rPr>
          <w:sz w:val="40"/>
        </w:rPr>
      </w:pPr>
      <w:bookmarkStart w:name="" w:id="3144"/>
      <w:r>
        <w:rPr>
          <w:rFonts w:ascii="宋体" w:hAnsi="宋体" w:cs="宋体" w:eastAsia="宋体"/>
          <w:sz w:val="40"/>
          <w:spacing w:val="0"/>
          <w:color w:val="000000"/>
          <w:b w:val="off"/>
          <w:i w:val="off"/>
        </w:rPr>
        <w:t>我们刚刚将之叫做闪避的那个东西对阿尔托来说并不是</w:t>
      </w:r>
      <w:bookmarkEnd w:id="3144"/>
    </w:p>
    <w:p>
      <w:pPr>
        <w:pageBreakBefore w:val="off"/>
        <w:tabs/>
        <w:wordWrap w:val="off"/>
        <w:spacing w:before="0" w:after="0" w:line="680" w:lineRule="atLeast"/>
        <w:ind w:left="40" w:right="0"/>
        <w:jc w:val="both"/>
        <w:textAlignment w:val="baseline"/>
        <w:rPr>
          <w:sz w:val="40"/>
        </w:rPr>
      </w:pPr>
      <w:bookmarkStart w:name="" w:id="3145"/>
      <w:r>
        <w:rPr>
          <w:rFonts w:ascii="宋体" w:hAnsi="宋体" w:cs="宋体" w:eastAsia="宋体"/>
          <w:sz w:val="40"/>
          <w:spacing w:val="0"/>
          <w:color w:val="000000"/>
          <w:u w:val="single"/>
          <w:b w:val="off"/>
          <w:i w:val="off"/>
        </w:rPr>
        <w:t xml:space="preserve">              </w:t>
      </w:r>
      <w:bookmarkEnd w:id="3145"/>
    </w:p>
    <w:p>
      <w:pPr>
        <w:pageBreakBefore w:val="off"/>
        <w:tabs/>
        <w:wordWrap w:val="off"/>
        <w:spacing w:before="400" w:after="0" w:line="540" w:lineRule="atLeast"/>
        <w:ind w:left="20" w:right="40"/>
        <w:jc w:val="both"/>
        <w:textAlignment w:val="baseline"/>
        <w:rPr>
          <w:sz w:val="33"/>
        </w:rPr>
      </w:pPr>
      <w:bookmarkStart w:name="" w:id="3146"/>
      <w:r>
        <w:rPr>
          <w:rFonts w:ascii="仿宋" w:hAnsi="仿宋" w:cs="仿宋" w:eastAsia="仿宋"/>
          <w:sz w:val="33"/>
          <w:spacing w:val="0"/>
          <w:color w:val="000000"/>
          <w:b w:val="off"/>
          <w:i w:val="off"/>
        </w:rPr>
        <w:t>1  以必要的谨慎，我们可以谈阿尔托的那种柏格森式才情。从他的生命形面</w:t>
      </w:r>
      <w:r>
        <w:rPr>
          <w:rFonts w:ascii="仿宋" w:hAnsi="仿宋" w:cs="仿宋" w:eastAsia="仿宋"/>
          <w:sz w:val="33"/>
          <w:spacing w:val="0"/>
          <w:color w:val="000000"/>
          <w:b w:val="off"/>
          <w:i w:val="off"/>
        </w:rPr>
        <w:t>上学向他的语言理论和他的词汇批评的那种持续转换，决定了他大量使用的那</w:t>
      </w:r>
      <w:r>
        <w:rPr>
          <w:rFonts w:ascii="仿宋" w:hAnsi="仿宋" w:cs="仿宋" w:eastAsia="仿宋"/>
          <w:sz w:val="33"/>
          <w:spacing w:val="0"/>
          <w:color w:val="000000"/>
          <w:b w:val="off"/>
          <w:i w:val="off"/>
        </w:rPr>
        <w:t>些能量性隐语和理论表述，严格意义上是柏格森式的。特别参照卷五，第15，18，</w:t>
      </w:r>
      <w:r>
        <w:rPr>
          <w:rFonts w:ascii="仿宋" w:hAnsi="仿宋" w:cs="仿宋" w:eastAsia="仿宋"/>
          <w:sz w:val="33"/>
          <w:spacing w:val="0"/>
          <w:color w:val="000000"/>
          <w:b w:val="off"/>
          <w:i w:val="off"/>
        </w:rPr>
        <w:t>56，132，141页等。</w:t>
      </w:r>
      <w:bookmarkEnd w:id="3146"/>
    </w:p>
    <w:p>
      <w:pPr>
        <w:pageBreakBefore w:val="off"/>
        <w:tabs/>
        <w:wordWrap w:val="off"/>
        <w:spacing w:before="180" w:after="0" w:line="440" w:lineRule="atLeast"/>
        <w:ind w:left="0" w:right="580"/>
        <w:jc w:val="right"/>
        <w:textAlignment w:val="baseline"/>
        <w:rPr>
          <w:sz w:val="33"/>
        </w:rPr>
      </w:pPr>
      <w:bookmarkStart w:name="" w:id="3147"/>
      <w:r>
        <w:rPr>
          <w:rFonts w:ascii="楷体" w:hAnsi="楷体" w:cs="楷体" w:eastAsia="楷体"/>
          <w:sz w:val="33"/>
          <w:spacing w:val="0"/>
          <w:color w:val="000000"/>
          <w:b w:val="off"/>
          <w:i w:val="off"/>
        </w:rPr>
        <w:t>323</w:t>
      </w:r>
      <w:bookmarkEnd w:id="3147"/>
    </w:p>
    <w:p>
      <w:r>
        <w:t/>
      </w:r>
    </w:p>
    <w:p>
      <w:pPr>
        <w:sectPr>
          <w:footerReference r:id="rId725"/>
          <w:headerReference r:id="rId726" w:type="default"/>
          <w:type w:val="nextPage"/>
          <w:pgSz w:w="14460" w:h="21540"/>
          <w:pgMar w:left="1640" w:top="1720" w:right="1640" w:bottom="1720" w:header="1420" w:footer="1420"/>
          <w:cols w:num="1"/>
        </w:sectPr>
      </w:pPr>
    </w:p>
    <w:p>
      <w:pPr>
        <w:pageBreakBefore w:val="off"/>
        <w:tabs/>
        <w:wordWrap w:val="off"/>
        <w:spacing w:before="0" w:after="0" w:line="660" w:lineRule="atLeast"/>
        <w:ind w:left="0" w:right="0" w:firstLine="40"/>
        <w:jc w:val="both"/>
        <w:textAlignment w:val="baseline"/>
        <w:rPr>
          <w:sz w:val="41"/>
        </w:rPr>
      </w:pPr>
      <w:bookmarkStart w:name="" w:id="3148"/>
      <w:r>
        <w:rPr>
          <w:rFonts w:ascii="宋体" w:hAnsi="宋体" w:cs="宋体" w:eastAsia="宋体"/>
          <w:sz w:val="41"/>
          <w:spacing w:val="0"/>
          <w:color w:val="000000"/>
          <w:b w:val="off"/>
          <w:i w:val="off"/>
        </w:rPr>
        <w:t>一种抽象。逃脱了察觉的这个范畴不只对脱离肉身的声音或</w:t>
      </w:r>
      <w:r>
        <w:rPr>
          <w:rFonts w:ascii="宋体" w:hAnsi="宋体" w:cs="宋体" w:eastAsia="宋体"/>
          <w:sz w:val="41"/>
          <w:spacing w:val="0"/>
          <w:color w:val="000000"/>
          <w:b w:val="off"/>
          <w:i w:val="off"/>
        </w:rPr>
        <w:t>书写有效。如果差异，在其现象中，形成被盗的符号或被窃的</w:t>
      </w:r>
      <w:r>
        <w:rPr>
          <w:rFonts w:ascii="宋体" w:hAnsi="宋体" w:cs="宋体" w:eastAsia="宋体"/>
          <w:sz w:val="41"/>
          <w:spacing w:val="0"/>
          <w:color w:val="000000"/>
          <w:b w:val="off"/>
          <w:i w:val="off"/>
        </w:rPr>
        <w:t>呼吸，那么它至少首先是一种彻底的丧权，这种彻底的丧权将</w:t>
      </w:r>
      <w:r>
        <w:rPr>
          <w:rFonts w:ascii="宋体" w:hAnsi="宋体" w:cs="宋体" w:eastAsia="宋体"/>
          <w:sz w:val="41"/>
          <w:spacing w:val="0"/>
          <w:color w:val="000000"/>
          <w:b w:val="off"/>
          <w:i w:val="off"/>
        </w:rPr>
        <w:t>我当作对我本身的剥夺来建构，即当做对我实存的闪避，因此</w:t>
      </w:r>
      <w:r>
        <w:rPr>
          <w:rFonts w:ascii="宋体" w:hAnsi="宋体" w:cs="宋体" w:eastAsia="宋体"/>
          <w:sz w:val="41"/>
          <w:spacing w:val="0"/>
          <w:color w:val="000000"/>
          <w:b w:val="off"/>
          <w:i w:val="off"/>
        </w:rPr>
        <w:t>既及对我肉体也是对我精神的闪避来建构：即对我血肉之身</w:t>
      </w:r>
      <w:r>
        <w:rPr>
          <w:rFonts w:ascii="宋体" w:hAnsi="宋体" w:cs="宋体" w:eastAsia="宋体"/>
          <w:sz w:val="41"/>
          <w:spacing w:val="0"/>
          <w:color w:val="000000"/>
          <w:b w:val="off"/>
          <w:i w:val="off"/>
        </w:rPr>
        <w:t>的闪避。如果我的言语不是我的呼吸，如果我的字母不是我</w:t>
      </w:r>
      <w:r>
        <w:rPr>
          <w:rFonts w:ascii="宋体" w:hAnsi="宋体" w:cs="宋体" w:eastAsia="宋体"/>
          <w:sz w:val="41"/>
          <w:spacing w:val="0"/>
          <w:color w:val="000000"/>
          <w:b w:val="off"/>
          <w:i w:val="off"/>
        </w:rPr>
        <w:t>的言语，那是因为我的呼吸已经不再属于我的身体，而我的身</w:t>
      </w:r>
      <w:r>
        <w:rPr>
          <w:rFonts w:ascii="宋体" w:hAnsi="宋体" w:cs="宋体" w:eastAsia="宋体"/>
          <w:sz w:val="41"/>
          <w:spacing w:val="0"/>
          <w:color w:val="000000"/>
          <w:b w:val="off"/>
          <w:i w:val="off"/>
        </w:rPr>
        <w:t>体已经就不属于我的姿势，我的姿势也不再属于我的生命。</w:t>
      </w:r>
      <w:r>
        <w:rPr>
          <w:rFonts w:ascii="宋体" w:hAnsi="宋体" w:cs="宋体" w:eastAsia="宋体"/>
          <w:sz w:val="41"/>
          <w:spacing w:val="0"/>
          <w:color w:val="000000"/>
          <w:b w:val="off"/>
          <w:i w:val="off"/>
        </w:rPr>
        <w:t>应当在剧场中恢复被所有这些区别支解了的血肉之躯的完整</w:t>
      </w:r>
      <w:r>
        <w:rPr>
          <w:rFonts w:ascii="宋体" w:hAnsi="宋体" w:cs="宋体" w:eastAsia="宋体"/>
          <w:sz w:val="41"/>
          <w:spacing w:val="0"/>
          <w:color w:val="000000"/>
          <w:b w:val="off"/>
          <w:i w:val="off"/>
        </w:rPr>
        <w:t>性。血肉之躯的形而上学，规定了作为生命的存在，作为身体</w:t>
      </w:r>
      <w:r>
        <w:rPr>
          <w:rFonts w:ascii="宋体" w:hAnsi="宋体" w:cs="宋体" w:eastAsia="宋体"/>
          <w:sz w:val="41"/>
          <w:spacing w:val="0"/>
          <w:color w:val="000000"/>
          <w:b w:val="off"/>
          <w:i w:val="off"/>
        </w:rPr>
        <w:t>自身的精神，作为未被隔离之思想的精神，即“晦暗”的精神</w:t>
      </w:r>
      <w:r>
        <w:rPr>
          <w:rFonts w:ascii="宋体" w:hAnsi="宋体" w:cs="宋体" w:eastAsia="宋体"/>
          <w:sz w:val="41"/>
          <w:spacing w:val="0"/>
          <w:color w:val="000000"/>
          <w:b w:val="off"/>
          <w:i w:val="off"/>
        </w:rPr>
        <w:t>(因为“清晰的大写精神属于物质”，卷一，第236页)，这就是</w:t>
      </w:r>
      <w:r>
        <w:rPr>
          <w:rFonts w:ascii="宋体" w:hAnsi="宋体" w:cs="宋体" w:eastAsia="宋体"/>
          <w:sz w:val="41"/>
          <w:spacing w:val="0"/>
          <w:color w:val="000000"/>
          <w:b w:val="off"/>
          <w:i w:val="off"/>
        </w:rPr>
        <w:t>那种将《戏剧及其替代物》与早期著作和无权力主题重新联接</w:t>
      </w:r>
      <w:r>
        <w:rPr>
          <w:rFonts w:ascii="宋体" w:hAnsi="宋体" w:cs="宋体" w:eastAsia="宋体"/>
          <w:sz w:val="41"/>
          <w:spacing w:val="0"/>
          <w:color w:val="000000"/>
          <w:b w:val="off"/>
          <w:i w:val="off"/>
        </w:rPr>
        <w:t>起来的持续却总是不被察觉的特征。这种血肉之躯的形而上</w:t>
      </w:r>
      <w:r>
        <w:rPr>
          <w:rFonts w:ascii="宋体" w:hAnsi="宋体" w:cs="宋体" w:eastAsia="宋体"/>
          <w:sz w:val="41"/>
          <w:spacing w:val="0"/>
          <w:color w:val="000000"/>
          <w:b w:val="off"/>
          <w:i w:val="off"/>
        </w:rPr>
        <w:t>学也受制于对丧权的那种焦灼，受制于对丧失了的生命、被隔</w:t>
      </w:r>
      <w:r>
        <w:rPr>
          <w:rFonts w:ascii="宋体" w:hAnsi="宋体" w:cs="宋体" w:eastAsia="宋体"/>
          <w:sz w:val="41"/>
          <w:spacing w:val="0"/>
          <w:color w:val="000000"/>
          <w:b w:val="off"/>
          <w:i w:val="off"/>
        </w:rPr>
        <w:t>离了的思想、被远远从精神流放出去的身体那种体验。这就</w:t>
      </w:r>
      <w:r>
        <w:rPr>
          <w:rFonts w:ascii="宋体" w:hAnsi="宋体" w:cs="宋体" w:eastAsia="宋体"/>
          <w:sz w:val="41"/>
          <w:spacing w:val="0"/>
          <w:color w:val="000000"/>
          <w:b w:val="off"/>
          <w:i w:val="off"/>
        </w:rPr>
        <w:t>是那最初的呼叫。“我思考生命。我所能设想的所有系统永</w:t>
      </w:r>
      <w:r>
        <w:rPr>
          <w:rFonts w:ascii="宋体" w:hAnsi="宋体" w:cs="宋体" w:eastAsia="宋体"/>
          <w:sz w:val="41"/>
          <w:spacing w:val="0"/>
          <w:color w:val="000000"/>
          <w:b w:val="off"/>
          <w:i w:val="off"/>
        </w:rPr>
        <w:t>远不可能等同于我作为一个忙于重建生命的人的那些呼</w:t>
      </w:r>
      <w:r>
        <w:rPr>
          <w:rFonts w:ascii="宋体" w:hAnsi="宋体" w:cs="宋体" w:eastAsia="宋体"/>
          <w:sz w:val="41"/>
          <w:spacing w:val="0"/>
          <w:color w:val="000000"/>
          <w:b w:val="off"/>
          <w:i w:val="off"/>
        </w:rPr>
        <w:t>叫……总有一天我的理智不得不接纳这些纠缠着我的、讲不</w:t>
      </w:r>
      <w:r>
        <w:rPr>
          <w:rFonts w:ascii="宋体" w:hAnsi="宋体" w:cs="宋体" w:eastAsia="宋体"/>
          <w:sz w:val="41"/>
          <w:spacing w:val="0"/>
          <w:color w:val="000000"/>
          <w:b w:val="off"/>
          <w:i w:val="off"/>
        </w:rPr>
        <w:t>清的力量，而且它们当会进驻更高的思维层次，这些力量的外</w:t>
      </w:r>
      <w:r>
        <w:rPr>
          <w:rFonts w:ascii="宋体" w:hAnsi="宋体" w:cs="宋体" w:eastAsia="宋体"/>
          <w:sz w:val="41"/>
          <w:spacing w:val="0"/>
          <w:color w:val="000000"/>
          <w:b w:val="off"/>
          <w:i w:val="off"/>
        </w:rPr>
        <w:t>表有某种呼叫的形状。存在着知性的呼叫，它们来自骨髓之</w:t>
      </w:r>
      <w:r>
        <w:rPr>
          <w:rFonts w:ascii="宋体" w:hAnsi="宋体" w:cs="宋体" w:eastAsia="宋体"/>
          <w:sz w:val="41"/>
          <w:spacing w:val="0"/>
          <w:color w:val="000000"/>
          <w:b w:val="off"/>
          <w:i w:val="off"/>
        </w:rPr>
        <w:t>精华。正是这一切，我把它叫做大写的血肉。我不将我的生</w:t>
      </w:r>
      <w:r>
        <w:rPr>
          <w:rFonts w:ascii="宋体" w:hAnsi="宋体" w:cs="宋体" w:eastAsia="宋体"/>
          <w:sz w:val="41"/>
          <w:spacing w:val="0"/>
          <w:color w:val="000000"/>
          <w:b w:val="off"/>
          <w:i w:val="off"/>
        </w:rPr>
        <w:t>命与我的思想分隔。以我舌头的每次振动，我在我的血肉之</w:t>
      </w:r>
      <w:r>
        <w:rPr>
          <w:rFonts w:ascii="宋体" w:hAnsi="宋体" w:cs="宋体" w:eastAsia="宋体"/>
          <w:sz w:val="41"/>
          <w:spacing w:val="0"/>
          <w:color w:val="000000"/>
          <w:b w:val="off"/>
          <w:i w:val="off"/>
        </w:rPr>
        <w:t>躯中重建思想之路……但是，在这个关于大写血肉的理论，或</w:t>
      </w:r>
      <w:r>
        <w:rPr>
          <w:rFonts w:ascii="宋体" w:hAnsi="宋体" w:cs="宋体" w:eastAsia="宋体"/>
          <w:sz w:val="41"/>
          <w:spacing w:val="0"/>
          <w:color w:val="000000"/>
          <w:b w:val="off"/>
          <w:i w:val="off"/>
        </w:rPr>
        <w:t>者最好说是关于大写实存的理论中的我又是什么呢？我是一</w:t>
      </w:r>
      <w:bookmarkEnd w:id="3148"/>
    </w:p>
    <w:p>
      <w:pPr>
        <w:pageBreakBefore w:val="off"/>
        <w:tabs/>
        <w:wordWrap w:val="off"/>
        <w:spacing w:before="0" w:after="0" w:line="440" w:lineRule="atLeast"/>
        <w:ind w:left="420" w:right="0"/>
        <w:jc w:val="both"/>
        <w:textAlignment w:val="baseline"/>
        <w:rPr>
          <w:sz w:val="33"/>
        </w:rPr>
      </w:pPr>
      <w:bookmarkStart w:name="" w:id="3149"/>
      <w:r>
        <w:rPr>
          <w:rFonts w:ascii="楷体" w:hAnsi="楷体" w:cs="楷体" w:eastAsia="楷体"/>
          <w:sz w:val="33"/>
          <w:spacing w:val="0"/>
          <w:color w:val="000000"/>
          <w:b w:val="off"/>
          <w:i w:val="off"/>
        </w:rPr>
        <w:t>324</w:t>
      </w:r>
      <w:bookmarkEnd w:id="3149"/>
    </w:p>
    <w:p>
      <w:r>
        <w:t/>
      </w:r>
    </w:p>
    <w:p>
      <w:pPr>
        <w:sectPr>
          <w:footerReference r:id="rId727"/>
          <w:headerReference r:id="rId728" w:type="default"/>
          <w:type w:val="nextPage"/>
          <w:pgSz w:w="14460" w:h="21540"/>
          <w:pgMar w:left="1620" w:top="1760" w:right="1620" w:bottom="1760" w:header="1460" w:footer="1460"/>
          <w:cols w:num="1"/>
        </w:sectPr>
      </w:pPr>
    </w:p>
    <w:p>
      <w:pPr>
        <w:pageBreakBefore w:val="off"/>
        <w:tabs/>
        <w:wordWrap w:val="off"/>
        <w:spacing w:before="0" w:after="0" w:line="640" w:lineRule="atLeast"/>
        <w:ind w:left="40" w:right="20"/>
        <w:jc w:val="both"/>
        <w:textAlignment w:val="baseline"/>
        <w:rPr>
          <w:sz w:val="42"/>
        </w:rPr>
      </w:pPr>
      <w:bookmarkStart w:name="" w:id="3150"/>
      <w:r>
        <w:rPr>
          <w:rFonts w:ascii="宋体" w:hAnsi="宋体" w:cs="宋体" w:eastAsia="宋体"/>
          <w:sz w:val="42"/>
          <w:spacing w:val="0"/>
          <w:color w:val="000000"/>
          <w:b w:val="off"/>
          <w:i w:val="off"/>
        </w:rPr>
        <w:t>个失去了生命并想方设法要重新获得它的人……不过，我得</w:t>
      </w:r>
      <w:r>
        <w:rPr>
          <w:rFonts w:ascii="宋体" w:hAnsi="宋体" w:cs="宋体" w:eastAsia="宋体"/>
          <w:sz w:val="42"/>
          <w:spacing w:val="0"/>
          <w:color w:val="000000"/>
          <w:b w:val="off"/>
          <w:i w:val="off"/>
        </w:rPr>
        <w:t>审查的是血肉的那个意义，因为它应当给予了我某种存有形</w:t>
      </w:r>
      <w:r>
        <w:rPr>
          <w:rFonts w:ascii="宋体" w:hAnsi="宋体" w:cs="宋体" w:eastAsia="宋体"/>
          <w:sz w:val="42"/>
          <w:spacing w:val="0"/>
          <w:color w:val="000000"/>
          <w:b w:val="off"/>
          <w:i w:val="off"/>
        </w:rPr>
        <w:t>而上学及有关大写生命的决定性知识”(《血肉之躯的立场》卷</w:t>
      </w:r>
      <w:r>
        <w:rPr>
          <w:rFonts w:ascii="宋体" w:hAnsi="宋体" w:cs="宋体" w:eastAsia="宋体"/>
          <w:sz w:val="42"/>
          <w:spacing w:val="0"/>
          <w:color w:val="000000"/>
          <w:b w:val="off"/>
          <w:i w:val="off"/>
        </w:rPr>
        <w:t>一，第235，236页)。</w:t>
      </w:r>
      <w:bookmarkEnd w:id="3150"/>
    </w:p>
    <w:p>
      <w:pPr>
        <w:pageBreakBefore w:val="off"/>
        <w:tabs/>
        <w:wordWrap w:val="off"/>
        <w:spacing w:before="0" w:after="0" w:line="640" w:lineRule="atLeast"/>
        <w:ind w:left="40" w:right="0" w:firstLine="840"/>
        <w:jc w:val="both"/>
        <w:textAlignment w:val="baseline"/>
        <w:rPr>
          <w:sz w:val="42"/>
        </w:rPr>
      </w:pPr>
      <w:bookmarkStart w:name="" w:id="3151"/>
      <w:r>
        <w:rPr>
          <w:rFonts w:ascii="宋体" w:hAnsi="宋体" w:cs="宋体" w:eastAsia="宋体"/>
          <w:sz w:val="42"/>
          <w:spacing w:val="0"/>
          <w:color w:val="000000"/>
          <w:b w:val="off"/>
          <w:i w:val="off"/>
        </w:rPr>
        <w:t>让我们不要停留在这可能类似于神话的那种本质之上：</w:t>
      </w:r>
      <w:r>
        <w:rPr>
          <w:rFonts w:ascii="宋体" w:hAnsi="宋体" w:cs="宋体" w:eastAsia="宋体"/>
          <w:sz w:val="42"/>
          <w:spacing w:val="0"/>
          <w:color w:val="000000"/>
          <w:b w:val="off"/>
          <w:i w:val="off"/>
        </w:rPr>
        <w:t>即梦想没有差异的生命。最好去问在血肉之躯中的差异对阿</w:t>
      </w:r>
      <w:r>
        <w:rPr>
          <w:rFonts w:ascii="宋体" w:hAnsi="宋体" w:cs="宋体" w:eastAsia="宋体"/>
          <w:sz w:val="42"/>
          <w:spacing w:val="0"/>
          <w:color w:val="000000"/>
          <w:b w:val="off"/>
          <w:i w:val="off"/>
        </w:rPr>
        <w:t>尔托来说意味的会是什么。我的身体曾以破坏性盗窃方式被</w:t>
      </w:r>
      <w:r>
        <w:rPr>
          <w:rFonts w:ascii="宋体" w:hAnsi="宋体" w:cs="宋体" w:eastAsia="宋体"/>
          <w:sz w:val="42"/>
          <w:spacing w:val="0"/>
          <w:color w:val="000000"/>
          <w:b w:val="off"/>
          <w:i w:val="off"/>
        </w:rPr>
        <w:t>窃。那个大写的他者，那个大写盗贼，那个伟大的大写的逃脱</w:t>
      </w:r>
      <w:r>
        <w:rPr>
          <w:rFonts w:ascii="宋体" w:hAnsi="宋体" w:cs="宋体" w:eastAsia="宋体"/>
          <w:sz w:val="42"/>
          <w:spacing w:val="0"/>
          <w:color w:val="000000"/>
          <w:b w:val="off"/>
          <w:i w:val="off"/>
        </w:rPr>
        <w:t>了察觉者有一个特殊的名字：它就是上帝。它的历史发生了。</w:t>
      </w:r>
      <w:r>
        <w:rPr>
          <w:rFonts w:ascii="宋体" w:hAnsi="宋体" w:cs="宋体" w:eastAsia="宋体"/>
          <w:sz w:val="42"/>
          <w:spacing w:val="0"/>
          <w:color w:val="000000"/>
          <w:b w:val="off"/>
          <w:i w:val="off"/>
        </w:rPr>
        <w:t>而且有一个场所。破坏性盗窃的那个场所只能是某种开口的</w:t>
      </w:r>
      <w:r>
        <w:rPr>
          <w:rFonts w:ascii="宋体" w:hAnsi="宋体" w:cs="宋体" w:eastAsia="宋体"/>
          <w:sz w:val="42"/>
          <w:spacing w:val="0"/>
          <w:color w:val="000000"/>
          <w:b w:val="off"/>
          <w:i w:val="off"/>
        </w:rPr>
        <w:t>那种敞开。这诞生之开口，这排粪之开口，所有其它的开口都</w:t>
      </w:r>
      <w:r>
        <w:rPr>
          <w:rFonts w:ascii="宋体" w:hAnsi="宋体" w:cs="宋体" w:eastAsia="宋体"/>
          <w:sz w:val="42"/>
          <w:spacing w:val="0"/>
          <w:color w:val="000000"/>
          <w:b w:val="off"/>
          <w:i w:val="off"/>
        </w:rPr>
        <w:t>以之作为自己的源头而指向它。“它填满了/它填不满/有一</w:t>
      </w:r>
      <w:r>
        <w:rPr>
          <w:rFonts w:ascii="宋体" w:hAnsi="宋体" w:cs="宋体" w:eastAsia="宋体"/>
          <w:sz w:val="42"/>
          <w:spacing w:val="0"/>
          <w:color w:val="000000"/>
          <w:b w:val="off"/>
          <w:i w:val="off"/>
        </w:rPr>
        <w:t>个空洞/一个缺口/缺少了/它总是被寄生物飞快速住”(1947</w:t>
      </w:r>
      <w:r>
        <w:rPr>
          <w:rFonts w:ascii="宋体" w:hAnsi="宋体" w:cs="宋体" w:eastAsia="宋体"/>
          <w:sz w:val="42"/>
          <w:spacing w:val="0"/>
          <w:color w:val="000000"/>
          <w:b w:val="off"/>
          <w:i w:val="off"/>
        </w:rPr>
        <w:t>年4月)。飞快(au vol)：无疑这是一语双关¹。</w:t>
      </w:r>
      <w:bookmarkEnd w:id="3151"/>
    </w:p>
    <w:p>
      <w:pPr>
        <w:pageBreakBefore w:val="off"/>
        <w:tabs/>
        <w:wordWrap w:val="off"/>
        <w:spacing w:before="0" w:after="0" w:line="640" w:lineRule="atLeast"/>
        <w:ind w:left="40" w:right="40" w:firstLine="840"/>
        <w:jc w:val="both"/>
        <w:textAlignment w:val="baseline"/>
        <w:rPr>
          <w:sz w:val="42"/>
        </w:rPr>
      </w:pPr>
      <w:bookmarkStart w:name="" w:id="3152"/>
      <w:r>
        <w:rPr>
          <w:rFonts w:ascii="宋体" w:hAnsi="宋体" w:cs="宋体" w:eastAsia="宋体"/>
          <w:sz w:val="42"/>
          <w:spacing w:val="0"/>
          <w:color w:val="000000"/>
          <w:b w:val="off"/>
          <w:i w:val="off"/>
        </w:rPr>
        <w:t>自从我与自己的身体建立了联系，即自从我出生以后，我</w:t>
      </w:r>
      <w:r>
        <w:rPr>
          <w:rFonts w:ascii="宋体" w:hAnsi="宋体" w:cs="宋体" w:eastAsia="宋体"/>
          <w:sz w:val="42"/>
          <w:spacing w:val="0"/>
          <w:color w:val="000000"/>
          <w:b w:val="off"/>
          <w:i w:val="off"/>
        </w:rPr>
        <w:t>就不再是我的身体。自从我有了一个身体之后，我就不再是</w:t>
      </w:r>
      <w:r>
        <w:rPr>
          <w:rFonts w:ascii="宋体" w:hAnsi="宋体" w:cs="宋体" w:eastAsia="宋体"/>
          <w:sz w:val="42"/>
          <w:spacing w:val="0"/>
          <w:color w:val="000000"/>
          <w:b w:val="off"/>
          <w:i w:val="off"/>
        </w:rPr>
        <w:t>它了，因此我并不拥有它。这种被剥夺建立并养育了我与我</w:t>
      </w:r>
      <w:r>
        <w:rPr>
          <w:rFonts w:ascii="宋体" w:hAnsi="宋体" w:cs="宋体" w:eastAsia="宋体"/>
          <w:sz w:val="42"/>
          <w:spacing w:val="0"/>
          <w:color w:val="000000"/>
          <w:b w:val="off"/>
          <w:i w:val="off"/>
        </w:rPr>
        <w:t>的生命之关系。我的身体因此从来就总是已被从我这里盗走</w:t>
      </w:r>
      <w:r>
        <w:rPr>
          <w:rFonts w:ascii="宋体" w:hAnsi="宋体" w:cs="宋体" w:eastAsia="宋体"/>
          <w:sz w:val="42"/>
          <w:spacing w:val="0"/>
          <w:color w:val="000000"/>
          <w:b w:val="off"/>
          <w:i w:val="off"/>
        </w:rPr>
        <w:t>了的。如果不是一个他者的话，谁又能从我这盗走我的身体</w:t>
      </w:r>
      <w:bookmarkEnd w:id="3152"/>
    </w:p>
    <w:p>
      <w:pPr>
        <w:pageBreakBefore w:val="off"/>
        <w:tabs/>
        <w:wordWrap w:val="off"/>
        <w:spacing w:before="0" w:after="0" w:line="640" w:lineRule="atLeast"/>
        <w:ind w:left="80" w:right="0"/>
        <w:jc w:val="both"/>
        <w:textAlignment w:val="baseline"/>
        <w:rPr>
          <w:sz w:val="42"/>
        </w:rPr>
      </w:pPr>
      <w:bookmarkStart w:name="" w:id="3153"/>
      <w:r>
        <w:rPr>
          <w:rFonts w:ascii="宋体" w:hAnsi="宋体" w:cs="宋体" w:eastAsia="宋体"/>
          <w:sz w:val="42"/>
          <w:spacing w:val="0"/>
          <w:color w:val="000000"/>
          <w:u w:val="single"/>
          <w:b w:val="off"/>
          <w:i w:val="off"/>
        </w:rPr>
        <w:t xml:space="preserve">              </w:t>
      </w:r>
      <w:bookmarkEnd w:id="3153"/>
    </w:p>
    <w:p>
      <w:pPr>
        <w:pageBreakBefore w:val="off"/>
        <w:tabs/>
        <w:wordWrap w:val="off"/>
        <w:spacing w:before="360" w:after="0" w:line="480" w:lineRule="atLeast"/>
        <w:ind w:left="40" w:right="20" w:firstLine="60"/>
        <w:jc w:val="both"/>
        <w:textAlignment w:val="baseline"/>
        <w:rPr>
          <w:sz w:val="33"/>
        </w:rPr>
      </w:pPr>
      <w:bookmarkStart w:name="" w:id="3154"/>
      <w:r>
        <w:rPr>
          <w:rFonts w:ascii="宋体" w:hAnsi="宋体" w:cs="宋体" w:eastAsia="宋体"/>
          <w:sz w:val="33"/>
          <w:spacing w:val="0"/>
          <w:color w:val="000000"/>
          <w:b w:val="off"/>
          <w:i w:val="off"/>
        </w:rPr>
        <w:t>1  法语中动词 voler是同形多义词，一义为飞行，另一义为偷窃。语言学家埃</w:t>
      </w:r>
      <w:r>
        <w:rPr>
          <w:rFonts w:ascii="宋体" w:hAnsi="宋体" w:cs="宋体" w:eastAsia="宋体"/>
          <w:sz w:val="33"/>
          <w:spacing w:val="0"/>
          <w:color w:val="000000"/>
          <w:b w:val="off"/>
          <w:i w:val="off"/>
        </w:rPr>
        <w:t>米尔·班维尼斯特(1902-1976年)在其精彩的语言学著作中，曾对印欧语言中这</w:t>
      </w:r>
      <w:r>
        <w:rPr>
          <w:rFonts w:ascii="宋体" w:hAnsi="宋体" w:cs="宋体" w:eastAsia="宋体"/>
          <w:sz w:val="33"/>
          <w:spacing w:val="0"/>
          <w:color w:val="000000"/>
          <w:b w:val="off"/>
          <w:i w:val="off"/>
        </w:rPr>
        <w:t>类同形歧义词作了深入的研究，以求找到它们同源条件。 voler一词是他的分析</w:t>
      </w:r>
      <w:r>
        <w:rPr>
          <w:rFonts w:ascii="宋体" w:hAnsi="宋体" w:cs="宋体" w:eastAsia="宋体"/>
          <w:sz w:val="33"/>
          <w:spacing w:val="0"/>
          <w:color w:val="000000"/>
          <w:b w:val="off"/>
          <w:i w:val="off"/>
        </w:rPr>
        <w:t>范例之一。可参照他的《普通语言学问题，之一》(Problèmes de linguistique</w:t>
      </w:r>
      <w:r>
        <w:rPr>
          <w:rFonts w:ascii="宋体" w:hAnsi="宋体" w:cs="宋体" w:eastAsia="宋体"/>
          <w:sz w:val="33"/>
          <w:spacing w:val="0"/>
          <w:color w:val="000000"/>
          <w:b w:val="off"/>
          <w:i w:val="off"/>
        </w:rPr>
        <w:t>générale 1)，巴黎， Gallimard，1966；第6章“词汇与文化”，第289-345页。——</w:t>
      </w:r>
      <w:bookmarkEnd w:id="3154"/>
    </w:p>
    <w:p>
      <w:pPr>
        <w:pageBreakBefore w:val="off"/>
        <w:tabs/>
        <w:wordWrap w:val="off"/>
        <w:spacing w:before="0" w:after="0" w:line="480" w:lineRule="exact"/>
        <w:ind w:left="0" w:right="0"/>
        <w:jc w:val="both"/>
        <w:textAlignment w:val="baseline"/>
        <w:rPr>
          <w:sz w:val="33"/>
        </w:rPr>
      </w:pPr>
      <w:bookmarkStart w:name="" w:id="3155"/>
      <w:r>
        <w:rPr>
          <w:rFonts w:ascii="宋体" w:hAnsi="宋体" w:cs="宋体" w:eastAsia="宋体"/>
          <w:sz w:val="33"/>
          <w:spacing w:val="0"/>
          <w:color w:val="000000"/>
          <w:b w:val="off"/>
          <w:i w:val="off"/>
        </w:rPr>
        <w:t/>
      </w:r>
      <w:bookmarkEnd w:id="3155"/>
    </w:p>
    <w:p>
      <w:pPr>
        <w:pageBreakBefore w:val="off"/>
        <w:tabs/>
        <w:wordWrap w:val="off"/>
        <w:spacing w:before="0" w:after="0" w:line="460" w:lineRule="atLeast"/>
        <w:ind w:left="0" w:right="540"/>
        <w:jc w:val="right"/>
        <w:textAlignment w:val="baseline"/>
        <w:rPr>
          <w:sz w:val="34"/>
        </w:rPr>
      </w:pPr>
      <w:bookmarkStart w:name="" w:id="3156"/>
      <w:r>
        <w:rPr>
          <w:rFonts w:ascii="楷体" w:hAnsi="楷体" w:cs="楷体" w:eastAsia="楷体"/>
          <w:sz w:val="34"/>
          <w:spacing w:val="0"/>
          <w:color w:val="000000"/>
          <w:b w:val="off"/>
          <w:i w:val="off"/>
        </w:rPr>
        <w:t>325</w:t>
      </w:r>
      <w:bookmarkEnd w:id="3156"/>
    </w:p>
    <w:p>
      <w:r>
        <w:t/>
      </w:r>
    </w:p>
    <w:p>
      <w:pPr>
        <w:sectPr>
          <w:footerReference r:id="rId729"/>
          <w:headerReference r:id="rId730" w:type="default"/>
          <w:type w:val="nextPage"/>
          <w:pgSz w:w="14460" w:h="21540"/>
          <w:pgMar w:left="1620" w:top="1820" w:right="1620" w:bottom="1820" w:header="1520" w:footer="1520"/>
          <w:cols w:num="1"/>
        </w:sectPr>
      </w:pPr>
    </w:p>
    <w:p>
      <w:pPr>
        <w:pageBreakBefore w:val="off"/>
        <w:tabs/>
        <w:wordWrap w:val="off"/>
        <w:spacing w:before="0" w:after="0" w:line="680" w:lineRule="atLeast"/>
        <w:ind w:left="0" w:right="0"/>
        <w:jc w:val="both"/>
        <w:textAlignment w:val="baseline"/>
        <w:rPr>
          <w:sz w:val="40"/>
        </w:rPr>
      </w:pPr>
      <w:bookmarkStart w:name="" w:id="3157"/>
      <w:r>
        <w:rPr>
          <w:rFonts w:ascii="宋体" w:hAnsi="宋体" w:cs="宋体" w:eastAsia="宋体"/>
          <w:sz w:val="40"/>
          <w:spacing w:val="0"/>
          <w:color w:val="000000"/>
          <w:b w:val="off"/>
          <w:i w:val="off"/>
        </w:rPr>
        <w:t>呢，而且如果他不是在我母亲的肚子里就潜入到了我的位子</w:t>
      </w:r>
      <w:r>
        <w:rPr>
          <w:rFonts w:ascii="宋体" w:hAnsi="宋体" w:cs="宋体" w:eastAsia="宋体"/>
          <w:sz w:val="40"/>
          <w:spacing w:val="0"/>
          <w:color w:val="000000"/>
          <w:b w:val="off"/>
          <w:i w:val="off"/>
        </w:rPr>
        <w:t>上去，如果他没有取代我而降生，如果我没有在我降生时就被</w:t>
      </w:r>
      <w:r>
        <w:rPr>
          <w:rFonts w:ascii="宋体" w:hAnsi="宋体" w:cs="宋体" w:eastAsia="宋体"/>
          <w:sz w:val="40"/>
          <w:spacing w:val="0"/>
          <w:color w:val="000000"/>
          <w:b w:val="off"/>
          <w:i w:val="off"/>
        </w:rPr>
        <w:t>窃取，如果我的出生没有从我这里被窃，“仿佛出生一直以来</w:t>
      </w:r>
      <w:r>
        <w:rPr>
          <w:rFonts w:ascii="宋体" w:hAnsi="宋体" w:cs="宋体" w:eastAsia="宋体"/>
          <w:sz w:val="40"/>
          <w:spacing w:val="0"/>
          <w:color w:val="000000"/>
          <w:b w:val="off"/>
          <w:i w:val="off"/>
        </w:rPr>
        <w:t>就透着死亡的气味似的”(《84》杂志，第11页)，那么他怎么能</w:t>
      </w:r>
      <w:r>
        <w:rPr>
          <w:rFonts w:ascii="宋体" w:hAnsi="宋体" w:cs="宋体" w:eastAsia="宋体"/>
          <w:sz w:val="40"/>
          <w:spacing w:val="0"/>
          <w:color w:val="000000"/>
          <w:b w:val="off"/>
          <w:i w:val="off"/>
        </w:rPr>
        <w:t>够从一开始就盗取了我的身体呢？死亡在偷窃范畴下将自己</w:t>
      </w:r>
      <w:r>
        <w:rPr>
          <w:rFonts w:ascii="宋体" w:hAnsi="宋体" w:cs="宋体" w:eastAsia="宋体"/>
          <w:sz w:val="40"/>
          <w:spacing w:val="0"/>
          <w:color w:val="000000"/>
          <w:b w:val="off"/>
          <w:i w:val="off"/>
        </w:rPr>
        <w:t>提供给思考。它不是我们以为能够当做某种过程或历险——</w:t>
      </w:r>
      <w:r>
        <w:rPr>
          <w:rFonts w:ascii="宋体" w:hAnsi="宋体" w:cs="宋体" w:eastAsia="宋体"/>
          <w:sz w:val="40"/>
          <w:spacing w:val="0"/>
          <w:color w:val="000000"/>
          <w:b w:val="off"/>
          <w:i w:val="off"/>
        </w:rPr>
        <w:t>即我们胸有成竹地称之为生命的终结来预设的那种东西。死</w:t>
      </w:r>
      <w:r>
        <w:rPr>
          <w:rFonts w:ascii="宋体" w:hAnsi="宋体" w:cs="宋体" w:eastAsia="宋体"/>
          <w:sz w:val="40"/>
          <w:spacing w:val="0"/>
          <w:color w:val="000000"/>
          <w:b w:val="off"/>
          <w:i w:val="off"/>
        </w:rPr>
        <w:t>亡是一种我们与他者的关系之连接形式。我只因他者而死：</w:t>
      </w:r>
      <w:r>
        <w:rPr>
          <w:rFonts w:ascii="宋体" w:hAnsi="宋体" w:cs="宋体" w:eastAsia="宋体"/>
          <w:sz w:val="40"/>
          <w:spacing w:val="0"/>
          <w:color w:val="000000"/>
          <w:b w:val="off"/>
          <w:i w:val="off"/>
        </w:rPr>
        <w:t>借助他，为着他，在他身上。我的死被再现，只要愿意人们可</w:t>
      </w:r>
      <w:r>
        <w:rPr>
          <w:rFonts w:ascii="宋体" w:hAnsi="宋体" w:cs="宋体" w:eastAsia="宋体"/>
          <w:sz w:val="40"/>
          <w:spacing w:val="0"/>
          <w:color w:val="000000"/>
          <w:b w:val="off"/>
          <w:i w:val="off"/>
        </w:rPr>
        <w:t>以使这个词变化多端。而假如我借助再现而死在“绝对死亡</w:t>
      </w:r>
      <w:r>
        <w:rPr>
          <w:rFonts w:ascii="宋体" w:hAnsi="宋体" w:cs="宋体" w:eastAsia="宋体"/>
          <w:sz w:val="40"/>
          <w:spacing w:val="0"/>
          <w:color w:val="000000"/>
          <w:b w:val="off"/>
          <w:i w:val="off"/>
        </w:rPr>
        <w:t>的那个时刻”，那么这个再现性的闪避(dérobement)从始源</w:t>
      </w:r>
      <w:r>
        <w:rPr>
          <w:rFonts w:ascii="宋体" w:hAnsi="宋体" w:cs="宋体" w:eastAsia="宋体"/>
          <w:sz w:val="40"/>
          <w:spacing w:val="0"/>
          <w:color w:val="000000"/>
          <w:b w:val="off"/>
          <w:i w:val="off"/>
        </w:rPr>
        <w:t>起，就对我的实存结构有不小的影响。这就是何以说到底“人</w:t>
      </w:r>
      <w:r>
        <w:rPr>
          <w:rFonts w:ascii="宋体" w:hAnsi="宋体" w:cs="宋体" w:eastAsia="宋体"/>
          <w:sz w:val="40"/>
          <w:spacing w:val="0"/>
          <w:color w:val="000000"/>
          <w:b w:val="off"/>
          <w:i w:val="off"/>
        </w:rPr>
        <w:t>并非完全是独自地自杀。/从来也没有人独自地出生。/也没</w:t>
      </w:r>
      <w:r>
        <w:rPr>
          <w:rFonts w:ascii="宋体" w:hAnsi="宋体" w:cs="宋体" w:eastAsia="宋体"/>
          <w:sz w:val="40"/>
          <w:spacing w:val="0"/>
          <w:color w:val="000000"/>
          <w:b w:val="off"/>
          <w:i w:val="off"/>
        </w:rPr>
        <w:t>有人独自地死去……/……而我相信总有什么人在那个绝对</w:t>
      </w:r>
      <w:r>
        <w:rPr>
          <w:rFonts w:ascii="宋体" w:hAnsi="宋体" w:cs="宋体" w:eastAsia="宋体"/>
          <w:sz w:val="40"/>
          <w:spacing w:val="0"/>
          <w:color w:val="000000"/>
          <w:b w:val="off"/>
          <w:i w:val="off"/>
        </w:rPr>
        <w:t>死亡的时刻将我们从我们自己的生命中劫走”(《梵高，社会的</w:t>
      </w:r>
      <w:r>
        <w:rPr>
          <w:rFonts w:ascii="宋体" w:hAnsi="宋体" w:cs="宋体" w:eastAsia="宋体"/>
          <w:sz w:val="40"/>
          <w:spacing w:val="0"/>
          <w:color w:val="000000"/>
          <w:b w:val="off"/>
          <w:i w:val="off"/>
        </w:rPr>
        <w:t>自杀》，第67页)。死亡作为窃取这个主题正是“死亡与人”一</w:t>
      </w:r>
      <w:r>
        <w:rPr>
          <w:rFonts w:ascii="宋体" w:hAnsi="宋体" w:cs="宋体" w:eastAsia="宋体"/>
          <w:sz w:val="40"/>
          <w:spacing w:val="0"/>
          <w:color w:val="000000"/>
          <w:b w:val="off"/>
          <w:i w:val="off"/>
        </w:rPr>
        <w:t>文的核心(“La mort et l’homme”，论鲁德兹的一张素描，Sur</w:t>
      </w:r>
      <w:r>
        <w:rPr>
          <w:rFonts w:ascii="宋体" w:hAnsi="宋体" w:cs="宋体" w:eastAsia="宋体"/>
          <w:sz w:val="40"/>
          <w:spacing w:val="0"/>
          <w:color w:val="000000"/>
          <w:b w:val="off"/>
          <w:i w:val="off"/>
        </w:rPr>
        <w:t>un dessin de Rodez，《84》杂志，第13期)。</w:t>
      </w:r>
      <w:bookmarkEnd w:id="3157"/>
    </w:p>
    <w:p>
      <w:pPr>
        <w:pageBreakBefore w:val="off"/>
        <w:tabs/>
        <w:wordWrap w:val="off"/>
        <w:spacing w:before="0" w:after="0" w:line="680" w:lineRule="atLeast"/>
        <w:ind w:left="60" w:right="20" w:firstLine="800"/>
        <w:jc w:val="both"/>
        <w:textAlignment w:val="baseline"/>
        <w:rPr>
          <w:sz w:val="40"/>
        </w:rPr>
      </w:pPr>
      <w:bookmarkStart w:name="" w:id="3158"/>
      <w:r>
        <w:rPr>
          <w:rFonts w:ascii="宋体" w:hAnsi="宋体" w:cs="宋体" w:eastAsia="宋体"/>
          <w:sz w:val="40"/>
          <w:spacing w:val="0"/>
          <w:color w:val="000000"/>
          <w:b w:val="off"/>
          <w:i w:val="off"/>
        </w:rPr>
        <w:t>这个盗者又能是谁呢？如果它不是这个伟大且隐形的大</w:t>
      </w:r>
      <w:r>
        <w:rPr>
          <w:rFonts w:ascii="宋体" w:hAnsi="宋体" w:cs="宋体" w:eastAsia="宋体"/>
          <w:sz w:val="40"/>
          <w:spacing w:val="0"/>
          <w:color w:val="000000"/>
          <w:b w:val="off"/>
          <w:i w:val="off"/>
        </w:rPr>
        <w:t>写他者，这个处处冒充我的暗中虐待者，也就是说他像“跟踪</w:t>
      </w:r>
      <w:r>
        <w:rPr>
          <w:rFonts w:ascii="宋体" w:hAnsi="宋体" w:cs="宋体" w:eastAsia="宋体"/>
          <w:sz w:val="40"/>
          <w:spacing w:val="0"/>
          <w:color w:val="000000"/>
          <w:b w:val="off"/>
          <w:i w:val="off"/>
        </w:rPr>
        <w:t>我”(虐待我)，“却不跟随我(因为它总在我之前)的这个身</w:t>
      </w:r>
      <w:r>
        <w:rPr>
          <w:rFonts w:ascii="宋体" w:hAnsi="宋体" w:cs="宋体" w:eastAsia="宋体"/>
          <w:sz w:val="40"/>
          <w:spacing w:val="0"/>
          <w:color w:val="000000"/>
          <w:b w:val="off"/>
          <w:i w:val="off"/>
        </w:rPr>
        <w:t>体”，使我双重化并超越我，并且总是在我之前先行抵达我选</w:t>
      </w:r>
      <w:r>
        <w:rPr>
          <w:rFonts w:ascii="宋体" w:hAnsi="宋体" w:cs="宋体" w:eastAsia="宋体"/>
          <w:sz w:val="40"/>
          <w:spacing w:val="0"/>
          <w:color w:val="000000"/>
          <w:b w:val="off"/>
          <w:i w:val="off"/>
        </w:rPr>
        <w:t>择要去之地，如果他不是上帝又能是谁呢?“上帝，你究竟对</w:t>
      </w:r>
      <w:r>
        <w:rPr>
          <w:rFonts w:ascii="宋体" w:hAnsi="宋体" w:cs="宋体" w:eastAsia="宋体"/>
          <w:sz w:val="40"/>
          <w:spacing w:val="0"/>
          <w:color w:val="000000"/>
          <w:b w:val="off"/>
          <w:i w:val="off"/>
        </w:rPr>
        <w:t>我的身体干了些什么?”(《84》杂志，第108页)回答如下：上帝</w:t>
      </w:r>
      <w:r>
        <w:rPr>
          <w:rFonts w:ascii="宋体" w:hAnsi="宋体" w:cs="宋体" w:eastAsia="宋体"/>
          <w:sz w:val="40"/>
          <w:spacing w:val="0"/>
          <w:color w:val="000000"/>
          <w:b w:val="off"/>
          <w:i w:val="off"/>
        </w:rPr>
        <w:t>自那个我诞生的黑洞起就将我“活活糟蹋了/在我整个实存</w:t>
      </w:r>
      <w:bookmarkEnd w:id="3158"/>
    </w:p>
    <w:p>
      <w:pPr>
        <w:pageBreakBefore w:val="off"/>
        <w:tabs/>
        <w:wordWrap w:val="off"/>
        <w:spacing w:before="0" w:after="0" w:line="460" w:lineRule="atLeast"/>
        <w:ind w:left="480" w:right="0"/>
        <w:jc w:val="both"/>
        <w:textAlignment w:val="baseline"/>
        <w:rPr>
          <w:sz w:val="34"/>
        </w:rPr>
      </w:pPr>
      <w:bookmarkStart w:name="" w:id="3159"/>
      <w:r>
        <w:rPr>
          <w:rFonts w:ascii="楷体" w:hAnsi="楷体" w:cs="楷体" w:eastAsia="楷体"/>
          <w:sz w:val="34"/>
          <w:spacing w:val="0"/>
          <w:color w:val="000000"/>
          <w:b w:val="off"/>
          <w:i w:val="off"/>
        </w:rPr>
        <w:t>326</w:t>
      </w:r>
      <w:bookmarkEnd w:id="3159"/>
    </w:p>
    <w:p>
      <w:r>
        <w:t/>
      </w:r>
    </w:p>
    <w:p>
      <w:pPr>
        <w:sectPr>
          <w:footerReference r:id="rId731"/>
          <w:headerReference r:id="rId732" w:type="default"/>
          <w:type w:val="nextPage"/>
          <w:pgSz w:w="14460" w:h="21540"/>
          <w:pgMar w:left="1620" w:top="1780" w:right="1620" w:bottom="1780" w:header="1480" w:footer="1480"/>
          <w:cols w:num="1"/>
        </w:sectPr>
      </w:pPr>
    </w:p>
    <w:p>
      <w:pPr>
        <w:pageBreakBefore w:val="off"/>
        <w:tabs/>
        <w:wordWrap w:val="off"/>
        <w:spacing w:before="0" w:after="0" w:line="720" w:lineRule="atLeast"/>
        <w:ind w:left="0" w:right="0" w:firstLine="40"/>
        <w:jc w:val="both"/>
        <w:textAlignment w:val="baseline"/>
        <w:rPr>
          <w:sz w:val="39"/>
        </w:rPr>
      </w:pPr>
      <w:bookmarkStart w:name="" w:id="3160"/>
      <w:r>
        <w:rPr>
          <w:rFonts w:ascii="宋体" w:hAnsi="宋体" w:cs="宋体" w:eastAsia="宋体"/>
          <w:sz w:val="39"/>
          <w:spacing w:val="0"/>
          <w:color w:val="000000"/>
          <w:b w:val="off"/>
          <w:i w:val="off"/>
        </w:rPr>
        <w:t>中/而这一切/仅仅由于这一事实/即正是我/我就是上帝/真</w:t>
      </w:r>
      <w:r>
        <w:rPr>
          <w:rFonts w:ascii="宋体" w:hAnsi="宋体" w:cs="宋体" w:eastAsia="宋体"/>
          <w:sz w:val="39"/>
          <w:spacing w:val="0"/>
          <w:color w:val="000000"/>
          <w:b w:val="off"/>
          <w:i w:val="off"/>
        </w:rPr>
        <w:t>真实实的上帝/我，一个人/而非所谓的精神/它不过是虚幻中</w:t>
      </w:r>
      <w:r>
        <w:rPr>
          <w:rFonts w:ascii="宋体" w:hAnsi="宋体" w:cs="宋体" w:eastAsia="宋体"/>
          <w:sz w:val="39"/>
          <w:spacing w:val="0"/>
          <w:color w:val="000000"/>
          <w:b w:val="off"/>
          <w:i w:val="off"/>
        </w:rPr>
        <w:t>的投射/我之外的另一个人的身体的投射/它将自己叫做/大</w:t>
      </w:r>
      <w:r>
        <w:rPr>
          <w:rFonts w:ascii="宋体" w:hAnsi="宋体" w:cs="宋体" w:eastAsia="宋体"/>
          <w:sz w:val="39"/>
          <w:spacing w:val="0"/>
          <w:color w:val="000000"/>
          <w:b w:val="off"/>
          <w:i w:val="off"/>
        </w:rPr>
        <w:t>写的造物主/然而这大写的造物主的可憎历史/众所周知/正</w:t>
      </w:r>
      <w:r>
        <w:rPr>
          <w:rFonts w:ascii="宋体" w:hAnsi="宋体" w:cs="宋体" w:eastAsia="宋体"/>
          <w:sz w:val="39"/>
          <w:spacing w:val="0"/>
          <w:color w:val="000000"/>
          <w:b w:val="off"/>
          <w:i w:val="off"/>
        </w:rPr>
        <w:t>是身体的历史/它跟踪着(却不跟随)我的身体/以便抢先而</w:t>
      </w:r>
      <w:r>
        <w:rPr>
          <w:rFonts w:ascii="宋体" w:hAnsi="宋体" w:cs="宋体" w:eastAsia="宋体"/>
          <w:sz w:val="39"/>
          <w:spacing w:val="0"/>
          <w:color w:val="000000"/>
          <w:b w:val="off"/>
          <w:i w:val="off"/>
        </w:rPr>
        <w:t>生/通过我身体的自我投射/并且/诞生/借助我身体之内脏脱</w:t>
      </w:r>
      <w:r>
        <w:rPr>
          <w:rFonts w:ascii="宋体" w:hAnsi="宋体" w:cs="宋体" w:eastAsia="宋体"/>
          <w:sz w:val="39"/>
          <w:spacing w:val="0"/>
          <w:color w:val="000000"/>
          <w:b w:val="off"/>
          <w:i w:val="off"/>
        </w:rPr>
        <w:t>出/它在它身上保持我身体的一部分/以便/让他自己冒充/我</w:t>
      </w:r>
      <w:r>
        <w:rPr>
          <w:rFonts w:ascii="宋体" w:hAnsi="宋体" w:cs="宋体" w:eastAsia="宋体"/>
          <w:sz w:val="39"/>
          <w:spacing w:val="0"/>
          <w:color w:val="000000"/>
          <w:b w:val="off"/>
          <w:i w:val="off"/>
        </w:rPr>
        <w:t>本人。/然而除了我和他以外别无他人，/他/一个下流的身</w:t>
      </w:r>
      <w:r>
        <w:rPr>
          <w:rFonts w:ascii="宋体" w:hAnsi="宋体" w:cs="宋体" w:eastAsia="宋体"/>
          <w:sz w:val="39"/>
          <w:spacing w:val="0"/>
          <w:color w:val="000000"/>
          <w:b w:val="off"/>
          <w:i w:val="off"/>
        </w:rPr>
        <w:t>体/空间不想要的身体/我/一个正在成形中的身体/所以尚未</w:t>
      </w:r>
      <w:r>
        <w:rPr>
          <w:rFonts w:ascii="宋体" w:hAnsi="宋体" w:cs="宋体" w:eastAsia="宋体"/>
          <w:sz w:val="39"/>
          <w:spacing w:val="0"/>
          <w:color w:val="000000"/>
          <w:b w:val="off"/>
          <w:i w:val="off"/>
        </w:rPr>
        <w:t>达至完成状态/但却向着完整的纯净性/演化/像所谓的大写</w:t>
      </w:r>
      <w:r>
        <w:rPr>
          <w:rFonts w:ascii="宋体" w:hAnsi="宋体" w:cs="宋体" w:eastAsia="宋体"/>
          <w:sz w:val="39"/>
          <w:spacing w:val="0"/>
          <w:color w:val="000000"/>
          <w:b w:val="off"/>
          <w:i w:val="off"/>
        </w:rPr>
        <w:t>造物主的身体一般/他自知他的身体是不可被接受的/却不惜</w:t>
      </w:r>
      <w:r>
        <w:rPr>
          <w:rFonts w:ascii="宋体" w:hAnsi="宋体" w:cs="宋体" w:eastAsia="宋体"/>
          <w:sz w:val="39"/>
          <w:spacing w:val="0"/>
          <w:color w:val="000000"/>
          <w:b w:val="off"/>
          <w:i w:val="off"/>
        </w:rPr>
        <w:t>以一切代价希望存活/他找不到更好的/存在条件/除了作为</w:t>
      </w:r>
      <w:r>
        <w:rPr>
          <w:rFonts w:ascii="宋体" w:hAnsi="宋体" w:cs="宋体" w:eastAsia="宋体"/>
          <w:sz w:val="39"/>
          <w:spacing w:val="0"/>
          <w:color w:val="000000"/>
          <w:b w:val="off"/>
          <w:i w:val="off"/>
        </w:rPr>
        <w:t>我的谋杀者/诞生之外。/尽管这一切，我的身体自我重造了/</w:t>
      </w:r>
      <w:r>
        <w:rPr>
          <w:rFonts w:ascii="宋体" w:hAnsi="宋体" w:cs="宋体" w:eastAsia="宋体"/>
          <w:sz w:val="39"/>
          <w:spacing w:val="0"/>
          <w:color w:val="000000"/>
          <w:b w:val="off"/>
          <w:i w:val="off"/>
        </w:rPr>
        <w:t>对抗着并经历着邪恶上千次的进攻/还有仇恨的进攻/而它们</w:t>
      </w:r>
      <w:r>
        <w:rPr>
          <w:rFonts w:ascii="宋体" w:hAnsi="宋体" w:cs="宋体" w:eastAsia="宋体"/>
          <w:sz w:val="39"/>
          <w:spacing w:val="0"/>
          <w:color w:val="000000"/>
          <w:b w:val="off"/>
          <w:i w:val="off"/>
        </w:rPr>
        <w:t>每一次都使我的身体恶化/并留给我死亡。/而正是由于死</w:t>
      </w:r>
      <w:r>
        <w:rPr>
          <w:rFonts w:ascii="宋体" w:hAnsi="宋体" w:cs="宋体" w:eastAsia="宋体"/>
          <w:sz w:val="39"/>
          <w:spacing w:val="0"/>
          <w:color w:val="000000"/>
          <w:b w:val="off"/>
          <w:i w:val="off"/>
        </w:rPr>
        <w:t>亡/我才最终获得了某种真正的不朽。/而且/这就是事物真</w:t>
      </w:r>
      <w:r>
        <w:rPr>
          <w:rFonts w:ascii="宋体" w:hAnsi="宋体" w:cs="宋体" w:eastAsia="宋体"/>
          <w:sz w:val="39"/>
          <w:spacing w:val="0"/>
          <w:color w:val="000000"/>
          <w:b w:val="off"/>
          <w:i w:val="off"/>
        </w:rPr>
        <w:t>正的历史/像它们真正发生过的那样/而/非/像在神话传说氛</w:t>
      </w:r>
      <w:r>
        <w:rPr>
          <w:rFonts w:ascii="宋体" w:hAnsi="宋体" w:cs="宋体" w:eastAsia="宋体"/>
          <w:sz w:val="39"/>
          <w:spacing w:val="0"/>
          <w:color w:val="000000"/>
          <w:b w:val="off"/>
          <w:i w:val="off"/>
        </w:rPr>
        <w:t>围中看到的那样/漏掉真实。”(《84》杂志，第108-110页)</w:t>
      </w:r>
      <w:bookmarkEnd w:id="3160"/>
    </w:p>
    <w:p>
      <w:pPr>
        <w:pageBreakBefore w:val="off"/>
        <w:tabs/>
        <w:wordWrap w:val="off"/>
        <w:spacing w:before="0" w:after="0" w:line="720" w:lineRule="atLeast"/>
        <w:ind w:left="0" w:right="20" w:firstLine="840"/>
        <w:jc w:val="both"/>
        <w:textAlignment w:val="baseline"/>
        <w:rPr>
          <w:sz w:val="39"/>
        </w:rPr>
      </w:pPr>
      <w:bookmarkStart w:name="" w:id="3161"/>
      <w:r>
        <w:rPr>
          <w:rFonts w:ascii="宋体" w:hAnsi="宋体" w:cs="宋体" w:eastAsia="宋体"/>
          <w:sz w:val="39"/>
          <w:spacing w:val="0"/>
          <w:color w:val="000000"/>
          <w:b w:val="off"/>
          <w:i w:val="off"/>
        </w:rPr>
        <w:t>上帝因而是那从我们身上剥夺了我们自身之本性，剥夺</w:t>
      </w:r>
      <w:r>
        <w:rPr>
          <w:rFonts w:ascii="宋体" w:hAnsi="宋体" w:cs="宋体" w:eastAsia="宋体"/>
          <w:sz w:val="39"/>
          <w:spacing w:val="0"/>
          <w:color w:val="000000"/>
          <w:b w:val="off"/>
          <w:i w:val="off"/>
        </w:rPr>
        <w:t>了我们特有的诞生者之真正名字，后来他就总是悄然不察地</w:t>
      </w:r>
      <w:r>
        <w:rPr>
          <w:rFonts w:ascii="宋体" w:hAnsi="宋体" w:cs="宋体" w:eastAsia="宋体"/>
          <w:sz w:val="39"/>
          <w:spacing w:val="0"/>
          <w:color w:val="000000"/>
          <w:b w:val="off"/>
          <w:i w:val="off"/>
        </w:rPr>
        <w:t>抢在我们之前发言。他就是那种差异，这种差异作为我与我</w:t>
      </w:r>
      <w:r>
        <w:rPr>
          <w:rFonts w:ascii="宋体" w:hAnsi="宋体" w:cs="宋体" w:eastAsia="宋体"/>
          <w:sz w:val="39"/>
          <w:spacing w:val="0"/>
          <w:color w:val="000000"/>
          <w:b w:val="off"/>
          <w:i w:val="off"/>
        </w:rPr>
        <w:t>之间的我之死而混入。这正是为什么———根据阿尔托的看</w:t>
      </w:r>
      <w:r>
        <w:rPr>
          <w:rFonts w:ascii="宋体" w:hAnsi="宋体" w:cs="宋体" w:eastAsia="宋体"/>
          <w:sz w:val="39"/>
          <w:spacing w:val="0"/>
          <w:color w:val="000000"/>
          <w:b w:val="off"/>
          <w:i w:val="off"/>
        </w:rPr>
        <w:t>法，这就是真正自杀的那种概念———我应当通过死来告别我</w:t>
      </w:r>
      <w:r>
        <w:rPr>
          <w:rFonts w:ascii="宋体" w:hAnsi="宋体" w:cs="宋体" w:eastAsia="宋体"/>
          <w:sz w:val="39"/>
          <w:spacing w:val="0"/>
          <w:color w:val="000000"/>
          <w:b w:val="off"/>
          <w:i w:val="off"/>
        </w:rPr>
        <w:t>的死亡以便在我诞生的前夜获得“不朽的”再生。上帝并不仅</w:t>
      </w:r>
      <w:r>
        <w:rPr>
          <w:rFonts w:ascii="宋体" w:hAnsi="宋体" w:cs="宋体" w:eastAsia="宋体"/>
          <w:sz w:val="39"/>
          <w:spacing w:val="0"/>
          <w:color w:val="000000"/>
          <w:b w:val="off"/>
          <w:i w:val="off"/>
        </w:rPr>
        <w:t>仅攫取我们天生属性的这种或那种属性，他还攫取我们的天</w:t>
      </w:r>
      <w:bookmarkEnd w:id="3161"/>
    </w:p>
    <w:p>
      <w:pPr>
        <w:pageBreakBefore w:val="off"/>
        <w:tabs/>
        <w:wordWrap w:val="off"/>
        <w:spacing w:before="0" w:after="0" w:line="500" w:lineRule="atLeast"/>
        <w:ind w:left="0" w:right="560"/>
        <w:jc w:val="right"/>
        <w:textAlignment w:val="baseline"/>
        <w:rPr>
          <w:sz w:val="36"/>
        </w:rPr>
      </w:pPr>
      <w:bookmarkStart w:name="" w:id="3162"/>
      <w:r>
        <w:rPr>
          <w:rFonts w:ascii="楷体" w:hAnsi="楷体" w:cs="楷体" w:eastAsia="楷体"/>
          <w:sz w:val="36"/>
          <w:spacing w:val="0"/>
          <w:color w:val="000000"/>
          <w:b w:val="off"/>
          <w:i w:val="off"/>
        </w:rPr>
        <w:t>327</w:t>
      </w:r>
      <w:bookmarkEnd w:id="3162"/>
    </w:p>
    <w:p>
      <w:r>
        <w:t/>
      </w:r>
    </w:p>
    <w:p>
      <w:pPr>
        <w:sectPr>
          <w:footerReference r:id="rId733"/>
          <w:headerReference r:id="rId734" w:type="default"/>
          <w:type w:val="nextPage"/>
          <w:pgSz w:w="14460" w:h="21540"/>
          <w:pgMar w:left="1620" w:top="1740" w:right="1620" w:bottom="1740" w:header="1440" w:footer="1440"/>
          <w:cols w:num="1"/>
        </w:sectPr>
      </w:pPr>
    </w:p>
    <w:p>
      <w:pPr>
        <w:pageBreakBefore w:val="off"/>
        <w:tabs/>
        <w:wordWrap w:val="off"/>
        <w:spacing w:before="0" w:after="0" w:line="680" w:lineRule="atLeast"/>
        <w:ind w:left="0" w:right="100"/>
        <w:jc w:val="both"/>
        <w:textAlignment w:val="baseline"/>
        <w:rPr>
          <w:sz w:val="38"/>
        </w:rPr>
      </w:pPr>
      <w:bookmarkStart w:name="" w:id="3163"/>
      <w:r>
        <w:rPr>
          <w:rFonts w:ascii="宋体" w:hAnsi="宋体" w:cs="宋体" w:eastAsia="宋体"/>
          <w:sz w:val="38"/>
          <w:spacing w:val="0"/>
          <w:color w:val="000000"/>
          <w:b w:val="off"/>
          <w:i w:val="off"/>
        </w:rPr>
        <w:t>赋性本身，从我们的存在攫取其自身的先天性：“有些傻瓜自</w:t>
      </w:r>
      <w:r>
        <w:rPr>
          <w:rFonts w:ascii="宋体" w:hAnsi="宋体" w:cs="宋体" w:eastAsia="宋体"/>
          <w:sz w:val="38"/>
          <w:spacing w:val="0"/>
          <w:color w:val="000000"/>
          <w:b w:val="off"/>
          <w:i w:val="off"/>
        </w:rPr>
        <w:t>以为是生命存在，先天地生命存在。/而我，我是那种为了存</w:t>
      </w:r>
      <w:r>
        <w:rPr>
          <w:rFonts w:ascii="宋体" w:hAnsi="宋体" w:cs="宋体" w:eastAsia="宋体"/>
          <w:sz w:val="38"/>
          <w:spacing w:val="0"/>
          <w:color w:val="000000"/>
          <w:b w:val="off"/>
          <w:i w:val="off"/>
        </w:rPr>
        <w:t>在而必须抽打其先天性的人/那种先天就应当是某种生命的</w:t>
      </w:r>
      <w:r>
        <w:rPr>
          <w:rFonts w:ascii="宋体" w:hAnsi="宋体" w:cs="宋体" w:eastAsia="宋体"/>
          <w:sz w:val="38"/>
          <w:spacing w:val="0"/>
          <w:color w:val="000000"/>
          <w:b w:val="off"/>
          <w:i w:val="off"/>
        </w:rPr>
        <w:t>人，就是说应当永远抽打这个否定的狗窝，啊这狗娘养的不可</w:t>
      </w:r>
      <w:r>
        <w:rPr>
          <w:rFonts w:ascii="宋体" w:hAnsi="宋体" w:cs="宋体" w:eastAsia="宋体"/>
          <w:sz w:val="38"/>
          <w:spacing w:val="0"/>
          <w:color w:val="000000"/>
          <w:b w:val="off"/>
          <w:i w:val="off"/>
        </w:rPr>
        <w:t>能性之人”(第一卷，第9页)。</w:t>
      </w:r>
      <w:bookmarkEnd w:id="3163"/>
    </w:p>
    <w:p>
      <w:pPr>
        <w:pageBreakBefore w:val="off"/>
        <w:tabs/>
        <w:wordWrap w:val="off"/>
        <w:spacing w:before="0" w:after="0" w:line="680" w:lineRule="atLeast"/>
        <w:ind w:left="20" w:right="20" w:firstLine="820"/>
        <w:jc w:val="both"/>
        <w:textAlignment w:val="baseline"/>
        <w:rPr>
          <w:sz w:val="38"/>
        </w:rPr>
      </w:pPr>
      <w:bookmarkStart w:name="" w:id="3164"/>
      <w:r>
        <w:rPr>
          <w:rFonts w:ascii="宋体" w:hAnsi="宋体" w:cs="宋体" w:eastAsia="宋体"/>
          <w:sz w:val="38"/>
          <w:spacing w:val="0"/>
          <w:color w:val="000000"/>
          <w:b w:val="off"/>
          <w:i w:val="off"/>
        </w:rPr>
        <w:t>为什么这种原初的异己性被当作污迹、猥亵、“秽物”等来</w:t>
      </w:r>
      <w:r>
        <w:rPr>
          <w:rFonts w:ascii="宋体" w:hAnsi="宋体" w:cs="宋体" w:eastAsia="宋体"/>
          <w:sz w:val="38"/>
          <w:spacing w:val="0"/>
          <w:color w:val="000000"/>
          <w:b w:val="off"/>
          <w:i w:val="off"/>
        </w:rPr>
        <w:t>思考呢？为何阿尔托在丧失了身体之后的呐喊中，表现出像</w:t>
      </w:r>
      <w:r>
        <w:rPr>
          <w:rFonts w:ascii="宋体" w:hAnsi="宋体" w:cs="宋体" w:eastAsia="宋体"/>
          <w:sz w:val="38"/>
          <w:spacing w:val="0"/>
          <w:color w:val="000000"/>
          <w:b w:val="off"/>
          <w:i w:val="off"/>
        </w:rPr>
        <w:t>失去财产一样地对某种纯净性的丧失的遗憾，像失去某种产</w:t>
      </w:r>
      <w:r>
        <w:rPr>
          <w:rFonts w:ascii="宋体" w:hAnsi="宋体" w:cs="宋体" w:eastAsia="宋体"/>
          <w:sz w:val="38"/>
          <w:spacing w:val="0"/>
          <w:color w:val="000000"/>
          <w:b w:val="off"/>
          <w:i w:val="off"/>
        </w:rPr>
        <w:t>权一样地对失去某种清白的悔恨呢？“我曾过度受刑……/</w:t>
      </w:r>
      <w:r>
        <w:rPr>
          <w:rFonts w:ascii="宋体" w:hAnsi="宋体" w:cs="宋体" w:eastAsia="宋体"/>
          <w:sz w:val="38"/>
          <w:spacing w:val="0"/>
          <w:color w:val="000000"/>
          <w:b w:val="off"/>
          <w:i w:val="off"/>
        </w:rPr>
        <w:t>……/我曾过度劳作以求纯洁和坚强/……/我曾过度指望获</w:t>
      </w:r>
      <w:r>
        <w:rPr>
          <w:rFonts w:ascii="宋体" w:hAnsi="宋体" w:cs="宋体" w:eastAsia="宋体"/>
          <w:sz w:val="38"/>
          <w:spacing w:val="0"/>
          <w:color w:val="000000"/>
          <w:b w:val="off"/>
          <w:i w:val="off"/>
        </w:rPr>
        <w:t>得一个属于自己的躯体。”(《84》杂志，第135页)</w:t>
      </w:r>
      <w:bookmarkEnd w:id="3164"/>
    </w:p>
    <w:p>
      <w:pPr>
        <w:pageBreakBefore w:val="off"/>
        <w:tabs/>
        <w:wordWrap w:val="off"/>
        <w:spacing w:before="0" w:after="0" w:line="680" w:lineRule="atLeast"/>
        <w:ind w:left="20" w:right="0" w:firstLine="820"/>
        <w:jc w:val="both"/>
        <w:textAlignment w:val="baseline"/>
        <w:rPr>
          <w:sz w:val="38"/>
        </w:rPr>
      </w:pPr>
      <w:bookmarkStart w:name="" w:id="3165"/>
      <w:r>
        <w:rPr>
          <w:rFonts w:ascii="宋体" w:hAnsi="宋体" w:cs="宋体" w:eastAsia="宋体"/>
          <w:sz w:val="38"/>
          <w:spacing w:val="0"/>
          <w:color w:val="000000"/>
          <w:b w:val="off"/>
          <w:i w:val="off"/>
        </w:rPr>
        <w:t>由定义出发，我曾被窃走的正是我的财产，我的价格和我</w:t>
      </w:r>
      <w:r>
        <w:rPr>
          <w:rFonts w:ascii="宋体" w:hAnsi="宋体" w:cs="宋体" w:eastAsia="宋体"/>
          <w:sz w:val="38"/>
          <w:spacing w:val="0"/>
          <w:color w:val="000000"/>
          <w:b w:val="off"/>
          <w:i w:val="off"/>
        </w:rPr>
        <w:t>的价值。我之所值，我的真实性曾经被大写的某某从我这里</w:t>
      </w:r>
      <w:r>
        <w:rPr>
          <w:rFonts w:ascii="宋体" w:hAnsi="宋体" w:cs="宋体" w:eastAsia="宋体"/>
          <w:sz w:val="38"/>
          <w:spacing w:val="0"/>
          <w:color w:val="000000"/>
          <w:b w:val="off"/>
          <w:i w:val="off"/>
        </w:rPr>
        <w:t>窃走，这个大写某某取我而代之变成了那大写的洞穴之出口</w:t>
      </w:r>
      <w:r>
        <w:rPr>
          <w:rFonts w:ascii="宋体" w:hAnsi="宋体" w:cs="宋体" w:eastAsia="宋体"/>
          <w:sz w:val="38"/>
          <w:spacing w:val="0"/>
          <w:color w:val="000000"/>
          <w:b w:val="off"/>
          <w:i w:val="off"/>
        </w:rPr>
        <w:t>处，即诞生处的上帝。上帝是作为生育者最初价格和假价值</w:t>
      </w:r>
      <w:r>
        <w:rPr>
          <w:rFonts w:ascii="宋体" w:hAnsi="宋体" w:cs="宋体" w:eastAsia="宋体"/>
          <w:sz w:val="38"/>
          <w:spacing w:val="0"/>
          <w:color w:val="000000"/>
          <w:b w:val="off"/>
          <w:i w:val="off"/>
        </w:rPr>
        <w:t>而存在的。而这个假价值之所以变成了大写的价值是因为它</w:t>
      </w:r>
      <w:r>
        <w:rPr>
          <w:rFonts w:ascii="宋体" w:hAnsi="宋体" w:cs="宋体" w:eastAsia="宋体"/>
          <w:sz w:val="38"/>
          <w:spacing w:val="0"/>
          <w:color w:val="000000"/>
          <w:b w:val="off"/>
          <w:i w:val="off"/>
        </w:rPr>
        <w:t>总是已经花费了从未存在过的真价值，或者等于说它从未在</w:t>
      </w:r>
      <w:r>
        <w:rPr>
          <w:rFonts w:ascii="宋体" w:hAnsi="宋体" w:cs="宋体" w:eastAsia="宋体"/>
          <w:sz w:val="38"/>
          <w:spacing w:val="0"/>
          <w:color w:val="000000"/>
          <w:b w:val="off"/>
          <w:i w:val="off"/>
        </w:rPr>
        <w:t>其自身的诞生之前存在过。这样一来，我应当在我身上，或者</w:t>
      </w:r>
      <w:r>
        <w:rPr>
          <w:rFonts w:ascii="宋体" w:hAnsi="宋体" w:cs="宋体" w:eastAsia="宋体"/>
          <w:sz w:val="38"/>
          <w:spacing w:val="0"/>
          <w:color w:val="000000"/>
          <w:b w:val="off"/>
          <w:i w:val="off"/>
        </w:rPr>
        <w:t>更确切地说像保存我自己、我的价值，我的存在那样去保存住</w:t>
      </w:r>
      <w:r>
        <w:rPr>
          <w:rFonts w:ascii="宋体" w:hAnsi="宋体" w:cs="宋体" w:eastAsia="宋体"/>
          <w:sz w:val="38"/>
          <w:spacing w:val="0"/>
          <w:color w:val="000000"/>
          <w:b w:val="off"/>
          <w:i w:val="off"/>
        </w:rPr>
        <w:t>的那个始源价值、那个元价值，即我自从坠离那大写洞穴就被</w:t>
      </w:r>
      <w:r>
        <w:rPr>
          <w:rFonts w:ascii="宋体" w:hAnsi="宋体" w:cs="宋体" w:eastAsia="宋体"/>
          <w:sz w:val="38"/>
          <w:spacing w:val="0"/>
          <w:color w:val="000000"/>
          <w:b w:val="off"/>
          <w:i w:val="off"/>
        </w:rPr>
        <w:t>盗走的东西，那每回我的一部分坠离我的身体就仍会被盗走</w:t>
      </w:r>
      <w:r>
        <w:rPr>
          <w:rFonts w:ascii="宋体" w:hAnsi="宋体" w:cs="宋体" w:eastAsia="宋体"/>
          <w:sz w:val="38"/>
          <w:spacing w:val="0"/>
          <w:color w:val="000000"/>
          <w:b w:val="off"/>
          <w:i w:val="off"/>
        </w:rPr>
        <w:t>的东西，那就是作品，就是排泄物、就是残渣，即因为得不到保</w:t>
      </w:r>
      <w:r>
        <w:rPr>
          <w:rFonts w:ascii="宋体" w:hAnsi="宋体" w:cs="宋体" w:eastAsia="宋体"/>
          <w:sz w:val="38"/>
          <w:spacing w:val="0"/>
          <w:color w:val="000000"/>
          <w:b w:val="off"/>
          <w:i w:val="off"/>
        </w:rPr>
        <w:t>存而被取消了的价值，如我们所知，它可以变成一种或许对着</w:t>
      </w:r>
      <w:r>
        <w:rPr>
          <w:rFonts w:ascii="宋体" w:hAnsi="宋体" w:cs="宋体" w:eastAsia="宋体"/>
          <w:sz w:val="38"/>
          <w:spacing w:val="0"/>
          <w:color w:val="000000"/>
          <w:b w:val="off"/>
          <w:i w:val="off"/>
        </w:rPr>
        <w:t>我自己来的迫害武器。排便，即“与排泄物———我身体宝贵的</w:t>
      </w:r>
      <w:r>
        <w:rPr>
          <w:rFonts w:ascii="宋体" w:hAnsi="宋体" w:cs="宋体" w:eastAsia="宋体"/>
          <w:sz w:val="38"/>
          <w:spacing w:val="0"/>
          <w:color w:val="000000"/>
          <w:b w:val="off"/>
          <w:i w:val="off"/>
        </w:rPr>
        <w:t>那些部分的那种日常分离”(弗洛伊德语)就像一次降生，像我</w:t>
      </w:r>
      <w:bookmarkEnd w:id="3165"/>
    </w:p>
    <w:p>
      <w:pPr>
        <w:pageBreakBefore w:val="off"/>
        <w:tabs/>
        <w:wordWrap w:val="off"/>
        <w:spacing w:before="0" w:after="0" w:line="460" w:lineRule="atLeast"/>
        <w:ind w:left="500" w:right="0"/>
        <w:jc w:val="both"/>
        <w:textAlignment w:val="baseline"/>
        <w:rPr>
          <w:sz w:val="34"/>
        </w:rPr>
      </w:pPr>
      <w:bookmarkStart w:name="" w:id="3166"/>
      <w:r>
        <w:rPr>
          <w:rFonts w:ascii="楷体" w:hAnsi="楷体" w:cs="楷体" w:eastAsia="楷体"/>
          <w:sz w:val="34"/>
          <w:spacing w:val="0"/>
          <w:color w:val="000000"/>
          <w:b w:val="off"/>
          <w:i w:val="off"/>
        </w:rPr>
        <w:t>328</w:t>
      </w:r>
      <w:bookmarkEnd w:id="3166"/>
    </w:p>
    <w:p>
      <w:r>
        <w:t/>
      </w:r>
    </w:p>
    <w:p>
      <w:pPr>
        <w:sectPr>
          <w:footerReference r:id="rId735"/>
          <w:headerReference r:id="rId736" w:type="default"/>
          <w:type w:val="nextPage"/>
          <w:pgSz w:w="14460" w:h="21540"/>
          <w:pgMar w:left="1600" w:top="1680" w:right="1600" w:bottom="1680" w:header="1380" w:footer="1380"/>
          <w:cols w:num="1"/>
        </w:sectPr>
      </w:pPr>
    </w:p>
    <w:p>
      <w:pPr>
        <w:pageBreakBefore w:val="off"/>
        <w:tabs/>
        <w:wordWrap w:val="off"/>
        <w:spacing w:before="0" w:after="0" w:line="640" w:lineRule="atLeast"/>
        <w:ind w:left="0" w:right="0"/>
        <w:jc w:val="both"/>
        <w:textAlignment w:val="baseline"/>
        <w:rPr>
          <w:sz w:val="40"/>
        </w:rPr>
      </w:pPr>
      <w:bookmarkStart w:name="" w:id="3167"/>
      <w:r>
        <w:rPr>
          <w:rFonts w:ascii="宋体" w:hAnsi="宋体" w:cs="宋体" w:eastAsia="宋体"/>
          <w:sz w:val="40"/>
          <w:spacing w:val="0"/>
          <w:color w:val="000000"/>
          <w:b w:val="off"/>
          <w:i w:val="off"/>
        </w:rPr>
        <w:t>的降生，是那初次的盗窃，它即使我贬值¹又使我遭玷污。这</w:t>
      </w:r>
      <w:r>
        <w:rPr>
          <w:rFonts w:ascii="宋体" w:hAnsi="宋体" w:cs="宋体" w:eastAsia="宋体"/>
          <w:sz w:val="40"/>
          <w:spacing w:val="0"/>
          <w:color w:val="000000"/>
          <w:b w:val="off"/>
          <w:i w:val="off"/>
        </w:rPr>
        <w:t>就是为什么作为被窃价值之谱系学的上帝之历史，被叙述成</w:t>
      </w:r>
      <w:r>
        <w:rPr>
          <w:rFonts w:ascii="宋体" w:hAnsi="宋体" w:cs="宋体" w:eastAsia="宋体"/>
          <w:sz w:val="40"/>
          <w:spacing w:val="0"/>
          <w:color w:val="000000"/>
          <w:b w:val="off"/>
          <w:i w:val="off"/>
        </w:rPr>
        <w:t>排泄物的历史。“你知不知道有什么更要命如粪的东西/除了</w:t>
      </w:r>
      <w:r>
        <w:rPr>
          <w:rFonts w:ascii="宋体" w:hAnsi="宋体" w:cs="宋体" w:eastAsia="宋体"/>
          <w:sz w:val="40"/>
          <w:spacing w:val="0"/>
          <w:color w:val="000000"/>
          <w:b w:val="off"/>
          <w:i w:val="off"/>
        </w:rPr>
        <w:t>上帝的历史之外……”(《残酷戏剧》，《84》杂志，第121页)。</w:t>
      </w:r>
      <w:bookmarkEnd w:id="3167"/>
    </w:p>
    <w:p>
      <w:pPr>
        <w:pageBreakBefore w:val="off"/>
        <w:tabs/>
        <w:wordWrap w:val="off"/>
        <w:spacing w:before="0" w:after="0" w:line="640" w:lineRule="atLeast"/>
        <w:ind w:left="0" w:right="20" w:firstLine="820"/>
        <w:jc w:val="both"/>
        <w:textAlignment w:val="baseline"/>
        <w:rPr>
          <w:sz w:val="40"/>
        </w:rPr>
      </w:pPr>
      <w:bookmarkStart w:name="" w:id="3168"/>
      <w:r>
        <w:rPr>
          <w:rFonts w:ascii="宋体" w:hAnsi="宋体" w:cs="宋体" w:eastAsia="宋体"/>
          <w:sz w:val="40"/>
          <w:spacing w:val="0"/>
          <w:color w:val="000000"/>
          <w:b w:val="off"/>
          <w:i w:val="off"/>
        </w:rPr>
        <w:t>可能是由于上帝与作品源头的那种共谋关系，阿尔托才</w:t>
      </w:r>
      <w:r>
        <w:rPr>
          <w:rFonts w:ascii="宋体" w:hAnsi="宋体" w:cs="宋体" w:eastAsia="宋体"/>
          <w:sz w:val="40"/>
          <w:spacing w:val="0"/>
          <w:color w:val="000000"/>
          <w:b w:val="off"/>
          <w:i w:val="off"/>
        </w:rPr>
        <w:t>将它也叫做大写的造物主。那里存在着与上帝之名的某种换</w:t>
      </w:r>
      <w:r>
        <w:rPr>
          <w:rFonts w:ascii="宋体" w:hAnsi="宋体" w:cs="宋体" w:eastAsia="宋体"/>
          <w:sz w:val="40"/>
          <w:spacing w:val="0"/>
          <w:color w:val="000000"/>
          <w:b w:val="off"/>
          <w:i w:val="off"/>
        </w:rPr>
        <w:t>喻关系，即与那个盗贼的专有名称与我本人的隐喻名字的某</w:t>
      </w:r>
      <w:r>
        <w:rPr>
          <w:rFonts w:ascii="宋体" w:hAnsi="宋体" w:cs="宋体" w:eastAsia="宋体"/>
          <w:sz w:val="40"/>
          <w:spacing w:val="0"/>
          <w:color w:val="000000"/>
          <w:b w:val="off"/>
          <w:i w:val="off"/>
        </w:rPr>
        <w:t>种转换关系：我本人的那个隐喻转换就是我在语言中的那种</w:t>
      </w:r>
      <w:r>
        <w:rPr>
          <w:rFonts w:ascii="宋体" w:hAnsi="宋体" w:cs="宋体" w:eastAsia="宋体"/>
          <w:sz w:val="40"/>
          <w:spacing w:val="0"/>
          <w:color w:val="000000"/>
          <w:b w:val="off"/>
          <w:i w:val="off"/>
        </w:rPr>
        <w:t>所有权之丧失。无论怎样，作为大写的造物主的上帝并不创</w:t>
      </w:r>
      <w:r>
        <w:rPr>
          <w:rFonts w:ascii="宋体" w:hAnsi="宋体" w:cs="宋体" w:eastAsia="宋体"/>
          <w:sz w:val="40"/>
          <w:spacing w:val="0"/>
          <w:color w:val="000000"/>
          <w:b w:val="off"/>
          <w:i w:val="off"/>
        </w:rPr>
        <w:t>造，它不是生命，但它却是作品和谋划的主体，是小偷、骗子、</w:t>
      </w:r>
      <w:r>
        <w:rPr>
          <w:rFonts w:ascii="宋体" w:hAnsi="宋体" w:cs="宋体" w:eastAsia="宋体"/>
          <w:sz w:val="40"/>
          <w:spacing w:val="0"/>
          <w:color w:val="000000"/>
          <w:b w:val="off"/>
          <w:i w:val="off"/>
        </w:rPr>
        <w:t>作假者，是冒名者、篡权者，是艺术创造者的反面，即艺人的存</w:t>
      </w:r>
      <w:r>
        <w:rPr>
          <w:rFonts w:ascii="宋体" w:hAnsi="宋体" w:cs="宋体" w:eastAsia="宋体"/>
          <w:sz w:val="40"/>
          <w:spacing w:val="0"/>
          <w:color w:val="000000"/>
          <w:b w:val="off"/>
          <w:i w:val="off"/>
        </w:rPr>
        <w:t>在(l’être-artisan)、技能的存在(l’être de l’artifice)的反面：即</w:t>
      </w:r>
      <w:r>
        <w:rPr>
          <w:rFonts w:ascii="宋体" w:hAnsi="宋体" w:cs="宋体" w:eastAsia="宋体"/>
          <w:sz w:val="40"/>
          <w:spacing w:val="0"/>
          <w:color w:val="000000"/>
          <w:b w:val="off"/>
          <w:i w:val="off"/>
        </w:rPr>
        <w:t>大写的撒旦。我是上帝而上帝就是大写的撒旦；既然大写的</w:t>
      </w:r>
      <w:r>
        <w:rPr>
          <w:rFonts w:ascii="宋体" w:hAnsi="宋体" w:cs="宋体" w:eastAsia="宋体"/>
          <w:sz w:val="40"/>
          <w:spacing w:val="0"/>
          <w:color w:val="000000"/>
          <w:b w:val="off"/>
          <w:i w:val="off"/>
        </w:rPr>
        <w:t>撒旦是上帝的创造物，(……“上帝的历史/及被造物的历史；即</w:t>
      </w:r>
      <w:r>
        <w:rPr>
          <w:rFonts w:ascii="宋体" w:hAnsi="宋体" w:cs="宋体" w:eastAsia="宋体"/>
          <w:sz w:val="40"/>
          <w:spacing w:val="0"/>
          <w:color w:val="000000"/>
          <w:b w:val="off"/>
          <w:i w:val="off"/>
        </w:rPr>
        <w:t>大写的撒旦……”《84》杂志，第121页。)上帝是我的创造物、</w:t>
      </w:r>
      <w:r>
        <w:rPr>
          <w:rFonts w:ascii="宋体" w:hAnsi="宋体" w:cs="宋体" w:eastAsia="宋体"/>
          <w:sz w:val="40"/>
          <w:spacing w:val="0"/>
          <w:color w:val="000000"/>
          <w:b w:val="off"/>
          <w:i w:val="off"/>
        </w:rPr>
        <w:t>我的替代物，它潜入到将我从我之本源分隔开去的那个差异</w:t>
      </w:r>
      <w:r>
        <w:rPr>
          <w:rFonts w:ascii="宋体" w:hAnsi="宋体" w:cs="宋体" w:eastAsia="宋体"/>
          <w:sz w:val="40"/>
          <w:spacing w:val="0"/>
          <w:color w:val="000000"/>
          <w:b w:val="off"/>
          <w:i w:val="off"/>
        </w:rPr>
        <w:t>中，即潜入到开启我之历史的那个虚无之中。人们称为上帝</w:t>
      </w:r>
      <w:bookmarkEnd w:id="3168"/>
    </w:p>
    <w:p>
      <w:pPr>
        <w:pageBreakBefore w:val="off"/>
        <w:tabs/>
        <w:wordWrap w:val="off"/>
        <w:spacing w:before="0" w:after="0" w:line="640" w:lineRule="atLeast"/>
        <w:ind w:left="40" w:right="0"/>
        <w:jc w:val="both"/>
        <w:textAlignment w:val="baseline"/>
        <w:rPr>
          <w:sz w:val="40"/>
        </w:rPr>
      </w:pPr>
      <w:bookmarkStart w:name="" w:id="3169"/>
      <w:r>
        <w:rPr>
          <w:rFonts w:ascii="宋体" w:hAnsi="宋体" w:cs="宋体" w:eastAsia="宋体"/>
          <w:sz w:val="40"/>
          <w:spacing w:val="0"/>
          <w:color w:val="000000"/>
          <w:u w:val="single"/>
          <w:b w:val="off"/>
          <w:i w:val="off"/>
        </w:rPr>
        <w:t xml:space="preserve">              </w:t>
      </w:r>
      <w:bookmarkEnd w:id="3169"/>
    </w:p>
    <w:p>
      <w:pPr>
        <w:pageBreakBefore w:val="off"/>
        <w:tabs/>
        <w:wordWrap w:val="off"/>
        <w:spacing w:before="360" w:after="0" w:line="500" w:lineRule="atLeast"/>
        <w:ind w:left="0" w:right="20"/>
        <w:jc w:val="both"/>
        <w:textAlignment w:val="baseline"/>
        <w:rPr>
          <w:sz w:val="33"/>
        </w:rPr>
      </w:pPr>
      <w:bookmarkStart w:name="" w:id="3170"/>
      <w:r>
        <w:rPr>
          <w:rFonts w:ascii="宋体" w:hAnsi="宋体" w:cs="宋体" w:eastAsia="宋体"/>
          <w:sz w:val="33"/>
          <w:spacing w:val="0"/>
          <w:color w:val="000000"/>
          <w:b w:val="off"/>
          <w:i w:val="off"/>
        </w:rPr>
        <w:t>1  每回阿尔托的语言在我们这里试图修复的那种架构中出现，它在句法和词</w:t>
      </w:r>
      <w:r>
        <w:rPr>
          <w:rFonts w:ascii="宋体" w:hAnsi="宋体" w:cs="宋体" w:eastAsia="宋体"/>
          <w:sz w:val="33"/>
          <w:spacing w:val="0"/>
          <w:color w:val="000000"/>
          <w:b w:val="off"/>
          <w:i w:val="off"/>
        </w:rPr>
        <w:t>汇方面都十分酷似青年马克思的语言。在《1844年政治经济学手稿》的初稿中，</w:t>
      </w:r>
      <w:r>
        <w:rPr>
          <w:rFonts w:ascii="宋体" w:hAnsi="宋体" w:cs="宋体" w:eastAsia="宋体"/>
          <w:sz w:val="33"/>
          <w:spacing w:val="0"/>
          <w:color w:val="000000"/>
          <w:b w:val="off"/>
          <w:i w:val="off"/>
        </w:rPr>
        <w:t>劳动生产了产品并创造了价值(Verwertung)，劳动成比例地使生产者的贬值</w:t>
      </w:r>
      <w:r>
        <w:rPr>
          <w:rFonts w:ascii="宋体" w:hAnsi="宋体" w:cs="宋体" w:eastAsia="宋体"/>
          <w:sz w:val="33"/>
          <w:spacing w:val="0"/>
          <w:color w:val="000000"/>
          <w:b w:val="off"/>
          <w:i w:val="off"/>
        </w:rPr>
        <w:t>(Entwertung)增加。“劳动的实现是它的客观化过程。在经济学领域，劳动的这</w:t>
      </w:r>
      <w:r>
        <w:rPr>
          <w:rFonts w:ascii="宋体" w:hAnsi="宋体" w:cs="宋体" w:eastAsia="宋体"/>
          <w:sz w:val="33"/>
          <w:spacing w:val="0"/>
          <w:color w:val="000000"/>
          <w:b w:val="off"/>
          <w:i w:val="off"/>
        </w:rPr>
        <w:t>种实现对于工人来说则是以其实在性的丧失来表现的，而客观化过程是以对象</w:t>
      </w:r>
      <w:r>
        <w:rPr>
          <w:rFonts w:ascii="宋体" w:hAnsi="宋体" w:cs="宋体" w:eastAsia="宋体"/>
          <w:sz w:val="33"/>
          <w:spacing w:val="0"/>
          <w:color w:val="000000"/>
          <w:b w:val="off"/>
          <w:i w:val="off"/>
        </w:rPr>
        <w:t>的丧失或者说对后者的依赖关系出现的，而适应则是以异化，疏离呈现的。”这种</w:t>
      </w:r>
      <w:r>
        <w:rPr>
          <w:rFonts w:ascii="宋体" w:hAnsi="宋体" w:cs="宋体" w:eastAsia="宋体"/>
          <w:sz w:val="33"/>
          <w:spacing w:val="0"/>
          <w:color w:val="000000"/>
          <w:b w:val="off"/>
          <w:i w:val="off"/>
        </w:rPr>
        <w:t>接近避过了修修补补或历史好奇的层面。稍后，当从属关系问题向我们称作自</w:t>
      </w:r>
      <w:r>
        <w:rPr>
          <w:rFonts w:ascii="宋体" w:hAnsi="宋体" w:cs="宋体" w:eastAsia="宋体"/>
          <w:sz w:val="33"/>
          <w:spacing w:val="0"/>
          <w:color w:val="000000"/>
          <w:b w:val="off"/>
          <w:i w:val="off"/>
        </w:rPr>
        <w:t>己的形而上学(du propre)(或异化形而上学)提出问题时，其必要性将会呈现。</w:t>
      </w:r>
      <w:bookmarkEnd w:id="3170"/>
    </w:p>
    <w:p>
      <w:pPr>
        <w:pageBreakBefore w:val="off"/>
        <w:tabs/>
        <w:wordWrap w:val="off"/>
        <w:spacing w:before="0" w:after="0" w:line="460" w:lineRule="atLeast"/>
        <w:ind w:left="0" w:right="540"/>
        <w:jc w:val="right"/>
        <w:textAlignment w:val="baseline"/>
        <w:rPr>
          <w:sz w:val="34"/>
        </w:rPr>
      </w:pPr>
      <w:bookmarkStart w:name="" w:id="3171"/>
      <w:r>
        <w:rPr>
          <w:rFonts w:ascii="楷体" w:hAnsi="楷体" w:cs="楷体" w:eastAsia="楷体"/>
          <w:sz w:val="34"/>
          <w:spacing w:val="0"/>
          <w:color w:val="000000"/>
          <w:b w:val="off"/>
          <w:i w:val="off"/>
        </w:rPr>
        <w:t>329</w:t>
      </w:r>
      <w:bookmarkEnd w:id="3171"/>
    </w:p>
    <w:p>
      <w:r>
        <w:t/>
      </w:r>
    </w:p>
    <w:p>
      <w:pPr>
        <w:sectPr>
          <w:footerReference r:id="rId737"/>
          <w:headerReference r:id="rId738" w:type="default"/>
          <w:type w:val="nextPage"/>
          <w:pgSz w:w="14460" w:h="21540"/>
          <w:pgMar w:left="1660" w:top="1720" w:right="1660" w:bottom="1720" w:header="1420" w:footer="1420"/>
          <w:cols w:num="1"/>
        </w:sectPr>
      </w:pPr>
    </w:p>
    <w:p>
      <w:pPr>
        <w:pageBreakBefore w:val="off"/>
        <w:tabs/>
        <w:wordWrap w:val="off"/>
        <w:spacing w:before="0" w:after="0" w:line="640" w:lineRule="atLeast"/>
        <w:ind w:left="0" w:right="0"/>
        <w:jc w:val="both"/>
        <w:textAlignment w:val="baseline"/>
        <w:rPr>
          <w:sz w:val="40"/>
        </w:rPr>
      </w:pPr>
      <w:bookmarkStart w:name="" w:id="3172"/>
      <w:r>
        <w:rPr>
          <w:rFonts w:ascii="宋体" w:hAnsi="宋体" w:cs="宋体" w:eastAsia="宋体"/>
          <w:sz w:val="40"/>
          <w:spacing w:val="0"/>
          <w:color w:val="000000"/>
          <w:b w:val="off"/>
          <w:i w:val="off"/>
        </w:rPr>
        <w:t>之在场的那种东西不过是对这个虚无的那种遗忘而已，是闪避之</w:t>
      </w:r>
      <w:r>
        <w:rPr>
          <w:rFonts w:ascii="宋体" w:hAnsi="宋体" w:cs="宋体" w:eastAsia="宋体"/>
          <w:sz w:val="40"/>
          <w:spacing w:val="0"/>
          <w:color w:val="000000"/>
          <w:b w:val="off"/>
          <w:i w:val="off"/>
        </w:rPr>
        <w:t>闪避，这并非某种意外而是闪避真正的运动：“……大写的撒旦/以</w:t>
      </w:r>
      <w:r>
        <w:rPr>
          <w:rFonts w:ascii="宋体" w:hAnsi="宋体" w:cs="宋体" w:eastAsia="宋体"/>
          <w:sz w:val="40"/>
          <w:spacing w:val="0"/>
          <w:color w:val="000000"/>
          <w:b w:val="off"/>
          <w:i w:val="off"/>
        </w:rPr>
        <w:t>它满涨的乳/从未向我们隐藏什么/除了这大写的虚无?”(同上)</w:t>
      </w:r>
      <w:bookmarkEnd w:id="3172"/>
    </w:p>
    <w:p>
      <w:pPr>
        <w:pageBreakBefore w:val="off"/>
        <w:tabs/>
        <w:wordWrap w:val="off"/>
        <w:spacing w:before="0" w:after="0" w:line="640" w:lineRule="atLeast"/>
        <w:ind w:left="0" w:right="0" w:firstLine="840"/>
        <w:jc w:val="both"/>
        <w:textAlignment w:val="baseline"/>
        <w:rPr>
          <w:sz w:val="40"/>
        </w:rPr>
      </w:pPr>
      <w:bookmarkStart w:name="" w:id="3173"/>
      <w:r>
        <w:rPr>
          <w:rFonts w:ascii="宋体" w:hAnsi="宋体" w:cs="宋体" w:eastAsia="宋体"/>
          <w:sz w:val="40"/>
          <w:spacing w:val="0"/>
          <w:color w:val="000000"/>
          <w:b w:val="off"/>
          <w:i w:val="off"/>
        </w:rPr>
        <w:t>上帝的历史因此就是作为排泄物的那大写作品的历史。</w:t>
      </w:r>
      <w:r>
        <w:rPr>
          <w:rFonts w:ascii="宋体" w:hAnsi="宋体" w:cs="宋体" w:eastAsia="宋体"/>
          <w:sz w:val="40"/>
          <w:spacing w:val="0"/>
          <w:color w:val="000000"/>
          <w:b w:val="off"/>
          <w:i w:val="off"/>
        </w:rPr>
        <w:t>就是排泄逻辑(la scato-logie)本身。作为排泄物的作品，假设了</w:t>
      </w:r>
      <w:r>
        <w:rPr>
          <w:rFonts w:ascii="宋体" w:hAnsi="宋体" w:cs="宋体" w:eastAsia="宋体"/>
          <w:sz w:val="40"/>
          <w:spacing w:val="0"/>
          <w:color w:val="000000"/>
          <w:b w:val="off"/>
          <w:i w:val="off"/>
        </w:rPr>
        <w:t>那种分隔，并且它就在这种分隔中产生。因此，它来自与纯肉</w:t>
      </w:r>
      <w:r>
        <w:rPr>
          <w:rFonts w:ascii="宋体" w:hAnsi="宋体" w:cs="宋体" w:eastAsia="宋体"/>
          <w:sz w:val="40"/>
          <w:spacing w:val="0"/>
          <w:color w:val="000000"/>
          <w:b w:val="off"/>
          <w:i w:val="off"/>
        </w:rPr>
        <w:t>体分隔开了的那种精神。它是精神的一种东西，而要找回一个</w:t>
      </w:r>
      <w:r>
        <w:rPr>
          <w:rFonts w:ascii="宋体" w:hAnsi="宋体" w:cs="宋体" w:eastAsia="宋体"/>
          <w:sz w:val="40"/>
          <w:spacing w:val="0"/>
          <w:color w:val="000000"/>
          <w:b w:val="off"/>
          <w:i w:val="off"/>
        </w:rPr>
        <w:t>没有污点的身体就意味着不需作品地重造身体。“因为必须是</w:t>
      </w:r>
      <w:r>
        <w:rPr>
          <w:rFonts w:ascii="宋体" w:hAnsi="宋体" w:cs="宋体" w:eastAsia="宋体"/>
          <w:sz w:val="40"/>
          <w:spacing w:val="0"/>
          <w:color w:val="000000"/>
          <w:b w:val="off"/>
          <w:i w:val="off"/>
        </w:rPr>
        <w:t>一种精神/才能够排泄，/一个纯粹的身体不能/排泄。/它所排</w:t>
      </w:r>
      <w:r>
        <w:rPr>
          <w:rFonts w:ascii="宋体" w:hAnsi="宋体" w:cs="宋体" w:eastAsia="宋体"/>
          <w:sz w:val="40"/>
          <w:spacing w:val="0"/>
          <w:color w:val="000000"/>
          <w:b w:val="off"/>
          <w:i w:val="off"/>
        </w:rPr>
        <w:t>泄的/是精神的胶黏物/是热衷从他那里盗取某种东西的精神</w:t>
      </w:r>
      <w:r>
        <w:rPr>
          <w:rFonts w:ascii="宋体" w:hAnsi="宋体" w:cs="宋体" w:eastAsia="宋体"/>
          <w:sz w:val="40"/>
          <w:spacing w:val="0"/>
          <w:color w:val="000000"/>
          <w:b w:val="off"/>
          <w:i w:val="off"/>
        </w:rPr>
        <w:t>的胶黏物/因为没有身体就不可能存在。”(同上，第113页)在</w:t>
      </w:r>
      <w:r>
        <w:rPr>
          <w:rFonts w:ascii="宋体" w:hAnsi="宋体" w:cs="宋体" w:eastAsia="宋体"/>
          <w:sz w:val="40"/>
          <w:spacing w:val="0"/>
          <w:color w:val="000000"/>
          <w:b w:val="off"/>
          <w:i w:val="off"/>
        </w:rPr>
        <w:t>《神经比重计》中人们已经读到过：“亲爱的朋友，您以为这是我</w:t>
      </w:r>
      <w:r>
        <w:rPr>
          <w:rFonts w:ascii="宋体" w:hAnsi="宋体" w:cs="宋体" w:eastAsia="宋体"/>
          <w:sz w:val="40"/>
          <w:spacing w:val="0"/>
          <w:color w:val="000000"/>
          <w:b w:val="off"/>
          <w:i w:val="off"/>
        </w:rPr>
        <w:t>的作品，实际上这是我的垃圾。”(第一卷，第91页)</w:t>
      </w:r>
      <w:bookmarkEnd w:id="3173"/>
    </w:p>
    <w:p>
      <w:pPr>
        <w:pageBreakBefore w:val="off"/>
        <w:tabs/>
        <w:wordWrap w:val="off"/>
        <w:spacing w:before="0" w:after="0" w:line="640" w:lineRule="atLeast"/>
        <w:ind w:left="0" w:right="20" w:firstLine="840"/>
        <w:jc w:val="both"/>
        <w:textAlignment w:val="baseline"/>
        <w:rPr>
          <w:sz w:val="40"/>
        </w:rPr>
      </w:pPr>
      <w:bookmarkStart w:name="" w:id="3174"/>
      <w:r>
        <w:rPr>
          <w:rFonts w:ascii="宋体" w:hAnsi="宋体" w:cs="宋体" w:eastAsia="宋体"/>
          <w:sz w:val="40"/>
          <w:spacing w:val="0"/>
          <w:color w:val="000000"/>
          <w:b w:val="off"/>
          <w:i w:val="off"/>
        </w:rPr>
        <w:t>我的作品，我的印迹，在我已被窃取诞生之后又盗窃了我</w:t>
      </w:r>
      <w:r>
        <w:rPr>
          <w:rFonts w:ascii="宋体" w:hAnsi="宋体" w:cs="宋体" w:eastAsia="宋体"/>
          <w:sz w:val="40"/>
          <w:spacing w:val="0"/>
          <w:color w:val="000000"/>
          <w:b w:val="off"/>
          <w:i w:val="off"/>
        </w:rPr>
        <w:t>财富的那种排泄物，因此应当遭到拒绝。但拒绝它这里指的不</w:t>
      </w:r>
      <w:r>
        <w:rPr>
          <w:rFonts w:ascii="宋体" w:hAnsi="宋体" w:cs="宋体" w:eastAsia="宋体"/>
          <w:sz w:val="40"/>
          <w:spacing w:val="0"/>
          <w:color w:val="000000"/>
          <w:b w:val="off"/>
          <w:i w:val="off"/>
        </w:rPr>
        <w:t>是抛弃它，而是保存它。为了保住我，保住我的身体和言语，我</w:t>
      </w:r>
      <w:r>
        <w:rPr>
          <w:rFonts w:ascii="宋体" w:hAnsi="宋体" w:cs="宋体" w:eastAsia="宋体"/>
          <w:sz w:val="40"/>
          <w:spacing w:val="0"/>
          <w:color w:val="000000"/>
          <w:b w:val="off"/>
          <w:i w:val="off"/>
        </w:rPr>
        <w:t>就得在我身上留住作品¹，与它混为一体以便不让那个大写的</w:t>
      </w:r>
      <w:r>
        <w:rPr>
          <w:rFonts w:ascii="宋体" w:hAnsi="宋体" w:cs="宋体" w:eastAsia="宋体"/>
          <w:sz w:val="40"/>
          <w:spacing w:val="0"/>
          <w:color w:val="000000"/>
          <w:b w:val="off"/>
          <w:i w:val="off"/>
        </w:rPr>
        <w:t>盗贼有任何介入作品与我之间的机会，不让作为书写的作品远</w:t>
      </w:r>
      <w:r>
        <w:rPr>
          <w:rFonts w:ascii="宋体" w:hAnsi="宋体" w:cs="宋体" w:eastAsia="宋体"/>
          <w:sz w:val="40"/>
          <w:spacing w:val="0"/>
          <w:color w:val="000000"/>
          <w:b w:val="off"/>
          <w:i w:val="off"/>
        </w:rPr>
        <w:t>远地丧失我而去。因为“一切书写都有废话的性质”(《神经比</w:t>
      </w:r>
      <w:bookmarkEnd w:id="3174"/>
    </w:p>
    <w:p>
      <w:pPr>
        <w:pageBreakBefore w:val="off"/>
        <w:tabs/>
        <w:wordWrap w:val="off"/>
        <w:spacing w:before="0" w:after="0" w:line="640" w:lineRule="atLeast"/>
        <w:ind w:left="40" w:right="0"/>
        <w:jc w:val="both"/>
        <w:textAlignment w:val="baseline"/>
        <w:rPr>
          <w:sz w:val="40"/>
        </w:rPr>
      </w:pPr>
      <w:bookmarkStart w:name="" w:id="3175"/>
      <w:r>
        <w:rPr>
          <w:rFonts w:ascii="宋体" w:hAnsi="宋体" w:cs="宋体" w:eastAsia="宋体"/>
          <w:sz w:val="40"/>
          <w:spacing w:val="0"/>
          <w:color w:val="000000"/>
          <w:u w:val="single"/>
          <w:b w:val="off"/>
          <w:i w:val="off"/>
        </w:rPr>
        <w:t xml:space="preserve">              </w:t>
      </w:r>
      <w:bookmarkEnd w:id="3175"/>
    </w:p>
    <w:p>
      <w:pPr>
        <w:pageBreakBefore w:val="off"/>
        <w:tabs/>
        <w:wordWrap w:val="off"/>
        <w:spacing w:before="0" w:after="0" w:line="500" w:lineRule="exact"/>
        <w:ind w:left="0" w:right="0"/>
        <w:jc w:val="both"/>
        <w:textAlignment w:val="baseline"/>
        <w:rPr>
          <w:sz w:val="34"/>
        </w:rPr>
      </w:pPr>
      <w:bookmarkStart w:name="" w:id="3176"/>
      <w:r>
        <w:rPr>
          <w:rFonts w:ascii="宋体" w:hAnsi="宋体" w:cs="宋体" w:eastAsia="宋体"/>
          <w:sz w:val="34"/>
          <w:spacing w:val="0"/>
          <w:color w:val="000000"/>
          <w:b w:val="off"/>
          <w:i w:val="off"/>
        </w:rPr>
        <w:t/>
      </w:r>
      <w:bookmarkEnd w:id="3176"/>
    </w:p>
    <w:p>
      <w:pPr>
        <w:pageBreakBefore w:val="off"/>
        <w:tabs/>
        <w:wordWrap w:val="off"/>
        <w:spacing w:before="0" w:after="0" w:line="500" w:lineRule="atLeast"/>
        <w:ind w:left="0" w:right="40"/>
        <w:jc w:val="both"/>
        <w:textAlignment w:val="baseline"/>
        <w:rPr>
          <w:sz w:val="34"/>
        </w:rPr>
      </w:pPr>
      <w:bookmarkStart w:name="" w:id="3177"/>
      <w:r>
        <w:rPr>
          <w:rFonts w:ascii="宋体" w:hAnsi="宋体" w:cs="宋体" w:eastAsia="宋体"/>
          <w:sz w:val="34"/>
          <w:spacing w:val="0"/>
          <w:color w:val="000000"/>
          <w:b w:val="off"/>
          <w:i w:val="off"/>
        </w:rPr>
        <w:t>1  自然，我们毫不犹豫地避免所有那些所谓的“传记材料”。如果正是在这个</w:t>
      </w:r>
      <w:r>
        <w:rPr>
          <w:rFonts w:ascii="宋体" w:hAnsi="宋体" w:cs="宋体" w:eastAsia="宋体"/>
          <w:sz w:val="34"/>
          <w:spacing w:val="0"/>
          <w:color w:val="000000"/>
          <w:b w:val="off"/>
          <w:i w:val="off"/>
        </w:rPr>
        <w:t>具体的点上，我们提醒说阿尔托死于直肠癌，那并不是为了用特例来证明这项规</w:t>
      </w:r>
      <w:r>
        <w:rPr>
          <w:rFonts w:ascii="宋体" w:hAnsi="宋体" w:cs="宋体" w:eastAsia="宋体"/>
          <w:sz w:val="34"/>
          <w:spacing w:val="0"/>
          <w:color w:val="000000"/>
          <w:b w:val="off"/>
          <w:i w:val="off"/>
        </w:rPr>
        <w:t>则，而是因为我们认为关于他患癌的这个资料的身份(有待寻找)以及其它类似</w:t>
      </w:r>
      <w:r>
        <w:rPr>
          <w:rFonts w:ascii="宋体" w:hAnsi="宋体" w:cs="宋体" w:eastAsia="宋体"/>
          <w:sz w:val="34"/>
          <w:spacing w:val="0"/>
          <w:color w:val="000000"/>
          <w:b w:val="off"/>
          <w:i w:val="off"/>
        </w:rPr>
        <w:t>者，不应具有前面所说的“传记材料”的身份。新的、有待寻找的身份乃是存在与</w:t>
      </w:r>
      <w:r>
        <w:rPr>
          <w:rFonts w:ascii="宋体" w:hAnsi="宋体" w:cs="宋体" w:eastAsia="宋体"/>
          <w:sz w:val="34"/>
          <w:spacing w:val="0"/>
          <w:color w:val="000000"/>
          <w:b w:val="off"/>
          <w:i w:val="off"/>
        </w:rPr>
        <w:t>文本间的那种关系、是这两种文本性形式与一般书写间的关系，而正是在一般性</w:t>
      </w:r>
      <w:r>
        <w:rPr>
          <w:rFonts w:ascii="宋体" w:hAnsi="宋体" w:cs="宋体" w:eastAsia="宋体"/>
          <w:sz w:val="34"/>
          <w:spacing w:val="0"/>
          <w:color w:val="000000"/>
          <w:b w:val="off"/>
          <w:i w:val="off"/>
        </w:rPr>
        <w:t>书写游戏中，这两种文本性形式才连接起来的。</w:t>
      </w:r>
      <w:bookmarkEnd w:id="3177"/>
    </w:p>
    <w:p>
      <w:pPr>
        <w:pageBreakBefore w:val="off"/>
        <w:tabs/>
        <w:wordWrap w:val="off"/>
        <w:spacing w:before="0" w:after="0" w:line="480" w:lineRule="atLeast"/>
        <w:ind w:left="440" w:right="0"/>
        <w:jc w:val="both"/>
        <w:textAlignment w:val="baseline"/>
        <w:rPr>
          <w:sz w:val="35"/>
        </w:rPr>
      </w:pPr>
      <w:bookmarkStart w:name="" w:id="3178"/>
      <w:r>
        <w:rPr>
          <w:rFonts w:ascii="楷体" w:hAnsi="楷体" w:cs="楷体" w:eastAsia="楷体"/>
          <w:sz w:val="35"/>
          <w:spacing w:val="0"/>
          <w:color w:val="000000"/>
          <w:b w:val="off"/>
          <w:i w:val="off"/>
        </w:rPr>
        <w:t>330</w:t>
      </w:r>
      <w:bookmarkEnd w:id="3178"/>
    </w:p>
    <w:p>
      <w:r>
        <w:t/>
      </w:r>
    </w:p>
    <w:p>
      <w:pPr>
        <w:sectPr>
          <w:footerReference r:id="rId739"/>
          <w:headerReference r:id="rId740" w:type="default"/>
          <w:type w:val="nextPage"/>
          <w:pgSz w:w="14460" w:h="21540"/>
          <w:pgMar w:left="1640" w:top="1700" w:right="1640" w:bottom="1700" w:header="1400" w:footer="1400"/>
          <w:cols w:num="1"/>
        </w:sectPr>
      </w:pPr>
    </w:p>
    <w:p>
      <w:pPr>
        <w:pageBreakBefore w:val="off"/>
        <w:tabs/>
        <w:wordWrap w:val="off"/>
        <w:spacing w:before="0" w:after="0" w:line="640" w:lineRule="atLeast"/>
        <w:ind w:left="0" w:right="0" w:firstLine="40"/>
        <w:jc w:val="both"/>
        <w:textAlignment w:val="baseline"/>
        <w:rPr>
          <w:sz w:val="38"/>
        </w:rPr>
      </w:pPr>
      <w:bookmarkStart w:name="" w:id="3179"/>
      <w:r>
        <w:rPr>
          <w:rFonts w:ascii="宋体" w:hAnsi="宋体" w:cs="宋体" w:eastAsia="宋体"/>
          <w:sz w:val="38"/>
          <w:spacing w:val="0"/>
          <w:color w:val="000000"/>
          <w:b w:val="off"/>
          <w:i w:val="off"/>
        </w:rPr>
        <w:t>重计》，第一卷，第95页)。所以，那剥夺了我并使我远离了我的东</w:t>
      </w:r>
      <w:r>
        <w:rPr>
          <w:rFonts w:ascii="宋体" w:hAnsi="宋体" w:cs="宋体" w:eastAsia="宋体"/>
          <w:sz w:val="38"/>
          <w:spacing w:val="0"/>
          <w:color w:val="000000"/>
          <w:b w:val="off"/>
          <w:i w:val="off"/>
        </w:rPr>
        <w:t>西，那中断我与自身的紧邻关系的东西玷污了我；我在那里与我的</w:t>
      </w:r>
      <w:r>
        <w:rPr>
          <w:rFonts w:ascii="宋体" w:hAnsi="宋体" w:cs="宋体" w:eastAsia="宋体"/>
          <w:sz w:val="38"/>
          <w:spacing w:val="0"/>
          <w:color w:val="000000"/>
          <w:b w:val="off"/>
          <w:i w:val="off"/>
        </w:rPr>
        <w:t>特性(mon propre)分离。特性乃是接近自身的那个主体的名</w:t>
      </w:r>
      <w:r>
        <w:rPr>
          <w:rFonts w:ascii="宋体" w:hAnsi="宋体" w:cs="宋体" w:eastAsia="宋体"/>
          <w:sz w:val="38"/>
          <w:spacing w:val="0"/>
          <w:color w:val="000000"/>
          <w:b w:val="off"/>
          <w:i w:val="off"/>
        </w:rPr>
        <w:t>字————即是其所是，下流则是客体的名字，是失去控制的作品的名</w:t>
      </w:r>
      <w:r>
        <w:rPr>
          <w:rFonts w:ascii="宋体" w:hAnsi="宋体" w:cs="宋体" w:eastAsia="宋体"/>
          <w:sz w:val="38"/>
          <w:spacing w:val="0"/>
          <w:color w:val="000000"/>
          <w:b w:val="off"/>
          <w:i w:val="off"/>
        </w:rPr>
        <w:t>字。当我是我自己的/整洁的我就有个属于自己的名字。孩子以</w:t>
      </w:r>
      <w:r>
        <w:rPr>
          <w:rFonts w:ascii="宋体" w:hAnsi="宋体" w:cs="宋体" w:eastAsia="宋体"/>
          <w:sz w:val="38"/>
          <w:spacing w:val="0"/>
          <w:color w:val="000000"/>
          <w:b w:val="off"/>
          <w:i w:val="off"/>
        </w:rPr>
        <w:t>他真正的名字进入西方社会首先要通过的是学校，在他变得能自</w:t>
      </w:r>
      <w:r>
        <w:rPr>
          <w:rFonts w:ascii="宋体" w:hAnsi="宋体" w:cs="宋体" w:eastAsia="宋体"/>
          <w:sz w:val="38"/>
          <w:spacing w:val="0"/>
          <w:color w:val="000000"/>
          <w:b w:val="off"/>
          <w:i w:val="off"/>
        </w:rPr>
        <w:t>理大小便(propre)之前不会得到确切的命名。掩盖在其表面的弥散</w:t>
      </w:r>
      <w:r>
        <w:rPr>
          <w:rFonts w:ascii="宋体" w:hAnsi="宋体" w:cs="宋体" w:eastAsia="宋体"/>
          <w:sz w:val="38"/>
          <w:spacing w:val="0"/>
          <w:color w:val="000000"/>
          <w:b w:val="off"/>
          <w:i w:val="off"/>
        </w:rPr>
        <w:t>状态中多重意义的这个统一性，这种洁净统一性作为绝对接近自</w:t>
      </w:r>
      <w:r>
        <w:rPr>
          <w:rFonts w:ascii="宋体" w:hAnsi="宋体" w:cs="宋体" w:eastAsia="宋体"/>
          <w:sz w:val="38"/>
          <w:spacing w:val="0"/>
          <w:color w:val="000000"/>
          <w:b w:val="off"/>
          <w:i w:val="off"/>
        </w:rPr>
        <w:t>身的那种主体无污性/特性，并没有在哲学的拉丁时代之前产生</w:t>
      </w:r>
      <w:r>
        <w:rPr>
          <w:rFonts w:ascii="宋体" w:hAnsi="宋体" w:cs="宋体" w:eastAsia="宋体"/>
          <w:sz w:val="38"/>
          <w:spacing w:val="0"/>
          <w:color w:val="000000"/>
          <w:b w:val="off"/>
          <w:i w:val="off"/>
        </w:rPr>
        <w:t>(那个时候 proprius一词与 propre一词拉上了关系)，而且因为同样</w:t>
      </w:r>
      <w:r>
        <w:rPr>
          <w:rFonts w:ascii="宋体" w:hAnsi="宋体" w:cs="宋体" w:eastAsia="宋体"/>
          <w:sz w:val="38"/>
          <w:spacing w:val="0"/>
          <w:color w:val="000000"/>
          <w:b w:val="off"/>
          <w:i w:val="off"/>
        </w:rPr>
        <w:t>的原因，将疯狂当作异己之恶的那种形而上学规定性，在那个时候</w:t>
      </w:r>
      <w:r>
        <w:rPr>
          <w:rFonts w:ascii="宋体" w:hAnsi="宋体" w:cs="宋体" w:eastAsia="宋体"/>
          <w:sz w:val="38"/>
          <w:spacing w:val="0"/>
          <w:color w:val="000000"/>
          <w:b w:val="off"/>
          <w:i w:val="off"/>
        </w:rPr>
        <w:t>也就不可能开始成熟。(自然，我们并不是要使语言学现象变成某</w:t>
      </w:r>
      <w:r>
        <w:rPr>
          <w:rFonts w:ascii="宋体" w:hAnsi="宋体" w:cs="宋体" w:eastAsia="宋体"/>
          <w:sz w:val="38"/>
          <w:spacing w:val="0"/>
          <w:color w:val="000000"/>
          <w:b w:val="off"/>
          <w:i w:val="off"/>
        </w:rPr>
        <w:t>种原因也非某种征兆：简单地说，疯狂这个概念只是在那个特有主</w:t>
      </w:r>
      <w:r>
        <w:rPr>
          <w:rFonts w:ascii="宋体" w:hAnsi="宋体" w:cs="宋体" w:eastAsia="宋体"/>
          <w:sz w:val="38"/>
          <w:spacing w:val="0"/>
          <w:color w:val="000000"/>
          <w:b w:val="off"/>
          <w:i w:val="off"/>
        </w:rPr>
        <w:t>体性的形而上学时代才被固定下来的)。当这种形而上学自欺欺</w:t>
      </w:r>
      <w:r>
        <w:rPr>
          <w:rFonts w:ascii="宋体" w:hAnsi="宋体" w:cs="宋体" w:eastAsia="宋体"/>
          <w:sz w:val="38"/>
          <w:spacing w:val="0"/>
          <w:color w:val="000000"/>
          <w:b w:val="off"/>
          <w:i w:val="off"/>
        </w:rPr>
        <w:t>人并将那种人们确实舍弃了其特性的亲自性现象(此乃异化之异</w:t>
      </w:r>
      <w:r>
        <w:rPr>
          <w:rFonts w:ascii="宋体" w:hAnsi="宋体" w:cs="宋体" w:eastAsia="宋体"/>
          <w:sz w:val="38"/>
          <w:spacing w:val="0"/>
          <w:color w:val="000000"/>
          <w:b w:val="off"/>
          <w:i w:val="off"/>
        </w:rPr>
        <w:t>化)当作条件时，阿尔托就拨动/召唤了这个形而上学，也就摇动了</w:t>
      </w:r>
      <w:r>
        <w:rPr>
          <w:rFonts w:ascii="宋体" w:hAnsi="宋体" w:cs="宋体" w:eastAsia="宋体"/>
          <w:sz w:val="38"/>
          <w:spacing w:val="0"/>
          <w:color w:val="000000"/>
          <w:b w:val="off"/>
          <w:i w:val="off"/>
        </w:rPr>
        <w:t>这个形而上学；他仍然需要征用之，也仍旧在其价值的根基处吸取</w:t>
      </w:r>
      <w:r>
        <w:rPr>
          <w:rFonts w:ascii="宋体" w:hAnsi="宋体" w:cs="宋体" w:eastAsia="宋体"/>
          <w:sz w:val="38"/>
          <w:spacing w:val="0"/>
          <w:color w:val="000000"/>
          <w:b w:val="off"/>
          <w:i w:val="off"/>
        </w:rPr>
        <w:t>养分，并且试图通过对争分离异之前夜的那个特性进行绝对地修</w:t>
      </w:r>
      <w:r>
        <w:rPr>
          <w:rFonts w:ascii="宋体" w:hAnsi="宋体" w:cs="宋体" w:eastAsia="宋体"/>
          <w:sz w:val="38"/>
          <w:spacing w:val="0"/>
          <w:color w:val="000000"/>
          <w:b w:val="off"/>
          <w:i w:val="off"/>
        </w:rPr>
        <w:t>复以求做到比形而上学本身更为忠诚于它的本源。</w:t>
      </w:r>
      <w:bookmarkEnd w:id="3179"/>
    </w:p>
    <w:p>
      <w:pPr>
        <w:pageBreakBefore w:val="off"/>
        <w:tabs/>
        <w:wordWrap w:val="off"/>
        <w:spacing w:before="0" w:after="0" w:line="640" w:lineRule="atLeast"/>
        <w:ind w:left="800" w:right="0"/>
        <w:jc w:val="both"/>
        <w:textAlignment w:val="baseline"/>
        <w:rPr>
          <w:sz w:val="38"/>
        </w:rPr>
      </w:pPr>
      <w:bookmarkStart w:name="" w:id="3180"/>
      <w:r>
        <w:rPr>
          <w:rFonts w:ascii="宋体" w:hAnsi="宋体" w:cs="宋体" w:eastAsia="宋体"/>
          <w:sz w:val="38"/>
          <w:spacing w:val="0"/>
          <w:color w:val="000000"/>
          <w:b w:val="off"/>
          <w:i w:val="off"/>
        </w:rPr>
        <w:t>如人们知道的那样，排泄物、粪块也是阴茎的隐喻I，</w:t>
      </w:r>
      <w:bookmarkEnd w:id="3180"/>
    </w:p>
    <w:p>
      <w:pPr>
        <w:pageBreakBefore w:val="off"/>
        <w:tabs/>
        <w:wordWrap w:val="off"/>
        <w:spacing w:before="0" w:after="0" w:line="640" w:lineRule="atLeast"/>
        <w:ind w:left="20" w:right="0"/>
        <w:jc w:val="both"/>
        <w:textAlignment w:val="baseline"/>
        <w:rPr>
          <w:sz w:val="38"/>
        </w:rPr>
      </w:pPr>
      <w:bookmarkStart w:name="" w:id="3181"/>
      <w:r>
        <w:rPr>
          <w:rFonts w:ascii="宋体" w:hAnsi="宋体" w:cs="宋体" w:eastAsia="宋体"/>
          <w:sz w:val="38"/>
          <w:spacing w:val="0"/>
          <w:color w:val="000000"/>
          <w:u w:val="single"/>
          <w:b w:val="off"/>
          <w:i w:val="off"/>
        </w:rPr>
        <w:t xml:space="preserve">               </w:t>
      </w:r>
      <w:bookmarkEnd w:id="3181"/>
    </w:p>
    <w:p>
      <w:pPr>
        <w:pageBreakBefore w:val="off"/>
        <w:tabs/>
        <w:wordWrap w:val="off"/>
        <w:spacing w:before="360" w:after="0" w:line="480" w:lineRule="atLeast"/>
        <w:ind w:left="0" w:right="100"/>
        <w:jc w:val="both"/>
        <w:textAlignment w:val="baseline"/>
        <w:rPr>
          <w:sz w:val="33"/>
        </w:rPr>
      </w:pPr>
      <w:bookmarkStart w:name="" w:id="3182"/>
      <w:r>
        <w:rPr>
          <w:rFonts w:ascii="宋体" w:hAnsi="宋体" w:cs="宋体" w:eastAsia="宋体"/>
          <w:sz w:val="33"/>
          <w:spacing w:val="0"/>
          <w:color w:val="000000"/>
          <w:b w:val="off"/>
          <w:i w:val="off"/>
        </w:rPr>
        <w:t>I  阿尔托在《全集序言》中写道：“‘存有的新启示’之枝已和那个小剑一道坠入</w:t>
      </w:r>
      <w:r>
        <w:rPr>
          <w:rFonts w:ascii="宋体" w:hAnsi="宋体" w:cs="宋体" w:eastAsia="宋体"/>
          <w:sz w:val="33"/>
          <w:spacing w:val="0"/>
          <w:color w:val="000000"/>
          <w:b w:val="off"/>
          <w:i w:val="off"/>
        </w:rPr>
        <w:t>黑赛里了。另一枝枝在那里被准备着，而它将在一场并非与意念而是与那些在</w:t>
      </w:r>
      <w:r>
        <w:rPr>
          <w:rFonts w:ascii="宋体" w:hAnsi="宋体" w:cs="宋体" w:eastAsia="宋体"/>
          <w:sz w:val="33"/>
          <w:spacing w:val="0"/>
          <w:color w:val="000000"/>
          <w:b w:val="off"/>
          <w:i w:val="off"/>
        </w:rPr>
        <w:t>我被它们损坏了的机体不停地从我意识的一端跨坐到另一端的猴子们的肉搏战</w:t>
      </w:r>
      <w:r>
        <w:rPr>
          <w:rFonts w:ascii="宋体" w:hAnsi="宋体" w:cs="宋体" w:eastAsia="宋体"/>
          <w:sz w:val="33"/>
          <w:spacing w:val="0"/>
          <w:color w:val="000000"/>
          <w:b w:val="off"/>
          <w:i w:val="off"/>
        </w:rPr>
        <w:t>中伴随着我全部的作品……我的杖将是这本激怒的书，它受到那些如今已死但</w:t>
      </w:r>
      <w:r>
        <w:rPr>
          <w:rFonts w:ascii="宋体" w:hAnsi="宋体" w:cs="宋体" w:eastAsia="宋体"/>
          <w:sz w:val="33"/>
          <w:spacing w:val="0"/>
          <w:color w:val="000000"/>
          <w:b w:val="off"/>
          <w:i w:val="off"/>
        </w:rPr>
        <w:t>却像被抓伤的女孩一样拨动着我心弦的古人所感召。”(第12-13页)</w:t>
      </w:r>
      <w:bookmarkEnd w:id="3182"/>
    </w:p>
    <w:p>
      <w:pPr>
        <w:pageBreakBefore w:val="off"/>
        <w:tabs/>
        <w:wordWrap w:val="off"/>
        <w:spacing w:before="140" w:after="0" w:line="460" w:lineRule="atLeast"/>
        <w:ind w:left="0" w:right="660"/>
        <w:jc w:val="right"/>
        <w:textAlignment w:val="baseline"/>
        <w:rPr>
          <w:sz w:val="34"/>
        </w:rPr>
      </w:pPr>
      <w:bookmarkStart w:name="" w:id="3183"/>
      <w:r>
        <w:rPr>
          <w:rFonts w:ascii="楷体" w:hAnsi="楷体" w:cs="楷体" w:eastAsia="楷体"/>
          <w:sz w:val="34"/>
          <w:spacing w:val="0"/>
          <w:color w:val="000000"/>
          <w:b w:val="off"/>
          <w:i w:val="off"/>
        </w:rPr>
        <w:t>331</w:t>
      </w:r>
      <w:bookmarkEnd w:id="3183"/>
    </w:p>
    <w:p>
      <w:r>
        <w:t/>
      </w:r>
    </w:p>
    <w:p>
      <w:pPr>
        <w:sectPr>
          <w:footerReference r:id="rId741"/>
          <w:headerReference r:id="rId742" w:type="default"/>
          <w:type w:val="nextPage"/>
          <w:pgSz w:w="14460" w:h="21540"/>
          <w:pgMar w:left="1620" w:top="1760" w:right="1620" w:bottom="1760" w:header="1460" w:footer="1460"/>
          <w:cols w:num="1"/>
        </w:sectPr>
      </w:pPr>
    </w:p>
    <w:p>
      <w:pPr>
        <w:pageBreakBefore w:val="off"/>
        <w:tabs/>
        <w:wordWrap w:val="off"/>
        <w:spacing w:before="0" w:after="0" w:line="660" w:lineRule="atLeast"/>
        <w:ind w:left="0" w:right="20"/>
        <w:jc w:val="both"/>
        <w:textAlignment w:val="baseline"/>
        <w:rPr>
          <w:sz w:val="43"/>
        </w:rPr>
      </w:pPr>
      <w:bookmarkStart w:name="" w:id="3184"/>
      <w:r>
        <w:rPr>
          <w:rFonts w:ascii="宋体" w:hAnsi="宋体" w:cs="宋体" w:eastAsia="宋体"/>
          <w:sz w:val="43"/>
          <w:spacing w:val="0"/>
          <w:color w:val="000000"/>
          <w:b w:val="off"/>
          <w:i w:val="off"/>
        </w:rPr>
        <w:t>其作品得保持挺立。可是，粪便这种作品不过只是物质性的：</w:t>
      </w:r>
      <w:r>
        <w:rPr>
          <w:rFonts w:ascii="宋体" w:hAnsi="宋体" w:cs="宋体" w:eastAsia="宋体"/>
          <w:sz w:val="43"/>
          <w:spacing w:val="0"/>
          <w:color w:val="000000"/>
          <w:b w:val="off"/>
          <w:i w:val="off"/>
        </w:rPr>
        <w:t>它既没有生命，没有力量也没有形式。它总是坠落而且一离</w:t>
      </w:r>
      <w:r>
        <w:rPr>
          <w:rFonts w:ascii="宋体" w:hAnsi="宋体" w:cs="宋体" w:eastAsia="宋体"/>
          <w:sz w:val="43"/>
          <w:spacing w:val="0"/>
          <w:color w:val="000000"/>
          <w:b w:val="off"/>
          <w:i w:val="off"/>
        </w:rPr>
        <w:t>开我它就塌陷了。这正是为何作品——诗歌的或者别的——</w:t>
      </w:r>
      <w:r>
        <w:rPr>
          <w:rFonts w:ascii="宋体" w:hAnsi="宋体" w:cs="宋体" w:eastAsia="宋体"/>
          <w:sz w:val="43"/>
          <w:spacing w:val="0"/>
          <w:color w:val="000000"/>
          <w:b w:val="off"/>
          <w:i w:val="off"/>
        </w:rPr>
        <w:t>将永远不会使我挺立。我将永远不会在它身上挺立。拯救、</w:t>
      </w:r>
      <w:r>
        <w:rPr>
          <w:rFonts w:ascii="宋体" w:hAnsi="宋体" w:cs="宋体" w:eastAsia="宋体"/>
          <w:sz w:val="43"/>
          <w:spacing w:val="0"/>
          <w:color w:val="000000"/>
          <w:b w:val="off"/>
          <w:i w:val="off"/>
        </w:rPr>
        <w:t>身份、直立因此将都只在无作品的艺术中才是可能的。作品</w:t>
      </w:r>
      <w:r>
        <w:rPr>
          <w:rFonts w:ascii="宋体" w:hAnsi="宋体" w:cs="宋体" w:eastAsia="宋体"/>
          <w:sz w:val="43"/>
          <w:spacing w:val="0"/>
          <w:color w:val="000000"/>
          <w:b w:val="off"/>
          <w:i w:val="off"/>
        </w:rPr>
        <w:t>总是死亡之作，没有作品的艺术，舞蹈或残酷戏剧，将是生命</w:t>
      </w:r>
      <w:r>
        <w:rPr>
          <w:rFonts w:ascii="宋体" w:hAnsi="宋体" w:cs="宋体" w:eastAsia="宋体"/>
          <w:sz w:val="43"/>
          <w:spacing w:val="0"/>
          <w:color w:val="000000"/>
          <w:b w:val="off"/>
          <w:i w:val="off"/>
        </w:rPr>
        <w:t>本身的艺术。“我说到残酷就像我说到生命一样。”(第五卷，</w:t>
      </w:r>
      <w:r>
        <w:rPr>
          <w:rFonts w:ascii="宋体" w:hAnsi="宋体" w:cs="宋体" w:eastAsia="宋体"/>
          <w:sz w:val="43"/>
          <w:spacing w:val="0"/>
          <w:color w:val="000000"/>
          <w:b w:val="off"/>
          <w:i w:val="off"/>
        </w:rPr>
        <w:t>第137页)</w:t>
      </w:r>
      <w:bookmarkEnd w:id="3184"/>
    </w:p>
    <w:p>
      <w:pPr>
        <w:pageBreakBefore w:val="off"/>
        <w:tabs/>
        <w:wordWrap w:val="off"/>
        <w:spacing w:before="0" w:after="0" w:line="660" w:lineRule="atLeast"/>
        <w:ind w:left="0" w:right="40" w:firstLine="840"/>
        <w:jc w:val="both"/>
        <w:textAlignment w:val="baseline"/>
        <w:rPr>
          <w:sz w:val="43"/>
        </w:rPr>
      </w:pPr>
      <w:bookmarkStart w:name="" w:id="3185"/>
      <w:r>
        <w:rPr>
          <w:rFonts w:ascii="宋体" w:hAnsi="宋体" w:cs="宋体" w:eastAsia="宋体"/>
          <w:sz w:val="43"/>
          <w:spacing w:val="0"/>
          <w:color w:val="000000"/>
          <w:b w:val="off"/>
          <w:i w:val="off"/>
        </w:rPr>
        <w:t>挺身反对上帝，崩起脸来反对作品的阿尔托却不拒绝拯</w:t>
      </w:r>
      <w:r>
        <w:rPr>
          <w:rFonts w:ascii="宋体" w:hAnsi="宋体" w:cs="宋体" w:eastAsia="宋体"/>
          <w:sz w:val="43"/>
          <w:spacing w:val="0"/>
          <w:color w:val="000000"/>
          <w:b w:val="off"/>
          <w:i w:val="off"/>
        </w:rPr>
        <w:t>救。恰恰相反。救赎学(sotériologie)将是自己身体的那种末</w:t>
      </w:r>
      <w:r>
        <w:rPr>
          <w:rFonts w:ascii="宋体" w:hAnsi="宋体" w:cs="宋体" w:eastAsia="宋体"/>
          <w:sz w:val="43"/>
          <w:spacing w:val="0"/>
          <w:color w:val="000000"/>
          <w:b w:val="off"/>
          <w:i w:val="off"/>
        </w:rPr>
        <w:t>世学。“这就是将进行/大写的最后审判/的我身体的那个状</w:t>
      </w:r>
      <w:r>
        <w:rPr>
          <w:rFonts w:ascii="宋体" w:hAnsi="宋体" w:cs="宋体" w:eastAsia="宋体"/>
          <w:sz w:val="43"/>
          <w:spacing w:val="0"/>
          <w:color w:val="000000"/>
          <w:b w:val="off"/>
          <w:i w:val="off"/>
        </w:rPr>
        <w:t>态”(《84》杂志，第131页)。自己的一身体一直立一无一损。</w:t>
      </w:r>
      <w:r>
        <w:rPr>
          <w:rFonts w:ascii="宋体" w:hAnsi="宋体" w:cs="宋体" w:eastAsia="宋体"/>
          <w:sz w:val="43"/>
          <w:spacing w:val="0"/>
          <w:color w:val="000000"/>
          <w:b w:val="off"/>
          <w:i w:val="off"/>
        </w:rPr>
        <w:t>恶、污迹，正存在于批评的或临床医学中：在其言语中、在其身</w:t>
      </w:r>
      <w:r>
        <w:rPr>
          <w:rFonts w:ascii="宋体" w:hAnsi="宋体" w:cs="宋体" w:eastAsia="宋体"/>
          <w:sz w:val="43"/>
          <w:spacing w:val="0"/>
          <w:color w:val="000000"/>
          <w:b w:val="off"/>
          <w:i w:val="off"/>
        </w:rPr>
        <w:t>体中变成一种作品，变成一种因躺着而委身于注释者那逃脱</w:t>
      </w:r>
      <w:r>
        <w:rPr>
          <w:rFonts w:ascii="宋体" w:hAnsi="宋体" w:cs="宋体" w:eastAsia="宋体"/>
          <w:sz w:val="43"/>
          <w:spacing w:val="0"/>
          <w:color w:val="000000"/>
          <w:b w:val="off"/>
          <w:i w:val="off"/>
        </w:rPr>
        <w:t>了察觉之殷勤的客体。因为，从定义来讲，惟一永不让人注释</w:t>
      </w:r>
      <w:r>
        <w:rPr>
          <w:rFonts w:ascii="宋体" w:hAnsi="宋体" w:cs="宋体" w:eastAsia="宋体"/>
          <w:sz w:val="43"/>
          <w:spacing w:val="0"/>
          <w:color w:val="000000"/>
          <w:b w:val="off"/>
          <w:i w:val="off"/>
        </w:rPr>
        <w:t>的东西就是身体之生命，是剧场保持其完整性以对抗恶与死</w:t>
      </w:r>
      <w:r>
        <w:rPr>
          <w:rFonts w:ascii="宋体" w:hAnsi="宋体" w:cs="宋体" w:eastAsia="宋体"/>
          <w:sz w:val="43"/>
          <w:spacing w:val="0"/>
          <w:color w:val="000000"/>
          <w:b w:val="off"/>
          <w:i w:val="off"/>
        </w:rPr>
        <w:t>亡的那种活生生的血肉。疾病，就是在舞蹈和剧场中直立的</w:t>
      </w:r>
      <w:r>
        <w:rPr>
          <w:rFonts w:ascii="宋体" w:hAnsi="宋体" w:cs="宋体" w:eastAsia="宋体"/>
          <w:sz w:val="43"/>
          <w:spacing w:val="0"/>
          <w:color w:val="000000"/>
          <w:b w:val="off"/>
          <w:i w:val="off"/>
        </w:rPr>
        <w:t>那种不可能。“有鼠疫、霍乱、天花/那只是因为舞蹈/因此还</w:t>
      </w:r>
      <w:r>
        <w:rPr>
          <w:rFonts w:ascii="宋体" w:hAnsi="宋体" w:cs="宋体" w:eastAsia="宋体"/>
          <w:sz w:val="43"/>
          <w:spacing w:val="0"/>
          <w:color w:val="000000"/>
          <w:b w:val="off"/>
          <w:i w:val="off"/>
        </w:rPr>
        <w:t>有戏剧/还尚未开始存在。”(同上，第127页)</w:t>
      </w:r>
      <w:bookmarkEnd w:id="3185"/>
    </w:p>
    <w:p>
      <w:pPr>
        <w:pageBreakBefore w:val="off"/>
        <w:tabs/>
        <w:wordWrap w:val="off"/>
        <w:spacing w:before="0" w:after="0" w:line="660" w:lineRule="atLeast"/>
        <w:ind w:left="0" w:right="0" w:firstLine="840"/>
        <w:jc w:val="both"/>
        <w:textAlignment w:val="baseline"/>
        <w:rPr>
          <w:sz w:val="43"/>
        </w:rPr>
      </w:pPr>
      <w:bookmarkStart w:name="" w:id="3186"/>
      <w:r>
        <w:rPr>
          <w:rFonts w:ascii="宋体" w:hAnsi="宋体" w:cs="宋体" w:eastAsia="宋体"/>
          <w:sz w:val="43"/>
          <w:spacing w:val="0"/>
          <w:color w:val="000000"/>
          <w:b w:val="off"/>
          <w:i w:val="off"/>
        </w:rPr>
        <w:t>疯狂诗人的传统？荷尔德林：“然而它在上帝的雷声</w:t>
      </w:r>
      <w:r>
        <w:rPr>
          <w:rFonts w:ascii="宋体" w:hAnsi="宋体" w:cs="宋体" w:eastAsia="宋体"/>
          <w:sz w:val="43"/>
          <w:spacing w:val="0"/>
          <w:color w:val="000000"/>
          <w:b w:val="off"/>
          <w:i w:val="off"/>
        </w:rPr>
        <w:t>下回到我们/哦，诗人！站起来，露着头，/去抓住父亲的</w:t>
      </w:r>
      <w:r>
        <w:rPr>
          <w:rFonts w:ascii="宋体" w:hAnsi="宋体" w:cs="宋体" w:eastAsia="宋体"/>
          <w:sz w:val="43"/>
          <w:spacing w:val="0"/>
          <w:color w:val="000000"/>
          <w:b w:val="off"/>
          <w:i w:val="off"/>
        </w:rPr>
        <w:t>闪电，自己去抓住，用你自己的手/并带给戴面纱的人</w:t>
      </w:r>
      <w:r>
        <w:rPr>
          <w:rFonts w:ascii="宋体" w:hAnsi="宋体" w:cs="宋体" w:eastAsia="宋体"/>
          <w:sz w:val="43"/>
          <w:spacing w:val="0"/>
          <w:color w:val="000000"/>
          <w:b w:val="off"/>
          <w:i w:val="off"/>
        </w:rPr>
        <w:t>民/歌中唱道，上天的施予。”(“这样在休息日中”费迪</w:t>
      </w:r>
      <w:r>
        <w:rPr>
          <w:rFonts w:ascii="宋体" w:hAnsi="宋体" w:cs="宋体" w:eastAsia="宋体"/>
          <w:sz w:val="43"/>
          <w:spacing w:val="0"/>
          <w:color w:val="000000"/>
          <w:b w:val="off"/>
          <w:i w:val="off"/>
        </w:rPr>
        <w:t>耶译本)尼采：“……我是否应当说有必要知道与笔共</w:t>
      </w:r>
      <w:r>
        <w:rPr>
          <w:rFonts w:ascii="宋体" w:hAnsi="宋体" w:cs="宋体" w:eastAsia="宋体"/>
          <w:sz w:val="43"/>
          <w:spacing w:val="0"/>
          <w:color w:val="000000"/>
          <w:b w:val="off"/>
          <w:i w:val="off"/>
        </w:rPr>
        <w:t>舞？”(《偶像的黄昏》，毕样吉G. Bianquis译本，第138</w:t>
      </w:r>
      <w:bookmarkEnd w:id="3186"/>
    </w:p>
    <w:p>
      <w:pPr>
        <w:pageBreakBefore w:val="off"/>
        <w:tabs/>
        <w:wordWrap w:val="off"/>
        <w:spacing w:before="0" w:after="0" w:line="480" w:lineRule="atLeast"/>
        <w:ind w:left="420" w:right="0"/>
        <w:jc w:val="both"/>
        <w:textAlignment w:val="baseline"/>
        <w:rPr>
          <w:sz w:val="35"/>
        </w:rPr>
      </w:pPr>
      <w:bookmarkStart w:name="" w:id="3187"/>
      <w:r>
        <w:rPr>
          <w:rFonts w:ascii="楷体" w:hAnsi="楷体" w:cs="楷体" w:eastAsia="楷体"/>
          <w:sz w:val="35"/>
          <w:spacing w:val="0"/>
          <w:color w:val="000000"/>
          <w:b w:val="off"/>
          <w:i w:val="off"/>
        </w:rPr>
        <w:t>332</w:t>
      </w:r>
      <w:bookmarkEnd w:id="3187"/>
    </w:p>
    <w:p>
      <w:r>
        <w:t/>
      </w:r>
    </w:p>
    <w:p>
      <w:pPr>
        <w:sectPr>
          <w:footerReference r:id="rId743"/>
          <w:headerReference r:id="rId744" w:type="default"/>
          <w:type w:val="nextPage"/>
          <w:pgSz w:w="14460" w:h="21540"/>
          <w:pgMar w:left="1620" w:top="1760" w:right="1620" w:bottom="1760" w:header="1460" w:footer="1460"/>
          <w:cols w:num="1"/>
        </w:sectPr>
      </w:pPr>
    </w:p>
    <w:p>
      <w:pPr>
        <w:pageBreakBefore w:val="off"/>
        <w:tabs/>
        <w:wordWrap w:val="off"/>
        <w:spacing w:before="0" w:after="0" w:line="680" w:lineRule="atLeast"/>
        <w:ind w:left="40" w:right="20"/>
        <w:jc w:val="both"/>
        <w:textAlignment w:val="baseline"/>
        <w:rPr>
          <w:sz w:val="41"/>
        </w:rPr>
      </w:pPr>
      <w:bookmarkStart w:name="" w:id="3188"/>
      <w:r>
        <w:rPr>
          <w:rFonts w:ascii="宋体" w:hAnsi="宋体" w:cs="宋体" w:eastAsia="宋体"/>
          <w:sz w:val="41"/>
          <w:spacing w:val="0"/>
          <w:color w:val="000000"/>
          <w:b w:val="off"/>
          <w:i w:val="off"/>
        </w:rPr>
        <w:t>页)¹。还有：“惟有走着来到你脑子里的那些思想才是有价</w:t>
      </w:r>
      <w:r>
        <w:rPr>
          <w:rFonts w:ascii="宋体" w:hAnsi="宋体" w:cs="宋体" w:eastAsia="宋体"/>
          <w:sz w:val="41"/>
          <w:spacing w:val="0"/>
          <w:color w:val="000000"/>
          <w:b w:val="off"/>
          <w:i w:val="off"/>
        </w:rPr>
        <w:t>值的”(第93页)。因此像在其它点上那样，人们可能也曾恨</w:t>
      </w:r>
      <w:r>
        <w:rPr>
          <w:rFonts w:ascii="宋体" w:hAnsi="宋体" w:cs="宋体" w:eastAsia="宋体"/>
          <w:sz w:val="41"/>
          <w:spacing w:val="0"/>
          <w:color w:val="000000"/>
          <w:b w:val="off"/>
          <w:i w:val="off"/>
        </w:rPr>
        <w:t>不得在这一点上将这三个疯狂的诗人，还包括其他的一些人，</w:t>
      </w:r>
      <w:r>
        <w:rPr>
          <w:rFonts w:ascii="宋体" w:hAnsi="宋体" w:cs="宋体" w:eastAsia="宋体"/>
          <w:sz w:val="41"/>
          <w:spacing w:val="0"/>
          <w:color w:val="000000"/>
          <w:b w:val="off"/>
          <w:i w:val="off"/>
        </w:rPr>
        <w:t>装进同一个注释的冲动和一个单一的谱系学的连续性中²。</w:t>
      </w:r>
      <w:r>
        <w:rPr>
          <w:rFonts w:ascii="宋体" w:hAnsi="宋体" w:cs="宋体" w:eastAsia="宋体"/>
          <w:sz w:val="41"/>
          <w:spacing w:val="0"/>
          <w:color w:val="000000"/>
          <w:b w:val="off"/>
          <w:i w:val="off"/>
        </w:rPr>
        <w:t>关于直立和舞蹈的上千种其它的文本，其实大概都会鼓励这</w:t>
      </w:r>
      <w:r>
        <w:rPr>
          <w:rFonts w:ascii="宋体" w:hAnsi="宋体" w:cs="宋体" w:eastAsia="宋体"/>
          <w:sz w:val="41"/>
          <w:spacing w:val="0"/>
          <w:color w:val="000000"/>
          <w:b w:val="off"/>
          <w:i w:val="off"/>
        </w:rPr>
        <w:t>样一种构想。可是它不会漏掉阿尔托的那种根本性决定么？</w:t>
      </w:r>
      <w:r>
        <w:rPr>
          <w:rFonts w:ascii="宋体" w:hAnsi="宋体" w:cs="宋体" w:eastAsia="宋体"/>
          <w:sz w:val="41"/>
          <w:spacing w:val="0"/>
          <w:color w:val="000000"/>
          <w:b w:val="off"/>
          <w:i w:val="off"/>
        </w:rPr>
        <w:t>从荷尔德林到尼采，直立和舞蹈一直可能都是隐喻性的。无</w:t>
      </w:r>
      <w:r>
        <w:rPr>
          <w:rFonts w:ascii="宋体" w:hAnsi="宋体" w:cs="宋体" w:eastAsia="宋体"/>
          <w:sz w:val="41"/>
          <w:spacing w:val="0"/>
          <w:color w:val="000000"/>
          <w:b w:val="off"/>
          <w:i w:val="off"/>
        </w:rPr>
        <w:t>论如何，竖立不必被放逐到作品中去，也不必将自身交付给诗</w:t>
      </w:r>
      <w:r>
        <w:rPr>
          <w:rFonts w:ascii="宋体" w:hAnsi="宋体" w:cs="宋体" w:eastAsia="宋体"/>
          <w:sz w:val="41"/>
          <w:spacing w:val="0"/>
          <w:color w:val="000000"/>
          <w:b w:val="off"/>
          <w:i w:val="off"/>
        </w:rPr>
        <w:t>歌，也不必将自己流放到言语或书写的那种绝对权力中去，即</w:t>
      </w:r>
      <w:r>
        <w:rPr>
          <w:rFonts w:ascii="宋体" w:hAnsi="宋体" w:cs="宋体" w:eastAsia="宋体"/>
          <w:sz w:val="41"/>
          <w:spacing w:val="0"/>
          <w:color w:val="000000"/>
          <w:b w:val="off"/>
          <w:i w:val="off"/>
        </w:rPr>
        <w:t>到直立的文字或笔端上去。作品的直立更确切地还可以说就</w:t>
      </w:r>
      <w:r>
        <w:rPr>
          <w:rFonts w:ascii="宋体" w:hAnsi="宋体" w:cs="宋体" w:eastAsia="宋体"/>
          <w:sz w:val="41"/>
          <w:spacing w:val="0"/>
          <w:color w:val="000000"/>
          <w:b w:val="off"/>
          <w:i w:val="off"/>
        </w:rPr>
        <w:t>是字母对呼吸的那种支配权。尼采的确揭示过根植在某种有</w:t>
      </w:r>
      <w:bookmarkEnd w:id="3188"/>
    </w:p>
    <w:p>
      <w:pPr>
        <w:pageBreakBefore w:val="off"/>
        <w:tabs/>
        <w:wordWrap w:val="off"/>
        <w:spacing w:before="0" w:after="0" w:line="520" w:lineRule="atLeast"/>
        <w:ind w:left="60" w:right="0"/>
        <w:jc w:val="both"/>
        <w:textAlignment w:val="baseline"/>
        <w:rPr>
          <w:sz w:val="29"/>
        </w:rPr>
      </w:pPr>
      <w:bookmarkStart w:name="" w:id="3189"/>
      <w:r>
        <w:rPr>
          <w:rFonts w:ascii="宋体" w:hAnsi="宋体" w:cs="宋体" w:eastAsia="宋体"/>
          <w:sz w:val="29"/>
          <w:spacing w:val="0"/>
          <w:color w:val="000000"/>
          <w:u w:val="single"/>
          <w:b w:val="off"/>
          <w:i w:val="off"/>
        </w:rPr>
        <w:t xml:space="preserve">                    </w:t>
      </w:r>
      <w:bookmarkEnd w:id="3189"/>
    </w:p>
    <w:p>
      <w:pPr>
        <w:pageBreakBefore w:val="off"/>
        <w:tabs/>
        <w:wordWrap w:val="off"/>
        <w:spacing w:before="360" w:after="0" w:line="520" w:lineRule="atLeast"/>
        <w:ind w:left="40" w:right="0"/>
        <w:jc w:val="both"/>
        <w:textAlignment w:val="baseline"/>
        <w:rPr>
          <w:sz w:val="29"/>
        </w:rPr>
      </w:pPr>
      <w:bookmarkStart w:name="" w:id="3190"/>
      <w:r>
        <w:rPr>
          <w:rFonts w:ascii="宋体" w:hAnsi="宋体" w:cs="宋体" w:eastAsia="宋体"/>
          <w:sz w:val="29"/>
          <w:spacing w:val="0"/>
          <w:color w:val="000000"/>
          <w:b w:val="off"/>
          <w:i w:val="off"/>
        </w:rPr>
        <w:t>1   ……“抓住父亲的闪电，自己去抓住，用你的亲手……”“知道与笔共舞”……</w:t>
      </w:r>
      <w:r>
        <w:rPr>
          <w:rFonts w:ascii="宋体" w:hAnsi="宋体" w:cs="宋体" w:eastAsia="宋体"/>
          <w:sz w:val="29"/>
          <w:spacing w:val="0"/>
          <w:color w:val="000000"/>
          <w:b w:val="off"/>
          <w:i w:val="off"/>
        </w:rPr>
        <w:t>“那枝杖……那枝小剑……另一枝杖……我的杖就是这本激怒的书……”而在</w:t>
      </w:r>
      <w:r>
        <w:rPr>
          <w:rFonts w:ascii="宋体" w:hAnsi="宋体" w:cs="宋体" w:eastAsia="宋体"/>
          <w:sz w:val="29"/>
          <w:spacing w:val="0"/>
          <w:color w:val="000000"/>
          <w:b w:val="off"/>
          <w:i w:val="off"/>
        </w:rPr>
        <w:t>《存有的新启示》中：“因为1937年6月3日，那五条蛇出现了，而且已在那支其</w:t>
      </w:r>
      <w:r>
        <w:rPr>
          <w:rFonts w:ascii="宋体" w:hAnsi="宋体" w:cs="宋体" w:eastAsia="宋体"/>
          <w:sz w:val="29"/>
          <w:spacing w:val="0"/>
          <w:color w:val="000000"/>
          <w:b w:val="off"/>
          <w:i w:val="off"/>
        </w:rPr>
        <w:t>决定力由一枝杖来再现的剑下！这意味着的是什么？它意味的是那个说话的大</w:t>
      </w:r>
      <w:r>
        <w:rPr>
          <w:rFonts w:ascii="宋体" w:hAnsi="宋体" w:cs="宋体" w:eastAsia="宋体"/>
          <w:sz w:val="29"/>
          <w:spacing w:val="0"/>
          <w:color w:val="000000"/>
          <w:b w:val="off"/>
          <w:i w:val="off"/>
        </w:rPr>
        <w:t>写我有一枝大写的剑，也有一枝大写的杖。”(第18页)这里加上日奈的这个文</w:t>
      </w:r>
      <w:r>
        <w:rPr>
          <w:rFonts w:ascii="宋体" w:hAnsi="宋体" w:cs="宋体" w:eastAsia="宋体"/>
          <w:sz w:val="29"/>
          <w:spacing w:val="0"/>
          <w:color w:val="000000"/>
          <w:b w:val="off"/>
          <w:i w:val="off"/>
        </w:rPr>
        <w:t>本：“所有的盗贼都明白当我手持檛棍，即‘那枝笔’的时候我所拥有的尊严。它</w:t>
      </w:r>
      <w:r>
        <w:rPr>
          <w:rFonts w:ascii="宋体" w:hAnsi="宋体" w:cs="宋体" w:eastAsia="宋体"/>
          <w:sz w:val="29"/>
          <w:spacing w:val="0"/>
          <w:color w:val="000000"/>
          <w:b w:val="off"/>
          <w:i w:val="off"/>
        </w:rPr>
        <w:t>的重量、它的质地、它的口径，最终还有它的功能带来了使我成为人的权威。一</w:t>
      </w:r>
      <w:r>
        <w:rPr>
          <w:rFonts w:ascii="宋体" w:hAnsi="宋体" w:cs="宋体" w:eastAsia="宋体"/>
          <w:sz w:val="29"/>
          <w:spacing w:val="0"/>
          <w:color w:val="000000"/>
          <w:b w:val="off"/>
          <w:i w:val="off"/>
        </w:rPr>
        <w:t>直以来，我就需要这根钢棒以便彻底地从我的泥泞状况、我的卑微态度获得解</w:t>
      </w:r>
      <w:r>
        <w:rPr>
          <w:rFonts w:ascii="宋体" w:hAnsi="宋体" w:cs="宋体" w:eastAsia="宋体"/>
          <w:sz w:val="29"/>
          <w:spacing w:val="0"/>
          <w:color w:val="000000"/>
          <w:b w:val="off"/>
          <w:i w:val="off"/>
        </w:rPr>
        <w:t>放，并达至阳刚血气的明亮单纯性。”(《玫瑰奇迹》第二卷，第205页)</w:t>
      </w:r>
      <w:bookmarkEnd w:id="3190"/>
    </w:p>
    <w:p>
      <w:pPr>
        <w:pageBreakBefore w:val="off"/>
        <w:tabs/>
        <w:wordWrap w:val="off"/>
        <w:spacing w:before="0" w:after="0" w:line="520" w:lineRule="atLeast"/>
        <w:ind w:left="40" w:right="0"/>
        <w:jc w:val="both"/>
        <w:textAlignment w:val="baseline"/>
        <w:rPr>
          <w:sz w:val="29"/>
        </w:rPr>
      </w:pPr>
      <w:bookmarkStart w:name="" w:id="3191"/>
      <w:r>
        <w:rPr>
          <w:rFonts w:ascii="宋体" w:hAnsi="宋体" w:cs="宋体" w:eastAsia="宋体"/>
          <w:sz w:val="29"/>
          <w:spacing w:val="0"/>
          <w:color w:val="000000"/>
          <w:b w:val="off"/>
          <w:i w:val="off"/>
        </w:rPr>
        <w:t>2   让我们承认这个：阿尔托是第一个想要在一个烈士名册大属类下将这个天</w:t>
      </w:r>
      <w:r>
        <w:rPr>
          <w:rFonts w:ascii="宋体" w:hAnsi="宋体" w:cs="宋体" w:eastAsia="宋体"/>
          <w:sz w:val="29"/>
          <w:spacing w:val="0"/>
          <w:color w:val="000000"/>
          <w:b w:val="off"/>
          <w:i w:val="off"/>
        </w:rPr>
        <w:t>才疯子大家族召集起来的人。他在《梵高，社会的自杀》(1947)里就这么做了，这</w:t>
      </w:r>
      <w:r>
        <w:rPr>
          <w:rFonts w:ascii="宋体" w:hAnsi="宋体" w:cs="宋体" w:eastAsia="宋体"/>
          <w:sz w:val="29"/>
          <w:spacing w:val="0"/>
          <w:color w:val="000000"/>
          <w:b w:val="off"/>
          <w:i w:val="off"/>
        </w:rPr>
        <w:t>是罕见文本之一，因为其中在其他“自杀者”(波特莱尔、爱伦·坡、聂尔瓦、尼采、</w:t>
      </w:r>
      <w:r>
        <w:rPr>
          <w:rFonts w:ascii="宋体" w:hAnsi="宋体" w:cs="宋体" w:eastAsia="宋体"/>
          <w:sz w:val="29"/>
          <w:spacing w:val="0"/>
          <w:color w:val="000000"/>
          <w:b w:val="off"/>
          <w:i w:val="off"/>
        </w:rPr>
        <w:t>克尔凯郭尔、荷尔德林、柯勒律治，参照第15页)之中尼采的名字被提到。阿尔</w:t>
      </w:r>
      <w:r>
        <w:rPr>
          <w:rFonts w:ascii="宋体" w:hAnsi="宋体" w:cs="宋体" w:eastAsia="宋体"/>
          <w:sz w:val="29"/>
          <w:spacing w:val="0"/>
          <w:color w:val="000000"/>
          <w:b w:val="off"/>
          <w:i w:val="off"/>
        </w:rPr>
        <w:t>托远一些写到(第65页)：“不，苏格拉底没有这种眼力；可能在梵高以前只有不</w:t>
      </w:r>
      <w:r>
        <w:rPr>
          <w:rFonts w:ascii="宋体" w:hAnsi="宋体" w:cs="宋体" w:eastAsia="宋体"/>
          <w:sz w:val="29"/>
          <w:spacing w:val="0"/>
          <w:color w:val="000000"/>
          <w:b w:val="off"/>
          <w:i w:val="off"/>
        </w:rPr>
        <w:t>幸的尼采才有这种剥落灵魂、从灵魂释放身体并将人的身体在精神的借口之外</w:t>
      </w:r>
      <w:r>
        <w:rPr>
          <w:rFonts w:ascii="宋体" w:hAnsi="宋体" w:cs="宋体" w:eastAsia="宋体"/>
          <w:sz w:val="29"/>
          <w:spacing w:val="0"/>
          <w:color w:val="000000"/>
          <w:b w:val="off"/>
          <w:i w:val="off"/>
        </w:rPr>
        <w:t>裸露出来的眼光。”</w:t>
      </w:r>
      <w:bookmarkEnd w:id="3191"/>
    </w:p>
    <w:p>
      <w:pPr>
        <w:pageBreakBefore w:val="off"/>
        <w:tabs/>
        <w:wordWrap w:val="off"/>
        <w:spacing w:before="0" w:after="0" w:line="520" w:lineRule="atLeast"/>
        <w:ind w:left="0" w:right="500"/>
        <w:jc w:val="right"/>
        <w:textAlignment w:val="baseline"/>
        <w:rPr>
          <w:sz w:val="29"/>
        </w:rPr>
      </w:pPr>
      <w:bookmarkStart w:name="" w:id="3192"/>
      <w:r>
        <w:rPr>
          <w:rFonts w:ascii="楷体" w:hAnsi="楷体" w:cs="楷体" w:eastAsia="楷体"/>
          <w:sz w:val="29"/>
          <w:spacing w:val="0"/>
          <w:color w:val="000000"/>
          <w:b w:val="off"/>
          <w:i w:val="off"/>
        </w:rPr>
        <w:t>333</w:t>
      </w:r>
      <w:bookmarkEnd w:id="3192"/>
    </w:p>
    <w:p>
      <w:r>
        <w:t/>
      </w:r>
    </w:p>
    <w:p>
      <w:pPr>
        <w:sectPr>
          <w:footerReference r:id="rId745"/>
          <w:headerReference r:id="rId746" w:type="default"/>
          <w:type w:val="nextPage"/>
          <w:pgSz w:w="14460" w:h="21540"/>
          <w:pgMar w:left="1640" w:top="1760" w:right="1640" w:bottom="1760" w:header="1460" w:footer="1460"/>
          <w:cols w:num="1"/>
        </w:sectPr>
      </w:pPr>
    </w:p>
    <w:p>
      <w:pPr>
        <w:pageBreakBefore w:val="off"/>
        <w:tabs/>
        <w:wordWrap w:val="off"/>
        <w:spacing w:before="0" w:after="0" w:line="740" w:lineRule="atLeast"/>
        <w:ind w:left="0" w:right="0"/>
        <w:jc w:val="both"/>
        <w:textAlignment w:val="baseline"/>
        <w:rPr>
          <w:sz w:val="38"/>
        </w:rPr>
      </w:pPr>
      <w:bookmarkStart w:name="" w:id="3193"/>
      <w:r>
        <w:rPr>
          <w:rFonts w:ascii="宋体" w:hAnsi="宋体" w:cs="宋体" w:eastAsia="宋体"/>
          <w:sz w:val="38"/>
          <w:spacing w:val="0"/>
          <w:color w:val="000000"/>
          <w:b w:val="off"/>
          <w:i w:val="off"/>
        </w:rPr>
        <w:t>待瓦解的形而上学基部的那种语法结构，但他质疑过他所承</w:t>
      </w:r>
      <w:r>
        <w:rPr>
          <w:rFonts w:ascii="宋体" w:hAnsi="宋体" w:cs="宋体" w:eastAsia="宋体"/>
          <w:sz w:val="38"/>
          <w:spacing w:val="0"/>
          <w:color w:val="000000"/>
          <w:b w:val="off"/>
          <w:i w:val="off"/>
        </w:rPr>
        <w:t>认的那种语法安全感与字母直立在根源处的关系吗？海德格</w:t>
      </w:r>
      <w:r>
        <w:rPr>
          <w:rFonts w:ascii="宋体" w:hAnsi="宋体" w:cs="宋体" w:eastAsia="宋体"/>
          <w:sz w:val="38"/>
          <w:spacing w:val="0"/>
          <w:color w:val="000000"/>
          <w:b w:val="off"/>
          <w:i w:val="off"/>
        </w:rPr>
        <w:t>尔在《形而上学导论》的一个简短建议中，预示过这种关系：</w:t>
      </w:r>
      <w:r>
        <w:rPr>
          <w:rFonts w:ascii="宋体" w:hAnsi="宋体" w:cs="宋体" w:eastAsia="宋体"/>
          <w:sz w:val="38"/>
          <w:spacing w:val="0"/>
          <w:color w:val="000000"/>
          <w:b w:val="off"/>
          <w:i w:val="off"/>
        </w:rPr>
        <w:t>“从某种相对宽泛的意义讲，希腊人是从视觉角度去看待语言</w:t>
      </w:r>
      <w:r>
        <w:rPr>
          <w:rFonts w:ascii="宋体" w:hAnsi="宋体" w:cs="宋体" w:eastAsia="宋体"/>
          <w:sz w:val="38"/>
          <w:spacing w:val="0"/>
          <w:color w:val="000000"/>
          <w:b w:val="off"/>
          <w:i w:val="off"/>
        </w:rPr>
        <w:t>的，即是说从写出来之物的角度。正是在那里说出来之物站</w:t>
      </w:r>
      <w:r>
        <w:rPr>
          <w:rFonts w:ascii="宋体" w:hAnsi="宋体" w:cs="宋体" w:eastAsia="宋体"/>
          <w:sz w:val="38"/>
          <w:spacing w:val="0"/>
          <w:color w:val="000000"/>
          <w:b w:val="off"/>
          <w:i w:val="off"/>
        </w:rPr>
        <w:t>立了起来。语言存在了，也就是说它在词的视觉中、在书写的</w:t>
      </w:r>
      <w:r>
        <w:rPr>
          <w:rFonts w:ascii="宋体" w:hAnsi="宋体" w:cs="宋体" w:eastAsia="宋体"/>
          <w:sz w:val="38"/>
          <w:spacing w:val="0"/>
          <w:color w:val="000000"/>
          <w:b w:val="off"/>
          <w:i w:val="off"/>
        </w:rPr>
        <w:t>符号中、在字母，即 grammata中站立起来了。这也正是为什</w:t>
      </w:r>
      <w:r>
        <w:rPr>
          <w:rFonts w:ascii="宋体" w:hAnsi="宋体" w:cs="宋体" w:eastAsia="宋体"/>
          <w:sz w:val="38"/>
          <w:spacing w:val="0"/>
          <w:color w:val="000000"/>
          <w:b w:val="off"/>
          <w:i w:val="off"/>
        </w:rPr>
        <w:t>么语法再现在者的语言，而语言则通过言语流在不连贯性中</w:t>
      </w:r>
      <w:r>
        <w:rPr>
          <w:rFonts w:ascii="宋体" w:hAnsi="宋体" w:cs="宋体" w:eastAsia="宋体"/>
          <w:sz w:val="38"/>
          <w:spacing w:val="0"/>
          <w:color w:val="000000"/>
          <w:b w:val="off"/>
          <w:i w:val="off"/>
        </w:rPr>
        <w:t>迷失自身。因此，直到我们的时代之前，语言理论都一直是以</w:t>
      </w:r>
      <w:r>
        <w:rPr>
          <w:rFonts w:ascii="宋体" w:hAnsi="宋体" w:cs="宋体" w:eastAsia="宋体"/>
          <w:sz w:val="38"/>
          <w:spacing w:val="0"/>
          <w:color w:val="000000"/>
          <w:b w:val="off"/>
          <w:i w:val="off"/>
        </w:rPr>
        <w:t>语法来解释的。”(凯恩·G·卡恩译本，第74页)这与对字母的</w:t>
      </w:r>
      <w:r>
        <w:rPr>
          <w:rFonts w:ascii="宋体" w:hAnsi="宋体" w:cs="宋体" w:eastAsia="宋体"/>
          <w:sz w:val="38"/>
          <w:spacing w:val="0"/>
          <w:color w:val="000000"/>
          <w:b w:val="off"/>
          <w:i w:val="off"/>
        </w:rPr>
        <w:t>蔑视并不矛盾，而是悖论地肯定了它，比方说《斐多篇》中，对</w:t>
      </w:r>
      <w:r>
        <w:rPr>
          <w:rFonts w:ascii="宋体" w:hAnsi="宋体" w:cs="宋体" w:eastAsia="宋体"/>
          <w:sz w:val="38"/>
          <w:spacing w:val="0"/>
          <w:color w:val="000000"/>
          <w:b w:val="off"/>
          <w:i w:val="off"/>
        </w:rPr>
        <w:t>字母的蔑视弥补了作为灵魂中真理的初次记录的那种隐喻书</w:t>
      </w:r>
      <w:r>
        <w:rPr>
          <w:rFonts w:ascii="宋体" w:hAnsi="宋体" w:cs="宋体" w:eastAsia="宋体"/>
          <w:sz w:val="38"/>
          <w:spacing w:val="0"/>
          <w:color w:val="000000"/>
          <w:b w:val="off"/>
          <w:i w:val="off"/>
        </w:rPr>
        <w:t>写，它拯救了隐喻书写并且首先将之当作最可靠的保证加以</w:t>
      </w:r>
      <w:r>
        <w:rPr>
          <w:rFonts w:ascii="宋体" w:hAnsi="宋体" w:cs="宋体" w:eastAsia="宋体"/>
          <w:sz w:val="38"/>
          <w:spacing w:val="0"/>
          <w:color w:val="000000"/>
          <w:b w:val="off"/>
          <w:i w:val="off"/>
        </w:rPr>
        <w:t>参照，而且是以书写的本义来进行的。(276a)</w:t>
      </w:r>
      <w:bookmarkEnd w:id="3193"/>
    </w:p>
    <w:p>
      <w:pPr>
        <w:pageBreakBefore w:val="off"/>
        <w:tabs/>
        <w:wordWrap w:val="off"/>
        <w:spacing w:before="0" w:after="0" w:line="740" w:lineRule="atLeast"/>
        <w:ind w:left="0" w:right="20" w:firstLine="840"/>
        <w:jc w:val="both"/>
        <w:textAlignment w:val="baseline"/>
        <w:rPr>
          <w:sz w:val="38"/>
        </w:rPr>
      </w:pPr>
      <w:bookmarkStart w:name="" w:id="3194"/>
      <w:r>
        <w:rPr>
          <w:rFonts w:ascii="宋体" w:hAnsi="宋体" w:cs="宋体" w:eastAsia="宋体"/>
          <w:sz w:val="38"/>
          <w:spacing w:val="0"/>
          <w:color w:val="000000"/>
          <w:b w:val="off"/>
          <w:i w:val="off"/>
        </w:rPr>
        <w:t>阿尔托要摧毁的正是隐喻。他想解决的正是作为书</w:t>
      </w:r>
      <w:r>
        <w:rPr>
          <w:rFonts w:ascii="宋体" w:hAnsi="宋体" w:cs="宋体" w:eastAsia="宋体"/>
          <w:sz w:val="38"/>
          <w:spacing w:val="0"/>
          <w:color w:val="000000"/>
          <w:b w:val="off"/>
          <w:i w:val="off"/>
        </w:rPr>
        <w:t>写作品中的隐喻竖立的这个直立I。在书写作品的隐喻中</w:t>
      </w:r>
      <w:r>
        <w:rPr>
          <w:rFonts w:ascii="宋体" w:hAnsi="宋体" w:cs="宋体" w:eastAsia="宋体"/>
          <w:sz w:val="38"/>
          <w:spacing w:val="0"/>
          <w:color w:val="000000"/>
          <w:b w:val="off"/>
          <w:i w:val="off"/>
        </w:rPr>
        <w:t>的这个异化过程就是迷信现象。而“必须解决的是这种</w:t>
      </w:r>
      <w:r>
        <w:rPr>
          <w:rFonts w:ascii="宋体" w:hAnsi="宋体" w:cs="宋体" w:eastAsia="宋体"/>
          <w:sz w:val="38"/>
          <w:spacing w:val="0"/>
          <w:color w:val="000000"/>
          <w:b w:val="off"/>
          <w:i w:val="off"/>
        </w:rPr>
        <w:t>对文本和诗歌写作的迷恋”(《戏剧及其替代物》，第五</w:t>
      </w:r>
      <w:r>
        <w:rPr>
          <w:rFonts w:ascii="宋体" w:hAnsi="宋体" w:cs="宋体" w:eastAsia="宋体"/>
          <w:sz w:val="38"/>
          <w:spacing w:val="0"/>
          <w:color w:val="000000"/>
          <w:b w:val="off"/>
          <w:i w:val="off"/>
        </w:rPr>
        <w:t>卷，第93——94页)。迷信因此就是我们与上帝关系的那种</w:t>
      </w:r>
      <w:r>
        <w:rPr>
          <w:rFonts w:ascii="宋体" w:hAnsi="宋体" w:cs="宋体" w:eastAsia="宋体"/>
          <w:sz w:val="38"/>
          <w:spacing w:val="0"/>
          <w:color w:val="000000"/>
          <w:b w:val="off"/>
          <w:i w:val="off"/>
        </w:rPr>
        <w:t>本质，是我们受这个伟大的察觉不到的盗贼之迫害的本</w:t>
      </w:r>
      <w:r>
        <w:rPr>
          <w:rFonts w:ascii="宋体" w:hAnsi="宋体" w:cs="宋体" w:eastAsia="宋体"/>
          <w:sz w:val="38"/>
          <w:spacing w:val="0"/>
          <w:color w:val="000000"/>
          <w:b w:val="off"/>
          <w:i w:val="off"/>
        </w:rPr>
        <w:t>质。救赎学也要通过这种对作品和上帝的瓦解。上帝之</w:t>
      </w:r>
      <w:r>
        <w:rPr>
          <w:rFonts w:ascii="宋体" w:hAnsi="宋体" w:cs="宋体" w:eastAsia="宋体"/>
          <w:sz w:val="38"/>
          <w:spacing w:val="0"/>
          <w:color w:val="000000"/>
          <w:u w:val="single"/>
          <w:b w:val="off"/>
          <w:i w:val="off"/>
        </w:rPr>
        <w:t xml:space="preserve">               </w:t>
      </w:r>
      <w:bookmarkEnd w:id="3194"/>
    </w:p>
    <w:p>
      <w:pPr>
        <w:pageBreakBefore w:val="off"/>
        <w:tabs/>
        <w:wordWrap w:val="off"/>
        <w:spacing w:before="440" w:after="0" w:line="560" w:lineRule="atLeast"/>
        <w:ind w:left="0" w:right="60"/>
        <w:jc w:val="both"/>
        <w:textAlignment w:val="baseline"/>
        <w:rPr>
          <w:sz w:val="34"/>
        </w:rPr>
      </w:pPr>
      <w:bookmarkStart w:name="" w:id="3195"/>
      <w:r>
        <w:rPr>
          <w:rFonts w:ascii="宋体" w:hAnsi="宋体" w:cs="宋体" w:eastAsia="宋体"/>
          <w:sz w:val="34"/>
          <w:spacing w:val="0"/>
          <w:color w:val="000000"/>
          <w:b w:val="off"/>
          <w:i w:val="off"/>
        </w:rPr>
        <w:t>1  “我跟您说过，不要作品，不要语言，不要言语，不要精神，什么也不要。什么</w:t>
      </w:r>
      <w:r>
        <w:rPr>
          <w:rFonts w:ascii="宋体" w:hAnsi="宋体" w:cs="宋体" w:eastAsia="宋体"/>
          <w:sz w:val="34"/>
          <w:spacing w:val="0"/>
          <w:color w:val="000000"/>
          <w:b w:val="off"/>
          <w:i w:val="off"/>
        </w:rPr>
        <w:t>都不要，只要一个美好的神经比重计。某种不可理解的直直矗立在我们精神整</w:t>
      </w:r>
      <w:r>
        <w:rPr>
          <w:rFonts w:ascii="宋体" w:hAnsi="宋体" w:cs="宋体" w:eastAsia="宋体"/>
          <w:sz w:val="34"/>
          <w:spacing w:val="0"/>
          <w:color w:val="000000"/>
          <w:b w:val="off"/>
          <w:i w:val="off"/>
        </w:rPr>
        <w:t>体当中的车站。”(《神经比重计》第一卷，第96页)</w:t>
      </w:r>
      <w:bookmarkEnd w:id="3195"/>
    </w:p>
    <w:p>
      <w:pPr>
        <w:pageBreakBefore w:val="off"/>
        <w:tabs/>
        <w:wordWrap w:val="off"/>
        <w:spacing w:before="0" w:after="0" w:line="500" w:lineRule="atLeast"/>
        <w:ind w:left="420" w:right="0"/>
        <w:jc w:val="both"/>
        <w:textAlignment w:val="baseline"/>
        <w:rPr>
          <w:sz w:val="36"/>
        </w:rPr>
      </w:pPr>
      <w:bookmarkStart w:name="" w:id="3196"/>
      <w:r>
        <w:rPr>
          <w:rFonts w:ascii="楷体" w:hAnsi="楷体" w:cs="楷体" w:eastAsia="楷体"/>
          <w:sz w:val="36"/>
          <w:spacing w:val="0"/>
          <w:color w:val="000000"/>
          <w:b w:val="off"/>
          <w:i w:val="off"/>
        </w:rPr>
        <w:t>334</w:t>
      </w:r>
      <w:bookmarkEnd w:id="3196"/>
    </w:p>
    <w:p>
      <w:r>
        <w:t/>
      </w:r>
    </w:p>
    <w:p>
      <w:pPr>
        <w:sectPr>
          <w:footerReference r:id="rId747"/>
          <w:headerReference r:id="rId748" w:type="default"/>
          <w:type w:val="nextPage"/>
          <w:pgSz w:w="14460" w:h="21540"/>
          <w:pgMar w:left="1640" w:top="1760" w:right="1640" w:bottom="1760" w:header="1460" w:footer="1460"/>
          <w:cols w:num="1"/>
        </w:sectPr>
      </w:pPr>
    </w:p>
    <w:p>
      <w:pPr>
        <w:pageBreakBefore w:val="off"/>
        <w:tabs/>
        <w:wordWrap w:val="off"/>
        <w:spacing w:before="0" w:after="0" w:line="600" w:lineRule="atLeast"/>
        <w:ind w:left="40" w:right="0"/>
        <w:jc w:val="both"/>
        <w:textAlignment w:val="baseline"/>
        <w:rPr>
          <w:sz w:val="35"/>
        </w:rPr>
      </w:pPr>
      <w:bookmarkStart w:name="" w:id="3197"/>
      <w:r>
        <w:rPr>
          <w:rFonts w:ascii="宋体" w:hAnsi="宋体" w:cs="宋体" w:eastAsia="宋体"/>
          <w:sz w:val="35"/>
          <w:spacing w:val="0"/>
          <w:color w:val="000000"/>
          <w:b w:val="off"/>
          <w:i w:val="off"/>
        </w:rPr>
        <w:t>死¹确保了我们的救赎，因为惟有它能唤醒神圣。人的名</w:t>
      </w:r>
      <w:r>
        <w:rPr>
          <w:rFonts w:ascii="宋体" w:hAnsi="宋体" w:cs="宋体" w:eastAsia="宋体"/>
          <w:sz w:val="35"/>
          <w:spacing w:val="0"/>
          <w:color w:val="000000"/>
          <w:b w:val="off"/>
          <w:i w:val="off"/>
        </w:rPr>
        <w:t>字————排泄神学的存在(être scato-theologique)、能够让自己被</w:t>
      </w:r>
      <w:r>
        <w:rPr>
          <w:rFonts w:ascii="宋体" w:hAnsi="宋体" w:cs="宋体" w:eastAsia="宋体"/>
          <w:sz w:val="35"/>
          <w:spacing w:val="0"/>
          <w:color w:val="000000"/>
          <w:b w:val="off"/>
          <w:i w:val="off"/>
        </w:rPr>
        <w:t>作品玷污并允许自己在与盗贼上帝的关系中被建构的存</w:t>
      </w:r>
      <w:r>
        <w:rPr>
          <w:rFonts w:ascii="宋体" w:hAnsi="宋体" w:cs="宋体" w:eastAsia="宋体"/>
          <w:sz w:val="35"/>
          <w:spacing w:val="0"/>
          <w:color w:val="000000"/>
          <w:b w:val="off"/>
          <w:i w:val="off"/>
        </w:rPr>
        <w:t>在————指明了无法命名的大写神圣之历史的败坏。“而这种</w:t>
      </w:r>
      <w:r>
        <w:rPr>
          <w:rFonts w:ascii="宋体" w:hAnsi="宋体" w:cs="宋体" w:eastAsia="宋体"/>
          <w:sz w:val="35"/>
          <w:spacing w:val="0"/>
          <w:color w:val="000000"/>
          <w:b w:val="off"/>
          <w:i w:val="off"/>
        </w:rPr>
        <w:t>性能惟独人类才有。我甚至会说正是这种人性的病毒腐蚀了</w:t>
      </w:r>
      <w:r>
        <w:rPr>
          <w:rFonts w:ascii="宋体" w:hAnsi="宋体" w:cs="宋体" w:eastAsia="宋体"/>
          <w:sz w:val="35"/>
          <w:spacing w:val="0"/>
          <w:color w:val="000000"/>
          <w:b w:val="off"/>
          <w:i w:val="off"/>
        </w:rPr>
        <w:t>那些应当保持神圣的思想；因为我绝不以为是人发明了超自</w:t>
      </w:r>
      <w:r>
        <w:rPr>
          <w:rFonts w:ascii="宋体" w:hAnsi="宋体" w:cs="宋体" w:eastAsia="宋体"/>
          <w:sz w:val="35"/>
          <w:spacing w:val="0"/>
          <w:color w:val="000000"/>
          <w:b w:val="off"/>
          <w:i w:val="off"/>
        </w:rPr>
        <w:t>然物和超凡，我以为正是人的千年干预最终腐蚀了那种对人</w:t>
      </w:r>
      <w:r>
        <w:rPr>
          <w:rFonts w:ascii="宋体" w:hAnsi="宋体" w:cs="宋体" w:eastAsia="宋体"/>
          <w:sz w:val="35"/>
          <w:spacing w:val="0"/>
          <w:color w:val="000000"/>
          <w:b w:val="off"/>
          <w:i w:val="off"/>
        </w:rPr>
        <w:t>而言神圣的东西”(同上，第13页)。上帝因而是一种对抗神</w:t>
      </w:r>
      <w:r>
        <w:rPr>
          <w:rFonts w:ascii="宋体" w:hAnsi="宋体" w:cs="宋体" w:eastAsia="宋体"/>
          <w:sz w:val="35"/>
          <w:spacing w:val="0"/>
          <w:color w:val="000000"/>
          <w:b w:val="off"/>
          <w:i w:val="off"/>
        </w:rPr>
        <w:t>圣的罪孽。有罪的本质就是排泄神学的。人的排泄神学本质</w:t>
      </w:r>
      <w:r>
        <w:rPr>
          <w:rFonts w:ascii="宋体" w:hAnsi="宋体" w:cs="宋体" w:eastAsia="宋体"/>
          <w:sz w:val="35"/>
          <w:spacing w:val="0"/>
          <w:color w:val="000000"/>
          <w:b w:val="off"/>
          <w:i w:val="off"/>
        </w:rPr>
        <w:t>如此显现于其中的那个思想，不可能只是一种形而上学的人</w:t>
      </w:r>
      <w:r>
        <w:rPr>
          <w:rFonts w:ascii="宋体" w:hAnsi="宋体" w:cs="宋体" w:eastAsia="宋体"/>
          <w:sz w:val="35"/>
          <w:spacing w:val="0"/>
          <w:color w:val="000000"/>
          <w:b w:val="off"/>
          <w:i w:val="off"/>
        </w:rPr>
        <w:t>类学也不可能是一种形而上学的人文主义。它指向人之外，</w:t>
      </w:r>
      <w:r>
        <w:rPr>
          <w:rFonts w:ascii="宋体" w:hAnsi="宋体" w:cs="宋体" w:eastAsia="宋体"/>
          <w:sz w:val="35"/>
          <w:spacing w:val="0"/>
          <w:color w:val="000000"/>
          <w:b w:val="off"/>
          <w:i w:val="off"/>
        </w:rPr>
        <w:t>指向西方戏剧的形而上学之外，而后者的那些“关怀……难以</w:t>
      </w:r>
      <w:r>
        <w:rPr>
          <w:rFonts w:ascii="宋体" w:hAnsi="宋体" w:cs="宋体" w:eastAsia="宋体"/>
          <w:sz w:val="35"/>
          <w:spacing w:val="0"/>
          <w:color w:val="000000"/>
          <w:b w:val="off"/>
          <w:i w:val="off"/>
        </w:rPr>
        <w:t>置信地发出人的臭味，假性的、物质的人的臭味，我甚至想说</w:t>
      </w:r>
      <w:r>
        <w:rPr>
          <w:rFonts w:ascii="宋体" w:hAnsi="宋体" w:cs="宋体" w:eastAsia="宋体"/>
          <w:sz w:val="35"/>
          <w:spacing w:val="0"/>
          <w:color w:val="000000"/>
          <w:b w:val="off"/>
          <w:i w:val="off"/>
        </w:rPr>
        <w:t>是肮脏的人的臭味。”(第四卷，第51页，也请参照第三卷，第</w:t>
      </w:r>
      <w:bookmarkEnd w:id="3197"/>
    </w:p>
    <w:p>
      <w:pPr>
        <w:pageBreakBefore w:val="off"/>
        <w:tabs/>
        <w:wordWrap w:val="off"/>
        <w:spacing w:before="0" w:after="0" w:line="600" w:lineRule="atLeast"/>
        <w:ind w:left="100" w:right="0"/>
        <w:jc w:val="both"/>
        <w:textAlignment w:val="baseline"/>
        <w:rPr>
          <w:sz w:val="35"/>
        </w:rPr>
      </w:pPr>
      <w:bookmarkStart w:name="" w:id="3198"/>
      <w:r>
        <w:rPr>
          <w:rFonts w:ascii="宋体" w:hAnsi="宋体" w:cs="宋体" w:eastAsia="宋体"/>
          <w:sz w:val="35"/>
          <w:spacing w:val="0"/>
          <w:color w:val="000000"/>
          <w:u w:val="single"/>
          <w:b w:val="off"/>
          <w:i w:val="off"/>
        </w:rPr>
        <w:t xml:space="preserve">                </w:t>
      </w:r>
      <w:bookmarkEnd w:id="3198"/>
    </w:p>
    <w:p>
      <w:pPr>
        <w:pageBreakBefore w:val="off"/>
        <w:tabs/>
        <w:wordWrap w:val="off"/>
        <w:spacing w:before="240" w:after="0" w:line="600" w:lineRule="atLeast"/>
        <w:ind w:left="40" w:right="20"/>
        <w:jc w:val="both"/>
        <w:textAlignment w:val="baseline"/>
        <w:rPr>
          <w:sz w:val="35"/>
        </w:rPr>
      </w:pPr>
      <w:bookmarkStart w:name="" w:id="3199"/>
      <w:r>
        <w:rPr>
          <w:rFonts w:ascii="宋体" w:hAnsi="宋体" w:cs="宋体" w:eastAsia="宋体"/>
          <w:sz w:val="35"/>
          <w:spacing w:val="0"/>
          <w:color w:val="000000"/>
          <w:b w:val="off"/>
          <w:i w:val="off"/>
        </w:rPr>
        <w:t>1  “因为即便无限死了/无限也是某个死亡的名字。”(《84》杂志，第118页)这</w:t>
      </w:r>
      <w:r>
        <w:rPr>
          <w:rFonts w:ascii="宋体" w:hAnsi="宋体" w:cs="宋体" w:eastAsia="宋体"/>
          <w:sz w:val="35"/>
          <w:spacing w:val="0"/>
          <w:color w:val="000000"/>
          <w:b w:val="off"/>
          <w:i w:val="off"/>
        </w:rPr>
        <w:t>意味着上帝并非在历史的某个既定时刻死去，而是上帝就是大写的死亡，因为它</w:t>
      </w:r>
      <w:r>
        <w:rPr>
          <w:rFonts w:ascii="宋体" w:hAnsi="宋体" w:cs="宋体" w:eastAsia="宋体"/>
          <w:sz w:val="35"/>
          <w:spacing w:val="0"/>
          <w:color w:val="000000"/>
          <w:b w:val="off"/>
          <w:i w:val="off"/>
        </w:rPr>
        <w:t>就是大写死亡本身的名字，是我身上的那个死亡的名字，是那从我诞生之时就窃</w:t>
      </w:r>
      <w:r>
        <w:rPr>
          <w:rFonts w:ascii="宋体" w:hAnsi="宋体" w:cs="宋体" w:eastAsia="宋体"/>
          <w:sz w:val="35"/>
          <w:spacing w:val="0"/>
          <w:color w:val="000000"/>
          <w:b w:val="off"/>
          <w:i w:val="off"/>
        </w:rPr>
        <w:t>取了我并侵入了我生命那个东西的名字。/仿佛作为大写死亡的上帝就是生命</w:t>
      </w:r>
      <w:r>
        <w:rPr>
          <w:rFonts w:ascii="宋体" w:hAnsi="宋体" w:cs="宋体" w:eastAsia="宋体"/>
          <w:sz w:val="35"/>
          <w:spacing w:val="0"/>
          <w:color w:val="000000"/>
          <w:b w:val="off"/>
          <w:i w:val="off"/>
        </w:rPr>
        <w:t>中的那种差异，它从未停止过去死，也就是说去生。“因为即便无限死了/无限是</w:t>
      </w:r>
      <w:r>
        <w:rPr>
          <w:rFonts w:ascii="宋体" w:hAnsi="宋体" w:cs="宋体" w:eastAsia="宋体"/>
          <w:sz w:val="35"/>
          <w:spacing w:val="0"/>
          <w:color w:val="000000"/>
          <w:b w:val="off"/>
          <w:i w:val="off"/>
        </w:rPr>
        <w:t>个死亡的名字/而这个死亡并未死。”(同上)/没有差异的生命，即没有死亡的生</w:t>
      </w:r>
      <w:r>
        <w:rPr>
          <w:rFonts w:ascii="宋体" w:hAnsi="宋体" w:cs="宋体" w:eastAsia="宋体"/>
          <w:sz w:val="35"/>
          <w:spacing w:val="0"/>
          <w:color w:val="000000"/>
          <w:b w:val="off"/>
          <w:i w:val="off"/>
        </w:rPr>
        <w:t>命将征服死亡与上帝。不过它将通过在死亡中将自己当做生命来否定，并通过</w:t>
      </w:r>
      <w:r>
        <w:rPr>
          <w:rFonts w:ascii="宋体" w:hAnsi="宋体" w:cs="宋体" w:eastAsia="宋体"/>
          <w:sz w:val="35"/>
          <w:spacing w:val="0"/>
          <w:color w:val="000000"/>
          <w:b w:val="off"/>
          <w:i w:val="off"/>
        </w:rPr>
        <w:t>变成上帝本身来这么做。因此上帝就是大写的死亡：即无限的大写生命，没有差</w:t>
      </w:r>
      <w:r>
        <w:rPr>
          <w:rFonts w:ascii="宋体" w:hAnsi="宋体" w:cs="宋体" w:eastAsia="宋体"/>
          <w:sz w:val="35"/>
          <w:spacing w:val="0"/>
          <w:color w:val="000000"/>
          <w:b w:val="off"/>
          <w:i w:val="off"/>
        </w:rPr>
        <w:t>异，它就是这样被古典存有论或形而上学指认为上帝的属性(除了黑格尔的那种</w:t>
      </w:r>
      <w:r>
        <w:rPr>
          <w:rFonts w:ascii="宋体" w:hAnsi="宋体" w:cs="宋体" w:eastAsia="宋体"/>
          <w:sz w:val="35"/>
          <w:spacing w:val="0"/>
          <w:color w:val="000000"/>
          <w:b w:val="off"/>
          <w:i w:val="off"/>
        </w:rPr>
        <w:t>暧昧和出色特例)，而阿尔托依然属于这个路子。不过，既然死亡就是生命中差</w:t>
      </w:r>
      <w:r>
        <w:rPr>
          <w:rFonts w:ascii="宋体" w:hAnsi="宋体" w:cs="宋体" w:eastAsia="宋体"/>
          <w:sz w:val="35"/>
          <w:spacing w:val="0"/>
          <w:color w:val="000000"/>
          <w:b w:val="off"/>
          <w:i w:val="off"/>
        </w:rPr>
        <w:t>异的名字，是作为生命本质的有限性之名，作为大写的生命与大写的在场的上帝</w:t>
      </w:r>
      <w:r>
        <w:rPr>
          <w:rFonts w:ascii="宋体" w:hAnsi="宋体" w:cs="宋体" w:eastAsia="宋体"/>
          <w:sz w:val="35"/>
          <w:spacing w:val="0"/>
          <w:color w:val="000000"/>
          <w:b w:val="off"/>
          <w:i w:val="off"/>
        </w:rPr>
        <w:t>之无限性就只不过是有限的别名。但是，同一事物的另一个名字指的并不等于</w:t>
      </w:r>
      <w:r>
        <w:rPr>
          <w:rFonts w:ascii="宋体" w:hAnsi="宋体" w:cs="宋体" w:eastAsia="宋体"/>
          <w:sz w:val="35"/>
          <w:spacing w:val="0"/>
          <w:color w:val="000000"/>
          <w:b w:val="off"/>
          <w:i w:val="off"/>
        </w:rPr>
        <w:t>是第一个名字所指，它不是它的同义词，而这，就是问题的关键所在。</w:t>
      </w:r>
      <w:bookmarkEnd w:id="3199"/>
    </w:p>
    <w:p>
      <w:pPr>
        <w:pageBreakBefore w:val="off"/>
        <w:tabs/>
        <w:wordWrap w:val="off"/>
        <w:spacing w:before="0" w:after="0" w:line="460" w:lineRule="atLeast"/>
        <w:ind w:left="0" w:right="480"/>
        <w:jc w:val="right"/>
        <w:textAlignment w:val="baseline"/>
        <w:rPr>
          <w:sz w:val="34"/>
        </w:rPr>
      </w:pPr>
      <w:bookmarkStart w:name="" w:id="3200"/>
      <w:r>
        <w:rPr>
          <w:rFonts w:ascii="楷体" w:hAnsi="楷体" w:cs="楷体" w:eastAsia="楷体"/>
          <w:sz w:val="34"/>
          <w:spacing w:val="0"/>
          <w:color w:val="000000"/>
          <w:b w:val="off"/>
          <w:i w:val="off"/>
        </w:rPr>
        <w:t>335</w:t>
      </w:r>
      <w:bookmarkEnd w:id="3200"/>
    </w:p>
    <w:p>
      <w:r>
        <w:t/>
      </w:r>
    </w:p>
    <w:p>
      <w:pPr>
        <w:sectPr>
          <w:footerReference r:id="rId749"/>
          <w:headerReference r:id="rId750" w:type="default"/>
          <w:type w:val="nextPage"/>
          <w:pgSz w:w="14460" w:h="21540"/>
          <w:pgMar w:left="1640" w:top="1840" w:right="1640" w:bottom="1840" w:header="1540" w:footer="1540"/>
          <w:cols w:num="1"/>
        </w:sectPr>
      </w:pPr>
    </w:p>
    <w:p>
      <w:pPr>
        <w:pageBreakBefore w:val="off"/>
        <w:tabs/>
        <w:wordWrap w:val="off"/>
        <w:spacing w:before="0" w:after="0" w:line="720" w:lineRule="atLeast"/>
        <w:ind w:left="0" w:right="40"/>
        <w:jc w:val="both"/>
        <w:textAlignment w:val="baseline"/>
        <w:rPr>
          <w:sz w:val="41"/>
        </w:rPr>
      </w:pPr>
      <w:bookmarkStart w:name="" w:id="3201"/>
      <w:r>
        <w:rPr>
          <w:rFonts w:ascii="宋体" w:hAnsi="宋体" w:cs="宋体" w:eastAsia="宋体"/>
          <w:sz w:val="41"/>
          <w:spacing w:val="0"/>
          <w:color w:val="000000"/>
          <w:b w:val="off"/>
          <w:i w:val="off"/>
        </w:rPr>
        <w:t>129页，其中有一封谩骂法兰西剧院的信，它有意揭露了该体</w:t>
      </w:r>
      <w:r>
        <w:rPr>
          <w:rFonts w:ascii="宋体" w:hAnsi="宋体" w:cs="宋体" w:eastAsia="宋体"/>
          <w:sz w:val="41"/>
          <w:spacing w:val="0"/>
          <w:color w:val="000000"/>
          <w:b w:val="off"/>
          <w:i w:val="off"/>
        </w:rPr>
        <w:t>制的概念及运作的那种排泄使命。)</w:t>
      </w:r>
      <w:bookmarkEnd w:id="3201"/>
    </w:p>
    <w:p>
      <w:pPr>
        <w:pageBreakBefore w:val="off"/>
        <w:tabs/>
        <w:wordWrap w:val="off"/>
        <w:spacing w:before="0" w:after="0" w:line="600" w:lineRule="atLeast"/>
        <w:ind w:left="0" w:right="0" w:firstLine="820"/>
        <w:jc w:val="both"/>
        <w:textAlignment w:val="baseline"/>
        <w:rPr>
          <w:sz w:val="35"/>
        </w:rPr>
      </w:pPr>
      <w:bookmarkStart w:name="" w:id="3202"/>
      <w:r>
        <w:rPr>
          <w:rFonts w:ascii="宋体" w:hAnsi="宋体" w:cs="宋体" w:eastAsia="宋体"/>
          <w:sz w:val="35"/>
          <w:spacing w:val="0"/>
          <w:color w:val="000000"/>
          <w:b w:val="off"/>
          <w:i w:val="off"/>
        </w:rPr>
        <w:t>阿尔托并非因为这种对作品中隐喻节(stance metaphorique)</w:t>
      </w:r>
      <w:r>
        <w:rPr>
          <w:rFonts w:ascii="宋体" w:hAnsi="宋体" w:cs="宋体" w:eastAsia="宋体"/>
          <w:sz w:val="35"/>
          <w:spacing w:val="0"/>
          <w:color w:val="000000"/>
          <w:b w:val="off"/>
          <w:i w:val="off"/>
        </w:rPr>
        <w:t>的拒绝就是尼采之子，尽管他们有许多惊人的相似处(尽管此处</w:t>
      </w:r>
      <w:r>
        <w:rPr>
          <w:rFonts w:ascii="宋体" w:hAnsi="宋体" w:cs="宋体" w:eastAsia="宋体"/>
          <w:sz w:val="35"/>
          <w:spacing w:val="0"/>
          <w:color w:val="000000"/>
          <w:b w:val="off"/>
          <w:i w:val="off"/>
        </w:rPr>
        <w:t>这种超越人与神的过渡)。更不是荷尔德林之子。杀了隐喻(在</w:t>
      </w:r>
      <w:r>
        <w:rPr>
          <w:rFonts w:ascii="宋体" w:hAnsi="宋体" w:cs="宋体" w:eastAsia="宋体"/>
          <w:sz w:val="35"/>
          <w:spacing w:val="0"/>
          <w:color w:val="000000"/>
          <w:b w:val="off"/>
          <w:i w:val="off"/>
        </w:rPr>
        <w:t>被窃走的作品中直立于自身之外)的残酷戏剧，将会将我们掷向</w:t>
      </w:r>
      <w:r>
        <w:rPr>
          <w:rFonts w:ascii="宋体" w:hAnsi="宋体" w:cs="宋体" w:eastAsia="宋体"/>
          <w:sz w:val="35"/>
          <w:spacing w:val="0"/>
          <w:color w:val="000000"/>
          <w:b w:val="off"/>
          <w:i w:val="off"/>
        </w:rPr>
        <w:t>“一种关于大写危险的新观念”。(给马塞尔·达里欧的信，第五</w:t>
      </w:r>
      <w:r>
        <w:rPr>
          <w:rFonts w:ascii="宋体" w:hAnsi="宋体" w:cs="宋体" w:eastAsia="宋体"/>
          <w:sz w:val="35"/>
          <w:spacing w:val="0"/>
          <w:color w:val="000000"/>
          <w:b w:val="off"/>
          <w:i w:val="off"/>
        </w:rPr>
        <w:t>卷，第95页)大写的诗歌历险乃是大写的戏剧历险前最后一个有</w:t>
      </w:r>
      <w:r>
        <w:rPr>
          <w:rFonts w:ascii="宋体" w:hAnsi="宋体" w:cs="宋体" w:eastAsia="宋体"/>
          <w:sz w:val="35"/>
          <w:spacing w:val="0"/>
          <w:color w:val="000000"/>
          <w:b w:val="off"/>
          <w:i w:val="off"/>
        </w:rPr>
        <w:t>待征服的焦虑¹。在存在本身直立之前。</w:t>
      </w:r>
      <w:bookmarkEnd w:id="3202"/>
    </w:p>
    <w:p>
      <w:pPr>
        <w:pageBreakBefore w:val="off"/>
        <w:tabs/>
        <w:wordWrap w:val="off"/>
        <w:spacing w:before="0" w:after="0" w:line="600" w:lineRule="atLeast"/>
        <w:ind w:left="0" w:right="0" w:firstLine="820"/>
        <w:jc w:val="both"/>
        <w:textAlignment w:val="baseline"/>
        <w:rPr>
          <w:sz w:val="35"/>
        </w:rPr>
      </w:pPr>
      <w:bookmarkStart w:name="" w:id="3203"/>
      <w:r>
        <w:rPr>
          <w:rFonts w:ascii="宋体" w:hAnsi="宋体" w:cs="宋体" w:eastAsia="宋体"/>
          <w:sz w:val="35"/>
          <w:spacing w:val="0"/>
          <w:color w:val="000000"/>
          <w:b w:val="off"/>
          <w:i w:val="off"/>
        </w:rPr>
        <w:t>残酷戏剧将怎么拯救我呢？将我的血肉之躯本身的构成</w:t>
      </w:r>
      <w:r>
        <w:rPr>
          <w:rFonts w:ascii="宋体" w:hAnsi="宋体" w:cs="宋体" w:eastAsia="宋体"/>
          <w:sz w:val="35"/>
          <w:spacing w:val="0"/>
          <w:color w:val="000000"/>
          <w:b w:val="off"/>
          <w:i w:val="off"/>
        </w:rPr>
        <w:t>还给我？它将怎么阻止我的生命坠离我而去呢？它将怎么避</w:t>
      </w:r>
      <w:r>
        <w:rPr>
          <w:rFonts w:ascii="宋体" w:hAnsi="宋体" w:cs="宋体" w:eastAsia="宋体"/>
          <w:sz w:val="35"/>
          <w:spacing w:val="0"/>
          <w:color w:val="000000"/>
          <w:b w:val="off"/>
          <w:i w:val="off"/>
        </w:rPr>
        <w:t>免我“像那个‘大写的造物主’/以/一副被破坏性盗窃窃走之</w:t>
      </w:r>
      <w:r>
        <w:rPr>
          <w:rFonts w:ascii="宋体" w:hAnsi="宋体" w:cs="宋体" w:eastAsia="宋体"/>
          <w:sz w:val="35"/>
          <w:spacing w:val="0"/>
          <w:color w:val="000000"/>
          <w:b w:val="off"/>
          <w:i w:val="off"/>
        </w:rPr>
        <w:t>躯/实际地生活过”(《84》杂志，第113页)呢？</w:t>
      </w:r>
      <w:bookmarkEnd w:id="3203"/>
    </w:p>
    <w:p>
      <w:pPr>
        <w:pageBreakBefore w:val="off"/>
        <w:tabs/>
        <w:wordWrap w:val="off"/>
        <w:spacing w:before="0" w:after="0" w:line="600" w:lineRule="atLeast"/>
        <w:ind w:left="0" w:right="20" w:firstLine="820"/>
        <w:jc w:val="both"/>
        <w:textAlignment w:val="baseline"/>
        <w:rPr>
          <w:sz w:val="35"/>
        </w:rPr>
      </w:pPr>
      <w:bookmarkStart w:name="" w:id="3204"/>
      <w:r>
        <w:rPr>
          <w:rFonts w:ascii="宋体" w:hAnsi="宋体" w:cs="宋体" w:eastAsia="宋体"/>
          <w:sz w:val="35"/>
          <w:spacing w:val="0"/>
          <w:color w:val="000000"/>
          <w:b w:val="off"/>
          <w:i w:val="off"/>
        </w:rPr>
        <w:t>首先通过缩减器官。古典戏剧的瓦解————及其搬上舞台</w:t>
      </w:r>
      <w:r>
        <w:rPr>
          <w:rFonts w:ascii="宋体" w:hAnsi="宋体" w:cs="宋体" w:eastAsia="宋体"/>
          <w:sz w:val="35"/>
          <w:spacing w:val="0"/>
          <w:color w:val="000000"/>
          <w:b w:val="off"/>
          <w:i w:val="off"/>
        </w:rPr>
        <w:t>的那种形而上学的瓦解————其第一个姿态就是对器官的缩</w:t>
      </w:r>
      <w:bookmarkEnd w:id="3204"/>
    </w:p>
    <w:p>
      <w:pPr>
        <w:pageBreakBefore w:val="off"/>
        <w:tabs/>
        <w:wordWrap w:val="off"/>
        <w:spacing w:before="0" w:after="0" w:line="600" w:lineRule="atLeast"/>
        <w:ind w:left="60" w:right="0"/>
        <w:jc w:val="both"/>
        <w:textAlignment w:val="baseline"/>
        <w:rPr>
          <w:sz w:val="35"/>
        </w:rPr>
      </w:pPr>
      <w:bookmarkStart w:name="" w:id="3205"/>
      <w:r>
        <w:rPr>
          <w:rFonts w:ascii="宋体" w:hAnsi="宋体" w:cs="宋体" w:eastAsia="宋体"/>
          <w:sz w:val="35"/>
          <w:spacing w:val="0"/>
          <w:color w:val="000000"/>
          <w:u w:val="single"/>
          <w:b w:val="off"/>
          <w:i w:val="off"/>
        </w:rPr>
        <w:t xml:space="preserve">                </w:t>
      </w:r>
      <w:bookmarkEnd w:id="3205"/>
    </w:p>
    <w:p>
      <w:pPr>
        <w:pageBreakBefore w:val="off"/>
        <w:tabs/>
        <w:wordWrap w:val="off"/>
        <w:spacing w:before="0" w:after="0" w:line="600" w:lineRule="atLeast"/>
        <w:ind w:left="0" w:right="0"/>
        <w:jc w:val="both"/>
        <w:textAlignment w:val="baseline"/>
        <w:rPr>
          <w:sz w:val="35"/>
        </w:rPr>
      </w:pPr>
      <w:bookmarkStart w:name="" w:id="3206"/>
      <w:r>
        <w:rPr>
          <w:rFonts w:ascii="宋体" w:hAnsi="宋体" w:cs="宋体" w:eastAsia="宋体"/>
          <w:sz w:val="35"/>
          <w:spacing w:val="0"/>
          <w:color w:val="000000"/>
          <w:b w:val="off"/>
          <w:i w:val="off"/>
        </w:rPr>
        <w:t>1  此乃为什么诗作为诗在阿尔托眼中一直就是一种抽象的艺术，无论是诗的</w:t>
      </w:r>
      <w:r>
        <w:rPr>
          <w:rFonts w:ascii="宋体" w:hAnsi="宋体" w:cs="宋体" w:eastAsia="宋体"/>
          <w:sz w:val="35"/>
          <w:spacing w:val="0"/>
          <w:color w:val="000000"/>
          <w:b w:val="off"/>
          <w:i w:val="off"/>
        </w:rPr>
        <w:t>言语还是诗的写作。惟有戏剧是完整的艺术，那里除了诗以外，还有音乐和舞</w:t>
      </w:r>
      <w:r>
        <w:rPr>
          <w:rFonts w:ascii="宋体" w:hAnsi="宋体" w:cs="宋体" w:eastAsia="宋体"/>
          <w:sz w:val="35"/>
          <w:spacing w:val="0"/>
          <w:color w:val="000000"/>
          <w:b w:val="off"/>
          <w:i w:val="off"/>
        </w:rPr>
        <w:t>蹈，有上升的身体本身。同样的，当我们首先在他身上看到的是一个诗人的时</w:t>
      </w:r>
      <w:r>
        <w:rPr>
          <w:rFonts w:ascii="宋体" w:hAnsi="宋体" w:cs="宋体" w:eastAsia="宋体"/>
          <w:sz w:val="35"/>
          <w:spacing w:val="0"/>
          <w:color w:val="000000"/>
          <w:b w:val="off"/>
          <w:i w:val="off"/>
        </w:rPr>
        <w:t>候，那么他思想的中枢神经就会逃出我们的注意力。当然除非我们将诗歌变成</w:t>
      </w:r>
      <w:r>
        <w:rPr>
          <w:rFonts w:ascii="宋体" w:hAnsi="宋体" w:cs="宋体" w:eastAsia="宋体"/>
          <w:sz w:val="35"/>
          <w:spacing w:val="0"/>
          <w:color w:val="000000"/>
          <w:b w:val="off"/>
          <w:i w:val="off"/>
        </w:rPr>
        <w:t>一种无限的种类，也就是说变成具有其真实空间的戏剧，当布朗肖写下述评论</w:t>
      </w:r>
      <w:r>
        <w:rPr>
          <w:rFonts w:ascii="宋体" w:hAnsi="宋体" w:cs="宋体" w:eastAsia="宋体"/>
          <w:sz w:val="35"/>
          <w:spacing w:val="0"/>
          <w:color w:val="000000"/>
          <w:b w:val="off"/>
          <w:i w:val="off"/>
        </w:rPr>
        <w:t>时，人们究竟在什么程度上能跟上他呢？他说：“阿尔托给我们留下了一份重要</w:t>
      </w:r>
      <w:r>
        <w:rPr>
          <w:rFonts w:ascii="宋体" w:hAnsi="宋体" w:cs="宋体" w:eastAsia="宋体"/>
          <w:sz w:val="35"/>
          <w:spacing w:val="0"/>
          <w:color w:val="000000"/>
          <w:b w:val="off"/>
          <w:i w:val="off"/>
        </w:rPr>
        <w:t>的文献，它不是别的什么而是一种大写的诗的艺术。我承认他在那里讲的是戏</w:t>
      </w:r>
      <w:r>
        <w:rPr>
          <w:rFonts w:ascii="宋体" w:hAnsi="宋体" w:cs="宋体" w:eastAsia="宋体"/>
          <w:sz w:val="35"/>
          <w:spacing w:val="0"/>
          <w:color w:val="000000"/>
          <w:b w:val="off"/>
          <w:i w:val="off"/>
        </w:rPr>
        <w:t>剧，但问题在于它那种对诗的要求，认为诗的实现只能靠拒绝有限的文类并肯定</w:t>
      </w:r>
      <w:r>
        <w:rPr>
          <w:rFonts w:ascii="宋体" w:hAnsi="宋体" w:cs="宋体" w:eastAsia="宋体"/>
          <w:sz w:val="35"/>
          <w:spacing w:val="0"/>
          <w:color w:val="000000"/>
          <w:b w:val="off"/>
          <w:i w:val="off"/>
        </w:rPr>
        <w:t>一种更具原创性的语言才有可能……它指的不再只是舞台向我们呈现的实际空</w:t>
      </w:r>
      <w:r>
        <w:rPr>
          <w:rFonts w:ascii="宋体" w:hAnsi="宋体" w:cs="宋体" w:eastAsia="宋体"/>
          <w:sz w:val="35"/>
          <w:spacing w:val="0"/>
          <w:color w:val="000000"/>
          <w:b w:val="off"/>
          <w:i w:val="off"/>
        </w:rPr>
        <w:t>间而是另一种空间……”。而当人们引用一句阿尔托用来定义“戏剧的最高意</w:t>
      </w:r>
      <w:r>
        <w:rPr>
          <w:rFonts w:ascii="宋体" w:hAnsi="宋体" w:cs="宋体" w:eastAsia="宋体"/>
          <w:sz w:val="35"/>
          <w:spacing w:val="0"/>
          <w:color w:val="000000"/>
          <w:b w:val="off"/>
          <w:i w:val="off"/>
        </w:rPr>
        <w:t>念”(《诗的残酷理由》，La cruelle raison poétique，第69页)的话时，他在哪种程度</w:t>
      </w:r>
      <w:r>
        <w:rPr>
          <w:rFonts w:ascii="宋体" w:hAnsi="宋体" w:cs="宋体" w:eastAsia="宋体"/>
          <w:sz w:val="35"/>
          <w:spacing w:val="0"/>
          <w:color w:val="000000"/>
          <w:b w:val="off"/>
          <w:i w:val="off"/>
        </w:rPr>
        <w:t>上有权在括号中加上“诗的”字眼呢？</w:t>
      </w:r>
      <w:bookmarkEnd w:id="3206"/>
    </w:p>
    <w:p>
      <w:pPr>
        <w:pageBreakBefore w:val="off"/>
        <w:tabs/>
        <w:wordWrap w:val="off"/>
        <w:spacing w:before="0" w:after="0" w:line="440" w:lineRule="atLeast"/>
        <w:ind w:left="460" w:right="0"/>
        <w:jc w:val="both"/>
        <w:textAlignment w:val="baseline"/>
        <w:rPr>
          <w:sz w:val="32"/>
        </w:rPr>
      </w:pPr>
      <w:bookmarkStart w:name="" w:id="3207"/>
      <w:r>
        <w:rPr>
          <w:rFonts w:ascii="楷体" w:hAnsi="楷体" w:cs="楷体" w:eastAsia="楷体"/>
          <w:sz w:val="32"/>
          <w:spacing w:val="0"/>
          <w:color w:val="000000"/>
          <w:b w:val="off"/>
          <w:i w:val="off"/>
        </w:rPr>
        <w:t>336</w:t>
      </w:r>
      <w:bookmarkEnd w:id="3207"/>
    </w:p>
    <w:p>
      <w:r>
        <w:t/>
      </w:r>
    </w:p>
    <w:p>
      <w:pPr>
        <w:sectPr>
          <w:footerReference r:id="rId751"/>
          <w:headerReference r:id="rId752" w:type="default"/>
          <w:type w:val="nextPage"/>
          <w:pgSz w:w="14460" w:h="21540"/>
          <w:pgMar w:left="1640" w:top="1840" w:right="1640" w:bottom="1840" w:header="1540" w:footer="1540"/>
          <w:cols w:num="1"/>
        </w:sectPr>
      </w:pPr>
    </w:p>
    <w:p>
      <w:pPr>
        <w:pageBreakBefore w:val="off"/>
        <w:tabs/>
        <w:wordWrap w:val="off"/>
        <w:spacing w:before="20" w:after="0" w:line="640" w:lineRule="atLeast"/>
        <w:ind w:left="20" w:right="0"/>
        <w:jc w:val="both"/>
        <w:textAlignment w:val="baseline"/>
        <w:rPr>
          <w:sz w:val="41"/>
        </w:rPr>
      </w:pPr>
      <w:bookmarkStart w:name="" w:id="3208"/>
      <w:r>
        <w:rPr>
          <w:rFonts w:ascii="宋体" w:hAnsi="宋体" w:cs="宋体" w:eastAsia="宋体"/>
          <w:sz w:val="41"/>
          <w:spacing w:val="0"/>
          <w:color w:val="000000"/>
          <w:b w:val="off"/>
          <w:i w:val="off"/>
        </w:rPr>
        <w:t>减。古典西方舞台将器官的剧场界定为词的剧场，因此也是</w:t>
      </w:r>
      <w:r>
        <w:rPr>
          <w:rFonts w:ascii="宋体" w:hAnsi="宋体" w:cs="宋体" w:eastAsia="宋体"/>
          <w:sz w:val="41"/>
          <w:spacing w:val="0"/>
          <w:color w:val="000000"/>
          <w:b w:val="off"/>
          <w:i w:val="off"/>
        </w:rPr>
        <w:t>解释、传授、翻译、派生之剧场，而这种解释、传授、翻译是以由</w:t>
      </w:r>
      <w:r>
        <w:rPr>
          <w:rFonts w:ascii="宋体" w:hAnsi="宋体" w:cs="宋体" w:eastAsia="宋体"/>
          <w:sz w:val="41"/>
          <w:spacing w:val="0"/>
          <w:color w:val="000000"/>
          <w:b w:val="off"/>
          <w:i w:val="off"/>
        </w:rPr>
        <w:t>作为大写作者的上帝和那首词的惟一占有者前定的文本及其</w:t>
      </w:r>
      <w:r>
        <w:rPr>
          <w:rFonts w:ascii="宋体" w:hAnsi="宋体" w:cs="宋体" w:eastAsia="宋体"/>
          <w:sz w:val="41"/>
          <w:spacing w:val="0"/>
          <w:color w:val="000000"/>
          <w:b w:val="off"/>
          <w:i w:val="off"/>
        </w:rPr>
        <w:t>写下的幕表为基础的。这是个主子掌握着仅为其奴仆、其导</w:t>
      </w:r>
      <w:r>
        <w:rPr>
          <w:rFonts w:ascii="宋体" w:hAnsi="宋体" w:cs="宋体" w:eastAsia="宋体"/>
          <w:sz w:val="41"/>
          <w:spacing w:val="0"/>
          <w:color w:val="000000"/>
          <w:b w:val="off"/>
          <w:i w:val="off"/>
        </w:rPr>
        <w:t>演和演员准备的盗来的言语之剧场。“如果因此，作者就是那</w:t>
      </w:r>
      <w:r>
        <w:rPr>
          <w:rFonts w:ascii="宋体" w:hAnsi="宋体" w:cs="宋体" w:eastAsia="宋体"/>
          <w:sz w:val="41"/>
          <w:spacing w:val="0"/>
          <w:color w:val="000000"/>
          <w:b w:val="off"/>
          <w:i w:val="off"/>
        </w:rPr>
        <w:t>掌握着言语之语言者，如果导演就是他的奴仆的话，那里就只</w:t>
      </w:r>
      <w:r>
        <w:rPr>
          <w:rFonts w:ascii="宋体" w:hAnsi="宋体" w:cs="宋体" w:eastAsia="宋体"/>
          <w:sz w:val="41"/>
          <w:spacing w:val="0"/>
          <w:color w:val="000000"/>
          <w:b w:val="off"/>
          <w:i w:val="off"/>
        </w:rPr>
        <w:t>简单地存在着词的问题。这里有某种术语方面的混淆，它来</w:t>
      </w:r>
      <w:r>
        <w:rPr>
          <w:rFonts w:ascii="宋体" w:hAnsi="宋体" w:cs="宋体" w:eastAsia="宋体"/>
          <w:sz w:val="41"/>
          <w:spacing w:val="0"/>
          <w:color w:val="000000"/>
          <w:b w:val="off"/>
          <w:i w:val="off"/>
        </w:rPr>
        <w:t>自我们通常赋予导演这一术语的含义，导演不过是一个手艺</w:t>
      </w:r>
      <w:r>
        <w:rPr>
          <w:rFonts w:ascii="宋体" w:hAnsi="宋体" w:cs="宋体" w:eastAsia="宋体"/>
          <w:sz w:val="41"/>
          <w:spacing w:val="0"/>
          <w:color w:val="000000"/>
          <w:b w:val="off"/>
          <w:i w:val="off"/>
        </w:rPr>
        <w:t>人，一个改编者，某种恒常地献身于将一种语言的戏剧作品转</w:t>
      </w:r>
      <w:r>
        <w:rPr>
          <w:rFonts w:ascii="宋体" w:hAnsi="宋体" w:cs="宋体" w:eastAsia="宋体"/>
          <w:sz w:val="41"/>
          <w:spacing w:val="0"/>
          <w:color w:val="000000"/>
          <w:b w:val="off"/>
          <w:i w:val="off"/>
        </w:rPr>
        <w:t>换成另一种的翻译者；只要词的语言高于其它语言，只要戏剧</w:t>
      </w:r>
      <w:r>
        <w:rPr>
          <w:rFonts w:ascii="宋体" w:hAnsi="宋体" w:cs="宋体" w:eastAsia="宋体"/>
          <w:sz w:val="41"/>
          <w:spacing w:val="0"/>
          <w:color w:val="000000"/>
          <w:b w:val="off"/>
          <w:i w:val="off"/>
        </w:rPr>
        <w:t>除了这个语言不承认其它的语言，这种混淆就将会是可能的，</w:t>
      </w:r>
      <w:r>
        <w:rPr>
          <w:rFonts w:ascii="宋体" w:hAnsi="宋体" w:cs="宋体" w:eastAsia="宋体"/>
          <w:sz w:val="41"/>
          <w:spacing w:val="0"/>
          <w:color w:val="000000"/>
          <w:b w:val="off"/>
          <w:i w:val="off"/>
        </w:rPr>
        <w:t>而导演就要被迫在作者面前抹去自身。”(《戏剧及其替代物》，</w:t>
      </w:r>
      <w:r>
        <w:rPr>
          <w:rFonts w:ascii="宋体" w:hAnsi="宋体" w:cs="宋体" w:eastAsia="宋体"/>
          <w:sz w:val="41"/>
          <w:spacing w:val="0"/>
          <w:color w:val="000000"/>
          <w:b w:val="off"/>
          <w:i w:val="off"/>
        </w:rPr>
        <w:t>第四卷，第143页)¹西方戏剧形而上学经历的这些差异(作者</w:t>
      </w:r>
      <w:r>
        <w:rPr>
          <w:rFonts w:ascii="宋体" w:hAnsi="宋体" w:cs="宋体" w:eastAsia="宋体"/>
          <w:sz w:val="41"/>
          <w:spacing w:val="0"/>
          <w:color w:val="000000"/>
          <w:b w:val="off"/>
          <w:i w:val="off"/>
        </w:rPr>
        <w:t>与文本，导演与演员)，其分化及其轮替使“奴隶”变成了注释</w:t>
      </w:r>
      <w:bookmarkEnd w:id="3208"/>
    </w:p>
    <w:p>
      <w:pPr>
        <w:pageBreakBefore w:val="off"/>
        <w:tabs/>
        <w:wordWrap w:val="off"/>
        <w:spacing w:before="0" w:after="0" w:line="460" w:lineRule="atLeast"/>
        <w:ind w:left="80" w:right="0"/>
        <w:jc w:val="both"/>
        <w:textAlignment w:val="baseline"/>
        <w:rPr>
          <w:sz w:val="34"/>
        </w:rPr>
      </w:pPr>
      <w:bookmarkStart w:name="" w:id="3209"/>
      <w:r>
        <w:rPr>
          <w:rFonts w:ascii="宋体" w:hAnsi="宋体" w:cs="宋体" w:eastAsia="宋体"/>
          <w:sz w:val="34"/>
          <w:spacing w:val="0"/>
          <w:color w:val="000000"/>
          <w:u w:val="single"/>
          <w:b w:val="off"/>
          <w:i w:val="off"/>
        </w:rPr>
        <w:t xml:space="preserve">                 </w:t>
      </w:r>
      <w:bookmarkEnd w:id="3209"/>
    </w:p>
    <w:p>
      <w:pPr>
        <w:pageBreakBefore w:val="off"/>
        <w:tabs/>
        <w:wordWrap w:val="off"/>
        <w:spacing w:before="340" w:after="0" w:line="460" w:lineRule="atLeast"/>
        <w:ind w:left="20" w:right="0" w:firstLine="60"/>
        <w:jc w:val="both"/>
        <w:textAlignment w:val="baseline"/>
        <w:rPr>
          <w:sz w:val="34"/>
        </w:rPr>
      </w:pPr>
      <w:bookmarkStart w:name="" w:id="3210"/>
      <w:r>
        <w:rPr>
          <w:rFonts w:ascii="宋体" w:hAnsi="宋体" w:cs="宋体" w:eastAsia="宋体"/>
          <w:sz w:val="34"/>
          <w:spacing w:val="0"/>
          <w:color w:val="000000"/>
          <w:b w:val="off"/>
          <w:i w:val="off"/>
        </w:rPr>
        <w:t>1  阿尔托与尼采间的惊人相似又一次出现。对厄里西斯(Eleusis)之神秘祭祀</w:t>
      </w:r>
      <w:r>
        <w:rPr>
          <w:rFonts w:ascii="宋体" w:hAnsi="宋体" w:cs="宋体" w:eastAsia="宋体"/>
          <w:sz w:val="34"/>
          <w:spacing w:val="0"/>
          <w:color w:val="000000"/>
          <w:b w:val="off"/>
          <w:i w:val="off"/>
        </w:rPr>
        <w:t>的赞美(第四卷，第63页)和某种对拉丁风格的蔑视(第49页)更加肯定了这种</w:t>
      </w:r>
      <w:r>
        <w:rPr>
          <w:rFonts w:ascii="宋体" w:hAnsi="宋体" w:cs="宋体" w:eastAsia="宋体"/>
          <w:sz w:val="34"/>
          <w:spacing w:val="0"/>
          <w:color w:val="000000"/>
          <w:b w:val="off"/>
          <w:i w:val="off"/>
        </w:rPr>
        <w:t>相似性。不过，那里也隐藏了他们间的某种差异，我们前面曾扼要地一笔带过，</w:t>
      </w:r>
      <w:r>
        <w:rPr>
          <w:rFonts w:ascii="宋体" w:hAnsi="宋体" w:cs="宋体" w:eastAsia="宋体"/>
          <w:sz w:val="34"/>
          <w:spacing w:val="0"/>
          <w:color w:val="000000"/>
          <w:b w:val="off"/>
          <w:i w:val="off"/>
        </w:rPr>
        <w:t>而这里是对它加以阐明的地方了。在《悲剧的起源》中当尼采指出“歌剧文化”</w:t>
      </w:r>
      <w:r>
        <w:rPr>
          <w:rFonts w:ascii="宋体" w:hAnsi="宋体" w:cs="宋体" w:eastAsia="宋体"/>
          <w:sz w:val="34"/>
          <w:spacing w:val="0"/>
          <w:color w:val="000000"/>
          <w:b w:val="off"/>
          <w:i w:val="off"/>
        </w:rPr>
        <w:t>就是“苏格拉底文化”的“最深内涵”及其最“突出”的名字的时候，就对宣叙调(le</w:t>
      </w:r>
      <w:r>
        <w:rPr>
          <w:rFonts w:ascii="宋体" w:hAnsi="宋体" w:cs="宋体" w:eastAsia="宋体"/>
          <w:sz w:val="34"/>
          <w:spacing w:val="0"/>
          <w:color w:val="000000"/>
          <w:b w:val="off"/>
          <w:i w:val="off"/>
        </w:rPr>
        <w:t>recitati)和意大利再现风格(stilo rappresentativo)之诞生作了质疑。这个诞生只</w:t>
      </w:r>
      <w:r>
        <w:rPr>
          <w:rFonts w:ascii="宋体" w:hAnsi="宋体" w:cs="宋体" w:eastAsia="宋体"/>
          <w:sz w:val="34"/>
          <w:spacing w:val="0"/>
          <w:color w:val="000000"/>
          <w:b w:val="off"/>
          <w:i w:val="off"/>
        </w:rPr>
        <w:t>能将我们送回到反自然的那些天性中去，而这种天性与任何美学，无论它是日神</w:t>
      </w:r>
      <w:r>
        <w:rPr>
          <w:rFonts w:ascii="宋体" w:hAnsi="宋体" w:cs="宋体" w:eastAsia="宋体"/>
          <w:sz w:val="34"/>
          <w:spacing w:val="0"/>
          <w:color w:val="000000"/>
          <w:b w:val="off"/>
          <w:i w:val="off"/>
        </w:rPr>
        <w:t>式的还是酒神式的都不相干。宣叙调，即音乐对剧本的依赖，最终适应了恐惧与</w:t>
      </w:r>
      <w:r>
        <w:rPr>
          <w:rFonts w:ascii="宋体" w:hAnsi="宋体" w:cs="宋体" w:eastAsia="宋体"/>
          <w:sz w:val="34"/>
          <w:spacing w:val="0"/>
          <w:color w:val="000000"/>
          <w:b w:val="off"/>
          <w:i w:val="off"/>
        </w:rPr>
        <w:t>对安全感的需求，适应了对“田园生活的那种怀旧”，也适应了“对艺术的善良人</w:t>
      </w:r>
      <w:r>
        <w:rPr>
          <w:rFonts w:ascii="宋体" w:hAnsi="宋体" w:cs="宋体" w:eastAsia="宋体"/>
          <w:sz w:val="34"/>
          <w:spacing w:val="0"/>
          <w:color w:val="000000"/>
          <w:b w:val="off"/>
          <w:i w:val="off"/>
        </w:rPr>
        <w:t>之前历史实存的那种信仰”。“宣叙调被认为是这种原始人被重新寻回的语言”</w:t>
      </w:r>
      <w:r>
        <w:rPr>
          <w:rFonts w:ascii="宋体" w:hAnsi="宋体" w:cs="宋体" w:eastAsia="宋体"/>
          <w:sz w:val="34"/>
          <w:spacing w:val="0"/>
          <w:color w:val="000000"/>
          <w:b w:val="off"/>
          <w:i w:val="off"/>
        </w:rPr>
        <w:t>……歌剧曾是一种在“险恶不安全”处境中用以“反抗悲观主义的慰藉方式”。这</w:t>
      </w:r>
      <w:r>
        <w:rPr>
          <w:rFonts w:ascii="宋体" w:hAnsi="宋体" w:cs="宋体" w:eastAsia="宋体"/>
          <w:sz w:val="34"/>
          <w:spacing w:val="0"/>
          <w:color w:val="000000"/>
          <w:b w:val="off"/>
          <w:i w:val="off"/>
        </w:rPr>
        <w:t>就是在《戏剧及其替代物》中那个文本的地位，它被当作被僭越的统治地位及奴</w:t>
      </w:r>
      <w:r>
        <w:rPr>
          <w:rFonts w:ascii="宋体" w:hAnsi="宋体" w:cs="宋体" w:eastAsia="宋体"/>
          <w:sz w:val="34"/>
          <w:spacing w:val="0"/>
          <w:color w:val="000000"/>
          <w:b w:val="off"/>
          <w:i w:val="off"/>
        </w:rPr>
        <w:t>隶制特有的、非隐喻的实践。这种文本的支配权就是统治权。“歌剧是理论者</w:t>
      </w:r>
      <w:r>
        <w:rPr>
          <w:rFonts w:ascii="宋体" w:hAnsi="宋体" w:cs="宋体" w:eastAsia="宋体"/>
          <w:sz w:val="34"/>
          <w:spacing w:val="0"/>
          <w:color w:val="000000"/>
          <w:b w:val="off"/>
          <w:i w:val="off"/>
        </w:rPr>
        <w:t>的、批评新手的产品，而非艺术家的：这是全部艺术历史中最奇怪的事实之一。</w:t>
      </w:r>
      <w:bookmarkEnd w:id="3210"/>
    </w:p>
    <w:p>
      <w:pPr>
        <w:pageBreakBefore w:val="off"/>
        <w:tabs/>
        <w:wordWrap w:val="off"/>
        <w:spacing w:before="0" w:after="0" w:line="460" w:lineRule="atLeast"/>
        <w:ind w:left="0" w:right="520"/>
        <w:jc w:val="right"/>
        <w:textAlignment w:val="baseline"/>
        <w:rPr>
          <w:sz w:val="33"/>
        </w:rPr>
      </w:pPr>
      <w:bookmarkStart w:name="" w:id="3211"/>
      <w:r>
        <w:rPr>
          <w:rFonts w:ascii="楷体" w:hAnsi="楷体" w:cs="楷体" w:eastAsia="楷体"/>
          <w:sz w:val="33"/>
          <w:spacing w:val="0"/>
          <w:color w:val="000000"/>
          <w:b w:val="off"/>
          <w:i w:val="off"/>
        </w:rPr>
        <w:t>337</w:t>
      </w:r>
      <w:bookmarkEnd w:id="3211"/>
    </w:p>
    <w:p>
      <w:r>
        <w:t/>
      </w:r>
    </w:p>
    <w:p>
      <w:pPr>
        <w:sectPr>
          <w:footerReference r:id="rId753"/>
          <w:headerReference r:id="rId754" w:type="default"/>
          <w:type w:val="nextPage"/>
          <w:pgSz w:w="14460" w:h="21540"/>
          <w:pgMar w:left="1640" w:top="1840" w:right="1640" w:bottom="1840" w:header="1540" w:footer="1540"/>
          <w:cols w:num="1"/>
        </w:sectPr>
      </w:pPr>
    </w:p>
    <w:p>
      <w:pPr>
        <w:pageBreakBefore w:val="off"/>
        <w:tabs/>
        <w:wordWrap w:val="off"/>
        <w:spacing w:before="0" w:after="0" w:line="640" w:lineRule="atLeast"/>
        <w:ind w:left="60" w:right="40"/>
        <w:jc w:val="both"/>
        <w:textAlignment w:val="baseline"/>
        <w:rPr>
          <w:sz w:val="35"/>
        </w:rPr>
      </w:pPr>
      <w:bookmarkStart w:name="" w:id="3212"/>
      <w:r>
        <w:rPr>
          <w:rFonts w:ascii="宋体" w:hAnsi="宋体" w:cs="宋体" w:eastAsia="宋体"/>
          <w:sz w:val="35"/>
          <w:spacing w:val="0"/>
          <w:color w:val="000000"/>
          <w:b w:val="off"/>
          <w:i w:val="off"/>
        </w:rPr>
        <w:t>者，即器官。这里指的是记录器官。那么“我们就必须相信由</w:t>
      </w:r>
      <w:r>
        <w:rPr>
          <w:rFonts w:ascii="宋体" w:hAnsi="宋体" w:cs="宋体" w:eastAsia="宋体"/>
          <w:sz w:val="35"/>
          <w:spacing w:val="0"/>
          <w:color w:val="000000"/>
          <w:b w:val="off"/>
          <w:i w:val="off"/>
        </w:rPr>
        <w:t>戏剧更新了的某种生命之意义，在该意义中，人无所畏惧地将</w:t>
      </w:r>
      <w:r>
        <w:rPr>
          <w:rFonts w:ascii="宋体" w:hAnsi="宋体" w:cs="宋体" w:eastAsia="宋体"/>
          <w:sz w:val="35"/>
          <w:spacing w:val="0"/>
          <w:color w:val="000000"/>
          <w:b w:val="off"/>
          <w:i w:val="off"/>
        </w:rPr>
        <w:t>自己交付给那尚未存在者之主人(着重号是我加的)，并</w:t>
      </w:r>
      <w:r>
        <w:rPr>
          <w:rFonts w:ascii="宋体" w:hAnsi="宋体" w:cs="宋体" w:eastAsia="宋体"/>
          <w:sz w:val="35"/>
          <w:spacing w:val="0"/>
          <w:color w:val="000000"/>
          <w:u w:val="single"/>
          <w:b w:val="off"/>
          <w:i w:val="off"/>
        </w:rPr>
        <w:t xml:space="preserve">                 </w:t>
      </w:r>
      <w:bookmarkEnd w:id="3212"/>
    </w:p>
    <w:p>
      <w:pPr>
        <w:pageBreakBefore w:val="off"/>
        <w:tabs/>
        <w:wordWrap w:val="off"/>
        <w:spacing w:before="280" w:after="0" w:line="520" w:lineRule="atLeast"/>
        <w:ind w:left="0" w:right="0" w:firstLine="80"/>
        <w:jc w:val="both"/>
        <w:textAlignment w:val="baseline"/>
        <w:rPr>
          <w:sz w:val="31"/>
        </w:rPr>
      </w:pPr>
      <w:bookmarkStart w:name="" w:id="3213"/>
      <w:r>
        <w:rPr>
          <w:rFonts w:ascii="宋体" w:hAnsi="宋体" w:cs="宋体" w:eastAsia="宋体"/>
          <w:sz w:val="31"/>
          <w:spacing w:val="0"/>
          <w:color w:val="000000"/>
          <w:b w:val="off"/>
          <w:i w:val="off"/>
        </w:rPr>
        <w:t>正是由于那些完全陌生于音乐的听众的要求才使得对大写的词的理解变得优</w:t>
      </w:r>
      <w:r>
        <w:rPr>
          <w:rFonts w:ascii="宋体" w:hAnsi="宋体" w:cs="宋体" w:eastAsia="宋体"/>
          <w:sz w:val="31"/>
          <w:spacing w:val="0"/>
          <w:color w:val="000000"/>
          <w:b w:val="off"/>
          <w:i w:val="off"/>
        </w:rPr>
        <w:t>先；以至于音乐艺术的复兴恐怕只能依赖于对某种歌唱模式的发现，而在这种歌</w:t>
      </w:r>
      <w:r>
        <w:rPr>
          <w:rFonts w:ascii="宋体" w:hAnsi="宋体" w:cs="宋体" w:eastAsia="宋体"/>
          <w:sz w:val="31"/>
          <w:spacing w:val="0"/>
          <w:color w:val="000000"/>
          <w:b w:val="off"/>
          <w:i w:val="off"/>
        </w:rPr>
        <w:t>唱模式中，大写的文本大概像大写的主人对于大写的奴隶那样地主宰着那个大</w:t>
      </w:r>
      <w:r>
        <w:rPr>
          <w:rFonts w:ascii="宋体" w:hAnsi="宋体" w:cs="宋体" w:eastAsia="宋体"/>
          <w:sz w:val="31"/>
          <w:spacing w:val="0"/>
          <w:color w:val="000000"/>
          <w:b w:val="off"/>
          <w:i w:val="off"/>
        </w:rPr>
        <w:t>写的对位法。”此外，关于乐于分开地阅读文本的习惯(“希腊音乐剧”，尼采《悲剧</w:t>
      </w:r>
      <w:r>
        <w:rPr>
          <w:rFonts w:ascii="宋体" w:hAnsi="宋体" w:cs="宋体" w:eastAsia="宋体"/>
          <w:sz w:val="31"/>
          <w:spacing w:val="0"/>
          <w:color w:val="000000"/>
          <w:b w:val="off"/>
          <w:i w:val="off"/>
        </w:rPr>
        <w:t>的诞生》，第159页)，关于呐喊与概念的关系(“酒神世界观”La conception</w:t>
      </w:r>
      <w:r>
        <w:rPr>
          <w:rFonts w:ascii="宋体" w:hAnsi="宋体" w:cs="宋体" w:eastAsia="宋体"/>
          <w:sz w:val="31"/>
          <w:spacing w:val="0"/>
          <w:color w:val="000000"/>
          <w:b w:val="off"/>
          <w:i w:val="off"/>
        </w:rPr>
        <w:t>dionysiaque du monde，毕样古 G·Bianquis法译本，尼采《悲剧的诞生》，第 182</w:t>
      </w:r>
      <w:r>
        <w:rPr>
          <w:rFonts w:ascii="宋体" w:hAnsi="宋体" w:cs="宋体" w:eastAsia="宋体"/>
          <w:sz w:val="31"/>
          <w:spacing w:val="0"/>
          <w:color w:val="000000"/>
          <w:b w:val="off"/>
          <w:i w:val="off"/>
        </w:rPr>
        <w:t>页)，关于“手势之象征意义”与“说话主体的语气”的关系，关于诗歌文本与音乐</w:t>
      </w:r>
      <w:r>
        <w:rPr>
          <w:rFonts w:ascii="宋体" w:hAnsi="宋体" w:cs="宋体" w:eastAsia="宋体"/>
          <w:sz w:val="31"/>
          <w:spacing w:val="0"/>
          <w:color w:val="000000"/>
          <w:b w:val="off"/>
          <w:i w:val="off"/>
        </w:rPr>
        <w:t>间的“象形文字”(hiéroglyphique)关系，关于诗的音乐阐明和“给音乐安排一种可</w:t>
      </w:r>
      <w:r>
        <w:rPr>
          <w:rFonts w:ascii="宋体" w:hAnsi="宋体" w:cs="宋体" w:eastAsia="宋体"/>
          <w:sz w:val="31"/>
          <w:spacing w:val="0"/>
          <w:color w:val="000000"/>
          <w:b w:val="off"/>
          <w:i w:val="off"/>
        </w:rPr>
        <w:t>理解的语言”方案间的关系(“这是个颠倒了的世界。就像是儿子想生出父亲</w:t>
      </w:r>
      <w:r>
        <w:rPr>
          <w:rFonts w:ascii="宋体" w:hAnsi="宋体" w:cs="宋体" w:eastAsia="宋体"/>
          <w:sz w:val="31"/>
          <w:spacing w:val="0"/>
          <w:color w:val="000000"/>
          <w:b w:val="off"/>
          <w:i w:val="off"/>
        </w:rPr>
        <w:t>来”，“音乐与语言”，同上，第214-215页)，大量的表述方式预示了阿尔托的出</w:t>
      </w:r>
      <w:r>
        <w:rPr>
          <w:rFonts w:ascii="宋体" w:hAnsi="宋体" w:cs="宋体" w:eastAsia="宋体"/>
          <w:sz w:val="31"/>
          <w:spacing w:val="0"/>
          <w:color w:val="000000"/>
          <w:b w:val="off"/>
          <w:i w:val="off"/>
        </w:rPr>
        <w:t>现。不过这里尼采要从文本和朗诵中解放出来的是音乐，如同别处是舞蹈那样。</w:t>
      </w:r>
      <w:r>
        <w:rPr>
          <w:rFonts w:ascii="宋体" w:hAnsi="宋体" w:cs="宋体" w:eastAsia="宋体"/>
          <w:sz w:val="31"/>
          <w:spacing w:val="0"/>
          <w:color w:val="000000"/>
          <w:b w:val="off"/>
          <w:i w:val="off"/>
        </w:rPr>
        <w:t>当然在阿尔托眼中这是种抽象的解放。惟有戏剧，这种在其他语言形式中包含</w:t>
      </w:r>
      <w:r>
        <w:rPr>
          <w:rFonts w:ascii="宋体" w:hAnsi="宋体" w:cs="宋体" w:eastAsia="宋体"/>
          <w:sz w:val="31"/>
          <w:spacing w:val="0"/>
          <w:color w:val="000000"/>
          <w:b w:val="off"/>
          <w:i w:val="off"/>
        </w:rPr>
        <w:t>并应用了音乐与舞蹈的完整艺术可以完成这种解放。必须注意的是如果阿尔托</w:t>
      </w:r>
      <w:r>
        <w:rPr>
          <w:rFonts w:ascii="宋体" w:hAnsi="宋体" w:cs="宋体" w:eastAsia="宋体"/>
          <w:sz w:val="31"/>
          <w:spacing w:val="0"/>
          <w:color w:val="000000"/>
          <w:b w:val="off"/>
          <w:i w:val="off"/>
        </w:rPr>
        <w:t>像尼采那样经常规定的是舞蹈的话，那是因为他从未将舞蹈从戏剧中抽离出来。</w:t>
      </w:r>
      <w:r>
        <w:rPr>
          <w:rFonts w:ascii="宋体" w:hAnsi="宋体" w:cs="宋体" w:eastAsia="宋体"/>
          <w:sz w:val="31"/>
          <w:spacing w:val="0"/>
          <w:color w:val="000000"/>
          <w:b w:val="off"/>
          <w:i w:val="off"/>
        </w:rPr>
        <w:t>即便人们会从字面上去理解舞蹈，如我们前面说到的那样，而不是从某种类似意</w:t>
      </w:r>
      <w:r>
        <w:rPr>
          <w:rFonts w:ascii="宋体" w:hAnsi="宋体" w:cs="宋体" w:eastAsia="宋体"/>
          <w:sz w:val="31"/>
          <w:spacing w:val="0"/>
          <w:color w:val="000000"/>
          <w:b w:val="off"/>
          <w:i w:val="off"/>
        </w:rPr>
        <w:t>义，舞蹈恐怕不会是戏剧的全部。阿尔托也许不会像尼采那样说“我只相信会跳</w:t>
      </w:r>
      <w:r>
        <w:rPr>
          <w:rFonts w:ascii="宋体" w:hAnsi="宋体" w:cs="宋体" w:eastAsia="宋体"/>
          <w:sz w:val="31"/>
          <w:spacing w:val="0"/>
          <w:color w:val="000000"/>
          <w:b w:val="off"/>
          <w:i w:val="off"/>
        </w:rPr>
        <w:t>舞的上帝”。那不只是因为如尼采所知上帝不会跳舞，还因为惟有舞蹈是简单的</w:t>
      </w:r>
      <w:r>
        <w:rPr>
          <w:rFonts w:ascii="宋体" w:hAnsi="宋体" w:cs="宋体" w:eastAsia="宋体"/>
          <w:sz w:val="31"/>
          <w:spacing w:val="0"/>
          <w:color w:val="000000"/>
          <w:b w:val="off"/>
          <w:i w:val="off"/>
        </w:rPr>
        <w:t>戏剧。因为扎拉图士特拉也将诗人与作品谴责为身体在隐喻中的异化，这个说</w:t>
      </w:r>
      <w:r>
        <w:rPr>
          <w:rFonts w:ascii="宋体" w:hAnsi="宋体" w:cs="宋体" w:eastAsia="宋体"/>
          <w:sz w:val="31"/>
          <w:spacing w:val="0"/>
          <w:color w:val="000000"/>
          <w:b w:val="off"/>
          <w:i w:val="off"/>
        </w:rPr>
        <w:t>明就更为必要。《论诗人》这么开始道：“自从我更好地认识了身体”，扎拉图士特</w:t>
      </w:r>
      <w:r>
        <w:rPr>
          <w:rFonts w:ascii="宋体" w:hAnsi="宋体" w:cs="宋体" w:eastAsia="宋体"/>
          <w:sz w:val="31"/>
          <w:spacing w:val="0"/>
          <w:color w:val="000000"/>
          <w:b w:val="off"/>
          <w:i w:val="off"/>
        </w:rPr>
        <w:t>拉对他的一个弟子说，“精神对于我来说就只不过是一个隐喻；而一般说来，‘永</w:t>
      </w:r>
      <w:r>
        <w:rPr>
          <w:rFonts w:ascii="宋体" w:hAnsi="宋体" w:cs="宋体" w:eastAsia="宋体"/>
          <w:sz w:val="31"/>
          <w:spacing w:val="0"/>
          <w:color w:val="000000"/>
          <w:b w:val="off"/>
          <w:i w:val="off"/>
        </w:rPr>
        <w:t>恒’也不过是一种象征而已。————弟子回答说，我已经听到过你这么说了，而你</w:t>
      </w:r>
      <w:r>
        <w:rPr>
          <w:rFonts w:ascii="宋体" w:hAnsi="宋体" w:cs="宋体" w:eastAsia="宋体"/>
          <w:sz w:val="31"/>
          <w:spacing w:val="0"/>
          <w:color w:val="000000"/>
          <w:b w:val="off"/>
          <w:i w:val="off"/>
        </w:rPr>
        <w:t>那时还说过；不过诗人撒谎过度。那为什么你说诗人撒谎过度呢？……他们喜</w:t>
      </w:r>
      <w:r>
        <w:rPr>
          <w:rFonts w:ascii="宋体" w:hAnsi="宋体" w:cs="宋体" w:eastAsia="宋体"/>
          <w:sz w:val="31"/>
          <w:spacing w:val="0"/>
          <w:color w:val="000000"/>
          <w:b w:val="off"/>
          <w:i w:val="off"/>
        </w:rPr>
        <w:t>欢装成调停者，但在我眼中他们仍是掮客、投机者、卑鄙的妥协者。/咳，的确是</w:t>
      </w:r>
      <w:r>
        <w:rPr>
          <w:rFonts w:ascii="宋体" w:hAnsi="宋体" w:cs="宋体" w:eastAsia="宋体"/>
          <w:sz w:val="31"/>
          <w:spacing w:val="0"/>
          <w:color w:val="000000"/>
          <w:b w:val="off"/>
          <w:i w:val="off"/>
        </w:rPr>
        <w:t>真的，有一天我向他们的海撒了网，指望从中打到美丽的鱼，然而我只捞上来了</w:t>
      </w:r>
      <w:r>
        <w:rPr>
          <w:rFonts w:ascii="宋体" w:hAnsi="宋体" w:cs="宋体" w:eastAsia="宋体"/>
          <w:sz w:val="31"/>
          <w:spacing w:val="0"/>
          <w:color w:val="000000"/>
          <w:b w:val="off"/>
          <w:i w:val="off"/>
        </w:rPr>
        <w:t>一些古老神灵的头。”尼采也蔑视表演。(“诗人的精神需要观众，观众甚至可能</w:t>
      </w:r>
      <w:r>
        <w:rPr>
          <w:rFonts w:ascii="宋体" w:hAnsi="宋体" w:cs="宋体" w:eastAsia="宋体"/>
          <w:sz w:val="31"/>
          <w:spacing w:val="0"/>
          <w:color w:val="000000"/>
          <w:b w:val="off"/>
          <w:i w:val="off"/>
        </w:rPr>
        <w:t>是水牛”)，而人们知道对阿尔托来说，戏剧的可见性应当停止成为表演的对象。</w:t>
      </w:r>
      <w:r>
        <w:rPr>
          <w:rFonts w:ascii="宋体" w:hAnsi="宋体" w:cs="宋体" w:eastAsia="宋体"/>
          <w:sz w:val="31"/>
          <w:spacing w:val="0"/>
          <w:color w:val="000000"/>
          <w:b w:val="off"/>
          <w:i w:val="off"/>
        </w:rPr>
        <w:t>问题不在于去问在这个对立中究竟是尼采还是阿尔托在毁灭的路上走得更远。</w:t>
      </w:r>
      <w:r>
        <w:rPr>
          <w:rFonts w:ascii="宋体" w:hAnsi="宋体" w:cs="宋体" w:eastAsia="宋体"/>
          <w:sz w:val="31"/>
          <w:spacing w:val="0"/>
          <w:color w:val="000000"/>
          <w:b w:val="off"/>
          <w:i w:val="off"/>
        </w:rPr>
        <w:t>在这个没有意义的问题上，我们可能看起来回答了阿尔托。而在另一方向上，我</w:t>
      </w:r>
      <w:r>
        <w:rPr>
          <w:rFonts w:ascii="宋体" w:hAnsi="宋体" w:cs="宋体" w:eastAsia="宋体"/>
          <w:sz w:val="31"/>
          <w:spacing w:val="0"/>
          <w:color w:val="000000"/>
          <w:b w:val="off"/>
          <w:i w:val="off"/>
        </w:rPr>
        <w:t>们也可能合法地支持了相反的一面。</w:t>
      </w:r>
      <w:bookmarkEnd w:id="3213"/>
    </w:p>
    <w:p>
      <w:pPr>
        <w:pageBreakBefore w:val="off"/>
        <w:tabs/>
        <w:wordWrap w:val="off"/>
        <w:spacing w:before="140" w:after="0" w:line="440" w:lineRule="atLeast"/>
        <w:ind w:left="480" w:right="0"/>
        <w:jc w:val="both"/>
        <w:textAlignment w:val="baseline"/>
        <w:rPr>
          <w:sz w:val="32"/>
        </w:rPr>
      </w:pPr>
      <w:bookmarkStart w:name="" w:id="3214"/>
      <w:r>
        <w:rPr>
          <w:rFonts w:ascii="楷体" w:hAnsi="楷体" w:cs="楷体" w:eastAsia="楷体"/>
          <w:sz w:val="32"/>
          <w:spacing w:val="0"/>
          <w:color w:val="000000"/>
          <w:b w:val="off"/>
          <w:i w:val="off"/>
        </w:rPr>
        <w:t>338</w:t>
      </w:r>
      <w:bookmarkEnd w:id="3214"/>
    </w:p>
    <w:p>
      <w:r>
        <w:t/>
      </w:r>
    </w:p>
    <w:p>
      <w:pPr>
        <w:sectPr>
          <w:footerReference r:id="rId755"/>
          <w:headerReference r:id="rId756" w:type="default"/>
          <w:type w:val="nextPage"/>
          <w:pgSz w:w="14460" w:h="21540"/>
          <w:pgMar w:left="1620" w:top="1840" w:right="1620" w:bottom="1840" w:header="1540" w:footer="1540"/>
          <w:cols w:num="1"/>
        </w:sectPr>
      </w:pPr>
    </w:p>
    <w:p>
      <w:pPr>
        <w:pageBreakBefore w:val="off"/>
        <w:tabs/>
        <w:wordWrap w:val="off"/>
        <w:spacing w:before="0" w:after="0" w:line="620" w:lineRule="atLeast"/>
        <w:ind w:left="20" w:right="60"/>
        <w:jc w:val="both"/>
        <w:textAlignment w:val="baseline"/>
        <w:rPr>
          <w:sz w:val="41"/>
        </w:rPr>
      </w:pPr>
      <w:bookmarkStart w:name="" w:id="3215"/>
      <w:r>
        <w:rPr>
          <w:rFonts w:ascii="宋体" w:hAnsi="宋体" w:cs="宋体" w:eastAsia="宋体"/>
          <w:sz w:val="41"/>
          <w:spacing w:val="0"/>
          <w:color w:val="000000"/>
          <w:b w:val="off"/>
          <w:i w:val="off"/>
        </w:rPr>
        <w:t>使之诞生。而一切尚未诞生的东西都仍有可能诞生，只要我</w:t>
      </w:r>
      <w:r>
        <w:rPr>
          <w:rFonts w:ascii="宋体" w:hAnsi="宋体" w:cs="宋体" w:eastAsia="宋体"/>
          <w:sz w:val="41"/>
          <w:spacing w:val="0"/>
          <w:color w:val="000000"/>
          <w:b w:val="off"/>
          <w:i w:val="off"/>
        </w:rPr>
        <w:t>们不满足于做简单的记录器官。”(《戏剧及其替代物》，第四</w:t>
      </w:r>
      <w:r>
        <w:rPr>
          <w:rFonts w:ascii="宋体" w:hAnsi="宋体" w:cs="宋体" w:eastAsia="宋体"/>
          <w:sz w:val="41"/>
          <w:spacing w:val="0"/>
          <w:color w:val="000000"/>
          <w:b w:val="off"/>
          <w:i w:val="off"/>
        </w:rPr>
        <w:t>卷，第18页)</w:t>
      </w:r>
      <w:bookmarkEnd w:id="3215"/>
    </w:p>
    <w:p>
      <w:pPr>
        <w:pageBreakBefore w:val="off"/>
        <w:tabs/>
        <w:wordWrap w:val="off"/>
        <w:spacing w:before="0" w:after="0" w:line="620" w:lineRule="atLeast"/>
        <w:ind w:left="20" w:right="0" w:firstLine="840"/>
        <w:jc w:val="both"/>
        <w:textAlignment w:val="baseline"/>
        <w:rPr>
          <w:sz w:val="41"/>
        </w:rPr>
      </w:pPr>
      <w:bookmarkStart w:name="" w:id="3216"/>
      <w:r>
        <w:rPr>
          <w:rFonts w:ascii="宋体" w:hAnsi="宋体" w:cs="宋体" w:eastAsia="宋体"/>
          <w:sz w:val="41"/>
          <w:spacing w:val="0"/>
          <w:color w:val="000000"/>
          <w:b w:val="off"/>
          <w:i w:val="off"/>
        </w:rPr>
        <w:t>但我们称作器官分化过程的那个东西，在腐蚀戏剧形而</w:t>
      </w:r>
      <w:r>
        <w:rPr>
          <w:rFonts w:ascii="宋体" w:hAnsi="宋体" w:cs="宋体" w:eastAsia="宋体"/>
          <w:sz w:val="41"/>
          <w:spacing w:val="0"/>
          <w:color w:val="000000"/>
          <w:b w:val="off"/>
          <w:i w:val="off"/>
        </w:rPr>
        <w:t>上学之前就已经在身体中兴风作浪了。器官组织就是关节扣</w:t>
      </w:r>
      <w:r>
        <w:rPr>
          <w:rFonts w:ascii="宋体" w:hAnsi="宋体" w:cs="宋体" w:eastAsia="宋体"/>
          <w:sz w:val="41"/>
          <w:spacing w:val="0"/>
          <w:color w:val="000000"/>
          <w:b w:val="off"/>
          <w:i w:val="off"/>
        </w:rPr>
        <w:t>连，是功能和肢体(artho， artus)之间的那种连接处，是它们分</w:t>
      </w:r>
      <w:r>
        <w:rPr>
          <w:rFonts w:ascii="宋体" w:hAnsi="宋体" w:cs="宋体" w:eastAsia="宋体"/>
          <w:sz w:val="41"/>
          <w:spacing w:val="0"/>
          <w:color w:val="000000"/>
          <w:b w:val="off"/>
          <w:i w:val="off"/>
        </w:rPr>
        <w:t>化的那种劳动和游戏。这个组织既构成我们自身(身体)的四</w:t>
      </w:r>
      <w:r>
        <w:rPr>
          <w:rFonts w:ascii="宋体" w:hAnsi="宋体" w:cs="宋体" w:eastAsia="宋体"/>
          <w:sz w:val="41"/>
          <w:spacing w:val="0"/>
          <w:color w:val="000000"/>
          <w:b w:val="off"/>
          <w:i w:val="off"/>
        </w:rPr>
        <w:t>肢又将其分隔开来。因为惟一而同一的特征，也因为惟一而</w:t>
      </w:r>
      <w:r>
        <w:rPr>
          <w:rFonts w:ascii="宋体" w:hAnsi="宋体" w:cs="宋体" w:eastAsia="宋体"/>
          <w:sz w:val="41"/>
          <w:spacing w:val="0"/>
          <w:color w:val="000000"/>
          <w:b w:val="off"/>
          <w:i w:val="off"/>
        </w:rPr>
        <w:t>同一个理由，阿尔托像担心被说出/被扣连起来了的语言那样</w:t>
      </w:r>
      <w:r>
        <w:rPr>
          <w:rFonts w:ascii="宋体" w:hAnsi="宋体" w:cs="宋体" w:eastAsia="宋体"/>
          <w:sz w:val="41"/>
          <w:spacing w:val="0"/>
          <w:color w:val="000000"/>
          <w:b w:val="off"/>
          <w:i w:val="off"/>
        </w:rPr>
        <w:t>害怕被说出来/被扣连起来的身体，他像担心词那样担心肢</w:t>
      </w:r>
      <w:r>
        <w:rPr>
          <w:rFonts w:ascii="宋体" w:hAnsi="宋体" w:cs="宋体" w:eastAsia="宋体"/>
          <w:sz w:val="41"/>
          <w:spacing w:val="0"/>
          <w:color w:val="000000"/>
          <w:b w:val="off"/>
          <w:i w:val="off"/>
        </w:rPr>
        <w:t>体。因为关节连接是我身体的结构而结构又总是被抽离自身</w:t>
      </w:r>
      <w:r>
        <w:rPr>
          <w:rFonts w:ascii="宋体" w:hAnsi="宋体" w:cs="宋体" w:eastAsia="宋体"/>
          <w:sz w:val="41"/>
          <w:spacing w:val="0"/>
          <w:color w:val="000000"/>
          <w:b w:val="off"/>
          <w:i w:val="off"/>
        </w:rPr>
        <w:t>的结构(structure d' expropriation)。身体分成器官、血肉之躯</w:t>
      </w:r>
      <w:r>
        <w:rPr>
          <w:rFonts w:ascii="宋体" w:hAnsi="宋体" w:cs="宋体" w:eastAsia="宋体"/>
          <w:sz w:val="41"/>
          <w:spacing w:val="0"/>
          <w:color w:val="000000"/>
          <w:b w:val="off"/>
          <w:i w:val="off"/>
        </w:rPr>
        <w:t>的内在差异敞开了一个缺陷，由于它，身体在将自己当成精神</w:t>
      </w:r>
      <w:r>
        <w:rPr>
          <w:rFonts w:ascii="宋体" w:hAnsi="宋体" w:cs="宋体" w:eastAsia="宋体"/>
          <w:sz w:val="41"/>
          <w:spacing w:val="0"/>
          <w:color w:val="000000"/>
          <w:b w:val="off"/>
          <w:i w:val="off"/>
        </w:rPr>
        <w:t>并自认作精神的同时向自身阙如。然而，“精神并不存在，存</w:t>
      </w:r>
      <w:r>
        <w:rPr>
          <w:rFonts w:ascii="宋体" w:hAnsi="宋体" w:cs="宋体" w:eastAsia="宋体"/>
          <w:sz w:val="41"/>
          <w:spacing w:val="0"/>
          <w:color w:val="000000"/>
          <w:b w:val="off"/>
          <w:i w:val="off"/>
        </w:rPr>
        <w:t>在的只是身体的那些分化”(1947年3月)。“总是寻求自我</w:t>
      </w:r>
      <w:r>
        <w:rPr>
          <w:rFonts w:ascii="宋体" w:hAnsi="宋体" w:cs="宋体" w:eastAsia="宋体"/>
          <w:sz w:val="41"/>
          <w:spacing w:val="0"/>
          <w:color w:val="000000"/>
          <w:b w:val="off"/>
          <w:i w:val="off"/>
        </w:rPr>
        <w:t>集合的！”那个身体逃脱了自身，因为有某种东西使之在自我</w:t>
      </w:r>
      <w:r>
        <w:rPr>
          <w:rFonts w:ascii="宋体" w:hAnsi="宋体" w:cs="宋体" w:eastAsia="宋体"/>
          <w:sz w:val="41"/>
          <w:spacing w:val="0"/>
          <w:color w:val="000000"/>
          <w:b w:val="off"/>
          <w:i w:val="off"/>
        </w:rPr>
        <w:t>聆听的同时，即如说到病人时那样，在自我迷失的同时而得以</w:t>
      </w:r>
      <w:r>
        <w:rPr>
          <w:rFonts w:ascii="宋体" w:hAnsi="宋体" w:cs="宋体" w:eastAsia="宋体"/>
          <w:sz w:val="41"/>
          <w:spacing w:val="0"/>
          <w:color w:val="000000"/>
          <w:b w:val="off"/>
          <w:i w:val="off"/>
        </w:rPr>
        <w:t>运作并得以自我表达。“身体就是身体/它单独的/不需要任</w:t>
      </w:r>
      <w:r>
        <w:rPr>
          <w:rFonts w:ascii="宋体" w:hAnsi="宋体" w:cs="宋体" w:eastAsia="宋体"/>
          <w:sz w:val="41"/>
          <w:spacing w:val="0"/>
          <w:color w:val="000000"/>
          <w:b w:val="off"/>
          <w:i w:val="off"/>
        </w:rPr>
        <w:t>何器官/身体从来就不是一种机构/机构是身体之敌/任何人</w:t>
      </w:r>
      <w:r>
        <w:rPr>
          <w:rFonts w:ascii="宋体" w:hAnsi="宋体" w:cs="宋体" w:eastAsia="宋体"/>
          <w:sz w:val="41"/>
          <w:spacing w:val="0"/>
          <w:color w:val="000000"/>
          <w:b w:val="off"/>
          <w:i w:val="off"/>
        </w:rPr>
        <w:t>造物都无需借助器官而独自发生/一切器官都是某种寄生物/</w:t>
      </w:r>
      <w:r>
        <w:rPr>
          <w:rFonts w:ascii="宋体" w:hAnsi="宋体" w:cs="宋体" w:eastAsia="宋体"/>
          <w:sz w:val="41"/>
          <w:spacing w:val="0"/>
          <w:color w:val="000000"/>
          <w:b w:val="off"/>
          <w:i w:val="off"/>
        </w:rPr>
        <w:t>它包含一个寄生性功能/目的在于养活一个不应存在的生</w:t>
      </w:r>
      <w:r>
        <w:rPr>
          <w:rFonts w:ascii="宋体" w:hAnsi="宋体" w:cs="宋体" w:eastAsia="宋体"/>
          <w:sz w:val="41"/>
          <w:spacing w:val="0"/>
          <w:color w:val="000000"/>
          <w:b w:val="off"/>
          <w:i w:val="off"/>
        </w:rPr>
        <w:t>物。”(《84》杂志，第101页)器官因此在我的身体中接纳异者</w:t>
      </w:r>
      <w:r>
        <w:rPr>
          <w:rFonts w:ascii="宋体" w:hAnsi="宋体" w:cs="宋体" w:eastAsia="宋体"/>
          <w:sz w:val="41"/>
          <w:spacing w:val="0"/>
          <w:color w:val="000000"/>
          <w:b w:val="off"/>
          <w:i w:val="off"/>
        </w:rPr>
        <w:t>的那种差异，而且它总是我的耗损之器官，这个真理是如此</w:t>
      </w:r>
      <w:bookmarkEnd w:id="3216"/>
    </w:p>
    <w:p>
      <w:pPr>
        <w:pageBreakBefore w:val="off"/>
        <w:tabs/>
        <w:wordWrap w:val="off"/>
        <w:spacing w:before="0" w:after="0" w:line="620" w:lineRule="atLeast"/>
        <w:ind w:left="60" w:right="0"/>
        <w:jc w:val="both"/>
        <w:textAlignment w:val="baseline"/>
        <w:rPr>
          <w:sz w:val="41"/>
        </w:rPr>
      </w:pPr>
      <w:bookmarkStart w:name="" w:id="3217"/>
      <w:r>
        <w:rPr>
          <w:rFonts w:ascii="宋体" w:hAnsi="宋体" w:cs="宋体" w:eastAsia="宋体"/>
          <w:sz w:val="41"/>
          <w:spacing w:val="0"/>
          <w:color w:val="000000"/>
          <w:u w:val="single"/>
          <w:b w:val="off"/>
          <w:i w:val="off"/>
        </w:rPr>
        <w:t xml:space="preserve">              </w:t>
      </w:r>
      <w:bookmarkEnd w:id="3217"/>
    </w:p>
    <w:p>
      <w:pPr>
        <w:pageBreakBefore w:val="off"/>
        <w:tabs/>
        <w:wordWrap w:val="off"/>
        <w:spacing w:before="0" w:after="0" w:line="360" w:lineRule="exact"/>
        <w:ind w:left="0" w:right="0"/>
        <w:jc w:val="both"/>
        <w:textAlignment w:val="baseline"/>
        <w:rPr>
          <w:sz w:val="32"/>
        </w:rPr>
      </w:pPr>
      <w:bookmarkStart w:name="" w:id="3218"/>
      <w:r>
        <w:rPr>
          <w:rFonts w:ascii="宋体" w:hAnsi="宋体" w:cs="宋体" w:eastAsia="宋体"/>
          <w:sz w:val="32"/>
          <w:spacing w:val="0"/>
          <w:color w:val="000000"/>
          <w:b w:val="off"/>
          <w:i w:val="off"/>
        </w:rPr>
        <w:t/>
      </w:r>
      <w:bookmarkEnd w:id="3218"/>
    </w:p>
    <w:p>
      <w:pPr>
        <w:pageBreakBefore w:val="off"/>
        <w:tabs/>
        <w:wordWrap w:val="off"/>
        <w:spacing w:before="0" w:after="0" w:line="440" w:lineRule="atLeast"/>
        <w:ind w:left="20" w:right="0"/>
        <w:jc w:val="both"/>
        <w:textAlignment w:val="baseline"/>
        <w:rPr>
          <w:sz w:val="32"/>
        </w:rPr>
      </w:pPr>
      <w:bookmarkStart w:name="" w:id="3219"/>
      <w:r>
        <w:rPr>
          <w:rFonts w:ascii="仿宋" w:hAnsi="仿宋" w:cs="仿宋" w:eastAsia="仿宋"/>
          <w:sz w:val="32"/>
          <w:spacing w:val="0"/>
          <w:color w:val="000000"/>
          <w:b w:val="off"/>
          <w:i w:val="off"/>
        </w:rPr>
        <w:t>1 《中心—关节》(Centre- Noeuds), Rodez,1946年4月，发表于《六月》，第18期。</w:t>
      </w:r>
      <w:bookmarkEnd w:id="3219"/>
    </w:p>
    <w:p>
      <w:pPr>
        <w:pageBreakBefore w:val="off"/>
        <w:tabs/>
        <w:wordWrap w:val="off"/>
        <w:spacing w:before="0" w:after="0" w:line="460" w:lineRule="atLeast"/>
        <w:ind w:left="0" w:right="540"/>
        <w:jc w:val="right"/>
        <w:textAlignment w:val="baseline"/>
        <w:rPr>
          <w:sz w:val="34"/>
        </w:rPr>
      </w:pPr>
      <w:bookmarkStart w:name="" w:id="3220"/>
      <w:r>
        <w:rPr>
          <w:rFonts w:ascii="楷体" w:hAnsi="楷体" w:cs="楷体" w:eastAsia="楷体"/>
          <w:sz w:val="34"/>
          <w:spacing w:val="0"/>
          <w:color w:val="000000"/>
          <w:b w:val="off"/>
          <w:i w:val="off"/>
        </w:rPr>
        <w:t>339</w:t>
      </w:r>
      <w:bookmarkEnd w:id="3220"/>
    </w:p>
    <w:p>
      <w:r>
        <w:t/>
      </w:r>
    </w:p>
    <w:p>
      <w:pPr>
        <w:sectPr>
          <w:footerReference r:id="rId757"/>
          <w:headerReference r:id="rId758" w:type="default"/>
          <w:type w:val="nextPage"/>
          <w:pgSz w:w="14460" w:h="21540"/>
          <w:pgMar w:left="1620" w:top="1840" w:right="1620" w:bottom="1840" w:header="1540" w:footer="1540"/>
          <w:cols w:num="1"/>
        </w:sectPr>
      </w:pPr>
    </w:p>
    <w:p>
      <w:pPr>
        <w:pageBreakBefore w:val="off"/>
        <w:tabs/>
        <w:wordWrap w:val="off"/>
        <w:spacing w:before="0" w:after="0" w:line="680" w:lineRule="atLeast"/>
        <w:ind w:left="0" w:right="0"/>
        <w:jc w:val="both"/>
        <w:textAlignment w:val="baseline"/>
        <w:rPr>
          <w:sz w:val="41"/>
        </w:rPr>
      </w:pPr>
      <w:bookmarkStart w:name="" w:id="3221"/>
      <w:r>
        <w:rPr>
          <w:rFonts w:ascii="宋体" w:hAnsi="宋体" w:cs="宋体" w:eastAsia="宋体"/>
          <w:sz w:val="41"/>
          <w:spacing w:val="0"/>
          <w:color w:val="000000"/>
          <w:b w:val="off"/>
          <w:i w:val="off"/>
        </w:rPr>
        <w:t>原初性的以致无论是心脏，即生命的中心器官，还是性器，即</w:t>
      </w:r>
      <w:r>
        <w:rPr>
          <w:rFonts w:ascii="宋体" w:hAnsi="宋体" w:cs="宋体" w:eastAsia="宋体"/>
          <w:sz w:val="41"/>
          <w:spacing w:val="0"/>
          <w:color w:val="000000"/>
          <w:b w:val="off"/>
          <w:i w:val="off"/>
        </w:rPr>
        <w:t>生命的第一器官都无法逃脱它：“因此事实上没有什么比所谓</w:t>
      </w:r>
      <w:r>
        <w:rPr>
          <w:rFonts w:ascii="宋体" w:hAnsi="宋体" w:cs="宋体" w:eastAsia="宋体"/>
          <w:sz w:val="41"/>
          <w:spacing w:val="0"/>
          <w:color w:val="000000"/>
          <w:b w:val="off"/>
          <w:i w:val="off"/>
        </w:rPr>
        <w:t>心脏这个器官更无耻地无用和多余/它是生物能够发明以在</w:t>
      </w:r>
      <w:r>
        <w:rPr>
          <w:rFonts w:ascii="宋体" w:hAnsi="宋体" w:cs="宋体" w:eastAsia="宋体"/>
          <w:sz w:val="41"/>
          <w:spacing w:val="0"/>
          <w:color w:val="000000"/>
          <w:b w:val="off"/>
          <w:i w:val="off"/>
        </w:rPr>
        <w:t>我身上吸取生命的那种最肮脏的手段。/心脏运动不是别的</w:t>
      </w:r>
      <w:r>
        <w:rPr>
          <w:rFonts w:ascii="宋体" w:hAnsi="宋体" w:cs="宋体" w:eastAsia="宋体"/>
          <w:sz w:val="41"/>
          <w:spacing w:val="0"/>
          <w:color w:val="000000"/>
          <w:b w:val="off"/>
          <w:i w:val="off"/>
        </w:rPr>
        <w:t>东西，而是那个存在为了从我身上获取我不断拒绝给它的东</w:t>
      </w:r>
      <w:r>
        <w:rPr>
          <w:rFonts w:ascii="宋体" w:hAnsi="宋体" w:cs="宋体" w:eastAsia="宋体"/>
          <w:sz w:val="41"/>
          <w:spacing w:val="0"/>
          <w:color w:val="000000"/>
          <w:b w:val="off"/>
          <w:i w:val="off"/>
        </w:rPr>
        <w:t>西而不断委身于我的一种手腕……”(《84》杂志，第103页)。</w:t>
      </w:r>
      <w:r>
        <w:rPr>
          <w:rFonts w:ascii="宋体" w:hAnsi="宋体" w:cs="宋体" w:eastAsia="宋体"/>
          <w:sz w:val="41"/>
          <w:spacing w:val="0"/>
          <w:color w:val="000000"/>
          <w:b w:val="off"/>
          <w:i w:val="off"/>
        </w:rPr>
        <w:t>稍后他又说：“一个真正的人是无性器的”(第112页)¹。真正</w:t>
      </w:r>
      <w:r>
        <w:rPr>
          <w:rFonts w:ascii="宋体" w:hAnsi="宋体" w:cs="宋体" w:eastAsia="宋体"/>
          <w:sz w:val="41"/>
          <w:spacing w:val="0"/>
          <w:color w:val="000000"/>
          <w:b w:val="off"/>
          <w:i w:val="off"/>
        </w:rPr>
        <w:t>的人没有性器官因为他应当就是他的性。一旦性变成了器</w:t>
      </w:r>
      <w:r>
        <w:rPr>
          <w:rFonts w:ascii="宋体" w:hAnsi="宋体" w:cs="宋体" w:eastAsia="宋体"/>
          <w:sz w:val="41"/>
          <w:spacing w:val="0"/>
          <w:color w:val="000000"/>
          <w:b w:val="off"/>
          <w:i w:val="off"/>
        </w:rPr>
        <w:t>官，它就变成了我的陌路，它抛弃我因而获得一个自负自满客</w:t>
      </w:r>
      <w:r>
        <w:rPr>
          <w:rFonts w:ascii="宋体" w:hAnsi="宋体" w:cs="宋体" w:eastAsia="宋体"/>
          <w:sz w:val="41"/>
          <w:spacing w:val="0"/>
          <w:color w:val="000000"/>
          <w:b w:val="off"/>
          <w:i w:val="off"/>
        </w:rPr>
        <w:t>体的那种傲慢自主性。这个变成了自治客体的性器的自负乃</w:t>
      </w:r>
      <w:r>
        <w:rPr>
          <w:rFonts w:ascii="宋体" w:hAnsi="宋体" w:cs="宋体" w:eastAsia="宋体"/>
          <w:sz w:val="41"/>
          <w:spacing w:val="0"/>
          <w:color w:val="000000"/>
          <w:b w:val="off"/>
          <w:i w:val="off"/>
        </w:rPr>
        <w:t>是某种阉割。“他说他看到我对‘性’十分操心。不过是绷紧</w:t>
      </w:r>
      <w:r>
        <w:rPr>
          <w:rFonts w:ascii="宋体" w:hAnsi="宋体" w:cs="宋体" w:eastAsia="宋体"/>
          <w:sz w:val="41"/>
          <w:spacing w:val="0"/>
          <w:color w:val="000000"/>
          <w:b w:val="off"/>
          <w:i w:val="off"/>
        </w:rPr>
        <w:t>的性器和如客体般被吹胀的性器。”(《艺术与死亡》卷一，第</w:t>
      </w:r>
      <w:r>
        <w:rPr>
          <w:rFonts w:ascii="宋体" w:hAnsi="宋体" w:cs="宋体" w:eastAsia="宋体"/>
          <w:sz w:val="41"/>
          <w:spacing w:val="0"/>
          <w:color w:val="000000"/>
          <w:b w:val="off"/>
          <w:i w:val="off"/>
        </w:rPr>
        <w:t>145页)</w:t>
      </w:r>
      <w:bookmarkEnd w:id="3221"/>
    </w:p>
    <w:p>
      <w:pPr>
        <w:pageBreakBefore w:val="off"/>
        <w:tabs/>
        <w:wordWrap w:val="off"/>
        <w:spacing w:before="0" w:after="0" w:line="680" w:lineRule="atLeast"/>
        <w:ind w:left="0" w:right="0" w:firstLine="840"/>
        <w:jc w:val="both"/>
        <w:textAlignment w:val="baseline"/>
        <w:rPr>
          <w:sz w:val="41"/>
        </w:rPr>
      </w:pPr>
      <w:bookmarkStart w:name="" w:id="3222"/>
      <w:r>
        <w:rPr>
          <w:rFonts w:ascii="宋体" w:hAnsi="宋体" w:cs="宋体" w:eastAsia="宋体"/>
          <w:sz w:val="41"/>
          <w:spacing w:val="0"/>
          <w:color w:val="000000"/>
          <w:b w:val="off"/>
          <w:i w:val="off"/>
        </w:rPr>
        <w:t>器官是丧失之地，因为它的中心总是以开口的形式呈现</w:t>
      </w:r>
      <w:r>
        <w:rPr>
          <w:rFonts w:ascii="宋体" w:hAnsi="宋体" w:cs="宋体" w:eastAsia="宋体"/>
          <w:sz w:val="41"/>
          <w:spacing w:val="0"/>
          <w:color w:val="000000"/>
          <w:b w:val="off"/>
          <w:i w:val="off"/>
        </w:rPr>
        <w:t>的。器官总是像开口处那样运作。我的血肉的重建和重组所</w:t>
      </w:r>
      <w:r>
        <w:rPr>
          <w:rFonts w:ascii="宋体" w:hAnsi="宋体" w:cs="宋体" w:eastAsia="宋体"/>
          <w:sz w:val="41"/>
          <w:spacing w:val="0"/>
          <w:color w:val="000000"/>
          <w:b w:val="off"/>
          <w:i w:val="off"/>
        </w:rPr>
        <w:t>遵循的因此是身体向自身的关闭以及对器官结构的那种缩</w:t>
      </w:r>
      <w:r>
        <w:rPr>
          <w:rFonts w:ascii="宋体" w:hAnsi="宋体" w:cs="宋体" w:eastAsia="宋体"/>
          <w:sz w:val="41"/>
          <w:spacing w:val="0"/>
          <w:color w:val="000000"/>
          <w:b w:val="off"/>
          <w:i w:val="off"/>
        </w:rPr>
        <w:t>减：“我曾经活着/而我一直就在那儿/我吃东西吗？/不吃，/</w:t>
      </w:r>
      <w:r>
        <w:rPr>
          <w:rFonts w:ascii="宋体" w:hAnsi="宋体" w:cs="宋体" w:eastAsia="宋体"/>
          <w:sz w:val="41"/>
          <w:spacing w:val="0"/>
          <w:color w:val="000000"/>
          <w:b w:val="off"/>
          <w:i w:val="off"/>
        </w:rPr>
        <w:t>不过当我饿了的时候我就和我的身体一道后退而不自我吞</w:t>
      </w:r>
      <w:r>
        <w:rPr>
          <w:rFonts w:ascii="宋体" w:hAnsi="宋体" w:cs="宋体" w:eastAsia="宋体"/>
          <w:sz w:val="41"/>
          <w:spacing w:val="0"/>
          <w:color w:val="000000"/>
          <w:b w:val="off"/>
          <w:i w:val="off"/>
        </w:rPr>
        <w:t>食/但所有这些都已变了样/某种奇怪的运作发生了……/我</w:t>
      </w:r>
      <w:r>
        <w:rPr>
          <w:rFonts w:ascii="宋体" w:hAnsi="宋体" w:cs="宋体" w:eastAsia="宋体"/>
          <w:sz w:val="41"/>
          <w:spacing w:val="0"/>
          <w:color w:val="000000"/>
          <w:b w:val="off"/>
          <w:i w:val="off"/>
        </w:rPr>
        <w:t>睡觉吗？不，我不曾睡觉，/要知道不吃必须诚心/张开嘴巴，</w:t>
      </w:r>
      <w:r>
        <w:rPr>
          <w:rFonts w:ascii="宋体" w:hAnsi="宋体" w:cs="宋体" w:eastAsia="宋体"/>
          <w:sz w:val="41"/>
          <w:spacing w:val="0"/>
          <w:color w:val="000000"/>
          <w:b w:val="off"/>
          <w:i w:val="off"/>
        </w:rPr>
        <w:t>就是向疫气提供自身。/那么，就不要嘴巴吧！/不要嘴巴，/</w:t>
      </w:r>
      <w:bookmarkEnd w:id="3222"/>
    </w:p>
    <w:p>
      <w:pPr>
        <w:pageBreakBefore w:val="off"/>
        <w:tabs/>
        <w:wordWrap w:val="off"/>
        <w:spacing w:before="0" w:after="0" w:line="680" w:lineRule="atLeast"/>
        <w:ind w:left="80" w:right="0"/>
        <w:jc w:val="both"/>
        <w:textAlignment w:val="baseline"/>
        <w:rPr>
          <w:sz w:val="41"/>
        </w:rPr>
      </w:pPr>
      <w:bookmarkStart w:name="" w:id="3223"/>
      <w:r>
        <w:rPr>
          <w:rFonts w:ascii="宋体" w:hAnsi="宋体" w:cs="宋体" w:eastAsia="宋体"/>
          <w:sz w:val="41"/>
          <w:spacing w:val="0"/>
          <w:color w:val="000000"/>
          <w:u w:val="single"/>
          <w:b w:val="off"/>
          <w:i w:val="off"/>
        </w:rPr>
        <w:t xml:space="preserve">              </w:t>
      </w:r>
      <w:bookmarkEnd w:id="3223"/>
    </w:p>
    <w:p>
      <w:pPr>
        <w:pageBreakBefore w:val="off"/>
        <w:tabs/>
        <w:wordWrap w:val="off"/>
        <w:spacing w:before="360" w:after="0" w:line="540" w:lineRule="atLeast"/>
        <w:ind w:left="0" w:right="40" w:firstLine="20"/>
        <w:jc w:val="both"/>
        <w:textAlignment w:val="baseline"/>
        <w:rPr>
          <w:sz w:val="30"/>
        </w:rPr>
      </w:pPr>
      <w:bookmarkStart w:name="" w:id="3224"/>
      <w:r>
        <w:rPr>
          <w:rFonts w:ascii="宋体" w:hAnsi="宋体" w:cs="宋体" w:eastAsia="宋体"/>
          <w:sz w:val="30"/>
          <w:spacing w:val="0"/>
          <w:color w:val="000000"/>
          <w:b w:val="off"/>
          <w:i w:val="off"/>
        </w:rPr>
        <w:t>1二十二年前他在《未成形状态之脐带》写道：“我并不因为大写的精神不在生</w:t>
      </w:r>
      <w:r>
        <w:rPr>
          <w:rFonts w:ascii="宋体" w:hAnsi="宋体" w:cs="宋体" w:eastAsia="宋体"/>
          <w:sz w:val="30"/>
          <w:spacing w:val="0"/>
          <w:color w:val="000000"/>
          <w:b w:val="off"/>
          <w:i w:val="off"/>
        </w:rPr>
        <w:t>命中及生命并非的精神而感到痛苦，我痛苦因为精神乃是一种器官，是一种‘作</w:t>
      </w:r>
      <w:r>
        <w:rPr>
          <w:rFonts w:ascii="宋体" w:hAnsi="宋体" w:cs="宋体" w:eastAsia="宋体"/>
          <w:sz w:val="30"/>
          <w:spacing w:val="0"/>
          <w:color w:val="000000"/>
          <w:b w:val="off"/>
          <w:i w:val="off"/>
        </w:rPr>
        <w:t>为翻译，或一种恫吓事物以便将它们纳入自身的大写精神’。”(第一卷，第48页)</w:t>
      </w:r>
      <w:bookmarkEnd w:id="3224"/>
    </w:p>
    <w:p>
      <w:pPr>
        <w:pageBreakBefore w:val="off"/>
        <w:tabs/>
        <w:wordWrap w:val="off"/>
        <w:spacing w:before="0" w:after="0" w:line="460" w:lineRule="atLeast"/>
        <w:ind w:left="400" w:right="0"/>
        <w:jc w:val="both"/>
        <w:textAlignment w:val="baseline"/>
        <w:rPr>
          <w:sz w:val="34"/>
        </w:rPr>
      </w:pPr>
      <w:bookmarkStart w:name="" w:id="3225"/>
      <w:r>
        <w:rPr>
          <w:rFonts w:ascii="楷体" w:hAnsi="楷体" w:cs="楷体" w:eastAsia="楷体"/>
          <w:sz w:val="34"/>
          <w:spacing w:val="0"/>
          <w:color w:val="000000"/>
          <w:b w:val="off"/>
          <w:i w:val="off"/>
        </w:rPr>
        <w:t>340</w:t>
      </w:r>
      <w:bookmarkEnd w:id="3225"/>
    </w:p>
    <w:p>
      <w:r>
        <w:t/>
      </w:r>
    </w:p>
    <w:p>
      <w:pPr>
        <w:sectPr>
          <w:footerReference r:id="rId759"/>
          <w:headerReference r:id="rId760" w:type="default"/>
          <w:type w:val="nextPage"/>
          <w:pgSz w:w="14460" w:h="21540"/>
          <w:pgMar w:left="1660" w:top="1820" w:right="1660" w:bottom="1820" w:header="1520" w:footer="1520"/>
          <w:cols w:num="1"/>
        </w:sectPr>
      </w:pPr>
    </w:p>
    <w:p>
      <w:pPr>
        <w:pageBreakBefore w:val="off"/>
        <w:tabs/>
        <w:wordWrap w:val="off"/>
        <w:spacing w:before="0" w:after="0" w:line="660" w:lineRule="atLeast"/>
        <w:ind w:left="0" w:right="0"/>
        <w:jc w:val="both"/>
        <w:textAlignment w:val="baseline"/>
        <w:rPr>
          <w:sz w:val="40"/>
        </w:rPr>
      </w:pPr>
      <w:bookmarkStart w:name="" w:id="3226"/>
      <w:r>
        <w:rPr>
          <w:rFonts w:ascii="宋体" w:hAnsi="宋体" w:cs="宋体" w:eastAsia="宋体"/>
          <w:sz w:val="40"/>
          <w:spacing w:val="0"/>
          <w:color w:val="000000"/>
          <w:b w:val="off"/>
          <w:i w:val="off"/>
        </w:rPr>
        <w:t>不要舌头，/不要牙齿，/不要喉咙，/不要食道，/不要肠胃，/不</w:t>
      </w:r>
      <w:r>
        <w:rPr>
          <w:rFonts w:ascii="宋体" w:hAnsi="宋体" w:cs="宋体" w:eastAsia="宋体"/>
          <w:sz w:val="40"/>
          <w:spacing w:val="0"/>
          <w:color w:val="000000"/>
          <w:b w:val="off"/>
          <w:i w:val="off"/>
        </w:rPr>
        <w:t>要肚子，/不要肛门。/我将重建我所是之人”(1947年11月，</w:t>
      </w:r>
      <w:r>
        <w:rPr>
          <w:rFonts w:ascii="宋体" w:hAnsi="宋体" w:cs="宋体" w:eastAsia="宋体"/>
          <w:sz w:val="40"/>
          <w:spacing w:val="0"/>
          <w:color w:val="000000"/>
          <w:b w:val="off"/>
          <w:i w:val="off"/>
        </w:rPr>
        <w:t>《84》杂志，第102页)。稍后他又说：“(问题并非特指性器或</w:t>
      </w:r>
      <w:r>
        <w:rPr>
          <w:rFonts w:ascii="宋体" w:hAnsi="宋体" w:cs="宋体" w:eastAsia="宋体"/>
          <w:sz w:val="40"/>
          <w:spacing w:val="0"/>
          <w:color w:val="000000"/>
          <w:b w:val="off"/>
          <w:i w:val="off"/>
        </w:rPr>
        <w:t>肛门/而且它们是用来截断和了结的……)”(《84》杂志，第</w:t>
      </w:r>
      <w:r>
        <w:rPr>
          <w:rFonts w:ascii="宋体" w:hAnsi="宋体" w:cs="宋体" w:eastAsia="宋体"/>
          <w:sz w:val="40"/>
          <w:spacing w:val="0"/>
          <w:color w:val="000000"/>
          <w:b w:val="off"/>
          <w:i w:val="off"/>
        </w:rPr>
        <w:t>125页)身体的重建应当是自给自足的，它不应求助任何它</w:t>
      </w:r>
      <w:r>
        <w:rPr>
          <w:rFonts w:ascii="宋体" w:hAnsi="宋体" w:cs="宋体" w:eastAsia="宋体"/>
          <w:sz w:val="40"/>
          <w:spacing w:val="0"/>
          <w:color w:val="000000"/>
          <w:b w:val="off"/>
          <w:i w:val="off"/>
        </w:rPr>
        <w:t>物；而且身体应当以一单一件重造。“正是/我/我/将被/我/</w:t>
      </w:r>
      <w:r>
        <w:rPr>
          <w:rFonts w:ascii="宋体" w:hAnsi="宋体" w:cs="宋体" w:eastAsia="宋体"/>
          <w:sz w:val="40"/>
          <w:spacing w:val="0"/>
          <w:color w:val="000000"/>
          <w:b w:val="off"/>
          <w:i w:val="off"/>
        </w:rPr>
        <w:t>自己/整个地/重造/……通过我/一个躯体/而在我身上没有</w:t>
      </w:r>
      <w:r>
        <w:rPr>
          <w:rFonts w:ascii="宋体" w:hAnsi="宋体" w:cs="宋体" w:eastAsia="宋体"/>
          <w:sz w:val="40"/>
          <w:spacing w:val="0"/>
          <w:color w:val="000000"/>
          <w:b w:val="off"/>
          <w:i w:val="off"/>
        </w:rPr>
        <w:t>区域之分”(1947年3月)。</w:t>
      </w:r>
      <w:bookmarkEnd w:id="3226"/>
    </w:p>
    <w:p>
      <w:pPr>
        <w:pageBreakBefore w:val="off"/>
        <w:tabs/>
        <w:wordWrap w:val="off"/>
        <w:spacing w:before="0" w:after="0" w:line="660" w:lineRule="atLeast"/>
        <w:ind w:left="0" w:right="20" w:firstLine="820"/>
        <w:jc w:val="both"/>
        <w:textAlignment w:val="baseline"/>
        <w:rPr>
          <w:sz w:val="40"/>
        </w:rPr>
      </w:pPr>
      <w:bookmarkStart w:name="" w:id="3227"/>
      <w:r>
        <w:rPr>
          <w:rFonts w:ascii="宋体" w:hAnsi="宋体" w:cs="宋体" w:eastAsia="宋体"/>
          <w:sz w:val="40"/>
          <w:spacing w:val="0"/>
          <w:color w:val="000000"/>
          <w:b w:val="off"/>
          <w:i w:val="off"/>
        </w:rPr>
        <w:t>残酷舞蹈给这种重建标出节律，而这仍又一次地意味着</w:t>
      </w:r>
      <w:r>
        <w:rPr>
          <w:rFonts w:ascii="宋体" w:hAnsi="宋体" w:cs="宋体" w:eastAsia="宋体"/>
          <w:sz w:val="40"/>
          <w:spacing w:val="0"/>
          <w:color w:val="000000"/>
          <w:b w:val="off"/>
          <w:i w:val="off"/>
        </w:rPr>
        <w:t>那个待寻之位：“现实尚未建立因为人体的真正器官还尚未组</w:t>
      </w:r>
      <w:r>
        <w:rPr>
          <w:rFonts w:ascii="宋体" w:hAnsi="宋体" w:cs="宋体" w:eastAsia="宋体"/>
          <w:sz w:val="40"/>
          <w:spacing w:val="0"/>
          <w:color w:val="000000"/>
          <w:b w:val="off"/>
          <w:i w:val="off"/>
        </w:rPr>
        <w:t>合就位。/残酷戏剧之所以被创造出来，就是为了达成这个就</w:t>
      </w:r>
      <w:r>
        <w:rPr>
          <w:rFonts w:ascii="宋体" w:hAnsi="宋体" w:cs="宋体" w:eastAsia="宋体"/>
          <w:sz w:val="40"/>
          <w:spacing w:val="0"/>
          <w:color w:val="000000"/>
          <w:b w:val="off"/>
          <w:i w:val="off"/>
        </w:rPr>
        <w:t>位并通过人体的一种新舞蹈以毁掉这不过是个凝固了的虚无</w:t>
      </w:r>
      <w:r>
        <w:rPr>
          <w:rFonts w:ascii="宋体" w:hAnsi="宋体" w:cs="宋体" w:eastAsia="宋体"/>
          <w:sz w:val="40"/>
          <w:spacing w:val="0"/>
          <w:color w:val="000000"/>
          <w:b w:val="off"/>
          <w:i w:val="off"/>
        </w:rPr>
        <w:t>的微生物世界。/残酷戏剧想要使眼睑与肘子、髌骨、股骨和</w:t>
      </w:r>
      <w:r>
        <w:rPr>
          <w:rFonts w:ascii="宋体" w:hAnsi="宋体" w:cs="宋体" w:eastAsia="宋体"/>
          <w:sz w:val="40"/>
          <w:spacing w:val="0"/>
          <w:color w:val="000000"/>
          <w:b w:val="off"/>
          <w:i w:val="off"/>
        </w:rPr>
        <w:t>脚趾双双对舞并且被观看。”(《84》杂志，第101页)</w:t>
      </w:r>
      <w:bookmarkEnd w:id="3227"/>
    </w:p>
    <w:p>
      <w:pPr>
        <w:pageBreakBefore w:val="off"/>
        <w:tabs/>
        <w:wordWrap w:val="off"/>
        <w:spacing w:before="0" w:after="0" w:line="680" w:lineRule="exact"/>
        <w:ind w:left="0" w:right="0"/>
        <w:jc w:val="both"/>
        <w:textAlignment w:val="baseline"/>
        <w:rPr>
          <w:sz w:val="40"/>
        </w:rPr>
      </w:pPr>
      <w:bookmarkStart w:name="" w:id="3228"/>
      <w:r>
        <w:rPr>
          <w:rFonts w:ascii="宋体" w:hAnsi="宋体" w:cs="宋体" w:eastAsia="宋体"/>
          <w:sz w:val="40"/>
          <w:spacing w:val="0"/>
          <w:color w:val="000000"/>
          <w:b w:val="off"/>
          <w:i w:val="off"/>
        </w:rPr>
        <w:t/>
      </w:r>
      <w:bookmarkEnd w:id="3228"/>
    </w:p>
    <w:p>
      <w:pPr>
        <w:pageBreakBefore w:val="off"/>
        <w:tabs/>
        <w:wordWrap w:val="off"/>
        <w:spacing w:before="0" w:after="0" w:line="660" w:lineRule="atLeast"/>
        <w:ind w:left="0" w:right="20" w:firstLine="820"/>
        <w:jc w:val="both"/>
        <w:textAlignment w:val="baseline"/>
        <w:rPr>
          <w:sz w:val="40"/>
        </w:rPr>
      </w:pPr>
      <w:bookmarkStart w:name="" w:id="3229"/>
      <w:r>
        <w:rPr>
          <w:rFonts w:ascii="宋体" w:hAnsi="宋体" w:cs="宋体" w:eastAsia="宋体"/>
          <w:sz w:val="40"/>
          <w:spacing w:val="0"/>
          <w:color w:val="000000"/>
          <w:b w:val="off"/>
          <w:i w:val="off"/>
        </w:rPr>
        <w:t>因此对这位成为作家、诗人甚至是戏剧工作者前首先是</w:t>
      </w:r>
      <w:r>
        <w:rPr>
          <w:rFonts w:ascii="宋体" w:hAnsi="宋体" w:cs="宋体" w:eastAsia="宋体"/>
          <w:sz w:val="40"/>
          <w:spacing w:val="0"/>
          <w:color w:val="000000"/>
          <w:b w:val="off"/>
          <w:i w:val="off"/>
        </w:rPr>
        <w:t>剧人的阿尔托来说，戏剧不能是各种文类中的一种：演员至少</w:t>
      </w:r>
      <w:r>
        <w:rPr>
          <w:rFonts w:ascii="宋体" w:hAnsi="宋体" w:cs="宋体" w:eastAsia="宋体"/>
          <w:sz w:val="40"/>
          <w:spacing w:val="0"/>
          <w:color w:val="000000"/>
          <w:b w:val="off"/>
          <w:i w:val="off"/>
        </w:rPr>
        <w:t>跟剧作家一样，那不仅仅是因为他演了很多，却不过只写了一</w:t>
      </w:r>
      <w:r>
        <w:rPr>
          <w:rFonts w:ascii="宋体" w:hAnsi="宋体" w:cs="宋体" w:eastAsia="宋体"/>
          <w:sz w:val="40"/>
          <w:spacing w:val="0"/>
          <w:color w:val="000000"/>
          <w:b w:val="off"/>
          <w:i w:val="off"/>
        </w:rPr>
        <w:t>个惟一的剧本而且只为某种“流产的戏剧”作了示演；而是因</w:t>
      </w:r>
      <w:r>
        <w:rPr>
          <w:rFonts w:ascii="宋体" w:hAnsi="宋体" w:cs="宋体" w:eastAsia="宋体"/>
          <w:sz w:val="40"/>
          <w:spacing w:val="0"/>
          <w:color w:val="000000"/>
          <w:b w:val="off"/>
          <w:i w:val="off"/>
        </w:rPr>
        <w:t>为剧场性需要那种实存的整体性，它既不再能容忍诠释的插</w:t>
      </w:r>
      <w:r>
        <w:rPr>
          <w:rFonts w:ascii="宋体" w:hAnsi="宋体" w:cs="宋体" w:eastAsia="宋体"/>
          <w:sz w:val="40"/>
          <w:spacing w:val="0"/>
          <w:color w:val="000000"/>
          <w:b w:val="off"/>
          <w:i w:val="off"/>
        </w:rPr>
        <w:t>曲亦不再能容忍作者与演员间的区分。一种非器官性戏剧的</w:t>
      </w:r>
      <w:r>
        <w:rPr>
          <w:rFonts w:ascii="宋体" w:hAnsi="宋体" w:cs="宋体" w:eastAsia="宋体"/>
          <w:sz w:val="40"/>
          <w:spacing w:val="0"/>
          <w:color w:val="000000"/>
          <w:b w:val="off"/>
          <w:i w:val="off"/>
        </w:rPr>
        <w:t>第一紧迫性，就是从文本中解放出来。尽管人们只在《戏剧及</w:t>
      </w:r>
      <w:r>
        <w:rPr>
          <w:rFonts w:ascii="宋体" w:hAnsi="宋体" w:cs="宋体" w:eastAsia="宋体"/>
          <w:sz w:val="40"/>
          <w:spacing w:val="0"/>
          <w:color w:val="000000"/>
          <w:b w:val="off"/>
          <w:i w:val="off"/>
        </w:rPr>
        <w:t>其替代物》中找得到其严格的系统，对文字的抗议一向都是阿</w:t>
      </w:r>
      <w:r>
        <w:rPr>
          <w:rFonts w:ascii="宋体" w:hAnsi="宋体" w:cs="宋体" w:eastAsia="宋体"/>
          <w:sz w:val="40"/>
          <w:spacing w:val="0"/>
          <w:color w:val="000000"/>
          <w:b w:val="off"/>
          <w:i w:val="off"/>
        </w:rPr>
        <w:t>尔托的首要关怀。对死文字进行抗议，因为它远离呼吸和血</w:t>
      </w:r>
      <w:r>
        <w:rPr>
          <w:rFonts w:ascii="宋体" w:hAnsi="宋体" w:cs="宋体" w:eastAsia="宋体"/>
          <w:sz w:val="40"/>
          <w:spacing w:val="0"/>
          <w:color w:val="000000"/>
          <w:b w:val="off"/>
          <w:i w:val="off"/>
        </w:rPr>
        <w:t>肉。阿尔托梦想的首先是一种不以偏差开始的书写，一种非</w:t>
      </w:r>
      <w:bookmarkEnd w:id="3229"/>
    </w:p>
    <w:p>
      <w:pPr>
        <w:pageBreakBefore w:val="off"/>
        <w:tabs/>
        <w:wordWrap w:val="off"/>
        <w:spacing w:before="0" w:after="0" w:line="660" w:lineRule="atLeast"/>
        <w:ind w:left="0" w:right="540"/>
        <w:jc w:val="right"/>
        <w:textAlignment w:val="baseline"/>
        <w:rPr>
          <w:sz w:val="40"/>
        </w:rPr>
      </w:pPr>
      <w:bookmarkStart w:name="" w:id="3230"/>
      <w:r>
        <w:rPr>
          <w:rFonts w:ascii="宋体" w:hAnsi="宋体" w:cs="宋体" w:eastAsia="宋体"/>
          <w:sz w:val="40"/>
          <w:spacing w:val="0"/>
          <w:color w:val="000000"/>
          <w:b w:val="off"/>
          <w:i w:val="off"/>
        </w:rPr>
        <w:t>341</w:t>
      </w:r>
      <w:bookmarkEnd w:id="3230"/>
    </w:p>
    <w:p>
      <w:r>
        <w:t/>
      </w:r>
    </w:p>
    <w:p>
      <w:pPr>
        <w:sectPr>
          <w:footerReference r:id="rId761"/>
          <w:headerReference r:id="rId762" w:type="default"/>
          <w:type w:val="nextPage"/>
          <w:pgSz w:w="14460" w:h="21540"/>
          <w:pgMar w:left="1640" w:top="1840" w:right="1640" w:bottom="1840" w:header="1540" w:footer="1540"/>
          <w:cols w:num="1"/>
        </w:sectPr>
      </w:pPr>
    </w:p>
    <w:p>
      <w:pPr>
        <w:pageBreakBefore w:val="off"/>
        <w:tabs/>
        <w:wordWrap w:val="off"/>
        <w:spacing w:before="0" w:after="0" w:line="640" w:lineRule="atLeast"/>
        <w:ind w:left="0" w:right="40"/>
        <w:jc w:val="both"/>
        <w:textAlignment w:val="baseline"/>
        <w:rPr>
          <w:sz w:val="42"/>
        </w:rPr>
      </w:pPr>
      <w:bookmarkStart w:name="" w:id="3231"/>
      <w:r>
        <w:rPr>
          <w:rFonts w:ascii="宋体" w:hAnsi="宋体" w:cs="宋体" w:eastAsia="宋体"/>
          <w:sz w:val="42"/>
          <w:spacing w:val="0"/>
          <w:color w:val="000000"/>
          <w:b w:val="off"/>
          <w:i w:val="off"/>
        </w:rPr>
        <w:t>隔离的铭写：即一种文字的肉身化和一种带血的文身。“这封</w:t>
      </w:r>
      <w:r>
        <w:rPr>
          <w:rFonts w:ascii="宋体" w:hAnsi="宋体" w:cs="宋体" w:eastAsia="宋体"/>
          <w:sz w:val="42"/>
          <w:spacing w:val="0"/>
          <w:color w:val="000000"/>
          <w:b w:val="off"/>
          <w:i w:val="off"/>
        </w:rPr>
        <w:t>(保兰·J·Paulhan的，1923)信以后，我又花了一个月的功夫去</w:t>
      </w:r>
      <w:r>
        <w:rPr>
          <w:rFonts w:ascii="宋体" w:hAnsi="宋体" w:cs="宋体" w:eastAsia="宋体"/>
          <w:sz w:val="42"/>
          <w:spacing w:val="0"/>
          <w:color w:val="000000"/>
          <w:b w:val="off"/>
          <w:i w:val="off"/>
        </w:rPr>
        <w:t>写一首词语上而非语法上成功的诗。然后我放弃了它。对我</w:t>
      </w:r>
      <w:r>
        <w:rPr>
          <w:rFonts w:ascii="宋体" w:hAnsi="宋体" w:cs="宋体" w:eastAsia="宋体"/>
          <w:sz w:val="42"/>
          <w:spacing w:val="0"/>
          <w:color w:val="000000"/>
          <w:b w:val="off"/>
          <w:i w:val="off"/>
        </w:rPr>
        <w:t>来说问题不在于去发现什么将会成功地渗入到书写语言的那</w:t>
      </w:r>
      <w:r>
        <w:rPr>
          <w:rFonts w:ascii="宋体" w:hAnsi="宋体" w:cs="宋体" w:eastAsia="宋体"/>
          <w:sz w:val="42"/>
          <w:spacing w:val="0"/>
          <w:color w:val="000000"/>
          <w:b w:val="off"/>
          <w:i w:val="off"/>
        </w:rPr>
        <w:t>些框架中去，/而在于知道什么将会成功地切入我活生生的灵</w:t>
      </w:r>
      <w:r>
        <w:rPr>
          <w:rFonts w:ascii="宋体" w:hAnsi="宋体" w:cs="宋体" w:eastAsia="宋体"/>
          <w:sz w:val="42"/>
          <w:spacing w:val="0"/>
          <w:color w:val="000000"/>
          <w:b w:val="off"/>
          <w:i w:val="off"/>
        </w:rPr>
        <w:t>魂之脉。/通过一些如刀刃进入仍然是肉体的词，/进入某种</w:t>
      </w:r>
      <w:r>
        <w:rPr>
          <w:rFonts w:ascii="宋体" w:hAnsi="宋体" w:cs="宋体" w:eastAsia="宋体"/>
          <w:sz w:val="42"/>
          <w:spacing w:val="0"/>
          <w:color w:val="000000"/>
          <w:b w:val="off"/>
          <w:i w:val="off"/>
        </w:rPr>
        <w:t>死于绞架灯之火焰岛开间下的肉身化过程……”(第一卷，第</w:t>
      </w:r>
      <w:r>
        <w:rPr>
          <w:rFonts w:ascii="宋体" w:hAnsi="宋体" w:cs="宋体" w:eastAsia="宋体"/>
          <w:sz w:val="42"/>
          <w:spacing w:val="0"/>
          <w:color w:val="000000"/>
          <w:b w:val="off"/>
          <w:i w:val="off"/>
        </w:rPr>
        <w:t>9页)¹</w:t>
      </w:r>
      <w:bookmarkEnd w:id="3231"/>
    </w:p>
    <w:p>
      <w:pPr>
        <w:pageBreakBefore w:val="off"/>
        <w:tabs/>
        <w:wordWrap w:val="off"/>
        <w:spacing w:before="0" w:after="0" w:line="640" w:lineRule="atLeast"/>
        <w:ind w:left="0" w:right="0" w:firstLine="820"/>
        <w:jc w:val="both"/>
        <w:textAlignment w:val="baseline"/>
        <w:rPr>
          <w:sz w:val="42"/>
        </w:rPr>
      </w:pPr>
      <w:bookmarkStart w:name="" w:id="3232"/>
      <w:r>
        <w:rPr>
          <w:rFonts w:ascii="宋体" w:hAnsi="宋体" w:cs="宋体" w:eastAsia="宋体"/>
          <w:sz w:val="42"/>
          <w:spacing w:val="0"/>
          <w:color w:val="000000"/>
          <w:b w:val="off"/>
          <w:i w:val="off"/>
        </w:rPr>
        <w:t>但是文身麻痹了动作并扼杀了也属于血肉之躯的声音。</w:t>
      </w:r>
      <w:r>
        <w:rPr>
          <w:rFonts w:ascii="宋体" w:hAnsi="宋体" w:cs="宋体" w:eastAsia="宋体"/>
          <w:sz w:val="42"/>
          <w:spacing w:val="0"/>
          <w:color w:val="000000"/>
          <w:b w:val="off"/>
          <w:i w:val="off"/>
        </w:rPr>
        <w:t>它抑制了某种尚未器官化之声的呐喊和机会。尔后，阿尔托</w:t>
      </w:r>
      <w:r>
        <w:rPr>
          <w:rFonts w:ascii="宋体" w:hAnsi="宋体" w:cs="宋体" w:eastAsia="宋体"/>
          <w:sz w:val="42"/>
          <w:spacing w:val="0"/>
          <w:color w:val="000000"/>
          <w:b w:val="off"/>
          <w:i w:val="off"/>
        </w:rPr>
        <w:t>在提议将戏剧从文本、题词者和第一逻各斯的万能中撤出时，</w:t>
      </w:r>
      <w:r>
        <w:rPr>
          <w:rFonts w:ascii="宋体" w:hAnsi="宋体" w:cs="宋体" w:eastAsia="宋体"/>
          <w:sz w:val="42"/>
          <w:spacing w:val="0"/>
          <w:color w:val="000000"/>
          <w:b w:val="off"/>
          <w:i w:val="off"/>
        </w:rPr>
        <w:t>他将不会简单地把舞台交给缄默。他只是想在那里重新安</w:t>
      </w:r>
      <w:r>
        <w:rPr>
          <w:rFonts w:ascii="宋体" w:hAnsi="宋体" w:cs="宋体" w:eastAsia="宋体"/>
          <w:sz w:val="42"/>
          <w:spacing w:val="0"/>
          <w:color w:val="000000"/>
          <w:b w:val="off"/>
          <w:i w:val="off"/>
        </w:rPr>
        <w:t>置、使那种至此之前庞大的、富侵略性的，无所不在的而又自</w:t>
      </w:r>
      <w:r>
        <w:rPr>
          <w:rFonts w:ascii="宋体" w:hAnsi="宋体" w:cs="宋体" w:eastAsia="宋体"/>
          <w:sz w:val="42"/>
          <w:spacing w:val="0"/>
          <w:color w:val="000000"/>
          <w:b w:val="off"/>
          <w:i w:val="off"/>
        </w:rPr>
        <w:t>满自足的言语，即被题词者提醒的、曾过度地影响了戏剧空间</w:t>
      </w:r>
      <w:r>
        <w:rPr>
          <w:rFonts w:ascii="宋体" w:hAnsi="宋体" w:cs="宋体" w:eastAsia="宋体"/>
          <w:sz w:val="42"/>
          <w:spacing w:val="0"/>
          <w:color w:val="000000"/>
          <w:b w:val="off"/>
          <w:i w:val="off"/>
        </w:rPr>
        <w:t>的那种言语处于服从地位。言语无需消失，现在它必须保持</w:t>
      </w:r>
      <w:r>
        <w:rPr>
          <w:rFonts w:ascii="宋体" w:hAnsi="宋体" w:cs="宋体" w:eastAsia="宋体"/>
          <w:sz w:val="42"/>
          <w:spacing w:val="0"/>
          <w:color w:val="000000"/>
          <w:b w:val="off"/>
          <w:i w:val="off"/>
        </w:rPr>
        <w:t>住它真的地位，为此它得改变其原有的功能：它不能再是一种</w:t>
      </w:r>
      <w:r>
        <w:rPr>
          <w:rFonts w:ascii="宋体" w:hAnsi="宋体" w:cs="宋体" w:eastAsia="宋体"/>
          <w:sz w:val="42"/>
          <w:spacing w:val="0"/>
          <w:color w:val="000000"/>
          <w:b w:val="off"/>
          <w:i w:val="off"/>
        </w:rPr>
        <w:t>词汇的语言，不再是“某种定义意义上的”术语语言(《戏剧及</w:t>
      </w:r>
      <w:r>
        <w:rPr>
          <w:rFonts w:ascii="宋体" w:hAnsi="宋体" w:cs="宋体" w:eastAsia="宋体"/>
          <w:sz w:val="42"/>
          <w:spacing w:val="0"/>
          <w:color w:val="000000"/>
          <w:b w:val="off"/>
          <w:i w:val="off"/>
        </w:rPr>
        <w:t>其替代物》，第一卷，第142页及别处)，也不再是某种限制了</w:t>
      </w:r>
      <w:r>
        <w:rPr>
          <w:rFonts w:ascii="宋体" w:hAnsi="宋体" w:cs="宋体" w:eastAsia="宋体"/>
          <w:sz w:val="42"/>
          <w:spacing w:val="0"/>
          <w:color w:val="000000"/>
          <w:b w:val="off"/>
          <w:i w:val="off"/>
        </w:rPr>
        <w:t>思想和生命的概念语言。正是在词汇一定义的那种沉默中</w:t>
      </w:r>
      <w:r>
        <w:rPr>
          <w:rFonts w:ascii="宋体" w:hAnsi="宋体" w:cs="宋体" w:eastAsia="宋体"/>
          <w:sz w:val="42"/>
          <w:spacing w:val="0"/>
          <w:color w:val="000000"/>
          <w:b w:val="off"/>
          <w:i w:val="off"/>
        </w:rPr>
        <w:t>“我们才能更好地倾听生命”(同上)。因此人们将唤醒拟声</w:t>
      </w:r>
      <w:bookmarkEnd w:id="3232"/>
    </w:p>
    <w:p>
      <w:pPr>
        <w:pageBreakBefore w:val="off"/>
        <w:tabs/>
        <w:wordWrap w:val="off"/>
        <w:spacing w:before="0" w:after="0" w:line="640" w:lineRule="atLeast"/>
        <w:ind w:left="80" w:right="0"/>
        <w:jc w:val="both"/>
        <w:textAlignment w:val="baseline"/>
        <w:rPr>
          <w:sz w:val="42"/>
        </w:rPr>
      </w:pPr>
      <w:bookmarkStart w:name="" w:id="3233"/>
      <w:r>
        <w:rPr>
          <w:rFonts w:ascii="宋体" w:hAnsi="宋体" w:cs="宋体" w:eastAsia="宋体"/>
          <w:sz w:val="42"/>
          <w:spacing w:val="0"/>
          <w:color w:val="000000"/>
          <w:u w:val="single"/>
          <w:b w:val="off"/>
          <w:i w:val="off"/>
        </w:rPr>
        <w:t xml:space="preserve">              </w:t>
      </w:r>
      <w:bookmarkEnd w:id="3233"/>
    </w:p>
    <w:p>
      <w:pPr>
        <w:pageBreakBefore w:val="off"/>
        <w:tabs/>
        <w:wordWrap w:val="off"/>
        <w:spacing w:before="320" w:after="0" w:line="540" w:lineRule="atLeast"/>
        <w:ind w:left="40" w:right="0"/>
        <w:jc w:val="both"/>
        <w:textAlignment w:val="baseline"/>
        <w:rPr>
          <w:sz w:val="35"/>
        </w:rPr>
      </w:pPr>
      <w:bookmarkStart w:name="" w:id="3234"/>
      <w:r>
        <w:rPr>
          <w:rFonts w:ascii="宋体" w:hAnsi="宋体" w:cs="宋体" w:eastAsia="宋体"/>
          <w:sz w:val="35"/>
          <w:spacing w:val="0"/>
          <w:color w:val="000000"/>
          <w:b w:val="off"/>
          <w:i w:val="off"/>
        </w:rPr>
        <w:t>1  扎拉图士特拉：《读与写》：“在一切写下的东西中，我只喜欢那些以鲜血写下</w:t>
      </w:r>
      <w:r>
        <w:rPr>
          <w:rFonts w:ascii="宋体" w:hAnsi="宋体" w:cs="宋体" w:eastAsia="宋体"/>
          <w:sz w:val="35"/>
          <w:spacing w:val="0"/>
          <w:color w:val="000000"/>
          <w:b w:val="off"/>
          <w:i w:val="off"/>
        </w:rPr>
        <w:t>的东西。用你的血去写，你将会发现血就是精神。/要了解别人的血是不可能</w:t>
      </w:r>
      <w:r>
        <w:rPr>
          <w:rFonts w:ascii="宋体" w:hAnsi="宋体" w:cs="宋体" w:eastAsia="宋体"/>
          <w:sz w:val="35"/>
          <w:spacing w:val="0"/>
          <w:color w:val="000000"/>
          <w:b w:val="off"/>
          <w:i w:val="off"/>
        </w:rPr>
        <w:t>的；我仇恨所有那些以在马路上看热闹的方式去阅读的人。/知道读者的人就不</w:t>
      </w:r>
      <w:r>
        <w:rPr>
          <w:rFonts w:ascii="宋体" w:hAnsi="宋体" w:cs="宋体" w:eastAsia="宋体"/>
          <w:sz w:val="35"/>
          <w:spacing w:val="0"/>
          <w:color w:val="000000"/>
          <w:b w:val="off"/>
          <w:i w:val="off"/>
        </w:rPr>
        <w:t>会再为他去做什么。仍是一个读者的世纪，而精神本身将是一种臭气。”</w:t>
      </w:r>
      <w:bookmarkEnd w:id="3234"/>
    </w:p>
    <w:p>
      <w:pPr>
        <w:pageBreakBefore w:val="off"/>
        <w:tabs/>
        <w:wordWrap w:val="off"/>
        <w:spacing w:before="0" w:after="0" w:line="540" w:lineRule="atLeast"/>
        <w:ind w:left="460" w:right="0"/>
        <w:jc w:val="both"/>
        <w:textAlignment w:val="baseline"/>
        <w:rPr>
          <w:sz w:val="35"/>
        </w:rPr>
      </w:pPr>
      <w:bookmarkStart w:name="" w:id="3235"/>
      <w:r>
        <w:rPr>
          <w:rFonts w:ascii="楷体" w:hAnsi="楷体" w:cs="楷体" w:eastAsia="楷体"/>
          <w:sz w:val="35"/>
          <w:spacing w:val="0"/>
          <w:color w:val="000000"/>
          <w:b w:val="off"/>
          <w:i w:val="off"/>
        </w:rPr>
        <w:t>342</w:t>
      </w:r>
      <w:bookmarkEnd w:id="3235"/>
    </w:p>
    <w:p>
      <w:r>
        <w:t/>
      </w:r>
    </w:p>
    <w:p>
      <w:pPr>
        <w:sectPr>
          <w:footerReference r:id="rId763"/>
          <w:headerReference r:id="rId764" w:type="default"/>
          <w:type w:val="nextPage"/>
          <w:pgSz w:w="14460" w:h="21540"/>
          <w:pgMar w:left="1660" w:top="1800" w:right="1660" w:bottom="1800" w:header="1500" w:footer="1500"/>
          <w:cols w:num="1"/>
        </w:sectPr>
      </w:pPr>
    </w:p>
    <w:p>
      <w:pPr>
        <w:pageBreakBefore w:val="off"/>
        <w:tabs/>
        <w:wordWrap w:val="off"/>
        <w:spacing w:before="0" w:after="0" w:line="700" w:lineRule="atLeast"/>
        <w:ind w:left="20" w:right="0"/>
        <w:jc w:val="both"/>
        <w:textAlignment w:val="baseline"/>
        <w:rPr>
          <w:sz w:val="38"/>
        </w:rPr>
      </w:pPr>
      <w:bookmarkStart w:name="" w:id="3236"/>
      <w:r>
        <w:rPr>
          <w:rFonts w:ascii="宋体" w:hAnsi="宋体" w:cs="宋体" w:eastAsia="宋体"/>
          <w:sz w:val="38"/>
          <w:spacing w:val="0"/>
          <w:color w:val="000000"/>
          <w:b w:val="off"/>
          <w:i w:val="off"/>
        </w:rPr>
        <w:t>词，唤醒那沉睡于一切古典言语中的动作：即音质、声调、强</w:t>
      </w:r>
      <w:r>
        <w:rPr>
          <w:rFonts w:ascii="宋体" w:hAnsi="宋体" w:cs="宋体" w:eastAsia="宋体"/>
          <w:sz w:val="38"/>
          <w:spacing w:val="0"/>
          <w:color w:val="000000"/>
          <w:b w:val="off"/>
          <w:i w:val="off"/>
        </w:rPr>
        <w:t>度。而支配着词————动作之连带关系的那种句法，将不再是</w:t>
      </w:r>
      <w:r>
        <w:rPr>
          <w:rFonts w:ascii="宋体" w:hAnsi="宋体" w:cs="宋体" w:eastAsia="宋体"/>
          <w:sz w:val="38"/>
          <w:spacing w:val="0"/>
          <w:color w:val="000000"/>
          <w:b w:val="off"/>
          <w:i w:val="off"/>
        </w:rPr>
        <w:t>某种具有谓述作用(prédication)的语法，也不再是某种“清晰</w:t>
      </w:r>
      <w:r>
        <w:rPr>
          <w:rFonts w:ascii="宋体" w:hAnsi="宋体" w:cs="宋体" w:eastAsia="宋体"/>
          <w:sz w:val="38"/>
          <w:spacing w:val="0"/>
          <w:color w:val="000000"/>
          <w:b w:val="off"/>
          <w:i w:val="off"/>
        </w:rPr>
        <w:t>思想”或认知意识的逻辑。“当我说我不会去演写好了的剧</w:t>
      </w:r>
      <w:r>
        <w:rPr>
          <w:rFonts w:ascii="宋体" w:hAnsi="宋体" w:cs="宋体" w:eastAsia="宋体"/>
          <w:sz w:val="38"/>
          <w:spacing w:val="0"/>
          <w:color w:val="000000"/>
          <w:b w:val="off"/>
          <w:i w:val="off"/>
        </w:rPr>
        <w:t>本，我的意思是我不会去演那种基于书写之言语的本子，……</w:t>
      </w:r>
      <w:r>
        <w:rPr>
          <w:rFonts w:ascii="宋体" w:hAnsi="宋体" w:cs="宋体" w:eastAsia="宋体"/>
          <w:sz w:val="38"/>
          <w:spacing w:val="0"/>
          <w:color w:val="000000"/>
          <w:b w:val="off"/>
          <w:i w:val="off"/>
        </w:rPr>
        <w:t>而且那种说和写的部分也将以一种新的意义出现。”(第 133</w:t>
      </w:r>
      <w:r>
        <w:rPr>
          <w:rFonts w:ascii="宋体" w:hAnsi="宋体" w:cs="宋体" w:eastAsia="宋体"/>
          <w:sz w:val="38"/>
          <w:spacing w:val="0"/>
          <w:color w:val="000000"/>
          <w:b w:val="off"/>
          <w:i w:val="off"/>
        </w:rPr>
        <w:t>页)“问题不在于取消发声扣连的言语，而在于赋予词汇以其</w:t>
      </w:r>
      <w:r>
        <w:rPr>
          <w:rFonts w:ascii="宋体" w:hAnsi="宋体" w:cs="宋体" w:eastAsia="宋体"/>
          <w:sz w:val="38"/>
          <w:spacing w:val="0"/>
          <w:color w:val="000000"/>
          <w:b w:val="off"/>
          <w:i w:val="off"/>
        </w:rPr>
        <w:t>在梦中出现时那种相当的分量。”(第 112页)¹</w:t>
      </w:r>
      <w:bookmarkEnd w:id="3236"/>
    </w:p>
    <w:p>
      <w:pPr>
        <w:pageBreakBefore w:val="off"/>
        <w:tabs/>
        <w:wordWrap w:val="off"/>
        <w:spacing w:before="0" w:after="0" w:line="700" w:lineRule="atLeast"/>
        <w:ind w:left="20" w:right="20" w:firstLine="860"/>
        <w:jc w:val="both"/>
        <w:textAlignment w:val="baseline"/>
        <w:rPr>
          <w:sz w:val="38"/>
        </w:rPr>
      </w:pPr>
      <w:bookmarkStart w:name="" w:id="3237"/>
      <w:r>
        <w:rPr>
          <w:rFonts w:ascii="宋体" w:hAnsi="宋体" w:cs="宋体" w:eastAsia="宋体"/>
          <w:sz w:val="38"/>
          <w:spacing w:val="0"/>
          <w:color w:val="000000"/>
          <w:b w:val="off"/>
          <w:i w:val="off"/>
        </w:rPr>
        <w:t>文身与舞蹈不相干，它像定义一样固定不动，像纪念碑一</w:t>
      </w:r>
      <w:r>
        <w:rPr>
          <w:rFonts w:ascii="宋体" w:hAnsi="宋体" w:cs="宋体" w:eastAsia="宋体"/>
          <w:sz w:val="38"/>
          <w:spacing w:val="0"/>
          <w:color w:val="000000"/>
          <w:b w:val="off"/>
          <w:i w:val="off"/>
        </w:rPr>
        <w:t>般是物质化了的，也就是说属于“那种清晰精神”，因此文身仍</w:t>
      </w:r>
      <w:r>
        <w:rPr>
          <w:rFonts w:ascii="宋体" w:hAnsi="宋体" w:cs="宋体" w:eastAsia="宋体"/>
          <w:sz w:val="38"/>
          <w:spacing w:val="0"/>
          <w:color w:val="000000"/>
          <w:b w:val="off"/>
          <w:i w:val="off"/>
        </w:rPr>
        <w:t>是过于沉默的。是一种被解放了的、自言自语、具有比言语在</w:t>
      </w:r>
      <w:r>
        <w:rPr>
          <w:rFonts w:ascii="宋体" w:hAnsi="宋体" w:cs="宋体" w:eastAsia="宋体"/>
          <w:sz w:val="38"/>
          <w:spacing w:val="0"/>
          <w:color w:val="000000"/>
          <w:b w:val="off"/>
          <w:i w:val="off"/>
        </w:rPr>
        <w:t>梦中更重要的地位的文字之沉默。文身是一种沉淀，一种作</w:t>
      </w:r>
      <w:r>
        <w:rPr>
          <w:rFonts w:ascii="宋体" w:hAnsi="宋体" w:cs="宋体" w:eastAsia="宋体"/>
          <w:sz w:val="38"/>
          <w:spacing w:val="0"/>
          <w:color w:val="000000"/>
          <w:b w:val="off"/>
          <w:i w:val="off"/>
        </w:rPr>
        <w:t>品，而现在我们知道正是这种作品应当被瓦解。更不必说杰</w:t>
      </w:r>
      <w:r>
        <w:rPr>
          <w:rFonts w:ascii="宋体" w:hAnsi="宋体" w:cs="宋体" w:eastAsia="宋体"/>
          <w:sz w:val="38"/>
          <w:spacing w:val="0"/>
          <w:color w:val="000000"/>
          <w:b w:val="off"/>
          <w:i w:val="off"/>
        </w:rPr>
        <w:t>作了：必须“与杰作了结关系”。(《戏剧及其替代物》最重要的</w:t>
      </w:r>
      <w:r>
        <w:rPr>
          <w:rFonts w:ascii="宋体" w:hAnsi="宋体" w:cs="宋体" w:eastAsia="宋体"/>
          <w:sz w:val="38"/>
          <w:spacing w:val="0"/>
          <w:color w:val="000000"/>
          <w:b w:val="off"/>
          <w:i w:val="off"/>
        </w:rPr>
        <w:t>篇章之一的标题，第一卷，第89页)这里推翻文字作品的权力</w:t>
      </w:r>
      <w:r>
        <w:rPr>
          <w:rFonts w:ascii="宋体" w:hAnsi="宋体" w:cs="宋体" w:eastAsia="宋体"/>
          <w:sz w:val="38"/>
          <w:spacing w:val="0"/>
          <w:color w:val="000000"/>
          <w:b w:val="off"/>
          <w:i w:val="off"/>
        </w:rPr>
        <w:t>仍不是要抹去字母：只是要将它服从于难以辨读或至少是非</w:t>
      </w:r>
      <w:r>
        <w:rPr>
          <w:rFonts w:ascii="宋体" w:hAnsi="宋体" w:cs="宋体" w:eastAsia="宋体"/>
          <w:sz w:val="38"/>
          <w:spacing w:val="0"/>
          <w:color w:val="000000"/>
          <w:b w:val="off"/>
          <w:i w:val="off"/>
        </w:rPr>
        <w:t>字母的那种要求。“正是为了不识字者我才写作。”²人们可</w:t>
      </w:r>
      <w:bookmarkEnd w:id="3237"/>
    </w:p>
    <w:p>
      <w:pPr>
        <w:pageBreakBefore w:val="off"/>
        <w:tabs/>
        <w:wordWrap w:val="off"/>
        <w:spacing w:before="0" w:after="0" w:line="700" w:lineRule="atLeast"/>
        <w:ind w:left="80" w:right="0"/>
        <w:jc w:val="both"/>
        <w:textAlignment w:val="baseline"/>
        <w:rPr>
          <w:sz w:val="38"/>
        </w:rPr>
      </w:pPr>
      <w:bookmarkStart w:name="" w:id="3238"/>
      <w:r>
        <w:rPr>
          <w:rFonts w:ascii="宋体" w:hAnsi="宋体" w:cs="宋体" w:eastAsia="宋体"/>
          <w:sz w:val="38"/>
          <w:spacing w:val="0"/>
          <w:color w:val="000000"/>
          <w:u w:val="single"/>
          <w:b w:val="off"/>
          <w:i w:val="off"/>
        </w:rPr>
        <w:t xml:space="preserve">               </w:t>
      </w:r>
      <w:bookmarkEnd w:id="3238"/>
    </w:p>
    <w:p>
      <w:pPr>
        <w:pageBreakBefore w:val="off"/>
        <w:tabs/>
        <w:wordWrap w:val="off"/>
        <w:spacing w:before="0" w:after="0" w:line="500" w:lineRule="exact"/>
        <w:ind w:left="0" w:right="0"/>
        <w:jc w:val="both"/>
        <w:textAlignment w:val="baseline"/>
        <w:rPr>
          <w:sz w:val="34"/>
        </w:rPr>
      </w:pPr>
      <w:bookmarkStart w:name="" w:id="3239"/>
      <w:r>
        <w:rPr>
          <w:rFonts w:ascii="宋体" w:hAnsi="宋体" w:cs="宋体" w:eastAsia="宋体"/>
          <w:sz w:val="34"/>
          <w:spacing w:val="0"/>
          <w:color w:val="000000"/>
          <w:b w:val="off"/>
          <w:i w:val="off"/>
        </w:rPr>
        <w:t/>
      </w:r>
      <w:bookmarkEnd w:id="3239"/>
    </w:p>
    <w:p>
      <w:pPr>
        <w:pageBreakBefore w:val="off"/>
        <w:tabs/>
        <w:wordWrap w:val="off"/>
        <w:spacing w:before="0" w:after="0" w:line="500" w:lineRule="atLeast"/>
        <w:ind w:left="20" w:right="20"/>
        <w:jc w:val="both"/>
        <w:textAlignment w:val="baseline"/>
        <w:rPr>
          <w:sz w:val="34"/>
        </w:rPr>
      </w:pPr>
      <w:bookmarkStart w:name="" w:id="3240"/>
      <w:r>
        <w:rPr>
          <w:rFonts w:ascii="宋体" w:hAnsi="宋体" w:cs="宋体" w:eastAsia="宋体"/>
          <w:sz w:val="34"/>
          <w:spacing w:val="0"/>
          <w:color w:val="000000"/>
          <w:b w:val="off"/>
          <w:i w:val="off"/>
        </w:rPr>
        <w:t>1  为什么不玩相近似的引文之严肃游戏呢？自此以后人们就写道：“梦使用言</w:t>
      </w:r>
      <w:r>
        <w:rPr>
          <w:rFonts w:ascii="宋体" w:hAnsi="宋体" w:cs="宋体" w:eastAsia="宋体"/>
          <w:sz w:val="34"/>
          <w:spacing w:val="0"/>
          <w:color w:val="000000"/>
          <w:b w:val="off"/>
          <w:i w:val="off"/>
        </w:rPr>
        <w:t>语并不能改变什么，既然对于无意识来说，言语不过是登场的诸因素之一”。雅</w:t>
      </w:r>
      <w:r>
        <w:rPr>
          <w:rFonts w:ascii="宋体" w:hAnsi="宋体" w:cs="宋体" w:eastAsia="宋体"/>
          <w:sz w:val="34"/>
          <w:spacing w:val="0"/>
          <w:color w:val="000000"/>
          <w:b w:val="off"/>
          <w:i w:val="off"/>
        </w:rPr>
        <w:t>克·拉康“文字在无意识中的坚决要求或弗洛伊德以来的理性”。《文集》</w:t>
      </w:r>
      <w:r>
        <w:rPr>
          <w:rFonts w:ascii="TimesNewRoman" w:hAnsi="TimesNewRoman" w:cs="TimesNewRoman" w:eastAsia="TimesNewRoman"/>
          <w:sz w:val="34"/>
          <w:spacing w:val="0"/>
          <w:color w:val="000000"/>
          <w:b w:val="off"/>
          <w:i w:val="off"/>
        </w:rPr>
        <w:t>(Ecrits),第511页。</w:t>
      </w:r>
      <w:bookmarkEnd w:id="3240"/>
    </w:p>
    <w:p>
      <w:pPr>
        <w:pageBreakBefore w:val="off"/>
        <w:tabs/>
        <w:wordWrap w:val="off"/>
        <w:spacing w:before="0" w:after="0" w:line="500" w:lineRule="atLeast"/>
        <w:ind w:left="20" w:right="0"/>
        <w:jc w:val="both"/>
        <w:textAlignment w:val="baseline"/>
        <w:rPr>
          <w:sz w:val="34"/>
        </w:rPr>
      </w:pPr>
      <w:bookmarkStart w:name="" w:id="3241"/>
      <w:r>
        <w:rPr>
          <w:rFonts w:ascii="宋体" w:hAnsi="宋体" w:cs="宋体" w:eastAsia="宋体"/>
          <w:sz w:val="34"/>
          <w:spacing w:val="0"/>
          <w:color w:val="000000"/>
          <w:b w:val="off"/>
          <w:i w:val="off"/>
        </w:rPr>
        <w:t>2  “语法下的思想是一种更难克服的耻辱，当你将它当作一种天然事实时，它</w:t>
      </w:r>
      <w:r>
        <w:rPr>
          <w:rFonts w:ascii="宋体" w:hAnsi="宋体" w:cs="宋体" w:eastAsia="宋体"/>
          <w:sz w:val="34"/>
          <w:spacing w:val="0"/>
          <w:color w:val="000000"/>
          <w:b w:val="off"/>
          <w:i w:val="off"/>
        </w:rPr>
        <w:t>就更是一种味涩得难以下咽的处女。/因为思想是个已婚妇，而这个已婚妇并非</w:t>
      </w:r>
      <w:r>
        <w:rPr>
          <w:rFonts w:ascii="宋体" w:hAnsi="宋体" w:cs="宋体" w:eastAsia="宋体"/>
          <w:sz w:val="34"/>
          <w:spacing w:val="0"/>
          <w:color w:val="000000"/>
          <w:b w:val="off"/>
          <w:i w:val="off"/>
        </w:rPr>
        <w:t>从来就已婚。/但让我生命膨胀的词随后在被写下的 b-a-ba中独自膨胀吧。是</w:t>
      </w:r>
      <w:r>
        <w:rPr>
          <w:rFonts w:ascii="宋体" w:hAnsi="宋体" w:cs="宋体" w:eastAsia="宋体"/>
          <w:sz w:val="34"/>
          <w:spacing w:val="0"/>
          <w:color w:val="000000"/>
          <w:b w:val="off"/>
          <w:i w:val="off"/>
        </w:rPr>
        <w:t>为了不识字的人我才写作。”(第一卷，第10-11页)</w:t>
      </w:r>
      <w:bookmarkEnd w:id="3241"/>
    </w:p>
    <w:p>
      <w:pPr>
        <w:pageBreakBefore w:val="off"/>
        <w:tabs/>
        <w:wordWrap w:val="off"/>
        <w:spacing w:before="0" w:after="0" w:line="500" w:lineRule="atLeast"/>
        <w:ind w:left="0" w:right="500"/>
        <w:jc w:val="right"/>
        <w:textAlignment w:val="baseline"/>
        <w:rPr>
          <w:sz w:val="34"/>
        </w:rPr>
      </w:pPr>
      <w:bookmarkStart w:name="" w:id="3242"/>
      <w:r>
        <w:rPr>
          <w:rFonts w:ascii="楷体" w:hAnsi="楷体" w:cs="楷体" w:eastAsia="楷体"/>
          <w:sz w:val="34"/>
          <w:spacing w:val="0"/>
          <w:color w:val="000000"/>
          <w:b w:val="off"/>
          <w:i w:val="off"/>
        </w:rPr>
        <w:t>343</w:t>
      </w:r>
      <w:bookmarkEnd w:id="3242"/>
    </w:p>
    <w:p>
      <w:r>
        <w:t/>
      </w:r>
    </w:p>
    <w:p>
      <w:pPr>
        <w:sectPr>
          <w:footerReference r:id="rId765"/>
          <w:headerReference r:id="rId766" w:type="default"/>
          <w:type w:val="nextPage"/>
          <w:pgSz w:w="14460" w:h="21540"/>
          <w:pgMar w:left="1640" w:top="1840" w:right="1640" w:bottom="1840" w:header="1540" w:footer="1540"/>
          <w:cols w:num="1"/>
        </w:sectPr>
      </w:pPr>
    </w:p>
    <w:p>
      <w:pPr>
        <w:pageBreakBefore w:val="off"/>
        <w:tabs/>
        <w:wordWrap w:val="off"/>
        <w:spacing w:before="0" w:after="0" w:line="680" w:lineRule="atLeast"/>
        <w:ind w:left="0" w:right="0" w:firstLine="20"/>
        <w:jc w:val="both"/>
        <w:textAlignment w:val="baseline"/>
        <w:rPr>
          <w:sz w:val="43"/>
        </w:rPr>
      </w:pPr>
      <w:bookmarkStart w:name="" w:id="3243"/>
      <w:r>
        <w:rPr>
          <w:rFonts w:ascii="宋体" w:hAnsi="宋体" w:cs="宋体" w:eastAsia="宋体"/>
          <w:sz w:val="43"/>
          <w:spacing w:val="0"/>
          <w:color w:val="000000"/>
          <w:b w:val="off"/>
          <w:i w:val="off"/>
        </w:rPr>
        <w:t>以在某些非西方文明中，在那些的确使阿尔托着迷的文明中</w:t>
      </w:r>
      <w:r>
        <w:rPr>
          <w:rFonts w:ascii="宋体" w:hAnsi="宋体" w:cs="宋体" w:eastAsia="宋体"/>
          <w:sz w:val="43"/>
          <w:spacing w:val="0"/>
          <w:color w:val="000000"/>
          <w:b w:val="off"/>
          <w:i w:val="off"/>
        </w:rPr>
        <w:t>看到文盲能够很好地将就最深层而最具活力的文化。身体上</w:t>
      </w:r>
      <w:r>
        <w:rPr>
          <w:rFonts w:ascii="宋体" w:hAnsi="宋体" w:cs="宋体" w:eastAsia="宋体"/>
          <w:sz w:val="43"/>
          <w:spacing w:val="0"/>
          <w:color w:val="000000"/>
          <w:b w:val="off"/>
          <w:i w:val="off"/>
        </w:rPr>
        <w:t>记录下来的那些印迹因此将不是些铭写切口而是从西方及其</w:t>
      </w:r>
      <w:r>
        <w:rPr>
          <w:rFonts w:ascii="宋体" w:hAnsi="宋体" w:cs="宋体" w:eastAsia="宋体"/>
          <w:sz w:val="43"/>
          <w:spacing w:val="0"/>
          <w:color w:val="000000"/>
          <w:b w:val="off"/>
          <w:i w:val="off"/>
        </w:rPr>
        <w:t>形而上学和剧场的毁灭中接受来的创伤，是这场残酷战争留</w:t>
      </w:r>
      <w:r>
        <w:rPr>
          <w:rFonts w:ascii="宋体" w:hAnsi="宋体" w:cs="宋体" w:eastAsia="宋体"/>
          <w:sz w:val="43"/>
          <w:spacing w:val="0"/>
          <w:color w:val="000000"/>
          <w:b w:val="off"/>
          <w:i w:val="off"/>
        </w:rPr>
        <w:t>下的烙印。因为残酷戏剧并非一种注定要去押送某种新小说</w:t>
      </w:r>
      <w:r>
        <w:rPr>
          <w:rFonts w:ascii="宋体" w:hAnsi="宋体" w:cs="宋体" w:eastAsia="宋体"/>
          <w:sz w:val="43"/>
          <w:spacing w:val="0"/>
          <w:color w:val="000000"/>
          <w:b w:val="off"/>
          <w:i w:val="off"/>
        </w:rPr>
        <w:t>之新戏剧，而这种新小说只从内部改变了某种不可动摇的传</w:t>
      </w:r>
      <w:r>
        <w:rPr>
          <w:rFonts w:ascii="宋体" w:hAnsi="宋体" w:cs="宋体" w:eastAsia="宋体"/>
          <w:sz w:val="43"/>
          <w:spacing w:val="0"/>
          <w:color w:val="000000"/>
          <w:b w:val="off"/>
          <w:i w:val="off"/>
        </w:rPr>
        <w:t>统。阿尔托从事的既非一种古典戏剧的更新工作亦非对它的</w:t>
      </w:r>
      <w:r>
        <w:rPr>
          <w:rFonts w:ascii="宋体" w:hAnsi="宋体" w:cs="宋体" w:eastAsia="宋体"/>
          <w:sz w:val="43"/>
          <w:spacing w:val="0"/>
          <w:color w:val="000000"/>
          <w:b w:val="off"/>
          <w:i w:val="off"/>
        </w:rPr>
        <w:t>批评和质疑：他想要有效地，积极地而非理论性地捣毁那</w:t>
      </w:r>
      <w:r>
        <w:rPr>
          <w:rFonts w:ascii="宋体" w:hAnsi="宋体" w:cs="宋体" w:eastAsia="宋体"/>
          <w:sz w:val="43"/>
          <w:spacing w:val="0"/>
          <w:color w:val="000000"/>
          <w:b w:val="off"/>
          <w:i w:val="off"/>
        </w:rPr>
        <w:t>种西方文明，摧毁它的宗教、它哲学的整体，因为正是后者</w:t>
      </w:r>
      <w:r>
        <w:rPr>
          <w:rFonts w:ascii="宋体" w:hAnsi="宋体" w:cs="宋体" w:eastAsia="宋体"/>
          <w:sz w:val="43"/>
          <w:spacing w:val="0"/>
          <w:color w:val="000000"/>
          <w:b w:val="off"/>
          <w:i w:val="off"/>
        </w:rPr>
        <w:t>将它基础和道具以表面上最为新颖的形式提供给了传统戏</w:t>
      </w:r>
      <w:r>
        <w:rPr>
          <w:rFonts w:ascii="宋体" w:hAnsi="宋体" w:cs="宋体" w:eastAsia="宋体"/>
          <w:sz w:val="43"/>
          <w:spacing w:val="0"/>
          <w:color w:val="000000"/>
          <w:b w:val="off"/>
          <w:i w:val="off"/>
        </w:rPr>
        <w:t>剧。</w:t>
      </w:r>
      <w:bookmarkEnd w:id="3243"/>
    </w:p>
    <w:p>
      <w:pPr>
        <w:pageBreakBefore w:val="off"/>
        <w:tabs/>
        <w:wordWrap w:val="off"/>
        <w:spacing w:before="0" w:after="0" w:line="680" w:lineRule="atLeast"/>
        <w:ind w:left="0" w:right="0" w:firstLine="840"/>
        <w:jc w:val="both"/>
        <w:textAlignment w:val="baseline"/>
        <w:rPr>
          <w:sz w:val="43"/>
        </w:rPr>
      </w:pPr>
      <w:bookmarkStart w:name="" w:id="3244"/>
      <w:r>
        <w:rPr>
          <w:rFonts w:ascii="宋体" w:hAnsi="宋体" w:cs="宋体" w:eastAsia="宋体"/>
          <w:sz w:val="43"/>
          <w:spacing w:val="0"/>
          <w:color w:val="000000"/>
          <w:b w:val="off"/>
          <w:i w:val="off"/>
        </w:rPr>
        <w:t>是烙印而非文身：所以在恐怕因当是残酷戏剧的那</w:t>
      </w:r>
      <w:r>
        <w:rPr>
          <w:rFonts w:ascii="宋体" w:hAnsi="宋体" w:cs="宋体" w:eastAsia="宋体"/>
          <w:sz w:val="43"/>
          <w:spacing w:val="0"/>
          <w:color w:val="000000"/>
          <w:b w:val="off"/>
          <w:i w:val="off"/>
        </w:rPr>
        <w:t>场首场演出(即《征服墨西哥》)中，在这个体现了“殖民化</w:t>
      </w:r>
      <w:r>
        <w:rPr>
          <w:rFonts w:ascii="宋体" w:hAnsi="宋体" w:cs="宋体" w:eastAsia="宋体"/>
          <w:sz w:val="43"/>
          <w:spacing w:val="0"/>
          <w:color w:val="000000"/>
          <w:b w:val="off"/>
          <w:i w:val="off"/>
        </w:rPr>
        <w:t>问题”，而且它“以野蛮的、无情的、血腥的方式使欧洲那</w:t>
      </w:r>
      <w:r>
        <w:rPr>
          <w:rFonts w:ascii="宋体" w:hAnsi="宋体" w:cs="宋体" w:eastAsia="宋体"/>
          <w:sz w:val="43"/>
          <w:spacing w:val="0"/>
          <w:color w:val="000000"/>
          <w:b w:val="off"/>
          <w:i w:val="off"/>
        </w:rPr>
        <w:t>种永远根深蒂固的自命不凡重新得以体验”(《戏剧及</w:t>
      </w:r>
      <w:r>
        <w:rPr>
          <w:rFonts w:ascii="宋体" w:hAnsi="宋体" w:cs="宋体" w:eastAsia="宋体"/>
          <w:sz w:val="43"/>
          <w:spacing w:val="0"/>
          <w:color w:val="000000"/>
          <w:b w:val="off"/>
          <w:i w:val="off"/>
        </w:rPr>
        <w:t>其替代物》，第四卷，第152页)的演出中，烙(《戏印替</w:t>
      </w:r>
      <w:r>
        <w:rPr>
          <w:rFonts w:ascii="宋体" w:hAnsi="宋体" w:cs="宋体" w:eastAsia="宋体"/>
          <w:sz w:val="43"/>
          <w:spacing w:val="0"/>
          <w:color w:val="000000"/>
          <w:b w:val="off"/>
          <w:i w:val="off"/>
        </w:rPr>
        <w:t>代了文本：“从天主教道德混乱和无政府主义与异教秩的这</w:t>
      </w:r>
      <w:r>
        <w:rPr>
          <w:rFonts w:ascii="宋体" w:hAnsi="宋体" w:cs="宋体" w:eastAsia="宋体"/>
          <w:sz w:val="43"/>
          <w:spacing w:val="0"/>
          <w:color w:val="000000"/>
          <w:b w:val="off"/>
          <w:i w:val="off"/>
        </w:rPr>
        <w:t>种冲突中，这场演出可以使遍及狂暴对话中的力量与意</w:t>
      </w:r>
      <w:r>
        <w:rPr>
          <w:rFonts w:ascii="宋体" w:hAnsi="宋体" w:cs="宋体" w:eastAsia="宋体"/>
          <w:sz w:val="43"/>
          <w:spacing w:val="0"/>
          <w:color w:val="000000"/>
          <w:b w:val="off"/>
          <w:i w:val="off"/>
        </w:rPr>
        <w:t>象迸发出闻所未闻的大火。而这些通过人与人间的搏斗进</w:t>
      </w:r>
      <w:r>
        <w:rPr>
          <w:rFonts w:ascii="宋体" w:hAnsi="宋体" w:cs="宋体" w:eastAsia="宋体"/>
          <w:sz w:val="43"/>
          <w:spacing w:val="0"/>
          <w:color w:val="000000"/>
          <w:b w:val="off"/>
          <w:i w:val="off"/>
        </w:rPr>
        <w:t>行的狂暴对话像烙印一样本身带有最为对立的观念”(同</w:t>
      </w:r>
      <w:r>
        <w:rPr>
          <w:rFonts w:ascii="宋体" w:hAnsi="宋体" w:cs="宋体" w:eastAsia="宋体"/>
          <w:sz w:val="43"/>
          <w:spacing w:val="0"/>
          <w:color w:val="000000"/>
          <w:b w:val="off"/>
          <w:i w:val="off"/>
        </w:rPr>
        <w:t>上)。</w:t>
      </w:r>
      <w:bookmarkEnd w:id="3244"/>
    </w:p>
    <w:p>
      <w:pPr>
        <w:pageBreakBefore w:val="off"/>
        <w:tabs/>
        <w:wordWrap w:val="off"/>
        <w:spacing w:before="0" w:after="0" w:line="680" w:lineRule="atLeast"/>
        <w:ind w:left="0" w:right="20" w:firstLine="840"/>
        <w:jc w:val="both"/>
        <w:textAlignment w:val="baseline"/>
        <w:rPr>
          <w:sz w:val="43"/>
        </w:rPr>
      </w:pPr>
      <w:bookmarkStart w:name="" w:id="3245"/>
      <w:r>
        <w:rPr>
          <w:rFonts w:ascii="宋体" w:hAnsi="宋体" w:cs="宋体" w:eastAsia="宋体"/>
          <w:sz w:val="43"/>
          <w:spacing w:val="0"/>
          <w:color w:val="000000"/>
          <w:b w:val="off"/>
          <w:i w:val="off"/>
        </w:rPr>
        <w:t>所以阿尔托一直以来将字母帝国主义服从于之的那种颠</w:t>
      </w:r>
      <w:r>
        <w:rPr>
          <w:rFonts w:ascii="宋体" w:hAnsi="宋体" w:cs="宋体" w:eastAsia="宋体"/>
          <w:sz w:val="43"/>
          <w:spacing w:val="0"/>
          <w:color w:val="000000"/>
          <w:b w:val="off"/>
          <w:i w:val="off"/>
        </w:rPr>
        <w:t>覆工作，只要发生在文学作为文学的领域内，就具有反叛的那</w:t>
      </w:r>
      <w:r>
        <w:rPr>
          <w:rFonts w:ascii="宋体" w:hAnsi="宋体" w:cs="宋体" w:eastAsia="宋体"/>
          <w:sz w:val="43"/>
          <w:spacing w:val="0"/>
          <w:color w:val="000000"/>
          <w:b w:val="off"/>
          <w:i w:val="off"/>
        </w:rPr>
        <w:t>种否定意义。这就是围绕着致雅克·里维埃的信的那些早期</w:t>
      </w:r>
      <w:r>
        <w:rPr>
          <w:rFonts w:ascii="宋体" w:hAnsi="宋体" w:cs="宋体" w:eastAsia="宋体"/>
          <w:sz w:val="43"/>
          <w:spacing w:val="0"/>
          <w:color w:val="000000"/>
          <w:b w:val="off"/>
          <w:i w:val="off"/>
        </w:rPr>
        <w:t>作品。将在《戏剧及其替代物》获得精彩的理论表达的那种革</w:t>
      </w:r>
      <w:bookmarkEnd w:id="3245"/>
    </w:p>
    <w:p>
      <w:pPr>
        <w:pageBreakBefore w:val="off"/>
        <w:tabs/>
        <w:wordWrap w:val="off"/>
        <w:spacing w:before="0" w:after="0" w:line="480" w:lineRule="atLeast"/>
        <w:ind w:left="460" w:right="0" w:firstLine="20"/>
        <w:jc w:val="both"/>
        <w:textAlignment w:val="baseline"/>
        <w:rPr>
          <w:sz w:val="35"/>
        </w:rPr>
      </w:pPr>
      <w:bookmarkStart w:name="" w:id="3246"/>
      <w:r>
        <w:rPr>
          <w:rFonts w:ascii="楷体" w:hAnsi="楷体" w:cs="楷体" w:eastAsia="楷体"/>
          <w:sz w:val="35"/>
          <w:spacing w:val="0"/>
          <w:color w:val="000000"/>
          <w:b w:val="off"/>
          <w:i w:val="off"/>
        </w:rPr>
        <w:t>344</w:t>
      </w:r>
      <w:bookmarkEnd w:id="3246"/>
    </w:p>
    <w:p>
      <w:r>
        <w:t/>
      </w:r>
    </w:p>
    <w:p>
      <w:pPr>
        <w:sectPr>
          <w:footerReference r:id="rId767"/>
          <w:headerReference r:id="rId768" w:type="default"/>
          <w:type w:val="nextPage"/>
          <w:pgSz w:w="14460" w:h="21540"/>
          <w:pgMar w:left="1640" w:top="1840" w:right="1640" w:bottom="1840" w:header="1540" w:footer="1540"/>
          <w:cols w:num="1"/>
        </w:sectPr>
      </w:pPr>
    </w:p>
    <w:p>
      <w:pPr>
        <w:pageBreakBefore w:val="off"/>
        <w:tabs/>
        <w:wordWrap w:val="off"/>
        <w:spacing w:before="0" w:after="0" w:line="700" w:lineRule="atLeast"/>
        <w:ind w:left="20" w:right="0"/>
        <w:jc w:val="both"/>
        <w:textAlignment w:val="baseline"/>
        <w:rPr>
          <w:sz w:val="34"/>
        </w:rPr>
      </w:pPr>
      <w:bookmarkStart w:name="" w:id="3247"/>
      <w:r>
        <w:rPr>
          <w:rFonts w:ascii="仿宋" w:hAnsi="仿宋" w:cs="仿宋" w:eastAsia="仿宋"/>
          <w:sz w:val="34"/>
          <w:spacing w:val="0"/>
          <w:color w:val="000000"/>
          <w:b w:val="off"/>
          <w:i w:val="off"/>
        </w:rPr>
        <w:t>命性肯定¹，无论如何已在(盛行于1926 年至1930年的)“阿</w:t>
      </w:r>
      <w:r>
        <w:rPr>
          <w:rFonts w:ascii="仿宋" w:hAnsi="仿宋" w:cs="仿宋" w:eastAsia="仿宋"/>
          <w:sz w:val="34"/>
          <w:spacing w:val="0"/>
          <w:color w:val="000000"/>
          <w:b w:val="off"/>
          <w:i w:val="off"/>
        </w:rPr>
        <w:t>尔弗雷德·雅里剧场”²初露头角。那里已经规定了对潜入到</w:t>
      </w:r>
      <w:r>
        <w:rPr>
          <w:rFonts w:ascii="仿宋" w:hAnsi="仿宋" w:cs="仿宋" w:eastAsia="仿宋"/>
          <w:sz w:val="34"/>
          <w:spacing w:val="0"/>
          <w:color w:val="000000"/>
          <w:b w:val="off"/>
          <w:i w:val="off"/>
        </w:rPr>
        <w:t>戏剧器官之分(即作者——文本之别/导演——演员——观众之别)</w:t>
      </w:r>
      <w:r>
        <w:rPr>
          <w:rFonts w:ascii="仿宋" w:hAnsi="仿宋" w:cs="仿宋" w:eastAsia="仿宋"/>
          <w:sz w:val="34"/>
          <w:spacing w:val="0"/>
          <w:color w:val="000000"/>
          <w:b w:val="off"/>
          <w:i w:val="off"/>
        </w:rPr>
        <w:t>尚未成立的那些力量显示之深层的要求。不过，这种有机体</w:t>
      </w:r>
      <w:r>
        <w:rPr>
          <w:rFonts w:ascii="仿宋" w:hAnsi="仿宋" w:cs="仿宋" w:eastAsia="仿宋"/>
          <w:sz w:val="34"/>
          <w:spacing w:val="0"/>
          <w:color w:val="000000"/>
          <w:b w:val="off"/>
          <w:i w:val="off"/>
        </w:rPr>
        <w:t>轮替的系统，这种延异，除了围绕一个对象，书本或脚本，自行</w:t>
      </w:r>
      <w:r>
        <w:rPr>
          <w:rFonts w:ascii="仿宋" w:hAnsi="仿宋" w:cs="仿宋" w:eastAsia="仿宋"/>
          <w:sz w:val="34"/>
          <w:spacing w:val="0"/>
          <w:color w:val="000000"/>
          <w:b w:val="off"/>
          <w:i w:val="off"/>
        </w:rPr>
        <w:t>分派外从来就是行不通的。因此被寻求的那种深度就是不可</w:t>
      </w:r>
      <w:r>
        <w:rPr>
          <w:rFonts w:ascii="仿宋" w:hAnsi="仿宋" w:cs="仿宋" w:eastAsia="仿宋"/>
          <w:sz w:val="34"/>
          <w:spacing w:val="0"/>
          <w:color w:val="000000"/>
          <w:b w:val="off"/>
          <w:i w:val="off"/>
        </w:rPr>
        <w:t>解读者的深度：“一切属于不可解读性的东西……我们都想看</w:t>
      </w:r>
      <w:r>
        <w:rPr>
          <w:rFonts w:ascii="仿宋" w:hAnsi="仿宋" w:cs="仿宋" w:eastAsia="仿宋"/>
          <w:sz w:val="34"/>
          <w:spacing w:val="0"/>
          <w:color w:val="000000"/>
          <w:b w:val="off"/>
          <w:i w:val="off"/>
        </w:rPr>
        <w:t>到它们在舞台上获胜……”(第二卷，第23页)因为在戏剧的</w:t>
      </w:r>
      <w:bookmarkEnd w:id="3247"/>
    </w:p>
    <w:p>
      <w:pPr>
        <w:pageBreakBefore w:val="off"/>
        <w:tabs/>
        <w:wordWrap w:val="off"/>
        <w:spacing w:before="0" w:after="0" w:line="540" w:lineRule="atLeast"/>
        <w:ind w:left="60" w:right="0"/>
        <w:jc w:val="both"/>
        <w:textAlignment w:val="baseline"/>
        <w:rPr>
          <w:sz w:val="31"/>
        </w:rPr>
      </w:pPr>
      <w:bookmarkStart w:name="" w:id="3248"/>
      <w:r>
        <w:rPr>
          <w:rFonts w:ascii="宋体" w:hAnsi="宋体" w:cs="宋体" w:eastAsia="宋体"/>
          <w:sz w:val="31"/>
          <w:spacing w:val="0"/>
          <w:color w:val="000000"/>
          <w:u w:val="single"/>
          <w:b w:val="off"/>
          <w:i w:val="off"/>
        </w:rPr>
        <w:t xml:space="preserve">                  </w:t>
      </w:r>
      <w:bookmarkEnd w:id="3248"/>
    </w:p>
    <w:p>
      <w:pPr>
        <w:pageBreakBefore w:val="off"/>
        <w:tabs/>
        <w:wordWrap w:val="off"/>
        <w:spacing w:before="0" w:after="0" w:line="540" w:lineRule="exact"/>
        <w:ind w:left="0" w:right="0"/>
        <w:jc w:val="both"/>
        <w:textAlignment w:val="baseline"/>
        <w:rPr>
          <w:sz w:val="31"/>
        </w:rPr>
      </w:pPr>
      <w:bookmarkStart w:name="" w:id="3249"/>
      <w:r>
        <w:rPr>
          <w:rFonts w:ascii="宋体" w:hAnsi="宋体" w:cs="宋体" w:eastAsia="宋体"/>
          <w:sz w:val="31"/>
          <w:spacing w:val="0"/>
          <w:color w:val="000000"/>
          <w:b w:val="off"/>
          <w:i w:val="off"/>
        </w:rPr>
        <w:t/>
      </w:r>
      <w:bookmarkEnd w:id="3249"/>
    </w:p>
    <w:p>
      <w:pPr>
        <w:pageBreakBefore w:val="off"/>
        <w:tabs/>
        <w:wordWrap w:val="off"/>
        <w:spacing w:before="0" w:after="0" w:line="540" w:lineRule="atLeast"/>
        <w:ind w:left="20" w:right="20" w:firstLine="80"/>
        <w:jc w:val="both"/>
        <w:textAlignment w:val="baseline"/>
        <w:rPr>
          <w:sz w:val="31"/>
        </w:rPr>
      </w:pPr>
      <w:bookmarkStart w:name="" w:id="3250"/>
      <w:r>
        <w:rPr>
          <w:rFonts w:ascii="仿宋" w:hAnsi="仿宋" w:cs="仿宋" w:eastAsia="仿宋"/>
          <w:sz w:val="31"/>
          <w:spacing w:val="0"/>
          <w:color w:val="000000"/>
          <w:b w:val="off"/>
          <w:i w:val="off"/>
        </w:rPr>
        <w:t>1</w:t>
      </w:r>
      <w:r>
        <w:rPr>
          <w:rFonts w:ascii="仿宋" w:hAnsi="仿宋" w:cs="仿宋" w:eastAsia="仿宋"/>
          <w:sz w:val="31"/>
          <w:spacing w:val="0"/>
          <w:color w:val="000000"/>
          <w:b w:val="off"/>
          <w:i w:val="off"/>
        </w:rPr>
        <w:t xml:space="preserve">  革命性指的是完全意义上的而且尤其是政治意义上的。整个《戏剧及其替</w:t>
      </w:r>
      <w:r>
        <w:rPr>
          <w:rFonts w:ascii="仿宋" w:hAnsi="仿宋" w:cs="仿宋" w:eastAsia="仿宋"/>
          <w:sz w:val="31"/>
          <w:spacing w:val="0"/>
          <w:color w:val="000000"/>
          <w:b w:val="off"/>
          <w:i w:val="off"/>
        </w:rPr>
        <w:t>代物》可以被当作一份政治宣言来阅读——只是这里不能这么做——不过那也</w:t>
      </w:r>
      <w:r>
        <w:rPr>
          <w:rFonts w:ascii="仿宋" w:hAnsi="仿宋" w:cs="仿宋" w:eastAsia="仿宋"/>
          <w:sz w:val="31"/>
          <w:spacing w:val="0"/>
          <w:color w:val="000000"/>
          <w:b w:val="off"/>
          <w:i w:val="off"/>
        </w:rPr>
        <w:t>是一种非常暧昧的宣言。放弃直接的政治行动，放弃游击战，放弃那在其政治意</w:t>
      </w:r>
      <w:r>
        <w:rPr>
          <w:rFonts w:ascii="仿宋" w:hAnsi="仿宋" w:cs="仿宋" w:eastAsia="仿宋"/>
          <w:sz w:val="31"/>
          <w:spacing w:val="0"/>
          <w:color w:val="000000"/>
          <w:b w:val="off"/>
          <w:i w:val="off"/>
        </w:rPr>
        <w:t>向之经济学中曾经是力量耗费的东西，阿尔托想要准备的是一种没有我们社会</w:t>
      </w:r>
      <w:r>
        <w:rPr>
          <w:rFonts w:ascii="仿宋" w:hAnsi="仿宋" w:cs="仿宋" w:eastAsia="仿宋"/>
          <w:sz w:val="31"/>
          <w:spacing w:val="0"/>
          <w:color w:val="000000"/>
          <w:b w:val="off"/>
          <w:i w:val="off"/>
        </w:rPr>
        <w:t>的那些政治结构的废墟就无法实现的戏剧。“亲爱的朋友，我并没有说我想对时</w:t>
      </w:r>
      <w:r>
        <w:rPr>
          <w:rFonts w:ascii="仿宋" w:hAnsi="仿宋" w:cs="仿宋" w:eastAsia="仿宋"/>
          <w:sz w:val="31"/>
          <w:spacing w:val="0"/>
          <w:color w:val="000000"/>
          <w:b w:val="off"/>
          <w:i w:val="off"/>
        </w:rPr>
        <w:t>代直接行动；我说过我所想要做的那种戏剧要想获得存在的可能并为时代所接</w:t>
      </w:r>
      <w:r>
        <w:rPr>
          <w:rFonts w:ascii="仿宋" w:hAnsi="仿宋" w:cs="仿宋" w:eastAsia="仿宋"/>
          <w:sz w:val="31"/>
          <w:spacing w:val="0"/>
          <w:color w:val="000000"/>
          <w:b w:val="off"/>
          <w:i w:val="off"/>
        </w:rPr>
        <w:t>受，就必须以另一种形式的文明为前提。”(1933年5月，第四卷，第140页)政治</w:t>
      </w:r>
      <w:r>
        <w:rPr>
          <w:rFonts w:ascii="仿宋" w:hAnsi="仿宋" w:cs="仿宋" w:eastAsia="仿宋"/>
          <w:sz w:val="31"/>
          <w:spacing w:val="0"/>
          <w:color w:val="000000"/>
          <w:b w:val="off"/>
          <w:i w:val="off"/>
        </w:rPr>
        <w:t>革命应当首先将权力从字母和文学界连根拔除。另可参照，如《流产戏剧宣言》</w:t>
      </w:r>
      <w:r>
        <w:rPr>
          <w:rFonts w:ascii="仿宋" w:hAnsi="仿宋" w:cs="仿宋" w:eastAsia="仿宋"/>
          <w:sz w:val="31"/>
          <w:spacing w:val="0"/>
          <w:color w:val="000000"/>
          <w:b w:val="off"/>
          <w:i w:val="off"/>
        </w:rPr>
        <w:t>(Manifeste pour un théatre axorté)附言：以戏剧革命的名义对抗文学，阿尔托这</w:t>
      </w:r>
      <w:r>
        <w:rPr>
          <w:rFonts w:ascii="仿宋" w:hAnsi="仿宋" w:cs="仿宋" w:eastAsia="仿宋"/>
          <w:sz w:val="31"/>
          <w:spacing w:val="0"/>
          <w:color w:val="000000"/>
          <w:b w:val="off"/>
          <w:i w:val="off"/>
        </w:rPr>
        <w:t>里针对的是那些在“鸟粪纸上的进行革命的”、“向共产主义下跪的”超现实主义</w:t>
      </w:r>
      <w:r>
        <w:rPr>
          <w:rFonts w:ascii="仿宋" w:hAnsi="仿宋" w:cs="仿宋" w:eastAsia="仿宋"/>
          <w:sz w:val="31"/>
          <w:spacing w:val="0"/>
          <w:color w:val="000000"/>
          <w:b w:val="off"/>
          <w:i w:val="off"/>
        </w:rPr>
        <w:t>者，他说他对“懒汉革命”，对作为“权力的简单转移”的那种革命的蔑视。“得在</w:t>
      </w:r>
      <w:r>
        <w:rPr>
          <w:rFonts w:ascii="仿宋" w:hAnsi="仿宋" w:cs="仿宋" w:eastAsia="仿宋"/>
          <w:sz w:val="31"/>
          <w:spacing w:val="0"/>
          <w:color w:val="000000"/>
          <w:b w:val="off"/>
          <w:i w:val="off"/>
        </w:rPr>
        <w:t>什么地方扔炸弹，但得扔在绝大多数当今思想习惯的根子处，无论这些思想习惯</w:t>
      </w:r>
      <w:r>
        <w:rPr>
          <w:rFonts w:ascii="仿宋" w:hAnsi="仿宋" w:cs="仿宋" w:eastAsia="仿宋"/>
          <w:sz w:val="31"/>
          <w:spacing w:val="0"/>
          <w:color w:val="000000"/>
          <w:b w:val="off"/>
          <w:i w:val="off"/>
        </w:rPr>
        <w:t>是欧洲的或非欧洲的。这些超现实主义的先生们比我更多地受到这些习惯的影</w:t>
      </w:r>
      <w:r>
        <w:rPr>
          <w:rFonts w:ascii="仿宋" w:hAnsi="仿宋" w:cs="仿宋" w:eastAsia="仿宋"/>
          <w:sz w:val="31"/>
          <w:spacing w:val="0"/>
          <w:color w:val="000000"/>
          <w:b w:val="off"/>
          <w:i w:val="off"/>
        </w:rPr>
        <w:t>响。”“最迫切的革命”恐怕会是“时间中的某种退逆”……向着“中世纪生活的那</w:t>
      </w:r>
      <w:r>
        <w:rPr>
          <w:rFonts w:ascii="仿宋" w:hAnsi="仿宋" w:cs="仿宋" w:eastAsia="仿宋"/>
          <w:sz w:val="31"/>
          <w:spacing w:val="0"/>
          <w:color w:val="000000"/>
          <w:b w:val="off"/>
          <w:i w:val="off"/>
        </w:rPr>
        <w:t>种精神状态或甚至简直就是其习惯”的退逆。(第二卷，第25页)</w:t>
      </w:r>
      <w:bookmarkEnd w:id="3250"/>
    </w:p>
    <w:p>
      <w:pPr>
        <w:pageBreakBefore w:val="off"/>
        <w:tabs/>
        <w:wordWrap w:val="off"/>
        <w:spacing w:before="0" w:after="0" w:line="700" w:lineRule="atLeast"/>
        <w:ind w:left="20" w:right="20" w:firstLine="80"/>
        <w:jc w:val="both"/>
        <w:textAlignment w:val="baseline"/>
        <w:rPr>
          <w:sz w:val="34"/>
        </w:rPr>
      </w:pPr>
      <w:bookmarkStart w:name="" w:id="3251"/>
      <w:r>
        <w:rPr>
          <w:rFonts w:ascii="仿宋" w:hAnsi="仿宋" w:cs="仿宋" w:eastAsia="仿宋"/>
          <w:sz w:val="34"/>
          <w:spacing w:val="0"/>
          <w:color w:val="000000"/>
          <w:b w:val="off"/>
          <w:i w:val="off"/>
        </w:rPr>
        <w:t>2</w:t>
      </w:r>
      <w:r>
        <w:rPr>
          <w:rFonts w:ascii="仿宋" w:hAnsi="仿宋" w:cs="仿宋" w:eastAsia="仿宋"/>
          <w:sz w:val="34"/>
          <w:spacing w:val="0"/>
          <w:color w:val="000000"/>
          <w:b w:val="off"/>
          <w:i w:val="off"/>
        </w:rPr>
        <w:t xml:space="preserve">  Alfred Jarry(1873-1907年)，法国超现实主义运动的先驱。1896年上演的</w:t>
      </w:r>
      <w:r>
        <w:rPr>
          <w:rFonts w:ascii="仿宋" w:hAnsi="仿宋" w:cs="仿宋" w:eastAsia="仿宋"/>
          <w:sz w:val="34"/>
          <w:spacing w:val="0"/>
          <w:color w:val="000000"/>
          <w:b w:val="off"/>
          <w:i w:val="off"/>
        </w:rPr>
        <w:t>他所创作的象征性笑剧《于布王》(Ubu roi)，在形式和内容上完全突破了当时的</w:t>
      </w:r>
      <w:r>
        <w:rPr>
          <w:rFonts w:ascii="仿宋" w:hAnsi="仿宋" w:cs="仿宋" w:eastAsia="仿宋"/>
          <w:sz w:val="34"/>
          <w:spacing w:val="0"/>
          <w:color w:val="000000"/>
          <w:b w:val="off"/>
          <w:i w:val="off"/>
        </w:rPr>
        <w:t>现实主义和浪漫主义戏剧模式，是一出前无古人、超越一切现存戏剧参照系统的</w:t>
      </w:r>
      <w:r>
        <w:rPr>
          <w:rFonts w:ascii="仿宋" w:hAnsi="仿宋" w:cs="仿宋" w:eastAsia="仿宋"/>
          <w:sz w:val="34"/>
          <w:spacing w:val="0"/>
          <w:color w:val="000000"/>
          <w:b w:val="off"/>
          <w:i w:val="off"/>
        </w:rPr>
        <w:t>戏。——译者注</w:t>
      </w:r>
      <w:bookmarkEnd w:id="3251"/>
    </w:p>
    <w:p>
      <w:pPr>
        <w:pageBreakBefore w:val="off"/>
        <w:tabs/>
        <w:wordWrap w:val="off"/>
        <w:spacing w:before="260" w:after="0" w:line="460" w:lineRule="atLeast"/>
        <w:ind w:left="0" w:right="500"/>
        <w:jc w:val="right"/>
        <w:textAlignment w:val="baseline"/>
        <w:rPr>
          <w:sz w:val="33"/>
        </w:rPr>
      </w:pPr>
      <w:bookmarkStart w:name="" w:id="3252"/>
      <w:r>
        <w:rPr>
          <w:rFonts w:ascii="楷体" w:hAnsi="楷体" w:cs="楷体" w:eastAsia="楷体"/>
          <w:sz w:val="33"/>
          <w:spacing w:val="0"/>
          <w:color w:val="000000"/>
          <w:b w:val="off"/>
          <w:i w:val="off"/>
        </w:rPr>
        <w:t>345</w:t>
      </w:r>
      <w:bookmarkEnd w:id="3252"/>
    </w:p>
    <w:p>
      <w:r>
        <w:t/>
      </w:r>
    </w:p>
    <w:p>
      <w:pPr>
        <w:sectPr>
          <w:footerReference r:id="rId769"/>
          <w:headerReference r:id="rId770" w:type="default"/>
          <w:type w:val="nextPage"/>
          <w:pgSz w:w="14460" w:h="21540"/>
          <w:pgMar w:left="1660" w:top="1820" w:right="1660" w:bottom="1820" w:header="1520" w:footer="1520"/>
          <w:cols w:num="1"/>
        </w:sectPr>
      </w:pPr>
    </w:p>
    <w:p>
      <w:pPr>
        <w:pageBreakBefore w:val="off"/>
        <w:tabs/>
        <w:wordWrap w:val="off"/>
        <w:spacing w:before="0" w:after="0" w:line="680" w:lineRule="atLeast"/>
        <w:ind w:left="0" w:right="0"/>
        <w:jc w:val="both"/>
        <w:textAlignment w:val="baseline"/>
        <w:rPr>
          <w:sz w:val="38"/>
        </w:rPr>
      </w:pPr>
      <w:bookmarkStart w:name="" w:id="3253"/>
      <w:r>
        <w:rPr>
          <w:rFonts w:ascii="宋体" w:hAnsi="宋体" w:cs="宋体" w:eastAsia="宋体"/>
          <w:sz w:val="38"/>
          <w:spacing w:val="0"/>
          <w:color w:val="000000"/>
          <w:b w:val="off"/>
          <w:i w:val="off"/>
        </w:rPr>
        <w:t>那种不可解读性中，即书的前夜中，符号还尚未与力量分</w:t>
      </w:r>
      <w:r>
        <w:rPr>
          <w:rFonts w:ascii="宋体" w:hAnsi="宋体" w:cs="宋体" w:eastAsia="宋体"/>
          <w:sz w:val="38"/>
          <w:spacing w:val="0"/>
          <w:color w:val="000000"/>
          <w:b w:val="off"/>
          <w:i w:val="off"/>
        </w:rPr>
        <w:t>离¹。它还尚未完全成为一种我们所理解的那种意义上的符</w:t>
      </w:r>
      <w:r>
        <w:rPr>
          <w:rFonts w:ascii="宋体" w:hAnsi="宋体" w:cs="宋体" w:eastAsia="宋体"/>
          <w:sz w:val="38"/>
          <w:spacing w:val="0"/>
          <w:color w:val="000000"/>
          <w:b w:val="off"/>
          <w:i w:val="off"/>
        </w:rPr>
        <w:t>号，但它不再是一种物，即我们只在与符号的对立中去思考的</w:t>
      </w:r>
      <w:r>
        <w:rPr>
          <w:rFonts w:ascii="宋体" w:hAnsi="宋体" w:cs="宋体" w:eastAsia="宋体"/>
          <w:sz w:val="38"/>
          <w:spacing w:val="0"/>
          <w:color w:val="000000"/>
          <w:b w:val="off"/>
          <w:i w:val="off"/>
        </w:rPr>
        <w:t>那种东西。那时它还没有任何机会变成那种被写下的文本或</w:t>
      </w:r>
      <w:r>
        <w:rPr>
          <w:rFonts w:ascii="宋体" w:hAnsi="宋体" w:cs="宋体" w:eastAsia="宋体"/>
          <w:sz w:val="38"/>
          <w:spacing w:val="0"/>
          <w:color w:val="000000"/>
          <w:b w:val="off"/>
          <w:i w:val="off"/>
        </w:rPr>
        <w:t>被说出的言语；也还没有任何机会自负地凌驾于能量</w:t>
      </w:r>
      <w:r>
        <w:rPr>
          <w:rFonts w:ascii="宋体" w:hAnsi="宋体" w:cs="宋体" w:eastAsia="宋体"/>
          <w:sz w:val="38"/>
          <w:spacing w:val="0"/>
          <w:color w:val="000000"/>
          <w:b w:val="off"/>
          <w:i w:val="off"/>
        </w:rPr>
        <w:t>(energeia)之上以获得洪保德(Humboldt)所区分的那种劳动</w:t>
      </w:r>
      <w:r>
        <w:rPr>
          <w:rFonts w:ascii="宋体" w:hAnsi="宋体" w:cs="宋体" w:eastAsia="宋体"/>
          <w:sz w:val="38"/>
          <w:spacing w:val="0"/>
          <w:color w:val="000000"/>
          <w:b w:val="off"/>
          <w:i w:val="off"/>
        </w:rPr>
        <w:t>(ergon)之阴郁的、客观的无动于衷性。然而欧洲就在这种力</w:t>
      </w:r>
      <w:r>
        <w:rPr>
          <w:rFonts w:ascii="宋体" w:hAnsi="宋体" w:cs="宋体" w:eastAsia="宋体"/>
          <w:sz w:val="38"/>
          <w:spacing w:val="0"/>
          <w:color w:val="000000"/>
          <w:b w:val="off"/>
          <w:i w:val="off"/>
        </w:rPr>
        <w:t>量与作为文本的意义的那种分隔理念之上过活，甚至在那个</w:t>
      </w:r>
      <w:r>
        <w:rPr>
          <w:rFonts w:ascii="宋体" w:hAnsi="宋体" w:cs="宋体" w:eastAsia="宋体"/>
          <w:sz w:val="38"/>
          <w:spacing w:val="0"/>
          <w:color w:val="000000"/>
          <w:b w:val="off"/>
          <w:i w:val="off"/>
        </w:rPr>
        <w:t>如我们前面暗示过的时刻，相信精神凌驾于字母之上的欧洲，</w:t>
      </w:r>
      <w:r>
        <w:rPr>
          <w:rFonts w:ascii="宋体" w:hAnsi="宋体" w:cs="宋体" w:eastAsia="宋体"/>
          <w:sz w:val="38"/>
          <w:spacing w:val="0"/>
          <w:color w:val="000000"/>
          <w:b w:val="off"/>
          <w:i w:val="off"/>
        </w:rPr>
        <w:t>偏爱的仍然是那种形而上学书写。这种力量在符号中的衍生</w:t>
      </w:r>
      <w:r>
        <w:rPr>
          <w:rFonts w:ascii="宋体" w:hAnsi="宋体" w:cs="宋体" w:eastAsia="宋体"/>
          <w:sz w:val="38"/>
          <w:spacing w:val="0"/>
          <w:color w:val="000000"/>
          <w:b w:val="off"/>
          <w:i w:val="off"/>
        </w:rPr>
        <w:t>过程分割了戏剧行动，将演员远远流放到意义的责任范围之</w:t>
      </w:r>
      <w:r>
        <w:rPr>
          <w:rFonts w:ascii="宋体" w:hAnsi="宋体" w:cs="宋体" w:eastAsia="宋体"/>
          <w:sz w:val="38"/>
          <w:spacing w:val="0"/>
          <w:color w:val="000000"/>
          <w:b w:val="off"/>
          <w:i w:val="off"/>
        </w:rPr>
        <w:t>外，将之变成一个释演者，任人激发其生命并盗走他的词，使</w:t>
      </w:r>
      <w:r>
        <w:rPr>
          <w:rFonts w:ascii="宋体" w:hAnsi="宋体" w:cs="宋体" w:eastAsia="宋体"/>
          <w:sz w:val="38"/>
          <w:spacing w:val="0"/>
          <w:color w:val="000000"/>
          <w:b w:val="off"/>
          <w:i w:val="off"/>
        </w:rPr>
        <w:t>他像接受命令一般接受他的表演，像动物一般屈从于被驯服</w:t>
      </w:r>
      <w:r>
        <w:rPr>
          <w:rFonts w:ascii="宋体" w:hAnsi="宋体" w:cs="宋体" w:eastAsia="宋体"/>
          <w:sz w:val="38"/>
          <w:spacing w:val="0"/>
          <w:color w:val="000000"/>
          <w:b w:val="off"/>
          <w:i w:val="off"/>
        </w:rPr>
        <w:t>的快乐。那样一来他就像正襟而坐的观众那样，不过只是个</w:t>
      </w:r>
      <w:r>
        <w:rPr>
          <w:rFonts w:ascii="宋体" w:hAnsi="宋体" w:cs="宋体" w:eastAsia="宋体"/>
          <w:sz w:val="38"/>
          <w:spacing w:val="0"/>
          <w:color w:val="000000"/>
          <w:b w:val="off"/>
          <w:i w:val="off"/>
        </w:rPr>
        <w:t>消费者、唯美主义的装扮者、“追求享乐者”罢了(第四卷，第</w:t>
      </w:r>
      <w:r>
        <w:rPr>
          <w:rFonts w:ascii="宋体" w:hAnsi="宋体" w:cs="宋体" w:eastAsia="宋体"/>
          <w:sz w:val="38"/>
          <w:spacing w:val="0"/>
          <w:color w:val="000000"/>
          <w:b w:val="off"/>
          <w:i w:val="off"/>
        </w:rPr>
        <w:t>15页)。而舞台也就不再残酷，也就不再是舞台，而像书本的</w:t>
      </w:r>
      <w:r>
        <w:rPr>
          <w:rFonts w:ascii="宋体" w:hAnsi="宋体" w:cs="宋体" w:eastAsia="宋体"/>
          <w:sz w:val="38"/>
          <w:spacing w:val="0"/>
          <w:color w:val="000000"/>
          <w:b w:val="off"/>
          <w:i w:val="off"/>
        </w:rPr>
        <w:t>一种消遣和奢侈的说明。在最佳情况下，它也不过是另一种</w:t>
      </w:r>
      <w:r>
        <w:rPr>
          <w:rFonts w:ascii="宋体" w:hAnsi="宋体" w:cs="宋体" w:eastAsia="宋体"/>
          <w:sz w:val="38"/>
          <w:spacing w:val="0"/>
          <w:color w:val="000000"/>
          <w:b w:val="off"/>
          <w:i w:val="off"/>
        </w:rPr>
        <w:t>文类。“对话————被写下并被说出的东西————并不特别地属</w:t>
      </w:r>
      <w:r>
        <w:rPr>
          <w:rFonts w:ascii="宋体" w:hAnsi="宋体" w:cs="宋体" w:eastAsia="宋体"/>
          <w:sz w:val="38"/>
          <w:spacing w:val="0"/>
          <w:color w:val="000000"/>
          <w:b w:val="off"/>
          <w:i w:val="off"/>
        </w:rPr>
        <w:t>于舞台，它属于书本；证据就是在文学史教程中人们给戏剧的</w:t>
      </w:r>
      <w:r>
        <w:rPr>
          <w:rFonts w:ascii="宋体" w:hAnsi="宋体" w:cs="宋体" w:eastAsia="宋体"/>
          <w:sz w:val="38"/>
          <w:spacing w:val="0"/>
          <w:color w:val="000000"/>
          <w:b w:val="off"/>
          <w:i w:val="off"/>
        </w:rPr>
        <w:t>位置是从它作为发声语言历史的一个附带旁支来进行考虑</w:t>
      </w:r>
      <w:r>
        <w:rPr>
          <w:rFonts w:ascii="宋体" w:hAnsi="宋体" w:cs="宋体" w:eastAsia="宋体"/>
          <w:sz w:val="38"/>
          <w:spacing w:val="0"/>
          <w:color w:val="000000"/>
          <w:b w:val="off"/>
          <w:i w:val="off"/>
        </w:rPr>
        <w:t>的。”(第45页，可参照第89，93，94，106，117，315页等)</w:t>
      </w:r>
      <w:bookmarkEnd w:id="3253"/>
    </w:p>
    <w:p>
      <w:pPr>
        <w:pageBreakBefore w:val="off"/>
        <w:tabs/>
        <w:wordWrap w:val="off"/>
        <w:spacing w:before="0" w:after="0" w:line="680" w:lineRule="atLeast"/>
        <w:ind w:left="880" w:right="0"/>
        <w:jc w:val="both"/>
        <w:textAlignment w:val="baseline"/>
        <w:rPr>
          <w:sz w:val="38"/>
        </w:rPr>
      </w:pPr>
      <w:bookmarkStart w:name="" w:id="3254"/>
      <w:r>
        <w:rPr>
          <w:rFonts w:ascii="宋体" w:hAnsi="宋体" w:cs="宋体" w:eastAsia="宋体"/>
          <w:sz w:val="38"/>
          <w:spacing w:val="0"/>
          <w:color w:val="000000"/>
          <w:b w:val="off"/>
          <w:i w:val="off"/>
        </w:rPr>
        <w:t>因此任人提示的言语，就如写本身，是储存的那种元现象：</w:t>
      </w:r>
      <w:bookmarkEnd w:id="3254"/>
    </w:p>
    <w:p>
      <w:pPr>
        <w:pageBreakBefore w:val="off"/>
        <w:tabs/>
        <w:wordWrap w:val="off"/>
        <w:spacing w:before="0" w:after="0" w:line="680" w:lineRule="atLeast"/>
        <w:ind w:left="60" w:right="0"/>
        <w:jc w:val="both"/>
        <w:textAlignment w:val="baseline"/>
        <w:rPr>
          <w:sz w:val="38"/>
        </w:rPr>
      </w:pPr>
      <w:bookmarkStart w:name="" w:id="3255"/>
      <w:r>
        <w:rPr>
          <w:rFonts w:ascii="宋体" w:hAnsi="宋体" w:cs="宋体" w:eastAsia="宋体"/>
          <w:sz w:val="38"/>
          <w:spacing w:val="0"/>
          <w:color w:val="000000"/>
          <w:u w:val="single"/>
          <w:b w:val="off"/>
          <w:i w:val="off"/>
        </w:rPr>
        <w:t xml:space="preserve">               </w:t>
      </w:r>
      <w:bookmarkEnd w:id="3255"/>
    </w:p>
    <w:p>
      <w:pPr>
        <w:pageBreakBefore w:val="off"/>
        <w:tabs/>
        <w:wordWrap w:val="off"/>
        <w:spacing w:before="360" w:after="0" w:line="500" w:lineRule="atLeast"/>
        <w:ind w:left="60" w:right="20"/>
        <w:jc w:val="both"/>
        <w:textAlignment w:val="baseline"/>
        <w:rPr>
          <w:sz w:val="35"/>
        </w:rPr>
      </w:pPr>
      <w:bookmarkStart w:name="" w:id="3256"/>
      <w:r>
        <w:rPr>
          <w:rFonts w:ascii="宋体" w:hAnsi="宋体" w:cs="宋体" w:eastAsia="宋体"/>
          <w:sz w:val="35"/>
          <w:spacing w:val="0"/>
          <w:color w:val="000000"/>
          <w:b w:val="off"/>
          <w:i w:val="off"/>
        </w:rPr>
        <w:t>1  “真正的文化以其激奋和力量行动，而艺术的欧洲理想目标却是以一种与援</w:t>
      </w:r>
      <w:r>
        <w:rPr>
          <w:rFonts w:ascii="宋体" w:hAnsi="宋体" w:cs="宋体" w:eastAsia="宋体"/>
          <w:sz w:val="35"/>
          <w:spacing w:val="0"/>
          <w:color w:val="000000"/>
          <w:b w:val="off"/>
          <w:i w:val="off"/>
        </w:rPr>
        <w:t>助了其激奋力量相分离的态度去安排精神的。”(第四卷，第15页)</w:t>
      </w:r>
      <w:bookmarkEnd w:id="3256"/>
    </w:p>
    <w:p>
      <w:pPr>
        <w:pageBreakBefore w:val="off"/>
        <w:tabs/>
        <w:wordWrap w:val="off"/>
        <w:spacing w:before="0" w:after="0" w:line="440" w:lineRule="atLeast"/>
        <w:ind w:left="440" w:right="0"/>
        <w:jc w:val="both"/>
        <w:textAlignment w:val="baseline"/>
        <w:rPr>
          <w:sz w:val="33"/>
        </w:rPr>
      </w:pPr>
      <w:bookmarkStart w:name="" w:id="3257"/>
      <w:r>
        <w:rPr>
          <w:rFonts w:ascii="楷体" w:hAnsi="楷体" w:cs="楷体" w:eastAsia="楷体"/>
          <w:sz w:val="33"/>
          <w:spacing w:val="0"/>
          <w:color w:val="000000"/>
          <w:b w:val="off"/>
          <w:i w:val="off"/>
        </w:rPr>
        <w:t>346</w:t>
      </w:r>
      <w:bookmarkEnd w:id="3257"/>
    </w:p>
    <w:p>
      <w:r>
        <w:t/>
      </w:r>
    </w:p>
    <w:p>
      <w:pPr>
        <w:sectPr>
          <w:footerReference r:id="rId771"/>
          <w:headerReference r:id="rId772" w:type="default"/>
          <w:type w:val="nextPage"/>
          <w:pgSz w:w="14460" w:h="21540"/>
          <w:pgMar w:left="1640" w:top="1820" w:right="1640" w:bottom="1820" w:header="1520" w:footer="1520"/>
          <w:cols w:num="1"/>
        </w:sectPr>
      </w:pPr>
    </w:p>
    <w:p>
      <w:pPr>
        <w:pageBreakBefore w:val="off"/>
        <w:tabs/>
        <w:wordWrap w:val="off"/>
        <w:spacing w:before="0" w:after="0" w:line="680" w:lineRule="atLeast"/>
        <w:ind w:left="20" w:right="20" w:firstLine="20"/>
        <w:jc w:val="both"/>
        <w:textAlignment w:val="baseline"/>
        <w:rPr>
          <w:sz w:val="41"/>
        </w:rPr>
      </w:pPr>
      <w:bookmarkStart w:name="" w:id="3258"/>
      <w:r>
        <w:rPr>
          <w:rFonts w:ascii="宋体" w:hAnsi="宋体" w:cs="宋体" w:eastAsia="宋体"/>
          <w:sz w:val="41"/>
          <w:spacing w:val="0"/>
          <w:color w:val="000000"/>
          <w:b w:val="off"/>
          <w:i w:val="off"/>
        </w:rPr>
        <w:t>(一方面)它是那种向逃脱了盗者的自我放弃，即隐蔽、隔离，</w:t>
      </w:r>
      <w:r>
        <w:rPr>
          <w:rFonts w:ascii="宋体" w:hAnsi="宋体" w:cs="宋体" w:eastAsia="宋体"/>
          <w:sz w:val="41"/>
          <w:spacing w:val="0"/>
          <w:color w:val="000000"/>
          <w:b w:val="off"/>
          <w:i w:val="off"/>
        </w:rPr>
        <w:t>同时它又是在那种被委派或被推迟了的决定中的积累、资本</w:t>
      </w:r>
      <w:r>
        <w:rPr>
          <w:rFonts w:ascii="宋体" w:hAnsi="宋体" w:cs="宋体" w:eastAsia="宋体"/>
          <w:sz w:val="41"/>
          <w:spacing w:val="0"/>
          <w:color w:val="000000"/>
          <w:b w:val="off"/>
          <w:i w:val="off"/>
        </w:rPr>
        <w:t>化和上保险过程。将言语让给那个盗者，就是让自己在延异</w:t>
      </w:r>
      <w:r>
        <w:rPr>
          <w:rFonts w:ascii="宋体" w:hAnsi="宋体" w:cs="宋体" w:eastAsia="宋体"/>
          <w:sz w:val="41"/>
          <w:spacing w:val="0"/>
          <w:color w:val="000000"/>
          <w:b w:val="off"/>
          <w:i w:val="off"/>
        </w:rPr>
        <w:t>中，即在经济学中获得安全感。因而题词者剧场所建构的是</w:t>
      </w:r>
      <w:r>
        <w:rPr>
          <w:rFonts w:ascii="宋体" w:hAnsi="宋体" w:cs="宋体" w:eastAsia="宋体"/>
          <w:sz w:val="41"/>
          <w:spacing w:val="0"/>
          <w:color w:val="000000"/>
          <w:b w:val="off"/>
          <w:i w:val="off"/>
        </w:rPr>
        <w:t>那种畏惧系统，而且它通过那种以其实体化了的中介构成的</w:t>
      </w:r>
      <w:r>
        <w:rPr>
          <w:rFonts w:ascii="宋体" w:hAnsi="宋体" w:cs="宋体" w:eastAsia="宋体"/>
          <w:sz w:val="41"/>
          <w:spacing w:val="0"/>
          <w:color w:val="000000"/>
          <w:b w:val="off"/>
          <w:i w:val="off"/>
        </w:rPr>
        <w:t>知识设备来保持与这种畏惧的距离。不过正如我们知道的那</w:t>
      </w:r>
      <w:r>
        <w:rPr>
          <w:rFonts w:ascii="宋体" w:hAnsi="宋体" w:cs="宋体" w:eastAsia="宋体"/>
          <w:sz w:val="41"/>
          <w:spacing w:val="0"/>
          <w:color w:val="000000"/>
          <w:b w:val="off"/>
          <w:i w:val="off"/>
        </w:rPr>
        <w:t>样，阿尔托像尼采一样，不过他是借助了戏剧，想要将我们还</w:t>
      </w:r>
      <w:r>
        <w:rPr>
          <w:rFonts w:ascii="宋体" w:hAnsi="宋体" w:cs="宋体" w:eastAsia="宋体"/>
          <w:sz w:val="41"/>
          <w:spacing w:val="0"/>
          <w:color w:val="000000"/>
          <w:b w:val="off"/>
          <w:i w:val="off"/>
        </w:rPr>
        <w:t>给那大写的危险，就像还给那大写的变成一样。“戏剧……在</w:t>
      </w:r>
      <w:r>
        <w:rPr>
          <w:rFonts w:ascii="宋体" w:hAnsi="宋体" w:cs="宋体" w:eastAsia="宋体"/>
          <w:sz w:val="41"/>
          <w:spacing w:val="0"/>
          <w:color w:val="000000"/>
          <w:b w:val="off"/>
          <w:i w:val="off"/>
        </w:rPr>
        <w:t>堕落之中，因为它中断了与那大写危险的关系……”(第四卷，</w:t>
      </w:r>
      <w:r>
        <w:rPr>
          <w:rFonts w:ascii="宋体" w:hAnsi="宋体" w:cs="宋体" w:eastAsia="宋体"/>
          <w:sz w:val="41"/>
          <w:spacing w:val="0"/>
          <w:color w:val="000000"/>
          <w:b w:val="off"/>
          <w:i w:val="off"/>
        </w:rPr>
        <w:t>第51页)，中断了与那大写“变成”(第84页)的关系……“一</w:t>
      </w:r>
      <w:r>
        <w:rPr>
          <w:rFonts w:ascii="宋体" w:hAnsi="宋体" w:cs="宋体" w:eastAsia="宋体"/>
          <w:sz w:val="41"/>
          <w:spacing w:val="0"/>
          <w:color w:val="000000"/>
          <w:b w:val="off"/>
          <w:i w:val="off"/>
        </w:rPr>
        <w:t>句话，看起来戏剧的最高理念可能就是那使我们与大写的生</w:t>
      </w:r>
      <w:r>
        <w:rPr>
          <w:rFonts w:ascii="宋体" w:hAnsi="宋体" w:cs="宋体" w:eastAsia="宋体"/>
          <w:sz w:val="41"/>
          <w:spacing w:val="0"/>
          <w:color w:val="000000"/>
          <w:b w:val="off"/>
          <w:i w:val="off"/>
        </w:rPr>
        <w:t>成在哲学上和解的理念”(第130页)</w:t>
      </w:r>
      <w:bookmarkEnd w:id="3258"/>
    </w:p>
    <w:p>
      <w:pPr>
        <w:pageBreakBefore w:val="off"/>
        <w:tabs/>
        <w:wordWrap w:val="off"/>
        <w:spacing w:before="0" w:after="0" w:line="680" w:lineRule="atLeast"/>
        <w:ind w:left="20" w:right="20" w:firstLine="800"/>
        <w:jc w:val="both"/>
        <w:textAlignment w:val="baseline"/>
        <w:rPr>
          <w:sz w:val="41"/>
        </w:rPr>
      </w:pPr>
      <w:bookmarkStart w:name="" w:id="3259"/>
      <w:r>
        <w:rPr>
          <w:rFonts w:ascii="宋体" w:hAnsi="宋体" w:cs="宋体" w:eastAsia="宋体"/>
          <w:sz w:val="41"/>
          <w:spacing w:val="0"/>
          <w:color w:val="000000"/>
          <w:b w:val="off"/>
          <w:i w:val="off"/>
        </w:rPr>
        <w:t>拒绝作品，拒绝让自己的言语、身体及诞生被那个鬼鬼祟</w:t>
      </w:r>
      <w:r>
        <w:rPr>
          <w:rFonts w:ascii="宋体" w:hAnsi="宋体" w:cs="宋体" w:eastAsia="宋体"/>
          <w:sz w:val="41"/>
          <w:spacing w:val="0"/>
          <w:color w:val="000000"/>
          <w:b w:val="off"/>
          <w:i w:val="off"/>
        </w:rPr>
        <w:t>祟的上帝所劫持，因此也就是要好好地防止那繁殖着我与我</w:t>
      </w:r>
      <w:r>
        <w:rPr>
          <w:rFonts w:ascii="宋体" w:hAnsi="宋体" w:cs="宋体" w:eastAsia="宋体"/>
          <w:sz w:val="41"/>
          <w:spacing w:val="0"/>
          <w:color w:val="000000"/>
          <w:b w:val="off"/>
          <w:i w:val="off"/>
        </w:rPr>
        <w:t>之差异的那个畏惧剧场。在其绝对极度的那种邻近性中得以</w:t>
      </w:r>
      <w:r>
        <w:rPr>
          <w:rFonts w:ascii="宋体" w:hAnsi="宋体" w:cs="宋体" w:eastAsia="宋体"/>
          <w:sz w:val="41"/>
          <w:spacing w:val="0"/>
          <w:color w:val="000000"/>
          <w:b w:val="off"/>
          <w:i w:val="off"/>
        </w:rPr>
        <w:t>恢复的残酷舞台，因此可能会把我的出生、我的身体和我的言</w:t>
      </w:r>
      <w:r>
        <w:rPr>
          <w:rFonts w:ascii="宋体" w:hAnsi="宋体" w:cs="宋体" w:eastAsia="宋体"/>
          <w:sz w:val="41"/>
          <w:spacing w:val="0"/>
          <w:color w:val="000000"/>
          <w:b w:val="off"/>
          <w:i w:val="off"/>
        </w:rPr>
        <w:t>语的那种自给自足的直接性还给我。阿尔托在什么地方比在</w:t>
      </w:r>
      <w:r>
        <w:rPr>
          <w:rFonts w:ascii="宋体" w:hAnsi="宋体" w:cs="宋体" w:eastAsia="宋体"/>
          <w:sz w:val="41"/>
          <w:spacing w:val="0"/>
          <w:color w:val="000000"/>
          <w:b w:val="off"/>
          <w:i w:val="off"/>
        </w:rPr>
        <w:t>《长眠于此》(Ci-Git)更好地界定了这种残酷舞台呢？虽然</w:t>
      </w:r>
      <w:r>
        <w:rPr>
          <w:rFonts w:ascii="宋体" w:hAnsi="宋体" w:cs="宋体" w:eastAsia="宋体"/>
          <w:sz w:val="41"/>
          <w:spacing w:val="0"/>
          <w:color w:val="000000"/>
          <w:b w:val="off"/>
          <w:i w:val="off"/>
        </w:rPr>
        <w:t>它表面上在戏剧参照之外：“我，安托南·阿尔托，我即我之</w:t>
      </w:r>
      <w:r>
        <w:rPr>
          <w:rFonts w:ascii="宋体" w:hAnsi="宋体" w:cs="宋体" w:eastAsia="宋体"/>
          <w:sz w:val="41"/>
          <w:spacing w:val="0"/>
          <w:color w:val="000000"/>
          <w:b w:val="off"/>
          <w:i w:val="off"/>
        </w:rPr>
        <w:t>子，/我之父，我之母，/也是我本身。”</w:t>
      </w:r>
      <w:bookmarkEnd w:id="3259"/>
    </w:p>
    <w:p>
      <w:pPr>
        <w:pageBreakBefore w:val="off"/>
        <w:tabs/>
        <w:wordWrap w:val="off"/>
        <w:spacing w:before="0" w:after="0" w:line="680" w:lineRule="atLeast"/>
        <w:ind w:left="20" w:right="0" w:firstLine="800"/>
        <w:jc w:val="both"/>
        <w:textAlignment w:val="baseline"/>
        <w:rPr>
          <w:sz w:val="41"/>
        </w:rPr>
      </w:pPr>
      <w:bookmarkStart w:name="" w:id="3260"/>
      <w:r>
        <w:rPr>
          <w:rFonts w:ascii="宋体" w:hAnsi="宋体" w:cs="宋体" w:eastAsia="宋体"/>
          <w:sz w:val="41"/>
          <w:spacing w:val="0"/>
          <w:color w:val="000000"/>
          <w:b w:val="off"/>
          <w:i w:val="off"/>
        </w:rPr>
        <w:t>但是这样被非殖民化了的戏剧在它特有的那种残酷之下</w:t>
      </w:r>
      <w:r>
        <w:rPr>
          <w:rFonts w:ascii="宋体" w:hAnsi="宋体" w:cs="宋体" w:eastAsia="宋体"/>
          <w:sz w:val="41"/>
          <w:spacing w:val="0"/>
          <w:color w:val="000000"/>
          <w:b w:val="off"/>
          <w:i w:val="off"/>
        </w:rPr>
        <w:t>会不会支持不住呢？它抵抗得住它自身的危险吗？从措词解</w:t>
      </w:r>
      <w:r>
        <w:rPr>
          <w:rFonts w:ascii="宋体" w:hAnsi="宋体" w:cs="宋体" w:eastAsia="宋体"/>
          <w:sz w:val="41"/>
          <w:spacing w:val="0"/>
          <w:color w:val="000000"/>
          <w:b w:val="off"/>
          <w:i w:val="off"/>
        </w:rPr>
        <w:t>放出来并摆脱了文本独裁的那种戏剧无神论，会不会委身于</w:t>
      </w:r>
      <w:r>
        <w:rPr>
          <w:rFonts w:ascii="宋体" w:hAnsi="宋体" w:cs="宋体" w:eastAsia="宋体"/>
          <w:sz w:val="41"/>
          <w:spacing w:val="0"/>
          <w:color w:val="000000"/>
          <w:b w:val="off"/>
          <w:i w:val="off"/>
        </w:rPr>
        <w:t>那种演员即兴的无政府状态及任性的灵感呢？它会不会是在</w:t>
      </w:r>
      <w:r>
        <w:rPr>
          <w:rFonts w:ascii="宋体" w:hAnsi="宋体" w:cs="宋体" w:eastAsia="宋体"/>
          <w:sz w:val="41"/>
          <w:spacing w:val="0"/>
          <w:color w:val="000000"/>
          <w:b w:val="off"/>
          <w:i w:val="off"/>
        </w:rPr>
        <w:t>为另一种依赖形式做准备呢？是语言以武断、不负责任进行</w:t>
      </w:r>
      <w:bookmarkEnd w:id="3260"/>
    </w:p>
    <w:p>
      <w:pPr>
        <w:pageBreakBefore w:val="off"/>
        <w:tabs/>
        <w:wordWrap w:val="off"/>
        <w:spacing w:before="0" w:after="0" w:line="460" w:lineRule="atLeast"/>
        <w:ind w:left="0" w:right="500"/>
        <w:jc w:val="right"/>
        <w:textAlignment w:val="baseline"/>
        <w:rPr>
          <w:sz w:val="34"/>
        </w:rPr>
      </w:pPr>
      <w:bookmarkStart w:name="" w:id="3261"/>
      <w:r>
        <w:rPr>
          <w:rFonts w:ascii="楷体" w:hAnsi="楷体" w:cs="楷体" w:eastAsia="楷体"/>
          <w:sz w:val="34"/>
          <w:spacing w:val="0"/>
          <w:color w:val="000000"/>
          <w:b w:val="off"/>
          <w:i w:val="off"/>
        </w:rPr>
        <w:t>347</w:t>
      </w:r>
      <w:bookmarkEnd w:id="3261"/>
    </w:p>
    <w:p>
      <w:r>
        <w:t/>
      </w:r>
    </w:p>
    <w:p>
      <w:pPr>
        <w:sectPr>
          <w:footerReference r:id="rId773"/>
          <w:headerReference r:id="rId774" w:type="default"/>
          <w:type w:val="nextPage"/>
          <w:pgSz w:w="14460" w:h="21540"/>
          <w:pgMar w:left="1640" w:top="1800" w:right="1640" w:bottom="1800" w:header="1500" w:footer="1500"/>
          <w:cols w:num="1"/>
        </w:sectPr>
      </w:pPr>
    </w:p>
    <w:p>
      <w:pPr>
        <w:pageBreakBefore w:val="off"/>
        <w:tabs/>
        <w:wordWrap w:val="off"/>
        <w:spacing w:before="0" w:after="0" w:line="660" w:lineRule="atLeast"/>
        <w:ind w:left="0" w:right="20"/>
        <w:jc w:val="both"/>
        <w:textAlignment w:val="baseline"/>
        <w:rPr>
          <w:sz w:val="42"/>
        </w:rPr>
      </w:pPr>
      <w:bookmarkStart w:name="" w:id="3262"/>
      <w:r>
        <w:rPr>
          <w:rFonts w:ascii="宋体" w:hAnsi="宋体" w:cs="宋体" w:eastAsia="宋体"/>
          <w:sz w:val="42"/>
          <w:spacing w:val="0"/>
          <w:color w:val="000000"/>
          <w:b w:val="off"/>
          <w:i w:val="off"/>
        </w:rPr>
        <w:t>的另一种逃跑形式？为了避免这种从内部威胁着危险本身的</w:t>
      </w:r>
      <w:r>
        <w:rPr>
          <w:rFonts w:ascii="宋体" w:hAnsi="宋体" w:cs="宋体" w:eastAsia="宋体"/>
          <w:sz w:val="42"/>
          <w:spacing w:val="0"/>
          <w:color w:val="000000"/>
          <w:b w:val="off"/>
          <w:i w:val="off"/>
        </w:rPr>
        <w:t>危险，阿尔托以一种奇特的运动在一种新型书写中赋予残酷</w:t>
      </w:r>
      <w:r>
        <w:rPr>
          <w:rFonts w:ascii="宋体" w:hAnsi="宋体" w:cs="宋体" w:eastAsia="宋体"/>
          <w:sz w:val="42"/>
          <w:spacing w:val="0"/>
          <w:color w:val="000000"/>
          <w:b w:val="off"/>
          <w:i w:val="off"/>
        </w:rPr>
        <w:t>语言以形式：即最严格、最不可推卸、最有规律、最数学式、最</w:t>
      </w:r>
      <w:r>
        <w:rPr>
          <w:rFonts w:ascii="宋体" w:hAnsi="宋体" w:cs="宋体" w:eastAsia="宋体"/>
          <w:sz w:val="42"/>
          <w:spacing w:val="0"/>
          <w:color w:val="000000"/>
          <w:b w:val="off"/>
          <w:i w:val="off"/>
        </w:rPr>
        <w:t>形式化的形式。表面上的那种不连贯性暗示了某种早熟的异</w:t>
      </w:r>
      <w:r>
        <w:rPr>
          <w:rFonts w:ascii="宋体" w:hAnsi="宋体" w:cs="宋体" w:eastAsia="宋体"/>
          <w:sz w:val="42"/>
          <w:spacing w:val="0"/>
          <w:color w:val="000000"/>
          <w:b w:val="off"/>
          <w:i w:val="off"/>
        </w:rPr>
        <w:t>议。确实，想要保持言语同时以无所不能、不会有错的逻辑统</w:t>
      </w:r>
      <w:r>
        <w:rPr>
          <w:rFonts w:ascii="宋体" w:hAnsi="宋体" w:cs="宋体" w:eastAsia="宋体"/>
          <w:sz w:val="42"/>
          <w:spacing w:val="0"/>
          <w:color w:val="000000"/>
          <w:b w:val="off"/>
          <w:i w:val="off"/>
        </w:rPr>
        <w:t>治保持其自身的那种意愿暗示了某种翻转，这里我们得跟着</w:t>
      </w:r>
      <w:r>
        <w:rPr>
          <w:rFonts w:ascii="宋体" w:hAnsi="宋体" w:cs="宋体" w:eastAsia="宋体"/>
          <w:sz w:val="42"/>
          <w:spacing w:val="0"/>
          <w:color w:val="000000"/>
          <w:b w:val="off"/>
          <w:i w:val="off"/>
        </w:rPr>
        <w:t>它走。</w:t>
      </w:r>
      <w:bookmarkEnd w:id="3262"/>
    </w:p>
    <w:p>
      <w:pPr>
        <w:pageBreakBefore w:val="off"/>
        <w:tabs/>
        <w:wordWrap w:val="off"/>
        <w:spacing w:before="0" w:after="0" w:line="660" w:lineRule="atLeast"/>
        <w:ind w:left="0" w:right="20" w:firstLine="820"/>
        <w:jc w:val="both"/>
        <w:textAlignment w:val="baseline"/>
        <w:rPr>
          <w:sz w:val="42"/>
        </w:rPr>
      </w:pPr>
      <w:bookmarkStart w:name="" w:id="3263"/>
      <w:r>
        <w:rPr>
          <w:rFonts w:ascii="宋体" w:hAnsi="宋体" w:cs="宋体" w:eastAsia="宋体"/>
          <w:sz w:val="42"/>
          <w:spacing w:val="0"/>
          <w:color w:val="000000"/>
          <w:b w:val="off"/>
          <w:i w:val="off"/>
        </w:rPr>
        <w:t>在给让·保兰的信中，他说：“我不相信您读过一次我的</w:t>
      </w:r>
      <w:r>
        <w:rPr>
          <w:rFonts w:ascii="宋体" w:hAnsi="宋体" w:cs="宋体" w:eastAsia="宋体"/>
          <w:sz w:val="42"/>
          <w:spacing w:val="0"/>
          <w:color w:val="000000"/>
          <w:b w:val="off"/>
          <w:i w:val="off"/>
        </w:rPr>
        <w:t>宣言就能坚持您的反对立场，要么您就没有读过它或者误读</w:t>
      </w:r>
      <w:r>
        <w:rPr>
          <w:rFonts w:ascii="宋体" w:hAnsi="宋体" w:cs="宋体" w:eastAsia="宋体"/>
          <w:sz w:val="42"/>
          <w:spacing w:val="0"/>
          <w:color w:val="000000"/>
          <w:b w:val="off"/>
          <w:i w:val="off"/>
        </w:rPr>
        <w:t>了它。我的演出跟科波(Copeau)的那些即兴表演完全不相</w:t>
      </w:r>
      <w:r>
        <w:rPr>
          <w:rFonts w:ascii="宋体" w:hAnsi="宋体" w:cs="宋体" w:eastAsia="宋体"/>
          <w:sz w:val="42"/>
          <w:spacing w:val="0"/>
          <w:color w:val="000000"/>
          <w:b w:val="off"/>
          <w:i w:val="off"/>
        </w:rPr>
        <w:t>干。它们是那样地深入具体事物、深入外在性，那样深地植</w:t>
      </w:r>
      <w:r>
        <w:rPr>
          <w:rFonts w:ascii="宋体" w:hAnsi="宋体" w:cs="宋体" w:eastAsia="宋体"/>
          <w:sz w:val="42"/>
          <w:spacing w:val="0"/>
          <w:color w:val="000000"/>
          <w:b w:val="off"/>
          <w:i w:val="off"/>
        </w:rPr>
        <w:t>根于敞开的自然之中而非扎在那些神经的封闭房间内，它们</w:t>
      </w:r>
      <w:r>
        <w:rPr>
          <w:rFonts w:ascii="宋体" w:hAnsi="宋体" w:cs="宋体" w:eastAsia="宋体"/>
          <w:sz w:val="42"/>
          <w:spacing w:val="0"/>
          <w:color w:val="000000"/>
          <w:b w:val="off"/>
          <w:i w:val="off"/>
        </w:rPr>
        <w:t>并不因此而委身于演员那种未经梳理、未加反省的灵感任意</w:t>
      </w:r>
      <w:r>
        <w:rPr>
          <w:rFonts w:ascii="宋体" w:hAnsi="宋体" w:cs="宋体" w:eastAsia="宋体"/>
          <w:sz w:val="42"/>
          <w:spacing w:val="0"/>
          <w:color w:val="000000"/>
          <w:b w:val="off"/>
          <w:i w:val="off"/>
        </w:rPr>
        <w:t>性；尤其是一旦离开了文本投身进去就什么都不知道的那种</w:t>
      </w:r>
      <w:r>
        <w:rPr>
          <w:rFonts w:ascii="宋体" w:hAnsi="宋体" w:cs="宋体" w:eastAsia="宋体"/>
          <w:sz w:val="42"/>
          <w:spacing w:val="0"/>
          <w:color w:val="000000"/>
          <w:b w:val="off"/>
          <w:i w:val="off"/>
        </w:rPr>
        <w:t>现代演员。我绝不会将我的表演和戏剧的命运交给这种偶然</w:t>
      </w:r>
      <w:r>
        <w:rPr>
          <w:rFonts w:ascii="宋体" w:hAnsi="宋体" w:cs="宋体" w:eastAsia="宋体"/>
          <w:sz w:val="42"/>
          <w:spacing w:val="0"/>
          <w:color w:val="000000"/>
          <w:b w:val="off"/>
          <w:i w:val="off"/>
        </w:rPr>
        <w:t>性。绝不。”(1932年9月，第四卷，第131页)“我将自己</w:t>
      </w:r>
      <w:r>
        <w:rPr>
          <w:rFonts w:ascii="宋体" w:hAnsi="宋体" w:cs="宋体" w:eastAsia="宋体"/>
          <w:sz w:val="42"/>
          <w:spacing w:val="0"/>
          <w:color w:val="000000"/>
          <w:b w:val="off"/>
          <w:i w:val="off"/>
        </w:rPr>
        <w:t>委托给那些梦吃的高烧，但那是为了从中获得新的规律。我</w:t>
      </w:r>
      <w:r>
        <w:rPr>
          <w:rFonts w:ascii="宋体" w:hAnsi="宋体" w:cs="宋体" w:eastAsia="宋体"/>
          <w:sz w:val="42"/>
          <w:spacing w:val="0"/>
          <w:color w:val="000000"/>
          <w:b w:val="off"/>
          <w:i w:val="off"/>
        </w:rPr>
        <w:t>在这种狂热中寻找的是繁殖、精致、智慧眼，而非那种意外</w:t>
      </w:r>
      <w:r>
        <w:rPr>
          <w:rFonts w:ascii="宋体" w:hAnsi="宋体" w:cs="宋体" w:eastAsia="宋体"/>
          <w:sz w:val="42"/>
          <w:spacing w:val="0"/>
          <w:color w:val="000000"/>
          <w:b w:val="off"/>
          <w:i w:val="off"/>
        </w:rPr>
        <w:t>的预卜。”(《清晰语言宣言》 Manifeste en langage clair ,第</w:t>
      </w:r>
      <w:r>
        <w:rPr>
          <w:rFonts w:ascii="宋体" w:hAnsi="宋体" w:cs="宋体" w:eastAsia="宋体"/>
          <w:sz w:val="42"/>
          <w:spacing w:val="0"/>
          <w:color w:val="000000"/>
          <w:b w:val="off"/>
          <w:i w:val="off"/>
        </w:rPr>
        <w:t>一卷，第239页)</w:t>
      </w:r>
      <w:bookmarkEnd w:id="3263"/>
    </w:p>
    <w:p>
      <w:pPr>
        <w:pageBreakBefore w:val="off"/>
        <w:tabs/>
        <w:wordWrap w:val="off"/>
        <w:spacing w:before="0" w:after="0" w:line="660" w:lineRule="atLeast"/>
        <w:ind w:left="40" w:right="0" w:firstLine="820"/>
        <w:jc w:val="both"/>
        <w:textAlignment w:val="baseline"/>
        <w:rPr>
          <w:sz w:val="42"/>
        </w:rPr>
      </w:pPr>
      <w:bookmarkStart w:name="" w:id="3264"/>
      <w:r>
        <w:rPr>
          <w:rFonts w:ascii="宋体" w:hAnsi="宋体" w:cs="宋体" w:eastAsia="宋体"/>
          <w:sz w:val="42"/>
          <w:spacing w:val="0"/>
          <w:color w:val="000000"/>
          <w:b w:val="off"/>
          <w:i w:val="off"/>
        </w:rPr>
        <w:t>如果必须因此放弃“对文本的戏剧迷信和作者独裁”(第</w:t>
      </w:r>
      <w:r>
        <w:rPr>
          <w:rFonts w:ascii="宋体" w:hAnsi="宋体" w:cs="宋体" w:eastAsia="宋体"/>
          <w:sz w:val="42"/>
          <w:spacing w:val="0"/>
          <w:color w:val="000000"/>
          <w:b w:val="off"/>
          <w:i w:val="off"/>
        </w:rPr>
        <w:t>148页)的话，那是因为这些东西没有某种言语和文字的范式</w:t>
      </w:r>
      <w:r>
        <w:rPr>
          <w:rFonts w:ascii="宋体" w:hAnsi="宋体" w:cs="宋体" w:eastAsia="宋体"/>
          <w:sz w:val="42"/>
          <w:spacing w:val="0"/>
          <w:color w:val="000000"/>
          <w:b w:val="off"/>
          <w:i w:val="off"/>
        </w:rPr>
        <w:t>支撑就不是必不可少的：这种范式就是某种清晰现成的思想</w:t>
      </w:r>
      <w:r>
        <w:rPr>
          <w:rFonts w:ascii="宋体" w:hAnsi="宋体" w:cs="宋体" w:eastAsia="宋体"/>
          <w:sz w:val="42"/>
          <w:spacing w:val="0"/>
          <w:color w:val="000000"/>
          <w:b w:val="off"/>
          <w:i w:val="off"/>
        </w:rPr>
        <w:t>之再现性/代表性言语，某种再现性/代表性言语的再现性/代</w:t>
      </w:r>
      <w:r>
        <w:rPr>
          <w:rFonts w:ascii="宋体" w:hAnsi="宋体" w:cs="宋体" w:eastAsia="宋体"/>
          <w:sz w:val="42"/>
          <w:spacing w:val="0"/>
          <w:color w:val="000000"/>
          <w:b w:val="off"/>
          <w:i w:val="off"/>
        </w:rPr>
        <w:t>表性文字(字母的或总之是标音的文字)。古典戏剧，即演出</w:t>
      </w:r>
      <w:bookmarkEnd w:id="3264"/>
    </w:p>
    <w:p>
      <w:pPr>
        <w:pageBreakBefore w:val="off"/>
        <w:tabs/>
        <w:wordWrap w:val="off"/>
        <w:spacing w:before="0" w:after="0" w:line="480" w:lineRule="atLeast"/>
        <w:ind w:left="440" w:right="0"/>
        <w:jc w:val="both"/>
        <w:textAlignment w:val="baseline"/>
        <w:rPr>
          <w:sz w:val="35"/>
        </w:rPr>
      </w:pPr>
      <w:bookmarkStart w:name="" w:id="3265"/>
      <w:r>
        <w:rPr>
          <w:rFonts w:ascii="楷体" w:hAnsi="楷体" w:cs="楷体" w:eastAsia="楷体"/>
          <w:sz w:val="35"/>
          <w:spacing w:val="0"/>
          <w:color w:val="000000"/>
          <w:b w:val="off"/>
          <w:i w:val="off"/>
        </w:rPr>
        <w:t>348</w:t>
      </w:r>
      <w:bookmarkEnd w:id="3265"/>
    </w:p>
    <w:p>
      <w:r>
        <w:t/>
      </w:r>
    </w:p>
    <w:p>
      <w:pPr>
        <w:sectPr>
          <w:footerReference r:id="rId775"/>
          <w:headerReference r:id="rId776"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0"/>
        <w:jc w:val="both"/>
        <w:textAlignment w:val="baseline"/>
        <w:rPr>
          <w:sz w:val="41"/>
        </w:rPr>
      </w:pPr>
      <w:bookmarkStart w:name="" w:id="3266"/>
      <w:r>
        <w:rPr>
          <w:rFonts w:ascii="宋体" w:hAnsi="宋体" w:cs="宋体" w:eastAsia="宋体"/>
          <w:sz w:val="41"/>
          <w:spacing w:val="0"/>
          <w:color w:val="000000"/>
          <w:b w:val="off"/>
          <w:i w:val="off"/>
        </w:rPr>
        <w:t>的戏剧，曾经是所有这些再现之再现。然而这种延异，这些延</w:t>
      </w:r>
      <w:r>
        <w:rPr>
          <w:rFonts w:ascii="宋体" w:hAnsi="宋体" w:cs="宋体" w:eastAsia="宋体"/>
          <w:sz w:val="41"/>
          <w:spacing w:val="0"/>
          <w:color w:val="000000"/>
          <w:b w:val="off"/>
          <w:i w:val="off"/>
        </w:rPr>
        <w:t>迟，这些有代表性的轮替缓和并解放了能指的游戏，因而使那</w:t>
      </w:r>
      <w:r>
        <w:rPr>
          <w:rFonts w:ascii="宋体" w:hAnsi="宋体" w:cs="宋体" w:eastAsia="宋体"/>
          <w:sz w:val="41"/>
          <w:spacing w:val="0"/>
          <w:color w:val="000000"/>
          <w:b w:val="off"/>
          <w:i w:val="off"/>
        </w:rPr>
        <w:t>种闪避的场所和时刻得以增殖繁衍。为了让戏剧既不屈从于</w:t>
      </w:r>
      <w:r>
        <w:rPr>
          <w:rFonts w:ascii="宋体" w:hAnsi="宋体" w:cs="宋体" w:eastAsia="宋体"/>
          <w:sz w:val="41"/>
          <w:spacing w:val="0"/>
          <w:color w:val="000000"/>
          <w:b w:val="off"/>
          <w:i w:val="off"/>
        </w:rPr>
        <w:t>语言的这种结构又不致被扔给盗者授意的那种自发性，就得</w:t>
      </w:r>
      <w:r>
        <w:rPr>
          <w:rFonts w:ascii="宋体" w:hAnsi="宋体" w:cs="宋体" w:eastAsia="宋体"/>
          <w:sz w:val="41"/>
          <w:spacing w:val="0"/>
          <w:color w:val="000000"/>
          <w:b w:val="off"/>
          <w:i w:val="off"/>
        </w:rPr>
        <w:t>根据另一种语言和另一种书写的必要性将它规定下来。在欧</w:t>
      </w:r>
      <w:r>
        <w:rPr>
          <w:rFonts w:ascii="宋体" w:hAnsi="宋体" w:cs="宋体" w:eastAsia="宋体"/>
          <w:sz w:val="41"/>
          <w:spacing w:val="0"/>
          <w:color w:val="000000"/>
          <w:b w:val="off"/>
          <w:i w:val="off"/>
        </w:rPr>
        <w:t>洲之外的巴厘戏剧，墨西哥、印度、伊朗、埃及等的古老宇宙起</w:t>
      </w:r>
      <w:r>
        <w:rPr>
          <w:rFonts w:ascii="宋体" w:hAnsi="宋体" w:cs="宋体" w:eastAsia="宋体"/>
          <w:sz w:val="41"/>
          <w:spacing w:val="0"/>
          <w:color w:val="000000"/>
          <w:b w:val="off"/>
          <w:i w:val="off"/>
        </w:rPr>
        <w:t>源论中，人们也许寻找的是一些论题，但有时也寻找些文字书</w:t>
      </w:r>
      <w:r>
        <w:rPr>
          <w:rFonts w:ascii="宋体" w:hAnsi="宋体" w:cs="宋体" w:eastAsia="宋体"/>
          <w:sz w:val="41"/>
          <w:spacing w:val="0"/>
          <w:color w:val="000000"/>
          <w:b w:val="off"/>
          <w:i w:val="off"/>
        </w:rPr>
        <w:t>写模式。这一回，不仅文字不再是言语的转义副本，也不仅将</w:t>
      </w:r>
      <w:r>
        <w:rPr>
          <w:rFonts w:ascii="宋体" w:hAnsi="宋体" w:cs="宋体" w:eastAsia="宋体"/>
          <w:sz w:val="41"/>
          <w:spacing w:val="0"/>
          <w:color w:val="000000"/>
          <w:b w:val="off"/>
          <w:i w:val="off"/>
        </w:rPr>
        <w:t>是身体本身的书写，而是根据埃及象形文字(hiéroglyphe)的</w:t>
      </w:r>
      <w:r>
        <w:rPr>
          <w:rFonts w:ascii="宋体" w:hAnsi="宋体" w:cs="宋体" w:eastAsia="宋体"/>
          <w:sz w:val="41"/>
          <w:spacing w:val="0"/>
          <w:color w:val="000000"/>
          <w:b w:val="off"/>
          <w:i w:val="off"/>
        </w:rPr>
        <w:t>那些规则，即某种声音建制不再于其中起支配作用的符号系</w:t>
      </w:r>
      <w:r>
        <w:rPr>
          <w:rFonts w:ascii="宋体" w:hAnsi="宋体" w:cs="宋体" w:eastAsia="宋体"/>
          <w:sz w:val="41"/>
          <w:spacing w:val="0"/>
          <w:color w:val="000000"/>
          <w:b w:val="off"/>
          <w:i w:val="off"/>
        </w:rPr>
        <w:t>统的规则，以那些戏剧运动的方式产生。“意象和运动的那种</w:t>
      </w:r>
      <w:r>
        <w:rPr>
          <w:rFonts w:ascii="宋体" w:hAnsi="宋体" w:cs="宋体" w:eastAsia="宋体"/>
          <w:sz w:val="41"/>
          <w:spacing w:val="0"/>
          <w:color w:val="000000"/>
          <w:b w:val="off"/>
          <w:i w:val="off"/>
        </w:rPr>
        <w:t>交迭，将会通过物体、沉默、呐喊和节奏的串通，而达成某种基</w:t>
      </w:r>
      <w:r>
        <w:rPr>
          <w:rFonts w:ascii="宋体" w:hAnsi="宋体" w:cs="宋体" w:eastAsia="宋体"/>
          <w:sz w:val="41"/>
          <w:spacing w:val="0"/>
          <w:color w:val="000000"/>
          <w:b w:val="off"/>
          <w:i w:val="off"/>
        </w:rPr>
        <w:t>于符号而不再基于词汇的真正身体语言的创造”(第四卷，第</w:t>
      </w:r>
      <w:r>
        <w:rPr>
          <w:rFonts w:ascii="宋体" w:hAnsi="宋体" w:cs="宋体" w:eastAsia="宋体"/>
          <w:sz w:val="41"/>
          <w:spacing w:val="0"/>
          <w:color w:val="000000"/>
          <w:b w:val="off"/>
          <w:i w:val="off"/>
        </w:rPr>
        <w:t>149页)。词汇本身重新变成了朝向概念而未被僭越的有形</w:t>
      </w:r>
      <w:r>
        <w:rPr>
          <w:rFonts w:ascii="宋体" w:hAnsi="宋体" w:cs="宋体" w:eastAsia="宋体"/>
          <w:sz w:val="41"/>
          <w:spacing w:val="0"/>
          <w:color w:val="000000"/>
          <w:b w:val="off"/>
          <w:i w:val="off"/>
        </w:rPr>
        <w:t>符号，但它们是“在某种咒语式的真正神奇意义上被理解为词</w:t>
      </w:r>
      <w:r>
        <w:rPr>
          <w:rFonts w:ascii="宋体" w:hAnsi="宋体" w:cs="宋体" w:eastAsia="宋体"/>
          <w:sz w:val="41"/>
          <w:spacing w:val="0"/>
          <w:color w:val="000000"/>
          <w:b w:val="off"/>
          <w:i w:val="off"/>
        </w:rPr>
        <w:t>的形式及其感性表露”的(同上)，这些词将停止去压平戏剧空</w:t>
      </w:r>
      <w:r>
        <w:rPr>
          <w:rFonts w:ascii="宋体" w:hAnsi="宋体" w:cs="宋体" w:eastAsia="宋体"/>
          <w:sz w:val="41"/>
          <w:spacing w:val="0"/>
          <w:color w:val="000000"/>
          <w:b w:val="off"/>
          <w:i w:val="off"/>
        </w:rPr>
        <w:t>间，停止像逻辑言语所做的那样将戏剧空间水平式地放倒；它</w:t>
      </w:r>
      <w:r>
        <w:rPr>
          <w:rFonts w:ascii="宋体" w:hAnsi="宋体" w:cs="宋体" w:eastAsia="宋体"/>
          <w:sz w:val="41"/>
          <w:spacing w:val="0"/>
          <w:color w:val="000000"/>
          <w:b w:val="off"/>
          <w:i w:val="off"/>
        </w:rPr>
        <w:t>们将从那里重建起那种“立体容量”并将之用作“戏剧空间的</w:t>
      </w:r>
      <w:r>
        <w:rPr>
          <w:rFonts w:ascii="宋体" w:hAnsi="宋体" w:cs="宋体" w:eastAsia="宋体"/>
          <w:sz w:val="41"/>
          <w:spacing w:val="0"/>
          <w:color w:val="000000"/>
          <w:b w:val="off"/>
          <w:i w:val="off"/>
        </w:rPr>
        <w:t>基底”(同上)。如果从那以后，阿尔托就使用象形文字而非表</w:t>
      </w:r>
      <w:r>
        <w:rPr>
          <w:rFonts w:ascii="宋体" w:hAnsi="宋体" w:cs="宋体" w:eastAsia="宋体"/>
          <w:sz w:val="41"/>
          <w:spacing w:val="0"/>
          <w:color w:val="000000"/>
          <w:b w:val="off"/>
          <w:i w:val="off"/>
        </w:rPr>
        <w:t>意文字(idéogramme)的话，那并非出于偶然：“最古老的象形</w:t>
      </w:r>
      <w:r>
        <w:rPr>
          <w:rFonts w:ascii="宋体" w:hAnsi="宋体" w:cs="宋体" w:eastAsia="宋体"/>
          <w:sz w:val="41"/>
          <w:spacing w:val="0"/>
          <w:color w:val="000000"/>
          <w:b w:val="off"/>
          <w:i w:val="off"/>
        </w:rPr>
        <w:t>文字的精神将主持着这种纯粹戏剧语言的创造。”(同上，也可</w:t>
      </w:r>
      <w:r>
        <w:rPr>
          <w:rFonts w:ascii="宋体" w:hAnsi="宋体" w:cs="宋体" w:eastAsia="宋体"/>
          <w:sz w:val="41"/>
          <w:spacing w:val="0"/>
          <w:color w:val="000000"/>
          <w:b w:val="off"/>
          <w:i w:val="off"/>
        </w:rPr>
        <w:t>特别参照第73，107页及以下各页)(在说象形文字的时候，阿</w:t>
      </w:r>
      <w:r>
        <w:rPr>
          <w:rFonts w:ascii="宋体" w:hAnsi="宋体" w:cs="宋体" w:eastAsia="宋体"/>
          <w:sz w:val="41"/>
          <w:spacing w:val="0"/>
          <w:color w:val="000000"/>
          <w:b w:val="off"/>
          <w:i w:val="off"/>
        </w:rPr>
        <w:t>尔托想的只是那些所谓象形文字的原则，我们知道，这种原则</w:t>
      </w:r>
      <w:r>
        <w:rPr>
          <w:rFonts w:ascii="宋体" w:hAnsi="宋体" w:cs="宋体" w:eastAsia="宋体"/>
          <w:sz w:val="41"/>
          <w:spacing w:val="0"/>
          <w:color w:val="000000"/>
          <w:b w:val="off"/>
          <w:i w:val="off"/>
        </w:rPr>
        <w:t>事实上并不忽略记音法。)</w:t>
      </w:r>
      <w:bookmarkEnd w:id="3266"/>
    </w:p>
    <w:p>
      <w:pPr>
        <w:pageBreakBefore w:val="off"/>
        <w:tabs/>
        <w:wordWrap w:val="off"/>
        <w:spacing w:before="0" w:after="0" w:line="680" w:lineRule="atLeast"/>
        <w:ind w:left="860" w:right="0"/>
        <w:jc w:val="both"/>
        <w:textAlignment w:val="baseline"/>
        <w:rPr>
          <w:sz w:val="41"/>
        </w:rPr>
      </w:pPr>
      <w:bookmarkStart w:name="" w:id="3267"/>
      <w:r>
        <w:rPr>
          <w:rFonts w:ascii="宋体" w:hAnsi="宋体" w:cs="宋体" w:eastAsia="宋体"/>
          <w:sz w:val="41"/>
          <w:spacing w:val="0"/>
          <w:color w:val="000000"/>
          <w:b w:val="off"/>
          <w:i w:val="off"/>
        </w:rPr>
        <w:t>声音不但不再命令，而且它得按照这种戏剧书写的法则</w:t>
      </w:r>
      <w:bookmarkEnd w:id="3267"/>
    </w:p>
    <w:p>
      <w:pPr>
        <w:pageBreakBefore w:val="off"/>
        <w:tabs/>
        <w:wordWrap w:val="off"/>
        <w:spacing w:before="140" w:after="0" w:line="480" w:lineRule="atLeast"/>
        <w:ind w:left="0" w:right="500"/>
        <w:jc w:val="right"/>
        <w:textAlignment w:val="baseline"/>
        <w:rPr>
          <w:sz w:val="35"/>
        </w:rPr>
      </w:pPr>
      <w:bookmarkStart w:name="" w:id="3268"/>
      <w:r>
        <w:rPr>
          <w:rFonts w:ascii="楷体" w:hAnsi="楷体" w:cs="楷体" w:eastAsia="楷体"/>
          <w:sz w:val="35"/>
          <w:spacing w:val="0"/>
          <w:color w:val="000000"/>
          <w:b w:val="off"/>
          <w:i w:val="off"/>
        </w:rPr>
        <w:t>349</w:t>
      </w:r>
      <w:bookmarkEnd w:id="3268"/>
    </w:p>
    <w:p>
      <w:r>
        <w:t/>
      </w:r>
    </w:p>
    <w:p>
      <w:pPr>
        <w:sectPr>
          <w:footerReference r:id="rId777"/>
          <w:headerReference r:id="rId778" w:type="default"/>
          <w:type w:val="nextPage"/>
          <w:pgSz w:w="14460" w:h="21540"/>
          <w:pgMar w:left="1660" w:top="1840" w:right="1660" w:bottom="1840" w:header="1540" w:footer="1540"/>
          <w:cols w:num="1"/>
        </w:sectPr>
      </w:pPr>
    </w:p>
    <w:p>
      <w:pPr>
        <w:pageBreakBefore w:val="off"/>
        <w:tabs/>
        <w:wordWrap w:val="off"/>
        <w:spacing w:before="0" w:after="0" w:line="720" w:lineRule="atLeast"/>
        <w:ind w:left="0" w:right="0" w:firstLine="20"/>
        <w:jc w:val="both"/>
        <w:textAlignment w:val="baseline"/>
        <w:rPr>
          <w:sz w:val="39"/>
        </w:rPr>
      </w:pPr>
      <w:bookmarkStart w:name="" w:id="3269"/>
      <w:r>
        <w:rPr>
          <w:rFonts w:ascii="宋体" w:hAnsi="宋体" w:cs="宋体" w:eastAsia="宋体"/>
          <w:sz w:val="39"/>
          <w:spacing w:val="0"/>
          <w:color w:val="000000"/>
          <w:b w:val="off"/>
          <w:i w:val="off"/>
        </w:rPr>
        <w:t>的节奏。与授意自由和被提醒的言语了结关系的惟一方法，</w:t>
      </w:r>
      <w:r>
        <w:rPr>
          <w:rFonts w:ascii="宋体" w:hAnsi="宋体" w:cs="宋体" w:eastAsia="宋体"/>
          <w:sz w:val="39"/>
          <w:spacing w:val="0"/>
          <w:color w:val="000000"/>
          <w:b w:val="off"/>
          <w:i w:val="off"/>
        </w:rPr>
        <w:t>就是去在非语音文字系统中创造出一种对呼吸的绝对控制。</w:t>
      </w:r>
      <w:r>
        <w:rPr>
          <w:rFonts w:ascii="宋体" w:hAnsi="宋体" w:cs="宋体" w:eastAsia="宋体"/>
          <w:sz w:val="39"/>
          <w:spacing w:val="0"/>
          <w:color w:val="000000"/>
          <w:b w:val="off"/>
          <w:i w:val="off"/>
        </w:rPr>
        <w:t>《情感的田径运动》这个奇特的文本就来源于此，在这个文本</w:t>
      </w:r>
      <w:r>
        <w:rPr>
          <w:rFonts w:ascii="宋体" w:hAnsi="宋体" w:cs="宋体" w:eastAsia="宋体"/>
          <w:sz w:val="39"/>
          <w:spacing w:val="0"/>
          <w:color w:val="000000"/>
          <w:b w:val="off"/>
          <w:i w:val="off"/>
        </w:rPr>
        <w:t>中阿尔托从希伯来神秘哲学(Kabbale)¹与(道家)阴阳学说中</w:t>
      </w:r>
      <w:r>
        <w:rPr>
          <w:rFonts w:ascii="宋体" w:hAnsi="宋体" w:cs="宋体" w:eastAsia="宋体"/>
          <w:sz w:val="39"/>
          <w:spacing w:val="0"/>
          <w:color w:val="000000"/>
          <w:b w:val="off"/>
          <w:i w:val="off"/>
        </w:rPr>
        <w:t>去寻找呼吸的法则并希望“通过呼吸的象形文字重新找到一</w:t>
      </w:r>
      <w:r>
        <w:rPr>
          <w:rFonts w:ascii="宋体" w:hAnsi="宋体" w:cs="宋体" w:eastAsia="宋体"/>
          <w:sz w:val="39"/>
          <w:spacing w:val="0"/>
          <w:color w:val="000000"/>
          <w:b w:val="off"/>
          <w:i w:val="off"/>
        </w:rPr>
        <w:t>种神圣戏剧的理念”(第四卷，第163页)。一向钟情于呐喊而</w:t>
      </w:r>
      <w:r>
        <w:rPr>
          <w:rFonts w:ascii="宋体" w:hAnsi="宋体" w:cs="宋体" w:eastAsia="宋体"/>
          <w:sz w:val="39"/>
          <w:spacing w:val="0"/>
          <w:color w:val="000000"/>
          <w:b w:val="off"/>
          <w:i w:val="off"/>
        </w:rPr>
        <w:t>非被写下物的阿尔托，现在想要展开的是一种对呐喊的严格</w:t>
      </w:r>
      <w:r>
        <w:rPr>
          <w:rFonts w:ascii="宋体" w:hAnsi="宋体" w:cs="宋体" w:eastAsia="宋体"/>
          <w:sz w:val="39"/>
          <w:spacing w:val="0"/>
          <w:color w:val="000000"/>
          <w:b w:val="off"/>
          <w:i w:val="off"/>
        </w:rPr>
        <w:t>书写，一种将象声词、表情、动作的编码系统，一种真正超越了</w:t>
      </w:r>
      <w:r>
        <w:rPr>
          <w:rFonts w:ascii="宋体" w:hAnsi="宋体" w:cs="宋体" w:eastAsia="宋体"/>
          <w:sz w:val="39"/>
          <w:spacing w:val="0"/>
          <w:color w:val="000000"/>
          <w:b w:val="off"/>
          <w:i w:val="off"/>
        </w:rPr>
        <w:t>经验性语言的戏剧的通用书写法(pasigraphe)²，即残酷性的</w:t>
      </w:r>
      <w:r>
        <w:rPr>
          <w:rFonts w:ascii="宋体" w:hAnsi="宋体" w:cs="宋体" w:eastAsia="宋体"/>
          <w:sz w:val="39"/>
          <w:spacing w:val="0"/>
          <w:color w:val="000000"/>
          <w:b w:val="off"/>
          <w:i w:val="off"/>
        </w:rPr>
        <w:t>一种普遍语法：“面具所录取下来的所有面部表情可以贴上标</w:t>
      </w:r>
      <w:r>
        <w:rPr>
          <w:rFonts w:ascii="宋体" w:hAnsi="宋体" w:cs="宋体" w:eastAsia="宋体"/>
          <w:sz w:val="39"/>
          <w:spacing w:val="0"/>
          <w:color w:val="000000"/>
          <w:b w:val="off"/>
          <w:i w:val="off"/>
        </w:rPr>
        <w:t>签归类，以便它们直接和象征性地加入到这个具体的语言中</w:t>
      </w:r>
      <w:r>
        <w:rPr>
          <w:rFonts w:ascii="宋体" w:hAnsi="宋体" w:cs="宋体" w:eastAsia="宋体"/>
          <w:sz w:val="39"/>
          <w:spacing w:val="0"/>
          <w:color w:val="000000"/>
          <w:b w:val="off"/>
          <w:i w:val="off"/>
        </w:rPr>
        <w:t>去”(第112页)。阿尔托甚至想在它们表面的偶然性中找到</w:t>
      </w:r>
      <w:r>
        <w:rPr>
          <w:rFonts w:ascii="宋体" w:hAnsi="宋体" w:cs="宋体" w:eastAsia="宋体"/>
          <w:sz w:val="39"/>
          <w:spacing w:val="0"/>
          <w:color w:val="000000"/>
          <w:b w:val="off"/>
          <w:i w:val="off"/>
        </w:rPr>
        <w:t>无意识生产的那种必要性(请参照第96页)，因此他通过某种</w:t>
      </w:r>
      <w:r>
        <w:rPr>
          <w:rFonts w:ascii="宋体" w:hAnsi="宋体" w:cs="宋体" w:eastAsia="宋体"/>
          <w:sz w:val="39"/>
          <w:spacing w:val="0"/>
          <w:color w:val="000000"/>
          <w:b w:val="off"/>
          <w:i w:val="off"/>
        </w:rPr>
        <w:t>方式从无意识的那种原初书写模式中去描摹戏剧书写的形</w:t>
      </w:r>
      <w:r>
        <w:rPr>
          <w:rFonts w:ascii="宋体" w:hAnsi="宋体" w:cs="宋体" w:eastAsia="宋体"/>
          <w:sz w:val="39"/>
          <w:spacing w:val="0"/>
          <w:color w:val="000000"/>
          <w:b w:val="off"/>
          <w:i w:val="off"/>
        </w:rPr>
        <w:t>式。这也许就是弗洛伊德在《神奇印刷装置笔记》(Notiz</w:t>
      </w:r>
      <w:r>
        <w:rPr>
          <w:rFonts w:ascii="宋体" w:hAnsi="宋体" w:cs="宋体" w:eastAsia="宋体"/>
          <w:sz w:val="39"/>
          <w:spacing w:val="0"/>
          <w:color w:val="000000"/>
          <w:b w:val="off"/>
          <w:i w:val="off"/>
        </w:rPr>
        <w:t>über den“Wunderblock”)中谈到的那种作为某种自行消迹、自</w:t>
      </w:r>
      <w:r>
        <w:rPr>
          <w:rFonts w:ascii="宋体" w:hAnsi="宋体" w:cs="宋体" w:eastAsia="宋体"/>
          <w:sz w:val="39"/>
          <w:spacing w:val="0"/>
          <w:color w:val="000000"/>
          <w:u w:val="single"/>
          <w:b w:val="off"/>
          <w:i w:val="off"/>
        </w:rPr>
        <w:t xml:space="preserve">               </w:t>
      </w:r>
      <w:bookmarkEnd w:id="3269"/>
    </w:p>
    <w:p>
      <w:pPr>
        <w:pageBreakBefore w:val="off"/>
        <w:tabs/>
        <w:wordWrap w:val="off"/>
        <w:spacing w:before="0" w:after="0" w:line="560" w:lineRule="exact"/>
        <w:ind w:left="0" w:right="0"/>
        <w:jc w:val="both"/>
        <w:textAlignment w:val="baseline"/>
        <w:rPr>
          <w:sz w:val="35"/>
        </w:rPr>
      </w:pPr>
      <w:bookmarkStart w:name="" w:id="3270"/>
      <w:r>
        <w:rPr>
          <w:rFonts w:ascii="宋体" w:hAnsi="宋体" w:cs="宋体" w:eastAsia="宋体"/>
          <w:sz w:val="35"/>
          <w:spacing w:val="0"/>
          <w:color w:val="000000"/>
          <w:b w:val="off"/>
          <w:i w:val="off"/>
        </w:rPr>
        <w:t/>
      </w:r>
      <w:bookmarkEnd w:id="3270"/>
    </w:p>
    <w:p>
      <w:pPr>
        <w:pageBreakBefore w:val="off"/>
        <w:tabs/>
        <w:wordWrap w:val="off"/>
        <w:spacing w:before="0" w:after="0" w:line="560" w:lineRule="atLeast"/>
        <w:ind w:left="40" w:right="0" w:firstLine="20"/>
        <w:jc w:val="both"/>
        <w:textAlignment w:val="baseline"/>
        <w:rPr>
          <w:sz w:val="35"/>
        </w:rPr>
      </w:pPr>
      <w:bookmarkStart w:name="" w:id="3271"/>
      <w:r>
        <w:rPr>
          <w:rFonts w:ascii="仿宋" w:hAnsi="仿宋" w:cs="仿宋" w:eastAsia="仿宋"/>
          <w:sz w:val="35"/>
          <w:spacing w:val="0"/>
          <w:color w:val="000000"/>
          <w:b w:val="off"/>
          <w:i w:val="off"/>
        </w:rPr>
        <w:t>1  犹太教神秘主义体系。公元前在诺斯替教的影响下产生，中世纪时又受伊</w:t>
      </w:r>
      <w:r>
        <w:rPr>
          <w:rFonts w:ascii="仿宋" w:hAnsi="仿宋" w:cs="仿宋" w:eastAsia="仿宋"/>
          <w:sz w:val="35"/>
          <w:spacing w:val="0"/>
          <w:color w:val="000000"/>
          <w:b w:val="off"/>
          <w:i w:val="off"/>
        </w:rPr>
        <w:t>斯兰教苏非派的重大影响。13世纪流行于西班牙。该派虽受新柏拉图主义关于</w:t>
      </w:r>
      <w:r>
        <w:rPr>
          <w:rFonts w:ascii="仿宋" w:hAnsi="仿宋" w:cs="仿宋" w:eastAsia="仿宋"/>
          <w:sz w:val="35"/>
          <w:spacing w:val="0"/>
          <w:color w:val="000000"/>
          <w:b w:val="off"/>
          <w:i w:val="off"/>
        </w:rPr>
        <w:t>宇宙起源的学说，但以神秘主义来解释，否定“理性”。其发展早于中世纪基督教</w:t>
      </w:r>
      <w:r>
        <w:rPr>
          <w:rFonts w:ascii="仿宋" w:hAnsi="仿宋" w:cs="仿宋" w:eastAsia="仿宋"/>
          <w:sz w:val="35"/>
          <w:spacing w:val="0"/>
          <w:color w:val="000000"/>
          <w:b w:val="off"/>
          <w:i w:val="off"/>
        </w:rPr>
        <w:t>神秘主义，对后者有重大影响。后受到犹太教正统派的打击，但仍在一般犹太教</w:t>
      </w:r>
      <w:r>
        <w:rPr>
          <w:rFonts w:ascii="仿宋" w:hAnsi="仿宋" w:cs="仿宋" w:eastAsia="仿宋"/>
          <w:sz w:val="35"/>
          <w:spacing w:val="0"/>
          <w:color w:val="000000"/>
          <w:b w:val="off"/>
          <w:i w:val="off"/>
        </w:rPr>
        <w:t>徒中流传。15世纪末，西班牙的犹太人被驱逐，不少人回到巴勒斯坦，该派在那</w:t>
      </w:r>
      <w:r>
        <w:rPr>
          <w:rFonts w:ascii="仿宋" w:hAnsi="仿宋" w:cs="仿宋" w:eastAsia="仿宋"/>
          <w:sz w:val="35"/>
          <w:spacing w:val="0"/>
          <w:color w:val="000000"/>
          <w:b w:val="off"/>
          <w:i w:val="off"/>
        </w:rPr>
        <w:t>里又有发展。————译者注</w:t>
      </w:r>
      <w:bookmarkEnd w:id="3271"/>
    </w:p>
    <w:p>
      <w:pPr>
        <w:pageBreakBefore w:val="off"/>
        <w:tabs/>
        <w:wordWrap w:val="off"/>
        <w:spacing w:before="0" w:after="0" w:line="560" w:lineRule="atLeast"/>
        <w:ind w:left="80" w:right="0" w:firstLine="20"/>
        <w:jc w:val="both"/>
        <w:textAlignment w:val="baseline"/>
        <w:rPr>
          <w:sz w:val="35"/>
        </w:rPr>
      </w:pPr>
      <w:bookmarkStart w:name="" w:id="3272"/>
      <w:r>
        <w:rPr>
          <w:rFonts w:ascii="仿宋" w:hAnsi="仿宋" w:cs="仿宋" w:eastAsia="仿宋"/>
          <w:sz w:val="35"/>
          <w:spacing w:val="0"/>
          <w:color w:val="000000"/>
          <w:b w:val="off"/>
          <w:i w:val="off"/>
        </w:rPr>
        <w:t>2  对普遍书写法的那种关怀也能在《罗德兹信函》中看到。阿尔托在那里断言</w:t>
      </w:r>
      <w:r>
        <w:rPr>
          <w:rFonts w:ascii="仿宋" w:hAnsi="仿宋" w:cs="仿宋" w:eastAsia="仿宋"/>
          <w:sz w:val="35"/>
          <w:spacing w:val="0"/>
          <w:color w:val="000000"/>
          <w:b w:val="off"/>
          <w:i w:val="off"/>
        </w:rPr>
        <w:t>说这种普世书写已经在“一种并非法语的语言中被写过，但是所有的人都能解</w:t>
      </w:r>
      <w:r>
        <w:rPr>
          <w:rFonts w:ascii="仿宋" w:hAnsi="仿宋" w:cs="仿宋" w:eastAsia="仿宋"/>
          <w:sz w:val="35"/>
          <w:spacing w:val="0"/>
          <w:color w:val="000000"/>
          <w:b w:val="off"/>
          <w:i w:val="off"/>
        </w:rPr>
        <w:t>读，无论他属于哪个国族。”(致H·巴里索)</w:t>
      </w:r>
      <w:bookmarkEnd w:id="3272"/>
    </w:p>
    <w:p>
      <w:pPr>
        <w:pageBreakBefore w:val="off"/>
        <w:tabs/>
        <w:wordWrap w:val="off"/>
        <w:spacing w:before="0" w:after="0" w:line="500" w:lineRule="atLeast"/>
        <w:ind w:left="480" w:right="0" w:firstLine="20"/>
        <w:jc w:val="both"/>
        <w:textAlignment w:val="baseline"/>
        <w:rPr>
          <w:sz w:val="36"/>
        </w:rPr>
      </w:pPr>
      <w:bookmarkStart w:name="" w:id="3273"/>
      <w:r>
        <w:rPr>
          <w:rFonts w:ascii="楷体" w:hAnsi="楷体" w:cs="楷体" w:eastAsia="楷体"/>
          <w:sz w:val="36"/>
          <w:spacing w:val="0"/>
          <w:color w:val="000000"/>
          <w:b w:val="off"/>
          <w:i w:val="off"/>
        </w:rPr>
        <w:t>350</w:t>
      </w:r>
      <w:bookmarkEnd w:id="3273"/>
    </w:p>
    <w:p>
      <w:r>
        <w:t/>
      </w:r>
    </w:p>
    <w:p>
      <w:pPr>
        <w:sectPr>
          <w:footerReference r:id="rId779"/>
          <w:headerReference r:id="rId780" w:type="default"/>
          <w:type w:val="nextPage"/>
          <w:pgSz w:w="14460" w:h="21540"/>
          <w:pgMar w:left="1640" w:top="1840" w:right="1640" w:bottom="1840" w:header="1540" w:footer="1540"/>
          <w:cols w:num="1"/>
        </w:sectPr>
      </w:pPr>
    </w:p>
    <w:p>
      <w:pPr>
        <w:pageBreakBefore w:val="off"/>
        <w:tabs/>
        <w:wordWrap w:val="off"/>
        <w:spacing w:before="0" w:after="0" w:line="660" w:lineRule="atLeast"/>
        <w:ind w:left="0" w:right="20"/>
        <w:jc w:val="both"/>
        <w:textAlignment w:val="baseline"/>
        <w:rPr>
          <w:sz w:val="42"/>
        </w:rPr>
      </w:pPr>
      <w:bookmarkStart w:name="" w:id="3274"/>
      <w:r>
        <w:rPr>
          <w:rFonts w:ascii="宋体" w:hAnsi="宋体" w:cs="宋体" w:eastAsia="宋体"/>
          <w:sz w:val="42"/>
          <w:spacing w:val="0"/>
          <w:color w:val="000000"/>
          <w:b w:val="off"/>
          <w:i w:val="off"/>
        </w:rPr>
        <w:t>我保存的书写的那种东西。然而，弗洛伊德在《梦的解释》中</w:t>
      </w:r>
      <w:r>
        <w:rPr>
          <w:rFonts w:ascii="宋体" w:hAnsi="宋体" w:cs="宋体" w:eastAsia="宋体"/>
          <w:sz w:val="42"/>
          <w:spacing w:val="0"/>
          <w:color w:val="000000"/>
          <w:b w:val="off"/>
          <w:i w:val="off"/>
        </w:rPr>
        <w:t>就已经预防那种潜意识隐喻，即靠转录(Umschrift)继续活着</w:t>
      </w:r>
      <w:r>
        <w:rPr>
          <w:rFonts w:ascii="宋体" w:hAnsi="宋体" w:cs="宋体" w:eastAsia="宋体"/>
          <w:sz w:val="42"/>
          <w:spacing w:val="0"/>
          <w:color w:val="000000"/>
          <w:b w:val="off"/>
          <w:i w:val="off"/>
        </w:rPr>
        <w:t>存在的原始文本，而在1913年的另一篇短文中，弗洛伊德也</w:t>
      </w:r>
      <w:r>
        <w:rPr>
          <w:rFonts w:ascii="宋体" w:hAnsi="宋体" w:cs="宋体" w:eastAsia="宋体"/>
          <w:sz w:val="42"/>
          <w:spacing w:val="0"/>
          <w:color w:val="000000"/>
          <w:b w:val="off"/>
          <w:i w:val="off"/>
        </w:rPr>
        <w:t>已将梦与某种“书写系统”，甚至某种“象形”文字而非“某种语</w:t>
      </w:r>
      <w:r>
        <w:rPr>
          <w:rFonts w:ascii="宋体" w:hAnsi="宋体" w:cs="宋体" w:eastAsia="宋体"/>
          <w:sz w:val="42"/>
          <w:spacing w:val="0"/>
          <w:color w:val="000000"/>
          <w:b w:val="off"/>
          <w:i w:val="off"/>
        </w:rPr>
        <w:t>言”进行过比较。</w:t>
      </w:r>
      <w:bookmarkEnd w:id="3274"/>
    </w:p>
    <w:p>
      <w:pPr>
        <w:pageBreakBefore w:val="off"/>
        <w:tabs/>
        <w:wordWrap w:val="off"/>
        <w:spacing w:before="0" w:after="0" w:line="660" w:lineRule="atLeast"/>
        <w:ind w:left="0" w:right="0" w:firstLine="800"/>
        <w:jc w:val="both"/>
        <w:textAlignment w:val="baseline"/>
        <w:rPr>
          <w:sz w:val="42"/>
        </w:rPr>
      </w:pPr>
      <w:bookmarkStart w:name="" w:id="3275"/>
      <w:r>
        <w:rPr>
          <w:rFonts w:ascii="宋体" w:hAnsi="宋体" w:cs="宋体" w:eastAsia="宋体"/>
          <w:sz w:val="42"/>
          <w:spacing w:val="0"/>
          <w:color w:val="000000"/>
          <w:b w:val="off"/>
          <w:i w:val="off"/>
        </w:rPr>
        <w:t>尽管有这些表面现象，即西方形而上学的全部，这种数学</w:t>
      </w:r>
      <w:r>
        <w:rPr>
          <w:rFonts w:ascii="宋体" w:hAnsi="宋体" w:cs="宋体" w:eastAsia="宋体"/>
          <w:sz w:val="42"/>
          <w:spacing w:val="0"/>
          <w:color w:val="000000"/>
          <w:b w:val="off"/>
          <w:i w:val="off"/>
        </w:rPr>
        <w:t>家式的形式化过程也许解放了那种被压抑的节庆欢乐和才</w:t>
      </w:r>
      <w:r>
        <w:rPr>
          <w:rFonts w:ascii="宋体" w:hAnsi="宋体" w:cs="宋体" w:eastAsia="宋体"/>
          <w:sz w:val="42"/>
          <w:spacing w:val="0"/>
          <w:color w:val="000000"/>
          <w:b w:val="off"/>
          <w:i w:val="off"/>
        </w:rPr>
        <w:t>情。“这一切可能违背了我们欧洲人的舞台自由和自发灵感</w:t>
      </w:r>
      <w:r>
        <w:rPr>
          <w:rFonts w:ascii="宋体" w:hAnsi="宋体" w:cs="宋体" w:eastAsia="宋体"/>
          <w:sz w:val="42"/>
          <w:spacing w:val="0"/>
          <w:color w:val="000000"/>
          <w:b w:val="off"/>
          <w:i w:val="off"/>
        </w:rPr>
        <w:t>的意义，但别说这种数学的严密是那种生硬枯燥和划一性的</w:t>
      </w:r>
      <w:r>
        <w:rPr>
          <w:rFonts w:ascii="宋体" w:hAnsi="宋体" w:cs="宋体" w:eastAsia="宋体"/>
          <w:sz w:val="42"/>
          <w:spacing w:val="0"/>
          <w:color w:val="000000"/>
          <w:b w:val="off"/>
          <w:i w:val="off"/>
        </w:rPr>
        <w:t>创造者。奇迹恰是某种具有丰富性、奇想性、大度挥霍性的感</w:t>
      </w:r>
      <w:r>
        <w:rPr>
          <w:rFonts w:ascii="宋体" w:hAnsi="宋体" w:cs="宋体" w:eastAsia="宋体"/>
          <w:sz w:val="42"/>
          <w:spacing w:val="0"/>
          <w:color w:val="000000"/>
          <w:b w:val="off"/>
          <w:i w:val="off"/>
        </w:rPr>
        <w:t>觉正是从这种受令人神魂颠倒的精细和意识支配的表演来</w:t>
      </w:r>
      <w:r>
        <w:rPr>
          <w:rFonts w:ascii="宋体" w:hAnsi="宋体" w:cs="宋体" w:eastAsia="宋体"/>
          <w:sz w:val="42"/>
          <w:spacing w:val="0"/>
          <w:color w:val="000000"/>
          <w:b w:val="off"/>
          <w:i w:val="off"/>
        </w:rPr>
        <w:t>的”(第67页，也请参照第72页)。“演员以他们的服装组成</w:t>
      </w:r>
      <w:r>
        <w:rPr>
          <w:rFonts w:ascii="宋体" w:hAnsi="宋体" w:cs="宋体" w:eastAsia="宋体"/>
          <w:sz w:val="42"/>
          <w:spacing w:val="0"/>
          <w:color w:val="000000"/>
          <w:b w:val="off"/>
          <w:i w:val="off"/>
        </w:rPr>
        <w:t>了真正活生生的、会运动的象形文字。而这些三维性的象形</w:t>
      </w:r>
      <w:r>
        <w:rPr>
          <w:rFonts w:ascii="宋体" w:hAnsi="宋体" w:cs="宋体" w:eastAsia="宋体"/>
          <w:sz w:val="42"/>
          <w:spacing w:val="0"/>
          <w:color w:val="000000"/>
          <w:b w:val="off"/>
          <w:i w:val="off"/>
        </w:rPr>
        <w:t>字反过来又被一定数量的动作、神秘符号所点缀，而这些动作</w:t>
      </w:r>
      <w:r>
        <w:rPr>
          <w:rFonts w:ascii="宋体" w:hAnsi="宋体" w:cs="宋体" w:eastAsia="宋体"/>
          <w:sz w:val="42"/>
          <w:spacing w:val="0"/>
          <w:color w:val="000000"/>
          <w:b w:val="off"/>
          <w:i w:val="off"/>
        </w:rPr>
        <w:t>和符号与我们所不知的怎样一种神奇晦涩的现实相符，而这</w:t>
      </w:r>
      <w:r>
        <w:rPr>
          <w:rFonts w:ascii="宋体" w:hAnsi="宋体" w:cs="宋体" w:eastAsia="宋体"/>
          <w:sz w:val="42"/>
          <w:spacing w:val="0"/>
          <w:color w:val="000000"/>
          <w:b w:val="off"/>
          <w:i w:val="off"/>
        </w:rPr>
        <w:t>种现实被我们这些西方人彻底压抑下去了。”(第73-74页)</w:t>
      </w:r>
      <w:bookmarkEnd w:id="3275"/>
    </w:p>
    <w:p>
      <w:pPr>
        <w:pageBreakBefore w:val="off"/>
        <w:tabs/>
        <w:wordWrap w:val="off"/>
        <w:spacing w:before="0" w:after="0" w:line="660" w:lineRule="atLeast"/>
        <w:ind w:left="0" w:right="0" w:firstLine="800"/>
        <w:jc w:val="both"/>
        <w:textAlignment w:val="baseline"/>
        <w:rPr>
          <w:sz w:val="42"/>
        </w:rPr>
      </w:pPr>
      <w:bookmarkStart w:name="" w:id="3276"/>
      <w:r>
        <w:rPr>
          <w:rFonts w:ascii="宋体" w:hAnsi="宋体" w:cs="宋体" w:eastAsia="宋体"/>
          <w:sz w:val="42"/>
          <w:spacing w:val="0"/>
          <w:color w:val="000000"/>
          <w:b w:val="off"/>
          <w:i w:val="off"/>
        </w:rPr>
        <w:t>然而，压抑的这种解放与这种提升怎么可能呢？不是尽</w:t>
      </w:r>
      <w:r>
        <w:rPr>
          <w:rFonts w:ascii="宋体" w:hAnsi="宋体" w:cs="宋体" w:eastAsia="宋体"/>
          <w:sz w:val="42"/>
          <w:spacing w:val="0"/>
          <w:color w:val="000000"/>
          <w:b w:val="off"/>
          <w:i w:val="off"/>
        </w:rPr>
        <w:t>管而是多亏了这种对力量的全权符码化及其修辞？借助那首</w:t>
      </w:r>
      <w:r>
        <w:rPr>
          <w:rFonts w:ascii="宋体" w:hAnsi="宋体" w:cs="宋体" w:eastAsia="宋体"/>
          <w:sz w:val="42"/>
          <w:spacing w:val="0"/>
          <w:color w:val="000000"/>
          <w:b w:val="off"/>
          <w:i w:val="off"/>
        </w:rPr>
        <w:t>先意味着“严格”和“服从必要性”(第121页)的“残酷”？这就</w:t>
      </w:r>
      <w:r>
        <w:rPr>
          <w:rFonts w:ascii="宋体" w:hAnsi="宋体" w:cs="宋体" w:eastAsia="宋体"/>
          <w:sz w:val="42"/>
          <w:spacing w:val="0"/>
          <w:color w:val="000000"/>
          <w:b w:val="off"/>
          <w:i w:val="off"/>
        </w:rPr>
        <w:t>是说这种新型的戏剧形态通过禁止偶然性、抑制机械的游戏</w:t>
      </w:r>
      <w:r>
        <w:rPr>
          <w:rFonts w:ascii="宋体" w:hAnsi="宋体" w:cs="宋体" w:eastAsia="宋体"/>
          <w:sz w:val="42"/>
          <w:spacing w:val="0"/>
          <w:color w:val="000000"/>
          <w:b w:val="off"/>
          <w:i w:val="off"/>
        </w:rPr>
        <w:t>来缝合所有的断层、所有的开口和所有的差异。它们的源头</w:t>
      </w:r>
      <w:r>
        <w:rPr>
          <w:rFonts w:ascii="宋体" w:hAnsi="宋体" w:cs="宋体" w:eastAsia="宋体"/>
          <w:sz w:val="42"/>
          <w:spacing w:val="0"/>
          <w:color w:val="000000"/>
          <w:b w:val="off"/>
          <w:i w:val="off"/>
        </w:rPr>
        <w:t>和它们积极的运动，即延迟和延异被重新关闭起来。这样一</w:t>
      </w:r>
      <w:r>
        <w:rPr>
          <w:rFonts w:ascii="宋体" w:hAnsi="宋体" w:cs="宋体" w:eastAsia="宋体"/>
          <w:sz w:val="42"/>
          <w:spacing w:val="0"/>
          <w:color w:val="000000"/>
          <w:b w:val="off"/>
          <w:i w:val="off"/>
        </w:rPr>
        <w:t>来，被劫持的语言就最终交还给了我们。这样一来，残酷性也</w:t>
      </w:r>
      <w:r>
        <w:rPr>
          <w:rFonts w:ascii="宋体" w:hAnsi="宋体" w:cs="宋体" w:eastAsia="宋体"/>
          <w:sz w:val="42"/>
          <w:spacing w:val="0"/>
          <w:color w:val="000000"/>
          <w:b w:val="off"/>
          <w:i w:val="off"/>
        </w:rPr>
        <w:t>许就在其重新找回的那种绝对邻近性中、在变成的另一种重</w:t>
      </w:r>
      <w:r>
        <w:rPr>
          <w:rFonts w:ascii="宋体" w:hAnsi="宋体" w:cs="宋体" w:eastAsia="宋体"/>
          <w:sz w:val="42"/>
          <w:spacing w:val="0"/>
          <w:color w:val="000000"/>
          <w:b w:val="off"/>
          <w:i w:val="off"/>
        </w:rPr>
        <w:t>新占有(résumption)中、在其重返舞台的那种完美与经济学中</w:t>
      </w:r>
      <w:bookmarkEnd w:id="3276"/>
    </w:p>
    <w:p>
      <w:pPr>
        <w:pageBreakBefore w:val="off"/>
        <w:tabs/>
        <w:wordWrap w:val="off"/>
        <w:spacing w:before="0" w:after="0" w:line="480" w:lineRule="atLeast"/>
        <w:ind w:left="0" w:right="540"/>
        <w:jc w:val="right"/>
        <w:textAlignment w:val="baseline"/>
        <w:rPr>
          <w:sz w:val="35"/>
        </w:rPr>
      </w:pPr>
      <w:bookmarkStart w:name="" w:id="3277"/>
      <w:r>
        <w:rPr>
          <w:rFonts w:ascii="楷体" w:hAnsi="楷体" w:cs="楷体" w:eastAsia="楷体"/>
          <w:sz w:val="35"/>
          <w:spacing w:val="0"/>
          <w:color w:val="000000"/>
          <w:b w:val="off"/>
          <w:i w:val="off"/>
        </w:rPr>
        <w:t>351</w:t>
      </w:r>
      <w:bookmarkEnd w:id="3277"/>
    </w:p>
    <w:p>
      <w:r>
        <w:t/>
      </w:r>
    </w:p>
    <w:p>
      <w:pPr>
        <w:sectPr>
          <w:footerReference r:id="rId781"/>
          <w:headerReference r:id="rId782" w:type="default"/>
          <w:type w:val="nextPage"/>
          <w:pgSz w:w="14460" w:h="21540"/>
          <w:pgMar w:left="1640" w:top="1820" w:right="1640" w:bottom="1820" w:header="1520" w:footer="1520"/>
          <w:cols w:num="1"/>
        </w:sectPr>
      </w:pPr>
    </w:p>
    <w:p>
      <w:pPr>
        <w:pageBreakBefore w:val="off"/>
        <w:tabs/>
        <w:wordWrap w:val="off"/>
        <w:spacing w:before="0" w:after="0" w:line="700" w:lineRule="atLeast"/>
        <w:ind w:left="0" w:right="0"/>
        <w:jc w:val="both"/>
        <w:textAlignment w:val="baseline"/>
        <w:rPr>
          <w:sz w:val="41"/>
        </w:rPr>
      </w:pPr>
      <w:bookmarkStart w:name="" w:id="3278"/>
      <w:r>
        <w:rPr>
          <w:rFonts w:ascii="宋体" w:hAnsi="宋体" w:cs="宋体" w:eastAsia="宋体"/>
          <w:sz w:val="41"/>
          <w:spacing w:val="0"/>
          <w:color w:val="000000"/>
          <w:b w:val="off"/>
          <w:i w:val="off"/>
        </w:rPr>
        <w:t>得以缓和平息下来。“我，安托南·阿尔托，我即我之子/我之</w:t>
      </w:r>
      <w:r>
        <w:rPr>
          <w:rFonts w:ascii="宋体" w:hAnsi="宋体" w:cs="宋体" w:eastAsia="宋体"/>
          <w:sz w:val="41"/>
          <w:spacing w:val="0"/>
          <w:color w:val="000000"/>
          <w:b w:val="off"/>
          <w:i w:val="off"/>
        </w:rPr>
        <w:t>父，我之母/也是我自己。”根据阿尔托宣布的那种欲求，这就</w:t>
      </w:r>
      <w:r>
        <w:rPr>
          <w:rFonts w:ascii="宋体" w:hAnsi="宋体" w:cs="宋体" w:eastAsia="宋体"/>
          <w:sz w:val="41"/>
          <w:spacing w:val="0"/>
          <w:color w:val="000000"/>
          <w:b w:val="off"/>
          <w:i w:val="off"/>
        </w:rPr>
        <w:t>是家居之法，即居住空间的第一构造，即元舞台(l’ archi-</w:t>
      </w:r>
      <w:r>
        <w:rPr>
          <w:rFonts w:ascii="宋体" w:hAnsi="宋体" w:cs="宋体" w:eastAsia="宋体"/>
          <w:sz w:val="41"/>
          <w:spacing w:val="0"/>
          <w:color w:val="000000"/>
          <w:b w:val="off"/>
          <w:i w:val="off"/>
        </w:rPr>
        <w:t>scène)。后者因而是在场的，是以其在场性被召集、被观看、</w:t>
      </w:r>
      <w:r>
        <w:rPr>
          <w:rFonts w:ascii="宋体" w:hAnsi="宋体" w:cs="宋体" w:eastAsia="宋体"/>
          <w:sz w:val="41"/>
          <w:spacing w:val="0"/>
          <w:color w:val="000000"/>
          <w:b w:val="off"/>
          <w:i w:val="off"/>
        </w:rPr>
        <w:t>被把握的，它既强烈又平静安详。</w:t>
      </w:r>
      <w:bookmarkEnd w:id="3278"/>
    </w:p>
    <w:p>
      <w:pPr>
        <w:pageBreakBefore w:val="off"/>
        <w:tabs/>
        <w:wordWrap w:val="off"/>
        <w:spacing w:before="0" w:after="0" w:line="700" w:lineRule="atLeast"/>
        <w:ind w:left="0" w:right="20" w:firstLine="840"/>
        <w:jc w:val="both"/>
        <w:textAlignment w:val="baseline"/>
        <w:rPr>
          <w:sz w:val="41"/>
        </w:rPr>
      </w:pPr>
      <w:bookmarkStart w:name="" w:id="3279"/>
      <w:r>
        <w:rPr>
          <w:rFonts w:ascii="宋体" w:hAnsi="宋体" w:cs="宋体" w:eastAsia="宋体"/>
          <w:sz w:val="41"/>
          <w:spacing w:val="0"/>
          <w:color w:val="000000"/>
          <w:b w:val="off"/>
          <w:i w:val="off"/>
        </w:rPr>
        <w:t>逃脱了察觉的那种延异之所以能够潜入，并不是利用书</w:t>
      </w:r>
      <w:r>
        <w:rPr>
          <w:rFonts w:ascii="宋体" w:hAnsi="宋体" w:cs="宋体" w:eastAsia="宋体"/>
          <w:sz w:val="41"/>
          <w:spacing w:val="0"/>
          <w:color w:val="000000"/>
          <w:b w:val="off"/>
          <w:i w:val="off"/>
        </w:rPr>
        <w:t>写而是在两种书写之间，通过将我的生命置于作品之外并将</w:t>
      </w:r>
      <w:r>
        <w:rPr>
          <w:rFonts w:ascii="宋体" w:hAnsi="宋体" w:cs="宋体" w:eastAsia="宋体"/>
          <w:sz w:val="41"/>
          <w:spacing w:val="0"/>
          <w:color w:val="000000"/>
          <w:b w:val="off"/>
          <w:i w:val="off"/>
        </w:rPr>
        <w:t>它的来源、我的血肉变成那种题铭，变成我话语的那种无呼吸</w:t>
      </w:r>
      <w:r>
        <w:rPr>
          <w:rFonts w:ascii="宋体" w:hAnsi="宋体" w:cs="宋体" w:eastAsia="宋体"/>
          <w:sz w:val="41"/>
          <w:spacing w:val="0"/>
          <w:color w:val="000000"/>
          <w:b w:val="off"/>
          <w:i w:val="off"/>
        </w:rPr>
        <w:t>的死者卧像。必须通过血肉造成的书写、通过戏剧的象形文</w:t>
      </w:r>
      <w:r>
        <w:rPr>
          <w:rFonts w:ascii="宋体" w:hAnsi="宋体" w:cs="宋体" w:eastAsia="宋体"/>
          <w:sz w:val="41"/>
          <w:spacing w:val="0"/>
          <w:color w:val="000000"/>
          <w:b w:val="off"/>
          <w:i w:val="off"/>
        </w:rPr>
        <w:t>字去瓦解那种替代物，去抹掉那伪书写，因为它在盗窃我作为</w:t>
      </w:r>
      <w:r>
        <w:rPr>
          <w:rFonts w:ascii="宋体" w:hAnsi="宋体" w:cs="宋体" w:eastAsia="宋体"/>
          <w:sz w:val="41"/>
          <w:spacing w:val="0"/>
          <w:color w:val="000000"/>
          <w:b w:val="off"/>
          <w:i w:val="off"/>
        </w:rPr>
        <w:t>生命的存在时使我与那被藏匿了的力量保持了距离。现在话</w:t>
      </w:r>
      <w:r>
        <w:rPr>
          <w:rFonts w:ascii="宋体" w:hAnsi="宋体" w:cs="宋体" w:eastAsia="宋体"/>
          <w:sz w:val="41"/>
          <w:spacing w:val="0"/>
          <w:color w:val="000000"/>
          <w:b w:val="off"/>
          <w:i w:val="off"/>
        </w:rPr>
        <w:t>语可以在一种对自身的完美的、永恒的呈现中返回它的诞生</w:t>
      </w:r>
      <w:r>
        <w:rPr>
          <w:rFonts w:ascii="宋体" w:hAnsi="宋体" w:cs="宋体" w:eastAsia="宋体"/>
          <w:sz w:val="41"/>
          <w:spacing w:val="0"/>
          <w:color w:val="000000"/>
          <w:b w:val="off"/>
          <w:i w:val="off"/>
        </w:rPr>
        <w:t>处了。“这种不自然，这种过分的宗教仪式主义(hiératisme)，</w:t>
      </w:r>
      <w:r>
        <w:rPr>
          <w:rFonts w:ascii="宋体" w:hAnsi="宋体" w:cs="宋体" w:eastAsia="宋体"/>
          <w:sz w:val="41"/>
          <w:spacing w:val="0"/>
          <w:color w:val="000000"/>
          <w:b w:val="off"/>
          <w:i w:val="off"/>
        </w:rPr>
        <w:t>以其转动的字母、以其石裂般的喊叫、以其肢体的声响、以其</w:t>
      </w:r>
      <w:r>
        <w:rPr>
          <w:rFonts w:ascii="宋体" w:hAnsi="宋体" w:cs="宋体" w:eastAsia="宋体"/>
          <w:sz w:val="41"/>
          <w:spacing w:val="0"/>
          <w:color w:val="000000"/>
          <w:b w:val="off"/>
          <w:i w:val="off"/>
        </w:rPr>
        <w:t>劈柴滚动的喧闹，在空气中、在空间中构成了某种声色具备的</w:t>
      </w:r>
      <w:r>
        <w:rPr>
          <w:rFonts w:ascii="宋体" w:hAnsi="宋体" w:cs="宋体" w:eastAsia="宋体"/>
          <w:sz w:val="41"/>
          <w:spacing w:val="0"/>
          <w:color w:val="000000"/>
          <w:b w:val="off"/>
          <w:i w:val="off"/>
        </w:rPr>
        <w:t>物质的、生机勃勃的喃喃声。片刻之后，那神奇的同一化过程</w:t>
      </w:r>
      <w:r>
        <w:rPr>
          <w:rFonts w:ascii="宋体" w:hAnsi="宋体" w:cs="宋体" w:eastAsia="宋体"/>
          <w:sz w:val="41"/>
          <w:spacing w:val="0"/>
          <w:color w:val="000000"/>
          <w:b w:val="off"/>
          <w:i w:val="off"/>
        </w:rPr>
        <w:t>就完成了：我们知道是我们在说话。”(第80页，阿尔托加的着</w:t>
      </w:r>
      <w:r>
        <w:rPr>
          <w:rFonts w:ascii="宋体" w:hAnsi="宋体" w:cs="宋体" w:eastAsia="宋体"/>
          <w:sz w:val="41"/>
          <w:spacing w:val="0"/>
          <w:color w:val="000000"/>
          <w:b w:val="off"/>
          <w:i w:val="off"/>
        </w:rPr>
        <w:t>重号)。此乃我们言语的那个特有过去(propre-passé)的当</w:t>
      </w:r>
      <w:r>
        <w:rPr>
          <w:rFonts w:ascii="宋体" w:hAnsi="宋体" w:cs="宋体" w:eastAsia="宋体"/>
          <w:sz w:val="41"/>
          <w:spacing w:val="0"/>
          <w:color w:val="000000"/>
          <w:b w:val="off"/>
          <w:i w:val="off"/>
        </w:rPr>
        <w:t>下知识。</w:t>
      </w:r>
      <w:bookmarkEnd w:id="3279"/>
    </w:p>
    <w:p>
      <w:pPr>
        <w:pageBreakBefore w:val="off"/>
        <w:tabs/>
        <w:wordWrap w:val="off"/>
        <w:spacing w:before="0" w:after="0" w:line="700" w:lineRule="exact"/>
        <w:ind w:left="0" w:right="0"/>
        <w:jc w:val="both"/>
        <w:textAlignment w:val="baseline"/>
        <w:rPr>
          <w:sz w:val="41"/>
        </w:rPr>
      </w:pPr>
      <w:bookmarkStart w:name="" w:id="3280"/>
      <w:r>
        <w:rPr>
          <w:rFonts w:ascii="宋体" w:hAnsi="宋体" w:cs="宋体" w:eastAsia="宋体"/>
          <w:sz w:val="41"/>
          <w:spacing w:val="0"/>
          <w:color w:val="000000"/>
          <w:b w:val="off"/>
          <w:i w:val="off"/>
        </w:rPr>
        <w:t/>
      </w:r>
      <w:bookmarkEnd w:id="3280"/>
    </w:p>
    <w:p>
      <w:pPr>
        <w:pageBreakBefore w:val="off"/>
        <w:tabs/>
        <w:wordWrap w:val="off"/>
        <w:spacing w:before="0" w:after="0" w:line="700" w:lineRule="atLeast"/>
        <w:ind w:left="0" w:right="0" w:firstLine="840"/>
        <w:jc w:val="both"/>
        <w:textAlignment w:val="baseline"/>
        <w:rPr>
          <w:sz w:val="41"/>
        </w:rPr>
      </w:pPr>
      <w:bookmarkStart w:name="" w:id="3281"/>
      <w:r>
        <w:rPr>
          <w:rFonts w:ascii="宋体" w:hAnsi="宋体" w:cs="宋体" w:eastAsia="宋体"/>
          <w:sz w:val="41"/>
          <w:spacing w:val="0"/>
          <w:color w:val="000000"/>
          <w:b w:val="off"/>
          <w:i w:val="off"/>
        </w:rPr>
        <w:t>确实，这个同一化是神奇的。时间的那种差异恐怕就足</w:t>
      </w:r>
      <w:r>
        <w:rPr>
          <w:rFonts w:ascii="宋体" w:hAnsi="宋体" w:cs="宋体" w:eastAsia="宋体"/>
          <w:sz w:val="41"/>
          <w:spacing w:val="0"/>
          <w:color w:val="000000"/>
          <w:b w:val="off"/>
          <w:i w:val="off"/>
        </w:rPr>
        <w:t>以见证之。说它神奇等于什么也没说。人们或许会说这种同</w:t>
      </w:r>
      <w:r>
        <w:rPr>
          <w:rFonts w:ascii="宋体" w:hAnsi="宋体" w:cs="宋体" w:eastAsia="宋体"/>
          <w:sz w:val="41"/>
          <w:spacing w:val="0"/>
          <w:color w:val="000000"/>
          <w:b w:val="off"/>
          <w:i w:val="off"/>
        </w:rPr>
        <w:t>一化过程就是神奇的那种本质。它是神奇的，尤其是难得的。</w:t>
      </w:r>
      <w:r>
        <w:rPr>
          <w:rFonts w:ascii="宋体" w:hAnsi="宋体" w:cs="宋体" w:eastAsia="宋体"/>
          <w:sz w:val="41"/>
          <w:spacing w:val="0"/>
          <w:color w:val="000000"/>
          <w:b w:val="off"/>
          <w:i w:val="off"/>
        </w:rPr>
        <w:t>难得是因为这种阿尔托特许的“新语言的语法”“仍有待寻找”</w:t>
      </w:r>
      <w:r>
        <w:rPr>
          <w:rFonts w:ascii="宋体" w:hAnsi="宋体" w:cs="宋体" w:eastAsia="宋体"/>
          <w:sz w:val="41"/>
          <w:spacing w:val="0"/>
          <w:color w:val="000000"/>
          <w:b w:val="off"/>
          <w:i w:val="off"/>
        </w:rPr>
        <w:t>(第132页)。事实上，有违于他的全部意向，阿尔托应当将成</w:t>
      </w:r>
      <w:bookmarkEnd w:id="3281"/>
    </w:p>
    <w:p>
      <w:pPr>
        <w:pageBreakBefore w:val="off"/>
        <w:tabs/>
        <w:wordWrap w:val="off"/>
        <w:spacing w:before="0" w:after="0" w:line="700" w:lineRule="atLeast"/>
        <w:ind w:left="440" w:right="0"/>
        <w:jc w:val="both"/>
        <w:textAlignment w:val="baseline"/>
        <w:rPr>
          <w:sz w:val="41"/>
        </w:rPr>
      </w:pPr>
      <w:bookmarkStart w:name="" w:id="3282"/>
      <w:r>
        <w:rPr>
          <w:rFonts w:ascii="宋体" w:hAnsi="宋体" w:cs="宋体" w:eastAsia="宋体"/>
          <w:sz w:val="41"/>
          <w:spacing w:val="0"/>
          <w:color w:val="000000"/>
          <w:b w:val="off"/>
          <w:i w:val="off"/>
        </w:rPr>
        <w:t>352</w:t>
      </w:r>
      <w:bookmarkEnd w:id="3282"/>
    </w:p>
    <w:p>
      <w:r>
        <w:t/>
      </w:r>
    </w:p>
    <w:p>
      <w:pPr>
        <w:sectPr>
          <w:footerReference r:id="rId783"/>
          <w:headerReference r:id="rId784" w:type="default"/>
          <w:type w:val="nextPage"/>
          <w:pgSz w:w="14460" w:h="21540"/>
          <w:pgMar w:left="1640" w:top="1800" w:right="1640" w:bottom="1800" w:header="1500" w:footer="1500"/>
          <w:cols w:num="1"/>
        </w:sectPr>
      </w:pPr>
    </w:p>
    <w:p>
      <w:pPr>
        <w:pageBreakBefore w:val="off"/>
        <w:tabs/>
        <w:wordWrap w:val="off"/>
        <w:spacing w:before="0" w:after="0" w:line="620" w:lineRule="atLeast"/>
        <w:ind w:left="20" w:right="0"/>
        <w:jc w:val="both"/>
        <w:textAlignment w:val="baseline"/>
        <w:rPr>
          <w:sz w:val="41"/>
        </w:rPr>
      </w:pPr>
      <w:bookmarkStart w:name="" w:id="3283"/>
      <w:r>
        <w:rPr>
          <w:rFonts w:ascii="宋体" w:hAnsi="宋体" w:cs="宋体" w:eastAsia="宋体"/>
          <w:sz w:val="41"/>
          <w:spacing w:val="0"/>
          <w:color w:val="000000"/>
          <w:b w:val="off"/>
          <w:i w:val="off"/>
        </w:rPr>
        <w:t>文文本的那种先决条件重新引入“上演前被一劳永逸地严格</w:t>
      </w:r>
      <w:r>
        <w:rPr>
          <w:rFonts w:ascii="宋体" w:hAnsi="宋体" w:cs="宋体" w:eastAsia="宋体"/>
          <w:sz w:val="41"/>
          <w:spacing w:val="0"/>
          <w:color w:val="000000"/>
          <w:b w:val="off"/>
          <w:i w:val="off"/>
        </w:rPr>
        <w:t>构想并固定下来的”“那些演出”中去……(第五卷，第41页)</w:t>
      </w:r>
      <w:r>
        <w:rPr>
          <w:rFonts w:ascii="宋体" w:hAnsi="宋体" w:cs="宋体" w:eastAsia="宋体"/>
          <w:sz w:val="41"/>
          <w:spacing w:val="0"/>
          <w:color w:val="000000"/>
          <w:b w:val="off"/>
          <w:i w:val="off"/>
        </w:rPr>
        <w:t>“……所有这些摸索、这些探讨、这些冲击还是会导致作品，导</w:t>
      </w:r>
      <w:r>
        <w:rPr>
          <w:rFonts w:ascii="宋体" w:hAnsi="宋体" w:cs="宋体" w:eastAsia="宋体"/>
          <w:sz w:val="41"/>
          <w:spacing w:val="0"/>
          <w:color w:val="000000"/>
          <w:b w:val="off"/>
          <w:i w:val="off"/>
        </w:rPr>
        <w:t>致被记录下来的(阿尔托加的着重号)、被在其最小的细节中</w:t>
      </w:r>
      <w:r>
        <w:rPr>
          <w:rFonts w:ascii="宋体" w:hAnsi="宋体" w:cs="宋体" w:eastAsia="宋体"/>
          <w:sz w:val="41"/>
          <w:spacing w:val="0"/>
          <w:color w:val="000000"/>
          <w:b w:val="off"/>
          <w:i w:val="off"/>
        </w:rPr>
        <w:t>固定下来的、并以新的标识方法标记的那种构思。(只不过)</w:t>
      </w:r>
      <w:r>
        <w:rPr>
          <w:rFonts w:ascii="宋体" w:hAnsi="宋体" w:cs="宋体" w:eastAsia="宋体"/>
          <w:sz w:val="41"/>
          <w:spacing w:val="0"/>
          <w:color w:val="000000"/>
          <w:b w:val="off"/>
          <w:i w:val="off"/>
        </w:rPr>
        <w:t>这种构思和创作不是在作者脑子里进行的，而是在自然本身</w:t>
      </w:r>
      <w:r>
        <w:rPr>
          <w:rFonts w:ascii="宋体" w:hAnsi="宋体" w:cs="宋体" w:eastAsia="宋体"/>
          <w:sz w:val="41"/>
          <w:spacing w:val="0"/>
          <w:color w:val="000000"/>
          <w:b w:val="off"/>
          <w:i w:val="off"/>
        </w:rPr>
        <w:t>中，在实在的空间中进行的，而最终的结果将会像无论哪种书</w:t>
      </w:r>
      <w:r>
        <w:rPr>
          <w:rFonts w:ascii="宋体" w:hAnsi="宋体" w:cs="宋体" w:eastAsia="宋体"/>
          <w:sz w:val="41"/>
          <w:spacing w:val="0"/>
          <w:color w:val="000000"/>
          <w:b w:val="off"/>
          <w:i w:val="off"/>
        </w:rPr>
        <w:t>写作品那样，既是严格的又是具有规定性的，而且更何况它所</w:t>
      </w:r>
      <w:r>
        <w:rPr>
          <w:rFonts w:ascii="宋体" w:hAnsi="宋体" w:cs="宋体" w:eastAsia="宋体"/>
          <w:sz w:val="41"/>
          <w:spacing w:val="0"/>
          <w:color w:val="000000"/>
          <w:b w:val="off"/>
          <w:i w:val="off"/>
        </w:rPr>
        <w:t>具有的某种无限的客观丰富性”(第133-134页。也可参照第</w:t>
      </w:r>
      <w:r>
        <w:rPr>
          <w:rFonts w:ascii="宋体" w:hAnsi="宋体" w:cs="宋体" w:eastAsia="宋体"/>
          <w:sz w:val="41"/>
          <w:spacing w:val="0"/>
          <w:color w:val="000000"/>
          <w:b w:val="off"/>
          <w:i w:val="off"/>
        </w:rPr>
        <w:t>118和153页)。即便阿尔托不愿意像他所做的那样¹，承认</w:t>
      </w:r>
      <w:r>
        <w:rPr>
          <w:rFonts w:ascii="宋体" w:hAnsi="宋体" w:cs="宋体" w:eastAsia="宋体"/>
          <w:sz w:val="41"/>
          <w:spacing w:val="0"/>
          <w:color w:val="000000"/>
          <w:b w:val="off"/>
          <w:i w:val="off"/>
        </w:rPr>
        <w:t>作品的权利，他的方案本身(还原作品和差异，因此也是还原</w:t>
      </w:r>
      <w:r>
        <w:rPr>
          <w:rFonts w:ascii="宋体" w:hAnsi="宋体" w:cs="宋体" w:eastAsia="宋体"/>
          <w:sz w:val="41"/>
          <w:spacing w:val="0"/>
          <w:color w:val="000000"/>
          <w:b w:val="off"/>
          <w:i w:val="off"/>
        </w:rPr>
        <w:t>历史性)难道没有暗示出疯狂的那种真正本质吗？不过作为</w:t>
      </w:r>
      <w:r>
        <w:rPr>
          <w:rFonts w:ascii="宋体" w:hAnsi="宋体" w:cs="宋体" w:eastAsia="宋体"/>
          <w:sz w:val="41"/>
          <w:spacing w:val="0"/>
          <w:color w:val="000000"/>
          <w:b w:val="off"/>
          <w:i w:val="off"/>
        </w:rPr>
        <w:t>不可异化生命的、历史之冷漠的、“我在/时间之上/说”的形而</w:t>
      </w:r>
      <w:bookmarkEnd w:id="3283"/>
    </w:p>
    <w:p>
      <w:pPr>
        <w:pageBreakBefore w:val="off"/>
        <w:tabs/>
        <w:wordWrap w:val="off"/>
        <w:spacing w:before="0" w:after="0" w:line="480" w:lineRule="atLeast"/>
        <w:ind w:left="60" w:right="0"/>
        <w:jc w:val="both"/>
        <w:textAlignment w:val="baseline"/>
        <w:rPr>
          <w:sz w:val="33"/>
        </w:rPr>
      </w:pPr>
      <w:bookmarkStart w:name="" w:id="3284"/>
      <w:r>
        <w:rPr>
          <w:rFonts w:ascii="宋体" w:hAnsi="宋体" w:cs="宋体" w:eastAsia="宋体"/>
          <w:sz w:val="33"/>
          <w:spacing w:val="0"/>
          <w:color w:val="000000"/>
          <w:u w:val="single"/>
          <w:b w:val="off"/>
          <w:i w:val="off"/>
        </w:rPr>
        <w:t xml:space="preserve">                 </w:t>
      </w:r>
      <w:bookmarkEnd w:id="3284"/>
    </w:p>
    <w:p>
      <w:pPr>
        <w:pageBreakBefore w:val="off"/>
        <w:tabs/>
        <w:wordWrap w:val="off"/>
        <w:spacing w:before="300" w:after="0" w:line="480" w:lineRule="atLeast"/>
        <w:ind w:left="20" w:right="20"/>
        <w:jc w:val="both"/>
        <w:textAlignment w:val="baseline"/>
        <w:rPr>
          <w:sz w:val="33"/>
        </w:rPr>
      </w:pPr>
      <w:bookmarkStart w:name="" w:id="3285"/>
      <w:r>
        <w:rPr>
          <w:rFonts w:ascii="宋体" w:hAnsi="宋体" w:cs="宋体" w:eastAsia="宋体"/>
          <w:sz w:val="33"/>
          <w:spacing w:val="0"/>
          <w:color w:val="000000"/>
          <w:b w:val="off"/>
          <w:i w:val="off"/>
        </w:rPr>
        <w:t>1  阿尔托不只是在他的剧场理论中重新引进了成文作品，而且最终也引进了</w:t>
      </w:r>
      <w:r>
        <w:rPr>
          <w:rFonts w:ascii="宋体" w:hAnsi="宋体" w:cs="宋体" w:eastAsia="宋体"/>
          <w:sz w:val="33"/>
          <w:spacing w:val="0"/>
          <w:color w:val="000000"/>
          <w:b w:val="off"/>
          <w:i w:val="off"/>
        </w:rPr>
        <w:t>作品之作者。而这，他也知道。在1946年的一封信中(转引自布朗肖，《元力》</w:t>
      </w:r>
      <w:r>
        <w:rPr>
          <w:rFonts w:ascii="宋体" w:hAnsi="宋体" w:cs="宋体" w:eastAsia="宋体"/>
          <w:sz w:val="33"/>
          <w:spacing w:val="0"/>
          <w:color w:val="000000"/>
          <w:b w:val="off"/>
          <w:i w:val="off"/>
        </w:rPr>
        <w:t>l'Arche，1948年，第27-28期，第133页)，他谈到这“两本很薄的书”(《未成形</w:t>
      </w:r>
      <w:r>
        <w:rPr>
          <w:rFonts w:ascii="宋体" w:hAnsi="宋体" w:cs="宋体" w:eastAsia="宋体"/>
          <w:sz w:val="33"/>
          <w:spacing w:val="0"/>
          <w:color w:val="000000"/>
          <w:b w:val="off"/>
          <w:i w:val="off"/>
        </w:rPr>
        <w:t>状态的脐带》与《神经比重计》)，它们“在这种思想的深刻、根深蒂固的、地方性的</w:t>
      </w:r>
      <w:r>
        <w:rPr>
          <w:rFonts w:ascii="宋体" w:hAnsi="宋体" w:cs="宋体" w:eastAsia="宋体"/>
          <w:sz w:val="33"/>
          <w:spacing w:val="0"/>
          <w:color w:val="000000"/>
          <w:b w:val="off"/>
          <w:i w:val="off"/>
        </w:rPr>
        <w:t>阙如上滚动”。“在那一刻，它们在我眼中充满了裂缝、断层、平庸，就如自发流产</w:t>
      </w:r>
      <w:r>
        <w:rPr>
          <w:rFonts w:ascii="宋体" w:hAnsi="宋体" w:cs="宋体" w:eastAsia="宋体"/>
          <w:sz w:val="33"/>
          <w:spacing w:val="0"/>
          <w:color w:val="000000"/>
          <w:b w:val="off"/>
          <w:i w:val="off"/>
        </w:rPr>
        <w:t>的胎儿……但二十年过去后，它们看起来却令我吃惊，并非因为我的成功，而是</w:t>
      </w:r>
      <w:r>
        <w:rPr>
          <w:rFonts w:ascii="宋体" w:hAnsi="宋体" w:cs="宋体" w:eastAsia="宋体"/>
          <w:sz w:val="33"/>
          <w:spacing w:val="0"/>
          <w:color w:val="000000"/>
          <w:b w:val="off"/>
          <w:i w:val="off"/>
        </w:rPr>
        <w:t>因为那种无法言传者的关系。这样一来，作品陈旧了而且在关于作者的一切上</w:t>
      </w:r>
      <w:r>
        <w:rPr>
          <w:rFonts w:ascii="宋体" w:hAnsi="宋体" w:cs="宋体" w:eastAsia="宋体"/>
          <w:sz w:val="33"/>
          <w:spacing w:val="0"/>
          <w:color w:val="000000"/>
          <w:b w:val="off"/>
          <w:i w:val="off"/>
        </w:rPr>
        <w:t>撒谎，它们通过自己建构了某种奇特的真实……某种被作品传达的不可言传物，</w:t>
      </w:r>
      <w:r>
        <w:rPr>
          <w:rFonts w:ascii="宋体" w:hAnsi="宋体" w:cs="宋体" w:eastAsia="宋体"/>
          <w:sz w:val="33"/>
          <w:spacing w:val="0"/>
          <w:color w:val="000000"/>
          <w:b w:val="off"/>
          <w:i w:val="off"/>
        </w:rPr>
        <w:t>而这些作品不过只是些在场的瓦解”。那么，想想阿尔托那种对作品抽筋似的拒</w:t>
      </w:r>
      <w:r>
        <w:rPr>
          <w:rFonts w:ascii="宋体" w:hAnsi="宋体" w:cs="宋体" w:eastAsia="宋体"/>
          <w:sz w:val="33"/>
          <w:spacing w:val="0"/>
          <w:color w:val="000000"/>
          <w:b w:val="off"/>
          <w:i w:val="off"/>
        </w:rPr>
        <w:t>绝，人们难道能够不以同样的语调说布朗肖在《未来书》中所言的正好相反？那</w:t>
      </w:r>
      <w:r>
        <w:rPr>
          <w:rFonts w:ascii="宋体" w:hAnsi="宋体" w:cs="宋体" w:eastAsia="宋体"/>
          <w:sz w:val="33"/>
          <w:spacing w:val="0"/>
          <w:color w:val="000000"/>
          <w:b w:val="off"/>
          <w:i w:val="off"/>
        </w:rPr>
        <w:t>不是因为“这自然不是个作品”(第49页)而是因为“这自然仍不过是个作品”？</w:t>
      </w:r>
      <w:r>
        <w:rPr>
          <w:rFonts w:ascii="宋体" w:hAnsi="宋体" w:cs="宋体" w:eastAsia="宋体"/>
          <w:sz w:val="33"/>
          <w:spacing w:val="0"/>
          <w:color w:val="000000"/>
          <w:b w:val="off"/>
          <w:i w:val="off"/>
        </w:rPr>
        <w:t>在这个范围内，作品允许注释的那种破坏性盗窃和范例说明的那种暴力，这种暴</w:t>
      </w:r>
      <w:r>
        <w:rPr>
          <w:rFonts w:ascii="宋体" w:hAnsi="宋体" w:cs="宋体" w:eastAsia="宋体"/>
          <w:sz w:val="33"/>
          <w:spacing w:val="0"/>
          <w:color w:val="000000"/>
          <w:b w:val="off"/>
          <w:i w:val="off"/>
        </w:rPr>
        <w:t>力，即便我们想抵抗它也无法避免。但也许我们现在较好地理解了这种不一致</w:t>
      </w:r>
      <w:r>
        <w:rPr>
          <w:rFonts w:ascii="宋体" w:hAnsi="宋体" w:cs="宋体" w:eastAsia="宋体"/>
          <w:sz w:val="33"/>
          <w:spacing w:val="0"/>
          <w:color w:val="000000"/>
          <w:b w:val="off"/>
          <w:i w:val="off"/>
        </w:rPr>
        <w:t>的那种必要性。</w:t>
      </w:r>
      <w:bookmarkEnd w:id="3285"/>
    </w:p>
    <w:p>
      <w:pPr>
        <w:pageBreakBefore w:val="off"/>
        <w:tabs/>
        <w:wordWrap w:val="off"/>
        <w:spacing w:before="120" w:after="0" w:line="440" w:lineRule="atLeast"/>
        <w:ind w:left="0" w:right="520"/>
        <w:jc w:val="right"/>
        <w:textAlignment w:val="baseline"/>
        <w:rPr>
          <w:sz w:val="32"/>
        </w:rPr>
      </w:pPr>
      <w:bookmarkStart w:name="" w:id="3286"/>
      <w:r>
        <w:rPr>
          <w:rFonts w:ascii="楷体" w:hAnsi="楷体" w:cs="楷体" w:eastAsia="楷体"/>
          <w:sz w:val="32"/>
          <w:spacing w:val="0"/>
          <w:color w:val="000000"/>
          <w:b w:val="off"/>
          <w:i w:val="off"/>
        </w:rPr>
        <w:t>353</w:t>
      </w:r>
      <w:bookmarkEnd w:id="3286"/>
    </w:p>
    <w:p>
      <w:r>
        <w:t/>
      </w:r>
    </w:p>
    <w:p>
      <w:pPr>
        <w:sectPr>
          <w:footerReference r:id="rId785"/>
          <w:headerReference r:id="rId786" w:type="default"/>
          <w:type w:val="nextPage"/>
          <w:pgSz w:w="14460" w:h="21540"/>
          <w:pgMar w:left="1640" w:top="1780" w:right="1640" w:bottom="1780" w:header="1480" w:footer="1480"/>
          <w:cols w:num="1"/>
        </w:sectPr>
      </w:pPr>
    </w:p>
    <w:p>
      <w:pPr>
        <w:pageBreakBefore w:val="off"/>
        <w:tabs/>
        <w:wordWrap w:val="off"/>
        <w:spacing w:before="0" w:after="0" w:line="740" w:lineRule="atLeast"/>
        <w:ind w:left="0" w:right="0" w:firstLine="20"/>
        <w:jc w:val="both"/>
        <w:textAlignment w:val="baseline"/>
        <w:rPr>
          <w:sz w:val="38"/>
        </w:rPr>
      </w:pPr>
      <w:bookmarkStart w:name="" w:id="3287"/>
      <w:r>
        <w:rPr>
          <w:rFonts w:ascii="宋体" w:hAnsi="宋体" w:cs="宋体" w:eastAsia="宋体"/>
          <w:sz w:val="38"/>
          <w:spacing w:val="0"/>
          <w:color w:val="000000"/>
          <w:b w:val="off"/>
          <w:i w:val="off"/>
        </w:rPr>
        <w:t>上学(《长眠于此》)，这种疯狂，以某种不给另一种形而上学提</w:t>
      </w:r>
      <w:r>
        <w:rPr>
          <w:rFonts w:ascii="宋体" w:hAnsi="宋体" w:cs="宋体" w:eastAsia="宋体"/>
          <w:sz w:val="38"/>
          <w:spacing w:val="0"/>
          <w:color w:val="000000"/>
          <w:b w:val="off"/>
          <w:i w:val="off"/>
        </w:rPr>
        <w:t>供任何悬挂物的姿态，不缺少任何合法性地揭示了另一种疯</w:t>
      </w:r>
      <w:r>
        <w:rPr>
          <w:rFonts w:ascii="宋体" w:hAnsi="宋体" w:cs="宋体" w:eastAsia="宋体"/>
          <w:sz w:val="38"/>
          <w:spacing w:val="0"/>
          <w:color w:val="000000"/>
          <w:b w:val="off"/>
          <w:i w:val="off"/>
        </w:rPr>
        <w:t>狂，这种疯狂就是作为活在差异、隐喻和作品中的形而上学，</w:t>
      </w:r>
      <w:r>
        <w:rPr>
          <w:rFonts w:ascii="宋体" w:hAnsi="宋体" w:cs="宋体" w:eastAsia="宋体"/>
          <w:sz w:val="38"/>
          <w:spacing w:val="0"/>
          <w:color w:val="000000"/>
          <w:b w:val="off"/>
          <w:i w:val="off"/>
        </w:rPr>
        <w:t>因此也就是活在异化中，无需对差异、隐喻和作品如是思考</w:t>
      </w:r>
      <w:r>
        <w:rPr>
          <w:rFonts w:ascii="宋体" w:hAnsi="宋体" w:cs="宋体" w:eastAsia="宋体"/>
          <w:sz w:val="38"/>
          <w:spacing w:val="0"/>
          <w:color w:val="000000"/>
          <w:b w:val="off"/>
          <w:i w:val="off"/>
        </w:rPr>
        <w:t>的、超越了形而上学的形而上学。疯狂既是异化又是非异化。</w:t>
      </w:r>
      <w:r>
        <w:rPr>
          <w:rFonts w:ascii="宋体" w:hAnsi="宋体" w:cs="宋体" w:eastAsia="宋体"/>
          <w:sz w:val="38"/>
          <w:spacing w:val="0"/>
          <w:color w:val="000000"/>
          <w:b w:val="off"/>
          <w:i w:val="off"/>
        </w:rPr>
        <w:t>是作品或者是作品的阙如。这两种规定性在形而上学的那种</w:t>
      </w:r>
      <w:r>
        <w:rPr>
          <w:rFonts w:ascii="宋体" w:hAnsi="宋体" w:cs="宋体" w:eastAsia="宋体"/>
          <w:sz w:val="38"/>
          <w:spacing w:val="0"/>
          <w:color w:val="000000"/>
          <w:b w:val="off"/>
          <w:i w:val="off"/>
        </w:rPr>
        <w:t>封闭场域中相互对峙，就如阿尔托所称的那些“明证的”或“真</w:t>
      </w:r>
      <w:r>
        <w:rPr>
          <w:rFonts w:ascii="宋体" w:hAnsi="宋体" w:cs="宋体" w:eastAsia="宋体"/>
          <w:sz w:val="38"/>
          <w:spacing w:val="0"/>
          <w:color w:val="000000"/>
          <w:b w:val="off"/>
          <w:i w:val="off"/>
        </w:rPr>
        <w:t>正的异化者/疯子”与其他人在历史中的对峙。他们必然地在</w:t>
      </w:r>
      <w:r>
        <w:rPr>
          <w:rFonts w:ascii="宋体" w:hAnsi="宋体" w:cs="宋体" w:eastAsia="宋体"/>
          <w:sz w:val="38"/>
          <w:spacing w:val="0"/>
          <w:color w:val="000000"/>
          <w:b w:val="off"/>
          <w:i w:val="off"/>
        </w:rPr>
        <w:t>一种单一的历史形而上学话语的那些范畴中相互对峙，相互</w:t>
      </w:r>
      <w:r>
        <w:rPr>
          <w:rFonts w:ascii="宋体" w:hAnsi="宋体" w:cs="宋体" w:eastAsia="宋体"/>
          <w:sz w:val="38"/>
          <w:spacing w:val="0"/>
          <w:color w:val="000000"/>
          <w:b w:val="off"/>
          <w:i w:val="off"/>
        </w:rPr>
        <w:t>扣连，相互交换，无论这些范畴是否被承认，它们却总是可以</w:t>
      </w:r>
      <w:r>
        <w:rPr>
          <w:rFonts w:ascii="宋体" w:hAnsi="宋体" w:cs="宋体" w:eastAsia="宋体"/>
          <w:sz w:val="38"/>
          <w:spacing w:val="0"/>
          <w:color w:val="000000"/>
          <w:b w:val="off"/>
          <w:i w:val="off"/>
        </w:rPr>
        <w:t>被识别出来的。疯狂、异化或非异化这些概念不可还原地属</w:t>
      </w:r>
      <w:r>
        <w:rPr>
          <w:rFonts w:ascii="宋体" w:hAnsi="宋体" w:cs="宋体" w:eastAsia="宋体"/>
          <w:sz w:val="38"/>
          <w:spacing w:val="0"/>
          <w:color w:val="000000"/>
          <w:b w:val="off"/>
          <w:i w:val="off"/>
        </w:rPr>
        <w:t>于形而上学的历史。更为确切地说，它属于将存在规定为一</w:t>
      </w:r>
      <w:r>
        <w:rPr>
          <w:rFonts w:ascii="宋体" w:hAnsi="宋体" w:cs="宋体" w:eastAsia="宋体"/>
          <w:sz w:val="38"/>
          <w:spacing w:val="0"/>
          <w:color w:val="000000"/>
          <w:b w:val="off"/>
          <w:i w:val="off"/>
        </w:rPr>
        <w:t>个特有主体性之生命的那个形而上学时代。然而，差异————</w:t>
      </w:r>
      <w:r>
        <w:rPr>
          <w:rFonts w:ascii="宋体" w:hAnsi="宋体" w:cs="宋体" w:eastAsia="宋体"/>
          <w:sz w:val="38"/>
          <w:spacing w:val="0"/>
          <w:color w:val="000000"/>
          <w:b w:val="off"/>
          <w:i w:val="off"/>
        </w:rPr>
        <w:t>或者延异，以阿尔托所揭示的所有那些变化———只有超越了</w:t>
      </w:r>
      <w:r>
        <w:rPr>
          <w:rFonts w:ascii="宋体" w:hAnsi="宋体" w:cs="宋体" w:eastAsia="宋体"/>
          <w:sz w:val="38"/>
          <w:spacing w:val="0"/>
          <w:color w:val="000000"/>
          <w:b w:val="off"/>
          <w:i w:val="off"/>
        </w:rPr>
        <w:t>形而上学、向着大写的差异————或海德格尔所谈过的那种大</w:t>
      </w:r>
      <w:r>
        <w:rPr>
          <w:rFonts w:ascii="宋体" w:hAnsi="宋体" w:cs="宋体" w:eastAsia="宋体"/>
          <w:sz w:val="38"/>
          <w:spacing w:val="0"/>
          <w:color w:val="000000"/>
          <w:b w:val="off"/>
          <w:i w:val="off"/>
        </w:rPr>
        <w:t>写的表里不一(Duplicité)才能如是得以思考。如果这不是将</w:t>
      </w:r>
      <w:r>
        <w:rPr>
          <w:rFonts w:ascii="宋体" w:hAnsi="宋体" w:cs="宋体" w:eastAsia="宋体"/>
          <w:sz w:val="38"/>
          <w:spacing w:val="0"/>
          <w:color w:val="000000"/>
          <w:b w:val="off"/>
          <w:i w:val="off"/>
        </w:rPr>
        <w:t>逃脱了察觉者的那种形而上学和表象范畴与那使之成为可能</w:t>
      </w:r>
      <w:r>
        <w:rPr>
          <w:rFonts w:ascii="宋体" w:hAnsi="宋体" w:cs="宋体" w:eastAsia="宋体"/>
          <w:sz w:val="38"/>
          <w:spacing w:val="0"/>
          <w:color w:val="000000"/>
          <w:b w:val="off"/>
          <w:i w:val="off"/>
        </w:rPr>
        <w:t>的东西加以混淆的话，那人们也许可以认为打开并遮蔽了真</w:t>
      </w:r>
      <w:r>
        <w:rPr>
          <w:rFonts w:ascii="宋体" w:hAnsi="宋体" w:cs="宋体" w:eastAsia="宋体"/>
          <w:sz w:val="38"/>
          <w:spacing w:val="0"/>
          <w:color w:val="000000"/>
          <w:b w:val="off"/>
          <w:i w:val="off"/>
        </w:rPr>
        <w:t>理却事实上对什么也没有进行区分，即作为一切言语的无形</w:t>
      </w:r>
      <w:r>
        <w:rPr>
          <w:rFonts w:ascii="宋体" w:hAnsi="宋体" w:cs="宋体" w:eastAsia="宋体"/>
          <w:sz w:val="38"/>
          <w:spacing w:val="0"/>
          <w:color w:val="000000"/>
          <w:b w:val="off"/>
          <w:i w:val="off"/>
        </w:rPr>
        <w:t>同谋的这种大写的差异恰恰正是那逃脱了察觉的权力本身。</w:t>
      </w:r>
      <w:r>
        <w:rPr>
          <w:rFonts w:ascii="宋体" w:hAnsi="宋体" w:cs="宋体" w:eastAsia="宋体"/>
          <w:sz w:val="38"/>
          <w:spacing w:val="0"/>
          <w:color w:val="000000"/>
          <w:b w:val="off"/>
          <w:i w:val="off"/>
        </w:rPr>
        <w:t>如果形而上学历史的“瓦解”¹在海德格尔理解的那个严格意</w:t>
      </w:r>
      <w:r>
        <w:rPr>
          <w:rFonts w:ascii="宋体" w:hAnsi="宋体" w:cs="宋体" w:eastAsia="宋体"/>
          <w:sz w:val="38"/>
          <w:spacing w:val="0"/>
          <w:color w:val="000000"/>
          <w:b w:val="off"/>
          <w:i w:val="off"/>
        </w:rPr>
        <w:t>义上，并非是一种简单的出超的话，那么人们也许可以在身居</w:t>
      </w:r>
      <w:bookmarkEnd w:id="3287"/>
    </w:p>
    <w:p>
      <w:pPr>
        <w:pageBreakBefore w:val="off"/>
        <w:tabs/>
        <w:wordWrap w:val="off"/>
        <w:spacing w:before="0" w:after="0" w:line="580" w:lineRule="atLeast"/>
        <w:ind w:left="80" w:right="0"/>
        <w:jc w:val="both"/>
        <w:textAlignment w:val="baseline"/>
        <w:rPr>
          <w:sz w:val="35"/>
        </w:rPr>
      </w:pPr>
      <w:bookmarkStart w:name="" w:id="3288"/>
      <w:r>
        <w:rPr>
          <w:rFonts w:ascii="宋体" w:hAnsi="宋体" w:cs="宋体" w:eastAsia="宋体"/>
          <w:sz w:val="35"/>
          <w:spacing w:val="0"/>
          <w:color w:val="000000"/>
          <w:u w:val="single"/>
          <w:b w:val="off"/>
          <w:i w:val="off"/>
        </w:rPr>
        <w:t xml:space="preserve">                 </w:t>
      </w:r>
      <w:bookmarkEnd w:id="3288"/>
    </w:p>
    <w:p>
      <w:pPr>
        <w:pageBreakBefore w:val="off"/>
        <w:tabs/>
        <w:wordWrap w:val="off"/>
        <w:spacing w:before="400" w:after="0" w:line="580" w:lineRule="atLeast"/>
        <w:ind w:left="40" w:right="40" w:hanging="20"/>
        <w:jc w:val="both"/>
        <w:textAlignment w:val="baseline"/>
        <w:rPr>
          <w:sz w:val="35"/>
        </w:rPr>
      </w:pPr>
      <w:bookmarkStart w:name="" w:id="3289"/>
      <w:r>
        <w:rPr>
          <w:rFonts w:ascii="宋体" w:hAnsi="宋体" w:cs="宋体" w:eastAsia="宋体"/>
          <w:sz w:val="35"/>
          <w:spacing w:val="0"/>
          <w:color w:val="000000"/>
          <w:b w:val="off"/>
          <w:i w:val="off"/>
        </w:rPr>
        <w:t>1  今天疯狂被瓦解了本体神学形而上学，瓦解了作品和书的同一个东西瓦解</w:t>
      </w:r>
      <w:r>
        <w:rPr>
          <w:rFonts w:ascii="宋体" w:hAnsi="宋体" w:cs="宋体" w:eastAsia="宋体"/>
          <w:sz w:val="35"/>
          <w:spacing w:val="0"/>
          <w:color w:val="000000"/>
          <w:b w:val="off"/>
          <w:i w:val="off"/>
        </w:rPr>
        <w:t>了。我们说的不是文本。</w:t>
      </w:r>
      <w:bookmarkEnd w:id="3289"/>
    </w:p>
    <w:p>
      <w:pPr>
        <w:pageBreakBefore w:val="off"/>
        <w:tabs/>
        <w:wordWrap w:val="off"/>
        <w:spacing w:before="0" w:after="0" w:line="460" w:lineRule="atLeast"/>
        <w:ind w:left="440" w:right="0"/>
        <w:jc w:val="both"/>
        <w:textAlignment w:val="baseline"/>
        <w:rPr>
          <w:sz w:val="34"/>
        </w:rPr>
      </w:pPr>
      <w:bookmarkStart w:name="" w:id="3290"/>
      <w:r>
        <w:rPr>
          <w:rFonts w:ascii="楷体" w:hAnsi="楷体" w:cs="楷体" w:eastAsia="楷体"/>
          <w:sz w:val="34"/>
          <w:spacing w:val="0"/>
          <w:color w:val="000000"/>
          <w:b w:val="off"/>
          <w:i w:val="off"/>
        </w:rPr>
        <w:t>354</w:t>
      </w:r>
      <w:bookmarkEnd w:id="3290"/>
    </w:p>
    <w:p>
      <w:r>
        <w:t/>
      </w:r>
    </w:p>
    <w:p>
      <w:pPr>
        <w:sectPr>
          <w:footerReference r:id="rId787"/>
          <w:headerReference r:id="rId788" w:type="default"/>
          <w:type w:val="nextPage"/>
          <w:pgSz w:w="14460" w:h="21540"/>
          <w:pgMar w:left="1620" w:top="1740" w:right="1620" w:bottom="1740" w:header="1440" w:footer="1440"/>
          <w:cols w:num="1"/>
        </w:sectPr>
      </w:pPr>
    </w:p>
    <w:p>
      <w:pPr>
        <w:pageBreakBefore w:val="off"/>
        <w:tabs/>
        <w:wordWrap w:val="off"/>
        <w:spacing w:before="0" w:after="0" w:line="680" w:lineRule="atLeast"/>
        <w:ind w:left="0" w:right="0"/>
        <w:jc w:val="both"/>
        <w:textAlignment w:val="baseline"/>
        <w:rPr>
          <w:sz w:val="41"/>
        </w:rPr>
      </w:pPr>
      <w:bookmarkStart w:name="" w:id="3291"/>
      <w:r>
        <w:rPr>
          <w:rFonts w:ascii="宋体" w:hAnsi="宋体" w:cs="宋体" w:eastAsia="宋体"/>
          <w:sz w:val="41"/>
          <w:spacing w:val="0"/>
          <w:color w:val="000000"/>
          <w:b w:val="off"/>
          <w:i w:val="off"/>
        </w:rPr>
        <w:t>某个既不在这个历史之中又不在其之外的地方的同时，去质</w:t>
      </w:r>
      <w:r>
        <w:rPr>
          <w:rFonts w:ascii="宋体" w:hAnsi="宋体" w:cs="宋体" w:eastAsia="宋体"/>
          <w:sz w:val="41"/>
          <w:spacing w:val="0"/>
          <w:color w:val="000000"/>
          <w:b w:val="off"/>
          <w:i w:val="off"/>
        </w:rPr>
        <w:t>疑那将疯狂概念与一般形而上学概念联系起来的东西：即阿</w:t>
      </w:r>
      <w:r>
        <w:rPr>
          <w:rFonts w:ascii="宋体" w:hAnsi="宋体" w:cs="宋体" w:eastAsia="宋体"/>
          <w:sz w:val="41"/>
          <w:spacing w:val="0"/>
          <w:color w:val="000000"/>
          <w:b w:val="off"/>
          <w:i w:val="off"/>
        </w:rPr>
        <w:t>尔托瓦解了的形而上学，并仍热衷于在同一个运动中企图重</w:t>
      </w:r>
      <w:r>
        <w:rPr>
          <w:rFonts w:ascii="宋体" w:hAnsi="宋体" w:cs="宋体" w:eastAsia="宋体"/>
          <w:sz w:val="41"/>
          <w:spacing w:val="0"/>
          <w:color w:val="000000"/>
          <w:b w:val="off"/>
          <w:i w:val="off"/>
        </w:rPr>
        <w:t>建或保存的另一个形而上学。阿尔托保持在一种极限之上，</w:t>
      </w:r>
      <w:r>
        <w:rPr>
          <w:rFonts w:ascii="宋体" w:hAnsi="宋体" w:cs="宋体" w:eastAsia="宋体"/>
          <w:sz w:val="41"/>
          <w:spacing w:val="0"/>
          <w:color w:val="000000"/>
          <w:b w:val="off"/>
          <w:i w:val="off"/>
        </w:rPr>
        <w:t>而我们所尝试去做的正是在这种极限上去阅读他。他话语的</w:t>
      </w:r>
      <w:r>
        <w:rPr>
          <w:rFonts w:ascii="宋体" w:hAnsi="宋体" w:cs="宋体" w:eastAsia="宋体"/>
          <w:sz w:val="41"/>
          <w:spacing w:val="0"/>
          <w:color w:val="000000"/>
          <w:b w:val="off"/>
          <w:i w:val="off"/>
        </w:rPr>
        <w:t>一整个方面瓦解了某种活在差异、异化、否定中的传统而没有</w:t>
      </w:r>
      <w:r>
        <w:rPr>
          <w:rFonts w:ascii="宋体" w:hAnsi="宋体" w:cs="宋体" w:eastAsia="宋体"/>
          <w:sz w:val="41"/>
          <w:spacing w:val="0"/>
          <w:color w:val="000000"/>
          <w:b w:val="off"/>
          <w:i w:val="off"/>
        </w:rPr>
        <w:t>看到它们的来源和必要性。为了唤醒这个传统，阿尔托总的</w:t>
      </w:r>
      <w:r>
        <w:rPr>
          <w:rFonts w:ascii="宋体" w:hAnsi="宋体" w:cs="宋体" w:eastAsia="宋体"/>
          <w:sz w:val="41"/>
          <w:spacing w:val="0"/>
          <w:color w:val="000000"/>
          <w:b w:val="off"/>
          <w:i w:val="off"/>
        </w:rPr>
        <w:t>来说是使这个传统回到其特有的那些母题上去：即向自身的</w:t>
      </w:r>
      <w:r>
        <w:rPr>
          <w:rFonts w:ascii="宋体" w:hAnsi="宋体" w:cs="宋体" w:eastAsia="宋体"/>
          <w:sz w:val="41"/>
          <w:spacing w:val="0"/>
          <w:color w:val="000000"/>
          <w:b w:val="off"/>
          <w:i w:val="off"/>
        </w:rPr>
        <w:t>在场(la présence à soi)，统一性，自我同一性(l’identité à soi)，</w:t>
      </w:r>
      <w:r>
        <w:rPr>
          <w:rFonts w:ascii="宋体" w:hAnsi="宋体" w:cs="宋体" w:eastAsia="宋体"/>
          <w:sz w:val="41"/>
          <w:spacing w:val="0"/>
          <w:color w:val="000000"/>
          <w:b w:val="off"/>
          <w:i w:val="off"/>
        </w:rPr>
        <w:t>自身(le propre)等。在这个意义上，阿尔托所说的那个“形而</w:t>
      </w:r>
      <w:r>
        <w:rPr>
          <w:rFonts w:ascii="宋体" w:hAnsi="宋体" w:cs="宋体" w:eastAsia="宋体"/>
          <w:sz w:val="41"/>
          <w:spacing w:val="0"/>
          <w:color w:val="000000"/>
          <w:b w:val="off"/>
          <w:i w:val="off"/>
        </w:rPr>
        <w:t>上学”，在其最重要的那些时刻，完成了西方形而上学，即它最</w:t>
      </w:r>
      <w:r>
        <w:rPr>
          <w:rFonts w:ascii="宋体" w:hAnsi="宋体" w:cs="宋体" w:eastAsia="宋体"/>
          <w:sz w:val="41"/>
          <w:spacing w:val="0"/>
          <w:color w:val="000000"/>
          <w:b w:val="off"/>
          <w:i w:val="off"/>
        </w:rPr>
        <w:t>深最恒常的目的。但通过他文本的另一种表达，也是难度最</w:t>
      </w:r>
      <w:r>
        <w:rPr>
          <w:rFonts w:ascii="宋体" w:hAnsi="宋体" w:cs="宋体" w:eastAsia="宋体"/>
          <w:sz w:val="41"/>
          <w:spacing w:val="0"/>
          <w:color w:val="000000"/>
          <w:b w:val="off"/>
          <w:i w:val="off"/>
        </w:rPr>
        <w:t>大的一种，阿尔托却肯定了差异的那种残酷(也就是说在他所</w:t>
      </w:r>
      <w:r>
        <w:rPr>
          <w:rFonts w:ascii="宋体" w:hAnsi="宋体" w:cs="宋体" w:eastAsia="宋体"/>
          <w:sz w:val="41"/>
          <w:spacing w:val="0"/>
          <w:color w:val="000000"/>
          <w:b w:val="off"/>
          <w:i w:val="off"/>
        </w:rPr>
        <w:t>理解的这个词的那种意义上说，即必要的)的法则；这一次这</w:t>
      </w:r>
      <w:r>
        <w:rPr>
          <w:rFonts w:ascii="宋体" w:hAnsi="宋体" w:cs="宋体" w:eastAsia="宋体"/>
          <w:sz w:val="41"/>
          <w:spacing w:val="0"/>
          <w:color w:val="000000"/>
          <w:b w:val="off"/>
          <w:i w:val="off"/>
        </w:rPr>
        <w:t>种法则被意识所承载而不再以那种形而上学的天真性被体</w:t>
      </w:r>
      <w:r>
        <w:rPr>
          <w:rFonts w:ascii="宋体" w:hAnsi="宋体" w:cs="宋体" w:eastAsia="宋体"/>
          <w:sz w:val="41"/>
          <w:spacing w:val="0"/>
          <w:color w:val="000000"/>
          <w:b w:val="off"/>
          <w:i w:val="off"/>
        </w:rPr>
        <w:t>验。既多于又少于一种计策的阿尔托文本的这种表里不一，</w:t>
      </w:r>
      <w:r>
        <w:rPr>
          <w:rFonts w:ascii="宋体" w:hAnsi="宋体" w:cs="宋体" w:eastAsia="宋体"/>
          <w:sz w:val="41"/>
          <w:spacing w:val="0"/>
          <w:color w:val="000000"/>
          <w:b w:val="off"/>
          <w:i w:val="off"/>
        </w:rPr>
        <w:t>不断地迫使我们绕过那种极限的另一面去显示那种在场之关</w:t>
      </w:r>
      <w:r>
        <w:rPr>
          <w:rFonts w:ascii="宋体" w:hAnsi="宋体" w:cs="宋体" w:eastAsia="宋体"/>
          <w:sz w:val="41"/>
          <w:spacing w:val="0"/>
          <w:color w:val="000000"/>
          <w:b w:val="off"/>
          <w:i w:val="off"/>
        </w:rPr>
        <w:t>闭，而正是在此在场上，阿尔托不得不自我关闭以便进入差异</w:t>
      </w:r>
      <w:r>
        <w:rPr>
          <w:rFonts w:ascii="宋体" w:hAnsi="宋体" w:cs="宋体" w:eastAsia="宋体"/>
          <w:sz w:val="41"/>
          <w:spacing w:val="0"/>
          <w:color w:val="000000"/>
          <w:b w:val="off"/>
          <w:i w:val="off"/>
        </w:rPr>
        <w:t>中的那种天真。那样一来，那些差异就不断地而且十分迅速</w:t>
      </w:r>
      <w:r>
        <w:rPr>
          <w:rFonts w:ascii="宋体" w:hAnsi="宋体" w:cs="宋体" w:eastAsia="宋体"/>
          <w:sz w:val="41"/>
          <w:spacing w:val="0"/>
          <w:color w:val="000000"/>
          <w:b w:val="off"/>
          <w:i w:val="off"/>
        </w:rPr>
        <w:t>地从一方到另一方，而那种差异的关键体验就类似进入差异</w:t>
      </w:r>
      <w:r>
        <w:rPr>
          <w:rFonts w:ascii="宋体" w:hAnsi="宋体" w:cs="宋体" w:eastAsia="宋体"/>
          <w:sz w:val="41"/>
          <w:spacing w:val="0"/>
          <w:color w:val="000000"/>
          <w:b w:val="off"/>
          <w:i w:val="off"/>
        </w:rPr>
        <w:t>的那种天真的形而上学，从一种不老练的眼光着眼，当我们对</w:t>
      </w:r>
      <w:r>
        <w:rPr>
          <w:rFonts w:ascii="宋体" w:hAnsi="宋体" w:cs="宋体" w:eastAsia="宋体"/>
          <w:sz w:val="41"/>
          <w:spacing w:val="0"/>
          <w:color w:val="000000"/>
          <w:b w:val="off"/>
          <w:i w:val="off"/>
        </w:rPr>
        <w:t>某种致命的共谋关系进行定位时，可能看上去像是在形而上</w:t>
      </w:r>
      <w:r>
        <w:rPr>
          <w:rFonts w:ascii="宋体" w:hAnsi="宋体" w:cs="宋体" w:eastAsia="宋体"/>
          <w:sz w:val="41"/>
          <w:spacing w:val="0"/>
          <w:color w:val="000000"/>
          <w:b w:val="off"/>
          <w:i w:val="off"/>
        </w:rPr>
        <w:t>学的基础上去批评那种阿尔托式的形而上学。而通过这种共</w:t>
      </w:r>
      <w:r>
        <w:rPr>
          <w:rFonts w:ascii="宋体" w:hAnsi="宋体" w:cs="宋体" w:eastAsia="宋体"/>
          <w:sz w:val="41"/>
          <w:spacing w:val="0"/>
          <w:color w:val="000000"/>
          <w:b w:val="off"/>
          <w:i w:val="off"/>
        </w:rPr>
        <w:t>谋关系，所有瓦解性话语的那种必要相关性都被说出来了，这</w:t>
      </w:r>
      <w:r>
        <w:rPr>
          <w:rFonts w:ascii="宋体" w:hAnsi="宋体" w:cs="宋体" w:eastAsia="宋体"/>
          <w:sz w:val="41"/>
          <w:spacing w:val="0"/>
          <w:color w:val="000000"/>
          <w:b w:val="off"/>
          <w:i w:val="off"/>
        </w:rPr>
        <w:t>些瓦解性话语应当进驻了那些它们推翻了的结构，并在其中</w:t>
      </w:r>
      <w:bookmarkEnd w:id="3291"/>
    </w:p>
    <w:p>
      <w:pPr>
        <w:pageBreakBefore w:val="off"/>
        <w:tabs/>
        <w:wordWrap w:val="off"/>
        <w:spacing w:before="0" w:after="0" w:line="520" w:lineRule="atLeast"/>
        <w:ind w:left="0" w:right="500"/>
        <w:jc w:val="right"/>
        <w:textAlignment w:val="baseline"/>
        <w:rPr>
          <w:sz w:val="38"/>
        </w:rPr>
      </w:pPr>
      <w:bookmarkStart w:name="" w:id="3292"/>
      <w:r>
        <w:rPr>
          <w:rFonts w:ascii="楷体" w:hAnsi="楷体" w:cs="楷体" w:eastAsia="楷体"/>
          <w:sz w:val="38"/>
          <w:spacing w:val="0"/>
          <w:color w:val="000000"/>
          <w:b w:val="off"/>
          <w:i w:val="off"/>
        </w:rPr>
        <w:t>355</w:t>
      </w:r>
      <w:bookmarkEnd w:id="3292"/>
    </w:p>
    <w:p>
      <w:r>
        <w:t/>
      </w:r>
    </w:p>
    <w:p>
      <w:pPr>
        <w:sectPr>
          <w:footerReference r:id="rId789"/>
          <w:headerReference r:id="rId790" w:type="default"/>
          <w:type w:val="nextPage"/>
          <w:pgSz w:w="14460" w:h="21540"/>
          <w:pgMar w:left="1640" w:top="1840" w:right="1640" w:bottom="1840" w:header="1540" w:footer="1540"/>
          <w:cols w:num="1"/>
        </w:sectPr>
      </w:pPr>
    </w:p>
    <w:p>
      <w:pPr>
        <w:pageBreakBefore w:val="off"/>
        <w:tabs/>
        <w:wordWrap w:val="off"/>
        <w:spacing w:before="0" w:after="0" w:line="720" w:lineRule="atLeast"/>
        <w:ind w:left="0" w:right="20"/>
        <w:jc w:val="both"/>
        <w:textAlignment w:val="baseline"/>
        <w:rPr>
          <w:sz w:val="41"/>
        </w:rPr>
      </w:pPr>
      <w:bookmarkStart w:name="" w:id="3293"/>
      <w:r>
        <w:rPr>
          <w:rFonts w:ascii="宋体" w:hAnsi="宋体" w:cs="宋体" w:eastAsia="宋体"/>
          <w:sz w:val="41"/>
          <w:spacing w:val="0"/>
          <w:color w:val="000000"/>
          <w:b w:val="off"/>
          <w:i w:val="off"/>
        </w:rPr>
        <w:t>隐蔽了某种对圆满在场、对非差异之坚不可摧的欲望：那既是</w:t>
      </w:r>
      <w:r>
        <w:rPr>
          <w:rFonts w:ascii="宋体" w:hAnsi="宋体" w:cs="宋体" w:eastAsia="宋体"/>
          <w:sz w:val="41"/>
          <w:spacing w:val="0"/>
          <w:color w:val="000000"/>
          <w:b w:val="off"/>
          <w:i w:val="off"/>
        </w:rPr>
        <w:t>生命又是死亡。这就是那个我们像设下陷阱一般要提出的问</w:t>
      </w:r>
      <w:r>
        <w:rPr>
          <w:rFonts w:ascii="宋体" w:hAnsi="宋体" w:cs="宋体" w:eastAsia="宋体"/>
          <w:sz w:val="41"/>
          <w:spacing w:val="0"/>
          <w:color w:val="000000"/>
          <w:b w:val="off"/>
          <w:i w:val="off"/>
        </w:rPr>
        <w:t>题，即在围起一个完整的文本性网络范围，强行用话语，用必</w:t>
      </w:r>
      <w:r>
        <w:rPr>
          <w:rFonts w:ascii="宋体" w:hAnsi="宋体" w:cs="宋体" w:eastAsia="宋体"/>
          <w:sz w:val="41"/>
          <w:spacing w:val="0"/>
          <w:color w:val="000000"/>
          <w:b w:val="off"/>
          <w:i w:val="off"/>
        </w:rPr>
        <w:t>须借助场所的那种迂回去取代那种立场的准时性。没有文本</w:t>
      </w:r>
      <w:r>
        <w:rPr>
          <w:rFonts w:ascii="宋体" w:hAnsi="宋体" w:cs="宋体" w:eastAsia="宋体"/>
          <w:sz w:val="41"/>
          <w:spacing w:val="0"/>
          <w:color w:val="000000"/>
          <w:b w:val="off"/>
          <w:i w:val="off"/>
        </w:rPr>
        <w:t>的那些必要的时限和印迹，任何立场就会立即转向它的反面。</w:t>
      </w:r>
      <w:r>
        <w:rPr>
          <w:rFonts w:ascii="宋体" w:hAnsi="宋体" w:cs="宋体" w:eastAsia="宋体"/>
          <w:sz w:val="41"/>
          <w:spacing w:val="0"/>
          <w:color w:val="000000"/>
          <w:b w:val="off"/>
          <w:i w:val="off"/>
        </w:rPr>
        <w:t>这一切同样要服从某种法则。阿尔托告诉我们，借助这个尚</w:t>
      </w:r>
      <w:r>
        <w:rPr>
          <w:rFonts w:ascii="宋体" w:hAnsi="宋体" w:cs="宋体" w:eastAsia="宋体"/>
          <w:sz w:val="41"/>
          <w:spacing w:val="0"/>
          <w:color w:val="000000"/>
          <w:b w:val="off"/>
          <w:i w:val="off"/>
        </w:rPr>
        <w:t>未开始的“思想”所进行的那种形而上学僭越总是冒着重返形</w:t>
      </w:r>
      <w:r>
        <w:rPr>
          <w:rFonts w:ascii="宋体" w:hAnsi="宋体" w:cs="宋体" w:eastAsia="宋体"/>
          <w:sz w:val="41"/>
          <w:spacing w:val="0"/>
          <w:color w:val="000000"/>
          <w:b w:val="off"/>
          <w:i w:val="off"/>
        </w:rPr>
        <w:t>而上学的危险。这就是那个我们被置于其中的问题。每当一</w:t>
      </w:r>
      <w:r>
        <w:rPr>
          <w:rFonts w:ascii="宋体" w:hAnsi="宋体" w:cs="宋体" w:eastAsia="宋体"/>
          <w:sz w:val="41"/>
          <w:spacing w:val="0"/>
          <w:color w:val="000000"/>
          <w:b w:val="off"/>
          <w:i w:val="off"/>
        </w:rPr>
        <w:t>种被领域边界所保护的言语，任由自己被那个希望被叫做安</w:t>
      </w:r>
      <w:r>
        <w:rPr>
          <w:rFonts w:ascii="宋体" w:hAnsi="宋体" w:cs="宋体" w:eastAsia="宋体"/>
          <w:sz w:val="41"/>
          <w:spacing w:val="0"/>
          <w:color w:val="000000"/>
          <w:b w:val="off"/>
          <w:i w:val="off"/>
        </w:rPr>
        <w:t>托南·阿尔托的血肉之谜从远处激发时，这个问题就仍然而且</w:t>
      </w:r>
      <w:r>
        <w:rPr>
          <w:rFonts w:ascii="宋体" w:hAnsi="宋体" w:cs="宋体" w:eastAsia="宋体"/>
          <w:sz w:val="41"/>
          <w:spacing w:val="0"/>
          <w:color w:val="000000"/>
          <w:b w:val="off"/>
          <w:i w:val="off"/>
        </w:rPr>
        <w:t>永远地被包裹着。</w:t>
      </w:r>
      <w:r>
        <w:rPr>
          <w:rFonts w:ascii="宋体" w:hAnsi="宋体" w:cs="宋体" w:eastAsia="宋体"/>
          <w:sz w:val="41"/>
          <w:spacing w:val="0"/>
          <w:color w:val="000000"/>
          <w:b w:val="off"/>
          <w:i w:val="off"/>
        </w:rPr>
        <w:t>1</w:t>
      </w:r>
      <w:bookmarkEnd w:id="3293"/>
    </w:p>
    <w:p>
      <w:pPr>
        <w:pageBreakBefore w:val="off"/>
        <w:tabs/>
        <w:wordWrap w:val="off"/>
        <w:spacing w:before="0" w:after="0" w:line="560" w:lineRule="exact"/>
        <w:ind w:left="0" w:right="0"/>
        <w:jc w:val="both"/>
        <w:textAlignment w:val="baseline"/>
        <w:rPr>
          <w:sz w:val="34"/>
        </w:rPr>
      </w:pPr>
      <w:bookmarkStart w:name="" w:id="3294"/>
      <w:r>
        <w:rPr>
          <w:rFonts w:ascii="宋体" w:hAnsi="宋体" w:cs="宋体" w:eastAsia="宋体"/>
          <w:sz w:val="34"/>
          <w:spacing w:val="0"/>
          <w:color w:val="000000"/>
          <w:b w:val="off"/>
          <w:i w:val="off"/>
        </w:rPr>
        <w:t/>
      </w:r>
      <w:bookmarkEnd w:id="3294"/>
    </w:p>
    <w:p>
      <w:pPr>
        <w:pageBreakBefore w:val="off"/>
        <w:tabs/>
        <w:wordWrap w:val="off"/>
        <w:spacing w:before="0" w:after="0" w:line="560" w:lineRule="exact"/>
        <w:ind w:left="0" w:right="0"/>
        <w:jc w:val="both"/>
        <w:textAlignment w:val="baseline"/>
        <w:rPr>
          <w:sz w:val="34"/>
        </w:rPr>
      </w:pPr>
      <w:bookmarkStart w:name="" w:id="3295"/>
      <w:r>
        <w:rPr>
          <w:rFonts w:ascii="宋体" w:hAnsi="宋体" w:cs="宋体" w:eastAsia="宋体"/>
          <w:sz w:val="34"/>
          <w:spacing w:val="0"/>
          <w:color w:val="000000"/>
          <w:b w:val="off"/>
          <w:i w:val="off"/>
        </w:rPr>
        <w:t/>
      </w:r>
      <w:bookmarkEnd w:id="3295"/>
    </w:p>
    <w:p>
      <w:pPr>
        <w:pageBreakBefore w:val="off"/>
        <w:tabs/>
        <w:wordWrap w:val="off"/>
        <w:spacing w:before="0" w:after="0" w:line="560" w:lineRule="exact"/>
        <w:ind w:left="0" w:right="0"/>
        <w:jc w:val="both"/>
        <w:textAlignment w:val="baseline"/>
        <w:rPr>
          <w:sz w:val="34"/>
        </w:rPr>
      </w:pPr>
      <w:bookmarkStart w:name="" w:id="3296"/>
      <w:r>
        <w:rPr>
          <w:rFonts w:ascii="宋体" w:hAnsi="宋体" w:cs="宋体" w:eastAsia="宋体"/>
          <w:sz w:val="34"/>
          <w:spacing w:val="0"/>
          <w:color w:val="000000"/>
          <w:b w:val="off"/>
          <w:i w:val="off"/>
        </w:rPr>
        <w:t/>
      </w:r>
      <w:bookmarkEnd w:id="3296"/>
    </w:p>
    <w:p>
      <w:pPr>
        <w:pageBreakBefore w:val="off"/>
        <w:tabs/>
        <w:wordWrap w:val="off"/>
        <w:spacing w:before="0" w:after="0" w:line="560" w:lineRule="exact"/>
        <w:ind w:left="0" w:right="0"/>
        <w:jc w:val="both"/>
        <w:textAlignment w:val="baseline"/>
        <w:rPr>
          <w:sz w:val="34"/>
        </w:rPr>
      </w:pPr>
      <w:bookmarkStart w:name="" w:id="3297"/>
      <w:r>
        <w:rPr>
          <w:rFonts w:ascii="宋体" w:hAnsi="宋体" w:cs="宋体" w:eastAsia="宋体"/>
          <w:sz w:val="34"/>
          <w:spacing w:val="0"/>
          <w:color w:val="000000"/>
          <w:b w:val="off"/>
          <w:i w:val="off"/>
        </w:rPr>
        <w:t/>
      </w:r>
      <w:bookmarkEnd w:id="3297"/>
    </w:p>
    <w:p>
      <w:pPr>
        <w:pageBreakBefore w:val="off"/>
        <w:tabs/>
        <w:wordWrap w:val="off"/>
        <w:spacing w:before="0" w:after="0" w:line="560" w:lineRule="exact"/>
        <w:ind w:left="0" w:right="0"/>
        <w:jc w:val="both"/>
        <w:textAlignment w:val="baseline"/>
        <w:rPr>
          <w:sz w:val="34"/>
        </w:rPr>
      </w:pPr>
      <w:bookmarkStart w:name="" w:id="3298"/>
      <w:r>
        <w:rPr>
          <w:rFonts w:ascii="宋体" w:hAnsi="宋体" w:cs="宋体" w:eastAsia="宋体"/>
          <w:sz w:val="34"/>
          <w:spacing w:val="0"/>
          <w:color w:val="000000"/>
          <w:b w:val="off"/>
          <w:i w:val="off"/>
        </w:rPr>
        <w:t/>
      </w:r>
      <w:bookmarkEnd w:id="3298"/>
    </w:p>
    <w:p>
      <w:pPr>
        <w:pageBreakBefore w:val="off"/>
        <w:tabs/>
        <w:wordWrap w:val="off"/>
        <w:spacing w:before="0" w:after="0" w:line="560" w:lineRule="exact"/>
        <w:ind w:left="0" w:right="0"/>
        <w:jc w:val="both"/>
        <w:textAlignment w:val="baseline"/>
        <w:rPr>
          <w:sz w:val="34"/>
        </w:rPr>
      </w:pPr>
      <w:bookmarkStart w:name="" w:id="3299"/>
      <w:r>
        <w:rPr>
          <w:rFonts w:ascii="宋体" w:hAnsi="宋体" w:cs="宋体" w:eastAsia="宋体"/>
          <w:sz w:val="34"/>
          <w:spacing w:val="0"/>
          <w:color w:val="000000"/>
          <w:b w:val="off"/>
          <w:i w:val="off"/>
        </w:rPr>
        <w:t/>
      </w:r>
      <w:bookmarkEnd w:id="3299"/>
    </w:p>
    <w:p>
      <w:pPr>
        <w:pageBreakBefore w:val="off"/>
        <w:tabs/>
        <w:wordWrap w:val="off"/>
        <w:spacing w:before="0" w:after="0" w:line="560" w:lineRule="exact"/>
        <w:ind w:left="0" w:right="0"/>
        <w:jc w:val="both"/>
        <w:textAlignment w:val="baseline"/>
        <w:rPr>
          <w:sz w:val="34"/>
        </w:rPr>
      </w:pPr>
      <w:bookmarkStart w:name="" w:id="3300"/>
      <w:r>
        <w:rPr>
          <w:rFonts w:ascii="宋体" w:hAnsi="宋体" w:cs="宋体" w:eastAsia="宋体"/>
          <w:sz w:val="34"/>
          <w:spacing w:val="0"/>
          <w:color w:val="000000"/>
          <w:b w:val="off"/>
          <w:i w:val="off"/>
        </w:rPr>
        <w:t/>
      </w:r>
      <w:bookmarkEnd w:id="3300"/>
    </w:p>
    <w:p>
      <w:pPr>
        <w:pageBreakBefore w:val="off"/>
        <w:tabs/>
        <w:wordWrap w:val="off"/>
        <w:spacing w:before="0" w:after="0" w:line="560" w:lineRule="exact"/>
        <w:ind w:left="0" w:right="0"/>
        <w:jc w:val="both"/>
        <w:textAlignment w:val="baseline"/>
        <w:rPr>
          <w:sz w:val="34"/>
        </w:rPr>
      </w:pPr>
      <w:bookmarkStart w:name="" w:id="3301"/>
      <w:r>
        <w:rPr>
          <w:rFonts w:ascii="宋体" w:hAnsi="宋体" w:cs="宋体" w:eastAsia="宋体"/>
          <w:sz w:val="34"/>
          <w:spacing w:val="0"/>
          <w:color w:val="000000"/>
          <w:b w:val="off"/>
          <w:i w:val="off"/>
        </w:rPr>
        <w:t/>
      </w:r>
      <w:bookmarkEnd w:id="3301"/>
    </w:p>
    <w:p>
      <w:pPr>
        <w:pageBreakBefore w:val="off"/>
        <w:tabs/>
        <w:wordWrap w:val="off"/>
        <w:spacing w:before="0" w:after="0" w:line="560" w:lineRule="atLeast"/>
        <w:ind w:left="80" w:right="0"/>
        <w:jc w:val="both"/>
        <w:textAlignment w:val="baseline"/>
        <w:rPr>
          <w:sz w:val="34"/>
        </w:rPr>
      </w:pPr>
      <w:bookmarkStart w:name="" w:id="3302"/>
      <w:r>
        <w:rPr>
          <w:rFonts w:ascii="宋体" w:hAnsi="宋体" w:cs="宋体" w:eastAsia="宋体"/>
          <w:sz w:val="34"/>
          <w:spacing w:val="0"/>
          <w:color w:val="000000"/>
          <w:u w:val="single"/>
          <w:b w:val="off"/>
          <w:i w:val="off"/>
        </w:rPr>
        <w:t xml:space="preserve">                 </w:t>
      </w:r>
      <w:bookmarkEnd w:id="3302"/>
    </w:p>
    <w:p>
      <w:pPr>
        <w:pageBreakBefore w:val="off"/>
        <w:tabs/>
        <w:wordWrap w:val="off"/>
        <w:spacing w:before="380" w:after="0" w:line="560" w:lineRule="atLeast"/>
        <w:ind w:left="60" w:right="0"/>
        <w:jc w:val="both"/>
        <w:textAlignment w:val="baseline"/>
        <w:rPr>
          <w:sz w:val="34"/>
        </w:rPr>
      </w:pPr>
      <w:bookmarkStart w:name="" w:id="3303"/>
      <w:r>
        <w:rPr>
          <w:rFonts w:ascii="宋体" w:hAnsi="宋体" w:cs="宋体" w:eastAsia="宋体"/>
          <w:sz w:val="34"/>
          <w:spacing w:val="0"/>
          <w:color w:val="000000"/>
          <w:b w:val="off"/>
          <w:i w:val="off"/>
        </w:rPr>
        <w:t>1  写完这个文本很久之后，我在一封阿尔托致罗柏(P. Loeb)的信中读到(参照</w:t>
      </w:r>
      <w:r>
        <w:rPr>
          <w:rFonts w:ascii="宋体" w:hAnsi="宋体" w:cs="宋体" w:eastAsia="宋体"/>
          <w:sz w:val="34"/>
          <w:spacing w:val="0"/>
          <w:color w:val="000000"/>
          <w:b w:val="off"/>
          <w:i w:val="off"/>
        </w:rPr>
        <w:t>《新信》，1958年4月第59期)：</w:t>
      </w:r>
      <w:bookmarkEnd w:id="3303"/>
    </w:p>
    <w:p>
      <w:pPr>
        <w:pageBreakBefore w:val="off"/>
        <w:tabs/>
        <w:wordWrap w:val="off"/>
        <w:spacing w:before="0" w:after="0" w:line="560" w:lineRule="atLeast"/>
        <w:ind w:left="60" w:right="0"/>
        <w:jc w:val="both"/>
        <w:textAlignment w:val="baseline"/>
        <w:rPr>
          <w:sz w:val="34"/>
        </w:rPr>
      </w:pPr>
      <w:bookmarkStart w:name="" w:id="3304"/>
      <w:r>
        <w:rPr>
          <w:rFonts w:ascii="宋体" w:hAnsi="宋体" w:cs="宋体" w:eastAsia="宋体"/>
          <w:sz w:val="34"/>
          <w:spacing w:val="0"/>
          <w:color w:val="000000"/>
          <w:b w:val="off"/>
          <w:i w:val="off"/>
        </w:rPr>
        <w:t>“这个空洞在力量的两股风</w:t>
      </w:r>
      <w:bookmarkEnd w:id="3304"/>
    </w:p>
    <w:p>
      <w:pPr>
        <w:pageBreakBefore w:val="off"/>
        <w:tabs/>
        <w:wordWrap w:val="off"/>
        <w:spacing w:before="0" w:after="0" w:line="560" w:lineRule="atLeast"/>
        <w:ind w:left="60" w:right="0"/>
        <w:jc w:val="both"/>
        <w:textAlignment w:val="baseline"/>
        <w:rPr>
          <w:sz w:val="34"/>
        </w:rPr>
      </w:pPr>
      <w:bookmarkStart w:name="" w:id="3305"/>
      <w:r>
        <w:rPr>
          <w:rFonts w:ascii="宋体" w:hAnsi="宋体" w:cs="宋体" w:eastAsia="宋体"/>
          <w:sz w:val="34"/>
          <w:spacing w:val="0"/>
          <w:color w:val="000000"/>
          <w:b w:val="off"/>
          <w:i w:val="off"/>
        </w:rPr>
        <w:t>之间</w:t>
      </w:r>
      <w:bookmarkEnd w:id="3305"/>
    </w:p>
    <w:p>
      <w:pPr>
        <w:pageBreakBefore w:val="off"/>
        <w:tabs/>
        <w:wordWrap w:val="off"/>
        <w:spacing w:before="0" w:after="0" w:line="560" w:lineRule="atLeast"/>
        <w:ind w:left="60" w:right="0"/>
        <w:jc w:val="both"/>
        <w:textAlignment w:val="baseline"/>
        <w:rPr>
          <w:sz w:val="34"/>
        </w:rPr>
      </w:pPr>
      <w:bookmarkStart w:name="" w:id="3306"/>
      <w:r>
        <w:rPr>
          <w:rFonts w:ascii="宋体" w:hAnsi="宋体" w:cs="宋体" w:eastAsia="宋体"/>
          <w:sz w:val="34"/>
          <w:spacing w:val="0"/>
          <w:color w:val="000000"/>
          <w:b w:val="off"/>
          <w:i w:val="off"/>
        </w:rPr>
        <w:t>它们从前所不是的……”</w:t>
      </w:r>
      <w:bookmarkEnd w:id="3306"/>
    </w:p>
    <w:p>
      <w:pPr>
        <w:pageBreakBefore w:val="off"/>
        <w:tabs/>
        <w:wordWrap w:val="off"/>
        <w:spacing w:before="0" w:after="0" w:line="560" w:lineRule="atLeast"/>
        <w:ind w:left="60" w:right="0"/>
        <w:jc w:val="both"/>
        <w:textAlignment w:val="baseline"/>
        <w:rPr>
          <w:sz w:val="34"/>
        </w:rPr>
      </w:pPr>
      <w:bookmarkStart w:name="" w:id="3307"/>
      <w:r>
        <w:rPr>
          <w:rFonts w:ascii="宋体" w:hAnsi="宋体" w:cs="宋体" w:eastAsia="宋体"/>
          <w:sz w:val="34"/>
          <w:spacing w:val="0"/>
          <w:color w:val="000000"/>
          <w:b w:val="off"/>
          <w:i w:val="off"/>
        </w:rPr>
        <w:t>(1969年9月)</w:t>
      </w:r>
      <w:bookmarkEnd w:id="3307"/>
    </w:p>
    <w:p>
      <w:pPr>
        <w:pageBreakBefore w:val="off"/>
        <w:tabs/>
        <w:wordWrap w:val="off"/>
        <w:spacing w:before="0" w:after="0" w:line="560" w:lineRule="atLeast"/>
        <w:ind w:left="480" w:right="0"/>
        <w:jc w:val="both"/>
        <w:textAlignment w:val="baseline"/>
        <w:rPr>
          <w:sz w:val="34"/>
        </w:rPr>
      </w:pPr>
      <w:bookmarkStart w:name="" w:id="3308"/>
      <w:r>
        <w:rPr>
          <w:rFonts w:ascii="宋体" w:hAnsi="宋体" w:cs="宋体" w:eastAsia="宋体"/>
          <w:sz w:val="34"/>
          <w:spacing w:val="0"/>
          <w:color w:val="000000"/>
          <w:b w:val="off"/>
          <w:i w:val="off"/>
        </w:rPr>
        <w:t>356</w:t>
      </w:r>
      <w:bookmarkEnd w:id="3308"/>
    </w:p>
    <w:p>
      <w:r>
        <w:t/>
      </w:r>
    </w:p>
    <w:p>
      <w:pPr>
        <w:sectPr>
          <w:footerReference r:id="rId791"/>
          <w:headerReference r:id="rId792" w:type="default"/>
          <w:type w:val="nextPage"/>
          <w:pgSz w:w="14460" w:h="21540"/>
          <w:pgMar w:left="1640" w:top="1840" w:right="1640" w:bottom="1840" w:header="1540" w:footer="1540"/>
          <w:cols w:num="1"/>
        </w:sectPr>
      </w:pPr>
    </w:p>
    <w:p>
      <w:pPr>
        <w:pageBreakBefore w:val="off"/>
        <w:tabs/>
        <w:wordWrap w:val="off"/>
        <w:spacing w:before="0" w:after="0" w:line="1100" w:lineRule="atLeast"/>
        <w:ind w:left="20" w:right="0"/>
        <w:jc w:val="both"/>
        <w:textAlignment w:val="baseline"/>
        <w:rPr>
          <w:sz w:val="81"/>
        </w:rPr>
      </w:pPr>
      <w:bookmarkStart w:name="" w:id="3309"/>
      <w:r>
        <w:rPr>
          <w:rFonts w:ascii="宋体" w:hAnsi="宋体" w:cs="宋体" w:eastAsia="宋体"/>
          <w:sz w:val="81"/>
          <w:spacing w:val="0"/>
          <w:color w:val="000000"/>
          <w:b w:val="off"/>
          <w:i w:val="off"/>
        </w:rPr>
        <w:t>弗洛伊德与书写舞台</w:t>
      </w:r>
      <w:bookmarkEnd w:id="3309"/>
    </w:p>
    <w:p>
      <w:pPr>
        <w:pageBreakBefore w:val="off"/>
        <w:tabs/>
        <w:wordWrap w:val="off"/>
        <w:spacing w:before="0" w:after="0" w:line="720" w:lineRule="exact"/>
        <w:ind w:left="0" w:right="0"/>
        <w:jc w:val="both"/>
        <w:textAlignment w:val="baseline"/>
        <w:rPr>
          <w:sz w:val="40"/>
        </w:rPr>
      </w:pPr>
      <w:bookmarkStart w:name="" w:id="3310"/>
      <w:r>
        <w:rPr>
          <w:rFonts w:ascii="宋体" w:hAnsi="宋体" w:cs="宋体" w:eastAsia="宋体"/>
          <w:sz w:val="40"/>
          <w:spacing w:val="0"/>
          <w:color w:val="000000"/>
          <w:b w:val="off"/>
          <w:i w:val="off"/>
        </w:rPr>
        <w:t/>
      </w:r>
      <w:bookmarkEnd w:id="3310"/>
    </w:p>
    <w:p>
      <w:pPr>
        <w:pageBreakBefore w:val="off"/>
        <w:tabs/>
        <w:wordWrap w:val="off"/>
        <w:spacing w:before="0" w:after="0" w:line="720" w:lineRule="exact"/>
        <w:ind w:left="0" w:right="0"/>
        <w:jc w:val="both"/>
        <w:textAlignment w:val="baseline"/>
        <w:rPr>
          <w:sz w:val="40"/>
        </w:rPr>
      </w:pPr>
      <w:bookmarkStart w:name="" w:id="3311"/>
      <w:r>
        <w:rPr>
          <w:rFonts w:ascii="宋体" w:hAnsi="宋体" w:cs="宋体" w:eastAsia="宋体"/>
          <w:sz w:val="40"/>
          <w:spacing w:val="0"/>
          <w:color w:val="000000"/>
          <w:b w:val="off"/>
          <w:i w:val="off"/>
        </w:rPr>
        <w:t/>
      </w:r>
      <w:bookmarkEnd w:id="3311"/>
    </w:p>
    <w:p>
      <w:pPr>
        <w:pageBreakBefore w:val="off"/>
        <w:tabs/>
        <w:wordWrap w:val="off"/>
        <w:spacing w:before="0" w:after="0" w:line="720" w:lineRule="exact"/>
        <w:ind w:left="0" w:right="0"/>
        <w:jc w:val="both"/>
        <w:textAlignment w:val="baseline"/>
        <w:rPr>
          <w:sz w:val="40"/>
        </w:rPr>
      </w:pPr>
      <w:bookmarkStart w:name="" w:id="3312"/>
      <w:r>
        <w:rPr>
          <w:rFonts w:ascii="宋体" w:hAnsi="宋体" w:cs="宋体" w:eastAsia="宋体"/>
          <w:sz w:val="40"/>
          <w:spacing w:val="0"/>
          <w:color w:val="000000"/>
          <w:b w:val="off"/>
          <w:i w:val="off"/>
        </w:rPr>
        <w:t/>
      </w:r>
      <w:bookmarkEnd w:id="3312"/>
    </w:p>
    <w:p>
      <w:pPr>
        <w:pageBreakBefore w:val="off"/>
        <w:tabs/>
        <w:wordWrap w:val="off"/>
        <w:spacing w:before="0" w:after="0" w:line="720" w:lineRule="exact"/>
        <w:ind w:left="0" w:right="0"/>
        <w:jc w:val="both"/>
        <w:textAlignment w:val="baseline"/>
        <w:rPr>
          <w:sz w:val="40"/>
        </w:rPr>
      </w:pPr>
      <w:bookmarkStart w:name="" w:id="3313"/>
      <w:r>
        <w:rPr>
          <w:rFonts w:ascii="宋体" w:hAnsi="宋体" w:cs="宋体" w:eastAsia="宋体"/>
          <w:sz w:val="40"/>
          <w:spacing w:val="0"/>
          <w:color w:val="000000"/>
          <w:b w:val="off"/>
          <w:i w:val="off"/>
        </w:rPr>
        <w:t/>
      </w:r>
      <w:bookmarkEnd w:id="3313"/>
    </w:p>
    <w:p>
      <w:pPr>
        <w:pageBreakBefore w:val="off"/>
        <w:tabs/>
        <w:wordWrap w:val="off"/>
        <w:spacing w:before="0" w:after="0" w:line="720" w:lineRule="exact"/>
        <w:ind w:left="0" w:right="0"/>
        <w:jc w:val="both"/>
        <w:textAlignment w:val="baseline"/>
        <w:rPr>
          <w:sz w:val="40"/>
        </w:rPr>
      </w:pPr>
      <w:bookmarkStart w:name="" w:id="3314"/>
      <w:r>
        <w:rPr>
          <w:rFonts w:ascii="宋体" w:hAnsi="宋体" w:cs="宋体" w:eastAsia="宋体"/>
          <w:sz w:val="40"/>
          <w:spacing w:val="0"/>
          <w:color w:val="000000"/>
          <w:b w:val="off"/>
          <w:i w:val="off"/>
        </w:rPr>
        <w:t/>
      </w:r>
      <w:bookmarkEnd w:id="3314"/>
    </w:p>
    <w:p>
      <w:pPr>
        <w:pageBreakBefore w:val="off"/>
        <w:tabs/>
        <w:wordWrap w:val="off"/>
        <w:spacing w:before="0" w:after="0" w:line="720" w:lineRule="atLeast"/>
        <w:ind w:left="20" w:right="0" w:firstLine="820"/>
        <w:jc w:val="both"/>
        <w:textAlignment w:val="baseline"/>
        <w:rPr>
          <w:sz w:val="40"/>
        </w:rPr>
      </w:pPr>
      <w:bookmarkStart w:name="" w:id="3315"/>
      <w:r>
        <w:rPr>
          <w:rFonts w:ascii="宋体" w:hAnsi="宋体" w:cs="宋体" w:eastAsia="宋体"/>
          <w:sz w:val="40"/>
          <w:spacing w:val="0"/>
          <w:color w:val="000000"/>
          <w:b w:val="off"/>
          <w:i w:val="off"/>
        </w:rPr>
        <w:t>这个文本是在心理分析学院格林博士(Dr. Green)的讲座</w:t>
      </w:r>
      <w:r>
        <w:rPr>
          <w:rFonts w:ascii="宋体" w:hAnsi="宋体" w:cs="宋体" w:eastAsia="宋体"/>
          <w:sz w:val="40"/>
          <w:spacing w:val="0"/>
          <w:color w:val="000000"/>
          <w:b w:val="off"/>
          <w:i w:val="off"/>
        </w:rPr>
        <w:t>上发表的一个演讲的片段。当时是想开展一个争论，而这个</w:t>
      </w:r>
      <w:r>
        <w:rPr>
          <w:rFonts w:ascii="宋体" w:hAnsi="宋体" w:cs="宋体" w:eastAsia="宋体"/>
          <w:sz w:val="40"/>
          <w:spacing w:val="0"/>
          <w:color w:val="000000"/>
          <w:b w:val="off"/>
          <w:i w:val="off"/>
        </w:rPr>
        <w:t>争论围绕的是某些在我先前的论文中，尤其是在《论文迹学》</w:t>
      </w:r>
      <w:r>
        <w:rPr>
          <w:rFonts w:ascii="宋体" w:hAnsi="宋体" w:cs="宋体" w:eastAsia="宋体"/>
          <w:sz w:val="40"/>
          <w:spacing w:val="0"/>
          <w:color w:val="000000"/>
          <w:b w:val="off"/>
          <w:i w:val="off"/>
        </w:rPr>
        <w:t>( De la grammatologie ,见《批评》学刊，第233-234 期)中展</w:t>
      </w:r>
      <w:r>
        <w:rPr>
          <w:rFonts w:ascii="宋体" w:hAnsi="宋体" w:cs="宋体" w:eastAsia="宋体"/>
          <w:sz w:val="40"/>
          <w:spacing w:val="0"/>
          <w:color w:val="000000"/>
          <w:b w:val="off"/>
          <w:i w:val="off"/>
        </w:rPr>
        <w:t>开的命题。</w:t>
      </w:r>
      <w:bookmarkEnd w:id="3315"/>
    </w:p>
    <w:p>
      <w:pPr>
        <w:pageBreakBefore w:val="off"/>
        <w:tabs/>
        <w:wordWrap w:val="off"/>
        <w:spacing w:before="0" w:after="0" w:line="720" w:lineRule="atLeast"/>
        <w:ind w:left="20" w:right="20" w:firstLine="820"/>
        <w:jc w:val="both"/>
        <w:textAlignment w:val="baseline"/>
        <w:rPr>
          <w:sz w:val="40"/>
        </w:rPr>
      </w:pPr>
      <w:bookmarkStart w:name="" w:id="3316"/>
      <w:r>
        <w:rPr>
          <w:rFonts w:ascii="宋体" w:hAnsi="宋体" w:cs="宋体" w:eastAsia="宋体"/>
          <w:sz w:val="40"/>
          <w:spacing w:val="0"/>
          <w:color w:val="000000"/>
          <w:b w:val="off"/>
          <w:i w:val="off"/>
        </w:rPr>
        <w:t>这些命题————这里仍将作为背景呈现————当时在心理分</w:t>
      </w:r>
      <w:r>
        <w:rPr>
          <w:rFonts w:ascii="宋体" w:hAnsi="宋体" w:cs="宋体" w:eastAsia="宋体"/>
          <w:sz w:val="40"/>
          <w:spacing w:val="0"/>
          <w:color w:val="000000"/>
          <w:b w:val="off"/>
          <w:i w:val="off"/>
        </w:rPr>
        <w:t>析研究领域中是否占有一席之地呢？从这样一个领域的角度</w:t>
      </w:r>
      <w:r>
        <w:rPr>
          <w:rFonts w:ascii="宋体" w:hAnsi="宋体" w:cs="宋体" w:eastAsia="宋体"/>
          <w:sz w:val="40"/>
          <w:spacing w:val="0"/>
          <w:color w:val="000000"/>
          <w:b w:val="off"/>
          <w:i w:val="off"/>
        </w:rPr>
        <w:t>去看，这些命题的概念和句法的位置在什么地方呢？</w:t>
      </w:r>
      <w:bookmarkEnd w:id="3316"/>
    </w:p>
    <w:p>
      <w:pPr>
        <w:pageBreakBefore w:val="off"/>
        <w:tabs/>
        <w:wordWrap w:val="off"/>
        <w:spacing w:before="0" w:after="0" w:line="720" w:lineRule="atLeast"/>
        <w:ind w:left="20" w:right="20" w:firstLine="820"/>
        <w:jc w:val="both"/>
        <w:textAlignment w:val="baseline"/>
        <w:rPr>
          <w:sz w:val="40"/>
        </w:rPr>
      </w:pPr>
      <w:bookmarkStart w:name="" w:id="3317"/>
      <w:r>
        <w:rPr>
          <w:rFonts w:ascii="宋体" w:hAnsi="宋体" w:cs="宋体" w:eastAsia="宋体"/>
          <w:sz w:val="40"/>
          <w:spacing w:val="0"/>
          <w:color w:val="000000"/>
          <w:b w:val="off"/>
          <w:i w:val="off"/>
        </w:rPr>
        <w:t>讲演稿的第一部分涉及的是这个问题最一般性的层面。</w:t>
      </w:r>
      <w:r>
        <w:rPr>
          <w:rFonts w:ascii="宋体" w:hAnsi="宋体" w:cs="宋体" w:eastAsia="宋体"/>
          <w:sz w:val="40"/>
          <w:spacing w:val="0"/>
          <w:color w:val="000000"/>
          <w:b w:val="off"/>
          <w:i w:val="off"/>
        </w:rPr>
        <w:t>其中心概念是在场(présence)和元迹(architrace)。在此，我们</w:t>
      </w:r>
      <w:r>
        <w:rPr>
          <w:rFonts w:ascii="宋体" w:hAnsi="宋体" w:cs="宋体" w:eastAsia="宋体"/>
          <w:sz w:val="40"/>
          <w:spacing w:val="0"/>
          <w:color w:val="000000"/>
          <w:b w:val="off"/>
          <w:i w:val="off"/>
        </w:rPr>
        <w:t>只想借助其标题简明地标示出这个部分的那些主要内容步</w:t>
      </w:r>
      <w:r>
        <w:rPr>
          <w:rFonts w:ascii="宋体" w:hAnsi="宋体" w:cs="宋体" w:eastAsia="宋体"/>
          <w:sz w:val="40"/>
          <w:spacing w:val="0"/>
          <w:color w:val="000000"/>
          <w:b w:val="off"/>
          <w:i w:val="off"/>
        </w:rPr>
        <w:t>骤。</w:t>
      </w:r>
      <w:bookmarkEnd w:id="3317"/>
    </w:p>
    <w:p>
      <w:pPr>
        <w:pageBreakBefore w:val="off"/>
        <w:tabs/>
        <w:wordWrap w:val="off"/>
        <w:spacing w:before="0" w:after="0" w:line="720" w:lineRule="atLeast"/>
        <w:ind w:left="20" w:right="20" w:firstLine="820"/>
        <w:jc w:val="both"/>
        <w:textAlignment w:val="baseline"/>
        <w:rPr>
          <w:sz w:val="40"/>
        </w:rPr>
      </w:pPr>
      <w:bookmarkStart w:name="" w:id="3318"/>
      <w:r>
        <w:rPr>
          <w:rFonts w:ascii="宋体" w:hAnsi="宋体" w:cs="宋体" w:eastAsia="宋体"/>
          <w:sz w:val="40"/>
          <w:spacing w:val="0"/>
          <w:color w:val="000000"/>
          <w:b w:val="off"/>
          <w:i w:val="off"/>
        </w:rPr>
        <w:t>1.尽管表面上如此，解构逻各斯中心主义并非是对哲学</w:t>
      </w:r>
      <w:r>
        <w:rPr>
          <w:rFonts w:ascii="宋体" w:hAnsi="宋体" w:cs="宋体" w:eastAsia="宋体"/>
          <w:sz w:val="40"/>
          <w:spacing w:val="0"/>
          <w:color w:val="000000"/>
          <w:b w:val="off"/>
          <w:i w:val="off"/>
        </w:rPr>
        <w:t>进行的一种心理分析。</w:t>
      </w:r>
      <w:bookmarkEnd w:id="3318"/>
    </w:p>
    <w:p>
      <w:pPr>
        <w:pageBreakBefore w:val="off"/>
        <w:tabs/>
        <w:wordWrap w:val="off"/>
        <w:spacing w:before="0" w:after="0" w:line="720" w:lineRule="atLeast"/>
        <w:ind w:left="20" w:right="0" w:firstLine="820"/>
        <w:jc w:val="both"/>
        <w:textAlignment w:val="baseline"/>
        <w:rPr>
          <w:sz w:val="40"/>
        </w:rPr>
      </w:pPr>
      <w:bookmarkStart w:name="" w:id="3319"/>
      <w:r>
        <w:rPr>
          <w:rFonts w:ascii="宋体" w:hAnsi="宋体" w:cs="宋体" w:eastAsia="宋体"/>
          <w:sz w:val="40"/>
          <w:spacing w:val="0"/>
          <w:color w:val="000000"/>
          <w:b w:val="off"/>
          <w:i w:val="off"/>
        </w:rPr>
        <w:t>这些表面性有如下(特征)：如分析某种抑制及自柏拉图</w:t>
      </w:r>
      <w:r>
        <w:rPr>
          <w:rFonts w:ascii="宋体" w:hAnsi="宋体" w:cs="宋体" w:eastAsia="宋体"/>
          <w:sz w:val="40"/>
          <w:spacing w:val="0"/>
          <w:color w:val="000000"/>
          <w:b w:val="off"/>
          <w:i w:val="off"/>
        </w:rPr>
        <w:t>以来某种对书写的历史性压抑。指出这种压抑构成了作为认</w:t>
      </w:r>
      <w:r>
        <w:rPr>
          <w:rFonts w:ascii="宋体" w:hAnsi="宋体" w:cs="宋体" w:eastAsia="宋体"/>
          <w:sz w:val="40"/>
          <w:spacing w:val="0"/>
          <w:color w:val="000000"/>
          <w:b w:val="off"/>
          <w:i w:val="off"/>
        </w:rPr>
        <w:t>识(épistémè)的哲学之源；构成了作为逻各斯和语音统一体的</w:t>
      </w:r>
      <w:r>
        <w:rPr>
          <w:rFonts w:ascii="宋体" w:hAnsi="宋体" w:cs="宋体" w:eastAsia="宋体"/>
          <w:sz w:val="40"/>
          <w:spacing w:val="0"/>
          <w:color w:val="000000"/>
          <w:b w:val="off"/>
          <w:i w:val="off"/>
        </w:rPr>
        <w:t>真理之源。</w:t>
      </w:r>
      <w:bookmarkEnd w:id="3319"/>
    </w:p>
    <w:p>
      <w:pPr>
        <w:pageBreakBefore w:val="off"/>
        <w:tabs/>
        <w:wordWrap w:val="off"/>
        <w:spacing w:before="0" w:after="0" w:line="520" w:lineRule="atLeast"/>
        <w:ind w:left="0" w:right="500"/>
        <w:jc w:val="right"/>
        <w:textAlignment w:val="baseline"/>
        <w:rPr>
          <w:sz w:val="38"/>
        </w:rPr>
      </w:pPr>
      <w:bookmarkStart w:name="" w:id="3320"/>
      <w:r>
        <w:rPr>
          <w:rFonts w:ascii="楷体" w:hAnsi="楷体" w:cs="楷体" w:eastAsia="楷体"/>
          <w:sz w:val="38"/>
          <w:spacing w:val="0"/>
          <w:color w:val="000000"/>
          <w:b w:val="off"/>
          <w:i w:val="off"/>
        </w:rPr>
        <w:t>357</w:t>
      </w:r>
      <w:bookmarkEnd w:id="3320"/>
    </w:p>
    <w:p>
      <w:r>
        <w:t/>
      </w:r>
    </w:p>
    <w:p>
      <w:pPr>
        <w:sectPr>
          <w:footerReference r:id="rId793"/>
          <w:headerReference r:id="rId794" w:type="default"/>
          <w:type w:val="nextPage"/>
          <w:pgSz w:w="14460" w:h="21540"/>
          <w:pgMar w:left="1660" w:top="1840" w:right="1660" w:bottom="1840" w:header="1540" w:footer="1540"/>
          <w:cols w:num="1"/>
        </w:sectPr>
      </w:pPr>
    </w:p>
    <w:p>
      <w:pPr>
        <w:pageBreakBefore w:val="off"/>
        <w:tabs/>
        <w:wordWrap w:val="off"/>
        <w:spacing w:before="0" w:after="0" w:line="680" w:lineRule="atLeast"/>
        <w:ind w:left="0" w:right="100" w:firstLine="820"/>
        <w:jc w:val="both"/>
        <w:textAlignment w:val="baseline"/>
        <w:rPr>
          <w:sz w:val="39"/>
        </w:rPr>
      </w:pPr>
      <w:bookmarkStart w:name="" w:id="3321"/>
      <w:r>
        <w:rPr>
          <w:rFonts w:ascii="宋体" w:hAnsi="宋体" w:cs="宋体" w:eastAsia="宋体"/>
          <w:sz w:val="39"/>
          <w:spacing w:val="0"/>
          <w:color w:val="000000"/>
          <w:b w:val="off"/>
          <w:i w:val="off"/>
        </w:rPr>
        <w:t>强调压抑而非忘却；压抑而非排斥。弗洛伊德说得很清</w:t>
      </w:r>
      <w:r>
        <w:rPr>
          <w:rFonts w:ascii="宋体" w:hAnsi="宋体" w:cs="宋体" w:eastAsia="宋体"/>
          <w:sz w:val="39"/>
          <w:spacing w:val="0"/>
          <w:color w:val="000000"/>
          <w:b w:val="off"/>
          <w:i w:val="off"/>
        </w:rPr>
        <w:t>楚压抑并不排斥，它既不逃避也并非不排除外力，它包含一种</w:t>
      </w:r>
      <w:r>
        <w:rPr>
          <w:rFonts w:ascii="宋体" w:hAnsi="宋体" w:cs="宋体" w:eastAsia="宋体"/>
          <w:sz w:val="39"/>
          <w:spacing w:val="0"/>
          <w:color w:val="000000"/>
          <w:b w:val="off"/>
          <w:i w:val="off"/>
        </w:rPr>
        <w:t>在自身中勾勒出某种抑制空间的内在再现。这里，那种再现</w:t>
      </w:r>
      <w:r>
        <w:rPr>
          <w:rFonts w:ascii="宋体" w:hAnsi="宋体" w:cs="宋体" w:eastAsia="宋体"/>
          <w:sz w:val="39"/>
          <w:spacing w:val="0"/>
          <w:color w:val="000000"/>
          <w:b w:val="off"/>
          <w:i w:val="off"/>
        </w:rPr>
        <w:t>了某种力量，即书写的东西曾经被括在言语之外———但这种</w:t>
      </w:r>
      <w:r>
        <w:rPr>
          <w:rFonts w:ascii="宋体" w:hAnsi="宋体" w:cs="宋体" w:eastAsia="宋体"/>
          <w:sz w:val="39"/>
          <w:spacing w:val="0"/>
          <w:color w:val="000000"/>
          <w:b w:val="off"/>
          <w:i w:val="off"/>
        </w:rPr>
        <w:t>东西对言语来说既是内在的又是本质的。</w:t>
      </w:r>
      <w:bookmarkEnd w:id="3321"/>
    </w:p>
    <w:p>
      <w:pPr>
        <w:pageBreakBefore w:val="off"/>
        <w:tabs/>
        <w:wordWrap w:val="off"/>
        <w:spacing w:before="0" w:after="0" w:line="680" w:lineRule="atLeast"/>
        <w:ind w:left="0" w:right="60" w:firstLine="820"/>
        <w:jc w:val="both"/>
        <w:textAlignment w:val="baseline"/>
        <w:rPr>
          <w:sz w:val="39"/>
        </w:rPr>
      </w:pPr>
      <w:bookmarkStart w:name="" w:id="3322"/>
      <w:r>
        <w:rPr>
          <w:rFonts w:ascii="宋体" w:hAnsi="宋体" w:cs="宋体" w:eastAsia="宋体"/>
          <w:sz w:val="39"/>
          <w:spacing w:val="0"/>
          <w:color w:val="000000"/>
          <w:b w:val="off"/>
          <w:i w:val="off"/>
        </w:rPr>
        <w:t>指出它是一种不成功的抑制：它走在历史解体</w:t>
      </w:r>
      <w:r>
        <w:rPr>
          <w:rFonts w:ascii="宋体" w:hAnsi="宋体" w:cs="宋体" w:eastAsia="宋体"/>
          <w:sz w:val="39"/>
          <w:spacing w:val="0"/>
          <w:color w:val="000000"/>
          <w:b w:val="off"/>
          <w:i w:val="off"/>
        </w:rPr>
        <w:t>(déconstitution)的路上。我们所关心的正是这个解体，也正</w:t>
      </w:r>
      <w:r>
        <w:rPr>
          <w:rFonts w:ascii="宋体" w:hAnsi="宋体" w:cs="宋体" w:eastAsia="宋体"/>
          <w:sz w:val="39"/>
          <w:spacing w:val="0"/>
          <w:color w:val="000000"/>
          <w:b w:val="off"/>
          <w:i w:val="off"/>
        </w:rPr>
        <w:t>是这种不成功赋予它的生成以某种清晰性并限制了其历史的</w:t>
      </w:r>
      <w:r>
        <w:rPr>
          <w:rFonts w:ascii="宋体" w:hAnsi="宋体" w:cs="宋体" w:eastAsia="宋体"/>
          <w:sz w:val="39"/>
          <w:spacing w:val="0"/>
          <w:color w:val="000000"/>
          <w:b w:val="off"/>
          <w:i w:val="off"/>
        </w:rPr>
        <w:t>不透明性。弗洛伊德说，“不成功的压抑将会比那获得了一些</w:t>
      </w:r>
      <w:r>
        <w:rPr>
          <w:rFonts w:ascii="宋体" w:hAnsi="宋体" w:cs="宋体" w:eastAsia="宋体"/>
          <w:sz w:val="39"/>
          <w:spacing w:val="0"/>
          <w:color w:val="000000"/>
          <w:b w:val="off"/>
          <w:i w:val="off"/>
        </w:rPr>
        <w:t>成功的东西更有资格获得我们的关注，因为它更经常地逃避</w:t>
      </w:r>
      <w:r>
        <w:rPr>
          <w:rFonts w:ascii="宋体" w:hAnsi="宋体" w:cs="宋体" w:eastAsia="宋体"/>
          <w:sz w:val="39"/>
          <w:spacing w:val="0"/>
          <w:color w:val="000000"/>
          <w:b w:val="off"/>
          <w:i w:val="off"/>
        </w:rPr>
        <w:t>了我们的研究。”(德文版《弗洛伊德全集》，第五卷，第256页)</w:t>
      </w:r>
      <w:bookmarkEnd w:id="3322"/>
    </w:p>
    <w:p>
      <w:pPr>
        <w:pageBreakBefore w:val="off"/>
        <w:tabs/>
        <w:wordWrap w:val="off"/>
        <w:spacing w:before="0" w:after="0" w:line="680" w:lineRule="atLeast"/>
        <w:ind w:left="80" w:right="60" w:firstLine="820"/>
        <w:jc w:val="both"/>
        <w:textAlignment w:val="baseline"/>
        <w:rPr>
          <w:sz w:val="39"/>
        </w:rPr>
      </w:pPr>
      <w:bookmarkStart w:name="" w:id="3323"/>
      <w:r>
        <w:rPr>
          <w:rFonts w:ascii="宋体" w:hAnsi="宋体" w:cs="宋体" w:eastAsia="宋体"/>
          <w:sz w:val="39"/>
          <w:spacing w:val="0"/>
          <w:color w:val="000000"/>
          <w:b w:val="off"/>
          <w:i w:val="off"/>
        </w:rPr>
        <w:t>指出被压抑本能重现的那种症状形式即是纠缠着欧洲话</w:t>
      </w:r>
      <w:r>
        <w:rPr>
          <w:rFonts w:ascii="宋体" w:hAnsi="宋体" w:cs="宋体" w:eastAsia="宋体"/>
          <w:sz w:val="39"/>
          <w:spacing w:val="0"/>
          <w:color w:val="000000"/>
          <w:b w:val="off"/>
          <w:i w:val="off"/>
        </w:rPr>
        <w:t>语的那种书写隐喻，是在对印迹的本体神学排斥中存在的那</w:t>
      </w:r>
      <w:r>
        <w:rPr>
          <w:rFonts w:ascii="宋体" w:hAnsi="宋体" w:cs="宋体" w:eastAsia="宋体"/>
          <w:sz w:val="39"/>
          <w:spacing w:val="0"/>
          <w:color w:val="000000"/>
          <w:b w:val="off"/>
          <w:i w:val="off"/>
        </w:rPr>
        <w:t>些系统性矛盾。对书写的压抑即是对那种威胁了在场及对不</w:t>
      </w:r>
      <w:r>
        <w:rPr>
          <w:rFonts w:ascii="宋体" w:hAnsi="宋体" w:cs="宋体" w:eastAsia="宋体"/>
          <w:sz w:val="39"/>
          <w:spacing w:val="0"/>
          <w:color w:val="000000"/>
          <w:b w:val="off"/>
          <w:i w:val="off"/>
        </w:rPr>
        <w:t>在场之控制的东西的压抑。</w:t>
      </w:r>
      <w:bookmarkEnd w:id="3323"/>
    </w:p>
    <w:p>
      <w:pPr>
        <w:pageBreakBefore w:val="off"/>
        <w:tabs/>
        <w:wordWrap w:val="off"/>
        <w:spacing w:before="0" w:after="0" w:line="680" w:lineRule="atLeast"/>
        <w:ind w:left="80" w:right="60" w:firstLine="820"/>
        <w:jc w:val="both"/>
        <w:textAlignment w:val="baseline"/>
        <w:rPr>
          <w:sz w:val="39"/>
        </w:rPr>
      </w:pPr>
      <w:bookmarkStart w:name="" w:id="3324"/>
      <w:r>
        <w:rPr>
          <w:rFonts w:ascii="宋体" w:hAnsi="宋体" w:cs="宋体" w:eastAsia="宋体"/>
          <w:sz w:val="39"/>
          <w:spacing w:val="0"/>
          <w:color w:val="000000"/>
          <w:b w:val="off"/>
          <w:i w:val="off"/>
        </w:rPr>
        <w:t>展示作为复制、始源重复、自我感动、延异的那种“纯粹、</w:t>
      </w:r>
      <w:r>
        <w:rPr>
          <w:rFonts w:ascii="宋体" w:hAnsi="宋体" w:cs="宋体" w:eastAsia="宋体"/>
          <w:sz w:val="39"/>
          <w:spacing w:val="0"/>
          <w:color w:val="000000"/>
          <w:b w:val="off"/>
          <w:i w:val="off"/>
        </w:rPr>
        <w:t>简单”在场之谜。将作为言语的对不在场之控制与作为书写</w:t>
      </w:r>
      <w:r>
        <w:rPr>
          <w:rFonts w:ascii="宋体" w:hAnsi="宋体" w:cs="宋体" w:eastAsia="宋体"/>
          <w:sz w:val="39"/>
          <w:spacing w:val="0"/>
          <w:color w:val="000000"/>
          <w:b w:val="off"/>
          <w:i w:val="off"/>
        </w:rPr>
        <w:t>的对不在场之控制区别开来。指出书写就在言语之中。而且</w:t>
      </w:r>
      <w:r>
        <w:rPr>
          <w:rFonts w:ascii="宋体" w:hAnsi="宋体" w:cs="宋体" w:eastAsia="宋体"/>
          <w:sz w:val="39"/>
          <w:spacing w:val="0"/>
          <w:color w:val="000000"/>
          <w:b w:val="off"/>
          <w:i w:val="off"/>
        </w:rPr>
        <w:t>作为言语的幻觉与作为书写的幻觉是有差异的。</w:t>
      </w:r>
      <w:bookmarkEnd w:id="3324"/>
    </w:p>
    <w:p>
      <w:pPr>
        <w:pageBreakBefore w:val="off"/>
        <w:tabs/>
        <w:wordWrap w:val="off"/>
        <w:spacing w:before="0" w:after="0" w:line="680" w:lineRule="atLeast"/>
        <w:ind w:left="80" w:right="0" w:firstLine="820"/>
        <w:jc w:val="both"/>
        <w:textAlignment w:val="baseline"/>
        <w:rPr>
          <w:sz w:val="39"/>
        </w:rPr>
      </w:pPr>
      <w:bookmarkStart w:name="" w:id="3325"/>
      <w:r>
        <w:rPr>
          <w:rFonts w:ascii="宋体" w:hAnsi="宋体" w:cs="宋体" w:eastAsia="宋体"/>
          <w:sz w:val="39"/>
          <w:spacing w:val="0"/>
          <w:color w:val="000000"/>
          <w:b w:val="off"/>
          <w:i w:val="off"/>
        </w:rPr>
        <w:t>分析语音与意识之关系。以及作为前意识的口头再现的</w:t>
      </w:r>
      <w:r>
        <w:rPr>
          <w:rFonts w:ascii="宋体" w:hAnsi="宋体" w:cs="宋体" w:eastAsia="宋体"/>
          <w:sz w:val="39"/>
          <w:spacing w:val="0"/>
          <w:color w:val="000000"/>
          <w:b w:val="off"/>
          <w:i w:val="off"/>
        </w:rPr>
        <w:t>那个弗洛伊德式的概念。指出逻各斯语音中心主义并非一种</w:t>
      </w:r>
      <w:r>
        <w:rPr>
          <w:rFonts w:ascii="宋体" w:hAnsi="宋体" w:cs="宋体" w:eastAsia="宋体"/>
          <w:sz w:val="39"/>
          <w:spacing w:val="0"/>
          <w:color w:val="000000"/>
          <w:b w:val="off"/>
          <w:i w:val="off"/>
        </w:rPr>
        <w:t>哲学或历史错误，西方甚至是世界哲学史意外地、反常地坠落</w:t>
      </w:r>
      <w:r>
        <w:rPr>
          <w:rFonts w:ascii="宋体" w:hAnsi="宋体" w:cs="宋体" w:eastAsia="宋体"/>
          <w:sz w:val="39"/>
          <w:spacing w:val="0"/>
          <w:color w:val="000000"/>
          <w:b w:val="off"/>
          <w:i w:val="off"/>
        </w:rPr>
        <w:t>其中，而是必要的、必然有限的一种运动和结构：它是一般象</w:t>
      </w:r>
      <w:r>
        <w:rPr>
          <w:rFonts w:ascii="宋体" w:hAnsi="宋体" w:cs="宋体" w:eastAsia="宋体"/>
          <w:sz w:val="39"/>
          <w:spacing w:val="0"/>
          <w:color w:val="000000"/>
          <w:b w:val="off"/>
          <w:i w:val="off"/>
        </w:rPr>
        <w:t>征可能性的历史(它比人与动物之别，生物与非生物之别更在</w:t>
      </w:r>
      <w:r>
        <w:rPr>
          <w:rFonts w:ascii="宋体" w:hAnsi="宋体" w:cs="宋体" w:eastAsia="宋体"/>
          <w:sz w:val="39"/>
          <w:spacing w:val="0"/>
          <w:color w:val="000000"/>
          <w:b w:val="off"/>
          <w:i w:val="off"/>
        </w:rPr>
        <w:t>前)；是延异之历史，也是作为延异的那种历史；它在作为认识</w:t>
      </w:r>
      <w:bookmarkEnd w:id="3325"/>
    </w:p>
    <w:p>
      <w:pPr>
        <w:pageBreakBefore w:val="off"/>
        <w:tabs/>
        <w:wordWrap w:val="off"/>
        <w:spacing w:before="0" w:after="0" w:line="480" w:lineRule="atLeast"/>
        <w:ind w:left="540" w:right="0"/>
        <w:jc w:val="both"/>
        <w:textAlignment w:val="baseline"/>
        <w:rPr>
          <w:sz w:val="35"/>
        </w:rPr>
      </w:pPr>
      <w:bookmarkStart w:name="" w:id="3326"/>
      <w:r>
        <w:rPr>
          <w:rFonts w:ascii="楷体" w:hAnsi="楷体" w:cs="楷体" w:eastAsia="楷体"/>
          <w:sz w:val="35"/>
          <w:spacing w:val="0"/>
          <w:color w:val="000000"/>
          <w:b w:val="off"/>
          <w:i w:val="off"/>
        </w:rPr>
        <w:t>358</w:t>
      </w:r>
      <w:bookmarkEnd w:id="3326"/>
    </w:p>
    <w:p>
      <w:r>
        <w:t/>
      </w:r>
    </w:p>
    <w:p>
      <w:pPr>
        <w:sectPr>
          <w:footerReference r:id="rId795"/>
          <w:headerReference r:id="rId796" w:type="default"/>
          <w:type w:val="nextPage"/>
          <w:pgSz w:w="14460" w:h="21540"/>
          <w:pgMar w:left="1600" w:top="1840" w:right="1600" w:bottom="1840" w:header="1540" w:footer="1540"/>
          <w:cols w:num="1"/>
        </w:sectPr>
      </w:pPr>
    </w:p>
    <w:p>
      <w:pPr>
        <w:pageBreakBefore w:val="off"/>
        <w:tabs/>
        <w:wordWrap w:val="off"/>
        <w:spacing w:before="0" w:after="0" w:line="680" w:lineRule="atLeast"/>
        <w:ind w:left="0" w:right="40"/>
        <w:jc w:val="both"/>
        <w:textAlignment w:val="baseline"/>
        <w:rPr>
          <w:sz w:val="40"/>
        </w:rPr>
      </w:pPr>
      <w:bookmarkStart w:name="" w:id="3327"/>
      <w:r>
        <w:rPr>
          <w:rFonts w:ascii="宋体" w:hAnsi="宋体" w:cs="宋体" w:eastAsia="宋体"/>
          <w:sz w:val="40"/>
          <w:spacing w:val="0"/>
          <w:color w:val="000000"/>
          <w:b w:val="off"/>
          <w:i w:val="off"/>
        </w:rPr>
        <w:t>的哲学中，在形而上学或本体神学方案的欧洲形式中发现了</w:t>
      </w:r>
      <w:r>
        <w:rPr>
          <w:rFonts w:ascii="宋体" w:hAnsi="宋体" w:cs="宋体" w:eastAsia="宋体"/>
          <w:sz w:val="40"/>
          <w:spacing w:val="0"/>
          <w:color w:val="000000"/>
          <w:b w:val="off"/>
          <w:i w:val="off"/>
        </w:rPr>
        <w:t>具有世界性宰制地位的对一般文本的藏匿及一般的审查制度</w:t>
      </w:r>
      <w:r>
        <w:rPr>
          <w:rFonts w:ascii="宋体" w:hAnsi="宋体" w:cs="宋体" w:eastAsia="宋体"/>
          <w:sz w:val="40"/>
          <w:spacing w:val="0"/>
          <w:color w:val="000000"/>
          <w:b w:val="off"/>
          <w:i w:val="off"/>
        </w:rPr>
        <w:t>的特权性表现。</w:t>
      </w:r>
      <w:bookmarkEnd w:id="3327"/>
    </w:p>
    <w:p>
      <w:pPr>
        <w:pageBreakBefore w:val="off"/>
        <w:tabs/>
        <w:wordWrap w:val="off"/>
        <w:spacing w:before="0" w:after="0" w:line="680" w:lineRule="atLeast"/>
        <w:ind w:left="0" w:right="40" w:firstLine="820"/>
        <w:jc w:val="both"/>
        <w:textAlignment w:val="baseline"/>
        <w:rPr>
          <w:sz w:val="40"/>
        </w:rPr>
      </w:pPr>
      <w:bookmarkStart w:name="" w:id="3328"/>
      <w:r>
        <w:rPr>
          <w:rFonts w:ascii="宋体" w:hAnsi="宋体" w:cs="宋体" w:eastAsia="宋体"/>
          <w:sz w:val="40"/>
          <w:spacing w:val="0"/>
          <w:color w:val="000000"/>
          <w:b w:val="off"/>
          <w:i w:val="off"/>
        </w:rPr>
        <w:t>2.尝试为某种理论上的保留辩护来运用弗洛伊德的概念</w:t>
      </w:r>
      <w:r>
        <w:rPr>
          <w:rFonts w:ascii="宋体" w:hAnsi="宋体" w:cs="宋体" w:eastAsia="宋体"/>
          <w:sz w:val="40"/>
          <w:spacing w:val="0"/>
          <w:color w:val="000000"/>
          <w:b w:val="off"/>
          <w:i w:val="off"/>
        </w:rPr>
        <w:t>而非直接引用之：因为所有这些概念无一例外地全都属于形</w:t>
      </w:r>
      <w:r>
        <w:rPr>
          <w:rFonts w:ascii="宋体" w:hAnsi="宋体" w:cs="宋体" w:eastAsia="宋体"/>
          <w:sz w:val="40"/>
          <w:spacing w:val="0"/>
          <w:color w:val="000000"/>
          <w:b w:val="off"/>
          <w:i w:val="off"/>
        </w:rPr>
        <w:t>而上学历史，也就是说属于逻各斯中心主义的抑制系统，这个</w:t>
      </w:r>
      <w:r>
        <w:rPr>
          <w:rFonts w:ascii="宋体" w:hAnsi="宋体" w:cs="宋体" w:eastAsia="宋体"/>
          <w:sz w:val="40"/>
          <w:spacing w:val="0"/>
          <w:color w:val="000000"/>
          <w:b w:val="off"/>
          <w:i w:val="off"/>
        </w:rPr>
        <w:t>系统组织是以排斥或贬低(置之于外或压之于底)作为某种教</w:t>
      </w:r>
      <w:r>
        <w:rPr>
          <w:rFonts w:ascii="宋体" w:hAnsi="宋体" w:cs="宋体" w:eastAsia="宋体"/>
          <w:sz w:val="40"/>
          <w:spacing w:val="0"/>
          <w:color w:val="000000"/>
          <w:b w:val="off"/>
          <w:i w:val="off"/>
        </w:rPr>
        <w:t>学和技术隐喻、作为某种依附材料或排泄物的书写印迹之机</w:t>
      </w:r>
      <w:r>
        <w:rPr>
          <w:rFonts w:ascii="宋体" w:hAnsi="宋体" w:cs="宋体" w:eastAsia="宋体"/>
          <w:sz w:val="40"/>
          <w:spacing w:val="0"/>
          <w:color w:val="000000"/>
          <w:b w:val="off"/>
          <w:i w:val="off"/>
        </w:rPr>
        <w:t>体为目的的。</w:t>
      </w:r>
      <w:bookmarkEnd w:id="3328"/>
    </w:p>
    <w:p>
      <w:pPr>
        <w:pageBreakBefore w:val="off"/>
        <w:tabs/>
        <w:wordWrap w:val="off"/>
        <w:spacing w:before="0" w:after="0" w:line="680" w:lineRule="atLeast"/>
        <w:ind w:left="0" w:right="40" w:firstLine="820"/>
        <w:jc w:val="both"/>
        <w:textAlignment w:val="baseline"/>
        <w:rPr>
          <w:sz w:val="40"/>
        </w:rPr>
      </w:pPr>
      <w:bookmarkStart w:name="" w:id="3329"/>
      <w:r>
        <w:rPr>
          <w:rFonts w:ascii="宋体" w:hAnsi="宋体" w:cs="宋体" w:eastAsia="宋体"/>
          <w:sz w:val="40"/>
          <w:spacing w:val="0"/>
          <w:color w:val="000000"/>
          <w:b w:val="off"/>
          <w:i w:val="off"/>
        </w:rPr>
        <w:t>譬如，从弗洛伊德的本能抑制出发，逻各斯中心主义的压</w:t>
      </w:r>
      <w:r>
        <w:rPr>
          <w:rFonts w:ascii="宋体" w:hAnsi="宋体" w:cs="宋体" w:eastAsia="宋体"/>
          <w:sz w:val="40"/>
          <w:spacing w:val="0"/>
          <w:color w:val="000000"/>
          <w:b w:val="off"/>
          <w:i w:val="off"/>
        </w:rPr>
        <w:t>抑就变得无法理解；相反地，它却使我们能够理解个体和原初</w:t>
      </w:r>
      <w:r>
        <w:rPr>
          <w:rFonts w:ascii="宋体" w:hAnsi="宋体" w:cs="宋体" w:eastAsia="宋体"/>
          <w:sz w:val="40"/>
          <w:spacing w:val="0"/>
          <w:color w:val="000000"/>
          <w:b w:val="off"/>
          <w:i w:val="off"/>
        </w:rPr>
        <w:t>的压抑在某种文化和历史从属视域中是如何成为可能的。</w:t>
      </w:r>
      <w:bookmarkEnd w:id="3329"/>
    </w:p>
    <w:p>
      <w:pPr>
        <w:pageBreakBefore w:val="off"/>
        <w:tabs/>
        <w:wordWrap w:val="off"/>
        <w:spacing w:before="0" w:after="0" w:line="680" w:lineRule="atLeast"/>
        <w:ind w:left="0" w:right="20" w:firstLine="820"/>
        <w:jc w:val="both"/>
        <w:textAlignment w:val="baseline"/>
        <w:rPr>
          <w:sz w:val="40"/>
        </w:rPr>
      </w:pPr>
      <w:bookmarkStart w:name="" w:id="3330"/>
      <w:r>
        <w:rPr>
          <w:rFonts w:ascii="宋体" w:hAnsi="宋体" w:cs="宋体" w:eastAsia="宋体"/>
          <w:sz w:val="40"/>
          <w:spacing w:val="0"/>
          <w:color w:val="000000"/>
          <w:b w:val="off"/>
          <w:i w:val="off"/>
        </w:rPr>
        <w:t>为什么问题既不在于追随荣格，也不在于追随弗洛伊德</w:t>
      </w:r>
      <w:r>
        <w:rPr>
          <w:rFonts w:ascii="宋体" w:hAnsi="宋体" w:cs="宋体" w:eastAsia="宋体"/>
          <w:sz w:val="40"/>
          <w:spacing w:val="0"/>
          <w:color w:val="000000"/>
          <w:b w:val="off"/>
          <w:i w:val="off"/>
        </w:rPr>
        <w:t>关于遗传记忆印迹的概念。当然，弗洛伊德的话语———他的</w:t>
      </w:r>
      <w:r>
        <w:rPr>
          <w:rFonts w:ascii="宋体" w:hAnsi="宋体" w:cs="宋体" w:eastAsia="宋体"/>
          <w:sz w:val="40"/>
          <w:spacing w:val="0"/>
          <w:color w:val="000000"/>
          <w:b w:val="off"/>
          <w:i w:val="off"/>
        </w:rPr>
        <w:t>句法，如果愿意的话，也可以说他的工作——并没有与这些必</w:t>
      </w:r>
      <w:r>
        <w:rPr>
          <w:rFonts w:ascii="宋体" w:hAnsi="宋体" w:cs="宋体" w:eastAsia="宋体"/>
          <w:sz w:val="40"/>
          <w:spacing w:val="0"/>
          <w:color w:val="000000"/>
          <w:b w:val="off"/>
          <w:i w:val="off"/>
        </w:rPr>
        <w:t>然是形而上学的传统的概念相混淆。也许因为它有些抗拒或</w:t>
      </w:r>
      <w:r>
        <w:rPr>
          <w:rFonts w:ascii="宋体" w:hAnsi="宋体" w:cs="宋体" w:eastAsia="宋体"/>
          <w:sz w:val="40"/>
          <w:spacing w:val="0"/>
          <w:color w:val="000000"/>
          <w:b w:val="off"/>
          <w:i w:val="off"/>
        </w:rPr>
        <w:t>超越了形而上学的东西。这从弗洛伊德使用他称之为概念程</w:t>
      </w:r>
      <w:r>
        <w:rPr>
          <w:rFonts w:ascii="宋体" w:hAnsi="宋体" w:cs="宋体" w:eastAsia="宋体"/>
          <w:sz w:val="40"/>
          <w:spacing w:val="0"/>
          <w:color w:val="000000"/>
          <w:b w:val="off"/>
          <w:i w:val="off"/>
        </w:rPr>
        <w:t>式和概念假说的那种东西时所采取的谨慎态度和“唯名论”立</w:t>
      </w:r>
      <w:r>
        <w:rPr>
          <w:rFonts w:ascii="宋体" w:hAnsi="宋体" w:cs="宋体" w:eastAsia="宋体"/>
          <w:sz w:val="40"/>
          <w:spacing w:val="0"/>
          <w:color w:val="000000"/>
          <w:b w:val="off"/>
          <w:i w:val="off"/>
        </w:rPr>
        <w:t>场可以得到证明。另外，差异观念更重视话语而非概念。但</w:t>
      </w:r>
      <w:r>
        <w:rPr>
          <w:rFonts w:ascii="宋体" w:hAnsi="宋体" w:cs="宋体" w:eastAsia="宋体"/>
          <w:sz w:val="40"/>
          <w:spacing w:val="0"/>
          <w:color w:val="000000"/>
          <w:b w:val="off"/>
          <w:i w:val="off"/>
        </w:rPr>
        <w:t>弗洛伊德从未对这些谨慎的历史及理论意义进行过反省。</w:t>
      </w:r>
      <w:bookmarkEnd w:id="3330"/>
    </w:p>
    <w:p>
      <w:pPr>
        <w:pageBreakBefore w:val="off"/>
        <w:tabs/>
        <w:wordWrap w:val="off"/>
        <w:spacing w:before="0" w:after="0" w:line="680" w:lineRule="atLeast"/>
        <w:ind w:left="0" w:right="40" w:firstLine="820"/>
        <w:jc w:val="both"/>
        <w:textAlignment w:val="baseline"/>
        <w:rPr>
          <w:sz w:val="40"/>
        </w:rPr>
      </w:pPr>
      <w:bookmarkStart w:name="" w:id="3331"/>
      <w:r>
        <w:rPr>
          <w:rFonts w:ascii="宋体" w:hAnsi="宋体" w:cs="宋体" w:eastAsia="宋体"/>
          <w:sz w:val="40"/>
          <w:spacing w:val="0"/>
          <w:color w:val="000000"/>
          <w:b w:val="off"/>
          <w:i w:val="off"/>
        </w:rPr>
        <w:t>指出解构这些浓缩并沉淀在弗洛伊德之话语中的形而上</w:t>
      </w:r>
      <w:r>
        <w:rPr>
          <w:rFonts w:ascii="宋体" w:hAnsi="宋体" w:cs="宋体" w:eastAsia="宋体"/>
          <w:sz w:val="40"/>
          <w:spacing w:val="0"/>
          <w:color w:val="000000"/>
          <w:b w:val="off"/>
          <w:i w:val="off"/>
        </w:rPr>
        <w:t>学概念和语句之巨大工程的必要性。指出心理分析与所谓的</w:t>
      </w:r>
      <w:r>
        <w:rPr>
          <w:rFonts w:ascii="宋体" w:hAnsi="宋体" w:cs="宋体" w:eastAsia="宋体"/>
          <w:sz w:val="40"/>
          <w:spacing w:val="0"/>
          <w:color w:val="000000"/>
          <w:b w:val="off"/>
          <w:i w:val="off"/>
        </w:rPr>
        <w:t>人文科学(在场、感受、现实等概念)的那种形而上学共谋性。</w:t>
      </w:r>
      <w:r>
        <w:rPr>
          <w:rFonts w:ascii="宋体" w:hAnsi="宋体" w:cs="宋体" w:eastAsia="宋体"/>
          <w:sz w:val="40"/>
          <w:spacing w:val="0"/>
          <w:color w:val="000000"/>
          <w:b w:val="off"/>
          <w:i w:val="off"/>
        </w:rPr>
        <w:t>以及语言学的语音中心主义(phonologisme)。</w:t>
      </w:r>
      <w:bookmarkEnd w:id="3331"/>
    </w:p>
    <w:p>
      <w:pPr>
        <w:pageBreakBefore w:val="off"/>
        <w:tabs/>
        <w:wordWrap w:val="off"/>
        <w:spacing w:before="0" w:after="0" w:line="680" w:lineRule="atLeast"/>
        <w:ind w:left="820" w:right="0"/>
        <w:jc w:val="both"/>
        <w:textAlignment w:val="baseline"/>
        <w:rPr>
          <w:sz w:val="40"/>
        </w:rPr>
      </w:pPr>
      <w:bookmarkStart w:name="" w:id="3332"/>
      <w:r>
        <w:rPr>
          <w:rFonts w:ascii="宋体" w:hAnsi="宋体" w:cs="宋体" w:eastAsia="宋体"/>
          <w:sz w:val="40"/>
          <w:spacing w:val="0"/>
          <w:color w:val="000000"/>
          <w:b w:val="off"/>
          <w:i w:val="off"/>
        </w:rPr>
        <w:t>指出就一般在场意义作清晰提问的必要性：即对海德格</w:t>
      </w:r>
      <w:bookmarkEnd w:id="3332"/>
    </w:p>
    <w:p>
      <w:pPr>
        <w:pageBreakBefore w:val="off"/>
        <w:tabs/>
        <w:wordWrap w:val="off"/>
        <w:spacing w:before="0" w:after="0" w:line="480" w:lineRule="atLeast"/>
        <w:ind w:left="0" w:right="500"/>
        <w:jc w:val="right"/>
        <w:textAlignment w:val="baseline"/>
        <w:rPr>
          <w:sz w:val="35"/>
        </w:rPr>
      </w:pPr>
      <w:bookmarkStart w:name="" w:id="3333"/>
      <w:r>
        <w:rPr>
          <w:rFonts w:ascii="楷体" w:hAnsi="楷体" w:cs="楷体" w:eastAsia="楷体"/>
          <w:sz w:val="35"/>
          <w:spacing w:val="0"/>
          <w:color w:val="000000"/>
          <w:b w:val="off"/>
          <w:i w:val="off"/>
        </w:rPr>
        <w:t>359</w:t>
      </w:r>
      <w:bookmarkEnd w:id="3333"/>
    </w:p>
    <w:p>
      <w:r>
        <w:t/>
      </w:r>
    </w:p>
    <w:p>
      <w:pPr>
        <w:sectPr>
          <w:footerReference r:id="rId797"/>
          <w:headerReference r:id="rId798" w:type="default"/>
          <w:type w:val="nextPage"/>
          <w:pgSz w:w="14460" w:h="21540"/>
          <w:pgMar w:left="1640" w:top="1800" w:right="1640" w:bottom="1800" w:header="1500" w:footer="1500"/>
          <w:cols w:num="1"/>
        </w:sectPr>
      </w:pPr>
    </w:p>
    <w:p>
      <w:pPr>
        <w:pageBreakBefore w:val="off"/>
        <w:tabs/>
        <w:wordWrap w:val="off"/>
        <w:spacing w:before="0" w:after="0" w:line="720" w:lineRule="atLeast"/>
        <w:ind w:left="0" w:right="0"/>
        <w:jc w:val="both"/>
        <w:textAlignment w:val="baseline"/>
        <w:rPr>
          <w:sz w:val="39"/>
        </w:rPr>
      </w:pPr>
      <w:bookmarkStart w:name="" w:id="3334"/>
      <w:r>
        <w:rPr>
          <w:rFonts w:ascii="宋体" w:hAnsi="宋体" w:cs="宋体" w:eastAsia="宋体"/>
          <w:sz w:val="39"/>
          <w:spacing w:val="0"/>
          <w:color w:val="000000"/>
          <w:b w:val="off"/>
          <w:i w:val="off"/>
        </w:rPr>
        <w:t>尔与弗洛伊德的步骤进行比较。指出海德格尔意义上的在场</w:t>
      </w:r>
      <w:r>
        <w:rPr>
          <w:rFonts w:ascii="宋体" w:hAnsi="宋体" w:cs="宋体" w:eastAsia="宋体"/>
          <w:sz w:val="39"/>
          <w:spacing w:val="0"/>
          <w:color w:val="000000"/>
          <w:b w:val="off"/>
          <w:i w:val="off"/>
        </w:rPr>
        <w:t>悬置及从笛卡儿至黑格尔的那个核心支柱是：作为意识的在</w:t>
      </w:r>
      <w:r>
        <w:rPr>
          <w:rFonts w:ascii="宋体" w:hAnsi="宋体" w:cs="宋体" w:eastAsia="宋体"/>
          <w:sz w:val="39"/>
          <w:spacing w:val="0"/>
          <w:color w:val="000000"/>
          <w:b w:val="off"/>
          <w:i w:val="off"/>
        </w:rPr>
        <w:t>场，在意识与潜意识的对立中被思考的向自身的呈现。元迹</w:t>
      </w:r>
      <w:r>
        <w:rPr>
          <w:rFonts w:ascii="宋体" w:hAnsi="宋体" w:cs="宋体" w:eastAsia="宋体"/>
          <w:sz w:val="39"/>
          <w:spacing w:val="0"/>
          <w:color w:val="000000"/>
          <w:b w:val="off"/>
          <w:i w:val="off"/>
        </w:rPr>
        <w:t>和延异的这些概念：何以它们既非弗洛伊德式的也非海德格</w:t>
      </w:r>
      <w:r>
        <w:rPr>
          <w:rFonts w:ascii="宋体" w:hAnsi="宋体" w:cs="宋体" w:eastAsia="宋体"/>
          <w:sz w:val="39"/>
          <w:spacing w:val="0"/>
          <w:color w:val="000000"/>
          <w:b w:val="off"/>
          <w:i w:val="off"/>
        </w:rPr>
        <w:t>尔式的。</w:t>
      </w:r>
      <w:bookmarkEnd w:id="3334"/>
    </w:p>
    <w:p>
      <w:pPr>
        <w:pageBreakBefore w:val="off"/>
        <w:tabs/>
        <w:wordWrap w:val="off"/>
        <w:spacing w:before="0" w:after="0" w:line="720" w:lineRule="atLeast"/>
        <w:ind w:left="0" w:right="20" w:firstLine="800"/>
        <w:jc w:val="both"/>
        <w:textAlignment w:val="baseline"/>
        <w:rPr>
          <w:sz w:val="39"/>
        </w:rPr>
      </w:pPr>
      <w:bookmarkStart w:name="" w:id="3335"/>
      <w:r>
        <w:rPr>
          <w:rFonts w:ascii="宋体" w:hAnsi="宋体" w:cs="宋体" w:eastAsia="宋体"/>
          <w:sz w:val="39"/>
          <w:spacing w:val="0"/>
          <w:color w:val="000000"/>
          <w:b w:val="off"/>
          <w:i w:val="off"/>
        </w:rPr>
        <w:t>接着谈延异，即在者————存有论之差异及所有那些耕作</w:t>
      </w:r>
      <w:r>
        <w:rPr>
          <w:rFonts w:ascii="宋体" w:hAnsi="宋体" w:cs="宋体" w:eastAsia="宋体"/>
          <w:sz w:val="39"/>
          <w:spacing w:val="0"/>
          <w:color w:val="000000"/>
          <w:b w:val="off"/>
          <w:i w:val="off"/>
        </w:rPr>
        <w:t>了弗洛伊德概念系统的差异的那种前开启(pré- ouverture，</w:t>
      </w:r>
      <w:r>
        <w:rPr>
          <w:rFonts w:ascii="宋体" w:hAnsi="宋体" w:cs="宋体" w:eastAsia="宋体"/>
          <w:sz w:val="39"/>
          <w:spacing w:val="0"/>
          <w:color w:val="000000"/>
          <w:b w:val="off"/>
          <w:i w:val="off"/>
        </w:rPr>
        <w:t>参照《论文迹学》，第1029页)。它们能够如此围绕着“快乐”</w:t>
      </w:r>
      <w:r>
        <w:rPr>
          <w:rFonts w:ascii="宋体" w:hAnsi="宋体" w:cs="宋体" w:eastAsia="宋体"/>
          <w:sz w:val="39"/>
          <w:spacing w:val="0"/>
          <w:color w:val="000000"/>
          <w:b w:val="off"/>
          <w:i w:val="off"/>
        </w:rPr>
        <w:t>和“现实”之别组织起来或者说从中派生出来。这只不过是一</w:t>
      </w:r>
      <w:r>
        <w:rPr>
          <w:rFonts w:ascii="宋体" w:hAnsi="宋体" w:cs="宋体" w:eastAsia="宋体"/>
          <w:sz w:val="39"/>
          <w:spacing w:val="0"/>
          <w:color w:val="000000"/>
          <w:b w:val="off"/>
          <w:i w:val="off"/>
        </w:rPr>
        <w:t>个例子罢了。而快乐原则与现实原则的差异，比如，并非只是</w:t>
      </w:r>
      <w:r>
        <w:rPr>
          <w:rFonts w:ascii="宋体" w:hAnsi="宋体" w:cs="宋体" w:eastAsia="宋体"/>
          <w:sz w:val="39"/>
          <w:spacing w:val="0"/>
          <w:color w:val="000000"/>
          <w:b w:val="off"/>
          <w:i w:val="off"/>
        </w:rPr>
        <w:t>也并非首先是一种区分、一种外在性，而是生命中迂回、延异</w:t>
      </w:r>
      <w:r>
        <w:rPr>
          <w:rFonts w:ascii="宋体" w:hAnsi="宋体" w:cs="宋体" w:eastAsia="宋体"/>
          <w:sz w:val="39"/>
          <w:spacing w:val="0"/>
          <w:color w:val="000000"/>
          <w:b w:val="off"/>
          <w:i w:val="off"/>
        </w:rPr>
        <w:t>(Aufschub)和死亡的经济论。(参照《超越快乐原则》，德文版</w:t>
      </w:r>
      <w:r>
        <w:rPr>
          <w:rFonts w:ascii="宋体" w:hAnsi="宋体" w:cs="宋体" w:eastAsia="宋体"/>
          <w:sz w:val="39"/>
          <w:spacing w:val="0"/>
          <w:color w:val="000000"/>
          <w:b w:val="off"/>
          <w:i w:val="off"/>
        </w:rPr>
        <w:t>《弗洛伊德全集》第八卷，第6页)</w:t>
      </w:r>
      <w:bookmarkEnd w:id="3335"/>
    </w:p>
    <w:p>
      <w:pPr>
        <w:pageBreakBefore w:val="off"/>
        <w:tabs/>
        <w:wordWrap w:val="off"/>
        <w:spacing w:before="0" w:after="0" w:line="720" w:lineRule="atLeast"/>
        <w:ind w:left="0" w:right="20" w:firstLine="800"/>
        <w:jc w:val="both"/>
        <w:textAlignment w:val="baseline"/>
        <w:rPr>
          <w:sz w:val="39"/>
        </w:rPr>
      </w:pPr>
      <w:bookmarkStart w:name="" w:id="3336"/>
      <w:r>
        <w:rPr>
          <w:rFonts w:ascii="宋体" w:hAnsi="宋体" w:cs="宋体" w:eastAsia="宋体"/>
          <w:sz w:val="39"/>
          <w:spacing w:val="0"/>
          <w:color w:val="000000"/>
          <w:b w:val="off"/>
          <w:i w:val="off"/>
        </w:rPr>
        <w:t>还有延异与一致性。在同一经济论中的延异。指出使印</w:t>
      </w:r>
      <w:r>
        <w:rPr>
          <w:rFonts w:ascii="宋体" w:hAnsi="宋体" w:cs="宋体" w:eastAsia="宋体"/>
          <w:sz w:val="39"/>
          <w:spacing w:val="0"/>
          <w:color w:val="000000"/>
          <w:b w:val="off"/>
          <w:i w:val="off"/>
        </w:rPr>
        <w:t>迹概念和延异概念脱离所有古典的概念性对立之必要性。指</w:t>
      </w:r>
      <w:r>
        <w:rPr>
          <w:rFonts w:ascii="宋体" w:hAnsi="宋体" w:cs="宋体" w:eastAsia="宋体"/>
          <w:sz w:val="39"/>
          <w:spacing w:val="0"/>
          <w:color w:val="000000"/>
          <w:b w:val="off"/>
          <w:i w:val="off"/>
        </w:rPr>
        <w:t>出元迹和元力涂抹(la rature de l’ archie)概念的必要性。这</w:t>
      </w:r>
      <w:r>
        <w:rPr>
          <w:rFonts w:ascii="宋体" w:hAnsi="宋体" w:cs="宋体" w:eastAsia="宋体"/>
          <w:sz w:val="39"/>
          <w:spacing w:val="0"/>
          <w:color w:val="000000"/>
          <w:b w:val="off"/>
          <w:i w:val="off"/>
        </w:rPr>
        <w:t>种维持元力之可辨性的涂抹指的是被思考的那种与形而上学</w:t>
      </w:r>
      <w:r>
        <w:rPr>
          <w:rFonts w:ascii="宋体" w:hAnsi="宋体" w:cs="宋体" w:eastAsia="宋体"/>
          <w:sz w:val="39"/>
          <w:spacing w:val="0"/>
          <w:color w:val="000000"/>
          <w:b w:val="off"/>
          <w:i w:val="off"/>
        </w:rPr>
        <w:t>历史的从属关系。(《论文迹学》，第二卷，第32页)</w:t>
      </w:r>
      <w:bookmarkEnd w:id="3336"/>
    </w:p>
    <w:p>
      <w:pPr>
        <w:pageBreakBefore w:val="off"/>
        <w:tabs/>
        <w:wordWrap w:val="off"/>
        <w:spacing w:before="0" w:after="0" w:line="720" w:lineRule="atLeast"/>
        <w:ind w:left="0" w:right="40" w:firstLine="800"/>
        <w:jc w:val="both"/>
        <w:textAlignment w:val="baseline"/>
        <w:rPr>
          <w:sz w:val="39"/>
        </w:rPr>
      </w:pPr>
      <w:bookmarkStart w:name="" w:id="3337"/>
      <w:r>
        <w:rPr>
          <w:rFonts w:ascii="宋体" w:hAnsi="宋体" w:cs="宋体" w:eastAsia="宋体"/>
          <w:sz w:val="39"/>
          <w:spacing w:val="0"/>
          <w:color w:val="000000"/>
          <w:b w:val="off"/>
          <w:i w:val="off"/>
        </w:rPr>
        <w:t>我们最后将指出在哪些方面弗洛伊德关于书写和印迹的</w:t>
      </w:r>
      <w:r>
        <w:rPr>
          <w:rFonts w:ascii="宋体" w:hAnsi="宋体" w:cs="宋体" w:eastAsia="宋体"/>
          <w:sz w:val="39"/>
          <w:spacing w:val="0"/>
          <w:color w:val="000000"/>
          <w:b w:val="off"/>
          <w:i w:val="off"/>
        </w:rPr>
        <w:t>概念还仍将受到形而上学和实证主义的威胁？并分析弗洛伊</w:t>
      </w:r>
      <w:r>
        <w:rPr>
          <w:rFonts w:ascii="宋体" w:hAnsi="宋体" w:cs="宋体" w:eastAsia="宋体"/>
          <w:sz w:val="39"/>
          <w:spacing w:val="0"/>
          <w:color w:val="000000"/>
          <w:b w:val="off"/>
          <w:i w:val="off"/>
        </w:rPr>
        <w:t>德话语中这两种威胁的那种共谋关系。</w:t>
      </w:r>
      <w:bookmarkEnd w:id="3337"/>
    </w:p>
    <w:p>
      <w:pPr>
        <w:pageBreakBefore w:val="off"/>
        <w:tabs/>
        <w:wordWrap w:val="off"/>
        <w:spacing w:before="0" w:after="0" w:line="600" w:lineRule="atLeast"/>
        <w:ind w:left="1420" w:right="0"/>
        <w:jc w:val="both"/>
        <w:textAlignment w:val="baseline"/>
        <w:rPr>
          <w:sz w:val="44"/>
        </w:rPr>
      </w:pPr>
      <w:bookmarkStart w:name="" w:id="3338"/>
      <w:r>
        <w:rPr>
          <w:rFonts w:ascii="TimesNewRoman" w:hAnsi="TimesNewRoman" w:cs="TimesNewRoman" w:eastAsia="TimesNewRoman"/>
          <w:sz w:val="44"/>
          <w:spacing w:val="0"/>
          <w:color w:val="000000"/>
          <w:b w:val="off"/>
          <w:i w:val="off"/>
        </w:rPr>
        <w:t>Worin die Bahnung sonst besteht, bleibt dahingestellt.</w:t>
      </w:r>
      <w:bookmarkEnd w:id="3338"/>
    </w:p>
    <w:p>
      <w:pPr>
        <w:pageBreakBefore w:val="off"/>
        <w:tabs/>
        <w:wordWrap w:val="off"/>
        <w:spacing w:before="0" w:after="0" w:line="720" w:lineRule="atLeast"/>
        <w:ind w:left="4040" w:right="0"/>
        <w:jc w:val="both"/>
        <w:textAlignment w:val="baseline"/>
        <w:rPr>
          <w:sz w:val="39"/>
        </w:rPr>
      </w:pPr>
      <w:bookmarkStart w:name="" w:id="3339"/>
      <w:r>
        <w:rPr>
          <w:rFonts w:ascii="宋体" w:hAnsi="宋体" w:cs="宋体" w:eastAsia="宋体"/>
          <w:sz w:val="39"/>
          <w:spacing w:val="0"/>
          <w:color w:val="000000"/>
          <w:b w:val="off"/>
          <w:i w:val="off"/>
        </w:rPr>
        <w:t>此外拓路指的是什么，这是个尚未有答</w:t>
      </w:r>
      <w:bookmarkEnd w:id="3339"/>
    </w:p>
    <w:p>
      <w:pPr>
        <w:pageBreakBefore w:val="off"/>
        <w:tabs/>
        <w:wordWrap w:val="off"/>
        <w:spacing w:before="0" w:after="0" w:line="720" w:lineRule="atLeast"/>
        <w:ind w:left="0" w:right="40"/>
        <w:jc w:val="right"/>
        <w:textAlignment w:val="baseline"/>
        <w:rPr>
          <w:sz w:val="39"/>
        </w:rPr>
      </w:pPr>
      <w:bookmarkStart w:name="" w:id="3340"/>
      <w:r>
        <w:rPr>
          <w:rFonts w:ascii="宋体" w:hAnsi="宋体" w:cs="宋体" w:eastAsia="宋体"/>
          <w:sz w:val="39"/>
          <w:spacing w:val="0"/>
          <w:color w:val="000000"/>
          <w:b w:val="off"/>
          <w:i w:val="off"/>
        </w:rPr>
        <w:t>案的问题(《科学心理学草案》，1895)</w:t>
      </w:r>
      <w:bookmarkEnd w:id="3340"/>
    </w:p>
    <w:p>
      <w:pPr>
        <w:pageBreakBefore w:val="off"/>
        <w:tabs/>
        <w:wordWrap w:val="off"/>
        <w:spacing w:before="0" w:after="0" w:line="720" w:lineRule="exact"/>
        <w:ind w:left="0" w:right="0"/>
        <w:jc w:val="right"/>
        <w:textAlignment w:val="baseline"/>
        <w:rPr>
          <w:sz w:val="39"/>
        </w:rPr>
      </w:pPr>
      <w:bookmarkStart w:name="" w:id="3341"/>
      <w:r>
        <w:rPr>
          <w:rFonts w:ascii="宋体" w:hAnsi="宋体" w:cs="宋体" w:eastAsia="宋体"/>
          <w:sz w:val="39"/>
          <w:spacing w:val="0"/>
          <w:color w:val="000000"/>
          <w:b w:val="off"/>
          <w:i w:val="off"/>
        </w:rPr>
        <w:t/>
      </w:r>
      <w:bookmarkEnd w:id="3341"/>
    </w:p>
    <w:p>
      <w:pPr>
        <w:pageBreakBefore w:val="off"/>
        <w:tabs/>
        <w:wordWrap w:val="off"/>
        <w:spacing w:before="0" w:after="0" w:line="480" w:lineRule="atLeast"/>
        <w:ind w:left="420" w:right="0"/>
        <w:jc w:val="both"/>
        <w:textAlignment w:val="baseline"/>
        <w:rPr>
          <w:sz w:val="35"/>
        </w:rPr>
      </w:pPr>
      <w:bookmarkStart w:name="" w:id="3342"/>
      <w:r>
        <w:rPr>
          <w:rFonts w:ascii="楷体" w:hAnsi="楷体" w:cs="楷体" w:eastAsia="楷体"/>
          <w:sz w:val="35"/>
          <w:spacing w:val="0"/>
          <w:color w:val="000000"/>
          <w:b w:val="off"/>
          <w:i w:val="off"/>
        </w:rPr>
        <w:t>360</w:t>
      </w:r>
      <w:bookmarkEnd w:id="3342"/>
    </w:p>
    <w:p>
      <w:r>
        <w:t/>
      </w:r>
    </w:p>
    <w:p>
      <w:pPr>
        <w:sectPr>
          <w:footerReference r:id="rId799"/>
          <w:headerReference r:id="rId800" w:type="default"/>
          <w:type w:val="nextPage"/>
          <w:pgSz w:w="14460" w:h="21540"/>
          <w:pgMar w:left="1660" w:top="1800" w:right="1660" w:bottom="1800" w:header="1500" w:footer="1500"/>
          <w:cols w:num="1"/>
        </w:sectPr>
      </w:pPr>
    </w:p>
    <w:p>
      <w:pPr>
        <w:pageBreakBefore w:val="off"/>
        <w:tabs/>
        <w:wordWrap w:val="off"/>
        <w:spacing w:before="0" w:after="0" w:line="740" w:lineRule="atLeast"/>
        <w:ind w:left="180" w:right="20" w:firstLine="860"/>
        <w:jc w:val="both"/>
        <w:textAlignment w:val="baseline"/>
        <w:rPr>
          <w:sz w:val="39"/>
        </w:rPr>
      </w:pPr>
      <w:bookmarkStart w:name="" w:id="3343"/>
      <w:r>
        <w:rPr>
          <w:rFonts w:ascii="宋体" w:hAnsi="宋体" w:cs="宋体" w:eastAsia="宋体"/>
          <w:sz w:val="39"/>
          <w:spacing w:val="0"/>
          <w:color w:val="000000"/>
          <w:b w:val="off"/>
          <w:i w:val="off"/>
        </w:rPr>
        <w:t>我们的抱负是相当有限的：从弗洛伊德的文本中定出一</w:t>
      </w:r>
      <w:r>
        <w:rPr>
          <w:rFonts w:ascii="宋体" w:hAnsi="宋体" w:cs="宋体" w:eastAsia="宋体"/>
          <w:sz w:val="39"/>
          <w:spacing w:val="0"/>
          <w:color w:val="000000"/>
          <w:b w:val="off"/>
          <w:i w:val="off"/>
        </w:rPr>
        <w:t>些参照点，并在一种系统反思的门槛上，将那些不易被逻各斯</w:t>
      </w:r>
      <w:r>
        <w:rPr>
          <w:rFonts w:ascii="宋体" w:hAnsi="宋体" w:cs="宋体" w:eastAsia="宋体"/>
          <w:sz w:val="39"/>
          <w:spacing w:val="0"/>
          <w:color w:val="000000"/>
          <w:b w:val="off"/>
          <w:i w:val="off"/>
        </w:rPr>
        <w:t>中心主义之封闭范围含括进去的、属于心理分析的东西隔离</w:t>
      </w:r>
      <w:r>
        <w:rPr>
          <w:rFonts w:ascii="宋体" w:hAnsi="宋体" w:cs="宋体" w:eastAsia="宋体"/>
          <w:sz w:val="39"/>
          <w:spacing w:val="0"/>
          <w:color w:val="000000"/>
          <w:b w:val="off"/>
          <w:i w:val="off"/>
        </w:rPr>
        <w:t>开来，因为这个封闭范围不仅限制着哲学的历史而且也限制</w:t>
      </w:r>
      <w:r>
        <w:rPr>
          <w:rFonts w:ascii="宋体" w:hAnsi="宋体" w:cs="宋体" w:eastAsia="宋体"/>
          <w:sz w:val="39"/>
          <w:spacing w:val="0"/>
          <w:color w:val="000000"/>
          <w:b w:val="off"/>
          <w:i w:val="off"/>
        </w:rPr>
        <w:t>着“人文科学”，尤其是某种语言学的运动方向。如果弗洛伊</w:t>
      </w:r>
      <w:r>
        <w:rPr>
          <w:rFonts w:ascii="宋体" w:hAnsi="宋体" w:cs="宋体" w:eastAsia="宋体"/>
          <w:sz w:val="39"/>
          <w:spacing w:val="0"/>
          <w:color w:val="000000"/>
          <w:b w:val="off"/>
          <w:i w:val="off"/>
        </w:rPr>
        <w:t>德的突破有一种历史独特性的话，它却无法与这种语言学，至</w:t>
      </w:r>
      <w:r>
        <w:rPr>
          <w:rFonts w:ascii="宋体" w:hAnsi="宋体" w:cs="宋体" w:eastAsia="宋体"/>
          <w:sz w:val="39"/>
          <w:spacing w:val="0"/>
          <w:color w:val="000000"/>
          <w:b w:val="off"/>
          <w:i w:val="off"/>
        </w:rPr>
        <w:t>少是它那种与生俱来的语音中心主义和平相处或保持与它的</w:t>
      </w:r>
      <w:r>
        <w:rPr>
          <w:rFonts w:ascii="宋体" w:hAnsi="宋体" w:cs="宋体" w:eastAsia="宋体"/>
          <w:sz w:val="39"/>
          <w:spacing w:val="0"/>
          <w:color w:val="000000"/>
          <w:b w:val="off"/>
          <w:i w:val="off"/>
        </w:rPr>
        <w:t>那种理论共谋关系。</w:t>
      </w:r>
      <w:bookmarkEnd w:id="3343"/>
    </w:p>
    <w:p>
      <w:pPr>
        <w:pageBreakBefore w:val="off"/>
        <w:tabs/>
        <w:wordWrap w:val="off"/>
        <w:spacing w:before="0" w:after="0" w:line="740" w:lineRule="atLeast"/>
        <w:ind w:left="180" w:right="0" w:firstLine="860"/>
        <w:jc w:val="both"/>
        <w:textAlignment w:val="baseline"/>
        <w:rPr>
          <w:sz w:val="39"/>
        </w:rPr>
      </w:pPr>
      <w:bookmarkStart w:name="" w:id="3344"/>
      <w:r>
        <w:rPr>
          <w:rFonts w:ascii="宋体" w:hAnsi="宋体" w:cs="宋体" w:eastAsia="宋体"/>
          <w:sz w:val="39"/>
          <w:spacing w:val="0"/>
          <w:color w:val="000000"/>
          <w:b w:val="off"/>
          <w:i w:val="off"/>
        </w:rPr>
        <w:t>然而，在其道路的那些关键层面上，弗洛伊德向那些并非</w:t>
      </w:r>
      <w:r>
        <w:rPr>
          <w:rFonts w:ascii="宋体" w:hAnsi="宋体" w:cs="宋体" w:eastAsia="宋体"/>
          <w:sz w:val="39"/>
          <w:spacing w:val="0"/>
          <w:color w:val="000000"/>
          <w:b w:val="off"/>
          <w:i w:val="off"/>
        </w:rPr>
        <w:t>借自口语、口头形式，甚至不是借自语音文字，而是借自于某</w:t>
      </w:r>
      <w:r>
        <w:rPr>
          <w:rFonts w:ascii="宋体" w:hAnsi="宋体" w:cs="宋体" w:eastAsia="宋体"/>
          <w:sz w:val="39"/>
          <w:spacing w:val="0"/>
          <w:color w:val="000000"/>
          <w:b w:val="off"/>
          <w:i w:val="off"/>
        </w:rPr>
        <w:t>种从未屈从于————外在并后置于言语———的书写的一些隐喻</w:t>
      </w:r>
      <w:r>
        <w:rPr>
          <w:rFonts w:ascii="宋体" w:hAnsi="宋体" w:cs="宋体" w:eastAsia="宋体"/>
          <w:sz w:val="39"/>
          <w:spacing w:val="0"/>
          <w:color w:val="000000"/>
          <w:b w:val="off"/>
          <w:i w:val="off"/>
        </w:rPr>
        <w:t>模式求助却并非偶然。弗洛伊德从这些模式中借出一些并非</w:t>
      </w:r>
      <w:r>
        <w:rPr>
          <w:rFonts w:ascii="宋体" w:hAnsi="宋体" w:cs="宋体" w:eastAsia="宋体"/>
          <w:sz w:val="39"/>
          <w:spacing w:val="0"/>
          <w:color w:val="000000"/>
          <w:b w:val="off"/>
          <w:i w:val="off"/>
        </w:rPr>
        <w:t>用来记录一种活生生的、圆满的、向自我呈现并能自我控制的</w:t>
      </w:r>
      <w:r>
        <w:rPr>
          <w:rFonts w:ascii="宋体" w:hAnsi="宋体" w:cs="宋体" w:eastAsia="宋体"/>
          <w:sz w:val="39"/>
          <w:spacing w:val="0"/>
          <w:color w:val="000000"/>
          <w:b w:val="off"/>
          <w:i w:val="off"/>
        </w:rPr>
        <w:t>言语的符号。说真的，这将是我们的问题，弗洛伊德并未简单</w:t>
      </w:r>
      <w:r>
        <w:rPr>
          <w:rFonts w:ascii="宋体" w:hAnsi="宋体" w:cs="宋体" w:eastAsia="宋体"/>
          <w:sz w:val="39"/>
          <w:spacing w:val="0"/>
          <w:color w:val="000000"/>
          <w:b w:val="off"/>
          <w:i w:val="off"/>
        </w:rPr>
        <w:t>地使用非语音文字的隐喻；他也未求助于将铭写隐喻用作教</w:t>
      </w:r>
      <w:r>
        <w:rPr>
          <w:rFonts w:ascii="宋体" w:hAnsi="宋体" w:cs="宋体" w:eastAsia="宋体"/>
          <w:sz w:val="39"/>
          <w:spacing w:val="0"/>
          <w:color w:val="000000"/>
          <w:b w:val="off"/>
          <w:i w:val="off"/>
        </w:rPr>
        <w:t>学目的的这种权宜之计。如果说这种隐喻性是必不可少的，</w:t>
      </w:r>
      <w:r>
        <w:rPr>
          <w:rFonts w:ascii="宋体" w:hAnsi="宋体" w:cs="宋体" w:eastAsia="宋体"/>
          <w:sz w:val="39"/>
          <w:spacing w:val="0"/>
          <w:color w:val="000000"/>
          <w:b w:val="off"/>
          <w:i w:val="off"/>
        </w:rPr>
        <w:t>那可能是因为它反过来也说明了一般印迹的意义，然后将这</w:t>
      </w:r>
      <w:r>
        <w:rPr>
          <w:rFonts w:ascii="宋体" w:hAnsi="宋体" w:cs="宋体" w:eastAsia="宋体"/>
          <w:sz w:val="39"/>
          <w:spacing w:val="0"/>
          <w:color w:val="000000"/>
          <w:b w:val="off"/>
          <w:i w:val="off"/>
        </w:rPr>
        <w:t>种一般印迹的意义跟普通的书写意义扣连起来加以说明。如</w:t>
      </w:r>
      <w:r>
        <w:rPr>
          <w:rFonts w:ascii="宋体" w:hAnsi="宋体" w:cs="宋体" w:eastAsia="宋体"/>
          <w:sz w:val="39"/>
          <w:spacing w:val="0"/>
          <w:color w:val="000000"/>
          <w:b w:val="off"/>
          <w:i w:val="off"/>
        </w:rPr>
        <w:t>果说使用隐喻意味的是去用已知来隐射未知的话，那么弗洛</w:t>
      </w:r>
      <w:r>
        <w:rPr>
          <w:rFonts w:ascii="宋体" w:hAnsi="宋体" w:cs="宋体" w:eastAsia="宋体"/>
          <w:sz w:val="39"/>
          <w:spacing w:val="0"/>
          <w:color w:val="000000"/>
          <w:b w:val="off"/>
          <w:i w:val="off"/>
        </w:rPr>
        <w:t>伊德无疑并没有使用隐喻。相反，通过他坚持不懈的隐喻性</w:t>
      </w:r>
      <w:r>
        <w:rPr>
          <w:rFonts w:ascii="宋体" w:hAnsi="宋体" w:cs="宋体" w:eastAsia="宋体"/>
          <w:sz w:val="39"/>
          <w:spacing w:val="0"/>
          <w:color w:val="000000"/>
          <w:b w:val="off"/>
          <w:i w:val="off"/>
        </w:rPr>
        <w:t>投资，他使得那人们以为已知的、以文字名义出现的东西变得</w:t>
      </w:r>
      <w:r>
        <w:rPr>
          <w:rFonts w:ascii="宋体" w:hAnsi="宋体" w:cs="宋体" w:eastAsia="宋体"/>
          <w:sz w:val="39"/>
          <w:spacing w:val="0"/>
          <w:color w:val="000000"/>
          <w:b w:val="off"/>
          <w:i w:val="off"/>
        </w:rPr>
        <w:t>谜一般深不可测。古典哲学不知道的某种运动可能就在此</w:t>
      </w:r>
      <w:r>
        <w:rPr>
          <w:rFonts w:ascii="宋体" w:hAnsi="宋体" w:cs="宋体" w:eastAsia="宋体"/>
          <w:sz w:val="39"/>
          <w:spacing w:val="0"/>
          <w:color w:val="000000"/>
          <w:b w:val="off"/>
          <w:i w:val="off"/>
        </w:rPr>
        <w:t>处，间于某种间于隐晦与明晰的地带发生。自柏拉图和亚里</w:t>
      </w:r>
      <w:r>
        <w:rPr>
          <w:rFonts w:ascii="宋体" w:hAnsi="宋体" w:cs="宋体" w:eastAsia="宋体"/>
          <w:sz w:val="39"/>
          <w:spacing w:val="0"/>
          <w:color w:val="000000"/>
          <w:b w:val="off"/>
          <w:i w:val="off"/>
        </w:rPr>
        <w:t>士多德以来，人们就不断地通过图像去图解理性与经验、知觉</w:t>
      </w:r>
      <w:r>
        <w:rPr>
          <w:rFonts w:ascii="宋体" w:hAnsi="宋体" w:cs="宋体" w:eastAsia="宋体"/>
          <w:sz w:val="39"/>
          <w:spacing w:val="0"/>
          <w:color w:val="000000"/>
          <w:b w:val="off"/>
          <w:i w:val="off"/>
        </w:rPr>
        <w:t>与记忆的关系。但都是建立在对书写已知公认意义的某种信</w:t>
      </w:r>
      <w:bookmarkEnd w:id="3344"/>
    </w:p>
    <w:p>
      <w:pPr>
        <w:pageBreakBefore w:val="off"/>
        <w:tabs/>
        <w:wordWrap w:val="off"/>
        <w:spacing w:before="0" w:after="0" w:line="480" w:lineRule="atLeast"/>
        <w:ind w:left="0" w:right="540"/>
        <w:jc w:val="right"/>
        <w:textAlignment w:val="baseline"/>
        <w:rPr>
          <w:sz w:val="35"/>
        </w:rPr>
      </w:pPr>
      <w:bookmarkStart w:name="" w:id="3345"/>
      <w:r>
        <w:rPr>
          <w:rFonts w:ascii="楷体" w:hAnsi="楷体" w:cs="楷体" w:eastAsia="楷体"/>
          <w:sz w:val="35"/>
          <w:spacing w:val="0"/>
          <w:color w:val="000000"/>
          <w:b w:val="off"/>
          <w:i w:val="off"/>
        </w:rPr>
        <w:t>361</w:t>
      </w:r>
      <w:bookmarkEnd w:id="3345"/>
    </w:p>
    <w:p>
      <w:r>
        <w:t/>
      </w:r>
    </w:p>
    <w:p>
      <w:pPr>
        <w:sectPr>
          <w:footerReference r:id="rId801"/>
          <w:headerReference r:id="rId802" w:type="default"/>
          <w:type w:val="nextPage"/>
          <w:pgSz w:w="14460" w:h="21540"/>
          <w:pgMar w:left="1540" w:top="1840" w:right="1540" w:bottom="1840" w:header="1540" w:footer="1540"/>
          <w:cols w:num="1"/>
        </w:sectPr>
      </w:pPr>
    </w:p>
    <w:p>
      <w:pPr>
        <w:pageBreakBefore w:val="off"/>
        <w:tabs/>
        <w:wordWrap w:val="off"/>
        <w:spacing w:before="0" w:after="0" w:line="680" w:lineRule="atLeast"/>
        <w:ind w:left="0" w:right="160"/>
        <w:jc w:val="both"/>
        <w:textAlignment w:val="baseline"/>
        <w:rPr>
          <w:sz w:val="42"/>
        </w:rPr>
      </w:pPr>
      <w:bookmarkStart w:name="" w:id="3346"/>
      <w:r>
        <w:rPr>
          <w:rFonts w:ascii="宋体" w:hAnsi="宋体" w:cs="宋体" w:eastAsia="宋体"/>
          <w:sz w:val="42"/>
          <w:spacing w:val="0"/>
          <w:color w:val="000000"/>
          <w:b w:val="off"/>
          <w:i w:val="off"/>
        </w:rPr>
        <w:t>赖上的。弗洛伊德所勾勒的姿态则中断了这种信赖保证，他</w:t>
      </w:r>
      <w:r>
        <w:rPr>
          <w:rFonts w:ascii="宋体" w:hAnsi="宋体" w:cs="宋体" w:eastAsia="宋体"/>
          <w:sz w:val="42"/>
          <w:spacing w:val="0"/>
          <w:color w:val="000000"/>
          <w:b w:val="off"/>
          <w:i w:val="off"/>
        </w:rPr>
        <w:t>打开了对一般隐喻性、一般书写和一般间隔的一种新型提问</w:t>
      </w:r>
      <w:r>
        <w:rPr>
          <w:rFonts w:ascii="宋体" w:hAnsi="宋体" w:cs="宋体" w:eastAsia="宋体"/>
          <w:sz w:val="42"/>
          <w:spacing w:val="0"/>
          <w:color w:val="000000"/>
          <w:b w:val="off"/>
          <w:i w:val="off"/>
        </w:rPr>
        <w:t>类型。</w:t>
      </w:r>
      <w:bookmarkEnd w:id="3346"/>
    </w:p>
    <w:p>
      <w:pPr>
        <w:pageBreakBefore w:val="off"/>
        <w:tabs/>
        <w:wordWrap w:val="off"/>
        <w:spacing w:before="0" w:after="0" w:line="680" w:lineRule="atLeast"/>
        <w:ind w:left="0" w:right="120" w:firstLine="820"/>
        <w:jc w:val="both"/>
        <w:textAlignment w:val="baseline"/>
        <w:rPr>
          <w:sz w:val="42"/>
        </w:rPr>
      </w:pPr>
      <w:bookmarkStart w:name="" w:id="3347"/>
      <w:r>
        <w:rPr>
          <w:rFonts w:ascii="宋体" w:hAnsi="宋体" w:cs="宋体" w:eastAsia="宋体"/>
          <w:sz w:val="42"/>
          <w:spacing w:val="0"/>
          <w:color w:val="000000"/>
          <w:b w:val="off"/>
          <w:i w:val="off"/>
        </w:rPr>
        <w:t>就让这种隐喻性投资引导我们的阅读吧。它将以蔓延到</w:t>
      </w:r>
      <w:r>
        <w:rPr>
          <w:rFonts w:ascii="宋体" w:hAnsi="宋体" w:cs="宋体" w:eastAsia="宋体"/>
          <w:sz w:val="42"/>
          <w:spacing w:val="0"/>
          <w:color w:val="000000"/>
          <w:b w:val="off"/>
          <w:i w:val="off"/>
        </w:rPr>
        <w:t>心灵现象的整体告终。心灵的内容将由某种本质上不可还原</w:t>
      </w:r>
      <w:r>
        <w:rPr>
          <w:rFonts w:ascii="宋体" w:hAnsi="宋体" w:cs="宋体" w:eastAsia="宋体"/>
          <w:sz w:val="42"/>
          <w:spacing w:val="0"/>
          <w:color w:val="000000"/>
          <w:b w:val="off"/>
          <w:i w:val="off"/>
        </w:rPr>
        <w:t>的书写(graphique)文本来再现。心灵装置之结构则将由某种</w:t>
      </w:r>
      <w:r>
        <w:rPr>
          <w:rFonts w:ascii="宋体" w:hAnsi="宋体" w:cs="宋体" w:eastAsia="宋体"/>
          <w:sz w:val="42"/>
          <w:spacing w:val="0"/>
          <w:color w:val="000000"/>
          <w:b w:val="off"/>
          <w:i w:val="off"/>
        </w:rPr>
        <w:t>书写机器来再现。那么，这些再现将会给我们呈现一些什么</w:t>
      </w:r>
      <w:r>
        <w:rPr>
          <w:rFonts w:ascii="宋体" w:hAnsi="宋体" w:cs="宋体" w:eastAsia="宋体"/>
          <w:sz w:val="42"/>
          <w:spacing w:val="0"/>
          <w:color w:val="000000"/>
          <w:b w:val="off"/>
          <w:i w:val="off"/>
        </w:rPr>
        <w:t>样的问题呢？不必去问某种书写装置，比如，《神奇打印装置</w:t>
      </w:r>
      <w:r>
        <w:rPr>
          <w:rFonts w:ascii="宋体" w:hAnsi="宋体" w:cs="宋体" w:eastAsia="宋体"/>
          <w:sz w:val="42"/>
          <w:spacing w:val="0"/>
          <w:color w:val="000000"/>
          <w:b w:val="off"/>
          <w:i w:val="off"/>
        </w:rPr>
        <w:t>笔记》(Note sur le bloc magique)描述的那个书写装置，对再</w:t>
      </w:r>
      <w:r>
        <w:rPr>
          <w:rFonts w:ascii="宋体" w:hAnsi="宋体" w:cs="宋体" w:eastAsia="宋体"/>
          <w:sz w:val="42"/>
          <w:spacing w:val="0"/>
          <w:color w:val="000000"/>
          <w:b w:val="off"/>
          <w:i w:val="off"/>
        </w:rPr>
        <w:t>现心灵现象的运作功能是否是个适当的隐喻；而要问的是我</w:t>
      </w:r>
      <w:r>
        <w:rPr>
          <w:rFonts w:ascii="宋体" w:hAnsi="宋体" w:cs="宋体" w:eastAsia="宋体"/>
          <w:sz w:val="42"/>
          <w:spacing w:val="0"/>
          <w:color w:val="000000"/>
          <w:b w:val="off"/>
          <w:i w:val="off"/>
        </w:rPr>
        <w:t>们必须创造什么样的装置去再现心灵书写，以及在机器中被</w:t>
      </w:r>
      <w:r>
        <w:rPr>
          <w:rFonts w:ascii="宋体" w:hAnsi="宋体" w:cs="宋体" w:eastAsia="宋体"/>
          <w:sz w:val="42"/>
          <w:spacing w:val="0"/>
          <w:color w:val="000000"/>
          <w:b w:val="off"/>
          <w:i w:val="off"/>
        </w:rPr>
        <w:t>投射被释放的对如心灵书写这样的东西的那种模仿对于装置</w:t>
      </w:r>
      <w:r>
        <w:rPr>
          <w:rFonts w:ascii="宋体" w:hAnsi="宋体" w:cs="宋体" w:eastAsia="宋体"/>
          <w:sz w:val="42"/>
          <w:spacing w:val="0"/>
          <w:color w:val="000000"/>
          <w:b w:val="off"/>
          <w:i w:val="off"/>
        </w:rPr>
        <w:t>和心灵现象来说意味的又是什么。我们应当问的不是心灵现</w:t>
      </w:r>
      <w:r>
        <w:rPr>
          <w:rFonts w:ascii="宋体" w:hAnsi="宋体" w:cs="宋体" w:eastAsia="宋体"/>
          <w:sz w:val="42"/>
          <w:spacing w:val="0"/>
          <w:color w:val="000000"/>
          <w:b w:val="off"/>
          <w:i w:val="off"/>
        </w:rPr>
        <w:t>象是否就是某种文本而应当问：文本是什么？而心灵现象如</w:t>
      </w:r>
      <w:r>
        <w:rPr>
          <w:rFonts w:ascii="宋体" w:hAnsi="宋体" w:cs="宋体" w:eastAsia="宋体"/>
          <w:sz w:val="42"/>
          <w:spacing w:val="0"/>
          <w:color w:val="000000"/>
          <w:b w:val="off"/>
          <w:i w:val="off"/>
        </w:rPr>
        <w:t>果要想被文本再现它又应当是什么？因为没有心灵始源的机</w:t>
      </w:r>
      <w:r>
        <w:rPr>
          <w:rFonts w:ascii="宋体" w:hAnsi="宋体" w:cs="宋体" w:eastAsia="宋体"/>
          <w:sz w:val="42"/>
          <w:spacing w:val="0"/>
          <w:color w:val="000000"/>
          <w:b w:val="off"/>
          <w:i w:val="off"/>
        </w:rPr>
        <w:t>器与文本是不存在的，没有文本的心灵现象也是不存在的。</w:t>
      </w:r>
      <w:r>
        <w:rPr>
          <w:rFonts w:ascii="宋体" w:hAnsi="宋体" w:cs="宋体" w:eastAsia="宋体"/>
          <w:sz w:val="42"/>
          <w:spacing w:val="0"/>
          <w:color w:val="000000"/>
          <w:b w:val="off"/>
          <w:i w:val="off"/>
        </w:rPr>
        <w:t>要想使这样一种隐喻性过渡不只且首先不是在某种理论话语</w:t>
      </w:r>
      <w:r>
        <w:rPr>
          <w:rFonts w:ascii="宋体" w:hAnsi="宋体" w:cs="宋体" w:eastAsia="宋体"/>
          <w:sz w:val="42"/>
          <w:spacing w:val="0"/>
          <w:color w:val="000000"/>
          <w:b w:val="off"/>
          <w:i w:val="off"/>
        </w:rPr>
        <w:t>内而是在心灵现象、文本、和技术的历史中成为可能的话，心</w:t>
      </w:r>
      <w:r>
        <w:rPr>
          <w:rFonts w:ascii="宋体" w:hAnsi="宋体" w:cs="宋体" w:eastAsia="宋体"/>
          <w:sz w:val="42"/>
          <w:spacing w:val="0"/>
          <w:color w:val="000000"/>
          <w:b w:val="off"/>
          <w:i w:val="off"/>
        </w:rPr>
        <w:t>灵现象，书写与间隔之间的关系又最终应当是什么呢？</w:t>
      </w:r>
      <w:bookmarkEnd w:id="3347"/>
    </w:p>
    <w:p>
      <w:pPr>
        <w:pageBreakBefore w:val="off"/>
        <w:tabs/>
        <w:wordWrap w:val="off"/>
        <w:spacing w:before="0" w:after="0" w:line="680" w:lineRule="exact"/>
        <w:ind w:left="0" w:right="0"/>
        <w:jc w:val="both"/>
        <w:textAlignment w:val="baseline"/>
        <w:rPr>
          <w:sz w:val="42"/>
        </w:rPr>
      </w:pPr>
      <w:bookmarkStart w:name="" w:id="3348"/>
      <w:r>
        <w:rPr>
          <w:rFonts w:ascii="宋体" w:hAnsi="宋体" w:cs="宋体" w:eastAsia="宋体"/>
          <w:sz w:val="42"/>
          <w:spacing w:val="0"/>
          <w:color w:val="000000"/>
          <w:b w:val="off"/>
          <w:i w:val="off"/>
        </w:rPr>
        <w:t/>
      </w:r>
      <w:bookmarkEnd w:id="3348"/>
    </w:p>
    <w:p>
      <w:pPr>
        <w:pageBreakBefore w:val="off"/>
        <w:tabs/>
        <w:wordWrap w:val="off"/>
        <w:spacing w:before="0" w:after="0" w:line="780" w:lineRule="atLeast"/>
        <w:ind w:left="40" w:right="0"/>
        <w:jc w:val="both"/>
        <w:textAlignment w:val="baseline"/>
        <w:rPr>
          <w:sz w:val="57"/>
        </w:rPr>
      </w:pPr>
      <w:bookmarkStart w:name="" w:id="3349"/>
      <w:r>
        <w:rPr>
          <w:rFonts w:ascii="宋体" w:hAnsi="宋体" w:cs="宋体" w:eastAsia="宋体"/>
          <w:sz w:val="57"/>
          <w:spacing w:val="0"/>
          <w:color w:val="000000"/>
          <w:b w:val="off"/>
          <w:i w:val="off"/>
        </w:rPr>
        <w:t>拓路(frayage)与差异</w:t>
      </w:r>
      <w:bookmarkEnd w:id="3349"/>
    </w:p>
    <w:p>
      <w:pPr>
        <w:pageBreakBefore w:val="off"/>
        <w:tabs/>
        <w:wordWrap w:val="off"/>
        <w:spacing w:before="0" w:after="0" w:line="680" w:lineRule="exact"/>
        <w:ind w:left="0" w:right="0"/>
        <w:jc w:val="both"/>
        <w:textAlignment w:val="baseline"/>
        <w:rPr>
          <w:sz w:val="42"/>
        </w:rPr>
      </w:pPr>
      <w:bookmarkStart w:name="" w:id="3350"/>
      <w:r>
        <w:rPr>
          <w:rFonts w:ascii="宋体" w:hAnsi="宋体" w:cs="宋体" w:eastAsia="宋体"/>
          <w:sz w:val="42"/>
          <w:spacing w:val="0"/>
          <w:color w:val="000000"/>
          <w:b w:val="off"/>
          <w:i w:val="off"/>
        </w:rPr>
        <w:t/>
      </w:r>
      <w:bookmarkEnd w:id="3350"/>
    </w:p>
    <w:p>
      <w:pPr>
        <w:pageBreakBefore w:val="off"/>
        <w:tabs/>
        <w:wordWrap w:val="off"/>
        <w:spacing w:before="0" w:after="0" w:line="680" w:lineRule="atLeast"/>
        <w:ind w:left="40" w:right="120" w:firstLine="820"/>
        <w:jc w:val="both"/>
        <w:textAlignment w:val="baseline"/>
        <w:rPr>
          <w:sz w:val="42"/>
        </w:rPr>
      </w:pPr>
      <w:bookmarkStart w:name="" w:id="3351"/>
      <w:r>
        <w:rPr>
          <w:rFonts w:ascii="宋体" w:hAnsi="宋体" w:cs="宋体" w:eastAsia="宋体"/>
          <w:sz w:val="42"/>
          <w:spacing w:val="0"/>
          <w:color w:val="000000"/>
          <w:b w:val="off"/>
          <w:i w:val="off"/>
        </w:rPr>
        <w:t>从《草案》(1895年)到《神奇打印装置笔记》(1925年)，那</w:t>
      </w:r>
      <w:r>
        <w:rPr>
          <w:rFonts w:ascii="宋体" w:hAnsi="宋体" w:cs="宋体" w:eastAsia="宋体"/>
          <w:sz w:val="42"/>
          <w:spacing w:val="0"/>
          <w:color w:val="000000"/>
          <w:b w:val="off"/>
          <w:i w:val="off"/>
        </w:rPr>
        <w:t>是一个奇异的进程：拓路的问题系列被阐释得愈来愈符合被</w:t>
      </w:r>
      <w:bookmarkEnd w:id="3351"/>
    </w:p>
    <w:p>
      <w:pPr>
        <w:pageBreakBefore w:val="off"/>
        <w:tabs/>
        <w:wordWrap w:val="off"/>
        <w:spacing w:before="0" w:after="0" w:line="480" w:lineRule="atLeast"/>
        <w:ind w:left="500" w:right="0"/>
        <w:jc w:val="both"/>
        <w:textAlignment w:val="baseline"/>
        <w:rPr>
          <w:sz w:val="35"/>
        </w:rPr>
      </w:pPr>
      <w:bookmarkStart w:name="" w:id="3352"/>
      <w:r>
        <w:rPr>
          <w:rFonts w:ascii="楷体" w:hAnsi="楷体" w:cs="楷体" w:eastAsia="楷体"/>
          <w:sz w:val="35"/>
          <w:spacing w:val="0"/>
          <w:color w:val="000000"/>
          <w:b w:val="off"/>
          <w:i w:val="off"/>
        </w:rPr>
        <w:t>362</w:t>
      </w:r>
      <w:bookmarkEnd w:id="3352"/>
    </w:p>
    <w:p>
      <w:r>
        <w:t/>
      </w:r>
    </w:p>
    <w:p>
      <w:pPr>
        <w:sectPr>
          <w:footerReference r:id="rId803"/>
          <w:headerReference r:id="rId804" w:type="default"/>
          <w:type w:val="nextPage"/>
          <w:pgSz w:w="14460" w:h="21540"/>
          <w:pgMar w:left="1580" w:top="1820" w:right="1580" w:bottom="1820" w:header="1520" w:footer="1520"/>
          <w:cols w:num="1"/>
        </w:sectPr>
      </w:pPr>
    </w:p>
    <w:p>
      <w:pPr>
        <w:pageBreakBefore w:val="off"/>
        <w:tabs/>
        <w:wordWrap w:val="off"/>
        <w:spacing w:before="0" w:after="0" w:line="680" w:lineRule="atLeast"/>
        <w:ind w:left="0" w:right="20"/>
        <w:jc w:val="both"/>
        <w:textAlignment w:val="baseline"/>
        <w:rPr>
          <w:sz w:val="41"/>
        </w:rPr>
      </w:pPr>
      <w:bookmarkStart w:name="" w:id="3353"/>
      <w:r>
        <w:rPr>
          <w:rFonts w:ascii="宋体" w:hAnsi="宋体" w:cs="宋体" w:eastAsia="宋体"/>
          <w:sz w:val="41"/>
          <w:spacing w:val="0"/>
          <w:color w:val="000000"/>
          <w:b w:val="off"/>
          <w:i w:val="off"/>
        </w:rPr>
        <w:t>书写下的印迹这个隐喻。从某种印迹系统出发，而这种系统</w:t>
      </w:r>
      <w:r>
        <w:rPr>
          <w:rFonts w:ascii="宋体" w:hAnsi="宋体" w:cs="宋体" w:eastAsia="宋体"/>
          <w:sz w:val="41"/>
          <w:spacing w:val="0"/>
          <w:color w:val="000000"/>
          <w:b w:val="off"/>
          <w:i w:val="off"/>
        </w:rPr>
        <w:t>是根据某种弗洛伊德恐怕希望是自然的、而且完全没有书写</w:t>
      </w:r>
      <w:r>
        <w:rPr>
          <w:rFonts w:ascii="宋体" w:hAnsi="宋体" w:cs="宋体" w:eastAsia="宋体"/>
          <w:sz w:val="41"/>
          <w:spacing w:val="0"/>
          <w:color w:val="000000"/>
          <w:b w:val="off"/>
          <w:i w:val="off"/>
        </w:rPr>
        <w:t>的模型进行运作的，人们会将自己导向一种印迹构成，这种印</w:t>
      </w:r>
      <w:r>
        <w:rPr>
          <w:rFonts w:ascii="宋体" w:hAnsi="宋体" w:cs="宋体" w:eastAsia="宋体"/>
          <w:sz w:val="41"/>
          <w:spacing w:val="0"/>
          <w:color w:val="000000"/>
          <w:b w:val="off"/>
          <w:i w:val="off"/>
        </w:rPr>
        <w:t>迹构成除了以某种书写结构和功能来再现外就不再有别的可</w:t>
      </w:r>
      <w:r>
        <w:rPr>
          <w:rFonts w:ascii="宋体" w:hAnsi="宋体" w:cs="宋体" w:eastAsia="宋体"/>
          <w:sz w:val="41"/>
          <w:spacing w:val="0"/>
          <w:color w:val="000000"/>
          <w:b w:val="off"/>
          <w:i w:val="off"/>
        </w:rPr>
        <w:t>能。同时，弗洛伊德在《草案》之后立即借用的书写的那种结</w:t>
      </w:r>
      <w:r>
        <w:rPr>
          <w:rFonts w:ascii="宋体" w:hAnsi="宋体" w:cs="宋体" w:eastAsia="宋体"/>
          <w:sz w:val="41"/>
          <w:spacing w:val="0"/>
          <w:color w:val="000000"/>
          <w:b w:val="off"/>
          <w:i w:val="off"/>
        </w:rPr>
        <w:t>构模型却不断地分化自身并更为突出其独特性。所有的机械</w:t>
      </w:r>
      <w:r>
        <w:rPr>
          <w:rFonts w:ascii="宋体" w:hAnsi="宋体" w:cs="宋体" w:eastAsia="宋体"/>
          <w:sz w:val="41"/>
          <w:spacing w:val="0"/>
          <w:color w:val="000000"/>
          <w:b w:val="off"/>
          <w:i w:val="off"/>
        </w:rPr>
        <w:t>模型都将被他试验并被他放弃，直到他发现了“神奇打印装</w:t>
      </w:r>
      <w:r>
        <w:rPr>
          <w:rFonts w:ascii="宋体" w:hAnsi="宋体" w:cs="宋体" w:eastAsia="宋体"/>
          <w:sz w:val="41"/>
          <w:spacing w:val="0"/>
          <w:color w:val="000000"/>
          <w:b w:val="off"/>
          <w:i w:val="off"/>
        </w:rPr>
        <w:t>置”(Wunderblock)这个具有神妙复杂性，而且弗洛伊德将会</w:t>
      </w:r>
      <w:r>
        <w:rPr>
          <w:rFonts w:ascii="宋体" w:hAnsi="宋体" w:cs="宋体" w:eastAsia="宋体"/>
          <w:sz w:val="41"/>
          <w:spacing w:val="0"/>
          <w:color w:val="000000"/>
          <w:b w:val="off"/>
          <w:i w:val="off"/>
        </w:rPr>
        <w:t>将心灵装置的全部内容投射其上的书写工具。那里呈现了从</w:t>
      </w:r>
      <w:r>
        <w:rPr>
          <w:rFonts w:ascii="宋体" w:hAnsi="宋体" w:cs="宋体" w:eastAsia="宋体"/>
          <w:sz w:val="41"/>
          <w:spacing w:val="0"/>
          <w:color w:val="000000"/>
          <w:b w:val="off"/>
          <w:i w:val="off"/>
        </w:rPr>
        <w:t>前所遇到的所有困难的解答，而“神奇打印装置”这个令人钦</w:t>
      </w:r>
      <w:r>
        <w:rPr>
          <w:rFonts w:ascii="宋体" w:hAnsi="宋体" w:cs="宋体" w:eastAsia="宋体"/>
          <w:sz w:val="41"/>
          <w:spacing w:val="0"/>
          <w:color w:val="000000"/>
          <w:b w:val="off"/>
          <w:i w:val="off"/>
        </w:rPr>
        <w:t>佩的韧性的标志，将十分具体地回答《草案》提出的那些问题。</w:t>
      </w:r>
      <w:r>
        <w:rPr>
          <w:rFonts w:ascii="宋体" w:hAnsi="宋体" w:cs="宋体" w:eastAsia="宋体"/>
          <w:sz w:val="41"/>
          <w:spacing w:val="0"/>
          <w:color w:val="000000"/>
          <w:b w:val="off"/>
          <w:i w:val="off"/>
        </w:rPr>
        <w:t>这个“神奇打印装置”将以它的每一个部分去实现弗洛伊德在</w:t>
      </w:r>
      <w:r>
        <w:rPr>
          <w:rFonts w:ascii="宋体" w:hAnsi="宋体" w:cs="宋体" w:eastAsia="宋体"/>
          <w:sz w:val="41"/>
          <w:spacing w:val="0"/>
          <w:color w:val="000000"/>
          <w:b w:val="off"/>
          <w:i w:val="off"/>
        </w:rPr>
        <w:t>《草案》中所说的那个“眼下不可想像”的装置(“能完成一种如</w:t>
      </w:r>
      <w:r>
        <w:rPr>
          <w:rFonts w:ascii="宋体" w:hAnsi="宋体" w:cs="宋体" w:eastAsia="宋体"/>
          <w:sz w:val="41"/>
          <w:spacing w:val="0"/>
          <w:color w:val="000000"/>
          <w:b w:val="off"/>
          <w:i w:val="off"/>
        </w:rPr>
        <w:t>此复杂的操作的装置，我们眼下简直不能想像”)，而这个装置</w:t>
      </w:r>
      <w:r>
        <w:rPr>
          <w:rFonts w:ascii="宋体" w:hAnsi="宋体" w:cs="宋体" w:eastAsia="宋体"/>
          <w:sz w:val="41"/>
          <w:spacing w:val="0"/>
          <w:color w:val="000000"/>
          <w:b w:val="off"/>
          <w:i w:val="off"/>
        </w:rPr>
        <w:t>那时曾被弗洛伊德以一种神经病学寓言加以替补，从某种程</w:t>
      </w:r>
      <w:r>
        <w:rPr>
          <w:rFonts w:ascii="宋体" w:hAnsi="宋体" w:cs="宋体" w:eastAsia="宋体"/>
          <w:sz w:val="41"/>
          <w:spacing w:val="0"/>
          <w:color w:val="000000"/>
          <w:b w:val="off"/>
          <w:i w:val="off"/>
        </w:rPr>
        <w:t>度上说他将永远不会在步骤和意向上放弃这种神经学寓言。</w:t>
      </w:r>
      <w:bookmarkEnd w:id="3353"/>
    </w:p>
    <w:p>
      <w:pPr>
        <w:pageBreakBefore w:val="off"/>
        <w:tabs/>
        <w:wordWrap w:val="off"/>
        <w:spacing w:before="0" w:after="0" w:line="680" w:lineRule="atLeast"/>
        <w:ind w:left="0" w:right="0" w:firstLine="820"/>
        <w:jc w:val="both"/>
        <w:textAlignment w:val="baseline"/>
        <w:rPr>
          <w:sz w:val="41"/>
        </w:rPr>
      </w:pPr>
      <w:bookmarkStart w:name="" w:id="3354"/>
      <w:r>
        <w:rPr>
          <w:rFonts w:ascii="宋体" w:hAnsi="宋体" w:cs="宋体" w:eastAsia="宋体"/>
          <w:sz w:val="41"/>
          <w:spacing w:val="0"/>
          <w:color w:val="000000"/>
          <w:b w:val="off"/>
          <w:i w:val="off"/>
        </w:rPr>
        <w:t>那指的是1895年他以自然科学的风格去解释记忆，“提</w:t>
      </w:r>
      <w:r>
        <w:rPr>
          <w:rFonts w:ascii="宋体" w:hAnsi="宋体" w:cs="宋体" w:eastAsia="宋体"/>
          <w:sz w:val="41"/>
          <w:spacing w:val="0"/>
          <w:color w:val="000000"/>
          <w:b w:val="off"/>
          <w:i w:val="off"/>
        </w:rPr>
        <w:t>出一种作为自然科学的心理学，也就是说将心灵事件再现成</w:t>
      </w:r>
      <w:r>
        <w:rPr>
          <w:rFonts w:ascii="宋体" w:hAnsi="宋体" w:cs="宋体" w:eastAsia="宋体"/>
          <w:sz w:val="41"/>
          <w:spacing w:val="0"/>
          <w:color w:val="000000"/>
          <w:b w:val="off"/>
          <w:i w:val="off"/>
        </w:rPr>
        <w:t>有区别的物质粒子的数量规定状态”。那么，“神经组织的主</w:t>
      </w:r>
      <w:r>
        <w:rPr>
          <w:rFonts w:ascii="宋体" w:hAnsi="宋体" w:cs="宋体" w:eastAsia="宋体"/>
          <w:sz w:val="41"/>
          <w:spacing w:val="0"/>
          <w:color w:val="000000"/>
          <w:b w:val="off"/>
          <w:i w:val="off"/>
        </w:rPr>
        <w:t>要特性之一就是记忆，在一般意义上说，即是持续地被偶发事</w:t>
      </w:r>
      <w:r>
        <w:rPr>
          <w:rFonts w:ascii="宋体" w:hAnsi="宋体" w:cs="宋体" w:eastAsia="宋体"/>
          <w:sz w:val="41"/>
          <w:spacing w:val="0"/>
          <w:color w:val="000000"/>
          <w:b w:val="off"/>
          <w:i w:val="off"/>
        </w:rPr>
        <w:t>件所改变的那种能力”。而“任何值得重视的心理学理论都必</w:t>
      </w:r>
      <w:r>
        <w:rPr>
          <w:rFonts w:ascii="宋体" w:hAnsi="宋体" w:cs="宋体" w:eastAsia="宋体"/>
          <w:sz w:val="41"/>
          <w:spacing w:val="0"/>
          <w:color w:val="000000"/>
          <w:b w:val="off"/>
          <w:i w:val="off"/>
        </w:rPr>
        <w:t>须给记忆提出一种解释”。这样一种解释的交叉性困难，即那</w:t>
      </w:r>
      <w:r>
        <w:rPr>
          <w:rFonts w:ascii="宋体" w:hAnsi="宋体" w:cs="宋体" w:eastAsia="宋体"/>
          <w:sz w:val="41"/>
          <w:spacing w:val="0"/>
          <w:color w:val="000000"/>
          <w:b w:val="off"/>
          <w:i w:val="off"/>
        </w:rPr>
        <w:t>使得这种装置几乎无法想像的东西，就是那种三十年后弗洛</w:t>
      </w:r>
      <w:r>
        <w:rPr>
          <w:rFonts w:ascii="宋体" w:hAnsi="宋体" w:cs="宋体" w:eastAsia="宋体"/>
          <w:sz w:val="41"/>
          <w:spacing w:val="0"/>
          <w:color w:val="000000"/>
          <w:b w:val="off"/>
          <w:i w:val="off"/>
        </w:rPr>
        <w:t>伊德在《神奇打印装置笔记》所必须同时考虑到的印迹的永久</w:t>
      </w:r>
      <w:r>
        <w:rPr>
          <w:rFonts w:ascii="宋体" w:hAnsi="宋体" w:cs="宋体" w:eastAsia="宋体"/>
          <w:sz w:val="41"/>
          <w:spacing w:val="0"/>
          <w:color w:val="000000"/>
          <w:b w:val="off"/>
          <w:i w:val="off"/>
        </w:rPr>
        <w:t>性与接收体的那种童贞性，同时考虑到线条的铭刻性与接收</w:t>
      </w:r>
      <w:bookmarkEnd w:id="3354"/>
    </w:p>
    <w:p>
      <w:pPr>
        <w:pageBreakBefore w:val="off"/>
        <w:tabs/>
        <w:wordWrap w:val="off"/>
        <w:spacing w:before="0" w:after="0" w:line="520" w:lineRule="atLeast"/>
        <w:ind w:left="0" w:right="520"/>
        <w:jc w:val="right"/>
        <w:textAlignment w:val="baseline"/>
        <w:rPr>
          <w:sz w:val="38"/>
        </w:rPr>
      </w:pPr>
      <w:bookmarkStart w:name="" w:id="3355"/>
      <w:r>
        <w:rPr>
          <w:rFonts w:ascii="楷体" w:hAnsi="楷体" w:cs="楷体" w:eastAsia="楷体"/>
          <w:sz w:val="38"/>
          <w:spacing w:val="0"/>
          <w:color w:val="000000"/>
          <w:b w:val="off"/>
          <w:i w:val="off"/>
        </w:rPr>
        <w:t>363</w:t>
      </w:r>
      <w:bookmarkEnd w:id="3355"/>
    </w:p>
    <w:p>
      <w:r>
        <w:t/>
      </w:r>
    </w:p>
    <w:p>
      <w:pPr>
        <w:sectPr>
          <w:footerReference r:id="rId805"/>
          <w:headerReference r:id="rId806" w:type="default"/>
          <w:type w:val="nextPage"/>
          <w:pgSz w:w="14460" w:h="21540"/>
          <w:pgMar w:left="1620" w:top="1820" w:right="1620" w:bottom="1820" w:header="1520" w:footer="1520"/>
          <w:cols w:num="1"/>
        </w:sectPr>
      </w:pPr>
    </w:p>
    <w:p>
      <w:pPr>
        <w:pageBreakBefore w:val="off"/>
        <w:tabs/>
        <w:wordWrap w:val="off"/>
        <w:spacing w:before="0" w:after="0" w:line="680" w:lineRule="atLeast"/>
        <w:ind w:left="0" w:right="0"/>
        <w:jc w:val="both"/>
        <w:textAlignment w:val="baseline"/>
        <w:rPr>
          <w:sz w:val="40"/>
        </w:rPr>
      </w:pPr>
      <w:bookmarkStart w:name="" w:id="3356"/>
      <w:r>
        <w:rPr>
          <w:rFonts w:ascii="宋体" w:hAnsi="宋体" w:cs="宋体" w:eastAsia="宋体"/>
          <w:sz w:val="40"/>
          <w:spacing w:val="0"/>
          <w:color w:val="000000"/>
          <w:b w:val="off"/>
          <w:i w:val="off"/>
        </w:rPr>
        <w:t>或知觉表面永远无损的那种裸露性：这里指的是神经元，“神</w:t>
      </w:r>
      <w:r>
        <w:rPr>
          <w:rFonts w:ascii="宋体" w:hAnsi="宋体" w:cs="宋体" w:eastAsia="宋体"/>
          <w:sz w:val="40"/>
          <w:spacing w:val="0"/>
          <w:color w:val="000000"/>
          <w:b w:val="off"/>
          <w:i w:val="off"/>
        </w:rPr>
        <w:t>经元因而必须既能接受印象的又能不被改变的、同时又不存</w:t>
      </w:r>
      <w:r>
        <w:rPr>
          <w:rFonts w:ascii="宋体" w:hAnsi="宋体" w:cs="宋体" w:eastAsia="宋体"/>
          <w:sz w:val="40"/>
          <w:spacing w:val="0"/>
          <w:color w:val="000000"/>
          <w:b w:val="off"/>
          <w:i w:val="off"/>
        </w:rPr>
        <w:t>任何成见的(unvoreingenommen)。”弗洛伊德拒绝流行于他时</w:t>
      </w:r>
      <w:r>
        <w:rPr>
          <w:rFonts w:ascii="宋体" w:hAnsi="宋体" w:cs="宋体" w:eastAsia="宋体"/>
          <w:sz w:val="40"/>
          <w:spacing w:val="0"/>
          <w:color w:val="000000"/>
          <w:b w:val="off"/>
          <w:i w:val="off"/>
        </w:rPr>
        <w:t>代的那种对“知觉细胞”与“记忆细胞”的区分，因而建立了“接</w:t>
      </w:r>
      <w:r>
        <w:rPr>
          <w:rFonts w:ascii="宋体" w:hAnsi="宋体" w:cs="宋体" w:eastAsia="宋体"/>
          <w:sz w:val="40"/>
          <w:spacing w:val="0"/>
          <w:color w:val="000000"/>
          <w:b w:val="off"/>
          <w:i w:val="off"/>
        </w:rPr>
        <w:t>触栏”(grilles de contact)和“拓路”(Bahnung)即道路(Bahn)开</w:t>
      </w:r>
      <w:r>
        <w:rPr>
          <w:rFonts w:ascii="宋体" w:hAnsi="宋体" w:cs="宋体" w:eastAsia="宋体"/>
          <w:sz w:val="40"/>
          <w:spacing w:val="0"/>
          <w:color w:val="000000"/>
          <w:b w:val="off"/>
          <w:i w:val="off"/>
        </w:rPr>
        <w:t>拓的那种假设。只要人们将这个假设当作一个隐喻模式而非</w:t>
      </w:r>
      <w:r>
        <w:rPr>
          <w:rFonts w:ascii="宋体" w:hAnsi="宋体" w:cs="宋体" w:eastAsia="宋体"/>
          <w:sz w:val="40"/>
          <w:spacing w:val="0"/>
          <w:color w:val="000000"/>
          <w:b w:val="off"/>
          <w:i w:val="off"/>
        </w:rPr>
        <w:t>神经学的一种描述，那么无论它后来是否得到继承或有所断</w:t>
      </w:r>
      <w:r>
        <w:rPr>
          <w:rFonts w:ascii="宋体" w:hAnsi="宋体" w:cs="宋体" w:eastAsia="宋体"/>
          <w:sz w:val="40"/>
          <w:spacing w:val="0"/>
          <w:color w:val="000000"/>
          <w:b w:val="off"/>
          <w:i w:val="off"/>
        </w:rPr>
        <w:t>裂，这个假设都是出色的。道路开辟，被打上印迹的道路打开</w:t>
      </w:r>
      <w:r>
        <w:rPr>
          <w:rFonts w:ascii="宋体" w:hAnsi="宋体" w:cs="宋体" w:eastAsia="宋体"/>
          <w:sz w:val="40"/>
          <w:spacing w:val="0"/>
          <w:color w:val="000000"/>
          <w:b w:val="off"/>
          <w:i w:val="off"/>
        </w:rPr>
        <w:t>了一条导引之路。这预设了某种暴力和某种对破坏性盗窃的</w:t>
      </w:r>
      <w:r>
        <w:rPr>
          <w:rFonts w:ascii="宋体" w:hAnsi="宋体" w:cs="宋体" w:eastAsia="宋体"/>
          <w:sz w:val="40"/>
          <w:spacing w:val="0"/>
          <w:color w:val="000000"/>
          <w:b w:val="off"/>
          <w:i w:val="off"/>
        </w:rPr>
        <w:t>抵抗。这是条被中断、被破坏、fracta(拉丁文的“被破裂”之</w:t>
      </w:r>
      <w:r>
        <w:rPr>
          <w:rFonts w:ascii="宋体" w:hAnsi="宋体" w:cs="宋体" w:eastAsia="宋体"/>
          <w:sz w:val="40"/>
          <w:spacing w:val="0"/>
          <w:color w:val="000000"/>
          <w:b w:val="off"/>
          <w:i w:val="off"/>
        </w:rPr>
        <w:t>意)并被突破了的路。那么恐怕会存在着两种神经元：不提供</w:t>
      </w:r>
      <w:r>
        <w:rPr>
          <w:rFonts w:ascii="宋体" w:hAnsi="宋体" w:cs="宋体" w:eastAsia="宋体"/>
          <w:sz w:val="40"/>
          <w:spacing w:val="0"/>
          <w:color w:val="000000"/>
          <w:b w:val="off"/>
          <w:i w:val="off"/>
        </w:rPr>
        <w:t>任何抵抗因而也不持存任何印象痕迹的可渗性神经元，此乃</w:t>
      </w:r>
      <w:r>
        <w:rPr>
          <w:rFonts w:ascii="宋体" w:hAnsi="宋体" w:cs="宋体" w:eastAsia="宋体"/>
          <w:sz w:val="40"/>
          <w:spacing w:val="0"/>
          <w:color w:val="000000"/>
          <w:b w:val="off"/>
          <w:i w:val="off"/>
        </w:rPr>
        <w:t>是知觉神经元；另一类神经元将接触栏与刺激量相对峙并由</w:t>
      </w:r>
      <w:r>
        <w:rPr>
          <w:rFonts w:ascii="宋体" w:hAnsi="宋体" w:cs="宋体" w:eastAsia="宋体"/>
          <w:sz w:val="40"/>
          <w:spacing w:val="0"/>
          <w:color w:val="000000"/>
          <w:b w:val="off"/>
          <w:i w:val="off"/>
        </w:rPr>
        <w:t>此保存了这种对立所留下的印迹：它们“因此给记忆再现自身</w:t>
      </w:r>
      <w:r>
        <w:rPr>
          <w:rFonts w:ascii="宋体" w:hAnsi="宋体" w:cs="宋体" w:eastAsia="宋体"/>
          <w:sz w:val="40"/>
          <w:spacing w:val="0"/>
          <w:color w:val="000000"/>
          <w:b w:val="off"/>
          <w:i w:val="off"/>
        </w:rPr>
        <w:t>(darzustellen)提供了某种可能性”。即初次再现，及记忆的初</w:t>
      </w:r>
      <w:r>
        <w:rPr>
          <w:rFonts w:ascii="宋体" w:hAnsi="宋体" w:cs="宋体" w:eastAsia="宋体"/>
          <w:sz w:val="40"/>
          <w:spacing w:val="0"/>
          <w:color w:val="000000"/>
          <w:b w:val="off"/>
          <w:i w:val="off"/>
        </w:rPr>
        <w:t>次上演。(这个 Darstellung 就是再现这个词的微弱之义，但</w:t>
      </w:r>
      <w:r>
        <w:rPr>
          <w:rFonts w:ascii="宋体" w:hAnsi="宋体" w:cs="宋体" w:eastAsia="宋体"/>
          <w:sz w:val="40"/>
          <w:spacing w:val="0"/>
          <w:color w:val="000000"/>
          <w:b w:val="off"/>
          <w:i w:val="off"/>
        </w:rPr>
        <w:t>它常常有视觉形现(figuration)之义，有时则有戏剧再现之义。</w:t>
      </w:r>
      <w:r>
        <w:rPr>
          <w:rFonts w:ascii="宋体" w:hAnsi="宋体" w:cs="宋体" w:eastAsia="宋体"/>
          <w:sz w:val="40"/>
          <w:spacing w:val="0"/>
          <w:color w:val="000000"/>
          <w:b w:val="off"/>
          <w:i w:val="off"/>
        </w:rPr>
        <w:t>我们对该词的翻译将根据上下文的变化而有所变动。)弗洛伊</w:t>
      </w:r>
      <w:r>
        <w:rPr>
          <w:rFonts w:ascii="宋体" w:hAnsi="宋体" w:cs="宋体" w:eastAsia="宋体"/>
          <w:sz w:val="40"/>
          <w:spacing w:val="0"/>
          <w:color w:val="000000"/>
          <w:b w:val="off"/>
          <w:i w:val="off"/>
        </w:rPr>
        <w:t>德只赋予这后一种神经元以心灵特质。它们是“记忆的载体，</w:t>
      </w:r>
      <w:r>
        <w:rPr>
          <w:rFonts w:ascii="宋体" w:hAnsi="宋体" w:cs="宋体" w:eastAsia="宋体"/>
          <w:sz w:val="40"/>
          <w:spacing w:val="0"/>
          <w:color w:val="000000"/>
          <w:b w:val="off"/>
          <w:i w:val="off"/>
        </w:rPr>
        <w:t>因而多半也是一般心灵事件的载体”。所以记忆并非只是各</w:t>
      </w:r>
      <w:r>
        <w:rPr>
          <w:rFonts w:ascii="宋体" w:hAnsi="宋体" w:cs="宋体" w:eastAsia="宋体"/>
          <w:sz w:val="40"/>
          <w:spacing w:val="0"/>
          <w:color w:val="000000"/>
          <w:b w:val="off"/>
          <w:i w:val="off"/>
        </w:rPr>
        <w:t>种心灵现象特质中的一种，它乃是心灵现象真正的本质：即抵</w:t>
      </w:r>
      <w:r>
        <w:rPr>
          <w:rFonts w:ascii="宋体" w:hAnsi="宋体" w:cs="宋体" w:eastAsia="宋体"/>
          <w:sz w:val="40"/>
          <w:spacing w:val="0"/>
          <w:color w:val="000000"/>
          <w:b w:val="off"/>
          <w:i w:val="off"/>
        </w:rPr>
        <w:t>抗，并通过抵抗向印迹的破坏性盗窃敞开。</w:t>
      </w:r>
      <w:bookmarkEnd w:id="3356"/>
    </w:p>
    <w:p>
      <w:pPr>
        <w:pageBreakBefore w:val="off"/>
        <w:tabs/>
        <w:wordWrap w:val="off"/>
        <w:spacing w:before="0" w:after="0" w:line="680" w:lineRule="atLeast"/>
        <w:ind w:left="0" w:right="20" w:firstLine="800"/>
        <w:jc w:val="both"/>
        <w:textAlignment w:val="baseline"/>
        <w:rPr>
          <w:sz w:val="40"/>
        </w:rPr>
      </w:pPr>
      <w:bookmarkStart w:name="" w:id="3357"/>
      <w:r>
        <w:rPr>
          <w:rFonts w:ascii="宋体" w:hAnsi="宋体" w:cs="宋体" w:eastAsia="宋体"/>
          <w:sz w:val="40"/>
          <w:spacing w:val="0"/>
          <w:color w:val="000000"/>
          <w:b w:val="off"/>
          <w:i w:val="off"/>
        </w:rPr>
        <w:t>那么，假设弗洛伊德此处想说的只是那种在量上圆满在</w:t>
      </w:r>
      <w:r>
        <w:rPr>
          <w:rFonts w:ascii="宋体" w:hAnsi="宋体" w:cs="宋体" w:eastAsia="宋体"/>
          <w:sz w:val="40"/>
          <w:spacing w:val="0"/>
          <w:color w:val="000000"/>
          <w:b w:val="off"/>
          <w:i w:val="off"/>
        </w:rPr>
        <w:t>场的语言，假设他想做的是将他的工作安置在量与质(后者被</w:t>
      </w:r>
      <w:r>
        <w:rPr>
          <w:rFonts w:ascii="宋体" w:hAnsi="宋体" w:cs="宋体" w:eastAsia="宋体"/>
          <w:sz w:val="40"/>
          <w:spacing w:val="0"/>
          <w:color w:val="000000"/>
          <w:b w:val="off"/>
          <w:i w:val="off"/>
        </w:rPr>
        <w:t>留给了一种无记忆知觉的纯透明性)的简单对立中去，至少表</w:t>
      </w:r>
      <w:bookmarkEnd w:id="3357"/>
    </w:p>
    <w:p>
      <w:pPr>
        <w:pageBreakBefore w:val="off"/>
        <w:tabs/>
        <w:wordWrap w:val="off"/>
        <w:spacing w:before="0" w:after="0" w:line="480" w:lineRule="atLeast"/>
        <w:ind w:left="400" w:right="0"/>
        <w:jc w:val="both"/>
        <w:textAlignment w:val="baseline"/>
        <w:rPr>
          <w:sz w:val="35"/>
        </w:rPr>
      </w:pPr>
      <w:bookmarkStart w:name="" w:id="3358"/>
      <w:r>
        <w:rPr>
          <w:rFonts w:ascii="楷体" w:hAnsi="楷体" w:cs="楷体" w:eastAsia="楷体"/>
          <w:sz w:val="35"/>
          <w:spacing w:val="0"/>
          <w:color w:val="000000"/>
          <w:b w:val="off"/>
          <w:i w:val="off"/>
        </w:rPr>
        <w:t>364</w:t>
      </w:r>
      <w:bookmarkEnd w:id="3358"/>
    </w:p>
    <w:p>
      <w:r>
        <w:t/>
      </w:r>
    </w:p>
    <w:p>
      <w:pPr>
        <w:sectPr>
          <w:footerReference r:id="rId807"/>
          <w:headerReference r:id="rId808" w:type="default"/>
          <w:type w:val="nextPage"/>
          <w:pgSz w:w="14460" w:h="21540"/>
          <w:pgMar w:left="1660" w:top="1800" w:right="1660" w:bottom="1800" w:header="1500" w:footer="1500"/>
          <w:cols w:num="1"/>
        </w:sectPr>
      </w:pPr>
    </w:p>
    <w:p>
      <w:pPr>
        <w:pageBreakBefore w:val="off"/>
        <w:tabs/>
        <w:wordWrap w:val="off"/>
        <w:spacing w:before="0" w:after="0" w:line="680" w:lineRule="atLeast"/>
        <w:ind w:left="0" w:right="60"/>
        <w:jc w:val="both"/>
        <w:textAlignment w:val="baseline"/>
        <w:rPr>
          <w:sz w:val="41"/>
        </w:rPr>
      </w:pPr>
      <w:bookmarkStart w:name="" w:id="3359"/>
      <w:r>
        <w:rPr>
          <w:rFonts w:ascii="宋体" w:hAnsi="宋体" w:cs="宋体" w:eastAsia="宋体"/>
          <w:sz w:val="41"/>
          <w:spacing w:val="0"/>
          <w:color w:val="000000"/>
          <w:b w:val="off"/>
          <w:i w:val="off"/>
        </w:rPr>
        <w:t>面上仿佛如此，那么，拓路这个概念在这种意愿中就显得不见</w:t>
      </w:r>
      <w:r>
        <w:rPr>
          <w:rFonts w:ascii="宋体" w:hAnsi="宋体" w:cs="宋体" w:eastAsia="宋体"/>
          <w:sz w:val="41"/>
          <w:spacing w:val="0"/>
          <w:color w:val="000000"/>
          <w:b w:val="off"/>
          <w:i w:val="off"/>
        </w:rPr>
        <w:t>容异己。对拓路之抵抗的等量，或拓路突破力的等量会减弱</w:t>
      </w:r>
      <w:r>
        <w:rPr>
          <w:rFonts w:ascii="宋体" w:hAnsi="宋体" w:cs="宋体" w:eastAsia="宋体"/>
          <w:sz w:val="41"/>
          <w:spacing w:val="0"/>
          <w:color w:val="000000"/>
          <w:b w:val="off"/>
          <w:i w:val="off"/>
        </w:rPr>
        <w:t>对路线选择的任何一种优先。记忆恐怕就会被麻痹。这些拓</w:t>
      </w:r>
      <w:r>
        <w:rPr>
          <w:rFonts w:ascii="宋体" w:hAnsi="宋体" w:cs="宋体" w:eastAsia="宋体"/>
          <w:sz w:val="41"/>
          <w:spacing w:val="0"/>
          <w:color w:val="000000"/>
          <w:b w:val="off"/>
          <w:i w:val="off"/>
        </w:rPr>
        <w:t>路间的差异正是记忆的真正源头，因此也是心灵现象的真正</w:t>
      </w:r>
      <w:r>
        <w:rPr>
          <w:rFonts w:ascii="宋体" w:hAnsi="宋体" w:cs="宋体" w:eastAsia="宋体"/>
          <w:sz w:val="41"/>
          <w:spacing w:val="0"/>
          <w:color w:val="000000"/>
          <w:b w:val="off"/>
          <w:i w:val="off"/>
        </w:rPr>
        <w:t>源头。惟有这种差异能解放“这条道路的那种优先性”</w:t>
      </w:r>
      <w:r>
        <w:rPr>
          <w:rFonts w:ascii="宋体" w:hAnsi="宋体" w:cs="宋体" w:eastAsia="宋体"/>
          <w:sz w:val="41"/>
          <w:spacing w:val="0"/>
          <w:color w:val="000000"/>
          <w:b w:val="off"/>
          <w:i w:val="off"/>
        </w:rPr>
        <w:t>(Wegbevorzugung)：“记忆由第二种神经元间的拓路之别所再</w:t>
      </w:r>
      <w:r>
        <w:rPr>
          <w:rFonts w:ascii="宋体" w:hAnsi="宋体" w:cs="宋体" w:eastAsia="宋体"/>
          <w:sz w:val="41"/>
          <w:spacing w:val="0"/>
          <w:color w:val="000000"/>
          <w:b w:val="off"/>
          <w:i w:val="off"/>
        </w:rPr>
        <w:t>现(dargestellt)”。因此不应以为无差异的拓路对记忆来说是</w:t>
      </w:r>
      <w:r>
        <w:rPr>
          <w:rFonts w:ascii="宋体" w:hAnsi="宋体" w:cs="宋体" w:eastAsia="宋体"/>
          <w:sz w:val="41"/>
          <w:spacing w:val="0"/>
          <w:color w:val="000000"/>
          <w:b w:val="off"/>
          <w:i w:val="off"/>
        </w:rPr>
        <w:t>不足够的；应当明确的是没有差异的纯粹拓路并不存在。作</w:t>
      </w:r>
      <w:r>
        <w:rPr>
          <w:rFonts w:ascii="宋体" w:hAnsi="宋体" w:cs="宋体" w:eastAsia="宋体"/>
          <w:sz w:val="41"/>
          <w:spacing w:val="0"/>
          <w:color w:val="000000"/>
          <w:b w:val="off"/>
          <w:i w:val="off"/>
        </w:rPr>
        <w:t>为记忆的印迹不是一种我们永远能够将之当作简单在场而重</w:t>
      </w:r>
      <w:r>
        <w:rPr>
          <w:rFonts w:ascii="宋体" w:hAnsi="宋体" w:cs="宋体" w:eastAsia="宋体"/>
          <w:sz w:val="41"/>
          <w:spacing w:val="0"/>
          <w:color w:val="000000"/>
          <w:b w:val="off"/>
          <w:i w:val="off"/>
        </w:rPr>
        <w:t>新获得的纯粹拓路，它是那些拓路之间的那种不可捕捉的无</w:t>
      </w:r>
      <w:r>
        <w:rPr>
          <w:rFonts w:ascii="宋体" w:hAnsi="宋体" w:cs="宋体" w:eastAsia="宋体"/>
          <w:sz w:val="41"/>
          <w:spacing w:val="0"/>
          <w:color w:val="000000"/>
          <w:b w:val="off"/>
          <w:i w:val="off"/>
        </w:rPr>
        <w:t>形之别。因此，我们已经知道心灵生活既非意义的透明又非</w:t>
      </w:r>
      <w:r>
        <w:rPr>
          <w:rFonts w:ascii="宋体" w:hAnsi="宋体" w:cs="宋体" w:eastAsia="宋体"/>
          <w:sz w:val="41"/>
          <w:spacing w:val="0"/>
          <w:color w:val="000000"/>
          <w:b w:val="off"/>
          <w:i w:val="off"/>
        </w:rPr>
        <w:t>力量的不透明，而是那种在力量较量中出现的差异。尼采曾</w:t>
      </w:r>
      <w:r>
        <w:rPr>
          <w:rFonts w:ascii="宋体" w:hAnsi="宋体" w:cs="宋体" w:eastAsia="宋体"/>
          <w:sz w:val="41"/>
          <w:spacing w:val="0"/>
          <w:color w:val="000000"/>
          <w:b w:val="off"/>
          <w:i w:val="off"/>
        </w:rPr>
        <w:t>明确地这么说过。</w:t>
      </w:r>
      <w:bookmarkEnd w:id="3359"/>
    </w:p>
    <w:p>
      <w:pPr>
        <w:pageBreakBefore w:val="off"/>
        <w:tabs/>
        <w:wordWrap w:val="off"/>
        <w:spacing w:before="0" w:after="0" w:line="680" w:lineRule="atLeast"/>
        <w:ind w:left="0" w:right="0" w:firstLine="840"/>
        <w:jc w:val="both"/>
        <w:textAlignment w:val="baseline"/>
        <w:rPr>
          <w:sz w:val="41"/>
        </w:rPr>
      </w:pPr>
      <w:bookmarkStart w:name="" w:id="3360"/>
      <w:r>
        <w:rPr>
          <w:rFonts w:ascii="宋体" w:hAnsi="宋体" w:cs="宋体" w:eastAsia="宋体"/>
          <w:sz w:val="41"/>
          <w:spacing w:val="0"/>
          <w:color w:val="000000"/>
          <w:b w:val="off"/>
          <w:i w:val="off"/>
        </w:rPr>
        <w:t>量更多地通过那些差异而非圆满变成心灵(psyché)和</w:t>
      </w:r>
      <w:r>
        <w:rPr>
          <w:rFonts w:ascii="宋体" w:hAnsi="宋体" w:cs="宋体" w:eastAsia="宋体"/>
          <w:sz w:val="41"/>
          <w:spacing w:val="0"/>
          <w:color w:val="000000"/>
          <w:b w:val="off"/>
          <w:i w:val="off"/>
        </w:rPr>
        <w:t>记忆(mnémé)，这一点之后不断地在《草案》中得到确认。</w:t>
      </w:r>
      <w:r>
        <w:rPr>
          <w:rFonts w:ascii="宋体" w:hAnsi="宋体" w:cs="宋体" w:eastAsia="宋体"/>
          <w:sz w:val="41"/>
          <w:spacing w:val="0"/>
          <w:color w:val="000000"/>
          <w:b w:val="off"/>
          <w:i w:val="off"/>
        </w:rPr>
        <w:t>重复并不增加在场力的任何数量和强度，它复制的只是同一</w:t>
      </w:r>
      <w:r>
        <w:rPr>
          <w:rFonts w:ascii="宋体" w:hAnsi="宋体" w:cs="宋体" w:eastAsia="宋体"/>
          <w:sz w:val="41"/>
          <w:spacing w:val="0"/>
          <w:color w:val="000000"/>
          <w:b w:val="off"/>
          <w:i w:val="off"/>
        </w:rPr>
        <w:t>种印象：不过它有拓路的能力。“某种经验的记忆，即那种</w:t>
      </w:r>
      <w:r>
        <w:rPr>
          <w:rFonts w:ascii="宋体" w:hAnsi="宋体" w:cs="宋体" w:eastAsia="宋体"/>
          <w:sz w:val="41"/>
          <w:spacing w:val="0"/>
          <w:color w:val="000000"/>
          <w:b w:val="off"/>
          <w:i w:val="off"/>
        </w:rPr>
        <w:t>总是持续在运作的势力(Macht)，依赖于某种我们称之为</w:t>
      </w:r>
      <w:r>
        <w:rPr>
          <w:rFonts w:ascii="宋体" w:hAnsi="宋体" w:cs="宋体" w:eastAsia="宋体"/>
          <w:sz w:val="41"/>
          <w:spacing w:val="0"/>
          <w:color w:val="000000"/>
          <w:b w:val="off"/>
          <w:i w:val="off"/>
        </w:rPr>
        <w:t>印象量的因素以及同一印象的重复频率”。重复的数量因此</w:t>
      </w:r>
      <w:r>
        <w:rPr>
          <w:rFonts w:ascii="宋体" w:hAnsi="宋体" w:cs="宋体" w:eastAsia="宋体"/>
          <w:sz w:val="41"/>
          <w:spacing w:val="0"/>
          <w:color w:val="000000"/>
          <w:b w:val="off"/>
          <w:i w:val="off"/>
        </w:rPr>
        <w:t>也有刺激量，而这两种量属于两种绝对异质的类型。所有重</w:t>
      </w:r>
      <w:r>
        <w:rPr>
          <w:rFonts w:ascii="宋体" w:hAnsi="宋体" w:cs="宋体" w:eastAsia="宋体"/>
          <w:sz w:val="41"/>
          <w:spacing w:val="0"/>
          <w:color w:val="000000"/>
          <w:b w:val="off"/>
          <w:i w:val="off"/>
        </w:rPr>
        <w:t>复都是离散的，而这些重复只有借助将它们分开的那种间隙</w:t>
      </w:r>
      <w:r>
        <w:rPr>
          <w:rFonts w:ascii="宋体" w:hAnsi="宋体" w:cs="宋体" w:eastAsia="宋体"/>
          <w:sz w:val="41"/>
          <w:spacing w:val="0"/>
          <w:color w:val="000000"/>
          <w:b w:val="off"/>
          <w:i w:val="off"/>
        </w:rPr>
        <w:t>(diastème)才如此发生作用。最后，如果拓路可以替补当下</w:t>
      </w:r>
      <w:r>
        <w:rPr>
          <w:rFonts w:ascii="宋体" w:hAnsi="宋体" w:cs="宋体" w:eastAsia="宋体"/>
          <w:sz w:val="41"/>
          <w:spacing w:val="0"/>
          <w:color w:val="000000"/>
          <w:b w:val="off"/>
          <w:i w:val="off"/>
        </w:rPr>
        <w:t>运作中的量，或者往里增加数量的话，那是因为它确实既与</w:t>
      </w:r>
      <w:r>
        <w:rPr>
          <w:rFonts w:ascii="宋体" w:hAnsi="宋体" w:cs="宋体" w:eastAsia="宋体"/>
          <w:sz w:val="41"/>
          <w:spacing w:val="0"/>
          <w:color w:val="000000"/>
          <w:b w:val="off"/>
          <w:i w:val="off"/>
        </w:rPr>
        <w:t>量相似，又是不同于量的东西：(因为)，量可以被“量加上</w:t>
      </w:r>
      <w:r>
        <w:rPr>
          <w:rFonts w:ascii="宋体" w:hAnsi="宋体" w:cs="宋体" w:eastAsia="宋体"/>
          <w:sz w:val="41"/>
          <w:spacing w:val="0"/>
          <w:color w:val="000000"/>
          <w:b w:val="off"/>
          <w:i w:val="off"/>
        </w:rPr>
        <w:t>作为它刺激结果的拓路所取代”。让我们不要急于将纯粹数</w:t>
      </w:r>
      <w:bookmarkEnd w:id="3360"/>
    </w:p>
    <w:p>
      <w:pPr>
        <w:pageBreakBefore w:val="off"/>
        <w:tabs/>
        <w:wordWrap w:val="off"/>
        <w:spacing w:before="0" w:after="0" w:line="480" w:lineRule="atLeast"/>
        <w:ind w:left="0" w:right="520"/>
        <w:jc w:val="right"/>
        <w:textAlignment w:val="baseline"/>
        <w:rPr>
          <w:sz w:val="35"/>
        </w:rPr>
      </w:pPr>
      <w:bookmarkStart w:name="" w:id="3361"/>
      <w:r>
        <w:rPr>
          <w:rFonts w:ascii="楷体" w:hAnsi="楷体" w:cs="楷体" w:eastAsia="楷体"/>
          <w:sz w:val="35"/>
          <w:spacing w:val="0"/>
          <w:color w:val="000000"/>
          <w:b w:val="off"/>
          <w:i w:val="off"/>
        </w:rPr>
        <w:t>365</w:t>
      </w:r>
      <w:bookmarkEnd w:id="3361"/>
    </w:p>
    <w:p>
      <w:r>
        <w:t/>
      </w:r>
    </w:p>
    <w:p>
      <w:pPr>
        <w:sectPr>
          <w:footerReference r:id="rId809"/>
          <w:headerReference r:id="rId810" w:type="default"/>
          <w:type w:val="nextPage"/>
          <w:pgSz w:w="14460" w:h="21540"/>
          <w:pgMar w:left="1620" w:top="1760" w:right="1620" w:bottom="1760" w:header="1460" w:footer="1460"/>
          <w:cols w:num="1"/>
        </w:sectPr>
      </w:pPr>
    </w:p>
    <w:p>
      <w:pPr>
        <w:pageBreakBefore w:val="off"/>
        <w:tabs/>
        <w:wordWrap w:val="off"/>
        <w:spacing w:before="0" w:after="0" w:line="680" w:lineRule="atLeast"/>
        <w:ind w:left="0" w:right="0"/>
        <w:jc w:val="both"/>
        <w:textAlignment w:val="baseline"/>
        <w:rPr>
          <w:sz w:val="41"/>
        </w:rPr>
      </w:pPr>
      <w:bookmarkStart w:name="" w:id="3362"/>
      <w:r>
        <w:rPr>
          <w:rFonts w:ascii="宋体" w:hAnsi="宋体" w:cs="宋体" w:eastAsia="宋体"/>
          <w:sz w:val="41"/>
          <w:spacing w:val="0"/>
          <w:color w:val="000000"/>
          <w:b w:val="off"/>
          <w:i w:val="off"/>
        </w:rPr>
        <w:t>量的这种它者确定为质量吧：因为这么做我们可能会将记忆</w:t>
      </w:r>
      <w:r>
        <w:rPr>
          <w:rFonts w:ascii="宋体" w:hAnsi="宋体" w:cs="宋体" w:eastAsia="宋体"/>
          <w:sz w:val="41"/>
          <w:spacing w:val="0"/>
          <w:color w:val="000000"/>
          <w:b w:val="off"/>
          <w:i w:val="off"/>
        </w:rPr>
        <w:t>的力量转变为在场意识和对在场量的透明知觉。所以，无论</w:t>
      </w:r>
      <w:r>
        <w:rPr>
          <w:rFonts w:ascii="宋体" w:hAnsi="宋体" w:cs="宋体" w:eastAsia="宋体"/>
          <w:sz w:val="41"/>
          <w:spacing w:val="0"/>
          <w:color w:val="000000"/>
          <w:b w:val="off"/>
          <w:i w:val="off"/>
        </w:rPr>
        <w:t>是圆满量之间的差异，还是同一性的那种重复间的间隙，或</w:t>
      </w:r>
      <w:r>
        <w:rPr>
          <w:rFonts w:ascii="宋体" w:hAnsi="宋体" w:cs="宋体" w:eastAsia="宋体"/>
          <w:sz w:val="41"/>
          <w:spacing w:val="0"/>
          <w:color w:val="000000"/>
          <w:b w:val="off"/>
          <w:i w:val="off"/>
        </w:rPr>
        <w:t>是拓路本身都不允许用量与质的对立去思考¹。记忆不可能</w:t>
      </w:r>
      <w:r>
        <w:rPr>
          <w:rFonts w:ascii="宋体" w:hAnsi="宋体" w:cs="宋体" w:eastAsia="宋体"/>
          <w:sz w:val="41"/>
          <w:spacing w:val="0"/>
          <w:color w:val="000000"/>
          <w:b w:val="off"/>
          <w:i w:val="off"/>
        </w:rPr>
        <w:t>从这种对立中产生，它既逃脱了“自然主义”的手心也逃脱</w:t>
      </w:r>
      <w:r>
        <w:rPr>
          <w:rFonts w:ascii="宋体" w:hAnsi="宋体" w:cs="宋体" w:eastAsia="宋体"/>
          <w:sz w:val="41"/>
          <w:spacing w:val="0"/>
          <w:color w:val="000000"/>
          <w:b w:val="off"/>
          <w:i w:val="off"/>
        </w:rPr>
        <w:t>了“现象学”的掌心。</w:t>
      </w:r>
      <w:bookmarkEnd w:id="3362"/>
    </w:p>
    <w:p>
      <w:pPr>
        <w:pageBreakBefore w:val="off"/>
        <w:tabs/>
        <w:wordWrap w:val="off"/>
        <w:spacing w:before="0" w:after="0" w:line="680" w:lineRule="atLeast"/>
        <w:ind w:left="0" w:right="20" w:firstLine="860"/>
        <w:jc w:val="both"/>
        <w:textAlignment w:val="baseline"/>
        <w:rPr>
          <w:sz w:val="41"/>
        </w:rPr>
      </w:pPr>
      <w:bookmarkStart w:name="" w:id="3363"/>
      <w:r>
        <w:rPr>
          <w:rFonts w:ascii="宋体" w:hAnsi="宋体" w:cs="宋体" w:eastAsia="宋体"/>
          <w:sz w:val="41"/>
          <w:spacing w:val="0"/>
          <w:color w:val="000000"/>
          <w:b w:val="off"/>
          <w:i w:val="off"/>
        </w:rPr>
        <w:t>印迹产生中的所有这些差异可以被重新解释为延异的不</w:t>
      </w:r>
      <w:r>
        <w:rPr>
          <w:rFonts w:ascii="宋体" w:hAnsi="宋体" w:cs="宋体" w:eastAsia="宋体"/>
          <w:sz w:val="41"/>
          <w:spacing w:val="0"/>
          <w:color w:val="000000"/>
          <w:b w:val="off"/>
          <w:i w:val="off"/>
        </w:rPr>
        <w:t>同时刻。根据一个将会不断主宰着弗洛伊德思想的论题，这</w:t>
      </w:r>
      <w:r>
        <w:rPr>
          <w:rFonts w:ascii="宋体" w:hAnsi="宋体" w:cs="宋体" w:eastAsia="宋体"/>
          <w:sz w:val="41"/>
          <w:spacing w:val="0"/>
          <w:color w:val="000000"/>
          <w:b w:val="off"/>
          <w:i w:val="off"/>
        </w:rPr>
        <w:t>种运动被描述为生命在推延危险投资，即在持续构成的某种</w:t>
      </w:r>
      <w:r>
        <w:rPr>
          <w:rFonts w:ascii="宋体" w:hAnsi="宋体" w:cs="宋体" w:eastAsia="宋体"/>
          <w:sz w:val="41"/>
          <w:spacing w:val="0"/>
          <w:color w:val="000000"/>
          <w:b w:val="off"/>
          <w:i w:val="off"/>
        </w:rPr>
        <w:t>储存(Vorrat)的同时所进行的自我防卫的努力。威胁性的开</w:t>
      </w:r>
      <w:r>
        <w:rPr>
          <w:rFonts w:ascii="宋体" w:hAnsi="宋体" w:cs="宋体" w:eastAsia="宋体"/>
          <w:sz w:val="41"/>
          <w:spacing w:val="0"/>
          <w:color w:val="000000"/>
          <w:b w:val="off"/>
          <w:i w:val="off"/>
        </w:rPr>
        <w:t>支或呈现借助拓路或重复而得以推延。这不已经就是那创建</w:t>
      </w:r>
      <w:r>
        <w:rPr>
          <w:rFonts w:ascii="宋体" w:hAnsi="宋体" w:cs="宋体" w:eastAsia="宋体"/>
          <w:sz w:val="41"/>
          <w:spacing w:val="0"/>
          <w:color w:val="000000"/>
          <w:b w:val="off"/>
          <w:i w:val="off"/>
        </w:rPr>
        <w:t>了与现实之愉悦关系的迂回(Aufschub)吗?(《超越快乐原</w:t>
      </w:r>
      <w:r>
        <w:rPr>
          <w:rFonts w:ascii="宋体" w:hAnsi="宋体" w:cs="宋体" w:eastAsia="宋体"/>
          <w:sz w:val="41"/>
          <w:spacing w:val="0"/>
          <w:color w:val="000000"/>
          <w:b w:val="off"/>
          <w:i w:val="off"/>
        </w:rPr>
        <w:t>则》，德文版《弗洛伊德全集》第八卷，第6页)死亡难道从根本</w:t>
      </w:r>
      <w:r>
        <w:rPr>
          <w:rFonts w:ascii="宋体" w:hAnsi="宋体" w:cs="宋体" w:eastAsia="宋体"/>
          <w:sz w:val="41"/>
          <w:spacing w:val="0"/>
          <w:color w:val="000000"/>
          <w:b w:val="off"/>
          <w:i w:val="off"/>
        </w:rPr>
        <w:t>上说不就是只能用死亡经济论、延异、重复、保存来对抗死亡</w:t>
      </w:r>
      <w:r>
        <w:rPr>
          <w:rFonts w:ascii="宋体" w:hAnsi="宋体" w:cs="宋体" w:eastAsia="宋体"/>
          <w:sz w:val="41"/>
          <w:spacing w:val="0"/>
          <w:color w:val="000000"/>
          <w:b w:val="off"/>
          <w:i w:val="off"/>
        </w:rPr>
        <w:t>以求自卫的生命吗？因为重复不会在初次印象上突然发生，</w:t>
      </w:r>
      <w:r>
        <w:rPr>
          <w:rFonts w:ascii="宋体" w:hAnsi="宋体" w:cs="宋体" w:eastAsia="宋体"/>
          <w:sz w:val="41"/>
          <w:spacing w:val="0"/>
          <w:color w:val="000000"/>
          <w:b w:val="off"/>
          <w:i w:val="off"/>
        </w:rPr>
        <w:t>但它的可能性已经就在那里，就在心灵神经元首次提供的那</w:t>
      </w:r>
      <w:r>
        <w:rPr>
          <w:rFonts w:ascii="宋体" w:hAnsi="宋体" w:cs="宋体" w:eastAsia="宋体"/>
          <w:sz w:val="41"/>
          <w:spacing w:val="0"/>
          <w:color w:val="000000"/>
          <w:b w:val="off"/>
          <w:i w:val="off"/>
        </w:rPr>
        <w:t>种抵抗之中。这种抵抗本身只有在力量间的对峙持续或原初</w:t>
      </w:r>
      <w:r>
        <w:rPr>
          <w:rFonts w:ascii="宋体" w:hAnsi="宋体" w:cs="宋体" w:eastAsia="宋体"/>
          <w:sz w:val="41"/>
          <w:spacing w:val="0"/>
          <w:color w:val="000000"/>
          <w:b w:val="off"/>
          <w:i w:val="off"/>
        </w:rPr>
        <w:t>地自我重复的情形下才有可能发生。正是首次这个概念变得</w:t>
      </w:r>
      <w:bookmarkEnd w:id="3363"/>
    </w:p>
    <w:p>
      <w:pPr>
        <w:pageBreakBefore w:val="off"/>
        <w:tabs/>
        <w:wordWrap w:val="off"/>
        <w:spacing w:before="0" w:after="0" w:line="680" w:lineRule="atLeast"/>
        <w:ind w:left="40" w:right="0"/>
        <w:jc w:val="both"/>
        <w:textAlignment w:val="baseline"/>
        <w:rPr>
          <w:sz w:val="41"/>
        </w:rPr>
      </w:pPr>
      <w:bookmarkStart w:name="" w:id="3364"/>
      <w:r>
        <w:rPr>
          <w:rFonts w:ascii="宋体" w:hAnsi="宋体" w:cs="宋体" w:eastAsia="宋体"/>
          <w:sz w:val="41"/>
          <w:spacing w:val="0"/>
          <w:color w:val="000000"/>
          <w:u w:val="single"/>
          <w:b w:val="off"/>
          <w:i w:val="off"/>
        </w:rPr>
        <w:t xml:space="preserve">              </w:t>
      </w:r>
      <w:bookmarkEnd w:id="3364"/>
    </w:p>
    <w:p>
      <w:pPr>
        <w:pageBreakBefore w:val="off"/>
        <w:tabs/>
        <w:wordWrap w:val="off"/>
        <w:spacing w:before="380" w:after="0" w:line="520" w:lineRule="atLeast"/>
        <w:ind w:left="0" w:right="60" w:firstLine="100"/>
        <w:jc w:val="both"/>
        <w:textAlignment w:val="baseline"/>
        <w:rPr>
          <w:sz w:val="30"/>
        </w:rPr>
      </w:pPr>
      <w:bookmarkStart w:name="" w:id="3365"/>
      <w:r>
        <w:rPr>
          <w:rFonts w:ascii="仿宋" w:hAnsi="仿宋" w:cs="仿宋" w:eastAsia="仿宋"/>
          <w:sz w:val="30"/>
          <w:spacing w:val="0"/>
          <w:color w:val="000000"/>
          <w:b w:val="off"/>
          <w:i w:val="off"/>
        </w:rPr>
        <w:t>1</w:t>
      </w:r>
      <w:r>
        <w:rPr>
          <w:rFonts w:ascii="仿宋" w:hAnsi="仿宋" w:cs="仿宋" w:eastAsia="仿宋"/>
          <w:sz w:val="30"/>
          <w:spacing w:val="0"/>
          <w:color w:val="000000"/>
          <w:b w:val="off"/>
          <w:i w:val="off"/>
        </w:rPr>
        <w:t xml:space="preserve">  这里，尼采与弗洛伊德间在有关差异、量与质概念上的某种系统性对立比别</w:t>
      </w:r>
      <w:r>
        <w:rPr>
          <w:rFonts w:ascii="仿宋" w:hAnsi="仿宋" w:cs="仿宋" w:eastAsia="仿宋"/>
          <w:sz w:val="30"/>
          <w:spacing w:val="0"/>
          <w:color w:val="000000"/>
          <w:b w:val="off"/>
          <w:i w:val="off"/>
        </w:rPr>
        <w:t>处似乎更为必不可少。比如，在众多例子中《权力意志》(Nachlass)这个片段：</w:t>
      </w:r>
      <w:r>
        <w:rPr>
          <w:rFonts w:ascii="仿宋" w:hAnsi="仿宋" w:cs="仿宋" w:eastAsia="仿宋"/>
          <w:sz w:val="30"/>
          <w:spacing w:val="0"/>
          <w:color w:val="000000"/>
          <w:b w:val="off"/>
          <w:i w:val="off"/>
        </w:rPr>
        <w:t>“我们的‘认知’局限于‘量’的确立上；然而，我们却情不自禁地将量的这些差异</w:t>
      </w:r>
      <w:r>
        <w:rPr>
          <w:rFonts w:ascii="仿宋" w:hAnsi="仿宋" w:cs="仿宋" w:eastAsia="仿宋"/>
          <w:sz w:val="30"/>
          <w:spacing w:val="0"/>
          <w:color w:val="000000"/>
          <w:b w:val="off"/>
          <w:i w:val="off"/>
        </w:rPr>
        <w:t>感受为不同的质。质对我们来说是一种有角度的真理；而非其‘自在的(真理)’</w:t>
      </w:r>
      <w:r>
        <w:rPr>
          <w:rFonts w:ascii="仿宋" w:hAnsi="仿宋" w:cs="仿宋" w:eastAsia="仿宋"/>
          <w:sz w:val="30"/>
          <w:spacing w:val="0"/>
          <w:color w:val="000000"/>
          <w:b w:val="off"/>
          <w:i w:val="off"/>
        </w:rPr>
        <w:t>……假如我们的感官变得十倍的敏锐或十倍的迟钝的话，我们恐怕就消失了；那</w:t>
      </w:r>
      <w:r>
        <w:rPr>
          <w:rFonts w:ascii="仿宋" w:hAnsi="仿宋" w:cs="仿宋" w:eastAsia="仿宋"/>
          <w:sz w:val="30"/>
          <w:spacing w:val="0"/>
          <w:color w:val="000000"/>
          <w:b w:val="off"/>
          <w:i w:val="off"/>
        </w:rPr>
        <w:t>就是说我们也就将量的那些关系当作质来感受，而正是这些质使得为我们而存</w:t>
      </w:r>
      <w:r>
        <w:rPr>
          <w:rFonts w:ascii="仿宋" w:hAnsi="仿宋" w:cs="仿宋" w:eastAsia="仿宋"/>
          <w:sz w:val="30"/>
          <w:spacing w:val="0"/>
          <w:color w:val="000000"/>
          <w:b w:val="off"/>
          <w:i w:val="off"/>
        </w:rPr>
        <w:t>在的东西成为可能。”(《尼采全集》第三卷，第861页)</w:t>
      </w:r>
      <w:bookmarkEnd w:id="3365"/>
    </w:p>
    <w:p>
      <w:pPr>
        <w:pageBreakBefore w:val="off"/>
        <w:tabs/>
        <w:wordWrap w:val="off"/>
        <w:spacing w:before="0" w:after="0" w:line="440" w:lineRule="atLeast"/>
        <w:ind w:left="420" w:right="0"/>
        <w:jc w:val="both"/>
        <w:textAlignment w:val="baseline"/>
        <w:rPr>
          <w:sz w:val="33"/>
        </w:rPr>
      </w:pPr>
      <w:bookmarkStart w:name="" w:id="3366"/>
      <w:r>
        <w:rPr>
          <w:rFonts w:ascii="楷体" w:hAnsi="楷体" w:cs="楷体" w:eastAsia="楷体"/>
          <w:sz w:val="33"/>
          <w:spacing w:val="0"/>
          <w:color w:val="000000"/>
          <w:b w:val="off"/>
          <w:i w:val="off"/>
        </w:rPr>
        <w:t>366</w:t>
      </w:r>
      <w:bookmarkEnd w:id="3366"/>
    </w:p>
    <w:p>
      <w:r>
        <w:t/>
      </w:r>
    </w:p>
    <w:p>
      <w:pPr>
        <w:sectPr>
          <w:footerReference r:id="rId811"/>
          <w:headerReference r:id="rId812" w:type="default"/>
          <w:type w:val="nextPage"/>
          <w:pgSz w:w="14460" w:h="21540"/>
          <w:pgMar w:left="1620" w:top="1700" w:right="1620" w:bottom="1700" w:header="1400" w:footer="1400"/>
          <w:cols w:num="1"/>
        </w:sectPr>
      </w:pPr>
    </w:p>
    <w:p>
      <w:pPr>
        <w:pageBreakBefore w:val="off"/>
        <w:tabs/>
        <w:wordWrap w:val="off"/>
        <w:spacing w:before="0" w:after="0" w:line="680" w:lineRule="atLeast"/>
        <w:ind w:left="0" w:right="0"/>
        <w:jc w:val="both"/>
        <w:textAlignment w:val="baseline"/>
        <w:rPr>
          <w:sz w:val="40"/>
        </w:rPr>
      </w:pPr>
      <w:bookmarkStart w:name="" w:id="3367"/>
      <w:r>
        <w:rPr>
          <w:rFonts w:ascii="宋体" w:hAnsi="宋体" w:cs="宋体" w:eastAsia="宋体"/>
          <w:sz w:val="40"/>
          <w:spacing w:val="0"/>
          <w:color w:val="000000"/>
          <w:b w:val="off"/>
          <w:i w:val="off"/>
        </w:rPr>
        <w:t>谜一般莫测。我们这里所示意的与弗洛伊德后来所说的似乎</w:t>
      </w:r>
      <w:r>
        <w:rPr>
          <w:rFonts w:ascii="宋体" w:hAnsi="宋体" w:cs="宋体" w:eastAsia="宋体"/>
          <w:sz w:val="40"/>
          <w:spacing w:val="0"/>
          <w:color w:val="000000"/>
          <w:b w:val="off"/>
          <w:i w:val="off"/>
        </w:rPr>
        <w:t>并不矛盾：“拓路多半就是某种强量独一无二(einmaliger)的</w:t>
      </w:r>
      <w:r>
        <w:rPr>
          <w:rFonts w:ascii="宋体" w:hAnsi="宋体" w:cs="宋体" w:eastAsia="宋体"/>
          <w:sz w:val="40"/>
          <w:spacing w:val="0"/>
          <w:color w:val="000000"/>
          <w:b w:val="off"/>
          <w:i w:val="off"/>
        </w:rPr>
        <w:t>通道之结果”。假设这个断言不是越来越近地指向那个种系</w:t>
      </w:r>
      <w:r>
        <w:rPr>
          <w:rFonts w:ascii="宋体" w:hAnsi="宋体" w:cs="宋体" w:eastAsia="宋体"/>
          <w:sz w:val="40"/>
          <w:spacing w:val="0"/>
          <w:color w:val="000000"/>
          <w:b w:val="off"/>
          <w:i w:val="off"/>
        </w:rPr>
        <w:t>发生(phylogénèse)及一些遗传性拓路问题的话，我们也许还</w:t>
      </w:r>
      <w:r>
        <w:rPr>
          <w:rFonts w:ascii="宋体" w:hAnsi="宋体" w:cs="宋体" w:eastAsia="宋体"/>
          <w:sz w:val="40"/>
          <w:spacing w:val="0"/>
          <w:color w:val="000000"/>
          <w:b w:val="off"/>
          <w:i w:val="off"/>
        </w:rPr>
        <w:t>能支持下述说法，即在两种力量的首次接触中，重复已经开</w:t>
      </w:r>
      <w:r>
        <w:rPr>
          <w:rFonts w:ascii="宋体" w:hAnsi="宋体" w:cs="宋体" w:eastAsia="宋体"/>
          <w:sz w:val="40"/>
          <w:spacing w:val="0"/>
          <w:color w:val="000000"/>
          <w:b w:val="off"/>
          <w:i w:val="off"/>
        </w:rPr>
        <w:t>始。生命就已经受到记忆之源的威胁，而正是这种记忆构成</w:t>
      </w:r>
      <w:r>
        <w:rPr>
          <w:rFonts w:ascii="宋体" w:hAnsi="宋体" w:cs="宋体" w:eastAsia="宋体"/>
          <w:sz w:val="40"/>
          <w:spacing w:val="0"/>
          <w:color w:val="000000"/>
          <w:b w:val="off"/>
          <w:i w:val="off"/>
        </w:rPr>
        <w:t>了生命，而且是通过生命所抵抗的拓路和它只能以重复保持</w:t>
      </w:r>
      <w:r>
        <w:rPr>
          <w:rFonts w:ascii="宋体" w:hAnsi="宋体" w:cs="宋体" w:eastAsia="宋体"/>
          <w:sz w:val="40"/>
          <w:spacing w:val="0"/>
          <w:color w:val="000000"/>
          <w:b w:val="off"/>
          <w:i w:val="off"/>
        </w:rPr>
        <w:t>原状来包含之的破坏性盗窃来进行的。那是因为拓路打断了</w:t>
      </w:r>
      <w:r>
        <w:rPr>
          <w:rFonts w:ascii="宋体" w:hAnsi="宋体" w:cs="宋体" w:eastAsia="宋体"/>
          <w:sz w:val="40"/>
          <w:spacing w:val="0"/>
          <w:color w:val="000000"/>
          <w:b w:val="off"/>
          <w:i w:val="off"/>
        </w:rPr>
        <w:t>弗洛伊德在《草案》中赋予痛楚的某种特权。从某种意义上</w:t>
      </w:r>
      <w:r>
        <w:rPr>
          <w:rFonts w:ascii="宋体" w:hAnsi="宋体" w:cs="宋体" w:eastAsia="宋体"/>
          <w:sz w:val="40"/>
          <w:spacing w:val="0"/>
          <w:color w:val="000000"/>
          <w:b w:val="off"/>
          <w:i w:val="off"/>
        </w:rPr>
        <w:t>说，没有痛楚的开始，就没有拓路，而“这种痛楚后面留下了一</w:t>
      </w:r>
      <w:r>
        <w:rPr>
          <w:rFonts w:ascii="宋体" w:hAnsi="宋体" w:cs="宋体" w:eastAsia="宋体"/>
          <w:sz w:val="40"/>
          <w:spacing w:val="0"/>
          <w:color w:val="000000"/>
          <w:b w:val="off"/>
          <w:i w:val="off"/>
        </w:rPr>
        <w:t>些具有特别丰富意义的拓路”。不过，痛楚这个心灵现象的威</w:t>
      </w:r>
      <w:r>
        <w:rPr>
          <w:rFonts w:ascii="宋体" w:hAnsi="宋体" w:cs="宋体" w:eastAsia="宋体"/>
          <w:sz w:val="40"/>
          <w:spacing w:val="0"/>
          <w:color w:val="000000"/>
          <w:b w:val="off"/>
          <w:i w:val="off"/>
        </w:rPr>
        <w:t>胁源，如果超出了一定限量，就得如死亡威胁一样被推延置</w:t>
      </w:r>
      <w:r>
        <w:rPr>
          <w:rFonts w:ascii="宋体" w:hAnsi="宋体" w:cs="宋体" w:eastAsia="宋体"/>
          <w:sz w:val="40"/>
          <w:spacing w:val="0"/>
          <w:color w:val="000000"/>
          <w:b w:val="off"/>
          <w:i w:val="off"/>
        </w:rPr>
        <w:t>后，因为它可能使心灵“组织”“受阻”。尽管这种“首次”之谜，</w:t>
      </w:r>
      <w:r>
        <w:rPr>
          <w:rFonts w:ascii="宋体" w:hAnsi="宋体" w:cs="宋体" w:eastAsia="宋体"/>
          <w:sz w:val="40"/>
          <w:spacing w:val="0"/>
          <w:color w:val="000000"/>
          <w:b w:val="off"/>
          <w:i w:val="off"/>
        </w:rPr>
        <w:t>有原初重复之谜(不必说，即在所谓的正常重复与所谓的病理</w:t>
      </w:r>
      <w:r>
        <w:rPr>
          <w:rFonts w:ascii="宋体" w:hAnsi="宋体" w:cs="宋体" w:eastAsia="宋体"/>
          <w:sz w:val="40"/>
          <w:spacing w:val="0"/>
          <w:color w:val="000000"/>
          <w:b w:val="off"/>
          <w:i w:val="off"/>
        </w:rPr>
        <w:t>学重复的任何区分之前)，弗洛伊德将整个这项工作归属于初</w:t>
      </w:r>
      <w:r>
        <w:rPr>
          <w:rFonts w:ascii="宋体" w:hAnsi="宋体" w:cs="宋体" w:eastAsia="宋体"/>
          <w:sz w:val="40"/>
          <w:spacing w:val="0"/>
          <w:color w:val="000000"/>
          <w:b w:val="off"/>
          <w:i w:val="off"/>
        </w:rPr>
        <w:t>级功能(fonction primaire)，并且禁止从那里产生任何衍生化</w:t>
      </w:r>
      <w:r>
        <w:rPr>
          <w:rFonts w:ascii="宋体" w:hAnsi="宋体" w:cs="宋体" w:eastAsia="宋体"/>
          <w:sz w:val="40"/>
          <w:spacing w:val="0"/>
          <w:color w:val="000000"/>
          <w:b w:val="off"/>
          <w:i w:val="off"/>
        </w:rPr>
        <w:t>过程。让我们注意一下这个非衍生化现象(non- dérivation)</w:t>
      </w:r>
      <w:r>
        <w:rPr>
          <w:rFonts w:ascii="宋体" w:hAnsi="宋体" w:cs="宋体" w:eastAsia="宋体"/>
          <w:sz w:val="40"/>
          <w:spacing w:val="0"/>
          <w:color w:val="000000"/>
          <w:b w:val="off"/>
          <w:i w:val="off"/>
        </w:rPr>
        <w:t>吧，即便它只能使那种“初级性”(primarité)及其过程的无时</w:t>
      </w:r>
      <w:r>
        <w:rPr>
          <w:rFonts w:ascii="宋体" w:hAnsi="宋体" w:cs="宋体" w:eastAsia="宋体"/>
          <w:sz w:val="40"/>
          <w:spacing w:val="0"/>
          <w:color w:val="000000"/>
          <w:b w:val="off"/>
          <w:i w:val="off"/>
        </w:rPr>
        <w:t>间性概念的那种难度增强，即便这种难度之后从未停止增大。</w:t>
      </w:r>
      <w:r>
        <w:rPr>
          <w:rFonts w:ascii="宋体" w:hAnsi="宋体" w:cs="宋体" w:eastAsia="宋体"/>
          <w:sz w:val="40"/>
          <w:spacing w:val="0"/>
          <w:color w:val="000000"/>
          <w:b w:val="off"/>
          <w:i w:val="off"/>
        </w:rPr>
        <w:t>“虽然不情愿，这里我们还是想到了神经元系统的原初努力，</w:t>
      </w:r>
      <w:r>
        <w:rPr>
          <w:rFonts w:ascii="宋体" w:hAnsi="宋体" w:cs="宋体" w:eastAsia="宋体"/>
          <w:sz w:val="40"/>
          <w:spacing w:val="0"/>
          <w:color w:val="000000"/>
          <w:b w:val="off"/>
          <w:i w:val="off"/>
        </w:rPr>
        <w:t>即它为了避免或减低量的超负荷借助所有的变动所作的坚持</w:t>
      </w:r>
      <w:r>
        <w:rPr>
          <w:rFonts w:ascii="宋体" w:hAnsi="宋体" w:cs="宋体" w:eastAsia="宋体"/>
          <w:sz w:val="40"/>
          <w:spacing w:val="0"/>
          <w:color w:val="000000"/>
          <w:b w:val="off"/>
          <w:i w:val="off"/>
        </w:rPr>
        <w:t>不懈的努力。神经系统被生命的紧急状态所迫而不得不为自</w:t>
      </w:r>
      <w:r>
        <w:rPr>
          <w:rFonts w:ascii="宋体" w:hAnsi="宋体" w:cs="宋体" w:eastAsia="宋体"/>
          <w:sz w:val="40"/>
          <w:spacing w:val="0"/>
          <w:color w:val="000000"/>
          <w:b w:val="off"/>
          <w:i w:val="off"/>
        </w:rPr>
        <w:t>己保有一种量的储蓄。为了这个目的，它就得在数量上繁殖</w:t>
      </w:r>
      <w:r>
        <w:rPr>
          <w:rFonts w:ascii="宋体" w:hAnsi="宋体" w:cs="宋体" w:eastAsia="宋体"/>
          <w:sz w:val="40"/>
          <w:spacing w:val="0"/>
          <w:color w:val="000000"/>
          <w:b w:val="off"/>
          <w:i w:val="off"/>
        </w:rPr>
        <w:t>它的神经元，而且必须是不可渗透那种神经元。那么它在构</w:t>
      </w:r>
      <w:r>
        <w:rPr>
          <w:rFonts w:ascii="宋体" w:hAnsi="宋体" w:cs="宋体" w:eastAsia="宋体"/>
          <w:sz w:val="40"/>
          <w:spacing w:val="0"/>
          <w:color w:val="000000"/>
          <w:b w:val="off"/>
          <w:i w:val="off"/>
        </w:rPr>
        <w:t>成那些拓路的同时就至少部分地避免了被量填满并被占据</w:t>
      </w:r>
      <w:bookmarkEnd w:id="3367"/>
    </w:p>
    <w:p>
      <w:pPr>
        <w:pageBreakBefore w:val="off"/>
        <w:tabs/>
        <w:wordWrap w:val="off"/>
        <w:spacing w:before="0" w:after="0" w:line="480" w:lineRule="atLeast"/>
        <w:ind w:left="0" w:right="540"/>
        <w:jc w:val="right"/>
        <w:textAlignment w:val="baseline"/>
        <w:rPr>
          <w:sz w:val="36"/>
        </w:rPr>
      </w:pPr>
      <w:bookmarkStart w:name="" w:id="3368"/>
      <w:r>
        <w:rPr>
          <w:rFonts w:ascii="楷体" w:hAnsi="楷体" w:cs="楷体" w:eastAsia="楷体"/>
          <w:sz w:val="36"/>
          <w:spacing w:val="0"/>
          <w:color w:val="000000"/>
          <w:b w:val="off"/>
          <w:i w:val="off"/>
        </w:rPr>
        <w:t>367</w:t>
      </w:r>
      <w:bookmarkEnd w:id="3368"/>
    </w:p>
    <w:p>
      <w:r>
        <w:t/>
      </w:r>
    </w:p>
    <w:p>
      <w:pPr>
        <w:sectPr>
          <w:footerReference r:id="rId813"/>
          <w:headerReference r:id="rId814" w:type="default"/>
          <w:type w:val="nextPage"/>
          <w:pgSz w:w="14460" w:h="21540"/>
          <w:pgMar w:left="1600" w:top="1740" w:right="1600" w:bottom="1740" w:header="1440" w:footer="1440"/>
          <w:cols w:num="1"/>
        </w:sectPr>
      </w:pPr>
    </w:p>
    <w:p>
      <w:pPr>
        <w:pageBreakBefore w:val="off"/>
        <w:tabs/>
        <w:wordWrap w:val="off"/>
        <w:spacing w:before="0" w:after="0" w:line="660" w:lineRule="atLeast"/>
        <w:ind w:left="20" w:right="0"/>
        <w:jc w:val="both"/>
        <w:textAlignment w:val="baseline"/>
        <w:rPr>
          <w:sz w:val="41"/>
        </w:rPr>
      </w:pPr>
      <w:bookmarkStart w:name="" w:id="3369"/>
      <w:r>
        <w:rPr>
          <w:rFonts w:ascii="宋体" w:hAnsi="宋体" w:cs="宋体" w:eastAsia="宋体"/>
          <w:sz w:val="41"/>
          <w:spacing w:val="0"/>
          <w:color w:val="000000"/>
          <w:b w:val="off"/>
          <w:i w:val="off"/>
        </w:rPr>
        <w:t>(的情形)。所以我们看到的是拓路服务于初级性功能。”</w:t>
      </w:r>
      <w:bookmarkEnd w:id="3369"/>
    </w:p>
    <w:p>
      <w:pPr>
        <w:pageBreakBefore w:val="off"/>
        <w:tabs/>
        <w:wordWrap w:val="off"/>
        <w:spacing w:before="0" w:after="0" w:line="660" w:lineRule="atLeast"/>
        <w:ind w:left="0" w:right="20" w:firstLine="840"/>
        <w:jc w:val="both"/>
        <w:textAlignment w:val="baseline"/>
        <w:rPr>
          <w:sz w:val="41"/>
        </w:rPr>
      </w:pPr>
      <w:bookmarkStart w:name="" w:id="3370"/>
      <w:r>
        <w:rPr>
          <w:rFonts w:ascii="宋体" w:hAnsi="宋体" w:cs="宋体" w:eastAsia="宋体"/>
          <w:sz w:val="41"/>
          <w:spacing w:val="0"/>
          <w:color w:val="000000"/>
          <w:b w:val="off"/>
          <w:i w:val="off"/>
        </w:rPr>
        <w:t>毫无疑义地，生命通过重复、印迹、延异来自我保护。但</w:t>
      </w:r>
      <w:r>
        <w:rPr>
          <w:rFonts w:ascii="宋体" w:hAnsi="宋体" w:cs="宋体" w:eastAsia="宋体"/>
          <w:sz w:val="41"/>
          <w:spacing w:val="0"/>
          <w:color w:val="000000"/>
          <w:b w:val="off"/>
          <w:i w:val="off"/>
        </w:rPr>
        <w:t>必须当心下面这个公式：首先在场然后将以延异的方式来自</w:t>
      </w:r>
      <w:r>
        <w:rPr>
          <w:rFonts w:ascii="宋体" w:hAnsi="宋体" w:cs="宋体" w:eastAsia="宋体"/>
          <w:sz w:val="41"/>
          <w:spacing w:val="0"/>
          <w:color w:val="000000"/>
          <w:b w:val="off"/>
          <w:i w:val="off"/>
        </w:rPr>
        <w:t>卫、自行延迟并自我储存的生命是不存在的。延异构成了生</w:t>
      </w:r>
      <w:r>
        <w:rPr>
          <w:rFonts w:ascii="宋体" w:hAnsi="宋体" w:cs="宋体" w:eastAsia="宋体"/>
          <w:sz w:val="41"/>
          <w:spacing w:val="0"/>
          <w:color w:val="000000"/>
          <w:b w:val="off"/>
          <w:i w:val="off"/>
        </w:rPr>
        <w:t>命的本质。更确切地说：如果存在被规定为本质(ousia)，在</w:t>
      </w:r>
      <w:r>
        <w:rPr>
          <w:rFonts w:ascii="宋体" w:hAnsi="宋体" w:cs="宋体" w:eastAsia="宋体"/>
          <w:sz w:val="41"/>
          <w:spacing w:val="0"/>
          <w:color w:val="000000"/>
          <w:b w:val="off"/>
          <w:i w:val="off"/>
        </w:rPr>
        <w:t>场，本质/实存，实体或主体的话，那么，既不是一种本质也不</w:t>
      </w:r>
      <w:r>
        <w:rPr>
          <w:rFonts w:ascii="宋体" w:hAnsi="宋体" w:cs="宋体" w:eastAsia="宋体"/>
          <w:sz w:val="41"/>
          <w:spacing w:val="0"/>
          <w:color w:val="000000"/>
          <w:b w:val="off"/>
          <w:i w:val="off"/>
        </w:rPr>
        <w:t>是什么别的东西的延异，就不是生命。必须在将存在规定为</w:t>
      </w:r>
      <w:r>
        <w:rPr>
          <w:rFonts w:ascii="宋体" w:hAnsi="宋体" w:cs="宋体" w:eastAsia="宋体"/>
          <w:sz w:val="41"/>
          <w:spacing w:val="0"/>
          <w:color w:val="000000"/>
          <w:b w:val="off"/>
          <w:i w:val="off"/>
        </w:rPr>
        <w:t>在场之前就将生命当做印迹来思考。这是那惟一的条件，它</w:t>
      </w:r>
      <w:r>
        <w:rPr>
          <w:rFonts w:ascii="宋体" w:hAnsi="宋体" w:cs="宋体" w:eastAsia="宋体"/>
          <w:sz w:val="41"/>
          <w:spacing w:val="0"/>
          <w:color w:val="000000"/>
          <w:b w:val="off"/>
          <w:i w:val="off"/>
        </w:rPr>
        <w:t>使我们能够去说生命就是死亡，去说重复及超越快乐原则对</w:t>
      </w:r>
      <w:r>
        <w:rPr>
          <w:rFonts w:ascii="宋体" w:hAnsi="宋体" w:cs="宋体" w:eastAsia="宋体"/>
          <w:sz w:val="41"/>
          <w:spacing w:val="0"/>
          <w:color w:val="000000"/>
          <w:b w:val="off"/>
          <w:i w:val="off"/>
        </w:rPr>
        <w:t>它们所违反的东西来说既是原初的又是相互连带的。当弗洛</w:t>
      </w:r>
      <w:r>
        <w:rPr>
          <w:rFonts w:ascii="宋体" w:hAnsi="宋体" w:cs="宋体" w:eastAsia="宋体"/>
          <w:sz w:val="41"/>
          <w:spacing w:val="0"/>
          <w:color w:val="000000"/>
          <w:b w:val="off"/>
          <w:i w:val="off"/>
        </w:rPr>
        <w:t>伊德在《草案》中写到“拓路服务于初级功能”时，他已经禁止</w:t>
      </w:r>
      <w:r>
        <w:rPr>
          <w:rFonts w:ascii="宋体" w:hAnsi="宋体" w:cs="宋体" w:eastAsia="宋体"/>
          <w:sz w:val="41"/>
          <w:spacing w:val="0"/>
          <w:color w:val="000000"/>
          <w:b w:val="off"/>
          <w:i w:val="off"/>
        </w:rPr>
        <w:t>我们对《超越快乐原则》产生意外感。他尊重的是某种双重必</w:t>
      </w:r>
      <w:r>
        <w:rPr>
          <w:rFonts w:ascii="宋体" w:hAnsi="宋体" w:cs="宋体" w:eastAsia="宋体"/>
          <w:sz w:val="41"/>
          <w:spacing w:val="0"/>
          <w:color w:val="000000"/>
          <w:b w:val="off"/>
          <w:i w:val="off"/>
        </w:rPr>
        <w:t>要性：承认源头上的那种延异，同时又抹掉初级性这个概念：</w:t>
      </w:r>
      <w:r>
        <w:rPr>
          <w:rFonts w:ascii="宋体" w:hAnsi="宋体" w:cs="宋体" w:eastAsia="宋体"/>
          <w:sz w:val="41"/>
          <w:spacing w:val="0"/>
          <w:color w:val="000000"/>
          <w:b w:val="off"/>
          <w:i w:val="off"/>
        </w:rPr>
        <w:t>那么我们就不再会对《梦的解析》(Traum deutung)感到意</w:t>
      </w:r>
      <w:r>
        <w:rPr>
          <w:rFonts w:ascii="宋体" w:hAnsi="宋体" w:cs="宋体" w:eastAsia="宋体"/>
          <w:sz w:val="41"/>
          <w:spacing w:val="0"/>
          <w:color w:val="000000"/>
          <w:b w:val="off"/>
          <w:i w:val="off"/>
        </w:rPr>
        <w:t>外，它在一段有关二级过程之“延缓”(Verspätung)的文字中</w:t>
      </w:r>
      <w:r>
        <w:rPr>
          <w:rFonts w:ascii="宋体" w:hAnsi="宋体" w:cs="宋体" w:eastAsia="宋体"/>
          <w:sz w:val="41"/>
          <w:spacing w:val="0"/>
          <w:color w:val="000000"/>
          <w:b w:val="off"/>
          <w:i w:val="off"/>
        </w:rPr>
        <w:t>将初级性定义为一种“理论虚构”。因此正是那个延缓才是原</w:t>
      </w:r>
      <w:r>
        <w:rPr>
          <w:rFonts w:ascii="宋体" w:hAnsi="宋体" w:cs="宋体" w:eastAsia="宋体"/>
          <w:sz w:val="41"/>
          <w:spacing w:val="0"/>
          <w:color w:val="000000"/>
          <w:b w:val="off"/>
          <w:i w:val="off"/>
        </w:rPr>
        <w:t>初性的¹。如果不是这样的话，延异恐怕就只是意识给予自</w:t>
      </w:r>
      <w:r>
        <w:rPr>
          <w:rFonts w:ascii="宋体" w:hAnsi="宋体" w:cs="宋体" w:eastAsia="宋体"/>
          <w:sz w:val="41"/>
          <w:spacing w:val="0"/>
          <w:color w:val="000000"/>
          <w:b w:val="off"/>
          <w:i w:val="off"/>
        </w:rPr>
        <w:t>身的那种临时期限，是当下向自身的一种呈现。延迟因此意</w:t>
      </w:r>
      <w:bookmarkEnd w:id="3370"/>
    </w:p>
    <w:p>
      <w:pPr>
        <w:pageBreakBefore w:val="off"/>
        <w:tabs/>
        <w:wordWrap w:val="off"/>
        <w:spacing w:before="0" w:after="0" w:line="660" w:lineRule="atLeast"/>
        <w:ind w:left="60" w:right="0"/>
        <w:jc w:val="both"/>
        <w:textAlignment w:val="baseline"/>
        <w:rPr>
          <w:sz w:val="41"/>
        </w:rPr>
      </w:pPr>
      <w:bookmarkStart w:name="" w:id="3371"/>
      <w:r>
        <w:rPr>
          <w:rFonts w:ascii="宋体" w:hAnsi="宋体" w:cs="宋体" w:eastAsia="宋体"/>
          <w:sz w:val="41"/>
          <w:spacing w:val="0"/>
          <w:color w:val="000000"/>
          <w:u w:val="single"/>
          <w:b w:val="off"/>
          <w:i w:val="off"/>
        </w:rPr>
        <w:t xml:space="preserve">              </w:t>
      </w:r>
      <w:bookmarkEnd w:id="3371"/>
    </w:p>
    <w:p>
      <w:pPr>
        <w:pageBreakBefore w:val="off"/>
        <w:tabs/>
        <w:wordWrap w:val="off"/>
        <w:spacing w:before="360" w:after="0" w:line="520" w:lineRule="atLeast"/>
        <w:ind w:left="20" w:right="0"/>
        <w:jc w:val="both"/>
        <w:textAlignment w:val="baseline"/>
        <w:rPr>
          <w:sz w:val="33"/>
        </w:rPr>
      </w:pPr>
      <w:bookmarkStart w:name="" w:id="3372"/>
      <w:r>
        <w:rPr>
          <w:rFonts w:ascii="仿宋" w:hAnsi="仿宋" w:cs="仿宋" w:eastAsia="仿宋"/>
          <w:sz w:val="33"/>
          <w:spacing w:val="0"/>
          <w:color w:val="000000"/>
          <w:b w:val="off"/>
          <w:i w:val="off"/>
        </w:rPr>
        <w:t>1  在一致性逻辑的权威性下，原初性延异和原初性延缓这些概念，甚至在时间概念</w:t>
      </w:r>
      <w:r>
        <w:rPr>
          <w:rFonts w:ascii="仿宋" w:hAnsi="仿宋" w:cs="仿宋" w:eastAsia="仿宋"/>
          <w:sz w:val="33"/>
          <w:spacing w:val="0"/>
          <w:color w:val="000000"/>
          <w:b w:val="off"/>
          <w:i w:val="off"/>
        </w:rPr>
        <w:t>中都是不可想像的。这些术语中明显的荒诞性只要以某种方式组合就会让人想到这</w:t>
      </w:r>
      <w:r>
        <w:rPr>
          <w:rFonts w:ascii="仿宋" w:hAnsi="仿宋" w:cs="仿宋" w:eastAsia="仿宋"/>
          <w:sz w:val="33"/>
          <w:spacing w:val="0"/>
          <w:color w:val="000000"/>
          <w:b w:val="off"/>
          <w:i w:val="off"/>
        </w:rPr>
        <w:t>种逻辑和概念之外。在延缓这个词之下，应当思考的是两个“在场者”之间的某种关</w:t>
      </w:r>
      <w:r>
        <w:rPr>
          <w:rFonts w:ascii="仿宋" w:hAnsi="仿宋" w:cs="仿宋" w:eastAsia="仿宋"/>
          <w:sz w:val="33"/>
          <w:spacing w:val="0"/>
          <w:color w:val="000000"/>
          <w:b w:val="off"/>
          <w:i w:val="off"/>
        </w:rPr>
        <w:t>系外的别的东西；应当避免的是下面这种再现模式：即只降临于在场B身上的东西应</w:t>
      </w:r>
      <w:r>
        <w:rPr>
          <w:rFonts w:ascii="仿宋" w:hAnsi="仿宋" w:cs="仿宋" w:eastAsia="仿宋"/>
          <w:sz w:val="33"/>
          <w:spacing w:val="0"/>
          <w:color w:val="000000"/>
          <w:b w:val="off"/>
          <w:i w:val="off"/>
        </w:rPr>
        <w:t>当已经(大概应当已经)发生在在场A(前面的)身上。原初性“延异”和“延缓”这些概</w:t>
      </w:r>
      <w:r>
        <w:rPr>
          <w:rFonts w:ascii="仿宋" w:hAnsi="仿宋" w:cs="仿宋" w:eastAsia="仿宋"/>
          <w:sz w:val="33"/>
          <w:spacing w:val="0"/>
          <w:color w:val="000000"/>
          <w:b w:val="off"/>
          <w:i w:val="off"/>
        </w:rPr>
        <w:t>念从阅读胡塞尔(《几何学起源导论》Introduction à l’Origne de la géométrie ,1962,第</w:t>
      </w:r>
      <w:r>
        <w:rPr>
          <w:rFonts w:ascii="仿宋" w:hAnsi="仿宋" w:cs="仿宋" w:eastAsia="仿宋"/>
          <w:sz w:val="33"/>
          <w:spacing w:val="0"/>
          <w:color w:val="000000"/>
          <w:b w:val="off"/>
          <w:i w:val="off"/>
        </w:rPr>
        <w:t>170-171页)开始对我们来说就是必不可少的了。</w:t>
      </w:r>
      <w:bookmarkEnd w:id="3372"/>
    </w:p>
    <w:p>
      <w:pPr>
        <w:pageBreakBefore w:val="off"/>
        <w:tabs/>
        <w:wordWrap w:val="off"/>
        <w:spacing w:before="260" w:after="0" w:line="480" w:lineRule="atLeast"/>
        <w:ind w:left="440" w:right="0"/>
        <w:jc w:val="both"/>
        <w:textAlignment w:val="baseline"/>
        <w:rPr>
          <w:sz w:val="35"/>
        </w:rPr>
      </w:pPr>
      <w:bookmarkStart w:name="" w:id="3373"/>
      <w:r>
        <w:rPr>
          <w:rFonts w:ascii="楷体" w:hAnsi="楷体" w:cs="楷体" w:eastAsia="楷体"/>
          <w:sz w:val="35"/>
          <w:spacing w:val="0"/>
          <w:color w:val="000000"/>
          <w:b w:val="off"/>
          <w:i w:val="off"/>
        </w:rPr>
        <w:t>368</w:t>
      </w:r>
      <w:bookmarkEnd w:id="3373"/>
    </w:p>
    <w:p>
      <w:r>
        <w:t/>
      </w:r>
    </w:p>
    <w:p>
      <w:pPr>
        <w:sectPr>
          <w:footerReference r:id="rId815"/>
          <w:headerReference r:id="rId816" w:type="default"/>
          <w:type w:val="nextPage"/>
          <w:pgSz w:w="14460" w:h="21540"/>
          <w:pgMar w:left="1640" w:top="1720" w:right="1640" w:bottom="1720" w:header="1420" w:footer="1420"/>
          <w:cols w:num="1"/>
        </w:sectPr>
      </w:pPr>
    </w:p>
    <w:p>
      <w:pPr>
        <w:pageBreakBefore w:val="off"/>
        <w:tabs/>
        <w:wordWrap w:val="off"/>
        <w:spacing w:before="0" w:after="0" w:line="700" w:lineRule="atLeast"/>
        <w:ind w:left="0" w:right="20"/>
        <w:jc w:val="both"/>
        <w:textAlignment w:val="baseline"/>
        <w:rPr>
          <w:sz w:val="43"/>
        </w:rPr>
      </w:pPr>
      <w:bookmarkStart w:name="" w:id="3374"/>
      <w:r>
        <w:rPr>
          <w:rFonts w:ascii="宋体" w:hAnsi="宋体" w:cs="宋体" w:eastAsia="宋体"/>
          <w:sz w:val="43"/>
          <w:spacing w:val="0"/>
          <w:color w:val="000000"/>
          <w:b w:val="off"/>
          <w:i w:val="off"/>
        </w:rPr>
        <w:t>谓的不可能是延缓某种可能的当下，推迟一种行动，暂缓一</w:t>
      </w:r>
      <w:r>
        <w:rPr>
          <w:rFonts w:ascii="宋体" w:hAnsi="宋体" w:cs="宋体" w:eastAsia="宋体"/>
          <w:sz w:val="43"/>
          <w:spacing w:val="0"/>
          <w:color w:val="000000"/>
          <w:b w:val="off"/>
          <w:i w:val="off"/>
        </w:rPr>
        <w:t>种已有的、现在的知觉。因为这种可能只有通过延异才能成</w:t>
      </w:r>
      <w:r>
        <w:rPr>
          <w:rFonts w:ascii="宋体" w:hAnsi="宋体" w:cs="宋体" w:eastAsia="宋体"/>
          <w:sz w:val="43"/>
          <w:spacing w:val="0"/>
          <w:color w:val="000000"/>
          <w:b w:val="off"/>
          <w:i w:val="off"/>
        </w:rPr>
        <w:t>为可能，而且它必须用不同于某种计算或某种规定了的机械</w:t>
      </w:r>
      <w:r>
        <w:rPr>
          <w:rFonts w:ascii="宋体" w:hAnsi="宋体" w:cs="宋体" w:eastAsia="宋体"/>
          <w:sz w:val="43"/>
          <w:spacing w:val="0"/>
          <w:color w:val="000000"/>
          <w:b w:val="off"/>
          <w:i w:val="off"/>
        </w:rPr>
        <w:t>性的方式来加以构思。说这种延异是原初性的就意味着同时</w:t>
      </w:r>
      <w:r>
        <w:rPr>
          <w:rFonts w:ascii="宋体" w:hAnsi="宋体" w:cs="宋体" w:eastAsia="宋体"/>
          <w:sz w:val="43"/>
          <w:spacing w:val="0"/>
          <w:color w:val="000000"/>
          <w:b w:val="off"/>
          <w:i w:val="off"/>
        </w:rPr>
        <w:t>抹去关于某种起源在场的那个神话。此乃为什么必须在划杠</w:t>
      </w:r>
      <w:r>
        <w:rPr>
          <w:rFonts w:ascii="宋体" w:hAnsi="宋体" w:cs="宋体" w:eastAsia="宋体"/>
          <w:sz w:val="43"/>
          <w:spacing w:val="0"/>
          <w:color w:val="000000"/>
          <w:b w:val="off"/>
          <w:i w:val="off"/>
        </w:rPr>
        <w:t>(rature)之下理解“原初”，否则的话，延异恐怕就会来自</w:t>
      </w:r>
      <w:r>
        <w:rPr>
          <w:rFonts w:ascii="宋体" w:hAnsi="宋体" w:cs="宋体" w:eastAsia="宋体"/>
          <w:sz w:val="43"/>
          <w:spacing w:val="0"/>
          <w:color w:val="000000"/>
          <w:b w:val="off"/>
          <w:i w:val="off"/>
        </w:rPr>
        <w:t>某种圆满无缺的源头。而无源(non-origine)才是原初性</w:t>
      </w:r>
      <w:r>
        <w:rPr>
          <w:rFonts w:ascii="宋体" w:hAnsi="宋体" w:cs="宋体" w:eastAsia="宋体"/>
          <w:sz w:val="43"/>
          <w:spacing w:val="0"/>
          <w:color w:val="000000"/>
          <w:b w:val="off"/>
          <w:i w:val="off"/>
        </w:rPr>
        <w:t>的。</w:t>
      </w:r>
      <w:bookmarkEnd w:id="3374"/>
    </w:p>
    <w:p>
      <w:pPr>
        <w:pageBreakBefore w:val="off"/>
        <w:tabs/>
        <w:wordWrap w:val="off"/>
        <w:spacing w:before="0" w:after="0" w:line="700" w:lineRule="atLeast"/>
        <w:ind w:left="0" w:right="0" w:firstLine="840"/>
        <w:jc w:val="both"/>
        <w:textAlignment w:val="baseline"/>
        <w:rPr>
          <w:sz w:val="42"/>
        </w:rPr>
      </w:pPr>
      <w:bookmarkStart w:name="" w:id="3375"/>
      <w:r>
        <w:rPr>
          <w:rFonts w:ascii="宋体" w:hAnsi="宋体" w:cs="宋体" w:eastAsia="宋体"/>
          <w:sz w:val="42"/>
          <w:spacing w:val="0"/>
          <w:color w:val="000000"/>
          <w:b w:val="off"/>
          <w:i w:val="off"/>
        </w:rPr>
        <w:t>与其放弃它，也许应当要做的是去重新思考“延迟”</w:t>
      </w:r>
      <w:r>
        <w:rPr>
          <w:rFonts w:ascii="宋体" w:hAnsi="宋体" w:cs="宋体" w:eastAsia="宋体"/>
          <w:sz w:val="42"/>
          <w:spacing w:val="0"/>
          <w:color w:val="000000"/>
          <w:b w:val="off"/>
          <w:i w:val="off"/>
        </w:rPr>
        <w:t>(différer)这个概念。而这正是我们想要去做的；而且只有在</w:t>
      </w:r>
      <w:r>
        <w:rPr>
          <w:rFonts w:ascii="宋体" w:hAnsi="宋体" w:cs="宋体" w:eastAsia="宋体"/>
          <w:sz w:val="42"/>
          <w:spacing w:val="0"/>
          <w:color w:val="000000"/>
          <w:b w:val="off"/>
          <w:i w:val="off"/>
        </w:rPr>
        <w:t>任何目的论或末世学视域外去规定延异才有可能去作。不过</w:t>
      </w:r>
      <w:r>
        <w:rPr>
          <w:rFonts w:ascii="宋体" w:hAnsi="宋体" w:cs="宋体" w:eastAsia="宋体"/>
          <w:sz w:val="42"/>
          <w:spacing w:val="0"/>
          <w:color w:val="000000"/>
          <w:b w:val="off"/>
          <w:i w:val="off"/>
        </w:rPr>
        <w:t>要这么做却并不容易。让我们顺便注意一下“追加性”</w:t>
      </w:r>
      <w:r>
        <w:rPr>
          <w:rFonts w:ascii="宋体" w:hAnsi="宋体" w:cs="宋体" w:eastAsia="宋体"/>
          <w:sz w:val="42"/>
          <w:spacing w:val="0"/>
          <w:color w:val="000000"/>
          <w:b w:val="off"/>
          <w:i w:val="off"/>
        </w:rPr>
        <w:t>(Nachträglichkeit)和“延缓”(Verspätung)这些在整个弗洛伊</w:t>
      </w:r>
      <w:r>
        <w:rPr>
          <w:rFonts w:ascii="宋体" w:hAnsi="宋体" w:cs="宋体" w:eastAsia="宋体"/>
          <w:sz w:val="42"/>
          <w:spacing w:val="0"/>
          <w:color w:val="000000"/>
          <w:b w:val="off"/>
          <w:i w:val="off"/>
        </w:rPr>
        <w:t>德思想中具有主导性的概念，这些对其他概念具有限定作用</w:t>
      </w:r>
      <w:r>
        <w:rPr>
          <w:rFonts w:ascii="宋体" w:hAnsi="宋体" w:cs="宋体" w:eastAsia="宋体"/>
          <w:sz w:val="42"/>
          <w:spacing w:val="0"/>
          <w:color w:val="000000"/>
          <w:b w:val="off"/>
          <w:i w:val="off"/>
        </w:rPr>
        <w:t>的概念，已经在《草案》中出现并得以命名。“延缓效果”(à-</w:t>
      </w:r>
      <w:r>
        <w:rPr>
          <w:rFonts w:ascii="宋体" w:hAnsi="宋体" w:cs="宋体" w:eastAsia="宋体"/>
          <w:sz w:val="42"/>
          <w:spacing w:val="0"/>
          <w:color w:val="000000"/>
          <w:b w:val="off"/>
          <w:i w:val="off"/>
        </w:rPr>
        <w:t>retardement)的不可还原性，无疑就是弗洛伊德的发现。弗洛</w:t>
      </w:r>
      <w:r>
        <w:rPr>
          <w:rFonts w:ascii="宋体" w:hAnsi="宋体" w:cs="宋体" w:eastAsia="宋体"/>
          <w:sz w:val="42"/>
          <w:spacing w:val="0"/>
          <w:color w:val="000000"/>
          <w:b w:val="off"/>
          <w:i w:val="off"/>
        </w:rPr>
        <w:t>伊德将对这个发现的利用推向极至，超出了对个体的心理分</w:t>
      </w:r>
      <w:r>
        <w:rPr>
          <w:rFonts w:ascii="宋体" w:hAnsi="宋体" w:cs="宋体" w:eastAsia="宋体"/>
          <w:sz w:val="42"/>
          <w:spacing w:val="0"/>
          <w:color w:val="000000"/>
          <w:b w:val="off"/>
          <w:i w:val="off"/>
        </w:rPr>
        <w:t>析。在他看来文化历史应当对它加以肯定。在《摩西与一神</w:t>
      </w:r>
      <w:r>
        <w:rPr>
          <w:rFonts w:ascii="宋体" w:hAnsi="宋体" w:cs="宋体" w:eastAsia="宋体"/>
          <w:sz w:val="42"/>
          <w:spacing w:val="0"/>
          <w:color w:val="000000"/>
          <w:b w:val="off"/>
          <w:i w:val="off"/>
        </w:rPr>
        <w:t>论》(1937年)中，延缓和事后追加的有效性潜伏于历史的巨</w:t>
      </w:r>
      <w:r>
        <w:rPr>
          <w:rFonts w:ascii="宋体" w:hAnsi="宋体" w:cs="宋体" w:eastAsia="宋体"/>
          <w:sz w:val="42"/>
          <w:spacing w:val="0"/>
          <w:color w:val="000000"/>
          <w:b w:val="off"/>
          <w:i w:val="off"/>
        </w:rPr>
        <w:t>大间隔之中(《弗洛伊德全集》第十六卷，第238-239页)。而</w:t>
      </w:r>
      <w:r>
        <w:rPr>
          <w:rFonts w:ascii="宋体" w:hAnsi="宋体" w:cs="宋体" w:eastAsia="宋体"/>
          <w:sz w:val="42"/>
          <w:spacing w:val="0"/>
          <w:color w:val="000000"/>
          <w:b w:val="off"/>
          <w:i w:val="off"/>
        </w:rPr>
        <w:t>且在这个文本里，潜伏性问题以极为意味深长的方式与口述</w:t>
      </w:r>
      <w:r>
        <w:rPr>
          <w:rFonts w:ascii="宋体" w:hAnsi="宋体" w:cs="宋体" w:eastAsia="宋体"/>
          <w:sz w:val="42"/>
          <w:spacing w:val="0"/>
          <w:color w:val="000000"/>
          <w:b w:val="off"/>
          <w:i w:val="off"/>
        </w:rPr>
        <w:t>传统和书写传统问题相通。(第170页)</w:t>
      </w:r>
      <w:bookmarkEnd w:id="3375"/>
    </w:p>
    <w:p>
      <w:pPr>
        <w:pageBreakBefore w:val="off"/>
        <w:tabs/>
        <w:wordWrap w:val="off"/>
        <w:spacing w:before="0" w:after="0" w:line="700" w:lineRule="atLeast"/>
        <w:ind w:left="0" w:right="0" w:firstLine="840"/>
        <w:jc w:val="both"/>
        <w:textAlignment w:val="baseline"/>
        <w:rPr>
          <w:sz w:val="42"/>
        </w:rPr>
      </w:pPr>
      <w:bookmarkStart w:name="" w:id="3376"/>
      <w:r>
        <w:rPr>
          <w:rFonts w:ascii="宋体" w:hAnsi="宋体" w:cs="宋体" w:eastAsia="宋体"/>
          <w:sz w:val="42"/>
          <w:spacing w:val="0"/>
          <w:color w:val="000000"/>
          <w:b w:val="off"/>
          <w:i w:val="off"/>
        </w:rPr>
        <w:t>虽然拓路在《草案》中从未被命名为书写，《神奇打印</w:t>
      </w:r>
      <w:r>
        <w:rPr>
          <w:rFonts w:ascii="宋体" w:hAnsi="宋体" w:cs="宋体" w:eastAsia="宋体"/>
          <w:sz w:val="42"/>
          <w:spacing w:val="0"/>
          <w:color w:val="000000"/>
          <w:b w:val="off"/>
          <w:i w:val="off"/>
        </w:rPr>
        <w:t>装置笔记》将要回答的那些带矛盾性的要求却已经用字面上</w:t>
      </w:r>
      <w:r>
        <w:rPr>
          <w:rFonts w:ascii="宋体" w:hAnsi="宋体" w:cs="宋体" w:eastAsia="宋体"/>
          <w:sz w:val="42"/>
          <w:spacing w:val="0"/>
          <w:color w:val="000000"/>
          <w:b w:val="off"/>
          <w:i w:val="off"/>
        </w:rPr>
        <w:t>一致的术语被表述出来了：“即在持存一切的同时褒有接收</w:t>
      </w:r>
      <w:bookmarkEnd w:id="3376"/>
    </w:p>
    <w:p>
      <w:r>
        <w:t/>
      </w:r>
    </w:p>
    <w:p>
      <w:pPr>
        <w:sectPr>
          <w:footerReference r:id="rId817"/>
          <w:headerReference r:id="rId818"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0"/>
        <w:jc w:val="both"/>
        <w:textAlignment w:val="baseline"/>
        <w:rPr>
          <w:sz w:val="41"/>
        </w:rPr>
      </w:pPr>
      <w:bookmarkStart w:name="" w:id="3377"/>
      <w:r>
        <w:rPr>
          <w:rFonts w:ascii="宋体" w:hAnsi="宋体" w:cs="宋体" w:eastAsia="宋体"/>
          <w:sz w:val="41"/>
          <w:spacing w:val="0"/>
          <w:color w:val="000000"/>
          <w:b w:val="off"/>
          <w:i w:val="off"/>
        </w:rPr>
        <w:t>能力”。</w:t>
      </w:r>
      <w:bookmarkEnd w:id="3377"/>
    </w:p>
    <w:p>
      <w:pPr>
        <w:pageBreakBefore w:val="off"/>
        <w:tabs/>
        <w:wordWrap w:val="off"/>
        <w:spacing w:before="0" w:after="0" w:line="680" w:lineRule="atLeast"/>
        <w:ind w:left="0" w:right="0" w:firstLine="820"/>
        <w:jc w:val="both"/>
        <w:textAlignment w:val="baseline"/>
        <w:rPr>
          <w:sz w:val="41"/>
        </w:rPr>
      </w:pPr>
      <w:bookmarkStart w:name="" w:id="3378"/>
      <w:r>
        <w:rPr>
          <w:rFonts w:ascii="宋体" w:hAnsi="宋体" w:cs="宋体" w:eastAsia="宋体"/>
          <w:sz w:val="41"/>
          <w:spacing w:val="0"/>
          <w:color w:val="000000"/>
          <w:b w:val="off"/>
          <w:i w:val="off"/>
        </w:rPr>
        <w:t>拓路工作中的差异不仅与力量相关而且也与场所相关。</w:t>
      </w:r>
      <w:r>
        <w:rPr>
          <w:rFonts w:ascii="宋体" w:hAnsi="宋体" w:cs="宋体" w:eastAsia="宋体"/>
          <w:sz w:val="41"/>
          <w:spacing w:val="0"/>
          <w:color w:val="000000"/>
          <w:b w:val="off"/>
          <w:i w:val="off"/>
        </w:rPr>
        <w:t>弗洛伊德已想将力量与场所同时进行思考。他是第一个不相</w:t>
      </w:r>
      <w:r>
        <w:rPr>
          <w:rFonts w:ascii="宋体" w:hAnsi="宋体" w:cs="宋体" w:eastAsia="宋体"/>
          <w:sz w:val="41"/>
          <w:spacing w:val="0"/>
          <w:color w:val="000000"/>
          <w:b w:val="off"/>
          <w:i w:val="off"/>
        </w:rPr>
        <w:t>信拓路的这种假定性再现具有描述性价值的人。不同范畴的</w:t>
      </w:r>
      <w:r>
        <w:rPr>
          <w:rFonts w:ascii="宋体" w:hAnsi="宋体" w:cs="宋体" w:eastAsia="宋体"/>
          <w:sz w:val="41"/>
          <w:spacing w:val="0"/>
          <w:color w:val="000000"/>
          <w:b w:val="off"/>
          <w:i w:val="off"/>
        </w:rPr>
        <w:t>神经元间的区分“没有任何公认的基础，至少在形态学，也</w:t>
      </w:r>
      <w:r>
        <w:rPr>
          <w:rFonts w:ascii="宋体" w:hAnsi="宋体" w:cs="宋体" w:eastAsia="宋体"/>
          <w:sz w:val="41"/>
          <w:spacing w:val="0"/>
          <w:color w:val="000000"/>
          <w:b w:val="off"/>
          <w:i w:val="off"/>
        </w:rPr>
        <w:t>就是说组织学(histologie)上是如此”。确切地说，它只是</w:t>
      </w:r>
      <w:r>
        <w:rPr>
          <w:rFonts w:ascii="宋体" w:hAnsi="宋体" w:cs="宋体" w:eastAsia="宋体"/>
          <w:sz w:val="41"/>
          <w:spacing w:val="0"/>
          <w:color w:val="000000"/>
          <w:b w:val="off"/>
          <w:i w:val="off"/>
        </w:rPr>
        <w:t>那种外在的、熟悉的被建构空间，是自然科学之外部所不能</w:t>
      </w:r>
      <w:r>
        <w:rPr>
          <w:rFonts w:ascii="宋体" w:hAnsi="宋体" w:cs="宋体" w:eastAsia="宋体"/>
          <w:sz w:val="41"/>
          <w:spacing w:val="0"/>
          <w:color w:val="000000"/>
          <w:b w:val="off"/>
          <w:i w:val="off"/>
        </w:rPr>
        <w:t>含括的某种局部描写的指数。这正是何以在“生物学立场”</w:t>
      </w:r>
      <w:r>
        <w:rPr>
          <w:rFonts w:ascii="宋体" w:hAnsi="宋体" w:cs="宋体" w:eastAsia="宋体"/>
          <w:sz w:val="41"/>
          <w:spacing w:val="0"/>
          <w:color w:val="000000"/>
          <w:b w:val="off"/>
          <w:i w:val="off"/>
        </w:rPr>
        <w:t>名下，神经元间的那种“本质差异”(Wesensverschiedenheit)</w:t>
      </w:r>
      <w:r>
        <w:rPr>
          <w:rFonts w:ascii="宋体" w:hAnsi="宋体" w:cs="宋体" w:eastAsia="宋体"/>
          <w:sz w:val="41"/>
          <w:spacing w:val="0"/>
          <w:color w:val="000000"/>
          <w:b w:val="off"/>
          <w:i w:val="off"/>
        </w:rPr>
        <w:t>被“某种目的地的环境差别(Schicksals-Milieuverschiedenheit)</w:t>
      </w:r>
      <w:r>
        <w:rPr>
          <w:rFonts w:ascii="宋体" w:hAnsi="宋体" w:cs="宋体" w:eastAsia="宋体"/>
          <w:sz w:val="41"/>
          <w:spacing w:val="0"/>
          <w:color w:val="000000"/>
          <w:b w:val="off"/>
          <w:i w:val="off"/>
        </w:rPr>
        <w:t>所取代”：它们是纯粹的差异，是情境差异、环节差异、定</w:t>
      </w:r>
      <w:r>
        <w:rPr>
          <w:rFonts w:ascii="宋体" w:hAnsi="宋体" w:cs="宋体" w:eastAsia="宋体"/>
          <w:sz w:val="41"/>
          <w:spacing w:val="0"/>
          <w:color w:val="000000"/>
          <w:b w:val="off"/>
          <w:i w:val="off"/>
        </w:rPr>
        <w:t>位差异，是比那些支撑了结构的项更为重要的那种结构关系</w:t>
      </w:r>
      <w:r>
        <w:rPr>
          <w:rFonts w:ascii="宋体" w:hAnsi="宋体" w:cs="宋体" w:eastAsia="宋体"/>
          <w:sz w:val="41"/>
          <w:spacing w:val="0"/>
          <w:color w:val="000000"/>
          <w:b w:val="off"/>
          <w:i w:val="off"/>
        </w:rPr>
        <w:t>差异，而且这些差异，内与外的相对性总是武断的。差异思</w:t>
      </w:r>
      <w:r>
        <w:rPr>
          <w:rFonts w:ascii="宋体" w:hAnsi="宋体" w:cs="宋体" w:eastAsia="宋体"/>
          <w:sz w:val="41"/>
          <w:spacing w:val="0"/>
          <w:color w:val="000000"/>
          <w:b w:val="off"/>
          <w:i w:val="off"/>
        </w:rPr>
        <w:t>想既不能避开某种局部性又不能接受对间距的那种通俗</w:t>
      </w:r>
      <w:r>
        <w:rPr>
          <w:rFonts w:ascii="宋体" w:hAnsi="宋体" w:cs="宋体" w:eastAsia="宋体"/>
          <w:sz w:val="41"/>
          <w:spacing w:val="0"/>
          <w:color w:val="000000"/>
          <w:b w:val="off"/>
          <w:i w:val="off"/>
        </w:rPr>
        <w:t>再现。</w:t>
      </w:r>
      <w:bookmarkEnd w:id="3378"/>
    </w:p>
    <w:p>
      <w:pPr>
        <w:pageBreakBefore w:val="off"/>
        <w:tabs/>
        <w:wordWrap w:val="off"/>
        <w:spacing w:before="0" w:after="0" w:line="680" w:lineRule="atLeast"/>
        <w:ind w:left="0" w:right="0" w:firstLine="820"/>
        <w:jc w:val="both"/>
        <w:textAlignment w:val="baseline"/>
        <w:rPr>
          <w:sz w:val="41"/>
        </w:rPr>
      </w:pPr>
      <w:bookmarkStart w:name="" w:id="3379"/>
      <w:r>
        <w:rPr>
          <w:rFonts w:ascii="宋体" w:hAnsi="宋体" w:cs="宋体" w:eastAsia="宋体"/>
          <w:sz w:val="41"/>
          <w:spacing w:val="0"/>
          <w:color w:val="000000"/>
          <w:b w:val="off"/>
          <w:i w:val="off"/>
        </w:rPr>
        <w:t>这个困难会在必须对那些典型的纯差异进行解释时变得</w:t>
      </w:r>
      <w:r>
        <w:rPr>
          <w:rFonts w:ascii="宋体" w:hAnsi="宋体" w:cs="宋体" w:eastAsia="宋体"/>
          <w:sz w:val="41"/>
          <w:spacing w:val="0"/>
          <w:color w:val="000000"/>
          <w:b w:val="off"/>
          <w:i w:val="off"/>
        </w:rPr>
        <w:t>更为明显，比如对质的差异，即弗洛伊德所说的意识差异进</w:t>
      </w:r>
      <w:r>
        <w:rPr>
          <w:rFonts w:ascii="宋体" w:hAnsi="宋体" w:cs="宋体" w:eastAsia="宋体"/>
          <w:sz w:val="41"/>
          <w:spacing w:val="0"/>
          <w:color w:val="000000"/>
          <w:b w:val="off"/>
          <w:i w:val="off"/>
        </w:rPr>
        <w:t>行解释时。必须对“我们以谜一般的方式(rätselhaft)，借</w:t>
      </w:r>
      <w:r>
        <w:rPr>
          <w:rFonts w:ascii="宋体" w:hAnsi="宋体" w:cs="宋体" w:eastAsia="宋体"/>
          <w:sz w:val="41"/>
          <w:spacing w:val="0"/>
          <w:color w:val="000000"/>
          <w:b w:val="off"/>
          <w:i w:val="off"/>
        </w:rPr>
        <w:t>助我们的‘意识’所认识到的那种东西”加以解释。而“既</w:t>
      </w:r>
      <w:r>
        <w:rPr>
          <w:rFonts w:ascii="宋体" w:hAnsi="宋体" w:cs="宋体" w:eastAsia="宋体"/>
          <w:sz w:val="41"/>
          <w:spacing w:val="0"/>
          <w:color w:val="000000"/>
          <w:b w:val="off"/>
          <w:i w:val="off"/>
        </w:rPr>
        <w:t>然这种意识对我们到目前为止所考虑的东西一无所知，(理</w:t>
      </w:r>
      <w:r>
        <w:rPr>
          <w:rFonts w:ascii="宋体" w:hAnsi="宋体" w:cs="宋体" w:eastAsia="宋体"/>
          <w:sz w:val="41"/>
          <w:spacing w:val="0"/>
          <w:color w:val="000000"/>
          <w:b w:val="off"/>
          <w:i w:val="off"/>
        </w:rPr>
        <w:t>论)就应当为我们对这种无知本身进行解释”。然而，质就</w:t>
      </w:r>
      <w:r>
        <w:rPr>
          <w:rFonts w:ascii="宋体" w:hAnsi="宋体" w:cs="宋体" w:eastAsia="宋体"/>
          <w:sz w:val="41"/>
          <w:spacing w:val="0"/>
          <w:color w:val="000000"/>
          <w:b w:val="off"/>
          <w:i w:val="off"/>
        </w:rPr>
        <w:t>是纯粹差异：“意识给予我们被称为质的那种东西，即知觉</w:t>
      </w:r>
      <w:r>
        <w:rPr>
          <w:rFonts w:ascii="宋体" w:hAnsi="宋体" w:cs="宋体" w:eastAsia="宋体"/>
          <w:sz w:val="41"/>
          <w:spacing w:val="0"/>
          <w:color w:val="000000"/>
          <w:b w:val="off"/>
          <w:i w:val="off"/>
        </w:rPr>
        <w:t>的巨大多样性，而这些知觉是不同的(anders)，其别样性</w:t>
      </w:r>
      <w:r>
        <w:rPr>
          <w:rFonts w:ascii="宋体" w:hAnsi="宋体" w:cs="宋体" w:eastAsia="宋体"/>
          <w:sz w:val="41"/>
          <w:spacing w:val="0"/>
          <w:color w:val="000000"/>
          <w:b w:val="off"/>
          <w:i w:val="off"/>
        </w:rPr>
        <w:t>(Anders)是根据对外在世界的不同参照而相互区别(unter-</w:t>
      </w:r>
      <w:r>
        <w:rPr>
          <w:rFonts w:ascii="宋体" w:hAnsi="宋体" w:cs="宋体" w:eastAsia="宋体"/>
          <w:sz w:val="41"/>
          <w:spacing w:val="0"/>
          <w:color w:val="000000"/>
          <w:b w:val="off"/>
          <w:i w:val="off"/>
        </w:rPr>
        <w:t>schieden wird)的。在这种别样性中，有系列，也有类似等</w:t>
      </w:r>
      <w:bookmarkEnd w:id="3379"/>
    </w:p>
    <w:p>
      <w:pPr>
        <w:pageBreakBefore w:val="off"/>
        <w:tabs/>
        <w:wordWrap w:val="off"/>
        <w:spacing w:before="0" w:after="0" w:line="480" w:lineRule="atLeast"/>
        <w:ind w:left="400" w:right="0"/>
        <w:jc w:val="both"/>
        <w:textAlignment w:val="baseline"/>
        <w:rPr>
          <w:sz w:val="35"/>
        </w:rPr>
      </w:pPr>
      <w:bookmarkStart w:name="" w:id="3380"/>
      <w:r>
        <w:rPr>
          <w:rFonts w:ascii="楷体" w:hAnsi="楷体" w:cs="楷体" w:eastAsia="楷体"/>
          <w:sz w:val="35"/>
          <w:spacing w:val="0"/>
          <w:color w:val="000000"/>
          <w:b w:val="off"/>
          <w:i w:val="off"/>
        </w:rPr>
        <w:t>370</w:t>
      </w:r>
      <w:bookmarkEnd w:id="3380"/>
    </w:p>
    <w:p>
      <w:r>
        <w:t/>
      </w:r>
    </w:p>
    <w:p>
      <w:pPr>
        <w:sectPr>
          <w:footerReference r:id="rId819"/>
          <w:headerReference r:id="rId820" w:type="default"/>
          <w:type w:val="nextPage"/>
          <w:pgSz w:w="14460" w:h="21540"/>
          <w:pgMar w:left="1660" w:top="1800" w:right="1660" w:bottom="1800" w:header="1500" w:footer="1500"/>
          <w:cols w:num="1"/>
        </w:sectPr>
      </w:pPr>
    </w:p>
    <w:p>
      <w:pPr>
        <w:pageBreakBefore w:val="off"/>
        <w:tabs/>
        <w:wordWrap w:val="off"/>
        <w:spacing w:before="0" w:after="0" w:line="660" w:lineRule="atLeast"/>
        <w:ind w:left="40" w:right="100"/>
        <w:jc w:val="both"/>
        <w:textAlignment w:val="baseline"/>
        <w:rPr>
          <w:sz w:val="42"/>
        </w:rPr>
      </w:pPr>
      <w:bookmarkStart w:name="" w:id="3381"/>
      <w:r>
        <w:rPr>
          <w:rFonts w:ascii="宋体" w:hAnsi="宋体" w:cs="宋体" w:eastAsia="宋体"/>
          <w:sz w:val="42"/>
          <w:spacing w:val="0"/>
          <w:color w:val="000000"/>
          <w:b w:val="off"/>
          <w:i w:val="off"/>
        </w:rPr>
        <w:t>等，但多半不存在任何量。人们可以问的是这些质是怎么产</w:t>
      </w:r>
      <w:r>
        <w:rPr>
          <w:rFonts w:ascii="宋体" w:hAnsi="宋体" w:cs="宋体" w:eastAsia="宋体"/>
          <w:sz w:val="42"/>
          <w:spacing w:val="0"/>
          <w:color w:val="000000"/>
          <w:b w:val="off"/>
          <w:i w:val="off"/>
        </w:rPr>
        <w:t>生的，它们从哪儿来。”</w:t>
      </w:r>
      <w:bookmarkEnd w:id="3381"/>
    </w:p>
    <w:p>
      <w:pPr>
        <w:pageBreakBefore w:val="off"/>
        <w:tabs/>
        <w:wordWrap w:val="off"/>
        <w:spacing w:before="0" w:after="0" w:line="660" w:lineRule="atLeast"/>
        <w:ind w:left="40" w:right="40" w:firstLine="800"/>
        <w:jc w:val="both"/>
        <w:textAlignment w:val="baseline"/>
        <w:rPr>
          <w:sz w:val="42"/>
        </w:rPr>
      </w:pPr>
      <w:bookmarkStart w:name="" w:id="3382"/>
      <w:r>
        <w:rPr>
          <w:rFonts w:ascii="宋体" w:hAnsi="宋体" w:cs="宋体" w:eastAsia="宋体"/>
          <w:sz w:val="42"/>
          <w:spacing w:val="0"/>
          <w:color w:val="000000"/>
          <w:b w:val="off"/>
          <w:i w:val="off"/>
        </w:rPr>
        <w:t>它们既非外亦非内。它们不可能在物理学家只看到量、</w:t>
      </w:r>
      <w:r>
        <w:rPr>
          <w:rFonts w:ascii="宋体" w:hAnsi="宋体" w:cs="宋体" w:eastAsia="宋体"/>
          <w:sz w:val="42"/>
          <w:spacing w:val="0"/>
          <w:color w:val="000000"/>
          <w:b w:val="off"/>
          <w:i w:val="off"/>
        </w:rPr>
        <w:t>“运动群而别无它物”的外部世界中存在。也不在心灵现象</w:t>
      </w:r>
      <w:r>
        <w:rPr>
          <w:rFonts w:ascii="宋体" w:hAnsi="宋体" w:cs="宋体" w:eastAsia="宋体"/>
          <w:sz w:val="42"/>
          <w:spacing w:val="0"/>
          <w:color w:val="000000"/>
          <w:b w:val="off"/>
          <w:i w:val="off"/>
        </w:rPr>
        <w:t>的，即记忆的内在性中，因为“复制和回忆”是“无质”</w:t>
      </w:r>
      <w:r>
        <w:rPr>
          <w:rFonts w:ascii="宋体" w:hAnsi="宋体" w:cs="宋体" w:eastAsia="宋体"/>
          <w:sz w:val="42"/>
          <w:spacing w:val="0"/>
          <w:color w:val="000000"/>
          <w:b w:val="on"/>
          <w:i w:val="off"/>
        </w:rPr>
        <w:t>(qualitatslos)的。既然不能放弃</w:t>
      </w:r>
      <w:r>
        <w:rPr>
          <w:rFonts w:ascii="宋体" w:hAnsi="宋体" w:cs="宋体" w:eastAsia="宋体"/>
          <w:sz w:val="42"/>
          <w:spacing w:val="0"/>
          <w:color w:val="000000"/>
          <w:b w:val="off"/>
          <w:i w:val="off"/>
        </w:rPr>
        <w:t>局部再现，“我们就得鼓起勇</w:t>
      </w:r>
      <w:r>
        <w:rPr>
          <w:rFonts w:ascii="宋体" w:hAnsi="宋体" w:cs="宋体" w:eastAsia="宋体"/>
          <w:sz w:val="42"/>
          <w:spacing w:val="0"/>
          <w:color w:val="000000"/>
          <w:b w:val="off"/>
          <w:i w:val="off"/>
        </w:rPr>
        <w:t>气去假定有第三种神经元系统的存在，可以说是知觉性神经</w:t>
      </w:r>
      <w:r>
        <w:rPr>
          <w:rFonts w:ascii="宋体" w:hAnsi="宋体" w:cs="宋体" w:eastAsia="宋体"/>
          <w:sz w:val="42"/>
          <w:spacing w:val="0"/>
          <w:color w:val="000000"/>
          <w:b w:val="off"/>
          <w:i w:val="off"/>
        </w:rPr>
        <w:t>元系统；这个在知觉中与其他神经元系统一道被激发的系统，</w:t>
      </w:r>
      <w:r>
        <w:rPr>
          <w:rFonts w:ascii="宋体" w:hAnsi="宋体" w:cs="宋体" w:eastAsia="宋体"/>
          <w:sz w:val="42"/>
          <w:spacing w:val="0"/>
          <w:color w:val="000000"/>
          <w:b w:val="off"/>
          <w:i w:val="off"/>
        </w:rPr>
        <w:t>在复制中就可能不再是被激发的，其兴奋状态也许提供了那</w:t>
      </w:r>
      <w:r>
        <w:rPr>
          <w:rFonts w:ascii="宋体" w:hAnsi="宋体" w:cs="宋体" w:eastAsia="宋体"/>
          <w:sz w:val="42"/>
          <w:spacing w:val="0"/>
          <w:color w:val="000000"/>
          <w:b w:val="off"/>
          <w:i w:val="off"/>
        </w:rPr>
        <w:t>些不同的质素，也许就是那些有意识的知觉”。在预示了神奇</w:t>
      </w:r>
      <w:r>
        <w:rPr>
          <w:rFonts w:ascii="宋体" w:hAnsi="宋体" w:cs="宋体" w:eastAsia="宋体"/>
          <w:sz w:val="42"/>
          <w:spacing w:val="0"/>
          <w:color w:val="000000"/>
          <w:b w:val="off"/>
          <w:i w:val="off"/>
        </w:rPr>
        <w:t>打印装置的插页时，窘于他自身“行话”的弗洛伊德对福列斯</w:t>
      </w:r>
      <w:r>
        <w:rPr>
          <w:rFonts w:ascii="宋体" w:hAnsi="宋体" w:cs="宋体" w:eastAsia="宋体"/>
          <w:sz w:val="42"/>
          <w:spacing w:val="0"/>
          <w:color w:val="000000"/>
          <w:b w:val="off"/>
          <w:i w:val="off"/>
        </w:rPr>
        <w:t>(Fliess)(第三十九封信，1896年元月1日)说，他正在将知觉</w:t>
      </w:r>
      <w:r>
        <w:rPr>
          <w:rFonts w:ascii="宋体" w:hAnsi="宋体" w:cs="宋体" w:eastAsia="宋体"/>
          <w:sz w:val="42"/>
          <w:spacing w:val="0"/>
          <w:color w:val="000000"/>
          <w:b w:val="off"/>
          <w:i w:val="off"/>
        </w:rPr>
        <w:t>神经元插入到、使之滑入(schieben)到可渗性神经元和不可渗</w:t>
      </w:r>
      <w:r>
        <w:rPr>
          <w:rFonts w:ascii="宋体" w:hAnsi="宋体" w:cs="宋体" w:eastAsia="宋体"/>
          <w:sz w:val="42"/>
          <w:spacing w:val="0"/>
          <w:color w:val="000000"/>
          <w:b w:val="off"/>
          <w:i w:val="off"/>
        </w:rPr>
        <w:t>性神经元之问去。</w:t>
      </w:r>
      <w:bookmarkEnd w:id="3382"/>
    </w:p>
    <w:p>
      <w:pPr>
        <w:pageBreakBefore w:val="off"/>
        <w:tabs/>
        <w:wordWrap w:val="off"/>
        <w:spacing w:before="0" w:after="0" w:line="660" w:lineRule="atLeast"/>
        <w:ind w:left="40" w:right="20" w:firstLine="800"/>
        <w:jc w:val="both"/>
        <w:textAlignment w:val="baseline"/>
        <w:rPr>
          <w:sz w:val="42"/>
        </w:rPr>
      </w:pPr>
      <w:bookmarkStart w:name="" w:id="3383"/>
      <w:r>
        <w:rPr>
          <w:rFonts w:ascii="宋体" w:hAnsi="宋体" w:cs="宋体" w:eastAsia="宋体"/>
          <w:sz w:val="42"/>
          <w:spacing w:val="0"/>
          <w:color w:val="000000"/>
          <w:b w:val="off"/>
          <w:i w:val="off"/>
        </w:rPr>
        <w:t>这最后的胆识导致了一种“闻所未闻的表面性困难”；我</w:t>
      </w:r>
      <w:r>
        <w:rPr>
          <w:rFonts w:ascii="宋体" w:hAnsi="宋体" w:cs="宋体" w:eastAsia="宋体"/>
          <w:sz w:val="42"/>
          <w:spacing w:val="0"/>
          <w:color w:val="000000"/>
          <w:b w:val="off"/>
          <w:i w:val="off"/>
        </w:rPr>
        <w:t>们刚才碰到过并非产生于量的某种可渗性和拓路。那么它们</w:t>
      </w:r>
      <w:r>
        <w:rPr>
          <w:rFonts w:ascii="宋体" w:hAnsi="宋体" w:cs="宋体" w:eastAsia="宋体"/>
          <w:sz w:val="42"/>
          <w:spacing w:val="0"/>
          <w:color w:val="000000"/>
          <w:b w:val="off"/>
          <w:i w:val="off"/>
        </w:rPr>
        <w:t>是从哪里产生的呢？它们从纯粹的时间和与间隔相接合的纯</w:t>
      </w:r>
      <w:r>
        <w:rPr>
          <w:rFonts w:ascii="宋体" w:hAnsi="宋体" w:cs="宋体" w:eastAsia="宋体"/>
          <w:sz w:val="42"/>
          <w:spacing w:val="0"/>
          <w:color w:val="000000"/>
          <w:b w:val="off"/>
          <w:i w:val="off"/>
        </w:rPr>
        <w:t>粹时间化过程中产生：即从周期性(périodicité)中产生。只有</w:t>
      </w:r>
      <w:r>
        <w:rPr>
          <w:rFonts w:ascii="宋体" w:hAnsi="宋体" w:cs="宋体" w:eastAsia="宋体"/>
          <w:sz w:val="42"/>
          <w:spacing w:val="0"/>
          <w:color w:val="000000"/>
          <w:b w:val="off"/>
          <w:i w:val="off"/>
        </w:rPr>
        <w:t>求助于时间性和某种间断的或周期的时间性，才有解决这个</w:t>
      </w:r>
      <w:r>
        <w:rPr>
          <w:rFonts w:ascii="宋体" w:hAnsi="宋体" w:cs="宋体" w:eastAsia="宋体"/>
          <w:sz w:val="42"/>
          <w:spacing w:val="0"/>
          <w:color w:val="000000"/>
          <w:b w:val="off"/>
          <w:i w:val="off"/>
        </w:rPr>
        <w:t>困难的可能，而我们必须耐心地思考时间性的那些蕴涵。“我</w:t>
      </w:r>
      <w:r>
        <w:rPr>
          <w:rFonts w:ascii="宋体" w:hAnsi="宋体" w:cs="宋体" w:eastAsia="宋体"/>
          <w:sz w:val="42"/>
          <w:spacing w:val="0"/>
          <w:color w:val="000000"/>
          <w:b w:val="off"/>
          <w:i w:val="off"/>
        </w:rPr>
        <w:t>只看到一种出路……到目前为止，我一直只将量的流动当做</w:t>
      </w:r>
      <w:r>
        <w:rPr>
          <w:rFonts w:ascii="宋体" w:hAnsi="宋体" w:cs="宋体" w:eastAsia="宋体"/>
          <w:sz w:val="42"/>
          <w:spacing w:val="0"/>
          <w:color w:val="000000"/>
          <w:b w:val="off"/>
          <w:i w:val="off"/>
        </w:rPr>
        <w:t>一种神经元向另一种神经元的某种量之转移来考虑。可是，</w:t>
      </w:r>
      <w:r>
        <w:rPr>
          <w:rFonts w:ascii="宋体" w:hAnsi="宋体" w:cs="宋体" w:eastAsia="宋体"/>
          <w:sz w:val="42"/>
          <w:spacing w:val="0"/>
          <w:color w:val="000000"/>
          <w:b w:val="off"/>
          <w:i w:val="off"/>
        </w:rPr>
        <w:t>它应当具有另一种性质，一种时间的特性。”</w:t>
      </w:r>
      <w:bookmarkEnd w:id="3383"/>
    </w:p>
    <w:p>
      <w:pPr>
        <w:pageBreakBefore w:val="off"/>
        <w:tabs/>
        <w:wordWrap w:val="off"/>
        <w:spacing w:before="0" w:after="0" w:line="660" w:lineRule="atLeast"/>
        <w:ind w:left="40" w:right="0" w:firstLine="800"/>
        <w:jc w:val="both"/>
        <w:textAlignment w:val="baseline"/>
        <w:rPr>
          <w:sz w:val="42"/>
        </w:rPr>
      </w:pPr>
      <w:bookmarkStart w:name="" w:id="3384"/>
      <w:r>
        <w:rPr>
          <w:rFonts w:ascii="宋体" w:hAnsi="宋体" w:cs="宋体" w:eastAsia="宋体"/>
          <w:sz w:val="42"/>
          <w:spacing w:val="0"/>
          <w:color w:val="000000"/>
          <w:b w:val="off"/>
          <w:i w:val="off"/>
        </w:rPr>
        <w:t>弗洛伊德强调说，假如用周期(这个概念)的间断主义预</w:t>
      </w:r>
      <w:r>
        <w:rPr>
          <w:rFonts w:ascii="宋体" w:hAnsi="宋体" w:cs="宋体" w:eastAsia="宋体"/>
          <w:sz w:val="42"/>
          <w:spacing w:val="0"/>
          <w:color w:val="000000"/>
          <w:b w:val="off"/>
          <w:i w:val="off"/>
        </w:rPr>
        <w:t>设比“物理主义的解释”“走得更远”的话，那是因为在前者那</w:t>
      </w:r>
      <w:bookmarkEnd w:id="3384"/>
    </w:p>
    <w:p>
      <w:pPr>
        <w:pageBreakBefore w:val="off"/>
        <w:tabs/>
        <w:wordWrap w:val="off"/>
        <w:spacing w:before="0" w:after="0" w:line="480" w:lineRule="atLeast"/>
        <w:ind w:left="0" w:right="540"/>
        <w:jc w:val="right"/>
        <w:textAlignment w:val="baseline"/>
        <w:rPr>
          <w:sz w:val="35"/>
        </w:rPr>
      </w:pPr>
      <w:bookmarkStart w:name="" w:id="3385"/>
      <w:r>
        <w:rPr>
          <w:rFonts w:ascii="楷体" w:hAnsi="楷体" w:cs="楷体" w:eastAsia="楷体"/>
          <w:sz w:val="35"/>
          <w:spacing w:val="0"/>
          <w:color w:val="000000"/>
          <w:b w:val="off"/>
          <w:i w:val="off"/>
        </w:rPr>
        <w:t>371</w:t>
      </w:r>
      <w:bookmarkEnd w:id="3385"/>
    </w:p>
    <w:p>
      <w:r>
        <w:t/>
      </w:r>
    </w:p>
    <w:p>
      <w:pPr>
        <w:sectPr>
          <w:footerReference r:id="rId821"/>
          <w:headerReference r:id="rId822" w:type="default"/>
          <w:type w:val="nextPage"/>
          <w:pgSz w:w="14460" w:h="21540"/>
          <w:pgMar w:left="1620" w:top="1780" w:right="1620" w:bottom="1780" w:header="1480" w:footer="1480"/>
          <w:cols w:num="1"/>
        </w:sectPr>
      </w:pPr>
    </w:p>
    <w:p>
      <w:pPr>
        <w:pageBreakBefore w:val="off"/>
        <w:tabs/>
        <w:wordWrap w:val="off"/>
        <w:spacing w:before="0" w:after="0" w:line="720" w:lineRule="atLeast"/>
        <w:ind w:left="0" w:right="20"/>
        <w:jc w:val="both"/>
        <w:textAlignment w:val="baseline"/>
        <w:rPr>
          <w:sz w:val="41"/>
        </w:rPr>
      </w:pPr>
      <w:bookmarkStart w:name="" w:id="3386"/>
      <w:r>
        <w:rPr>
          <w:rFonts w:ascii="宋体" w:hAnsi="宋体" w:cs="宋体" w:eastAsia="宋体"/>
          <w:sz w:val="41"/>
          <w:spacing w:val="0"/>
          <w:color w:val="000000"/>
          <w:b w:val="off"/>
          <w:i w:val="off"/>
        </w:rPr>
        <w:t>里，差异、间隙、间断性不需其量载体就能得以记录并被“占</w:t>
      </w:r>
      <w:r>
        <w:rPr>
          <w:rFonts w:ascii="宋体" w:hAnsi="宋体" w:cs="宋体" w:eastAsia="宋体"/>
          <w:sz w:val="41"/>
          <w:spacing w:val="0"/>
          <w:color w:val="000000"/>
          <w:b w:val="off"/>
          <w:i w:val="off"/>
        </w:rPr>
        <w:t>有”(appropriés)。“不能接收量的那些知觉性神经元占据了</w:t>
      </w:r>
      <w:r>
        <w:rPr>
          <w:rFonts w:ascii="宋体" w:hAnsi="宋体" w:cs="宋体" w:eastAsia="宋体"/>
          <w:sz w:val="41"/>
          <w:spacing w:val="0"/>
          <w:color w:val="000000"/>
          <w:b w:val="off"/>
          <w:i w:val="off"/>
        </w:rPr>
        <w:t>兴奋期。”还是纯粹差异和那些间隙(diastème)间的差异。一</w:t>
      </w:r>
      <w:r>
        <w:rPr>
          <w:rFonts w:ascii="宋体" w:hAnsi="宋体" w:cs="宋体" w:eastAsia="宋体"/>
          <w:sz w:val="41"/>
          <w:spacing w:val="0"/>
          <w:color w:val="000000"/>
          <w:b w:val="off"/>
          <w:i w:val="off"/>
        </w:rPr>
        <w:t>般的周期概念前在并决定了质与量的对立以及这个对立所指</w:t>
      </w:r>
      <w:r>
        <w:rPr>
          <w:rFonts w:ascii="宋体" w:hAnsi="宋体" w:cs="宋体" w:eastAsia="宋体"/>
          <w:sz w:val="41"/>
          <w:spacing w:val="0"/>
          <w:color w:val="000000"/>
          <w:b w:val="off"/>
          <w:i w:val="off"/>
        </w:rPr>
        <w:t>挥的一切。因为，“不可渗神经元也有它们的周期，只是这种</w:t>
      </w:r>
      <w:r>
        <w:rPr>
          <w:rFonts w:ascii="宋体" w:hAnsi="宋体" w:cs="宋体" w:eastAsia="宋体"/>
          <w:sz w:val="41"/>
          <w:spacing w:val="0"/>
          <w:color w:val="000000"/>
          <w:b w:val="off"/>
          <w:i w:val="off"/>
        </w:rPr>
        <w:t>周期没有质，或者更确切地说是单调而无变化的。”如我们将</w:t>
      </w:r>
      <w:r>
        <w:rPr>
          <w:rFonts w:ascii="宋体" w:hAnsi="宋体" w:cs="宋体" w:eastAsia="宋体"/>
          <w:sz w:val="41"/>
          <w:spacing w:val="0"/>
          <w:color w:val="000000"/>
          <w:b w:val="off"/>
          <w:i w:val="off"/>
        </w:rPr>
        <w:t>会看到的那样，对这种间断主义的强调将会切实地成为《神奇</w:t>
      </w:r>
      <w:r>
        <w:rPr>
          <w:rFonts w:ascii="宋体" w:hAnsi="宋体" w:cs="宋体" w:eastAsia="宋体"/>
          <w:sz w:val="41"/>
          <w:spacing w:val="0"/>
          <w:color w:val="000000"/>
          <w:b w:val="off"/>
          <w:i w:val="off"/>
        </w:rPr>
        <w:t>打印装置笔记》的关切点：如同在《草案》中那样，它将是解决</w:t>
      </w:r>
      <w:r>
        <w:rPr>
          <w:rFonts w:ascii="宋体" w:hAnsi="宋体" w:cs="宋体" w:eastAsia="宋体"/>
          <w:sz w:val="41"/>
          <w:spacing w:val="0"/>
          <w:color w:val="000000"/>
          <w:b w:val="off"/>
          <w:i w:val="off"/>
        </w:rPr>
        <w:t>某种最终逻辑疑难之胆识的最后端点。</w:t>
      </w:r>
      <w:bookmarkEnd w:id="3386"/>
    </w:p>
    <w:p>
      <w:pPr>
        <w:pageBreakBefore w:val="off"/>
        <w:tabs/>
        <w:wordWrap w:val="off"/>
        <w:spacing w:before="0" w:after="0" w:line="720" w:lineRule="atLeast"/>
        <w:ind w:left="0" w:right="0" w:firstLine="840"/>
        <w:jc w:val="both"/>
        <w:textAlignment w:val="baseline"/>
        <w:rPr>
          <w:sz w:val="41"/>
        </w:rPr>
      </w:pPr>
      <w:bookmarkStart w:name="" w:id="3387"/>
      <w:r>
        <w:rPr>
          <w:rFonts w:ascii="宋体" w:hAnsi="宋体" w:cs="宋体" w:eastAsia="宋体"/>
          <w:sz w:val="41"/>
          <w:spacing w:val="0"/>
          <w:color w:val="000000"/>
          <w:b w:val="off"/>
          <w:i w:val="off"/>
        </w:rPr>
        <w:t>《草案》的那个部分将完全取决于这个不中断的而且越来</w:t>
      </w:r>
      <w:r>
        <w:rPr>
          <w:rFonts w:ascii="宋体" w:hAnsi="宋体" w:cs="宋体" w:eastAsia="宋体"/>
          <w:sz w:val="41"/>
          <w:spacing w:val="0"/>
          <w:color w:val="000000"/>
          <w:b w:val="off"/>
          <w:i w:val="off"/>
        </w:rPr>
        <w:t>越极端的对差异原则的呼唤。透过起着人工配置之再现作用</w:t>
      </w:r>
      <w:r>
        <w:rPr>
          <w:rFonts w:ascii="宋体" w:hAnsi="宋体" w:cs="宋体" w:eastAsia="宋体"/>
          <w:sz w:val="41"/>
          <w:spacing w:val="0"/>
          <w:color w:val="000000"/>
          <w:b w:val="off"/>
          <w:i w:val="off"/>
        </w:rPr>
        <w:t>的暗示性神经病学，我们在这种呼唤中，总是重新发现那以间</w:t>
      </w:r>
      <w:r>
        <w:rPr>
          <w:rFonts w:ascii="宋体" w:hAnsi="宋体" w:cs="宋体" w:eastAsia="宋体"/>
          <w:sz w:val="41"/>
          <w:spacing w:val="0"/>
          <w:color w:val="000000"/>
          <w:b w:val="off"/>
          <w:i w:val="off"/>
        </w:rPr>
        <w:t>隔、印迹地形学、拓路地形图不懈地去分析心灵现象的方案；</w:t>
      </w:r>
      <w:r>
        <w:rPr>
          <w:rFonts w:ascii="宋体" w:hAnsi="宋体" w:cs="宋体" w:eastAsia="宋体"/>
          <w:sz w:val="41"/>
          <w:spacing w:val="0"/>
          <w:color w:val="000000"/>
          <w:b w:val="off"/>
          <w:i w:val="off"/>
        </w:rPr>
        <w:t>将意识或质放在空间中进行思考的方案，而这个空间的结构</w:t>
      </w:r>
      <w:r>
        <w:rPr>
          <w:rFonts w:ascii="宋体" w:hAnsi="宋体" w:cs="宋体" w:eastAsia="宋体"/>
          <w:sz w:val="41"/>
          <w:spacing w:val="0"/>
          <w:color w:val="000000"/>
          <w:b w:val="off"/>
          <w:i w:val="off"/>
        </w:rPr>
        <w:t>和可能性却是必须重新加以思考的；这是个借助纯粹差异或</w:t>
      </w:r>
      <w:r>
        <w:rPr>
          <w:rFonts w:ascii="宋体" w:hAnsi="宋体" w:cs="宋体" w:eastAsia="宋体"/>
          <w:sz w:val="41"/>
          <w:spacing w:val="0"/>
          <w:color w:val="000000"/>
          <w:b w:val="off"/>
          <w:i w:val="off"/>
        </w:rPr>
        <w:t>位势去描述“那个器官的功能”，并以复杂性去解释“刺激量如</w:t>
      </w:r>
      <w:r>
        <w:rPr>
          <w:rFonts w:ascii="宋体" w:hAnsi="宋体" w:cs="宋体" w:eastAsia="宋体"/>
          <w:sz w:val="41"/>
          <w:spacing w:val="0"/>
          <w:color w:val="000000"/>
          <w:b w:val="off"/>
          <w:i w:val="off"/>
        </w:rPr>
        <w:t>何在不可渗神经元中得以表达而以局部性(la topique)去解</w:t>
      </w:r>
      <w:r>
        <w:rPr>
          <w:rFonts w:ascii="宋体" w:hAnsi="宋体" w:cs="宋体" w:eastAsia="宋体"/>
          <w:sz w:val="41"/>
          <w:spacing w:val="0"/>
          <w:color w:val="000000"/>
          <w:b w:val="off"/>
          <w:i w:val="off"/>
        </w:rPr>
        <w:t>释质”的方案。那是因为这个差异系统和这个地形学的本质</w:t>
      </w:r>
      <w:r>
        <w:rPr>
          <w:rFonts w:ascii="宋体" w:hAnsi="宋体" w:cs="宋体" w:eastAsia="宋体"/>
          <w:sz w:val="41"/>
          <w:spacing w:val="0"/>
          <w:color w:val="000000"/>
          <w:b w:val="off"/>
          <w:i w:val="off"/>
        </w:rPr>
        <w:t>是独特的，而且它应当被补充，这就是为什么弗洛伊德在那个</w:t>
      </w:r>
      <w:r>
        <w:rPr>
          <w:rFonts w:ascii="宋体" w:hAnsi="宋体" w:cs="宋体" w:eastAsia="宋体"/>
          <w:sz w:val="41"/>
          <w:spacing w:val="0"/>
          <w:color w:val="000000"/>
          <w:b w:val="off"/>
          <w:i w:val="off"/>
        </w:rPr>
        <w:t>机置的安装中繁殖了那些“勇敢的行动”，(有关“分泌性”神经</w:t>
      </w:r>
      <w:r>
        <w:rPr>
          <w:rFonts w:ascii="宋体" w:hAnsi="宋体" w:cs="宋体" w:eastAsia="宋体"/>
          <w:sz w:val="41"/>
          <w:spacing w:val="0"/>
          <w:color w:val="000000"/>
          <w:b w:val="off"/>
          <w:i w:val="off"/>
        </w:rPr>
        <w:t>元或“关键性”神经元)以及那些“奇怪而必要的假设”。而当</w:t>
      </w:r>
      <w:r>
        <w:rPr>
          <w:rFonts w:ascii="宋体" w:hAnsi="宋体" w:cs="宋体" w:eastAsia="宋体"/>
          <w:sz w:val="41"/>
          <w:spacing w:val="0"/>
          <w:color w:val="000000"/>
          <w:b w:val="off"/>
          <w:i w:val="off"/>
        </w:rPr>
        <w:t>他拒绝承认神经病学和解剖学区域化时，那并不是他要放弃</w:t>
      </w:r>
      <w:r>
        <w:rPr>
          <w:rFonts w:ascii="宋体" w:hAnsi="宋体" w:cs="宋体" w:eastAsia="宋体"/>
          <w:sz w:val="41"/>
          <w:spacing w:val="0"/>
          <w:color w:val="000000"/>
          <w:b w:val="off"/>
          <w:i w:val="off"/>
        </w:rPr>
        <w:t>那些地形学关怀，而是要将这些关怀转化。书写因而将登上</w:t>
      </w:r>
      <w:r>
        <w:rPr>
          <w:rFonts w:ascii="宋体" w:hAnsi="宋体" w:cs="宋体" w:eastAsia="宋体"/>
          <w:sz w:val="41"/>
          <w:spacing w:val="0"/>
          <w:color w:val="000000"/>
          <w:b w:val="off"/>
          <w:i w:val="off"/>
        </w:rPr>
        <w:t>舞台。印迹将变成文字图像(gramme)；拓路领域也将变成某</w:t>
      </w:r>
      <w:r>
        <w:rPr>
          <w:rFonts w:ascii="宋体" w:hAnsi="宋体" w:cs="宋体" w:eastAsia="宋体"/>
          <w:sz w:val="41"/>
          <w:spacing w:val="0"/>
          <w:color w:val="000000"/>
          <w:b w:val="off"/>
          <w:i w:val="off"/>
        </w:rPr>
        <w:t>种编了码的间隔。</w:t>
      </w:r>
      <w:bookmarkEnd w:id="3387"/>
    </w:p>
    <w:p>
      <w:pPr>
        <w:pageBreakBefore w:val="off"/>
        <w:tabs/>
        <w:wordWrap w:val="off"/>
        <w:spacing w:before="0" w:after="0" w:line="480" w:lineRule="atLeast"/>
        <w:ind w:left="420" w:right="0"/>
        <w:jc w:val="both"/>
        <w:textAlignment w:val="baseline"/>
        <w:rPr>
          <w:sz w:val="35"/>
        </w:rPr>
      </w:pPr>
      <w:bookmarkStart w:name="" w:id="3388"/>
      <w:r>
        <w:rPr>
          <w:rFonts w:ascii="楷体" w:hAnsi="楷体" w:cs="楷体" w:eastAsia="楷体"/>
          <w:sz w:val="35"/>
          <w:spacing w:val="0"/>
          <w:color w:val="000000"/>
          <w:b w:val="off"/>
          <w:i w:val="off"/>
        </w:rPr>
        <w:t>372</w:t>
      </w:r>
      <w:bookmarkEnd w:id="3388"/>
    </w:p>
    <w:p>
      <w:r>
        <w:t/>
      </w:r>
    </w:p>
    <w:p>
      <w:pPr>
        <w:sectPr>
          <w:footerReference r:id="rId823"/>
          <w:headerReference r:id="rId824" w:type="default"/>
          <w:type w:val="nextPage"/>
          <w:pgSz w:w="14460" w:h="21540"/>
          <w:pgMar w:left="1640" w:top="1780" w:right="1640" w:bottom="1780" w:header="1480" w:footer="1480"/>
          <w:cols w:num="1"/>
        </w:sectPr>
      </w:pPr>
    </w:p>
    <w:p>
      <w:pPr>
        <w:pageBreakBefore w:val="off"/>
        <w:tabs/>
        <w:wordWrap w:val="off"/>
        <w:spacing w:before="660" w:after="0" w:line="820" w:lineRule="atLeast"/>
        <w:ind w:left="20" w:right="0"/>
        <w:jc w:val="both"/>
        <w:textAlignment w:val="baseline"/>
        <w:rPr>
          <w:sz w:val="60"/>
        </w:rPr>
      </w:pPr>
      <w:bookmarkStart w:name="" w:id="3389"/>
      <w:r>
        <w:rPr>
          <w:rFonts w:ascii="宋体" w:hAnsi="宋体" w:cs="宋体" w:eastAsia="宋体"/>
          <w:sz w:val="60"/>
          <w:spacing w:val="0"/>
          <w:color w:val="000000"/>
          <w:b w:val="off"/>
          <w:i w:val="off"/>
        </w:rPr>
        <w:t>盖印(estampe)与源头替补</w:t>
      </w:r>
      <w:bookmarkEnd w:id="3389"/>
    </w:p>
    <w:p>
      <w:pPr>
        <w:pageBreakBefore w:val="off"/>
        <w:tabs/>
        <w:wordWrap w:val="off"/>
        <w:spacing w:before="0" w:after="0" w:line="760" w:lineRule="exact"/>
        <w:ind w:left="0" w:right="0"/>
        <w:jc w:val="both"/>
        <w:textAlignment w:val="baseline"/>
        <w:rPr>
          <w:sz w:val="60"/>
        </w:rPr>
      </w:pPr>
      <w:bookmarkStart w:name="" w:id="3390"/>
      <w:r>
        <w:rPr>
          <w:rFonts w:ascii="宋体" w:hAnsi="宋体" w:cs="宋体" w:eastAsia="宋体"/>
          <w:sz w:val="60"/>
          <w:spacing w:val="0"/>
          <w:color w:val="000000"/>
          <w:b w:val="off"/>
          <w:i w:val="off"/>
        </w:rPr>
        <w:t/>
      </w:r>
      <w:bookmarkEnd w:id="3390"/>
    </w:p>
    <w:p>
      <w:pPr>
        <w:pageBreakBefore w:val="off"/>
        <w:tabs/>
        <w:wordWrap w:val="off"/>
        <w:spacing w:before="0" w:after="0" w:line="720" w:lineRule="atLeast"/>
        <w:ind w:left="20" w:right="20" w:firstLine="840"/>
        <w:jc w:val="both"/>
        <w:textAlignment w:val="baseline"/>
        <w:rPr>
          <w:sz w:val="36"/>
        </w:rPr>
      </w:pPr>
      <w:bookmarkStart w:name="" w:id="3391"/>
      <w:r>
        <w:rPr>
          <w:rFonts w:ascii="宋体" w:hAnsi="宋体" w:cs="宋体" w:eastAsia="宋体"/>
          <w:sz w:val="36"/>
          <w:spacing w:val="0"/>
          <w:color w:val="000000"/>
          <w:b w:val="off"/>
          <w:i w:val="off"/>
        </w:rPr>
        <w:t>在《草案》寄给福列斯几周以后的一个“工作之夜”，该系</w:t>
      </w:r>
      <w:r>
        <w:rPr>
          <w:rFonts w:ascii="宋体" w:hAnsi="宋体" w:cs="宋体" w:eastAsia="宋体"/>
          <w:sz w:val="36"/>
          <w:spacing w:val="0"/>
          <w:color w:val="000000"/>
          <w:b w:val="off"/>
          <w:i w:val="off"/>
        </w:rPr>
        <w:t>统的所有因素按顺序排列成了某种“装置”。这还不是一种书</w:t>
      </w:r>
      <w:r>
        <w:rPr>
          <w:rFonts w:ascii="宋体" w:hAnsi="宋体" w:cs="宋体" w:eastAsia="宋体"/>
          <w:sz w:val="36"/>
          <w:spacing w:val="0"/>
          <w:color w:val="000000"/>
          <w:b w:val="off"/>
          <w:i w:val="off"/>
        </w:rPr>
        <w:t>写装置：“一切看来都各就其位，齿轮之间相互对位，事情给人</w:t>
      </w:r>
      <w:r>
        <w:rPr>
          <w:rFonts w:ascii="宋体" w:hAnsi="宋体" w:cs="宋体" w:eastAsia="宋体"/>
          <w:sz w:val="36"/>
          <w:spacing w:val="0"/>
          <w:color w:val="000000"/>
          <w:b w:val="off"/>
          <w:i w:val="off"/>
        </w:rPr>
        <w:t>的印象似乎就真是一架机器，而且它很快就会自行运转</w:t>
      </w:r>
      <w:r>
        <w:rPr>
          <w:rFonts w:ascii="宋体" w:hAnsi="宋体" w:cs="宋体" w:eastAsia="宋体"/>
          <w:sz w:val="36"/>
          <w:spacing w:val="0"/>
          <w:color w:val="000000"/>
          <w:b w:val="off"/>
          <w:i w:val="off"/>
        </w:rPr>
        <w:t>了”¹。很快：即三十年以后。自行：差不多如此。</w:t>
      </w:r>
      <w:bookmarkEnd w:id="3391"/>
    </w:p>
    <w:p>
      <w:pPr>
        <w:pageBreakBefore w:val="off"/>
        <w:tabs/>
        <w:wordWrap w:val="off"/>
        <w:spacing w:before="0" w:after="0" w:line="720" w:lineRule="atLeast"/>
        <w:ind w:left="20" w:right="0" w:firstLine="840"/>
        <w:jc w:val="both"/>
        <w:textAlignment w:val="baseline"/>
        <w:rPr>
          <w:sz w:val="36"/>
        </w:rPr>
      </w:pPr>
      <w:bookmarkStart w:name="" w:id="3392"/>
      <w:r>
        <w:rPr>
          <w:rFonts w:ascii="宋体" w:hAnsi="宋体" w:cs="宋体" w:eastAsia="宋体"/>
          <w:sz w:val="36"/>
          <w:spacing w:val="0"/>
          <w:color w:val="000000"/>
          <w:b w:val="off"/>
          <w:i w:val="off"/>
        </w:rPr>
        <w:t>差不多是一年以后，印迹开始变成了书写。在第五十二</w:t>
      </w:r>
      <w:r>
        <w:rPr>
          <w:rFonts w:ascii="宋体" w:hAnsi="宋体" w:cs="宋体" w:eastAsia="宋体"/>
          <w:sz w:val="36"/>
          <w:spacing w:val="0"/>
          <w:color w:val="000000"/>
          <w:b w:val="off"/>
          <w:i w:val="off"/>
        </w:rPr>
        <w:t>封信(1896年12月6日)中，《草案》的整个系统在一种弗洛</w:t>
      </w:r>
      <w:r>
        <w:rPr>
          <w:rFonts w:ascii="宋体" w:hAnsi="宋体" w:cs="宋体" w:eastAsia="宋体"/>
          <w:sz w:val="36"/>
          <w:spacing w:val="0"/>
          <w:color w:val="000000"/>
          <w:b w:val="off"/>
          <w:i w:val="off"/>
        </w:rPr>
        <w:t>伊德还未公开发表过的书写概念领域中被建构起来。并不奇</w:t>
      </w:r>
      <w:r>
        <w:rPr>
          <w:rFonts w:ascii="宋体" w:hAnsi="宋体" w:cs="宋体" w:eastAsia="宋体"/>
          <w:sz w:val="36"/>
          <w:spacing w:val="0"/>
          <w:color w:val="000000"/>
          <w:b w:val="off"/>
          <w:i w:val="off"/>
        </w:rPr>
        <w:t>怪的是，这与从神经病理学向心理学的那种转化正好巧合。</w:t>
      </w:r>
      <w:r>
        <w:rPr>
          <w:rFonts w:ascii="宋体" w:hAnsi="宋体" w:cs="宋体" w:eastAsia="宋体"/>
          <w:sz w:val="36"/>
          <w:spacing w:val="0"/>
          <w:color w:val="000000"/>
          <w:b w:val="off"/>
          <w:i w:val="off"/>
        </w:rPr>
        <w:t>处在这封信核心地位的是“符号”(Zeichen)，记录(Nieder-</w:t>
      </w:r>
      <w:r>
        <w:rPr>
          <w:rFonts w:ascii="宋体" w:hAnsi="宋体" w:cs="宋体" w:eastAsia="宋体"/>
          <w:sz w:val="36"/>
          <w:spacing w:val="0"/>
          <w:color w:val="000000"/>
          <w:b w:val="off"/>
          <w:i w:val="off"/>
        </w:rPr>
        <w:t>schrift)，转译(Umschrift)这些词。在该信中不仅是印迹与延</w:t>
      </w:r>
      <w:r>
        <w:rPr>
          <w:rFonts w:ascii="宋体" w:hAnsi="宋体" w:cs="宋体" w:eastAsia="宋体"/>
          <w:sz w:val="36"/>
          <w:spacing w:val="0"/>
          <w:color w:val="000000"/>
          <w:b w:val="off"/>
          <w:i w:val="off"/>
        </w:rPr>
        <w:t>缓间的交流关系得以明确地界定(即某种非构成的、以记忆的</w:t>
      </w:r>
      <w:r>
        <w:rPr>
          <w:rFonts w:ascii="宋体" w:hAnsi="宋体" w:cs="宋体" w:eastAsia="宋体"/>
          <w:sz w:val="36"/>
          <w:spacing w:val="0"/>
          <w:color w:val="000000"/>
          <w:b w:val="off"/>
          <w:i w:val="off"/>
        </w:rPr>
        <w:t>“符号”为基础而被原初地重构的在场)，而且言语的位置也被</w:t>
      </w:r>
      <w:r>
        <w:rPr>
          <w:rFonts w:ascii="宋体" w:hAnsi="宋体" w:cs="宋体" w:eastAsia="宋体"/>
          <w:sz w:val="36"/>
          <w:spacing w:val="0"/>
          <w:color w:val="000000"/>
          <w:b w:val="off"/>
          <w:i w:val="off"/>
        </w:rPr>
        <w:t>确定在某种它远不占主导地位的、层次分明的书写系统之内：</w:t>
      </w:r>
      <w:r>
        <w:rPr>
          <w:rFonts w:ascii="宋体" w:hAnsi="宋体" w:cs="宋体" w:eastAsia="宋体"/>
          <w:sz w:val="36"/>
          <w:spacing w:val="0"/>
          <w:color w:val="000000"/>
          <w:b w:val="off"/>
          <w:i w:val="off"/>
        </w:rPr>
        <w:t>“你知道我正在研究关于我们的心灵机制是由某种分层重叠</w:t>
      </w:r>
      <w:r>
        <w:rPr>
          <w:rFonts w:ascii="宋体" w:hAnsi="宋体" w:cs="宋体" w:eastAsia="宋体"/>
          <w:sz w:val="36"/>
          <w:spacing w:val="0"/>
          <w:color w:val="000000"/>
          <w:b w:val="off"/>
          <w:i w:val="off"/>
        </w:rPr>
        <w:t>过程(Aufeinanderschichtung)所构成的这一假设，也就是说有</w:t>
      </w:r>
      <w:r>
        <w:rPr>
          <w:rFonts w:ascii="宋体" w:hAnsi="宋体" w:cs="宋体" w:eastAsia="宋体"/>
          <w:sz w:val="36"/>
          <w:spacing w:val="0"/>
          <w:color w:val="000000"/>
          <w:u w:val="single"/>
          <w:b w:val="off"/>
          <w:i w:val="off"/>
        </w:rPr>
        <w:t xml:space="preserve">                </w:t>
      </w:r>
      <w:bookmarkEnd w:id="3392"/>
    </w:p>
    <w:p>
      <w:pPr>
        <w:pageBreakBefore w:val="off"/>
        <w:tabs/>
        <w:wordWrap w:val="off"/>
        <w:spacing w:before="340" w:after="0" w:line="560" w:lineRule="atLeast"/>
        <w:ind w:left="20" w:right="0"/>
        <w:jc w:val="both"/>
        <w:textAlignment w:val="baseline"/>
        <w:rPr>
          <w:sz w:val="33"/>
        </w:rPr>
      </w:pPr>
      <w:bookmarkStart w:name="" w:id="3393"/>
      <w:r>
        <w:rPr>
          <w:rFonts w:ascii="宋体" w:hAnsi="宋体" w:cs="宋体" w:eastAsia="宋体"/>
          <w:sz w:val="33"/>
          <w:spacing w:val="0"/>
          <w:color w:val="000000"/>
          <w:b w:val="off"/>
          <w:i w:val="off"/>
        </w:rPr>
        <w:t>1  第三十二封信(1895年10月10日)。这个机器：“神经元的三大系统，量的自</w:t>
      </w:r>
      <w:r>
        <w:rPr>
          <w:rFonts w:ascii="宋体" w:hAnsi="宋体" w:cs="宋体" w:eastAsia="宋体"/>
          <w:sz w:val="33"/>
          <w:spacing w:val="0"/>
          <w:color w:val="000000"/>
          <w:b w:val="off"/>
          <w:i w:val="off"/>
        </w:rPr>
        <w:t>由或被束缚之状态，初级和二级过程，神经系统的主要倾向及其妥协倾向，注意力</w:t>
      </w:r>
      <w:r>
        <w:rPr>
          <w:rFonts w:ascii="宋体" w:hAnsi="宋体" w:cs="宋体" w:eastAsia="宋体"/>
          <w:sz w:val="33"/>
          <w:spacing w:val="0"/>
          <w:color w:val="000000"/>
          <w:b w:val="off"/>
          <w:i w:val="off"/>
        </w:rPr>
        <w:t>和防御力这两种生理规则，质、现实、思想的形迹，性心理组的状态，压抑的性条件，</w:t>
      </w:r>
      <w:r>
        <w:rPr>
          <w:rFonts w:ascii="宋体" w:hAnsi="宋体" w:cs="宋体" w:eastAsia="宋体"/>
          <w:sz w:val="33"/>
          <w:spacing w:val="0"/>
          <w:color w:val="000000"/>
          <w:b w:val="off"/>
          <w:i w:val="off"/>
        </w:rPr>
        <w:t>最后是意识作为知觉功能的那些条件，所有这一切那时都相互就位，而且今天依然</w:t>
      </w:r>
      <w:r>
        <w:rPr>
          <w:rFonts w:ascii="宋体" w:hAnsi="宋体" w:cs="宋体" w:eastAsia="宋体"/>
          <w:sz w:val="33"/>
          <w:spacing w:val="0"/>
          <w:color w:val="000000"/>
          <w:b w:val="off"/>
          <w:i w:val="off"/>
        </w:rPr>
        <w:t>如此！当然我无法再抑制住我的喜悦。我必须等两个星期才告诉你……”</w:t>
      </w:r>
      <w:bookmarkEnd w:id="3393"/>
    </w:p>
    <w:p>
      <w:pPr>
        <w:pageBreakBefore w:val="off"/>
        <w:tabs/>
        <w:wordWrap w:val="off"/>
        <w:spacing w:before="0" w:after="0" w:line="560" w:lineRule="atLeast"/>
        <w:ind w:left="0" w:right="480"/>
        <w:jc w:val="right"/>
        <w:textAlignment w:val="baseline"/>
        <w:rPr>
          <w:sz w:val="33"/>
        </w:rPr>
      </w:pPr>
      <w:bookmarkStart w:name="" w:id="3394"/>
      <w:r>
        <w:rPr>
          <w:rFonts w:ascii="楷体" w:hAnsi="楷体" w:cs="楷体" w:eastAsia="楷体"/>
          <w:sz w:val="33"/>
          <w:spacing w:val="0"/>
          <w:color w:val="000000"/>
          <w:b w:val="off"/>
          <w:i w:val="off"/>
        </w:rPr>
        <w:t>373</w:t>
      </w:r>
      <w:bookmarkEnd w:id="3394"/>
    </w:p>
    <w:p>
      <w:r>
        <w:t/>
      </w:r>
    </w:p>
    <w:p>
      <w:pPr>
        <w:sectPr>
          <w:footerReference r:id="rId825"/>
          <w:headerReference r:id="rId826" w:type="default"/>
          <w:type w:val="nextPage"/>
          <w:pgSz w:w="14460" w:h="21540"/>
          <w:pgMar w:left="1640" w:top="1840" w:right="1640" w:bottom="1840" w:header="1540" w:footer="1540"/>
          <w:cols w:num="1"/>
        </w:sectPr>
      </w:pPr>
    </w:p>
    <w:p>
      <w:pPr>
        <w:pageBreakBefore w:val="off"/>
        <w:tabs/>
        <w:wordWrap w:val="off"/>
        <w:spacing w:before="0" w:after="0" w:line="720" w:lineRule="atLeast"/>
        <w:ind w:left="0" w:right="20"/>
        <w:jc w:val="both"/>
        <w:textAlignment w:val="baseline"/>
        <w:rPr>
          <w:sz w:val="39"/>
        </w:rPr>
      </w:pPr>
      <w:bookmarkStart w:name="" w:id="3395"/>
      <w:r>
        <w:rPr>
          <w:rFonts w:ascii="宋体" w:hAnsi="宋体" w:cs="宋体" w:eastAsia="宋体"/>
          <w:sz w:val="39"/>
          <w:spacing w:val="0"/>
          <w:color w:val="000000"/>
          <w:b w:val="off"/>
          <w:i w:val="off"/>
        </w:rPr>
        <w:t>关记忆性印迹(Erinnerungsspuren)的在场材料依据新的关系</w:t>
      </w:r>
      <w:r>
        <w:rPr>
          <w:rFonts w:ascii="宋体" w:hAnsi="宋体" w:cs="宋体" w:eastAsia="宋体"/>
          <w:sz w:val="39"/>
          <w:spacing w:val="0"/>
          <w:color w:val="000000"/>
          <w:b w:val="off"/>
          <w:i w:val="off"/>
        </w:rPr>
        <w:t>不时地进行某种调整(Umordnung)、转录(Umschrift)。因</w:t>
      </w:r>
      <w:r>
        <w:rPr>
          <w:rFonts w:ascii="宋体" w:hAnsi="宋体" w:cs="宋体" w:eastAsia="宋体"/>
          <w:sz w:val="39"/>
          <w:spacing w:val="0"/>
          <w:color w:val="000000"/>
          <w:b w:val="off"/>
          <w:i w:val="off"/>
        </w:rPr>
        <w:t>此，我的理论的主要新意在于肯定了记忆并非只是一次性地</w:t>
      </w:r>
      <w:r>
        <w:rPr>
          <w:rFonts w:ascii="宋体" w:hAnsi="宋体" w:cs="宋体" w:eastAsia="宋体"/>
          <w:sz w:val="39"/>
          <w:spacing w:val="0"/>
          <w:color w:val="000000"/>
          <w:b w:val="off"/>
          <w:i w:val="off"/>
        </w:rPr>
        <w:t>呈现，而是重复性呈现的，而且它以不同种类的符号被记录</w:t>
      </w:r>
      <w:r>
        <w:rPr>
          <w:rFonts w:ascii="宋体" w:hAnsi="宋体" w:cs="宋体" w:eastAsia="宋体"/>
          <w:sz w:val="39"/>
          <w:spacing w:val="0"/>
          <w:color w:val="000000"/>
          <w:b w:val="off"/>
          <w:i w:val="off"/>
        </w:rPr>
        <w:t>(niederlegt)下来……对于这样的记录(Niederschriften)有多</w:t>
      </w:r>
      <w:r>
        <w:rPr>
          <w:rFonts w:ascii="宋体" w:hAnsi="宋体" w:cs="宋体" w:eastAsia="宋体"/>
          <w:sz w:val="39"/>
          <w:spacing w:val="0"/>
          <w:color w:val="000000"/>
          <w:b w:val="off"/>
          <w:i w:val="off"/>
        </w:rPr>
        <w:t>少种方式，我一无所知。至少有三种，可能更多……个体的记</w:t>
      </w:r>
      <w:r>
        <w:rPr>
          <w:rFonts w:ascii="宋体" w:hAnsi="宋体" w:cs="宋体" w:eastAsia="宋体"/>
          <w:sz w:val="39"/>
          <w:spacing w:val="0"/>
          <w:color w:val="000000"/>
          <w:b w:val="off"/>
          <w:i w:val="off"/>
        </w:rPr>
        <w:t>录依各自不同的神经元载体而相互隔离(不一定非是局部性</w:t>
      </w:r>
      <w:r>
        <w:rPr>
          <w:rFonts w:ascii="宋体" w:hAnsi="宋体" w:cs="宋体" w:eastAsia="宋体"/>
          <w:sz w:val="39"/>
          <w:spacing w:val="0"/>
          <w:color w:val="000000"/>
          <w:b w:val="off"/>
          <w:i w:val="off"/>
        </w:rPr>
        <w:t>的不可)……知觉。这是些知觉产生于其中的神经元，它们与</w:t>
      </w:r>
      <w:r>
        <w:rPr>
          <w:rFonts w:ascii="宋体" w:hAnsi="宋体" w:cs="宋体" w:eastAsia="宋体"/>
          <w:sz w:val="39"/>
          <w:spacing w:val="0"/>
          <w:color w:val="000000"/>
          <w:b w:val="off"/>
          <w:i w:val="off"/>
        </w:rPr>
        <w:t>意识相联，但它们本身不保存任何事件的印迹。因为意识与</w:t>
      </w:r>
      <w:r>
        <w:rPr>
          <w:rFonts w:ascii="宋体" w:hAnsi="宋体" w:cs="宋体" w:eastAsia="宋体"/>
          <w:sz w:val="39"/>
          <w:spacing w:val="0"/>
          <w:color w:val="000000"/>
          <w:b w:val="off"/>
          <w:i w:val="off"/>
        </w:rPr>
        <w:t>记忆相互排斥。知觉记号。此乃知觉的首次记录，它完全不</w:t>
      </w:r>
      <w:r>
        <w:rPr>
          <w:rFonts w:ascii="宋体" w:hAnsi="宋体" w:cs="宋体" w:eastAsia="宋体"/>
          <w:sz w:val="39"/>
          <w:spacing w:val="0"/>
          <w:color w:val="000000"/>
          <w:b w:val="off"/>
          <w:i w:val="off"/>
        </w:rPr>
        <w:t>能进入意识，而是由同步联想构成……潜意识。此乃二次记</w:t>
      </w:r>
      <w:r>
        <w:rPr>
          <w:rFonts w:ascii="宋体" w:hAnsi="宋体" w:cs="宋体" w:eastAsia="宋体"/>
          <w:sz w:val="39"/>
          <w:spacing w:val="0"/>
          <w:color w:val="000000"/>
          <w:b w:val="off"/>
          <w:i w:val="off"/>
        </w:rPr>
        <w:t>录……前意识。此乃第三次记录，与词语再现相联，对应于我</w:t>
      </w:r>
      <w:r>
        <w:rPr>
          <w:rFonts w:ascii="宋体" w:hAnsi="宋体" w:cs="宋体" w:eastAsia="宋体"/>
          <w:sz w:val="39"/>
          <w:spacing w:val="0"/>
          <w:color w:val="000000"/>
          <w:b w:val="off"/>
          <w:i w:val="off"/>
        </w:rPr>
        <w:t>们的正式自我……这个二度性的在时间中后延了的思想着的</w:t>
      </w:r>
      <w:r>
        <w:rPr>
          <w:rFonts w:ascii="宋体" w:hAnsi="宋体" w:cs="宋体" w:eastAsia="宋体"/>
          <w:sz w:val="39"/>
          <w:spacing w:val="0"/>
          <w:color w:val="000000"/>
          <w:b w:val="off"/>
          <w:i w:val="off"/>
        </w:rPr>
        <w:t>意识，很可能与词语再现的幻觉式苏醒有关。”</w:t>
      </w:r>
      <w:bookmarkEnd w:id="3395"/>
    </w:p>
    <w:p>
      <w:pPr>
        <w:pageBreakBefore w:val="off"/>
        <w:tabs/>
        <w:wordWrap w:val="off"/>
        <w:spacing w:before="0" w:after="0" w:line="720" w:lineRule="atLeast"/>
        <w:ind w:left="20" w:right="20" w:firstLine="820"/>
        <w:jc w:val="both"/>
        <w:textAlignment w:val="baseline"/>
        <w:rPr>
          <w:sz w:val="39"/>
        </w:rPr>
      </w:pPr>
      <w:bookmarkStart w:name="" w:id="3396"/>
      <w:r>
        <w:rPr>
          <w:rFonts w:ascii="宋体" w:hAnsi="宋体" w:cs="宋体" w:eastAsia="宋体"/>
          <w:sz w:val="39"/>
          <w:spacing w:val="0"/>
          <w:color w:val="000000"/>
          <w:b w:val="off"/>
          <w:i w:val="off"/>
        </w:rPr>
        <w:t>这是朝《神奇打印装置笔记》方向迈出的第一步。自此以</w:t>
      </w:r>
      <w:r>
        <w:rPr>
          <w:rFonts w:ascii="宋体" w:hAnsi="宋体" w:cs="宋体" w:eastAsia="宋体"/>
          <w:sz w:val="39"/>
          <w:spacing w:val="0"/>
          <w:color w:val="000000"/>
          <w:b w:val="off"/>
          <w:i w:val="off"/>
        </w:rPr>
        <w:t>后，从《梦的解析》(1900)开始，书写的隐喻将同时占领结构中</w:t>
      </w:r>
      <w:r>
        <w:rPr>
          <w:rFonts w:ascii="宋体" w:hAnsi="宋体" w:cs="宋体" w:eastAsia="宋体"/>
          <w:sz w:val="39"/>
          <w:spacing w:val="0"/>
          <w:color w:val="000000"/>
          <w:b w:val="off"/>
          <w:i w:val="off"/>
        </w:rPr>
        <w:t>的心灵机制问题和材料上的心灵文本问题。这两个问题的休</w:t>
      </w:r>
      <w:r>
        <w:rPr>
          <w:rFonts w:ascii="宋体" w:hAnsi="宋体" w:cs="宋体" w:eastAsia="宋体"/>
          <w:sz w:val="39"/>
          <w:spacing w:val="0"/>
          <w:color w:val="000000"/>
          <w:b w:val="off"/>
          <w:i w:val="off"/>
        </w:rPr>
        <w:t>戚相关将会使我们更加留心：因为那两个隐喻系列————即文</w:t>
      </w:r>
      <w:r>
        <w:rPr>
          <w:rFonts w:ascii="宋体" w:hAnsi="宋体" w:cs="宋体" w:eastAsia="宋体"/>
          <w:sz w:val="39"/>
          <w:spacing w:val="0"/>
          <w:color w:val="000000"/>
          <w:b w:val="off"/>
          <w:i w:val="off"/>
        </w:rPr>
        <w:t>本和机制————并不在同一时间中出场。</w:t>
      </w:r>
      <w:bookmarkEnd w:id="3396"/>
    </w:p>
    <w:p>
      <w:pPr>
        <w:pageBreakBefore w:val="off"/>
        <w:tabs/>
        <w:wordWrap w:val="off"/>
        <w:spacing w:before="0" w:after="0" w:line="720" w:lineRule="atLeast"/>
        <w:ind w:left="20" w:right="0" w:firstLine="820"/>
        <w:jc w:val="both"/>
        <w:textAlignment w:val="baseline"/>
        <w:rPr>
          <w:sz w:val="39"/>
        </w:rPr>
      </w:pPr>
      <w:bookmarkStart w:name="" w:id="3397"/>
      <w:r>
        <w:rPr>
          <w:rFonts w:ascii="宋体" w:hAnsi="宋体" w:cs="宋体" w:eastAsia="宋体"/>
          <w:sz w:val="39"/>
          <w:spacing w:val="0"/>
          <w:color w:val="000000"/>
          <w:b w:val="off"/>
          <w:i w:val="off"/>
        </w:rPr>
        <w:t>《草案》说过，“梦通常跟随着旧有的已拓之路”。因而今</w:t>
      </w:r>
      <w:r>
        <w:rPr>
          <w:rFonts w:ascii="宋体" w:hAnsi="宋体" w:cs="宋体" w:eastAsia="宋体"/>
          <w:sz w:val="39"/>
          <w:spacing w:val="0"/>
          <w:color w:val="000000"/>
          <w:b w:val="off"/>
          <w:i w:val="off"/>
        </w:rPr>
        <w:t>后必须给予解释的是作为书写景观中的某种回路的梦之局部</w:t>
      </w:r>
      <w:r>
        <w:rPr>
          <w:rFonts w:ascii="宋体" w:hAnsi="宋体" w:cs="宋体" w:eastAsia="宋体"/>
          <w:sz w:val="39"/>
          <w:spacing w:val="0"/>
          <w:color w:val="000000"/>
          <w:b w:val="off"/>
          <w:i w:val="off"/>
        </w:rPr>
        <w:t>的、时间与形式上的那种逆退现象(régression)。这指的不是</w:t>
      </w:r>
      <w:r>
        <w:rPr>
          <w:rFonts w:ascii="宋体" w:hAnsi="宋体" w:cs="宋体" w:eastAsia="宋体"/>
          <w:sz w:val="39"/>
          <w:spacing w:val="0"/>
          <w:color w:val="000000"/>
          <w:b w:val="off"/>
          <w:i w:val="off"/>
        </w:rPr>
        <w:t>只具简单记录性的书写景观，也不只是某种哑声词的含石性</w:t>
      </w:r>
      <w:r>
        <w:rPr>
          <w:rFonts w:ascii="宋体" w:hAnsi="宋体" w:cs="宋体" w:eastAsia="宋体"/>
          <w:sz w:val="39"/>
          <w:spacing w:val="0"/>
          <w:color w:val="000000"/>
          <w:b w:val="off"/>
          <w:i w:val="off"/>
        </w:rPr>
        <w:t>的回响，而是词之前的那种石印图形(lithographie)：它是超语</w:t>
      </w:r>
      <w:r>
        <w:rPr>
          <w:rFonts w:ascii="宋体" w:hAnsi="宋体" w:cs="宋体" w:eastAsia="宋体"/>
          <w:sz w:val="39"/>
          <w:spacing w:val="0"/>
          <w:color w:val="000000"/>
          <w:b w:val="off"/>
          <w:i w:val="off"/>
        </w:rPr>
        <w:t>音的(métaphonétique)，非语言学的，无关逻辑的(a-logique)。</w:t>
      </w:r>
      <w:bookmarkEnd w:id="3397"/>
    </w:p>
    <w:p>
      <w:pPr>
        <w:pageBreakBefore w:val="off"/>
        <w:tabs/>
        <w:wordWrap w:val="off"/>
        <w:spacing w:before="0" w:after="0" w:line="500" w:lineRule="atLeast"/>
        <w:ind w:left="440" w:right="0"/>
        <w:jc w:val="both"/>
        <w:textAlignment w:val="baseline"/>
        <w:rPr>
          <w:sz w:val="36"/>
        </w:rPr>
      </w:pPr>
      <w:bookmarkStart w:name="" w:id="3398"/>
      <w:r>
        <w:rPr>
          <w:rFonts w:ascii="楷体" w:hAnsi="楷体" w:cs="楷体" w:eastAsia="楷体"/>
          <w:sz w:val="36"/>
          <w:spacing w:val="0"/>
          <w:color w:val="000000"/>
          <w:b w:val="off"/>
          <w:i w:val="off"/>
        </w:rPr>
        <w:t>374</w:t>
      </w:r>
      <w:bookmarkEnd w:id="3398"/>
    </w:p>
    <w:p>
      <w:r>
        <w:t/>
      </w:r>
    </w:p>
    <w:p>
      <w:pPr>
        <w:sectPr>
          <w:footerReference r:id="rId827"/>
          <w:headerReference r:id="rId828" w:type="default"/>
          <w:type w:val="nextPage"/>
          <w:pgSz w:w="14460" w:h="21540"/>
          <w:pgMar w:left="1640" w:top="1720" w:right="1640" w:bottom="1720" w:header="1420" w:footer="1420"/>
          <w:cols w:num="1"/>
        </w:sectPr>
      </w:pPr>
    </w:p>
    <w:p>
      <w:pPr>
        <w:pageBreakBefore w:val="off"/>
        <w:tabs/>
        <w:wordWrap w:val="off"/>
        <w:spacing w:before="0" w:after="0" w:line="680" w:lineRule="atLeast"/>
        <w:ind w:left="0" w:right="0"/>
        <w:jc w:val="both"/>
        <w:textAlignment w:val="baseline"/>
        <w:rPr>
          <w:sz w:val="40"/>
        </w:rPr>
      </w:pPr>
      <w:bookmarkStart w:name="" w:id="3399"/>
      <w:r>
        <w:rPr>
          <w:rFonts w:ascii="宋体" w:hAnsi="宋体" w:cs="宋体" w:eastAsia="宋体"/>
          <w:sz w:val="40"/>
          <w:spacing w:val="0"/>
          <w:color w:val="000000"/>
          <w:b w:val="off"/>
          <w:i w:val="off"/>
        </w:rPr>
        <w:t>(因为逻辑服从于意识，或者说前意识这个词语再现的领域；</w:t>
      </w:r>
      <w:r>
        <w:rPr>
          <w:rFonts w:ascii="宋体" w:hAnsi="宋体" w:cs="宋体" w:eastAsia="宋体"/>
          <w:sz w:val="40"/>
          <w:spacing w:val="0"/>
          <w:color w:val="000000"/>
          <w:b w:val="off"/>
          <w:i w:val="off"/>
        </w:rPr>
        <w:t>服从于一致性原则这个在场哲学的根基性表述。“这只不过</w:t>
      </w:r>
      <w:r>
        <w:rPr>
          <w:rFonts w:ascii="宋体" w:hAnsi="宋体" w:cs="宋体" w:eastAsia="宋体"/>
          <w:sz w:val="40"/>
          <w:spacing w:val="0"/>
          <w:color w:val="000000"/>
          <w:b w:val="off"/>
          <w:i w:val="off"/>
        </w:rPr>
        <w:t>是一种逻辑矛盾，它无关紧要”，《狼人》里有这么一段话。)当</w:t>
      </w:r>
      <w:r>
        <w:rPr>
          <w:rFonts w:ascii="宋体" w:hAnsi="宋体" w:cs="宋体" w:eastAsia="宋体"/>
          <w:sz w:val="40"/>
          <w:spacing w:val="0"/>
          <w:color w:val="000000"/>
          <w:b w:val="off"/>
          <w:i w:val="off"/>
        </w:rPr>
        <w:t>梦转移到书写森林中去的时候，《梦的解析》，即对梦的诠释无</w:t>
      </w:r>
      <w:r>
        <w:rPr>
          <w:rFonts w:ascii="宋体" w:hAnsi="宋体" w:cs="宋体" w:eastAsia="宋体"/>
          <w:sz w:val="40"/>
          <w:spacing w:val="0"/>
          <w:color w:val="000000"/>
          <w:b w:val="off"/>
          <w:i w:val="off"/>
        </w:rPr>
        <w:t>疑将从一开始就是一种阅读和译码辨读。在分析伊尔玛</w:t>
      </w:r>
      <w:r>
        <w:rPr>
          <w:rFonts w:ascii="宋体" w:hAnsi="宋体" w:cs="宋体" w:eastAsia="宋体"/>
          <w:sz w:val="40"/>
          <w:spacing w:val="0"/>
          <w:color w:val="000000"/>
          <w:b w:val="off"/>
          <w:i w:val="off"/>
        </w:rPr>
        <w:t>(Irma)的梦之前，弗洛伊德着手进行的是关于方法的思考。</w:t>
      </w:r>
      <w:r>
        <w:rPr>
          <w:rFonts w:ascii="宋体" w:hAnsi="宋体" w:cs="宋体" w:eastAsia="宋体"/>
          <w:sz w:val="40"/>
          <w:spacing w:val="0"/>
          <w:color w:val="000000"/>
          <w:b w:val="off"/>
          <w:i w:val="off"/>
        </w:rPr>
        <w:t>他以他惯有的姿态之一将古老的民间传统与所谓的科学心理</w:t>
      </w:r>
      <w:r>
        <w:rPr>
          <w:rFonts w:ascii="宋体" w:hAnsi="宋体" w:cs="宋体" w:eastAsia="宋体"/>
          <w:sz w:val="40"/>
          <w:spacing w:val="0"/>
          <w:color w:val="000000"/>
          <w:b w:val="off"/>
          <w:i w:val="off"/>
        </w:rPr>
        <w:t>学相对立。跟往常一样，这是为了捍卫赋予前者以生命力的</w:t>
      </w:r>
      <w:r>
        <w:rPr>
          <w:rFonts w:ascii="宋体" w:hAnsi="宋体" w:cs="宋体" w:eastAsia="宋体"/>
          <w:sz w:val="40"/>
          <w:spacing w:val="0"/>
          <w:color w:val="000000"/>
          <w:b w:val="off"/>
          <w:i w:val="off"/>
        </w:rPr>
        <w:t>那种深沉意向的正当性。诚然，这种古老的民间传统，当它根</w:t>
      </w:r>
      <w:r>
        <w:rPr>
          <w:rFonts w:ascii="宋体" w:hAnsi="宋体" w:cs="宋体" w:eastAsia="宋体"/>
          <w:sz w:val="40"/>
          <w:spacing w:val="0"/>
          <w:color w:val="000000"/>
          <w:b w:val="off"/>
          <w:i w:val="off"/>
        </w:rPr>
        <w:t>据某种“象征”手段去将梦的内容处理成一种不可分解又不可</w:t>
      </w:r>
      <w:r>
        <w:rPr>
          <w:rFonts w:ascii="宋体" w:hAnsi="宋体" w:cs="宋体" w:eastAsia="宋体"/>
          <w:sz w:val="40"/>
          <w:spacing w:val="0"/>
          <w:color w:val="000000"/>
          <w:b w:val="off"/>
          <w:i w:val="off"/>
        </w:rPr>
        <w:t>环节扣连的整体，并以为只需用另一种可理解的、也许是预兆</w:t>
      </w:r>
      <w:r>
        <w:rPr>
          <w:rFonts w:ascii="宋体" w:hAnsi="宋体" w:cs="宋体" w:eastAsia="宋体"/>
          <w:sz w:val="40"/>
          <w:spacing w:val="0"/>
          <w:color w:val="000000"/>
          <w:b w:val="off"/>
          <w:i w:val="off"/>
        </w:rPr>
        <w:t>式的整体取代之即可时，它就误入了歧途。弗洛伊德只差一</w:t>
      </w:r>
      <w:r>
        <w:rPr>
          <w:rFonts w:ascii="宋体" w:hAnsi="宋体" w:cs="宋体" w:eastAsia="宋体"/>
          <w:sz w:val="40"/>
          <w:spacing w:val="0"/>
          <w:color w:val="000000"/>
          <w:b w:val="off"/>
          <w:i w:val="off"/>
        </w:rPr>
        <w:t>点就接受了“另一种民间传统”：“因为它将梦处理为某种秘密</w:t>
      </w:r>
      <w:r>
        <w:rPr>
          <w:rFonts w:ascii="宋体" w:hAnsi="宋体" w:cs="宋体" w:eastAsia="宋体"/>
          <w:sz w:val="40"/>
          <w:spacing w:val="0"/>
          <w:color w:val="000000"/>
          <w:b w:val="off"/>
          <w:i w:val="off"/>
        </w:rPr>
        <w:t>书写文字(Geheimschrift)，在这种秘密书写文字中，由于某种</w:t>
      </w:r>
      <w:r>
        <w:rPr>
          <w:rFonts w:ascii="宋体" w:hAnsi="宋体" w:cs="宋体" w:eastAsia="宋体"/>
          <w:sz w:val="40"/>
          <w:spacing w:val="0"/>
          <w:color w:val="000000"/>
          <w:b w:val="off"/>
          <w:i w:val="off"/>
        </w:rPr>
        <w:t>固定的钥匙(Schlüssel)每一个符号都被译成了另一种符号，</w:t>
      </w:r>
      <w:r>
        <w:rPr>
          <w:rFonts w:ascii="宋体" w:hAnsi="宋体" w:cs="宋体" w:eastAsia="宋体"/>
          <w:sz w:val="40"/>
          <w:spacing w:val="0"/>
          <w:color w:val="000000"/>
          <w:b w:val="off"/>
          <w:i w:val="off"/>
        </w:rPr>
        <w:t>而且其意谓是众所周知的。人们也许可以将它定义为‘译码</w:t>
      </w:r>
      <w:r>
        <w:rPr>
          <w:rFonts w:ascii="宋体" w:hAnsi="宋体" w:cs="宋体" w:eastAsia="宋体"/>
          <w:sz w:val="40"/>
          <w:spacing w:val="0"/>
          <w:color w:val="000000"/>
          <w:b w:val="off"/>
          <w:i w:val="off"/>
        </w:rPr>
        <w:t>的方法’(Chiffriermethode)。”(《弗洛伊德全集》第二卷，第三</w:t>
      </w:r>
      <w:r>
        <w:rPr>
          <w:rFonts w:ascii="宋体" w:hAnsi="宋体" w:cs="宋体" w:eastAsia="宋体"/>
          <w:sz w:val="40"/>
          <w:spacing w:val="0"/>
          <w:color w:val="000000"/>
          <w:b w:val="off"/>
          <w:i w:val="off"/>
        </w:rPr>
        <w:t>卷，第102页)这里让我们记住这种对永恒符码的隐射：这正</w:t>
      </w:r>
      <w:r>
        <w:rPr>
          <w:rFonts w:ascii="宋体" w:hAnsi="宋体" w:cs="宋体" w:eastAsia="宋体"/>
          <w:sz w:val="40"/>
          <w:spacing w:val="0"/>
          <w:color w:val="000000"/>
          <w:b w:val="off"/>
          <w:i w:val="off"/>
        </w:rPr>
        <w:t>是那个方法的不足之处，但弗洛伊德至少承认它具有分析性</w:t>
      </w:r>
      <w:r>
        <w:rPr>
          <w:rFonts w:ascii="宋体" w:hAnsi="宋体" w:cs="宋体" w:eastAsia="宋体"/>
          <w:sz w:val="40"/>
          <w:spacing w:val="0"/>
          <w:color w:val="000000"/>
          <w:b w:val="off"/>
          <w:i w:val="off"/>
        </w:rPr>
        <w:t>和逐字拼读意谓功能要素的优点。</w:t>
      </w:r>
      <w:bookmarkEnd w:id="3399"/>
    </w:p>
    <w:p>
      <w:pPr>
        <w:pageBreakBefore w:val="off"/>
        <w:tabs/>
        <w:wordWrap w:val="off"/>
        <w:spacing w:before="0" w:after="0" w:line="680" w:lineRule="atLeast"/>
        <w:ind w:left="0" w:right="20" w:firstLine="840"/>
        <w:jc w:val="both"/>
        <w:textAlignment w:val="baseline"/>
        <w:rPr>
          <w:sz w:val="40"/>
        </w:rPr>
      </w:pPr>
      <w:bookmarkStart w:name="" w:id="3400"/>
      <w:r>
        <w:rPr>
          <w:rFonts w:ascii="宋体" w:hAnsi="宋体" w:cs="宋体" w:eastAsia="宋体"/>
          <w:sz w:val="40"/>
          <w:spacing w:val="0"/>
          <w:color w:val="000000"/>
          <w:b w:val="off"/>
          <w:i w:val="off"/>
        </w:rPr>
        <w:t>奇特的是弗洛伊德用来说明这个传统方法的例子：即语</w:t>
      </w:r>
      <w:r>
        <w:rPr>
          <w:rFonts w:ascii="宋体" w:hAnsi="宋体" w:cs="宋体" w:eastAsia="宋体"/>
          <w:sz w:val="40"/>
          <w:spacing w:val="0"/>
          <w:color w:val="000000"/>
          <w:b w:val="off"/>
          <w:i w:val="off"/>
        </w:rPr>
        <w:t>音文字的一种文本被心灵能量所占据并且作为梦的一般书写</w:t>
      </w:r>
      <w:r>
        <w:rPr>
          <w:rFonts w:ascii="宋体" w:hAnsi="宋体" w:cs="宋体" w:eastAsia="宋体"/>
          <w:sz w:val="40"/>
          <w:spacing w:val="0"/>
          <w:color w:val="000000"/>
          <w:b w:val="off"/>
          <w:i w:val="off"/>
        </w:rPr>
        <w:t>中的一种隐蔽的、特殊的、可翻译的而且是无特权的因素而发</w:t>
      </w:r>
      <w:r>
        <w:rPr>
          <w:rFonts w:ascii="宋体" w:hAnsi="宋体" w:cs="宋体" w:eastAsia="宋体"/>
          <w:sz w:val="40"/>
          <w:spacing w:val="0"/>
          <w:color w:val="000000"/>
          <w:b w:val="off"/>
          <w:i w:val="off"/>
        </w:rPr>
        <w:t>挥作用。即语音文字作为文字书写中的书写。弗洛伊德说，</w:t>
      </w:r>
      <w:r>
        <w:rPr>
          <w:rFonts w:ascii="宋体" w:hAnsi="宋体" w:cs="宋体" w:eastAsia="宋体"/>
          <w:sz w:val="40"/>
          <w:spacing w:val="0"/>
          <w:color w:val="000000"/>
          <w:b w:val="off"/>
          <w:i w:val="off"/>
        </w:rPr>
        <w:t>比如让我们假设，我曾梦见一封信(Brief/ epistola)，然后梦见</w:t>
      </w:r>
      <w:bookmarkEnd w:id="3400"/>
    </w:p>
    <w:p>
      <w:pPr>
        <w:pageBreakBefore w:val="off"/>
        <w:tabs/>
        <w:wordWrap w:val="off"/>
        <w:spacing w:before="0" w:after="0" w:line="480" w:lineRule="atLeast"/>
        <w:ind w:left="0" w:right="560"/>
        <w:jc w:val="right"/>
        <w:textAlignment w:val="baseline"/>
        <w:rPr>
          <w:sz w:val="36"/>
        </w:rPr>
      </w:pPr>
      <w:bookmarkStart w:name="" w:id="3401"/>
      <w:r>
        <w:rPr>
          <w:rFonts w:ascii="楷体" w:hAnsi="楷体" w:cs="楷体" w:eastAsia="楷体"/>
          <w:sz w:val="36"/>
          <w:spacing w:val="0"/>
          <w:color w:val="000000"/>
          <w:b w:val="off"/>
          <w:i w:val="off"/>
        </w:rPr>
        <w:t>375</w:t>
      </w:r>
      <w:bookmarkEnd w:id="3401"/>
    </w:p>
    <w:p>
      <w:r>
        <w:t/>
      </w:r>
    </w:p>
    <w:p>
      <w:pPr>
        <w:sectPr>
          <w:footerReference r:id="rId829"/>
          <w:headerReference r:id="rId830" w:type="default"/>
          <w:type w:val="nextPage"/>
          <w:pgSz w:w="14460" w:h="21540"/>
          <w:pgMar w:left="1620" w:top="1800" w:right="1620" w:bottom="1800" w:header="1500" w:footer="1500"/>
          <w:cols w:num="1"/>
        </w:sectPr>
      </w:pPr>
    </w:p>
    <w:p>
      <w:pPr>
        <w:pageBreakBefore w:val="off"/>
        <w:tabs/>
        <w:wordWrap w:val="off"/>
        <w:spacing w:before="0" w:after="0" w:line="700" w:lineRule="atLeast"/>
        <w:ind w:left="0" w:right="20"/>
        <w:jc w:val="both"/>
        <w:textAlignment w:val="baseline"/>
        <w:rPr>
          <w:sz w:val="42"/>
        </w:rPr>
      </w:pPr>
      <w:bookmarkStart w:name="" w:id="3402"/>
      <w:r>
        <w:rPr>
          <w:rFonts w:ascii="宋体" w:hAnsi="宋体" w:cs="宋体" w:eastAsia="宋体"/>
          <w:sz w:val="42"/>
          <w:spacing w:val="0"/>
          <w:color w:val="000000"/>
          <w:b w:val="off"/>
          <w:i w:val="off"/>
        </w:rPr>
        <w:t>一个葬礼。让我们打开《梦书》( Traumbuch)，即一本储存了</w:t>
      </w:r>
      <w:r>
        <w:rPr>
          <w:rFonts w:ascii="宋体" w:hAnsi="宋体" w:cs="宋体" w:eastAsia="宋体"/>
          <w:sz w:val="42"/>
          <w:spacing w:val="0"/>
          <w:color w:val="000000"/>
          <w:b w:val="off"/>
          <w:i w:val="off"/>
        </w:rPr>
        <w:t>打开梦之钥匙的书，一本梦境符号的大百科全书，这是弗洛伊</w:t>
      </w:r>
      <w:r>
        <w:rPr>
          <w:rFonts w:ascii="宋体" w:hAnsi="宋体" w:cs="宋体" w:eastAsia="宋体"/>
          <w:sz w:val="42"/>
          <w:spacing w:val="0"/>
          <w:color w:val="000000"/>
          <w:b w:val="off"/>
          <w:i w:val="off"/>
        </w:rPr>
        <w:t>德一会儿就要拒绝的一部关于梦的字典。这本书告诉我们应</w:t>
      </w:r>
      <w:r>
        <w:rPr>
          <w:rFonts w:ascii="宋体" w:hAnsi="宋体" w:cs="宋体" w:eastAsia="宋体"/>
          <w:sz w:val="42"/>
          <w:spacing w:val="0"/>
          <w:color w:val="000000"/>
          <w:b w:val="off"/>
          <w:i w:val="off"/>
        </w:rPr>
        <w:t>当将那封信转译为(übersetzen)怨恨而将葬礼译成婚约。因</w:t>
      </w:r>
      <w:r>
        <w:rPr>
          <w:rFonts w:ascii="宋体" w:hAnsi="宋体" w:cs="宋体" w:eastAsia="宋体"/>
          <w:sz w:val="42"/>
          <w:spacing w:val="0"/>
          <w:color w:val="000000"/>
          <w:b w:val="off"/>
          <w:i w:val="off"/>
        </w:rPr>
        <w:t>此，一封以字母写成的华丽长信，一本语音符号的文献，一个</w:t>
      </w:r>
      <w:r>
        <w:rPr>
          <w:rFonts w:ascii="宋体" w:hAnsi="宋体" w:cs="宋体" w:eastAsia="宋体"/>
          <w:sz w:val="42"/>
          <w:spacing w:val="0"/>
          <w:color w:val="000000"/>
          <w:b w:val="off"/>
          <w:i w:val="off"/>
        </w:rPr>
        <w:t>语词话语的记录就可以被一种非语词的意符来翻译，而这个</w:t>
      </w:r>
      <w:r>
        <w:rPr>
          <w:rFonts w:ascii="宋体" w:hAnsi="宋体" w:cs="宋体" w:eastAsia="宋体"/>
          <w:sz w:val="42"/>
          <w:spacing w:val="0"/>
          <w:color w:val="000000"/>
          <w:b w:val="off"/>
          <w:i w:val="off"/>
        </w:rPr>
        <w:t>非语词意符作为某种既定情感，则属于梦境书写的一般句法。</w:t>
      </w:r>
      <w:r>
        <w:rPr>
          <w:rFonts w:ascii="宋体" w:hAnsi="宋体" w:cs="宋体" w:eastAsia="宋体"/>
          <w:sz w:val="42"/>
          <w:spacing w:val="0"/>
          <w:color w:val="000000"/>
          <w:b w:val="off"/>
          <w:i w:val="off"/>
        </w:rPr>
        <w:t>语词被占据，而它的语音记录，远离着中心，被编入某种沉默</w:t>
      </w:r>
      <w:r>
        <w:rPr>
          <w:rFonts w:ascii="宋体" w:hAnsi="宋体" w:cs="宋体" w:eastAsia="宋体"/>
          <w:sz w:val="42"/>
          <w:spacing w:val="0"/>
          <w:color w:val="000000"/>
          <w:b w:val="off"/>
          <w:i w:val="off"/>
        </w:rPr>
        <w:t>的书写文字网中。</w:t>
      </w:r>
      <w:bookmarkEnd w:id="3402"/>
    </w:p>
    <w:p>
      <w:pPr>
        <w:pageBreakBefore w:val="off"/>
        <w:tabs/>
        <w:wordWrap w:val="off"/>
        <w:spacing w:before="0" w:after="0" w:line="700" w:lineRule="atLeast"/>
        <w:ind w:left="0" w:right="20" w:firstLine="840"/>
        <w:jc w:val="both"/>
        <w:textAlignment w:val="baseline"/>
        <w:rPr>
          <w:sz w:val="42"/>
        </w:rPr>
      </w:pPr>
      <w:bookmarkStart w:name="" w:id="3403"/>
      <w:r>
        <w:rPr>
          <w:rFonts w:ascii="宋体" w:hAnsi="宋体" w:cs="宋体" w:eastAsia="宋体"/>
          <w:sz w:val="42"/>
          <w:spacing w:val="0"/>
          <w:color w:val="000000"/>
          <w:b w:val="off"/>
          <w:i w:val="off"/>
        </w:rPr>
        <w:t>弗洛伊德于是向(古希腊)达尔迪斯的阿特米多尔</w:t>
      </w:r>
      <w:r>
        <w:rPr>
          <w:rFonts w:ascii="宋体" w:hAnsi="宋体" w:cs="宋体" w:eastAsia="宋体"/>
          <w:sz w:val="42"/>
          <w:spacing w:val="0"/>
          <w:color w:val="000000"/>
          <w:b w:val="off"/>
          <w:i w:val="off"/>
        </w:rPr>
        <w:t>(Artémidore de Daldis，公元2世纪)借了另一个例子，这位作</w:t>
      </w:r>
      <w:r>
        <w:rPr>
          <w:rFonts w:ascii="宋体" w:hAnsi="宋体" w:cs="宋体" w:eastAsia="宋体"/>
          <w:sz w:val="42"/>
          <w:spacing w:val="0"/>
          <w:color w:val="000000"/>
          <w:b w:val="off"/>
          <w:i w:val="off"/>
        </w:rPr>
        <w:t>者写过一篇有关梦之解释论文。就让它作为一个借口以便提</w:t>
      </w:r>
      <w:r>
        <w:rPr>
          <w:rFonts w:ascii="宋体" w:hAnsi="宋体" w:cs="宋体" w:eastAsia="宋体"/>
          <w:sz w:val="42"/>
          <w:spacing w:val="0"/>
          <w:color w:val="000000"/>
          <w:b w:val="off"/>
          <w:i w:val="off"/>
        </w:rPr>
        <w:t>醒这样一个事实：早在18世纪，一位弗洛伊德不知道的英国</w:t>
      </w:r>
      <w:r>
        <w:rPr>
          <w:rFonts w:ascii="宋体" w:hAnsi="宋体" w:cs="宋体" w:eastAsia="宋体"/>
          <w:sz w:val="42"/>
          <w:spacing w:val="0"/>
          <w:color w:val="000000"/>
          <w:b w:val="off"/>
          <w:i w:val="off"/>
        </w:rPr>
        <w:t>神学家¹就已经以某种意向参照过阿特米多尔，而这种意向</w:t>
      </w:r>
      <w:r>
        <w:rPr>
          <w:rFonts w:ascii="宋体" w:hAnsi="宋体" w:cs="宋体" w:eastAsia="宋体"/>
          <w:sz w:val="42"/>
          <w:spacing w:val="0"/>
          <w:color w:val="000000"/>
          <w:b w:val="off"/>
          <w:i w:val="off"/>
        </w:rPr>
        <w:t>无疑值得与弗洛伊德的作比较。瓦尔伯顿描述了象形文字的</w:t>
      </w:r>
      <w:r>
        <w:rPr>
          <w:rFonts w:ascii="宋体" w:hAnsi="宋体" w:cs="宋体" w:eastAsia="宋体"/>
          <w:sz w:val="42"/>
          <w:spacing w:val="0"/>
          <w:color w:val="000000"/>
          <w:b w:val="off"/>
          <w:i w:val="off"/>
        </w:rPr>
        <w:t>系统并从中辨识出(是对是错这里无关紧要)必须系统地与梦</w:t>
      </w:r>
      <w:bookmarkEnd w:id="3403"/>
    </w:p>
    <w:p>
      <w:pPr>
        <w:pageBreakBefore w:val="off"/>
        <w:tabs/>
        <w:wordWrap w:val="off"/>
        <w:spacing w:before="0" w:after="0" w:line="700" w:lineRule="atLeast"/>
        <w:ind w:left="60" w:right="0"/>
        <w:jc w:val="both"/>
        <w:textAlignment w:val="baseline"/>
        <w:rPr>
          <w:sz w:val="42"/>
        </w:rPr>
      </w:pPr>
      <w:bookmarkStart w:name="" w:id="3404"/>
      <w:r>
        <w:rPr>
          <w:rFonts w:ascii="宋体" w:hAnsi="宋体" w:cs="宋体" w:eastAsia="宋体"/>
          <w:sz w:val="42"/>
          <w:spacing w:val="0"/>
          <w:color w:val="000000"/>
          <w:u w:val="single"/>
          <w:b w:val="off"/>
          <w:i w:val="off"/>
        </w:rPr>
        <w:t xml:space="preserve">              </w:t>
      </w:r>
      <w:bookmarkEnd w:id="3404"/>
    </w:p>
    <w:p>
      <w:pPr>
        <w:pageBreakBefore w:val="off"/>
        <w:tabs/>
        <w:wordWrap w:val="off"/>
        <w:spacing w:before="360" w:after="0" w:line="540" w:lineRule="atLeast"/>
        <w:ind w:left="0" w:right="0" w:firstLine="40"/>
        <w:jc w:val="both"/>
        <w:textAlignment w:val="baseline"/>
        <w:rPr>
          <w:sz w:val="32"/>
        </w:rPr>
      </w:pPr>
      <w:bookmarkStart w:name="" w:id="3405"/>
      <w:r>
        <w:rPr>
          <w:rFonts w:ascii="仿宋" w:hAnsi="仿宋" w:cs="仿宋" w:eastAsia="仿宋"/>
          <w:sz w:val="32"/>
          <w:spacing w:val="0"/>
          <w:color w:val="000000"/>
          <w:b w:val="off"/>
          <w:i w:val="off"/>
        </w:rPr>
        <w:t>1   瓦尔伯顿(Warburton)，《摩西的神圣使命》(Mission divine de Moys e)一书的</w:t>
      </w:r>
      <w:r>
        <w:rPr>
          <w:rFonts w:ascii="宋体" w:hAnsi="宋体" w:cs="宋体" w:eastAsia="宋体"/>
          <w:sz w:val="32"/>
          <w:spacing w:val="0"/>
          <w:color w:val="000000"/>
          <w:b w:val="off"/>
          <w:i w:val="off"/>
        </w:rPr>
        <w:t>作者。其著作的第四部分于1744年以《关于从中可窥见到语言与文字的源头与</w:t>
      </w:r>
      <w:r>
        <w:rPr>
          <w:rFonts w:ascii="宋体" w:hAnsi="宋体" w:cs="宋体" w:eastAsia="宋体"/>
          <w:sz w:val="32"/>
          <w:spacing w:val="0"/>
          <w:color w:val="000000"/>
          <w:b w:val="off"/>
          <w:i w:val="off"/>
        </w:rPr>
        <w:t>演进，埃及科学的上古与动物崇拜之源的埃及象形文字》(Essai sur les</w:t>
      </w:r>
      <w:r>
        <w:rPr>
          <w:rFonts w:ascii="楷体" w:hAnsi="楷体" w:cs="楷体" w:eastAsia="楷体"/>
          <w:sz w:val="32"/>
          <w:spacing w:val="0"/>
          <w:color w:val="000000"/>
          <w:b w:val="off"/>
          <w:i w:val="off"/>
        </w:rPr>
        <w:t>Hieroglyphes des Egyptiens, où l' on voit l' origine et le progrès du langage et de</w:t>
      </w:r>
      <w:r>
        <w:rPr>
          <w:rFonts w:ascii="楷体" w:hAnsi="楷体" w:cs="楷体" w:eastAsia="楷体"/>
          <w:sz w:val="32"/>
          <w:spacing w:val="0"/>
          <w:color w:val="000000"/>
          <w:b w:val="off"/>
          <w:i w:val="off"/>
        </w:rPr>
        <w:t>l' écriture, l' Antiquité des Sciences en Egypte et l' Origine du culte des</w:t>
      </w:r>
      <w:r>
        <w:rPr>
          <w:rFonts w:ascii="宋体" w:hAnsi="宋体" w:cs="宋体" w:eastAsia="宋体"/>
          <w:sz w:val="32"/>
          <w:spacing w:val="0"/>
          <w:color w:val="000000"/>
          <w:b w:val="off"/>
          <w:i w:val="off"/>
        </w:rPr>
        <w:t>Animaux)。这部我们别处将会重新谈到的著作，曾经有过相当重要的影响。它</w:t>
      </w:r>
      <w:r>
        <w:rPr>
          <w:rFonts w:ascii="宋体" w:hAnsi="宋体" w:cs="宋体" w:eastAsia="宋体"/>
          <w:sz w:val="32"/>
          <w:spacing w:val="0"/>
          <w:color w:val="000000"/>
          <w:b w:val="off"/>
          <w:i w:val="off"/>
        </w:rPr>
        <w:t>带有那个时代所有关于语言和符号的思考标志。《百科全书》的编辑者们，甘迪</w:t>
      </w:r>
      <w:r>
        <w:rPr>
          <w:rFonts w:ascii="宋体" w:hAnsi="宋体" w:cs="宋体" w:eastAsia="宋体"/>
          <w:sz w:val="32"/>
          <w:spacing w:val="0"/>
          <w:color w:val="000000"/>
          <w:b w:val="off"/>
          <w:i w:val="off"/>
        </w:rPr>
        <w:t>亚克与经由其引荐后的卢梭都受到它的特别影响，尤其从它那里借鉴了这个主</w:t>
      </w:r>
      <w:r>
        <w:rPr>
          <w:rFonts w:ascii="宋体" w:hAnsi="宋体" w:cs="宋体" w:eastAsia="宋体"/>
          <w:sz w:val="32"/>
          <w:spacing w:val="0"/>
          <w:color w:val="000000"/>
          <w:b w:val="off"/>
          <w:i w:val="off"/>
        </w:rPr>
        <w:t>题：即语言的始源性隐喻特征。</w:t>
      </w:r>
      <w:bookmarkEnd w:id="3405"/>
    </w:p>
    <w:p>
      <w:pPr>
        <w:pageBreakBefore w:val="off"/>
        <w:tabs/>
        <w:wordWrap w:val="off"/>
        <w:spacing w:before="0" w:after="0" w:line="540" w:lineRule="atLeast"/>
        <w:ind w:left="440" w:right="0"/>
        <w:jc w:val="both"/>
        <w:textAlignment w:val="baseline"/>
        <w:rPr>
          <w:sz w:val="32"/>
        </w:rPr>
      </w:pPr>
      <w:bookmarkStart w:name="" w:id="3406"/>
      <w:r>
        <w:rPr>
          <w:rFonts w:ascii="楷体" w:hAnsi="楷体" w:cs="楷体" w:eastAsia="楷体"/>
          <w:sz w:val="32"/>
          <w:spacing w:val="0"/>
          <w:color w:val="000000"/>
          <w:b w:val="off"/>
          <w:i w:val="off"/>
        </w:rPr>
        <w:t>376</w:t>
      </w:r>
      <w:bookmarkEnd w:id="3406"/>
    </w:p>
    <w:p>
      <w:r>
        <w:t/>
      </w:r>
    </w:p>
    <w:p>
      <w:pPr>
        <w:sectPr>
          <w:footerReference r:id="rId831"/>
          <w:headerReference r:id="rId832" w:type="default"/>
          <w:type w:val="nextPage"/>
          <w:pgSz w:w="14460" w:h="21540"/>
          <w:pgMar w:left="1640" w:top="1800" w:right="1640" w:bottom="1800" w:header="1500" w:footer="1500"/>
          <w:cols w:num="1"/>
        </w:sectPr>
      </w:pPr>
    </w:p>
    <w:p>
      <w:pPr>
        <w:pageBreakBefore w:val="off"/>
        <w:tabs/>
        <w:wordWrap w:val="off"/>
        <w:spacing w:before="0" w:after="0" w:line="660" w:lineRule="atLeast"/>
        <w:ind w:left="0" w:right="0"/>
        <w:jc w:val="both"/>
        <w:textAlignment w:val="baseline"/>
        <w:rPr>
          <w:sz w:val="42"/>
        </w:rPr>
      </w:pPr>
      <w:bookmarkStart w:name="" w:id="3407"/>
      <w:r>
        <w:rPr>
          <w:rFonts w:ascii="宋体" w:hAnsi="宋体" w:cs="宋体" w:eastAsia="宋体"/>
          <w:sz w:val="42"/>
          <w:spacing w:val="0"/>
          <w:color w:val="000000"/>
          <w:b w:val="off"/>
          <w:i w:val="off"/>
        </w:rPr>
        <w:t>的运作形式(凝聚、位移、复因规定性)相比照的多种不同结构</w:t>
      </w:r>
      <w:r>
        <w:rPr>
          <w:rFonts w:ascii="宋体" w:hAnsi="宋体" w:cs="宋体" w:eastAsia="宋体"/>
          <w:sz w:val="42"/>
          <w:spacing w:val="0"/>
          <w:color w:val="000000"/>
          <w:b w:val="off"/>
          <w:i w:val="off"/>
        </w:rPr>
        <w:t>(严格意义上的象形文字或象征性的象形文字，每一种类既可</w:t>
      </w:r>
      <w:r>
        <w:rPr>
          <w:rFonts w:ascii="宋体" w:hAnsi="宋体" w:cs="宋体" w:eastAsia="宋体"/>
          <w:sz w:val="42"/>
          <w:spacing w:val="0"/>
          <w:color w:val="000000"/>
          <w:b w:val="off"/>
          <w:i w:val="off"/>
        </w:rPr>
        <w:t>是援用本义式( curiologique)的也可是比喻性的，而关系即可</w:t>
      </w:r>
      <w:r>
        <w:rPr>
          <w:rFonts w:ascii="宋体" w:hAnsi="宋体" w:cs="宋体" w:eastAsia="宋体"/>
          <w:sz w:val="42"/>
          <w:spacing w:val="0"/>
          <w:color w:val="000000"/>
          <w:b w:val="off"/>
          <w:i w:val="off"/>
        </w:rPr>
        <w:t>是类比式的也可是以部分代全体式的)。不过，瓦尔伯顿出于</w:t>
      </w:r>
      <w:r>
        <w:rPr>
          <w:rFonts w:ascii="宋体" w:hAnsi="宋体" w:cs="宋体" w:eastAsia="宋体"/>
          <w:sz w:val="42"/>
          <w:spacing w:val="0"/>
          <w:color w:val="000000"/>
          <w:b w:val="off"/>
          <w:i w:val="off"/>
        </w:rPr>
        <w:t>护教的原因，尤其是为了反对克歇尔神甫(Kircher)而关切对</w:t>
      </w:r>
      <w:r>
        <w:rPr>
          <w:rFonts w:ascii="宋体" w:hAnsi="宋体" w:cs="宋体" w:eastAsia="宋体"/>
          <w:sz w:val="42"/>
          <w:spacing w:val="0"/>
          <w:color w:val="000000"/>
          <w:b w:val="off"/>
          <w:i w:val="off"/>
        </w:rPr>
        <w:t>“埃及的上古”的验证，他选择了其全部资源都在象形文字当</w:t>
      </w:r>
      <w:r>
        <w:rPr>
          <w:rFonts w:ascii="宋体" w:hAnsi="宋体" w:cs="宋体" w:eastAsia="宋体"/>
          <w:sz w:val="42"/>
          <w:spacing w:val="0"/>
          <w:color w:val="000000"/>
          <w:b w:val="off"/>
          <w:i w:val="off"/>
        </w:rPr>
        <w:t>中的某种古埃及科学作为例子。这门科学就是释梦，也叫占</w:t>
      </w:r>
      <w:r>
        <w:rPr>
          <w:rFonts w:ascii="宋体" w:hAnsi="宋体" w:cs="宋体" w:eastAsia="宋体"/>
          <w:sz w:val="42"/>
          <w:spacing w:val="0"/>
          <w:color w:val="000000"/>
          <w:b w:val="off"/>
          <w:i w:val="off"/>
        </w:rPr>
        <w:t>梦术(oneirocritie)。总的说来，它曾经是祭司手中的一门文字</w:t>
      </w:r>
      <w:r>
        <w:rPr>
          <w:rFonts w:ascii="宋体" w:hAnsi="宋体" w:cs="宋体" w:eastAsia="宋体"/>
          <w:sz w:val="42"/>
          <w:spacing w:val="0"/>
          <w:color w:val="000000"/>
          <w:b w:val="off"/>
          <w:i w:val="off"/>
        </w:rPr>
        <w:t>科学。古埃及人相信，上帝赋予人书写的天赋就如它引发了</w:t>
      </w:r>
      <w:r>
        <w:rPr>
          <w:rFonts w:ascii="宋体" w:hAnsi="宋体" w:cs="宋体" w:eastAsia="宋体"/>
          <w:sz w:val="42"/>
          <w:spacing w:val="0"/>
          <w:color w:val="000000"/>
          <w:b w:val="off"/>
          <w:i w:val="off"/>
        </w:rPr>
        <w:t>梦一般。因此，诠释者就如梦本身一样只能从比喻和本义宝</w:t>
      </w:r>
      <w:r>
        <w:rPr>
          <w:rFonts w:ascii="宋体" w:hAnsi="宋体" w:cs="宋体" w:eastAsia="宋体"/>
          <w:sz w:val="42"/>
          <w:spacing w:val="0"/>
          <w:color w:val="000000"/>
          <w:b w:val="off"/>
          <w:i w:val="off"/>
        </w:rPr>
        <w:t>库中吸取源泉。他们从那里发现了已经准备好了的解梦钥</w:t>
      </w:r>
      <w:r>
        <w:rPr>
          <w:rFonts w:ascii="宋体" w:hAnsi="宋体" w:cs="宋体" w:eastAsia="宋体"/>
          <w:sz w:val="42"/>
          <w:spacing w:val="0"/>
          <w:color w:val="000000"/>
          <w:b w:val="off"/>
          <w:i w:val="off"/>
        </w:rPr>
        <w:t>匙，只是他们装做是猜出来的。象形文字规则本身就相当于</w:t>
      </w:r>
      <w:r>
        <w:rPr>
          <w:rFonts w:ascii="宋体" w:hAnsi="宋体" w:cs="宋体" w:eastAsia="宋体"/>
          <w:sz w:val="42"/>
          <w:spacing w:val="0"/>
          <w:color w:val="000000"/>
          <w:b w:val="off"/>
          <w:i w:val="off"/>
        </w:rPr>
        <w:t>梦之书。这种其实是由历史建构而成的所谓上帝的禀赋，变</w:t>
      </w:r>
      <w:r>
        <w:rPr>
          <w:rFonts w:ascii="宋体" w:hAnsi="宋体" w:cs="宋体" w:eastAsia="宋体"/>
          <w:sz w:val="42"/>
          <w:spacing w:val="0"/>
          <w:color w:val="000000"/>
          <w:b w:val="off"/>
          <w:i w:val="off"/>
        </w:rPr>
        <w:t>成了以往梦话语汲取源泉的共同基础：即梦境演出的道具与</w:t>
      </w:r>
      <w:r>
        <w:rPr>
          <w:rFonts w:ascii="宋体" w:hAnsi="宋体" w:cs="宋体" w:eastAsia="宋体"/>
          <w:sz w:val="42"/>
          <w:spacing w:val="0"/>
          <w:color w:val="000000"/>
          <w:b w:val="off"/>
          <w:i w:val="off"/>
        </w:rPr>
        <w:t>文本。既然梦被当做某种书写来建构，这些梦的置换类型与</w:t>
      </w:r>
      <w:r>
        <w:rPr>
          <w:rFonts w:ascii="宋体" w:hAnsi="宋体" w:cs="宋体" w:eastAsia="宋体"/>
          <w:sz w:val="42"/>
          <w:spacing w:val="0"/>
          <w:color w:val="000000"/>
          <w:b w:val="off"/>
          <w:i w:val="off"/>
        </w:rPr>
        <w:t>已经在象形文字系统中被操作和记录的那些凝聚和位移就是</w:t>
      </w:r>
      <w:r>
        <w:rPr>
          <w:rFonts w:ascii="宋体" w:hAnsi="宋体" w:cs="宋体" w:eastAsia="宋体"/>
          <w:sz w:val="42"/>
          <w:spacing w:val="0"/>
          <w:color w:val="000000"/>
          <w:b w:val="off"/>
          <w:i w:val="off"/>
        </w:rPr>
        <w:t>相互对应的。梦也许不过是操作了关闭在象形文字宝库中的</w:t>
      </w:r>
      <w:r>
        <w:rPr>
          <w:rFonts w:ascii="宋体" w:hAnsi="宋体" w:cs="宋体" w:eastAsia="宋体"/>
          <w:sz w:val="42"/>
          <w:spacing w:val="0"/>
          <w:color w:val="000000"/>
          <w:b w:val="off"/>
          <w:i w:val="off"/>
        </w:rPr>
        <w:t>那些元素(stoicheia，瓦尔伯顿说，元素或字母)，有点儿像某种</w:t>
      </w:r>
      <w:r>
        <w:rPr>
          <w:rFonts w:ascii="宋体" w:hAnsi="宋体" w:cs="宋体" w:eastAsia="宋体"/>
          <w:sz w:val="42"/>
          <w:spacing w:val="0"/>
          <w:color w:val="000000"/>
          <w:b w:val="off"/>
          <w:i w:val="off"/>
        </w:rPr>
        <w:t>被写下的言语可能会从书写语言中汲取源泉那样：“……问题</w:t>
      </w:r>
      <w:r>
        <w:rPr>
          <w:rFonts w:ascii="宋体" w:hAnsi="宋体" w:cs="宋体" w:eastAsia="宋体"/>
          <w:sz w:val="42"/>
          <w:spacing w:val="0"/>
          <w:color w:val="000000"/>
          <w:b w:val="off"/>
          <w:i w:val="off"/>
        </w:rPr>
        <w:t>在于说明，当诠释者对一个向他询问下述梦境的人说龙代表</w:t>
      </w:r>
      <w:r>
        <w:rPr>
          <w:rFonts w:ascii="宋体" w:hAnsi="宋体" w:cs="宋体" w:eastAsia="宋体"/>
          <w:sz w:val="42"/>
          <w:spacing w:val="0"/>
          <w:color w:val="000000"/>
          <w:b w:val="off"/>
          <w:i w:val="off"/>
        </w:rPr>
        <w:t>王权，蛇表示疾病……而青蛙指的是骗子……的时候，大写的</w:t>
      </w:r>
      <w:r>
        <w:rPr>
          <w:rFonts w:ascii="宋体" w:hAnsi="宋体" w:cs="宋体" w:eastAsia="宋体"/>
          <w:sz w:val="42"/>
          <w:spacing w:val="0"/>
          <w:color w:val="000000"/>
          <w:b w:val="off"/>
          <w:i w:val="off"/>
        </w:rPr>
        <w:t>占梦术提供的那种解释能够始源性地拥有怎样的基础。”那么</w:t>
      </w:r>
      <w:r>
        <w:rPr>
          <w:rFonts w:ascii="宋体" w:hAnsi="宋体" w:cs="宋体" w:eastAsia="宋体"/>
          <w:sz w:val="42"/>
          <w:spacing w:val="0"/>
          <w:color w:val="000000"/>
          <w:b w:val="off"/>
          <w:i w:val="off"/>
        </w:rPr>
        <w:t>那个时候的诠释者怎么做呢？他们就去查阅书写文字本身：</w:t>
      </w:r>
      <w:r>
        <w:rPr>
          <w:rFonts w:ascii="宋体" w:hAnsi="宋体" w:cs="宋体" w:eastAsia="宋体"/>
          <w:sz w:val="42"/>
          <w:spacing w:val="0"/>
          <w:color w:val="000000"/>
          <w:b w:val="off"/>
          <w:i w:val="off"/>
        </w:rPr>
        <w:t>“而最初的大写的梦诠释者们并非狡猾的骗子。事情发生在</w:t>
      </w:r>
      <w:r>
        <w:rPr>
          <w:rFonts w:ascii="宋体" w:hAnsi="宋体" w:cs="宋体" w:eastAsia="宋体"/>
          <w:sz w:val="42"/>
          <w:spacing w:val="0"/>
          <w:color w:val="000000"/>
          <w:b w:val="off"/>
          <w:i w:val="off"/>
        </w:rPr>
        <w:t>他们头上就像最初的司法占星家，他们只是比同时代的其他</w:t>
      </w:r>
      <w:bookmarkEnd w:id="3407"/>
    </w:p>
    <w:p>
      <w:pPr>
        <w:pageBreakBefore w:val="off"/>
        <w:tabs/>
        <w:wordWrap w:val="off"/>
        <w:spacing w:before="0" w:after="0" w:line="460" w:lineRule="atLeast"/>
        <w:ind w:left="0" w:right="500"/>
        <w:jc w:val="right"/>
        <w:textAlignment w:val="baseline"/>
        <w:rPr>
          <w:sz w:val="34"/>
        </w:rPr>
      </w:pPr>
      <w:bookmarkStart w:name="" w:id="3408"/>
      <w:r>
        <w:rPr>
          <w:rFonts w:ascii="楷体" w:hAnsi="楷体" w:cs="楷体" w:eastAsia="楷体"/>
          <w:sz w:val="34"/>
          <w:spacing w:val="0"/>
          <w:color w:val="000000"/>
          <w:b w:val="off"/>
          <w:i w:val="off"/>
        </w:rPr>
        <w:t>377</w:t>
      </w:r>
      <w:bookmarkEnd w:id="3408"/>
    </w:p>
    <w:p>
      <w:r>
        <w:t/>
      </w:r>
    </w:p>
    <w:p>
      <w:pPr>
        <w:sectPr>
          <w:footerReference r:id="rId833"/>
          <w:headerReference r:id="rId834" w:type="default"/>
          <w:type w:val="nextPage"/>
          <w:pgSz w:w="14460" w:h="21540"/>
          <w:pgMar w:left="1640" w:top="1780" w:right="1640" w:bottom="1780" w:header="1480" w:footer="1480"/>
          <w:cols w:num="1"/>
        </w:sectPr>
      </w:pPr>
    </w:p>
    <w:p>
      <w:pPr>
        <w:pageBreakBefore w:val="off"/>
        <w:tabs/>
        <w:wordWrap w:val="off"/>
        <w:spacing w:before="0" w:after="0" w:line="660" w:lineRule="atLeast"/>
        <w:ind w:left="0" w:right="40"/>
        <w:jc w:val="both"/>
        <w:textAlignment w:val="baseline"/>
        <w:rPr>
          <w:sz w:val="42"/>
        </w:rPr>
      </w:pPr>
      <w:bookmarkStart w:name="" w:id="3409"/>
      <w:r>
        <w:rPr>
          <w:rFonts w:ascii="宋体" w:hAnsi="宋体" w:cs="宋体" w:eastAsia="宋体"/>
          <w:sz w:val="42"/>
          <w:spacing w:val="0"/>
          <w:color w:val="000000"/>
          <w:b w:val="off"/>
          <w:i w:val="off"/>
        </w:rPr>
        <w:t>人更为迷信，因而成为首先坠入幻觉者。无论怎样，就是假设</w:t>
      </w:r>
      <w:r>
        <w:rPr>
          <w:rFonts w:ascii="宋体" w:hAnsi="宋体" w:cs="宋体" w:eastAsia="宋体"/>
          <w:sz w:val="42"/>
          <w:spacing w:val="0"/>
          <w:color w:val="000000"/>
          <w:b w:val="off"/>
          <w:i w:val="off"/>
        </w:rPr>
        <w:t>他们曾经也像他们的追随者那样行骗的话，那也至少首先必</w:t>
      </w:r>
      <w:r>
        <w:rPr>
          <w:rFonts w:ascii="宋体" w:hAnsi="宋体" w:cs="宋体" w:eastAsia="宋体"/>
          <w:sz w:val="42"/>
          <w:spacing w:val="0"/>
          <w:color w:val="000000"/>
          <w:b w:val="off"/>
          <w:i w:val="off"/>
        </w:rPr>
        <w:t>须具备能胜任该行当的材料；而这些材料本质上永远不可能</w:t>
      </w:r>
      <w:r>
        <w:rPr>
          <w:rFonts w:ascii="宋体" w:hAnsi="宋体" w:cs="宋体" w:eastAsia="宋体"/>
          <w:sz w:val="42"/>
          <w:spacing w:val="0"/>
          <w:color w:val="000000"/>
          <w:b w:val="off"/>
          <w:i w:val="off"/>
        </w:rPr>
        <w:t>以某种怪异的方式服务于每个个体的想像。向他们咨询的人</w:t>
      </w:r>
      <w:r>
        <w:rPr>
          <w:rFonts w:ascii="宋体" w:hAnsi="宋体" w:cs="宋体" w:eastAsia="宋体"/>
          <w:sz w:val="42"/>
          <w:spacing w:val="0"/>
          <w:color w:val="000000"/>
          <w:b w:val="off"/>
          <w:i w:val="off"/>
        </w:rPr>
        <w:t>想要找到的是他们用作解码基础的某种已知的类比；而他们</w:t>
      </w:r>
      <w:r>
        <w:rPr>
          <w:rFonts w:ascii="宋体" w:hAnsi="宋体" w:cs="宋体" w:eastAsia="宋体"/>
          <w:sz w:val="42"/>
          <w:spacing w:val="0"/>
          <w:color w:val="000000"/>
          <w:b w:val="off"/>
          <w:i w:val="off"/>
        </w:rPr>
        <w:t>本身势必也为了支撑其科学事业而借助于某种他们所承认的</w:t>
      </w:r>
      <w:r>
        <w:rPr>
          <w:rFonts w:ascii="宋体" w:hAnsi="宋体" w:cs="宋体" w:eastAsia="宋体"/>
          <w:sz w:val="42"/>
          <w:spacing w:val="0"/>
          <w:color w:val="000000"/>
          <w:b w:val="off"/>
          <w:i w:val="off"/>
        </w:rPr>
        <w:t>权威。但是除了那时已成为一种神圣而神秘事物的象征式象</w:t>
      </w:r>
      <w:r>
        <w:rPr>
          <w:rFonts w:ascii="宋体" w:hAnsi="宋体" w:cs="宋体" w:eastAsia="宋体"/>
          <w:sz w:val="42"/>
          <w:spacing w:val="0"/>
          <w:color w:val="000000"/>
          <w:b w:val="off"/>
          <w:i w:val="off"/>
        </w:rPr>
        <w:t>形文字以外，又可能有哪种别的什么类比、别的什么权威呢？</w:t>
      </w:r>
      <w:r>
        <w:rPr>
          <w:rFonts w:ascii="宋体" w:hAnsi="宋体" w:cs="宋体" w:eastAsia="宋体"/>
          <w:sz w:val="42"/>
          <w:spacing w:val="0"/>
          <w:color w:val="000000"/>
          <w:b w:val="off"/>
          <w:i w:val="off"/>
        </w:rPr>
        <w:t>这就是困难的那种自然解决。这个象征性科学……成了它们</w:t>
      </w:r>
      <w:r>
        <w:rPr>
          <w:rFonts w:ascii="宋体" w:hAnsi="宋体" w:cs="宋体" w:eastAsia="宋体"/>
          <w:sz w:val="42"/>
          <w:spacing w:val="0"/>
          <w:color w:val="000000"/>
          <w:b w:val="off"/>
          <w:i w:val="off"/>
        </w:rPr>
        <w:t>解释的基础。”</w:t>
      </w:r>
      <w:bookmarkEnd w:id="3409"/>
    </w:p>
    <w:p>
      <w:pPr>
        <w:pageBreakBefore w:val="off"/>
        <w:tabs/>
        <w:wordWrap w:val="off"/>
        <w:spacing w:before="0" w:after="0" w:line="660" w:lineRule="atLeast"/>
        <w:ind w:left="0" w:right="0" w:firstLine="820"/>
        <w:jc w:val="both"/>
        <w:textAlignment w:val="baseline"/>
        <w:rPr>
          <w:sz w:val="42"/>
        </w:rPr>
      </w:pPr>
      <w:bookmarkStart w:name="" w:id="3410"/>
      <w:r>
        <w:rPr>
          <w:rFonts w:ascii="宋体" w:hAnsi="宋体" w:cs="宋体" w:eastAsia="宋体"/>
          <w:sz w:val="42"/>
          <w:spacing w:val="0"/>
          <w:color w:val="000000"/>
          <w:b w:val="off"/>
          <w:i w:val="off"/>
        </w:rPr>
        <w:t>正是在此弗洛伊德式的裂口出现了。毫无疑义地，弗洛</w:t>
      </w:r>
      <w:r>
        <w:rPr>
          <w:rFonts w:ascii="宋体" w:hAnsi="宋体" w:cs="宋体" w:eastAsia="宋体"/>
          <w:sz w:val="42"/>
          <w:spacing w:val="0"/>
          <w:color w:val="000000"/>
          <w:b w:val="off"/>
          <w:i w:val="off"/>
        </w:rPr>
        <w:t>伊德将梦的位移构想成一种将词搬演上台却不屈从于词的独</w:t>
      </w:r>
      <w:r>
        <w:rPr>
          <w:rFonts w:ascii="宋体" w:hAnsi="宋体" w:cs="宋体" w:eastAsia="宋体"/>
          <w:sz w:val="42"/>
          <w:spacing w:val="0"/>
          <w:color w:val="000000"/>
          <w:b w:val="off"/>
          <w:i w:val="off"/>
        </w:rPr>
        <w:t>特性的书写文字；这里他想到的是一种不能还原为言语的、如</w:t>
      </w:r>
      <w:r>
        <w:rPr>
          <w:rFonts w:ascii="宋体" w:hAnsi="宋体" w:cs="宋体" w:eastAsia="宋体"/>
          <w:sz w:val="42"/>
          <w:spacing w:val="0"/>
          <w:color w:val="000000"/>
          <w:b w:val="off"/>
          <w:i w:val="off"/>
        </w:rPr>
        <w:t>象形文字一样具有图画文字、表意文字和表音文字因素的书</w:t>
      </w:r>
      <w:r>
        <w:rPr>
          <w:rFonts w:ascii="宋体" w:hAnsi="宋体" w:cs="宋体" w:eastAsia="宋体"/>
          <w:sz w:val="42"/>
          <w:spacing w:val="0"/>
          <w:color w:val="000000"/>
          <w:b w:val="off"/>
          <w:i w:val="off"/>
        </w:rPr>
        <w:t>写模式。但他使心灵书写变成如此原初性的一种生产，以致</w:t>
      </w:r>
      <w:r>
        <w:rPr>
          <w:rFonts w:ascii="宋体" w:hAnsi="宋体" w:cs="宋体" w:eastAsia="宋体"/>
          <w:sz w:val="42"/>
          <w:spacing w:val="0"/>
          <w:color w:val="000000"/>
          <w:b w:val="off"/>
          <w:i w:val="off"/>
        </w:rPr>
        <w:t>于人们以为能够在其本义中理解的那种书写，即“在世界中”</w:t>
      </w:r>
      <w:r>
        <w:rPr>
          <w:rFonts w:ascii="宋体" w:hAnsi="宋体" w:cs="宋体" w:eastAsia="宋体"/>
          <w:sz w:val="42"/>
          <w:spacing w:val="0"/>
          <w:color w:val="000000"/>
          <w:b w:val="off"/>
          <w:i w:val="off"/>
        </w:rPr>
        <w:t>被编了码的并且是看得见的书写文迹，恐怕不过只是心灵书</w:t>
      </w:r>
      <w:r>
        <w:rPr>
          <w:rFonts w:ascii="宋体" w:hAnsi="宋体" w:cs="宋体" w:eastAsia="宋体"/>
          <w:sz w:val="42"/>
          <w:spacing w:val="0"/>
          <w:color w:val="000000"/>
          <w:b w:val="off"/>
          <w:i w:val="off"/>
        </w:rPr>
        <w:t>写的一种隐喻而已。心灵书写，比如“跟随着已拓旧路”的那</w:t>
      </w:r>
      <w:r>
        <w:rPr>
          <w:rFonts w:ascii="宋体" w:hAnsi="宋体" w:cs="宋体" w:eastAsia="宋体"/>
          <w:sz w:val="42"/>
          <w:spacing w:val="0"/>
          <w:color w:val="000000"/>
          <w:b w:val="off"/>
          <w:i w:val="off"/>
        </w:rPr>
        <w:t>种梦的书写，这个向着“初级性书写”逆退的简单时刻，却不让</w:t>
      </w:r>
      <w:r>
        <w:rPr>
          <w:rFonts w:ascii="宋体" w:hAnsi="宋体" w:cs="宋体" w:eastAsia="宋体"/>
          <w:sz w:val="42"/>
          <w:spacing w:val="0"/>
          <w:color w:val="000000"/>
          <w:b w:val="off"/>
          <w:i w:val="off"/>
        </w:rPr>
        <w:t>任何规则来进行解读。无疑，心灵书写与在某种单个或群体</w:t>
      </w:r>
      <w:r>
        <w:rPr>
          <w:rFonts w:ascii="宋体" w:hAnsi="宋体" w:cs="宋体" w:eastAsia="宋体"/>
          <w:sz w:val="42"/>
          <w:spacing w:val="0"/>
          <w:color w:val="000000"/>
          <w:b w:val="off"/>
          <w:i w:val="off"/>
        </w:rPr>
        <w:t>的历史进程中大量被编了码的因素一道工作。但是在它的运</w:t>
      </w:r>
      <w:r>
        <w:rPr>
          <w:rFonts w:ascii="宋体" w:hAnsi="宋体" w:cs="宋体" w:eastAsia="宋体"/>
          <w:sz w:val="42"/>
          <w:spacing w:val="0"/>
          <w:color w:val="000000"/>
          <w:b w:val="off"/>
          <w:i w:val="off"/>
        </w:rPr>
        <w:t>作、它的词汇和句法中，某种纯粹个体习语的残余却是不可还</w:t>
      </w:r>
      <w:r>
        <w:rPr>
          <w:rFonts w:ascii="宋体" w:hAnsi="宋体" w:cs="宋体" w:eastAsia="宋体"/>
          <w:sz w:val="42"/>
          <w:spacing w:val="0"/>
          <w:color w:val="000000"/>
          <w:b w:val="off"/>
          <w:i w:val="off"/>
        </w:rPr>
        <w:t>原的，而在潜意识之间的那种交流中，首先应当获得解释的正</w:t>
      </w:r>
      <w:r>
        <w:rPr>
          <w:rFonts w:ascii="宋体" w:hAnsi="宋体" w:cs="宋体" w:eastAsia="宋体"/>
          <w:sz w:val="42"/>
          <w:spacing w:val="0"/>
          <w:color w:val="000000"/>
          <w:b w:val="off"/>
          <w:i w:val="off"/>
        </w:rPr>
        <w:t>是这种个体习语的残余。做梦者发明其自己的语法。他不只</w:t>
      </w:r>
      <w:r>
        <w:rPr>
          <w:rFonts w:ascii="宋体" w:hAnsi="宋体" w:cs="宋体" w:eastAsia="宋体"/>
          <w:sz w:val="42"/>
          <w:spacing w:val="0"/>
          <w:color w:val="000000"/>
          <w:b w:val="off"/>
          <w:i w:val="off"/>
        </w:rPr>
        <w:t>使用已存的意符材料或现成的文本，即便他从未脱离过它。</w:t>
      </w:r>
      <w:bookmarkEnd w:id="3410"/>
    </w:p>
    <w:p>
      <w:pPr>
        <w:pageBreakBefore w:val="off"/>
        <w:tabs/>
        <w:wordWrap w:val="off"/>
        <w:spacing w:before="0" w:after="0" w:line="480" w:lineRule="atLeast"/>
        <w:ind w:left="440" w:right="0"/>
        <w:jc w:val="both"/>
        <w:textAlignment w:val="baseline"/>
        <w:rPr>
          <w:sz w:val="35"/>
        </w:rPr>
      </w:pPr>
      <w:bookmarkStart w:name="" w:id="3411"/>
      <w:r>
        <w:rPr>
          <w:rFonts w:ascii="楷体" w:hAnsi="楷体" w:cs="楷体" w:eastAsia="楷体"/>
          <w:sz w:val="35"/>
          <w:spacing w:val="0"/>
          <w:color w:val="000000"/>
          <w:b w:val="off"/>
          <w:i w:val="off"/>
        </w:rPr>
        <w:t>378</w:t>
      </w:r>
      <w:bookmarkEnd w:id="3411"/>
    </w:p>
    <w:p>
      <w:r>
        <w:t/>
      </w:r>
    </w:p>
    <w:p>
      <w:pPr>
        <w:sectPr>
          <w:footerReference r:id="rId835"/>
          <w:headerReference r:id="rId836" w:type="default"/>
          <w:type w:val="nextPage"/>
          <w:pgSz w:w="14460" w:h="21540"/>
          <w:pgMar w:left="1640" w:top="1760" w:right="1640" w:bottom="1760" w:header="1460" w:footer="1460"/>
          <w:cols w:num="1"/>
        </w:sectPr>
      </w:pPr>
    </w:p>
    <w:p>
      <w:pPr>
        <w:pageBreakBefore w:val="off"/>
        <w:tabs/>
        <w:wordWrap w:val="off"/>
        <w:spacing w:before="0" w:after="0" w:line="720" w:lineRule="atLeast"/>
        <w:ind w:left="0" w:right="20"/>
        <w:jc w:val="both"/>
        <w:textAlignment w:val="baseline"/>
        <w:rPr>
          <w:sz w:val="39"/>
        </w:rPr>
      </w:pPr>
      <w:bookmarkStart w:name="" w:id="3412"/>
      <w:r>
        <w:rPr>
          <w:rFonts w:ascii="TimesNewRoman" w:hAnsi="TimesNewRoman" w:cs="TimesNewRoman" w:eastAsia="TimesNewRoman"/>
          <w:sz w:val="39"/>
          <w:spacing w:val="0"/>
          <w:color w:val="000000"/>
          <w:b w:val="off"/>
          <w:i w:val="off"/>
        </w:rPr>
        <w:t>这就是《解码法》( Chiffriermethode )和《梦之书》( Traumbuch ).</w:t>
      </w:r>
      <w:r>
        <w:rPr>
          <w:rFonts w:ascii="宋体" w:hAnsi="宋体" w:cs="宋体" w:eastAsia="宋体"/>
          <w:sz w:val="39"/>
          <w:spacing w:val="0"/>
          <w:color w:val="000000"/>
          <w:b w:val="off"/>
          <w:i w:val="off"/>
        </w:rPr>
        <w:t>的局限性，虽然它们不无意义。只要它强调的是符码(code)</w:t>
      </w:r>
      <w:r>
        <w:rPr>
          <w:rFonts w:ascii="宋体" w:hAnsi="宋体" w:cs="宋体" w:eastAsia="宋体"/>
          <w:sz w:val="39"/>
          <w:spacing w:val="0"/>
          <w:color w:val="000000"/>
          <w:b w:val="off"/>
          <w:i w:val="off"/>
        </w:rPr>
        <w:t>的普遍性和强硬刻板性，这种局限性所强调的乃是那种人们</w:t>
      </w:r>
      <w:r>
        <w:rPr>
          <w:rFonts w:ascii="宋体" w:hAnsi="宋体" w:cs="宋体" w:eastAsia="宋体"/>
          <w:sz w:val="39"/>
          <w:spacing w:val="0"/>
          <w:color w:val="000000"/>
          <w:b w:val="off"/>
          <w:i w:val="off"/>
        </w:rPr>
        <w:t>于其中过分关注一些内容，却对关系、情境、运作和差异关心</w:t>
      </w:r>
      <w:r>
        <w:rPr>
          <w:rFonts w:ascii="宋体" w:hAnsi="宋体" w:cs="宋体" w:eastAsia="宋体"/>
          <w:sz w:val="39"/>
          <w:spacing w:val="0"/>
          <w:color w:val="000000"/>
          <w:b w:val="off"/>
          <w:i w:val="off"/>
        </w:rPr>
        <w:t>不足的东西：“我的方法并不如大众译码法来得方便，因为后</w:t>
      </w:r>
      <w:r>
        <w:rPr>
          <w:rFonts w:ascii="宋体" w:hAnsi="宋体" w:cs="宋体" w:eastAsia="宋体"/>
          <w:sz w:val="39"/>
          <w:spacing w:val="0"/>
          <w:color w:val="000000"/>
          <w:b w:val="off"/>
          <w:i w:val="off"/>
        </w:rPr>
        <w:t>者是根据一种既定的符码来翻译一个梦所给出的内容的；而</w:t>
      </w:r>
      <w:r>
        <w:rPr>
          <w:rFonts w:ascii="宋体" w:hAnsi="宋体" w:cs="宋体" w:eastAsia="宋体"/>
          <w:sz w:val="39"/>
          <w:spacing w:val="0"/>
          <w:color w:val="000000"/>
          <w:b w:val="off"/>
          <w:i w:val="off"/>
        </w:rPr>
        <w:t>我宁愿说我素性倾向于认为同样内容的梦也可能在不同的人</w:t>
      </w:r>
      <w:r>
        <w:rPr>
          <w:rFonts w:ascii="宋体" w:hAnsi="宋体" w:cs="宋体" w:eastAsia="宋体"/>
          <w:sz w:val="39"/>
          <w:spacing w:val="0"/>
          <w:color w:val="000000"/>
          <w:b w:val="off"/>
          <w:i w:val="off"/>
        </w:rPr>
        <w:t>那里及在不同的上下文中含有不同的意义。”(第109页)弗洛</w:t>
      </w:r>
      <w:r>
        <w:rPr>
          <w:rFonts w:ascii="宋体" w:hAnsi="宋体" w:cs="宋体" w:eastAsia="宋体"/>
          <w:sz w:val="39"/>
          <w:spacing w:val="0"/>
          <w:color w:val="000000"/>
          <w:b w:val="off"/>
          <w:i w:val="off"/>
        </w:rPr>
        <w:t>伊德为了支撑这个观点，在别处认为可以用汉字加以引证：</w:t>
      </w:r>
      <w:r>
        <w:rPr>
          <w:rFonts w:ascii="宋体" w:hAnsi="宋体" w:cs="宋体" w:eastAsia="宋体"/>
          <w:sz w:val="39"/>
          <w:spacing w:val="0"/>
          <w:color w:val="000000"/>
          <w:b w:val="off"/>
          <w:i w:val="off"/>
        </w:rPr>
        <w:t>“它们(梦的象征符号)常常具有多重意义，以至于就像在汉语</w:t>
      </w:r>
      <w:r>
        <w:rPr>
          <w:rFonts w:ascii="宋体" w:hAnsi="宋体" w:cs="宋体" w:eastAsia="宋体"/>
          <w:sz w:val="39"/>
          <w:spacing w:val="0"/>
          <w:color w:val="000000"/>
          <w:b w:val="off"/>
          <w:i w:val="off"/>
        </w:rPr>
        <w:t>中那样，只有根据上下文才能获得对每一个个案的正确领</w:t>
      </w:r>
      <w:r>
        <w:rPr>
          <w:rFonts w:ascii="宋体" w:hAnsi="宋体" w:cs="宋体" w:eastAsia="宋体"/>
          <w:sz w:val="39"/>
          <w:spacing w:val="0"/>
          <w:color w:val="000000"/>
          <w:b w:val="off"/>
          <w:i w:val="off"/>
        </w:rPr>
        <w:t>会。”(第358页)</w:t>
      </w:r>
      <w:bookmarkEnd w:id="3412"/>
    </w:p>
    <w:p>
      <w:pPr>
        <w:pageBreakBefore w:val="off"/>
        <w:tabs/>
        <w:wordWrap w:val="off"/>
        <w:spacing w:before="0" w:after="0" w:line="720" w:lineRule="atLeast"/>
        <w:ind w:left="0" w:right="0" w:firstLine="800"/>
        <w:jc w:val="both"/>
        <w:textAlignment w:val="baseline"/>
        <w:rPr>
          <w:sz w:val="39"/>
        </w:rPr>
      </w:pPr>
      <w:bookmarkStart w:name="" w:id="3413"/>
      <w:r>
        <w:rPr>
          <w:rFonts w:ascii="宋体" w:hAnsi="宋体" w:cs="宋体" w:eastAsia="宋体"/>
          <w:sz w:val="39"/>
          <w:spacing w:val="0"/>
          <w:color w:val="000000"/>
          <w:b w:val="off"/>
          <w:i w:val="off"/>
        </w:rPr>
        <w:t>某种彻底的、不可削弱的符码系统的不在场，意味的是在</w:t>
      </w:r>
      <w:r>
        <w:rPr>
          <w:rFonts w:ascii="宋体" w:hAnsi="宋体" w:cs="宋体" w:eastAsia="宋体"/>
          <w:sz w:val="39"/>
          <w:spacing w:val="0"/>
          <w:color w:val="000000"/>
          <w:b w:val="off"/>
          <w:i w:val="off"/>
        </w:rPr>
        <w:t>如是预示了一般书写意义的心灵书写中，意符与意指间的差</w:t>
      </w:r>
      <w:r>
        <w:rPr>
          <w:rFonts w:ascii="宋体" w:hAnsi="宋体" w:cs="宋体" w:eastAsia="宋体"/>
          <w:sz w:val="39"/>
          <w:spacing w:val="0"/>
          <w:color w:val="000000"/>
          <w:b w:val="off"/>
          <w:i w:val="off"/>
        </w:rPr>
        <w:t>异从来就不是那么极端的。在跟随已开旧路的梦之前，潜意</w:t>
      </w:r>
      <w:r>
        <w:rPr>
          <w:rFonts w:ascii="宋体" w:hAnsi="宋体" w:cs="宋体" w:eastAsia="宋体"/>
          <w:sz w:val="39"/>
          <w:spacing w:val="0"/>
          <w:color w:val="000000"/>
          <w:b w:val="off"/>
          <w:i w:val="off"/>
        </w:rPr>
        <w:t>识经验什么也不借用，而是自己生产它自己的意符，当然并不</w:t>
      </w:r>
      <w:r>
        <w:rPr>
          <w:rFonts w:ascii="宋体" w:hAnsi="宋体" w:cs="宋体" w:eastAsia="宋体"/>
          <w:sz w:val="39"/>
          <w:spacing w:val="0"/>
          <w:color w:val="000000"/>
          <w:b w:val="off"/>
          <w:i w:val="off"/>
        </w:rPr>
        <w:t>是创造出它们的机体，而是生产出它们的意义性(signifiance)。</w:t>
      </w:r>
      <w:r>
        <w:rPr>
          <w:rFonts w:ascii="宋体" w:hAnsi="宋体" w:cs="宋体" w:eastAsia="宋体"/>
          <w:sz w:val="39"/>
          <w:spacing w:val="0"/>
          <w:color w:val="000000"/>
          <w:b w:val="off"/>
          <w:i w:val="off"/>
        </w:rPr>
        <w:t>那么确切地说，它们就不再是意符了。而翻译的可能性，如果</w:t>
      </w:r>
      <w:r>
        <w:rPr>
          <w:rFonts w:ascii="宋体" w:hAnsi="宋体" w:cs="宋体" w:eastAsia="宋体"/>
          <w:sz w:val="39"/>
          <w:spacing w:val="0"/>
          <w:color w:val="000000"/>
          <w:b w:val="off"/>
          <w:i w:val="off"/>
        </w:rPr>
        <w:t>它远没有被取消的话————因为这种经验之后不断地在那些一</w:t>
      </w:r>
      <w:r>
        <w:rPr>
          <w:rFonts w:ascii="宋体" w:hAnsi="宋体" w:cs="宋体" w:eastAsia="宋体"/>
          <w:sz w:val="39"/>
          <w:spacing w:val="0"/>
          <w:color w:val="000000"/>
          <w:b w:val="off"/>
          <w:i w:val="off"/>
        </w:rPr>
        <w:t>致点之间或者意符与意指黏着点之间拉开距离————看来原则</w:t>
      </w:r>
      <w:r>
        <w:rPr>
          <w:rFonts w:ascii="宋体" w:hAnsi="宋体" w:cs="宋体" w:eastAsia="宋体"/>
          <w:sz w:val="39"/>
          <w:spacing w:val="0"/>
          <w:color w:val="000000"/>
          <w:b w:val="off"/>
          <w:i w:val="off"/>
        </w:rPr>
        <w:t>上最终是有限的。从另一个角度看，这可能就是弗洛伊德在</w:t>
      </w:r>
      <w:r>
        <w:rPr>
          <w:rFonts w:ascii="宋体" w:hAnsi="宋体" w:cs="宋体" w:eastAsia="宋体"/>
          <w:sz w:val="39"/>
          <w:spacing w:val="0"/>
          <w:color w:val="000000"/>
          <w:b w:val="off"/>
          <w:i w:val="off"/>
        </w:rPr>
        <w:t>关于“压抑”那篇文章里所理解的：“压抑以一种完全个别的方式运作”。(《弗洛伊德全集》第五卷，第252页)(个体性这里</w:t>
      </w:r>
      <w:r>
        <w:rPr>
          <w:rFonts w:ascii="宋体" w:hAnsi="宋体" w:cs="宋体" w:eastAsia="宋体"/>
          <w:sz w:val="39"/>
          <w:spacing w:val="0"/>
          <w:color w:val="000000"/>
          <w:b w:val="off"/>
          <w:i w:val="off"/>
        </w:rPr>
        <w:t>首先指的不是某个个体的个体性而是“可以有自身命运的每</w:t>
      </w:r>
      <w:r>
        <w:rPr>
          <w:rFonts w:ascii="宋体" w:hAnsi="宋体" w:cs="宋体" w:eastAsia="宋体"/>
          <w:sz w:val="39"/>
          <w:spacing w:val="0"/>
          <w:color w:val="000000"/>
          <w:b w:val="off"/>
          <w:i w:val="off"/>
        </w:rPr>
        <w:t>个被压抑者的派生物的那种个体性”。)除非有某种永恒的符</w:t>
      </w:r>
      <w:bookmarkEnd w:id="3413"/>
    </w:p>
    <w:p>
      <w:pPr>
        <w:pageBreakBefore w:val="off"/>
        <w:tabs/>
        <w:wordWrap w:val="off"/>
        <w:spacing w:before="0" w:after="0" w:line="500" w:lineRule="atLeast"/>
        <w:ind w:left="0" w:right="520"/>
        <w:jc w:val="right"/>
        <w:textAlignment w:val="baseline"/>
        <w:rPr>
          <w:sz w:val="36"/>
        </w:rPr>
      </w:pPr>
      <w:bookmarkStart w:name="" w:id="3414"/>
      <w:r>
        <w:rPr>
          <w:rFonts w:ascii="楷体" w:hAnsi="楷体" w:cs="楷体" w:eastAsia="楷体"/>
          <w:sz w:val="36"/>
          <w:spacing w:val="0"/>
          <w:color w:val="000000"/>
          <w:b w:val="off"/>
          <w:i w:val="off"/>
        </w:rPr>
        <w:t>379</w:t>
      </w:r>
      <w:bookmarkEnd w:id="3414"/>
    </w:p>
    <w:p>
      <w:r>
        <w:t/>
      </w:r>
    </w:p>
    <w:p>
      <w:pPr>
        <w:sectPr>
          <w:footerReference r:id="rId837"/>
          <w:headerReference r:id="rId838" w:type="default"/>
          <w:type w:val="nextPage"/>
          <w:pgSz w:w="14460" w:h="21540"/>
          <w:pgMar w:left="1640" w:top="1740" w:right="1640" w:bottom="1740" w:header="1440" w:footer="1440"/>
          <w:cols w:num="1"/>
        </w:sectPr>
      </w:pPr>
    </w:p>
    <w:p>
      <w:pPr>
        <w:pageBreakBefore w:val="off"/>
        <w:tabs/>
        <w:wordWrap w:val="off"/>
        <w:spacing w:before="0" w:after="0" w:line="660" w:lineRule="atLeast"/>
        <w:ind w:left="0" w:right="60"/>
        <w:jc w:val="both"/>
        <w:textAlignment w:val="baseline"/>
        <w:rPr>
          <w:sz w:val="41"/>
        </w:rPr>
      </w:pPr>
      <w:bookmarkStart w:name="" w:id="3415"/>
      <w:r>
        <w:rPr>
          <w:rFonts w:ascii="宋体" w:hAnsi="宋体" w:cs="宋体" w:eastAsia="宋体"/>
          <w:sz w:val="41"/>
          <w:spacing w:val="0"/>
          <w:color w:val="000000"/>
          <w:b w:val="off"/>
          <w:i w:val="off"/>
        </w:rPr>
        <w:t>码允许在保留同一意指的同时替代或转化意符，无论这个或</w:t>
      </w:r>
      <w:r>
        <w:rPr>
          <w:rFonts w:ascii="宋体" w:hAnsi="宋体" w:cs="宋体" w:eastAsia="宋体"/>
          <w:sz w:val="41"/>
          <w:spacing w:val="0"/>
          <w:color w:val="000000"/>
          <w:b w:val="off"/>
          <w:i w:val="off"/>
        </w:rPr>
        <w:t>那个意符的缺席，同一意指却永远在场，否则的话，翻译和翻</w:t>
      </w:r>
      <w:r>
        <w:rPr>
          <w:rFonts w:ascii="宋体" w:hAnsi="宋体" w:cs="宋体" w:eastAsia="宋体"/>
          <w:sz w:val="41"/>
          <w:spacing w:val="0"/>
          <w:color w:val="000000"/>
          <w:b w:val="off"/>
          <w:i w:val="off"/>
        </w:rPr>
        <w:t>译系统就是不可能存在的。替代的根本可能性因此将被意指</w:t>
      </w:r>
      <w:r>
        <w:rPr>
          <w:rFonts w:ascii="宋体" w:hAnsi="宋体" w:cs="宋体" w:eastAsia="宋体"/>
          <w:sz w:val="41"/>
          <w:spacing w:val="0"/>
          <w:color w:val="000000"/>
          <w:b w:val="off"/>
          <w:i w:val="off"/>
        </w:rPr>
        <w:t>/意符概念组，也就是符号本身这个概念所包含。即便我们站</w:t>
      </w:r>
      <w:r>
        <w:rPr>
          <w:rFonts w:ascii="宋体" w:hAnsi="宋体" w:cs="宋体" w:eastAsia="宋体"/>
          <w:sz w:val="41"/>
          <w:spacing w:val="0"/>
          <w:color w:val="000000"/>
          <w:b w:val="off"/>
          <w:i w:val="off"/>
        </w:rPr>
        <w:t>在索绪尔的立场上，符号的一体两面，即意指与意符，也如同</w:t>
      </w:r>
      <w:r>
        <w:rPr>
          <w:rFonts w:ascii="宋体" w:hAnsi="宋体" w:cs="宋体" w:eastAsia="宋体"/>
          <w:sz w:val="41"/>
          <w:spacing w:val="0"/>
          <w:color w:val="000000"/>
          <w:b w:val="off"/>
          <w:i w:val="off"/>
        </w:rPr>
        <w:t>一页纸的两面那样不可分离。原初书写如果存在的话，必须</w:t>
      </w:r>
      <w:r>
        <w:rPr>
          <w:rFonts w:ascii="宋体" w:hAnsi="宋体" w:cs="宋体" w:eastAsia="宋体"/>
          <w:sz w:val="41"/>
          <w:spacing w:val="0"/>
          <w:color w:val="000000"/>
          <w:b w:val="off"/>
          <w:i w:val="off"/>
        </w:rPr>
        <w:t>生产出这页纸本身的空间与机体。</w:t>
      </w:r>
      <w:bookmarkEnd w:id="3415"/>
    </w:p>
    <w:p>
      <w:pPr>
        <w:pageBreakBefore w:val="off"/>
        <w:tabs/>
        <w:wordWrap w:val="off"/>
        <w:spacing w:before="0" w:after="0" w:line="660" w:lineRule="atLeast"/>
        <w:ind w:left="20" w:right="60" w:firstLine="820"/>
        <w:jc w:val="both"/>
        <w:textAlignment w:val="baseline"/>
        <w:rPr>
          <w:sz w:val="41"/>
        </w:rPr>
      </w:pPr>
      <w:bookmarkStart w:name="" w:id="3416"/>
      <w:r>
        <w:rPr>
          <w:rFonts w:ascii="宋体" w:hAnsi="宋体" w:cs="宋体" w:eastAsia="宋体"/>
          <w:sz w:val="41"/>
          <w:spacing w:val="0"/>
          <w:color w:val="000000"/>
          <w:b w:val="off"/>
          <w:i w:val="off"/>
        </w:rPr>
        <w:t>有人会说：可是弗洛伊德一直在翻译呀。他相信梦幻书</w:t>
      </w:r>
      <w:r>
        <w:rPr>
          <w:rFonts w:ascii="宋体" w:hAnsi="宋体" w:cs="宋体" w:eastAsia="宋体"/>
          <w:sz w:val="41"/>
          <w:spacing w:val="0"/>
          <w:color w:val="000000"/>
          <w:b w:val="off"/>
          <w:i w:val="off"/>
        </w:rPr>
        <w:t>写的某种符码之普遍性与固定性：“当人们习惯于极丰富地利</w:t>
      </w:r>
      <w:r>
        <w:rPr>
          <w:rFonts w:ascii="宋体" w:hAnsi="宋体" w:cs="宋体" w:eastAsia="宋体"/>
          <w:sz w:val="41"/>
          <w:spacing w:val="0"/>
          <w:color w:val="000000"/>
          <w:b w:val="off"/>
          <w:i w:val="off"/>
        </w:rPr>
        <w:t>用象征符号以便使梦中的性欲机体登台演出时，就必须去问</w:t>
      </w:r>
      <w:r>
        <w:rPr>
          <w:rFonts w:ascii="宋体" w:hAnsi="宋体" w:cs="宋体" w:eastAsia="宋体"/>
          <w:sz w:val="41"/>
          <w:spacing w:val="0"/>
          <w:color w:val="000000"/>
          <w:b w:val="off"/>
          <w:i w:val="off"/>
        </w:rPr>
        <w:t>是否不少这些象征符号的出现就像速记中‘首字母缩略词’那</w:t>
      </w:r>
      <w:r>
        <w:rPr>
          <w:rFonts w:ascii="宋体" w:hAnsi="宋体" w:cs="宋体" w:eastAsia="宋体"/>
          <w:sz w:val="41"/>
          <w:spacing w:val="0"/>
          <w:color w:val="000000"/>
          <w:b w:val="off"/>
          <w:i w:val="off"/>
        </w:rPr>
        <w:t>样，具有了一种已经一劳永逸地建立了的意义。在此情形下</w:t>
      </w:r>
      <w:r>
        <w:rPr>
          <w:rFonts w:ascii="宋体" w:hAnsi="宋体" w:cs="宋体" w:eastAsia="宋体"/>
          <w:sz w:val="41"/>
          <w:spacing w:val="0"/>
          <w:color w:val="000000"/>
          <w:b w:val="off"/>
          <w:i w:val="off"/>
        </w:rPr>
        <w:t>就产生了根据译码方法而草拟一部新梦书的意愿。”(前书，第</w:t>
      </w:r>
      <w:r>
        <w:rPr>
          <w:rFonts w:ascii="宋体" w:hAnsi="宋体" w:cs="宋体" w:eastAsia="宋体"/>
          <w:sz w:val="41"/>
          <w:spacing w:val="0"/>
          <w:color w:val="000000"/>
          <w:b w:val="off"/>
          <w:i w:val="off"/>
        </w:rPr>
        <w:t>二卷，第356页)事实上，弗洛伊德从未停止过具有广泛普遍</w:t>
      </w:r>
      <w:r>
        <w:rPr>
          <w:rFonts w:ascii="宋体" w:hAnsi="宋体" w:cs="宋体" w:eastAsia="宋体"/>
          <w:sz w:val="41"/>
          <w:spacing w:val="0"/>
          <w:color w:val="000000"/>
          <w:b w:val="off"/>
          <w:i w:val="off"/>
        </w:rPr>
        <w:t>性的符码和法则的提议。意符的替代看起来正好是心理分析</w:t>
      </w:r>
      <w:r>
        <w:rPr>
          <w:rFonts w:ascii="宋体" w:hAnsi="宋体" w:cs="宋体" w:eastAsia="宋体"/>
          <w:sz w:val="41"/>
          <w:spacing w:val="0"/>
          <w:color w:val="000000"/>
          <w:b w:val="off"/>
          <w:i w:val="off"/>
        </w:rPr>
        <w:t>诠释的基本活动。当然，尽管这一切，弗洛伊德还是给这种运</w:t>
      </w:r>
      <w:r>
        <w:rPr>
          <w:rFonts w:ascii="宋体" w:hAnsi="宋体" w:cs="宋体" w:eastAsia="宋体"/>
          <w:sz w:val="41"/>
          <w:spacing w:val="0"/>
          <w:color w:val="000000"/>
          <w:b w:val="off"/>
          <w:i w:val="off"/>
        </w:rPr>
        <w:t>作规定了一种基本的限制。确切地说，一种双重限制。</w:t>
      </w:r>
      <w:bookmarkEnd w:id="3416"/>
    </w:p>
    <w:p>
      <w:pPr>
        <w:pageBreakBefore w:val="off"/>
        <w:tabs/>
        <w:wordWrap w:val="off"/>
        <w:spacing w:before="0" w:after="0" w:line="660" w:lineRule="atLeast"/>
        <w:ind w:left="20" w:right="0" w:firstLine="820"/>
        <w:jc w:val="both"/>
        <w:textAlignment w:val="baseline"/>
        <w:rPr>
          <w:sz w:val="41"/>
        </w:rPr>
      </w:pPr>
      <w:bookmarkStart w:name="" w:id="3417"/>
      <w:r>
        <w:rPr>
          <w:rFonts w:ascii="宋体" w:hAnsi="宋体" w:cs="宋体" w:eastAsia="宋体"/>
          <w:sz w:val="41"/>
          <w:spacing w:val="0"/>
          <w:color w:val="000000"/>
          <w:b w:val="off"/>
          <w:i w:val="off"/>
        </w:rPr>
        <w:t>第一种限制是对词语表达的考虑，像它被限制在梦中的</w:t>
      </w:r>
      <w:r>
        <w:rPr>
          <w:rFonts w:ascii="宋体" w:hAnsi="宋体" w:cs="宋体" w:eastAsia="宋体"/>
          <w:sz w:val="41"/>
          <w:spacing w:val="0"/>
          <w:color w:val="000000"/>
          <w:b w:val="off"/>
          <w:i w:val="off"/>
        </w:rPr>
        <w:t>那样，我们所观察到的是它音色，即表达机体在意指面前并不</w:t>
      </w:r>
      <w:r>
        <w:rPr>
          <w:rFonts w:ascii="宋体" w:hAnsi="宋体" w:cs="宋体" w:eastAsia="宋体"/>
          <w:sz w:val="41"/>
          <w:spacing w:val="0"/>
          <w:color w:val="000000"/>
          <w:b w:val="off"/>
          <w:i w:val="off"/>
        </w:rPr>
        <w:t>会销声匿迹，或者至少是不能像在有意识的话语中那样被穿</w:t>
      </w:r>
      <w:r>
        <w:rPr>
          <w:rFonts w:ascii="宋体" w:hAnsi="宋体" w:cs="宋体" w:eastAsia="宋体"/>
          <w:sz w:val="41"/>
          <w:spacing w:val="0"/>
          <w:color w:val="000000"/>
          <w:b w:val="off"/>
          <w:i w:val="off"/>
        </w:rPr>
        <w:t>过并被僭越。它以阿尔托给它在残酷戏剧中规定的那种效力</w:t>
      </w:r>
      <w:r>
        <w:rPr>
          <w:rFonts w:ascii="宋体" w:hAnsi="宋体" w:cs="宋体" w:eastAsia="宋体"/>
          <w:sz w:val="41"/>
          <w:spacing w:val="0"/>
          <w:color w:val="000000"/>
          <w:b w:val="off"/>
          <w:i w:val="off"/>
        </w:rPr>
        <w:t>作为意符行动。然而，一种词语机体不允许以另一种语言加</w:t>
      </w:r>
      <w:r>
        <w:rPr>
          <w:rFonts w:ascii="宋体" w:hAnsi="宋体" w:cs="宋体" w:eastAsia="宋体"/>
          <w:sz w:val="41"/>
          <w:spacing w:val="0"/>
          <w:color w:val="000000"/>
          <w:b w:val="off"/>
          <w:i w:val="off"/>
        </w:rPr>
        <w:t>以翻译或转移。这种机体正是翻译放弃了的那种东西。放弃</w:t>
      </w:r>
      <w:r>
        <w:rPr>
          <w:rFonts w:ascii="宋体" w:hAnsi="宋体" w:cs="宋体" w:eastAsia="宋体"/>
          <w:sz w:val="41"/>
          <w:spacing w:val="0"/>
          <w:color w:val="000000"/>
          <w:b w:val="off"/>
          <w:i w:val="off"/>
        </w:rPr>
        <w:t>机体，这正是翻译的基本动力。当翻译重建了一种机体，它就</w:t>
      </w:r>
      <w:r>
        <w:rPr>
          <w:rFonts w:ascii="宋体" w:hAnsi="宋体" w:cs="宋体" w:eastAsia="宋体"/>
          <w:sz w:val="41"/>
          <w:spacing w:val="0"/>
          <w:color w:val="000000"/>
          <w:b w:val="off"/>
          <w:i w:val="off"/>
        </w:rPr>
        <w:t>是诗。在此意义上，既然意符的机体构成了每一梦景的方言，</w:t>
      </w:r>
      <w:bookmarkEnd w:id="3417"/>
    </w:p>
    <w:p>
      <w:pPr>
        <w:pageBreakBefore w:val="off"/>
        <w:tabs/>
        <w:wordWrap w:val="off"/>
        <w:spacing w:before="0" w:after="0" w:line="460" w:lineRule="atLeast"/>
        <w:ind w:left="480" w:right="0"/>
        <w:jc w:val="both"/>
        <w:textAlignment w:val="baseline"/>
        <w:rPr>
          <w:sz w:val="34"/>
        </w:rPr>
      </w:pPr>
      <w:bookmarkStart w:name="" w:id="3418"/>
      <w:r>
        <w:rPr>
          <w:rFonts w:ascii="楷体" w:hAnsi="楷体" w:cs="楷体" w:eastAsia="楷体"/>
          <w:sz w:val="34"/>
          <w:spacing w:val="0"/>
          <w:color w:val="000000"/>
          <w:b w:val="off"/>
          <w:i w:val="off"/>
        </w:rPr>
        <w:t>380</w:t>
      </w:r>
      <w:bookmarkEnd w:id="3418"/>
    </w:p>
    <w:p>
      <w:r>
        <w:t/>
      </w:r>
    </w:p>
    <w:p>
      <w:pPr>
        <w:sectPr>
          <w:footerReference r:id="rId839"/>
          <w:headerReference r:id="rId840" w:type="default"/>
          <w:type w:val="nextPage"/>
          <w:pgSz w:w="14460" w:h="21540"/>
          <w:pgMar w:left="1620" w:top="1760" w:right="1620" w:bottom="1760" w:header="1460" w:footer="1460"/>
          <w:cols w:num="1"/>
        </w:sectPr>
      </w:pPr>
    </w:p>
    <w:p>
      <w:pPr>
        <w:pageBreakBefore w:val="off"/>
        <w:tabs/>
        <w:wordWrap w:val="off"/>
        <w:spacing w:before="0" w:after="0" w:line="660" w:lineRule="atLeast"/>
        <w:ind w:left="0" w:right="40"/>
        <w:jc w:val="both"/>
        <w:textAlignment w:val="baseline"/>
        <w:rPr>
          <w:sz w:val="42"/>
        </w:rPr>
      </w:pPr>
      <w:bookmarkStart w:name="" w:id="3419"/>
      <w:r>
        <w:rPr>
          <w:rFonts w:ascii="宋体" w:hAnsi="宋体" w:cs="宋体" w:eastAsia="宋体"/>
          <w:sz w:val="42"/>
          <w:spacing w:val="0"/>
          <w:color w:val="000000"/>
          <w:b w:val="off"/>
          <w:i w:val="off"/>
        </w:rPr>
        <w:t>那么梦就是不可翻译的：“梦是那么内在地依赖词语的表达以</w:t>
      </w:r>
      <w:r>
        <w:rPr>
          <w:rFonts w:ascii="宋体" w:hAnsi="宋体" w:cs="宋体" w:eastAsia="宋体"/>
          <w:sz w:val="42"/>
          <w:spacing w:val="0"/>
          <w:color w:val="000000"/>
          <w:b w:val="off"/>
          <w:i w:val="off"/>
        </w:rPr>
        <w:t>至于费汉兹(Ferenczi)能够正确地指出，每一种语言都有它自</w:t>
      </w:r>
      <w:r>
        <w:rPr>
          <w:rFonts w:ascii="宋体" w:hAnsi="宋体" w:cs="宋体" w:eastAsia="宋体"/>
          <w:sz w:val="42"/>
          <w:spacing w:val="0"/>
          <w:color w:val="000000"/>
          <w:b w:val="off"/>
          <w:i w:val="off"/>
        </w:rPr>
        <w:t>己的梦语。以一般的规则将梦翻译成另外的语言是不可能的</w:t>
      </w:r>
      <w:r>
        <w:rPr>
          <w:rFonts w:ascii="宋体" w:hAnsi="宋体" w:cs="宋体" w:eastAsia="宋体"/>
          <w:sz w:val="42"/>
          <w:spacing w:val="0"/>
          <w:color w:val="000000"/>
          <w:b w:val="off"/>
          <w:i w:val="off"/>
        </w:rPr>
        <w:t>而如眼前这本书也并不更具可译性，至少我这么认为。”对一</w:t>
      </w:r>
      <w:r>
        <w:rPr>
          <w:rFonts w:ascii="宋体" w:hAnsi="宋体" w:cs="宋体" w:eastAsia="宋体"/>
          <w:sz w:val="42"/>
          <w:spacing w:val="0"/>
          <w:color w:val="000000"/>
          <w:b w:val="off"/>
          <w:i w:val="off"/>
        </w:rPr>
        <w:t>种既定国家语言有效的东西，不必说对一种个体语法就更为</w:t>
      </w:r>
      <w:r>
        <w:rPr>
          <w:rFonts w:ascii="宋体" w:hAnsi="宋体" w:cs="宋体" w:eastAsia="宋体"/>
          <w:sz w:val="42"/>
          <w:spacing w:val="0"/>
          <w:color w:val="000000"/>
          <w:b w:val="off"/>
          <w:i w:val="off"/>
        </w:rPr>
        <w:t>有效。</w:t>
      </w:r>
      <w:bookmarkEnd w:id="3419"/>
    </w:p>
    <w:p>
      <w:pPr>
        <w:pageBreakBefore w:val="off"/>
        <w:tabs/>
        <w:wordWrap w:val="off"/>
        <w:spacing w:before="0" w:after="0" w:line="660" w:lineRule="atLeast"/>
        <w:ind w:left="0" w:right="0" w:firstLine="840"/>
        <w:jc w:val="both"/>
        <w:textAlignment w:val="baseline"/>
        <w:rPr>
          <w:sz w:val="42"/>
        </w:rPr>
      </w:pPr>
      <w:bookmarkStart w:name="" w:id="3420"/>
      <w:r>
        <w:rPr>
          <w:rFonts w:ascii="宋体" w:hAnsi="宋体" w:cs="宋体" w:eastAsia="宋体"/>
          <w:sz w:val="42"/>
          <w:spacing w:val="0"/>
          <w:color w:val="000000"/>
          <w:b w:val="off"/>
          <w:i w:val="off"/>
        </w:rPr>
        <w:t>另一个限制是，无损失翻译的这种平面不可能性的原理</w:t>
      </w:r>
      <w:r>
        <w:rPr>
          <w:rFonts w:ascii="宋体" w:hAnsi="宋体" w:cs="宋体" w:eastAsia="宋体"/>
          <w:sz w:val="42"/>
          <w:spacing w:val="0"/>
          <w:color w:val="000000"/>
          <w:b w:val="off"/>
          <w:i w:val="off"/>
        </w:rPr>
        <w:t>可以说就在某种垂直的不可能性中。我们这里说的是潜意识</w:t>
      </w:r>
      <w:r>
        <w:rPr>
          <w:rFonts w:ascii="宋体" w:hAnsi="宋体" w:cs="宋体" w:eastAsia="宋体"/>
          <w:sz w:val="42"/>
          <w:spacing w:val="0"/>
          <w:color w:val="000000"/>
          <w:b w:val="off"/>
          <w:i w:val="off"/>
        </w:rPr>
        <w:t>思想成为意识的方式。假如说将梦译成另一种语言是不可能</w:t>
      </w:r>
      <w:r>
        <w:rPr>
          <w:rFonts w:ascii="宋体" w:hAnsi="宋体" w:cs="宋体" w:eastAsia="宋体"/>
          <w:sz w:val="42"/>
          <w:spacing w:val="0"/>
          <w:color w:val="000000"/>
          <w:b w:val="off"/>
          <w:i w:val="off"/>
        </w:rPr>
        <w:t>的话，那是因为在心灵机制内部，从来就不存在简单的翻译关</w:t>
      </w:r>
      <w:r>
        <w:rPr>
          <w:rFonts w:ascii="宋体" w:hAnsi="宋体" w:cs="宋体" w:eastAsia="宋体"/>
          <w:sz w:val="42"/>
          <w:spacing w:val="0"/>
          <w:color w:val="000000"/>
          <w:b w:val="off"/>
          <w:i w:val="off"/>
        </w:rPr>
        <w:t>系。弗洛伊德告诉我们，用翻译或转译来描述潜意识思想通</w:t>
      </w:r>
      <w:r>
        <w:rPr>
          <w:rFonts w:ascii="宋体" w:hAnsi="宋体" w:cs="宋体" w:eastAsia="宋体"/>
          <w:sz w:val="42"/>
          <w:spacing w:val="0"/>
          <w:color w:val="000000"/>
          <w:b w:val="off"/>
          <w:i w:val="off"/>
        </w:rPr>
        <w:t>过前意识向意识的转化是错误的。这里又一次，翻译</w:t>
      </w:r>
      <w:r>
        <w:rPr>
          <w:rFonts w:ascii="宋体" w:hAnsi="宋体" w:cs="宋体" w:eastAsia="宋体"/>
          <w:sz w:val="42"/>
          <w:spacing w:val="0"/>
          <w:color w:val="000000"/>
          <w:b w:val="off"/>
          <w:i w:val="off"/>
        </w:rPr>
        <w:t>(übersetzung)或转译(umschrift)的隐喻概念的危险性并不在</w:t>
      </w:r>
      <w:r>
        <w:rPr>
          <w:rFonts w:ascii="宋体" w:hAnsi="宋体" w:cs="宋体" w:eastAsia="宋体"/>
          <w:sz w:val="42"/>
          <w:spacing w:val="0"/>
          <w:color w:val="000000"/>
          <w:b w:val="off"/>
          <w:i w:val="off"/>
        </w:rPr>
        <w:t>于它比照了书写，而是它假定了一种已在的、固定不动的文</w:t>
      </w:r>
      <w:r>
        <w:rPr>
          <w:rFonts w:ascii="宋体" w:hAnsi="宋体" w:cs="宋体" w:eastAsia="宋体"/>
          <w:sz w:val="42"/>
          <w:spacing w:val="0"/>
          <w:color w:val="000000"/>
          <w:b w:val="off"/>
          <w:i w:val="off"/>
        </w:rPr>
        <w:t>本，假定了某种其意指内容可以无损耗地被搬到另一种语言</w:t>
      </w:r>
      <w:r>
        <w:rPr>
          <w:rFonts w:ascii="宋体" w:hAnsi="宋体" w:cs="宋体" w:eastAsia="宋体"/>
          <w:sz w:val="42"/>
          <w:spacing w:val="0"/>
          <w:color w:val="000000"/>
          <w:b w:val="off"/>
          <w:i w:val="off"/>
        </w:rPr>
        <w:t>环境，即前意识或意识环境中去的雕像、石刻或档案之无动于</w:t>
      </w:r>
      <w:r>
        <w:rPr>
          <w:rFonts w:ascii="宋体" w:hAnsi="宋体" w:cs="宋体" w:eastAsia="宋体"/>
          <w:sz w:val="42"/>
          <w:spacing w:val="0"/>
          <w:color w:val="000000"/>
          <w:b w:val="off"/>
          <w:i w:val="off"/>
        </w:rPr>
        <w:t>衷的在场。因此，为了忠实于弗洛伊德而去谈书写是不足够</w:t>
      </w:r>
      <w:r>
        <w:rPr>
          <w:rFonts w:ascii="宋体" w:hAnsi="宋体" w:cs="宋体" w:eastAsia="宋体"/>
          <w:sz w:val="42"/>
          <w:spacing w:val="0"/>
          <w:color w:val="000000"/>
          <w:b w:val="off"/>
          <w:i w:val="off"/>
        </w:rPr>
        <w:t>的，因为那么做可能比任何时候都更有可能背叛他。</w:t>
      </w:r>
      <w:bookmarkEnd w:id="3420"/>
    </w:p>
    <w:p>
      <w:pPr>
        <w:pageBreakBefore w:val="off"/>
        <w:tabs/>
        <w:wordWrap w:val="off"/>
        <w:spacing w:before="0" w:after="0" w:line="660" w:lineRule="atLeast"/>
        <w:ind w:left="0" w:right="0" w:firstLine="840"/>
        <w:jc w:val="both"/>
        <w:textAlignment w:val="baseline"/>
        <w:rPr>
          <w:sz w:val="42"/>
        </w:rPr>
      </w:pPr>
      <w:bookmarkStart w:name="" w:id="3421"/>
      <w:r>
        <w:rPr>
          <w:rFonts w:ascii="宋体" w:hAnsi="宋体" w:cs="宋体" w:eastAsia="宋体"/>
          <w:sz w:val="42"/>
          <w:spacing w:val="0"/>
          <w:color w:val="000000"/>
          <w:b w:val="off"/>
          <w:i w:val="off"/>
        </w:rPr>
        <w:t>这正是《梦的解析》的最后一章向我们做的解释。那意味</w:t>
      </w:r>
      <w:r>
        <w:rPr>
          <w:rFonts w:ascii="宋体" w:hAnsi="宋体" w:cs="宋体" w:eastAsia="宋体"/>
          <w:sz w:val="42"/>
          <w:spacing w:val="0"/>
          <w:color w:val="000000"/>
          <w:b w:val="off"/>
          <w:i w:val="off"/>
        </w:rPr>
        <w:t>着通过唤起力量和两种刺激过程或者说刺激类型来补全心灵</w:t>
      </w:r>
      <w:r>
        <w:rPr>
          <w:rFonts w:ascii="宋体" w:hAnsi="宋体" w:cs="宋体" w:eastAsia="宋体"/>
          <w:sz w:val="42"/>
          <w:spacing w:val="0"/>
          <w:color w:val="000000"/>
          <w:b w:val="off"/>
          <w:i w:val="off"/>
        </w:rPr>
        <w:t>机制的纯粹而出于惯例的局部性隐喻：“让我们现在尝试去修</w:t>
      </w:r>
      <w:r>
        <w:rPr>
          <w:rFonts w:ascii="宋体" w:hAnsi="宋体" w:cs="宋体" w:eastAsia="宋体"/>
          <w:sz w:val="42"/>
          <w:spacing w:val="0"/>
          <w:color w:val="000000"/>
          <w:b w:val="off"/>
          <w:i w:val="off"/>
        </w:rPr>
        <w:t>正一些有可能被错误地构建的意象(直观性阐示：Anschauun-</w:t>
      </w:r>
      <w:r>
        <w:rPr>
          <w:rFonts w:ascii="宋体" w:hAnsi="宋体" w:cs="宋体" w:eastAsia="宋体"/>
          <w:sz w:val="42"/>
          <w:spacing w:val="0"/>
          <w:color w:val="000000"/>
          <w:b w:val="off"/>
          <w:i w:val="off"/>
        </w:rPr>
        <w:t>gen)，只要我们愿意以最直接最粗略的方式将这两个系统当</w:t>
      </w:r>
      <w:r>
        <w:rPr>
          <w:rFonts w:ascii="宋体" w:hAnsi="宋体" w:cs="宋体" w:eastAsia="宋体"/>
          <w:sz w:val="42"/>
          <w:spacing w:val="0"/>
          <w:color w:val="000000"/>
          <w:b w:val="off"/>
          <w:i w:val="off"/>
        </w:rPr>
        <w:t>做心灵机制内的两个区域来观察，这就是些已经在‘压抑’与</w:t>
      </w:r>
      <w:r>
        <w:rPr>
          <w:rFonts w:ascii="宋体" w:hAnsi="宋体" w:cs="宋体" w:eastAsia="宋体"/>
          <w:sz w:val="42"/>
          <w:spacing w:val="0"/>
          <w:color w:val="000000"/>
          <w:b w:val="off"/>
          <w:i w:val="off"/>
        </w:rPr>
        <w:t>‘渗入’表达中留下痕迹的意象。因此，当说到某种潜意识思</w:t>
      </w:r>
      <w:bookmarkEnd w:id="3421"/>
    </w:p>
    <w:p>
      <w:pPr>
        <w:pageBreakBefore w:val="off"/>
        <w:tabs/>
        <w:wordWrap w:val="off"/>
        <w:spacing w:before="0" w:after="0" w:line="480" w:lineRule="atLeast"/>
        <w:ind w:left="0" w:right="560"/>
        <w:jc w:val="right"/>
        <w:textAlignment w:val="baseline"/>
        <w:rPr>
          <w:sz w:val="35"/>
        </w:rPr>
      </w:pPr>
      <w:bookmarkStart w:name="" w:id="3422"/>
      <w:r>
        <w:rPr>
          <w:rFonts w:ascii="楷体" w:hAnsi="楷体" w:cs="楷体" w:eastAsia="楷体"/>
          <w:sz w:val="35"/>
          <w:spacing w:val="0"/>
          <w:color w:val="000000"/>
          <w:b w:val="off"/>
          <w:i w:val="off"/>
        </w:rPr>
        <w:t>381</w:t>
      </w:r>
      <w:bookmarkEnd w:id="3422"/>
    </w:p>
    <w:p>
      <w:r>
        <w:t/>
      </w:r>
    </w:p>
    <w:p>
      <w:pPr>
        <w:sectPr>
          <w:footerReference r:id="rId841"/>
          <w:headerReference r:id="rId842" w:type="default"/>
          <w:type w:val="nextPage"/>
          <w:pgSz w:w="14460" w:h="21540"/>
          <w:pgMar w:left="1640" w:top="1800" w:right="1640" w:bottom="1800" w:header="1500" w:footer="1500"/>
          <w:cols w:num="1"/>
        </w:sectPr>
      </w:pPr>
    </w:p>
    <w:p>
      <w:pPr>
        <w:pageBreakBefore w:val="off"/>
        <w:tabs/>
        <w:wordWrap w:val="off"/>
        <w:spacing w:before="0" w:after="0" w:line="640" w:lineRule="atLeast"/>
        <w:ind w:left="0" w:right="40"/>
        <w:jc w:val="both"/>
        <w:textAlignment w:val="baseline"/>
        <w:rPr>
          <w:sz w:val="41"/>
        </w:rPr>
      </w:pPr>
      <w:bookmarkStart w:name="" w:id="3423"/>
      <w:r>
        <w:rPr>
          <w:rFonts w:ascii="宋体" w:hAnsi="宋体" w:cs="宋体" w:eastAsia="宋体"/>
          <w:sz w:val="41"/>
          <w:spacing w:val="0"/>
          <w:color w:val="000000"/>
          <w:b w:val="off"/>
          <w:i w:val="off"/>
        </w:rPr>
        <w:t>想在翻译(übersetzung)之后，强行趋向前意识以便然后渗入</w:t>
      </w:r>
      <w:r>
        <w:rPr>
          <w:rFonts w:ascii="宋体" w:hAnsi="宋体" w:cs="宋体" w:eastAsia="宋体"/>
          <w:sz w:val="41"/>
          <w:spacing w:val="0"/>
          <w:color w:val="000000"/>
          <w:b w:val="off"/>
          <w:i w:val="off"/>
        </w:rPr>
        <w:t>意识领域时，说的并不是某种二度性的、处于某个新地域的思</w:t>
      </w:r>
      <w:r>
        <w:rPr>
          <w:rFonts w:ascii="宋体" w:hAnsi="宋体" w:cs="宋体" w:eastAsia="宋体"/>
          <w:sz w:val="41"/>
          <w:spacing w:val="0"/>
          <w:color w:val="000000"/>
          <w:b w:val="off"/>
          <w:i w:val="off"/>
        </w:rPr>
        <w:t>想必会像身边总持有原文的转译(umschrift)那样得以形成；</w:t>
      </w:r>
      <w:r>
        <w:rPr>
          <w:rFonts w:ascii="宋体" w:hAnsi="宋体" w:cs="宋体" w:eastAsia="宋体"/>
          <w:sz w:val="41"/>
          <w:spacing w:val="0"/>
          <w:color w:val="000000"/>
          <w:b w:val="off"/>
          <w:i w:val="off"/>
        </w:rPr>
        <w:t>渗入意识的概念也要与地点转换的想法小心地拉开距离。”1</w:t>
      </w:r>
      <w:bookmarkEnd w:id="3423"/>
    </w:p>
    <w:p>
      <w:pPr>
        <w:pageBreakBefore w:val="off"/>
        <w:tabs/>
        <w:wordWrap w:val="off"/>
        <w:spacing w:before="0" w:after="0" w:line="640" w:lineRule="atLeast"/>
        <w:ind w:left="0" w:right="0" w:firstLine="840"/>
        <w:jc w:val="both"/>
        <w:textAlignment w:val="baseline"/>
        <w:rPr>
          <w:sz w:val="41"/>
        </w:rPr>
      </w:pPr>
      <w:bookmarkStart w:name="" w:id="3424"/>
      <w:r>
        <w:rPr>
          <w:rFonts w:ascii="宋体" w:hAnsi="宋体" w:cs="宋体" w:eastAsia="宋体"/>
          <w:sz w:val="41"/>
          <w:spacing w:val="0"/>
          <w:color w:val="000000"/>
          <w:b w:val="off"/>
          <w:i w:val="off"/>
        </w:rPr>
        <w:t>让我们现在暂停引文。意识文本因而并非一种转译，因</w:t>
      </w:r>
      <w:r>
        <w:rPr>
          <w:rFonts w:ascii="宋体" w:hAnsi="宋体" w:cs="宋体" w:eastAsia="宋体"/>
          <w:sz w:val="41"/>
          <w:spacing w:val="0"/>
          <w:color w:val="000000"/>
          <w:b w:val="off"/>
          <w:i w:val="off"/>
        </w:rPr>
        <w:t>为在潜意识中本来就不存在某种转换和转移到在别处了</w:t>
      </w:r>
      <w:r>
        <w:rPr>
          <w:rFonts w:ascii="宋体" w:hAnsi="宋体" w:cs="宋体" w:eastAsia="宋体"/>
          <w:sz w:val="41"/>
          <w:spacing w:val="0"/>
          <w:color w:val="000000"/>
          <w:b w:val="off"/>
          <w:i w:val="off"/>
        </w:rPr>
        <w:t>(présent ailleurs)的文本。因为当下/在场值(la valeur de</w:t>
      </w:r>
      <w:r>
        <w:rPr>
          <w:rFonts w:ascii="宋体" w:hAnsi="宋体" w:cs="宋体" w:eastAsia="宋体"/>
          <w:sz w:val="41"/>
          <w:spacing w:val="0"/>
          <w:color w:val="000000"/>
          <w:b w:val="off"/>
          <w:i w:val="off"/>
        </w:rPr>
        <w:t>présence)也可能危险地影响潜意识概念。因此根本不存在</w:t>
      </w:r>
      <w:r>
        <w:rPr>
          <w:rFonts w:ascii="宋体" w:hAnsi="宋体" w:cs="宋体" w:eastAsia="宋体"/>
          <w:sz w:val="41"/>
          <w:spacing w:val="0"/>
          <w:color w:val="000000"/>
          <w:b w:val="off"/>
          <w:i w:val="off"/>
        </w:rPr>
        <w:t>“由于被写在别处所以需要重新获得的某种潜意识真理”这种</w:t>
      </w:r>
      <w:r>
        <w:rPr>
          <w:rFonts w:ascii="宋体" w:hAnsi="宋体" w:cs="宋体" w:eastAsia="宋体"/>
          <w:sz w:val="41"/>
          <w:spacing w:val="0"/>
          <w:color w:val="000000"/>
          <w:b w:val="off"/>
          <w:i w:val="off"/>
        </w:rPr>
        <w:t>情况。已写下的、在别处而且并不需被改动就能引起某种外</w:t>
      </w:r>
      <w:r>
        <w:rPr>
          <w:rFonts w:ascii="宋体" w:hAnsi="宋体" w:cs="宋体" w:eastAsia="宋体"/>
          <w:sz w:val="41"/>
          <w:spacing w:val="0"/>
          <w:color w:val="000000"/>
          <w:b w:val="off"/>
          <w:i w:val="off"/>
        </w:rPr>
        <w:t>在于之并浮动于其表面的操作和时间化过程(如果字面上跟</w:t>
      </w:r>
      <w:r>
        <w:rPr>
          <w:rFonts w:ascii="宋体" w:hAnsi="宋体" w:cs="宋体" w:eastAsia="宋体"/>
          <w:sz w:val="41"/>
          <w:spacing w:val="0"/>
          <w:color w:val="000000"/>
          <w:b w:val="off"/>
          <w:i w:val="off"/>
        </w:rPr>
        <w:t>着弗洛伊德的意思，时间化过程从属于意识)的文本也是不存</w:t>
      </w:r>
      <w:r>
        <w:rPr>
          <w:rFonts w:ascii="宋体" w:hAnsi="宋体" w:cs="宋体" w:eastAsia="宋体"/>
          <w:sz w:val="41"/>
          <w:spacing w:val="0"/>
          <w:color w:val="000000"/>
          <w:b w:val="off"/>
          <w:i w:val="off"/>
        </w:rPr>
        <w:t>在的。不存在一般意义上的当下/在场文本，甚至也不存在过</w:t>
      </w:r>
      <w:r>
        <w:rPr>
          <w:rFonts w:ascii="宋体" w:hAnsi="宋体" w:cs="宋体" w:eastAsia="宋体"/>
          <w:sz w:val="41"/>
          <w:spacing w:val="0"/>
          <w:color w:val="000000"/>
          <w:b w:val="off"/>
          <w:i w:val="off"/>
        </w:rPr>
        <w:t>去了的当下/在场文本，即作为曾经当下/在场的过去文本。</w:t>
      </w:r>
      <w:r>
        <w:rPr>
          <w:rFonts w:ascii="宋体" w:hAnsi="宋体" w:cs="宋体" w:eastAsia="宋体"/>
          <w:sz w:val="41"/>
          <w:spacing w:val="0"/>
          <w:color w:val="000000"/>
          <w:b w:val="off"/>
          <w:i w:val="off"/>
        </w:rPr>
        <w:t>以当下在场的形式出现的文本是无法想像的，无论这种形式</w:t>
      </w:r>
      <w:r>
        <w:rPr>
          <w:rFonts w:ascii="宋体" w:hAnsi="宋体" w:cs="宋体" w:eastAsia="宋体"/>
          <w:sz w:val="41"/>
          <w:spacing w:val="0"/>
          <w:color w:val="000000"/>
          <w:b w:val="off"/>
          <w:i w:val="off"/>
        </w:rPr>
        <w:t>是原初性的抑或是修改过的。潜意识文本已经是纯印迹与差</w:t>
      </w:r>
      <w:r>
        <w:rPr>
          <w:rFonts w:ascii="宋体" w:hAnsi="宋体" w:cs="宋体" w:eastAsia="宋体"/>
          <w:sz w:val="41"/>
          <w:spacing w:val="0"/>
          <w:color w:val="000000"/>
          <w:b w:val="off"/>
          <w:i w:val="off"/>
        </w:rPr>
        <w:t>异的编织物，其间意义和力量已融为一体，是由总是已经变成</w:t>
      </w:r>
      <w:r>
        <w:rPr>
          <w:rFonts w:ascii="宋体" w:hAnsi="宋体" w:cs="宋体" w:eastAsia="宋体"/>
          <w:sz w:val="41"/>
          <w:spacing w:val="0"/>
          <w:color w:val="000000"/>
          <w:b w:val="off"/>
          <w:i w:val="off"/>
        </w:rPr>
        <w:t>了转译了的档案所构成的文本，它在任何地方都不在场。是</w:t>
      </w:r>
      <w:r>
        <w:rPr>
          <w:rFonts w:ascii="宋体" w:hAnsi="宋体" w:cs="宋体" w:eastAsia="宋体"/>
          <w:sz w:val="41"/>
          <w:spacing w:val="0"/>
          <w:color w:val="000000"/>
          <w:b w:val="off"/>
          <w:i w:val="off"/>
        </w:rPr>
        <w:t>些原初性的盖印。一切都始于复制。它总是已经：一个永不</w:t>
      </w:r>
      <w:r>
        <w:rPr>
          <w:rFonts w:ascii="宋体" w:hAnsi="宋体" w:cs="宋体" w:eastAsia="宋体"/>
          <w:sz w:val="41"/>
          <w:spacing w:val="0"/>
          <w:color w:val="000000"/>
          <w:b w:val="off"/>
          <w:i w:val="off"/>
        </w:rPr>
        <w:t>在场的意义储藏库，其意指当下总是以延缓、追加(nachtr-</w:t>
      </w:r>
      <w:r>
        <w:rPr>
          <w:rFonts w:ascii="宋体" w:hAnsi="宋体" w:cs="宋体" w:eastAsia="宋体"/>
          <w:sz w:val="41"/>
          <w:spacing w:val="0"/>
          <w:color w:val="000000"/>
          <w:b w:val="off"/>
          <w:i w:val="off"/>
        </w:rPr>
        <w:t>äglich)、事后，替补的方式被重建的：追加指的也是替补性</w:t>
      </w:r>
      <w:r>
        <w:rPr>
          <w:rFonts w:ascii="宋体" w:hAnsi="宋体" w:cs="宋体" w:eastAsia="宋体"/>
          <w:sz w:val="41"/>
          <w:spacing w:val="0"/>
          <w:color w:val="000000"/>
          <w:b w:val="off"/>
          <w:i w:val="off"/>
        </w:rPr>
        <w:t>的。这里对那种替补部分的召唤是原初性的，它掏空了作为当</w:t>
      </w:r>
      <w:bookmarkEnd w:id="3424"/>
    </w:p>
    <w:p>
      <w:pPr>
        <w:pageBreakBefore w:val="off"/>
        <w:tabs/>
        <w:wordWrap w:val="off"/>
        <w:spacing w:before="0" w:after="0" w:line="640" w:lineRule="atLeast"/>
        <w:ind w:left="40" w:right="0"/>
        <w:jc w:val="both"/>
        <w:textAlignment w:val="baseline"/>
        <w:rPr>
          <w:sz w:val="41"/>
        </w:rPr>
      </w:pPr>
      <w:bookmarkStart w:name="" w:id="3425"/>
      <w:r>
        <w:rPr>
          <w:rFonts w:ascii="宋体" w:hAnsi="宋体" w:cs="宋体" w:eastAsia="宋体"/>
          <w:sz w:val="41"/>
          <w:spacing w:val="0"/>
          <w:color w:val="000000"/>
          <w:u w:val="single"/>
          <w:b w:val="off"/>
          <w:i w:val="off"/>
        </w:rPr>
        <w:t xml:space="preserve">              </w:t>
      </w:r>
      <w:bookmarkEnd w:id="3425"/>
    </w:p>
    <w:p>
      <w:pPr>
        <w:pageBreakBefore w:val="off"/>
        <w:tabs/>
        <w:wordWrap w:val="off"/>
        <w:spacing w:before="340" w:after="0" w:line="480" w:lineRule="atLeast"/>
        <w:ind w:left="0" w:right="40"/>
        <w:jc w:val="both"/>
        <w:textAlignment w:val="baseline"/>
        <w:rPr>
          <w:sz w:val="35"/>
        </w:rPr>
      </w:pPr>
      <w:bookmarkStart w:name="" w:id="3426"/>
      <w:r>
        <w:rPr>
          <w:rFonts w:ascii="宋体" w:hAnsi="宋体" w:cs="宋体" w:eastAsia="宋体"/>
          <w:sz w:val="35"/>
          <w:spacing w:val="0"/>
          <w:color w:val="000000"/>
          <w:b w:val="off"/>
          <w:i w:val="off"/>
        </w:rPr>
        <w:t>1  “自我与本我”(《弗洛伊德全集》第八卷，第二章，第615页)也强调心理事实</w:t>
      </w:r>
      <w:r>
        <w:rPr>
          <w:rFonts w:ascii="宋体" w:hAnsi="宋体" w:cs="宋体" w:eastAsia="宋体"/>
          <w:sz w:val="35"/>
          <w:spacing w:val="0"/>
          <w:color w:val="000000"/>
          <w:b w:val="off"/>
          <w:i w:val="off"/>
        </w:rPr>
        <w:t>之局部再现的危险性。</w:t>
      </w:r>
      <w:bookmarkEnd w:id="3426"/>
    </w:p>
    <w:p>
      <w:pPr>
        <w:pageBreakBefore w:val="off"/>
        <w:tabs/>
        <w:wordWrap w:val="off"/>
        <w:spacing w:before="0" w:after="0" w:line="480" w:lineRule="atLeast"/>
        <w:ind w:left="420" w:right="0"/>
        <w:jc w:val="both"/>
        <w:textAlignment w:val="baseline"/>
        <w:rPr>
          <w:sz w:val="35"/>
        </w:rPr>
      </w:pPr>
      <w:bookmarkStart w:name="" w:id="3427"/>
      <w:r>
        <w:rPr>
          <w:rFonts w:ascii="楷体" w:hAnsi="楷体" w:cs="楷体" w:eastAsia="楷体"/>
          <w:sz w:val="35"/>
          <w:spacing w:val="0"/>
          <w:color w:val="000000"/>
          <w:b w:val="off"/>
          <w:i w:val="off"/>
        </w:rPr>
        <w:t>382</w:t>
      </w:r>
      <w:bookmarkEnd w:id="3427"/>
    </w:p>
    <w:p>
      <w:r>
        <w:t/>
      </w:r>
    </w:p>
    <w:p>
      <w:pPr>
        <w:sectPr>
          <w:footerReference r:id="rId843"/>
          <w:headerReference r:id="rId844" w:type="default"/>
          <w:type w:val="nextPage"/>
          <w:pgSz w:w="14460" w:h="21540"/>
          <w:pgMar w:left="1640" w:top="1820" w:right="1640" w:bottom="1820" w:header="1520" w:footer="1520"/>
          <w:cols w:num="1"/>
        </w:sectPr>
      </w:pPr>
    </w:p>
    <w:p>
      <w:pPr>
        <w:pageBreakBefore w:val="off"/>
        <w:tabs/>
        <w:wordWrap w:val="off"/>
        <w:spacing w:before="0" w:after="0" w:line="660" w:lineRule="atLeast"/>
        <w:ind w:left="0" w:right="20"/>
        <w:jc w:val="both"/>
        <w:textAlignment w:val="baseline"/>
        <w:rPr>
          <w:sz w:val="42"/>
        </w:rPr>
      </w:pPr>
      <w:bookmarkStart w:name="" w:id="3428"/>
      <w:r>
        <w:rPr>
          <w:rFonts w:ascii="宋体" w:hAnsi="宋体" w:cs="宋体" w:eastAsia="宋体"/>
          <w:sz w:val="42"/>
          <w:spacing w:val="0"/>
          <w:color w:val="000000"/>
          <w:b w:val="off"/>
          <w:i w:val="off"/>
        </w:rPr>
        <w:t>下在场而以延缓的方式被重建的东西。替补部分这个看上去</w:t>
      </w:r>
      <w:r>
        <w:rPr>
          <w:rFonts w:ascii="宋体" w:hAnsi="宋体" w:cs="宋体" w:eastAsia="宋体"/>
          <w:sz w:val="42"/>
          <w:spacing w:val="0"/>
          <w:color w:val="000000"/>
          <w:b w:val="off"/>
          <w:i w:val="off"/>
        </w:rPr>
        <w:t>以一种圆满被加入另一种圆满的东西，也是去替补的东西。</w:t>
      </w:r>
      <w:r>
        <w:rPr>
          <w:rFonts w:ascii="宋体" w:hAnsi="宋体" w:cs="宋体" w:eastAsia="宋体"/>
          <w:sz w:val="42"/>
          <w:spacing w:val="0"/>
          <w:color w:val="000000"/>
          <w:b w:val="off"/>
          <w:i w:val="off"/>
        </w:rPr>
        <w:t>李特雷(Littré)像一个梦游者般尊重这个词的奇怪逻辑，他</w:t>
      </w:r>
      <w:r>
        <w:rPr>
          <w:rFonts w:ascii="宋体" w:hAnsi="宋体" w:cs="宋体" w:eastAsia="宋体"/>
          <w:sz w:val="42"/>
          <w:spacing w:val="0"/>
          <w:color w:val="000000"/>
          <w:b w:val="off"/>
          <w:i w:val="off"/>
        </w:rPr>
        <w:t>说，“替补：1.加入所缺的，提供必须剩余的”。正是应当以这</w:t>
      </w:r>
      <w:r>
        <w:rPr>
          <w:rFonts w:ascii="宋体" w:hAnsi="宋体" w:cs="宋体" w:eastAsia="宋体"/>
          <w:sz w:val="42"/>
          <w:spacing w:val="0"/>
          <w:color w:val="000000"/>
          <w:b w:val="off"/>
          <w:i w:val="off"/>
        </w:rPr>
        <w:t>种逻辑去考虑事后的那种可能性，无疑还有初级性与二级性</w:t>
      </w:r>
      <w:r>
        <w:rPr>
          <w:rFonts w:ascii="宋体" w:hAnsi="宋体" w:cs="宋体" w:eastAsia="宋体"/>
          <w:sz w:val="42"/>
          <w:spacing w:val="0"/>
          <w:color w:val="000000"/>
          <w:b w:val="off"/>
          <w:i w:val="off"/>
        </w:rPr>
        <w:t>之关系的所有层面。让我们注意这一点：附录(Nachtrag)在</w:t>
      </w:r>
      <w:r>
        <w:rPr>
          <w:rFonts w:ascii="宋体" w:hAnsi="宋体" w:cs="宋体" w:eastAsia="宋体"/>
          <w:sz w:val="42"/>
          <w:spacing w:val="0"/>
          <w:color w:val="000000"/>
          <w:b w:val="off"/>
          <w:i w:val="off"/>
        </w:rPr>
        <w:t>字母秩序中也有某种确切之义：这就是附录、追加遗嘱、附言。</w:t>
      </w:r>
      <w:r>
        <w:rPr>
          <w:rFonts w:ascii="宋体" w:hAnsi="宋体" w:cs="宋体" w:eastAsia="宋体"/>
          <w:sz w:val="42"/>
          <w:spacing w:val="0"/>
          <w:color w:val="000000"/>
          <w:b w:val="off"/>
          <w:i w:val="off"/>
        </w:rPr>
        <w:t>所谓当下在场文本只能在页码下方，在注释或附言中才能得</w:t>
      </w:r>
      <w:r>
        <w:rPr>
          <w:rFonts w:ascii="宋体" w:hAnsi="宋体" w:cs="宋体" w:eastAsia="宋体"/>
          <w:sz w:val="42"/>
          <w:spacing w:val="0"/>
          <w:color w:val="000000"/>
          <w:b w:val="off"/>
          <w:i w:val="off"/>
        </w:rPr>
        <w:t>以辨读。在此循环之前，当下在场不过是注释的一个编号。</w:t>
      </w:r>
      <w:r>
        <w:rPr>
          <w:rFonts w:ascii="宋体" w:hAnsi="宋体" w:cs="宋体" w:eastAsia="宋体"/>
          <w:sz w:val="42"/>
          <w:spacing w:val="0"/>
          <w:color w:val="000000"/>
          <w:b w:val="off"/>
          <w:i w:val="off"/>
        </w:rPr>
        <w:t>一般的当下在场并非原初性的而是被重建了的，它并非构成</w:t>
      </w:r>
      <w:r>
        <w:rPr>
          <w:rFonts w:ascii="宋体" w:hAnsi="宋体" w:cs="宋体" w:eastAsia="宋体"/>
          <w:sz w:val="42"/>
          <w:spacing w:val="0"/>
          <w:color w:val="000000"/>
          <w:b w:val="off"/>
          <w:i w:val="off"/>
        </w:rPr>
        <w:t>经验的绝对、完全活生生的形式，不存在活生生的当下在场之</w:t>
      </w:r>
      <w:r>
        <w:rPr>
          <w:rFonts w:ascii="宋体" w:hAnsi="宋体" w:cs="宋体" w:eastAsia="宋体"/>
          <w:sz w:val="42"/>
          <w:spacing w:val="0"/>
          <w:color w:val="000000"/>
          <w:b w:val="off"/>
          <w:i w:val="off"/>
        </w:rPr>
        <w:t>纯粹性，这就是那个对于形而上学历史来说可怕棘手的、而弗</w:t>
      </w:r>
      <w:r>
        <w:rPr>
          <w:rFonts w:ascii="宋体" w:hAnsi="宋体" w:cs="宋体" w:eastAsia="宋体"/>
          <w:sz w:val="42"/>
          <w:spacing w:val="0"/>
          <w:color w:val="000000"/>
          <w:b w:val="off"/>
          <w:i w:val="off"/>
        </w:rPr>
        <w:t>洛伊德通过概念与事物本身的不对等要我们去思考的主题。</w:t>
      </w:r>
      <w:r>
        <w:rPr>
          <w:rFonts w:ascii="宋体" w:hAnsi="宋体" w:cs="宋体" w:eastAsia="宋体"/>
          <w:sz w:val="42"/>
          <w:spacing w:val="0"/>
          <w:color w:val="000000"/>
          <w:b w:val="off"/>
          <w:i w:val="off"/>
        </w:rPr>
        <w:t>这个思路大概是惟一一个不会在形而上学或科学中枯竭的思</w:t>
      </w:r>
      <w:r>
        <w:rPr>
          <w:rFonts w:ascii="宋体" w:hAnsi="宋体" w:cs="宋体" w:eastAsia="宋体"/>
          <w:sz w:val="42"/>
          <w:spacing w:val="0"/>
          <w:color w:val="000000"/>
          <w:b w:val="off"/>
          <w:i w:val="off"/>
        </w:rPr>
        <w:t>路。</w:t>
      </w:r>
      <w:bookmarkEnd w:id="3428"/>
    </w:p>
    <w:p>
      <w:pPr>
        <w:pageBreakBefore w:val="off"/>
        <w:tabs/>
        <w:wordWrap w:val="off"/>
        <w:spacing w:before="0" w:after="0" w:line="660" w:lineRule="atLeast"/>
        <w:ind w:left="0" w:right="0" w:firstLine="820"/>
        <w:jc w:val="both"/>
        <w:textAlignment w:val="baseline"/>
        <w:rPr>
          <w:sz w:val="42"/>
        </w:rPr>
      </w:pPr>
      <w:bookmarkStart w:name="" w:id="3429"/>
      <w:r>
        <w:rPr>
          <w:rFonts w:ascii="宋体" w:hAnsi="宋体" w:cs="宋体" w:eastAsia="宋体"/>
          <w:sz w:val="42"/>
          <w:spacing w:val="0"/>
          <w:color w:val="000000"/>
          <w:b w:val="off"/>
          <w:i w:val="off"/>
        </w:rPr>
        <w:t>既然向意识的过渡并不是一种衍生性和重复性的书写、</w:t>
      </w:r>
      <w:r>
        <w:rPr>
          <w:rFonts w:ascii="宋体" w:hAnsi="宋体" w:cs="宋体" w:eastAsia="宋体"/>
          <w:sz w:val="42"/>
          <w:spacing w:val="0"/>
          <w:color w:val="000000"/>
          <w:b w:val="off"/>
          <w:i w:val="off"/>
        </w:rPr>
        <w:t>一种对潜意识书写的复制，它以一种独特性方式发生，而且，</w:t>
      </w:r>
      <w:r>
        <w:rPr>
          <w:rFonts w:ascii="宋体" w:hAnsi="宋体" w:cs="宋体" w:eastAsia="宋体"/>
          <w:sz w:val="42"/>
          <w:spacing w:val="0"/>
          <w:color w:val="000000"/>
          <w:b w:val="off"/>
          <w:i w:val="off"/>
        </w:rPr>
        <w:t>在二级性阶段本身，它也是原初性的及不可还原的。既然意</w:t>
      </w:r>
      <w:r>
        <w:rPr>
          <w:rFonts w:ascii="宋体" w:hAnsi="宋体" w:cs="宋体" w:eastAsia="宋体"/>
          <w:sz w:val="42"/>
          <w:spacing w:val="0"/>
          <w:color w:val="000000"/>
          <w:b w:val="off"/>
          <w:i w:val="off"/>
        </w:rPr>
        <w:t>识对弗洛伊德来说乃是向外在世界裸露的那种表层，正是在</w:t>
      </w:r>
      <w:r>
        <w:rPr>
          <w:rFonts w:ascii="宋体" w:hAnsi="宋体" w:cs="宋体" w:eastAsia="宋体"/>
          <w:sz w:val="42"/>
          <w:spacing w:val="0"/>
          <w:color w:val="000000"/>
          <w:b w:val="off"/>
          <w:i w:val="off"/>
        </w:rPr>
        <w:t>此不应当从普通的意义上去阅读隐喻，相反应了解始于这种</w:t>
      </w:r>
      <w:r>
        <w:rPr>
          <w:rFonts w:ascii="宋体" w:hAnsi="宋体" w:cs="宋体" w:eastAsia="宋体"/>
          <w:sz w:val="42"/>
          <w:spacing w:val="0"/>
          <w:color w:val="000000"/>
          <w:b w:val="off"/>
          <w:i w:val="off"/>
        </w:rPr>
        <w:t>作为心灵潜能而循环于潜意识与意识之间的书写劳动的、自</w:t>
      </w:r>
      <w:r>
        <w:rPr>
          <w:rFonts w:ascii="宋体" w:hAnsi="宋体" w:cs="宋体" w:eastAsia="宋体"/>
          <w:sz w:val="42"/>
          <w:spacing w:val="0"/>
          <w:color w:val="000000"/>
          <w:b w:val="off"/>
          <w:i w:val="off"/>
        </w:rPr>
        <w:t>称为有意识并作用于世界的(书写、字面性、字面的文学性生</w:t>
      </w:r>
      <w:r>
        <w:rPr>
          <w:rFonts w:ascii="宋体" w:hAnsi="宋体" w:cs="宋体" w:eastAsia="宋体"/>
          <w:sz w:val="42"/>
          <w:spacing w:val="0"/>
          <w:color w:val="000000"/>
          <w:b w:val="off"/>
          <w:i w:val="off"/>
        </w:rPr>
        <w:t>成之显见外观)那种书写之可能性。对书写的“客体主义”或</w:t>
      </w:r>
      <w:r>
        <w:rPr>
          <w:rFonts w:ascii="宋体" w:hAnsi="宋体" w:cs="宋体" w:eastAsia="宋体"/>
          <w:sz w:val="42"/>
          <w:spacing w:val="0"/>
          <w:color w:val="000000"/>
          <w:b w:val="off"/>
          <w:i w:val="off"/>
        </w:rPr>
        <w:t>“在世性”思考，如果不参照心灵书写的某种空间的话，就不能</w:t>
      </w:r>
      <w:r>
        <w:rPr>
          <w:rFonts w:ascii="宋体" w:hAnsi="宋体" w:cs="宋体" w:eastAsia="宋体"/>
          <w:sz w:val="42"/>
          <w:spacing w:val="0"/>
          <w:color w:val="000000"/>
          <w:b w:val="off"/>
          <w:i w:val="off"/>
        </w:rPr>
        <w:t>给予我们任何新东西。(这种心灵书写也可以说是先验书写，</w:t>
      </w:r>
      <w:bookmarkEnd w:id="3429"/>
    </w:p>
    <w:p>
      <w:pPr>
        <w:pageBreakBefore w:val="off"/>
        <w:tabs/>
        <w:wordWrap w:val="off"/>
        <w:spacing w:before="0" w:after="0" w:line="480" w:lineRule="atLeast"/>
        <w:ind w:left="0" w:right="480"/>
        <w:jc w:val="right"/>
        <w:textAlignment w:val="baseline"/>
        <w:rPr>
          <w:sz w:val="35"/>
        </w:rPr>
      </w:pPr>
      <w:bookmarkStart w:name="" w:id="3430"/>
      <w:r>
        <w:rPr>
          <w:rFonts w:ascii="楷体" w:hAnsi="楷体" w:cs="楷体" w:eastAsia="楷体"/>
          <w:sz w:val="35"/>
          <w:spacing w:val="0"/>
          <w:color w:val="000000"/>
          <w:b w:val="off"/>
          <w:i w:val="off"/>
        </w:rPr>
        <w:t>383</w:t>
      </w:r>
      <w:bookmarkEnd w:id="3430"/>
    </w:p>
    <w:p>
      <w:r>
        <w:t/>
      </w:r>
    </w:p>
    <w:p>
      <w:pPr>
        <w:sectPr>
          <w:footerReference r:id="rId845"/>
          <w:headerReference r:id="rId846" w:type="default"/>
          <w:type w:val="nextPage"/>
          <w:pgSz w:w="14460" w:h="21540"/>
          <w:pgMar w:left="1640" w:top="1800" w:right="1640" w:bottom="1800" w:header="1500" w:footer="1500"/>
          <w:cols w:num="1"/>
        </w:sectPr>
      </w:pPr>
    </w:p>
    <w:p>
      <w:pPr>
        <w:pageBreakBefore w:val="off"/>
        <w:tabs/>
        <w:wordWrap w:val="off"/>
        <w:spacing w:before="0" w:after="0" w:line="680" w:lineRule="atLeast"/>
        <w:ind w:left="20" w:right="60"/>
        <w:jc w:val="both"/>
        <w:textAlignment w:val="baseline"/>
        <w:rPr>
          <w:sz w:val="42"/>
        </w:rPr>
      </w:pPr>
      <w:bookmarkStart w:name="" w:id="3431"/>
      <w:r>
        <w:rPr>
          <w:rFonts w:ascii="宋体" w:hAnsi="宋体" w:cs="宋体" w:eastAsia="宋体"/>
          <w:sz w:val="42"/>
          <w:spacing w:val="0"/>
          <w:color w:val="000000"/>
          <w:b w:val="off"/>
          <w:i w:val="off"/>
        </w:rPr>
        <w:t>如果与胡塞尔一道的话，人们或许在心灵中看到的是世界的</w:t>
      </w:r>
      <w:r>
        <w:rPr>
          <w:rFonts w:ascii="宋体" w:hAnsi="宋体" w:cs="宋体" w:eastAsia="宋体"/>
          <w:sz w:val="42"/>
          <w:spacing w:val="0"/>
          <w:color w:val="000000"/>
          <w:b w:val="off"/>
          <w:i w:val="off"/>
        </w:rPr>
        <w:t>一个区域。但正如这也是弗洛伊德的情况，因为他既想要尊</w:t>
      </w:r>
      <w:r>
        <w:rPr>
          <w:rFonts w:ascii="宋体" w:hAnsi="宋体" w:cs="宋体" w:eastAsia="宋体"/>
          <w:sz w:val="42"/>
          <w:spacing w:val="0"/>
          <w:color w:val="000000"/>
          <w:b w:val="off"/>
          <w:i w:val="off"/>
        </w:rPr>
        <w:t>重心灵现象的“在世界中”(l’être-dans-le-monde)及其区域性</w:t>
      </w:r>
      <w:r>
        <w:rPr>
          <w:rFonts w:ascii="宋体" w:hAnsi="宋体" w:cs="宋体" w:eastAsia="宋体"/>
          <w:sz w:val="42"/>
          <w:spacing w:val="0"/>
          <w:color w:val="000000"/>
          <w:b w:val="off"/>
          <w:i w:val="off"/>
        </w:rPr>
        <w:t>存在(être-local)，又想要尊重其不可还原成任何普通的内在</w:t>
      </w:r>
      <w:r>
        <w:rPr>
          <w:rFonts w:ascii="宋体" w:hAnsi="宋体" w:cs="宋体" w:eastAsia="宋体"/>
          <w:sz w:val="42"/>
          <w:spacing w:val="0"/>
          <w:color w:val="000000"/>
          <w:b w:val="off"/>
          <w:i w:val="off"/>
        </w:rPr>
        <w:t>于世性(intra-mondanité)的那种拓扑学独特性，我们可能就必</w:t>
      </w:r>
      <w:r>
        <w:rPr>
          <w:rFonts w:ascii="宋体" w:hAnsi="宋体" w:cs="宋体" w:eastAsia="宋体"/>
          <w:sz w:val="42"/>
          <w:spacing w:val="0"/>
          <w:color w:val="000000"/>
          <w:b w:val="off"/>
          <w:i w:val="off"/>
        </w:rPr>
        <w:t>须承认：我们这里当作书写劳动来描写的东西就是抹掉了世</w:t>
      </w:r>
      <w:r>
        <w:rPr>
          <w:rFonts w:ascii="宋体" w:hAnsi="宋体" w:cs="宋体" w:eastAsia="宋体"/>
          <w:sz w:val="42"/>
          <w:spacing w:val="0"/>
          <w:color w:val="000000"/>
          <w:b w:val="off"/>
          <w:i w:val="off"/>
        </w:rPr>
        <w:t>界之源与在世界中之间的那种先验差异的东西。它在生产这</w:t>
      </w:r>
      <w:r>
        <w:rPr>
          <w:rFonts w:ascii="宋体" w:hAnsi="宋体" w:cs="宋体" w:eastAsia="宋体"/>
          <w:sz w:val="42"/>
          <w:spacing w:val="0"/>
          <w:color w:val="000000"/>
          <w:b w:val="off"/>
          <w:i w:val="off"/>
        </w:rPr>
        <w:t>种差异的同时抹掉了它：这正是胡塞尔和海德格尔有关在世</w:t>
      </w:r>
      <w:r>
        <w:rPr>
          <w:rFonts w:ascii="宋体" w:hAnsi="宋体" w:cs="宋体" w:eastAsia="宋体"/>
          <w:sz w:val="42"/>
          <w:spacing w:val="0"/>
          <w:color w:val="000000"/>
          <w:b w:val="off"/>
          <w:i w:val="off"/>
        </w:rPr>
        <w:t>界中的概念间相互对话并相互误解的领域。)</w:t>
      </w:r>
      <w:bookmarkEnd w:id="3431"/>
    </w:p>
    <w:p>
      <w:pPr>
        <w:pageBreakBefore w:val="off"/>
        <w:tabs/>
        <w:wordWrap w:val="off"/>
        <w:spacing w:before="0" w:after="0" w:line="680" w:lineRule="atLeast"/>
        <w:ind w:left="20" w:right="40" w:firstLine="860"/>
        <w:jc w:val="both"/>
        <w:textAlignment w:val="baseline"/>
        <w:rPr>
          <w:sz w:val="42"/>
        </w:rPr>
      </w:pPr>
      <w:bookmarkStart w:name="" w:id="3432"/>
      <w:r>
        <w:rPr>
          <w:rFonts w:ascii="宋体" w:hAnsi="宋体" w:cs="宋体" w:eastAsia="宋体"/>
          <w:sz w:val="42"/>
          <w:spacing w:val="0"/>
          <w:color w:val="000000"/>
          <w:b w:val="off"/>
          <w:i w:val="off"/>
        </w:rPr>
        <w:t>关于这种非转译性书写，弗洛伊德的确添加了一个根本</w:t>
      </w:r>
      <w:r>
        <w:rPr>
          <w:rFonts w:ascii="宋体" w:hAnsi="宋体" w:cs="宋体" w:eastAsia="宋体"/>
          <w:sz w:val="42"/>
          <w:spacing w:val="0"/>
          <w:color w:val="000000"/>
          <w:b w:val="off"/>
          <w:i w:val="off"/>
        </w:rPr>
        <w:t>性的说明。它明确了：1)在某种有关场所的天真隐喻性中固</w:t>
      </w:r>
      <w:r>
        <w:rPr>
          <w:rFonts w:ascii="宋体" w:hAnsi="宋体" w:cs="宋体" w:eastAsia="宋体"/>
          <w:sz w:val="42"/>
          <w:spacing w:val="0"/>
          <w:color w:val="000000"/>
          <w:b w:val="off"/>
          <w:i w:val="off"/>
        </w:rPr>
        <w:t>定或僵化能量可能导致的那种危险；2)重新思考而非放弃这</w:t>
      </w:r>
      <w:r>
        <w:rPr>
          <w:rFonts w:ascii="宋体" w:hAnsi="宋体" w:cs="宋体" w:eastAsia="宋体"/>
          <w:sz w:val="42"/>
          <w:spacing w:val="0"/>
          <w:color w:val="000000"/>
          <w:b w:val="off"/>
          <w:i w:val="off"/>
        </w:rPr>
        <w:t>种书写的空间或拓扑学必要性；3)一直坚持要用某种人工机</w:t>
      </w:r>
      <w:r>
        <w:rPr>
          <w:rFonts w:ascii="宋体" w:hAnsi="宋体" w:cs="宋体" w:eastAsia="宋体"/>
          <w:sz w:val="42"/>
          <w:spacing w:val="0"/>
          <w:color w:val="000000"/>
          <w:b w:val="off"/>
          <w:i w:val="off"/>
        </w:rPr>
        <w:t>制来再现心灵机制的弗洛伊德仍尚未发现一种切合于他已用</w:t>
      </w:r>
      <w:r>
        <w:rPr>
          <w:rFonts w:ascii="宋体" w:hAnsi="宋体" w:cs="宋体" w:eastAsia="宋体"/>
          <w:sz w:val="42"/>
          <w:spacing w:val="0"/>
          <w:color w:val="000000"/>
          <w:b w:val="off"/>
          <w:i w:val="off"/>
        </w:rPr>
        <w:t>来描述心灵文本的书写学概念领域(conceptualité graphéma-</w:t>
      </w:r>
      <w:r>
        <w:rPr>
          <w:rFonts w:ascii="宋体" w:hAnsi="宋体" w:cs="宋体" w:eastAsia="宋体"/>
          <w:sz w:val="42"/>
          <w:spacing w:val="0"/>
          <w:color w:val="000000"/>
          <w:b w:val="off"/>
          <w:i w:val="off"/>
        </w:rPr>
        <w:t>tique)的机械模式。</w:t>
      </w:r>
      <w:bookmarkEnd w:id="3432"/>
    </w:p>
    <w:p>
      <w:pPr>
        <w:pageBreakBefore w:val="off"/>
        <w:tabs/>
        <w:wordWrap w:val="off"/>
        <w:spacing w:before="0" w:after="0" w:line="680" w:lineRule="atLeast"/>
        <w:ind w:left="20" w:right="0" w:firstLine="860"/>
        <w:jc w:val="both"/>
        <w:textAlignment w:val="baseline"/>
        <w:rPr>
          <w:sz w:val="42"/>
        </w:rPr>
      </w:pPr>
      <w:bookmarkStart w:name="" w:id="3433"/>
      <w:r>
        <w:rPr>
          <w:rFonts w:ascii="宋体" w:hAnsi="宋体" w:cs="宋体" w:eastAsia="宋体"/>
          <w:sz w:val="42"/>
          <w:spacing w:val="0"/>
          <w:color w:val="000000"/>
          <w:b w:val="off"/>
          <w:i w:val="off"/>
        </w:rPr>
        <w:t>“当我们说某种前意识思想被压抑而后在潜意识中被接</w:t>
      </w:r>
      <w:r>
        <w:rPr>
          <w:rFonts w:ascii="宋体" w:hAnsi="宋体" w:cs="宋体" w:eastAsia="宋体"/>
          <w:sz w:val="42"/>
          <w:spacing w:val="0"/>
          <w:color w:val="000000"/>
          <w:b w:val="off"/>
          <w:i w:val="off"/>
        </w:rPr>
        <w:t>收时，这些从为获取土地而战的那种表象域(Vorstel-</w:t>
      </w:r>
      <w:r>
        <w:rPr>
          <w:rFonts w:ascii="宋体" w:hAnsi="宋体" w:cs="宋体" w:eastAsia="宋体"/>
          <w:sz w:val="42"/>
          <w:spacing w:val="0"/>
          <w:color w:val="000000"/>
          <w:b w:val="off"/>
          <w:i w:val="off"/>
        </w:rPr>
        <w:t>lungskreis)中借来的意象或许会诱导我们去做这样的假设，</w:t>
      </w:r>
      <w:r>
        <w:rPr>
          <w:rFonts w:ascii="宋体" w:hAnsi="宋体" w:cs="宋体" w:eastAsia="宋体"/>
          <w:sz w:val="42"/>
          <w:spacing w:val="0"/>
          <w:color w:val="000000"/>
          <w:b w:val="off"/>
          <w:i w:val="off"/>
        </w:rPr>
        <w:t>即某种编制(Anordnung)在心灵场所的某地瓦解了并且被在</w:t>
      </w:r>
      <w:r>
        <w:rPr>
          <w:rFonts w:ascii="宋体" w:hAnsi="宋体" w:cs="宋体" w:eastAsia="宋体"/>
          <w:sz w:val="42"/>
          <w:spacing w:val="0"/>
          <w:color w:val="000000"/>
          <w:b w:val="off"/>
          <w:i w:val="off"/>
        </w:rPr>
        <w:t>另一个场所的另一个编制所取代是确实的。让我们用似乎更</w:t>
      </w:r>
      <w:r>
        <w:rPr>
          <w:rFonts w:ascii="宋体" w:hAnsi="宋体" w:cs="宋体" w:eastAsia="宋体"/>
          <w:sz w:val="42"/>
          <w:spacing w:val="0"/>
          <w:color w:val="000000"/>
          <w:b w:val="off"/>
          <w:i w:val="off"/>
        </w:rPr>
        <w:t>好地回应了真实所发生的那种东西来代替这些类比，某种能</w:t>
      </w:r>
      <w:r>
        <w:rPr>
          <w:rFonts w:ascii="宋体" w:hAnsi="宋体" w:cs="宋体" w:eastAsia="宋体"/>
          <w:sz w:val="42"/>
          <w:spacing w:val="0"/>
          <w:color w:val="000000"/>
          <w:b w:val="off"/>
          <w:i w:val="off"/>
        </w:rPr>
        <w:t>量占据(Energiebesetzung)被提供给或被抽离出既定编制以</w:t>
      </w:r>
      <w:r>
        <w:rPr>
          <w:rFonts w:ascii="宋体" w:hAnsi="宋体" w:cs="宋体" w:eastAsia="宋体"/>
          <w:sz w:val="42"/>
          <w:spacing w:val="0"/>
          <w:color w:val="000000"/>
          <w:b w:val="off"/>
          <w:i w:val="off"/>
        </w:rPr>
        <w:t>至于心灵形成服从或摆脱某种要求的控制。我们在此又一次</w:t>
      </w:r>
      <w:r>
        <w:rPr>
          <w:rFonts w:ascii="宋体" w:hAnsi="宋体" w:cs="宋体" w:eastAsia="宋体"/>
          <w:sz w:val="42"/>
          <w:spacing w:val="0"/>
          <w:color w:val="000000"/>
          <w:b w:val="off"/>
          <w:i w:val="off"/>
        </w:rPr>
        <w:t>以动力学再现模式取代了局部再现模式；看起来移动的(das</w:t>
      </w:r>
      <w:bookmarkEnd w:id="3433"/>
    </w:p>
    <w:p>
      <w:pPr>
        <w:pageBreakBefore w:val="off"/>
        <w:tabs/>
        <w:wordWrap w:val="off"/>
        <w:spacing w:before="0" w:after="0" w:line="500" w:lineRule="atLeast"/>
        <w:ind w:left="480" w:right="0"/>
        <w:jc w:val="both"/>
        <w:textAlignment w:val="baseline"/>
        <w:rPr>
          <w:sz w:val="36"/>
        </w:rPr>
      </w:pPr>
      <w:bookmarkStart w:name="" w:id="3434"/>
      <w:r>
        <w:rPr>
          <w:rFonts w:ascii="楷体" w:hAnsi="楷体" w:cs="楷体" w:eastAsia="楷体"/>
          <w:sz w:val="36"/>
          <w:spacing w:val="0"/>
          <w:color w:val="000000"/>
          <w:b w:val="off"/>
          <w:i w:val="off"/>
        </w:rPr>
        <w:t>384</w:t>
      </w:r>
      <w:bookmarkEnd w:id="3434"/>
    </w:p>
    <w:p>
      <w:r>
        <w:t/>
      </w:r>
    </w:p>
    <w:p>
      <w:pPr>
        <w:sectPr>
          <w:footerReference r:id="rId847"/>
          <w:headerReference r:id="rId848" w:type="default"/>
          <w:type w:val="nextPage"/>
          <w:pgSz w:w="14460" w:h="21540"/>
          <w:pgMar w:left="1620" w:top="1840" w:right="1620" w:bottom="1840" w:header="1540" w:footer="1540"/>
          <w:cols w:num="1"/>
        </w:sectPr>
      </w:pPr>
    </w:p>
    <w:p>
      <w:pPr>
        <w:pageBreakBefore w:val="off"/>
        <w:tabs/>
        <w:wordWrap w:val="off"/>
        <w:spacing w:before="0" w:after="0" w:line="660" w:lineRule="atLeast"/>
        <w:ind w:left="0" w:right="0"/>
        <w:jc w:val="both"/>
        <w:textAlignment w:val="baseline"/>
        <w:rPr>
          <w:sz w:val="42"/>
        </w:rPr>
      </w:pPr>
      <w:bookmarkStart w:name="" w:id="3435"/>
      <w:r>
        <w:rPr>
          <w:rFonts w:ascii="宋体" w:hAnsi="宋体" w:cs="宋体" w:eastAsia="宋体"/>
          <w:sz w:val="42"/>
          <w:spacing w:val="0"/>
          <w:color w:val="000000"/>
          <w:b w:val="off"/>
          <w:i w:val="off"/>
        </w:rPr>
        <w:t>Bewegliche)并非是心灵形成而是它的神经分布……”(同上)</w:t>
      </w:r>
      <w:bookmarkEnd w:id="3435"/>
    </w:p>
    <w:p>
      <w:pPr>
        <w:pageBreakBefore w:val="off"/>
        <w:tabs/>
        <w:wordWrap w:val="off"/>
        <w:spacing w:before="0" w:after="0" w:line="660" w:lineRule="atLeast"/>
        <w:ind w:left="0" w:right="20" w:firstLine="840"/>
        <w:jc w:val="both"/>
        <w:textAlignment w:val="baseline"/>
        <w:rPr>
          <w:sz w:val="42"/>
        </w:rPr>
      </w:pPr>
      <w:bookmarkStart w:name="" w:id="3436"/>
      <w:r>
        <w:rPr>
          <w:rFonts w:ascii="宋体" w:hAnsi="宋体" w:cs="宋体" w:eastAsia="宋体"/>
          <w:sz w:val="42"/>
          <w:spacing w:val="0"/>
          <w:color w:val="000000"/>
          <w:b w:val="off"/>
          <w:i w:val="off"/>
        </w:rPr>
        <w:t>让我们再次中断我们的引文。作为原文转译的翻译隐</w:t>
      </w:r>
      <w:r>
        <w:rPr>
          <w:rFonts w:ascii="宋体" w:hAnsi="宋体" w:cs="宋体" w:eastAsia="宋体"/>
          <w:sz w:val="42"/>
          <w:spacing w:val="0"/>
          <w:color w:val="000000"/>
          <w:b w:val="off"/>
          <w:i w:val="off"/>
        </w:rPr>
        <w:t>喻，在保持译指(le traduit)与译符(le traduisant)的单纯</w:t>
      </w:r>
      <w:r>
        <w:rPr>
          <w:rFonts w:ascii="宋体" w:hAnsi="宋体" w:cs="宋体" w:eastAsia="宋体"/>
          <w:sz w:val="42"/>
          <w:spacing w:val="0"/>
          <w:color w:val="000000"/>
          <w:b w:val="off"/>
          <w:i w:val="off"/>
        </w:rPr>
        <w:t>外在性的同时，将力量与空间分离了。这个隐喻的外在性本</w:t>
      </w:r>
      <w:r>
        <w:rPr>
          <w:rFonts w:ascii="宋体" w:hAnsi="宋体" w:cs="宋体" w:eastAsia="宋体"/>
          <w:sz w:val="42"/>
          <w:spacing w:val="0"/>
          <w:color w:val="000000"/>
          <w:b w:val="off"/>
          <w:i w:val="off"/>
        </w:rPr>
        <w:t>身，即其静止状态和拓扑学主义，恐怕会确保某种中性翻</w:t>
      </w:r>
      <w:r>
        <w:rPr>
          <w:rFonts w:ascii="宋体" w:hAnsi="宋体" w:cs="宋体" w:eastAsia="宋体"/>
          <w:sz w:val="42"/>
          <w:spacing w:val="0"/>
          <w:color w:val="000000"/>
          <w:b w:val="off"/>
          <w:i w:val="off"/>
        </w:rPr>
        <w:t>译、某种移位学(phoronomique)的而非新陈代谢式过程的</w:t>
      </w:r>
      <w:r>
        <w:rPr>
          <w:rFonts w:ascii="宋体" w:hAnsi="宋体" w:cs="宋体" w:eastAsia="宋体"/>
          <w:sz w:val="42"/>
          <w:spacing w:val="0"/>
          <w:color w:val="000000"/>
          <w:b w:val="off"/>
          <w:i w:val="off"/>
        </w:rPr>
        <w:t>那种透明性。弗洛伊德这么强调：心灵书写不适合于翻译，</w:t>
      </w:r>
      <w:r>
        <w:rPr>
          <w:rFonts w:ascii="宋体" w:hAnsi="宋体" w:cs="宋体" w:eastAsia="宋体"/>
          <w:sz w:val="42"/>
          <w:spacing w:val="0"/>
          <w:color w:val="000000"/>
          <w:b w:val="off"/>
          <w:i w:val="off"/>
        </w:rPr>
        <w:t>因为无论它怎么被分化，它都是一种单一的能量系统，而且</w:t>
      </w:r>
      <w:r>
        <w:rPr>
          <w:rFonts w:ascii="宋体" w:hAnsi="宋体" w:cs="宋体" w:eastAsia="宋体"/>
          <w:sz w:val="42"/>
          <w:spacing w:val="0"/>
          <w:color w:val="000000"/>
          <w:b w:val="off"/>
          <w:i w:val="off"/>
        </w:rPr>
        <w:t>也因为它覆盖的是整个心灵机制。尽管不同方面有不同的要</w:t>
      </w:r>
      <w:r>
        <w:rPr>
          <w:rFonts w:ascii="宋体" w:hAnsi="宋体" w:cs="宋体" w:eastAsia="宋体"/>
          <w:sz w:val="42"/>
          <w:spacing w:val="0"/>
          <w:color w:val="000000"/>
          <w:b w:val="off"/>
          <w:i w:val="off"/>
        </w:rPr>
        <w:t>求，一般的心灵书写并不是在某种静态、给定空间的明晰性</w:t>
      </w:r>
      <w:r>
        <w:rPr>
          <w:rFonts w:ascii="宋体" w:hAnsi="宋体" w:cs="宋体" w:eastAsia="宋体"/>
          <w:sz w:val="42"/>
          <w:spacing w:val="0"/>
          <w:color w:val="000000"/>
          <w:b w:val="off"/>
          <w:i w:val="off"/>
        </w:rPr>
        <w:t>和某种话语的清澈中立性中进行的那种意义位移。即一种也</w:t>
      </w:r>
      <w:r>
        <w:rPr>
          <w:rFonts w:ascii="宋体" w:hAnsi="宋体" w:cs="宋体" w:eastAsia="宋体"/>
          <w:sz w:val="42"/>
          <w:spacing w:val="0"/>
          <w:color w:val="000000"/>
          <w:b w:val="off"/>
          <w:i w:val="off"/>
        </w:rPr>
        <w:t>许不需终止其透明度就可以被编码的话语中立性。这里能量</w:t>
      </w:r>
      <w:r>
        <w:rPr>
          <w:rFonts w:ascii="宋体" w:hAnsi="宋体" w:cs="宋体" w:eastAsia="宋体"/>
          <w:sz w:val="42"/>
          <w:spacing w:val="0"/>
          <w:color w:val="000000"/>
          <w:b w:val="off"/>
          <w:i w:val="off"/>
        </w:rPr>
        <w:t>不允许被还原，它不但不限制意义反而生产意义。力量和意</w:t>
      </w:r>
      <w:r>
        <w:rPr>
          <w:rFonts w:ascii="宋体" w:hAnsi="宋体" w:cs="宋体" w:eastAsia="宋体"/>
          <w:sz w:val="42"/>
          <w:spacing w:val="0"/>
          <w:color w:val="000000"/>
          <w:b w:val="off"/>
          <w:i w:val="off"/>
        </w:rPr>
        <w:t>义的区分相对于元迹来说是衍生性的，它属于意识和在场形</w:t>
      </w:r>
      <w:r>
        <w:rPr>
          <w:rFonts w:ascii="宋体" w:hAnsi="宋体" w:cs="宋体" w:eastAsia="宋体"/>
          <w:sz w:val="42"/>
          <w:spacing w:val="0"/>
          <w:color w:val="000000"/>
          <w:b w:val="off"/>
          <w:i w:val="off"/>
        </w:rPr>
        <w:t>而上学，或者毋宁说这种形而上学的在场是一种语词的在</w:t>
      </w:r>
      <w:r>
        <w:rPr>
          <w:rFonts w:ascii="宋体" w:hAnsi="宋体" w:cs="宋体" w:eastAsia="宋体"/>
          <w:sz w:val="42"/>
          <w:spacing w:val="0"/>
          <w:color w:val="000000"/>
          <w:b w:val="off"/>
          <w:i w:val="off"/>
        </w:rPr>
        <w:t>场，一种通过词汇、语词再现被规定的语言幻象的在场。弗</w:t>
      </w:r>
      <w:r>
        <w:rPr>
          <w:rFonts w:ascii="宋体" w:hAnsi="宋体" w:cs="宋体" w:eastAsia="宋体"/>
          <w:sz w:val="42"/>
          <w:spacing w:val="0"/>
          <w:color w:val="000000"/>
          <w:b w:val="off"/>
          <w:i w:val="off"/>
        </w:rPr>
        <w:t>洛伊德也许会说它是前意识形而上学，因为前意识乃是他指</w:t>
      </w:r>
      <w:r>
        <w:rPr>
          <w:rFonts w:ascii="宋体" w:hAnsi="宋体" w:cs="宋体" w:eastAsia="宋体"/>
          <w:sz w:val="42"/>
          <w:spacing w:val="0"/>
          <w:color w:val="000000"/>
          <w:b w:val="off"/>
          <w:i w:val="off"/>
        </w:rPr>
        <w:t>定给语词的场域。没有这一点，弗洛伊德又可能给我们提供</w:t>
      </w:r>
      <w:r>
        <w:rPr>
          <w:rFonts w:ascii="宋体" w:hAnsi="宋体" w:cs="宋体" w:eastAsia="宋体"/>
          <w:sz w:val="42"/>
          <w:spacing w:val="0"/>
          <w:color w:val="000000"/>
          <w:b w:val="off"/>
          <w:i w:val="off"/>
        </w:rPr>
        <w:t>什么新东西呢？</w:t>
      </w:r>
      <w:bookmarkEnd w:id="3436"/>
    </w:p>
    <w:p>
      <w:pPr>
        <w:pageBreakBefore w:val="off"/>
        <w:tabs/>
        <w:wordWrap w:val="off"/>
        <w:spacing w:before="0" w:after="0" w:line="660" w:lineRule="atLeast"/>
        <w:ind w:left="0" w:right="0" w:firstLine="840"/>
        <w:jc w:val="both"/>
        <w:textAlignment w:val="baseline"/>
        <w:rPr>
          <w:sz w:val="42"/>
        </w:rPr>
      </w:pPr>
      <w:bookmarkStart w:name="" w:id="3437"/>
      <w:r>
        <w:rPr>
          <w:rFonts w:ascii="宋体" w:hAnsi="宋体" w:cs="宋体" w:eastAsia="宋体"/>
          <w:sz w:val="42"/>
          <w:spacing w:val="0"/>
          <w:color w:val="000000"/>
          <w:b w:val="off"/>
          <w:i w:val="off"/>
        </w:rPr>
        <w:t>力量通过“重复”这个作为其死亡而始源性地栖居于它的</w:t>
      </w:r>
      <w:r>
        <w:rPr>
          <w:rFonts w:ascii="宋体" w:hAnsi="宋体" w:cs="宋体" w:eastAsia="宋体"/>
          <w:sz w:val="42"/>
          <w:spacing w:val="0"/>
          <w:color w:val="000000"/>
          <w:b w:val="off"/>
          <w:i w:val="off"/>
        </w:rPr>
        <w:t>惟一能力生产意义(和空间)。这种能力，也就是说这种打开</w:t>
      </w:r>
      <w:r>
        <w:rPr>
          <w:rFonts w:ascii="宋体" w:hAnsi="宋体" w:cs="宋体" w:eastAsia="宋体"/>
          <w:sz w:val="42"/>
          <w:spacing w:val="0"/>
          <w:color w:val="000000"/>
          <w:b w:val="off"/>
          <w:i w:val="off"/>
        </w:rPr>
        <w:t>并限制了力量劳动并开启了可译性的非能力(impouvoir)，使</w:t>
      </w:r>
      <w:r>
        <w:rPr>
          <w:rFonts w:ascii="宋体" w:hAnsi="宋体" w:cs="宋体" w:eastAsia="宋体"/>
          <w:sz w:val="42"/>
          <w:spacing w:val="0"/>
          <w:color w:val="000000"/>
          <w:b w:val="off"/>
          <w:i w:val="off"/>
        </w:rPr>
        <w:t>人们称之为“语言”的那个东西成为可能，并将绝对的个体习</w:t>
      </w:r>
      <w:r>
        <w:rPr>
          <w:rFonts w:ascii="宋体" w:hAnsi="宋体" w:cs="宋体" w:eastAsia="宋体"/>
          <w:sz w:val="42"/>
          <w:spacing w:val="0"/>
          <w:color w:val="000000"/>
          <w:b w:val="off"/>
          <w:i w:val="off"/>
        </w:rPr>
        <w:t>言转变成总是已经被僭越了的限制：纯粹的个体习语并非语</w:t>
      </w:r>
      <w:r>
        <w:rPr>
          <w:rFonts w:ascii="宋体" w:hAnsi="宋体" w:cs="宋体" w:eastAsia="宋体"/>
          <w:sz w:val="42"/>
          <w:spacing w:val="0"/>
          <w:color w:val="000000"/>
          <w:b w:val="off"/>
          <w:i w:val="off"/>
        </w:rPr>
        <w:t>言，它只有在重复中才能变成语言；而重复总是已经将首次发</w:t>
      </w:r>
      <w:bookmarkEnd w:id="3437"/>
    </w:p>
    <w:p>
      <w:pPr>
        <w:pageBreakBefore w:val="off"/>
        <w:tabs/>
        <w:wordWrap w:val="off"/>
        <w:spacing w:before="0" w:after="0" w:line="500" w:lineRule="atLeast"/>
        <w:ind w:left="0" w:right="520"/>
        <w:jc w:val="right"/>
        <w:textAlignment w:val="baseline"/>
        <w:rPr>
          <w:sz w:val="37"/>
        </w:rPr>
      </w:pPr>
      <w:bookmarkStart w:name="" w:id="3438"/>
      <w:r>
        <w:rPr>
          <w:rFonts w:ascii="楷体" w:hAnsi="楷体" w:cs="楷体" w:eastAsia="楷体"/>
          <w:sz w:val="37"/>
          <w:spacing w:val="0"/>
          <w:color w:val="000000"/>
          <w:b w:val="off"/>
          <w:i w:val="off"/>
        </w:rPr>
        <w:t>385</w:t>
      </w:r>
      <w:bookmarkEnd w:id="3438"/>
    </w:p>
    <w:p>
      <w:r>
        <w:t/>
      </w:r>
    </w:p>
    <w:p>
      <w:pPr>
        <w:sectPr>
          <w:footerReference r:id="rId849"/>
          <w:headerReference r:id="rId850"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60"/>
        <w:jc w:val="both"/>
        <w:textAlignment w:val="baseline"/>
        <w:rPr>
          <w:sz w:val="40"/>
        </w:rPr>
      </w:pPr>
      <w:bookmarkStart w:name="" w:id="3439"/>
      <w:r>
        <w:rPr>
          <w:rFonts w:ascii="宋体" w:hAnsi="宋体" w:cs="宋体" w:eastAsia="宋体"/>
          <w:sz w:val="40"/>
          <w:spacing w:val="0"/>
          <w:color w:val="000000"/>
          <w:b w:val="off"/>
          <w:i w:val="off"/>
        </w:rPr>
        <w:t>生的东西一分为二。尽管表面如此，这与我们前面说过的不</w:t>
      </w:r>
      <w:r>
        <w:rPr>
          <w:rFonts w:ascii="宋体" w:hAnsi="宋体" w:cs="宋体" w:eastAsia="宋体"/>
          <w:sz w:val="40"/>
          <w:spacing w:val="0"/>
          <w:color w:val="000000"/>
          <w:b w:val="off"/>
          <w:i w:val="off"/>
        </w:rPr>
        <w:t>可译性并不矛盾。那时的问题在于重提那种违规运动之源、</w:t>
      </w:r>
      <w:r>
        <w:rPr>
          <w:rFonts w:ascii="宋体" w:hAnsi="宋体" w:cs="宋体" w:eastAsia="宋体"/>
          <w:sz w:val="40"/>
          <w:spacing w:val="0"/>
          <w:color w:val="000000"/>
          <w:b w:val="off"/>
          <w:i w:val="off"/>
        </w:rPr>
        <w:t>重复之源和个体习语变成语言的过程。如果将自己限定在重</w:t>
      </w:r>
      <w:r>
        <w:rPr>
          <w:rFonts w:ascii="宋体" w:hAnsi="宋体" w:cs="宋体" w:eastAsia="宋体"/>
          <w:sz w:val="40"/>
          <w:spacing w:val="0"/>
          <w:color w:val="000000"/>
          <w:b w:val="off"/>
          <w:i w:val="off"/>
        </w:rPr>
        <w:t>复的事实或效果上、在翻译、在力量和意义之别的那种自明性</w:t>
      </w:r>
      <w:r>
        <w:rPr>
          <w:rFonts w:ascii="宋体" w:hAnsi="宋体" w:cs="宋体" w:eastAsia="宋体"/>
          <w:sz w:val="40"/>
          <w:spacing w:val="0"/>
          <w:color w:val="000000"/>
          <w:b w:val="off"/>
          <w:i w:val="off"/>
        </w:rPr>
        <w:t>上，那就不仅会错失弗洛伊德目标的那种创意，而且还会抹煞</w:t>
      </w:r>
      <w:r>
        <w:rPr>
          <w:rFonts w:ascii="宋体" w:hAnsi="宋体" w:cs="宋体" w:eastAsia="宋体"/>
          <w:sz w:val="40"/>
          <w:spacing w:val="0"/>
          <w:color w:val="000000"/>
          <w:b w:val="off"/>
          <w:i w:val="off"/>
        </w:rPr>
        <w:t>与死亡之关系的那种强度。</w:t>
      </w:r>
      <w:bookmarkEnd w:id="3439"/>
    </w:p>
    <w:p>
      <w:pPr>
        <w:pageBreakBefore w:val="off"/>
        <w:tabs/>
        <w:wordWrap w:val="off"/>
        <w:spacing w:before="0" w:after="0" w:line="680" w:lineRule="atLeast"/>
        <w:ind w:left="20" w:right="0" w:firstLine="820"/>
        <w:jc w:val="both"/>
        <w:textAlignment w:val="baseline"/>
        <w:rPr>
          <w:sz w:val="40"/>
        </w:rPr>
      </w:pPr>
      <w:bookmarkStart w:name="" w:id="3440"/>
      <w:r>
        <w:rPr>
          <w:rFonts w:ascii="宋体" w:hAnsi="宋体" w:cs="宋体" w:eastAsia="宋体"/>
          <w:sz w:val="40"/>
          <w:spacing w:val="0"/>
          <w:color w:val="000000"/>
          <w:b w:val="off"/>
          <w:i w:val="off"/>
        </w:rPr>
        <w:t>因此必须仔细研究————当然这里无法做到————弗洛伊德</w:t>
      </w:r>
      <w:r>
        <w:rPr>
          <w:rFonts w:ascii="宋体" w:hAnsi="宋体" w:cs="宋体" w:eastAsia="宋体"/>
          <w:sz w:val="40"/>
          <w:spacing w:val="0"/>
          <w:color w:val="000000"/>
          <w:b w:val="off"/>
          <w:i w:val="off"/>
        </w:rPr>
        <w:t>关于作为在这种昔日的神经学概念之心灵重复中“拓路”的</w:t>
      </w:r>
      <w:r>
        <w:rPr>
          <w:rFonts w:ascii="宋体" w:hAnsi="宋体" w:cs="宋体" w:eastAsia="宋体"/>
          <w:sz w:val="40"/>
          <w:spacing w:val="0"/>
          <w:color w:val="000000"/>
          <w:b w:val="off"/>
          <w:i w:val="off"/>
        </w:rPr>
        <w:t>书写力量所提供给我们思考的一切：其自身空间的打开，破</w:t>
      </w:r>
      <w:r>
        <w:rPr>
          <w:rFonts w:ascii="宋体" w:hAnsi="宋体" w:cs="宋体" w:eastAsia="宋体"/>
          <w:sz w:val="40"/>
          <w:spacing w:val="0"/>
          <w:color w:val="000000"/>
          <w:b w:val="off"/>
          <w:i w:val="off"/>
        </w:rPr>
        <w:t>坏性盗窃、反抵抗性的道路突破、中断与开辟性突然闯入</w:t>
      </w:r>
      <w:r>
        <w:rPr>
          <w:rFonts w:ascii="宋体" w:hAnsi="宋体" w:cs="宋体" w:eastAsia="宋体"/>
          <w:sz w:val="40"/>
          <w:spacing w:val="0"/>
          <w:color w:val="000000"/>
          <w:b w:val="off"/>
          <w:i w:val="off"/>
        </w:rPr>
        <w:t>(rupta, via rupta)、某种形式的暴力式记录、差异在某种自</w:t>
      </w:r>
      <w:r>
        <w:rPr>
          <w:rFonts w:ascii="宋体" w:hAnsi="宋体" w:cs="宋体" w:eastAsia="宋体"/>
          <w:sz w:val="40"/>
          <w:spacing w:val="0"/>
          <w:color w:val="000000"/>
          <w:b w:val="off"/>
          <w:i w:val="off"/>
        </w:rPr>
        <w:t>然物或材料上留下的印迹，所有这一切都只能在与书写的对</w:t>
      </w:r>
      <w:r>
        <w:rPr>
          <w:rFonts w:ascii="宋体" w:hAnsi="宋体" w:cs="宋体" w:eastAsia="宋体"/>
          <w:sz w:val="40"/>
          <w:spacing w:val="0"/>
          <w:color w:val="000000"/>
          <w:b w:val="off"/>
          <w:i w:val="off"/>
        </w:rPr>
        <w:t>立中才是可以想像的。道路在某种自然物或某种材料、一片</w:t>
      </w:r>
      <w:r>
        <w:rPr>
          <w:rFonts w:ascii="宋体" w:hAnsi="宋体" w:cs="宋体" w:eastAsia="宋体"/>
          <w:sz w:val="40"/>
          <w:spacing w:val="0"/>
          <w:color w:val="000000"/>
          <w:b w:val="off"/>
          <w:i w:val="off"/>
        </w:rPr>
        <w:t>森林或木料(即质素 hylé)中拓出并于其中获得了时间与空</w:t>
      </w:r>
      <w:r>
        <w:rPr>
          <w:rFonts w:ascii="宋体" w:hAnsi="宋体" w:cs="宋体" w:eastAsia="宋体"/>
          <w:sz w:val="40"/>
          <w:spacing w:val="0"/>
          <w:color w:val="000000"/>
          <w:b w:val="off"/>
          <w:i w:val="off"/>
        </w:rPr>
        <w:t>间的可逆性。必须整体地、从遗传学和结构观点出发来研究</w:t>
      </w:r>
      <w:r>
        <w:rPr>
          <w:rFonts w:ascii="宋体" w:hAnsi="宋体" w:cs="宋体" w:eastAsia="宋体"/>
          <w:sz w:val="40"/>
          <w:spacing w:val="0"/>
          <w:color w:val="000000"/>
          <w:b w:val="off"/>
          <w:i w:val="off"/>
        </w:rPr>
        <w:t>这种道路的历史和书写的历史。我们这里想到的是弗洛伊德</w:t>
      </w:r>
      <w:r>
        <w:rPr>
          <w:rFonts w:ascii="宋体" w:hAnsi="宋体" w:cs="宋体" w:eastAsia="宋体"/>
          <w:sz w:val="40"/>
          <w:spacing w:val="0"/>
          <w:color w:val="000000"/>
          <w:b w:val="off"/>
          <w:i w:val="off"/>
        </w:rPr>
        <w:t>关于记忆印迹(Erinnerungsspur)之作用的那些文本，这种</w:t>
      </w:r>
      <w:r>
        <w:rPr>
          <w:rFonts w:ascii="宋体" w:hAnsi="宋体" w:cs="宋体" w:eastAsia="宋体"/>
          <w:sz w:val="40"/>
          <w:spacing w:val="0"/>
          <w:color w:val="000000"/>
          <w:b w:val="off"/>
          <w:i w:val="off"/>
        </w:rPr>
        <w:t>记忆印迹虽不再是神经学印迹，也仍还不是那种“有意识记</w:t>
      </w:r>
      <w:r>
        <w:rPr>
          <w:rFonts w:ascii="宋体" w:hAnsi="宋体" w:cs="宋体" w:eastAsia="宋体"/>
          <w:sz w:val="40"/>
          <w:spacing w:val="0"/>
          <w:color w:val="000000"/>
          <w:b w:val="off"/>
          <w:i w:val="off"/>
        </w:rPr>
        <w:t>忆”，(“潜意识”《弗洛伊德全集》，第五卷，第288页)我</w:t>
      </w:r>
      <w:r>
        <w:rPr>
          <w:rFonts w:ascii="宋体" w:hAnsi="宋体" w:cs="宋体" w:eastAsia="宋体"/>
          <w:sz w:val="40"/>
          <w:spacing w:val="0"/>
          <w:color w:val="000000"/>
          <w:b w:val="off"/>
          <w:i w:val="off"/>
        </w:rPr>
        <w:t>们想到的还有开拓而非经过其道路的印迹之拓路劳动，拓路</w:t>
      </w:r>
      <w:r>
        <w:rPr>
          <w:rFonts w:ascii="宋体" w:hAnsi="宋体" w:cs="宋体" w:eastAsia="宋体"/>
          <w:sz w:val="40"/>
          <w:spacing w:val="0"/>
          <w:color w:val="000000"/>
          <w:b w:val="off"/>
          <w:i w:val="off"/>
        </w:rPr>
        <w:t>之印迹、自拓其路之印迹的重复劳动。在弗洛伊德那里如此</w:t>
      </w:r>
      <w:r>
        <w:rPr>
          <w:rFonts w:ascii="宋体" w:hAnsi="宋体" w:cs="宋体" w:eastAsia="宋体"/>
          <w:sz w:val="40"/>
          <w:spacing w:val="0"/>
          <w:color w:val="000000"/>
          <w:b w:val="off"/>
          <w:i w:val="off"/>
        </w:rPr>
        <w:t>频繁出现的被拓之路的隐喻，总是与下述论题相通的：替补</w:t>
      </w:r>
      <w:r>
        <w:rPr>
          <w:rFonts w:ascii="宋体" w:hAnsi="宋体" w:cs="宋体" w:eastAsia="宋体"/>
          <w:sz w:val="40"/>
          <w:spacing w:val="0"/>
          <w:color w:val="000000"/>
          <w:b w:val="off"/>
          <w:i w:val="off"/>
        </w:rPr>
        <w:t>性延缓和意义的事后重建，与隐蔽通道掘进之后、某种印象</w:t>
      </w:r>
      <w:r>
        <w:rPr>
          <w:rFonts w:ascii="宋体" w:hAnsi="宋体" w:cs="宋体" w:eastAsia="宋体"/>
          <w:sz w:val="40"/>
          <w:spacing w:val="0"/>
          <w:color w:val="000000"/>
          <w:b w:val="off"/>
          <w:i w:val="off"/>
        </w:rPr>
        <w:t>的那种隐蔽劳动之后。而这种印象留下了一种从未被察觉、</w:t>
      </w:r>
      <w:r>
        <w:rPr>
          <w:rFonts w:ascii="宋体" w:hAnsi="宋体" w:cs="宋体" w:eastAsia="宋体"/>
          <w:sz w:val="40"/>
          <w:spacing w:val="0"/>
          <w:color w:val="000000"/>
          <w:b w:val="off"/>
          <w:i w:val="off"/>
        </w:rPr>
        <w:t>从未以其意义的当下在场方式被体验、也就是说从未浮出到</w:t>
      </w:r>
      <w:bookmarkEnd w:id="3440"/>
    </w:p>
    <w:p>
      <w:pPr>
        <w:pageBreakBefore w:val="off"/>
        <w:tabs/>
        <w:wordWrap w:val="off"/>
        <w:spacing w:before="0" w:after="0" w:line="500" w:lineRule="atLeast"/>
        <w:ind w:left="500" w:right="0"/>
        <w:jc w:val="both"/>
        <w:textAlignment w:val="baseline"/>
        <w:rPr>
          <w:sz w:val="37"/>
        </w:rPr>
      </w:pPr>
      <w:bookmarkStart w:name="" w:id="3441"/>
      <w:r>
        <w:rPr>
          <w:rFonts w:ascii="楷体" w:hAnsi="楷体" w:cs="楷体" w:eastAsia="楷体"/>
          <w:sz w:val="37"/>
          <w:spacing w:val="0"/>
          <w:color w:val="000000"/>
          <w:b w:val="off"/>
          <w:i w:val="off"/>
        </w:rPr>
        <w:t>386</w:t>
      </w:r>
      <w:bookmarkEnd w:id="3441"/>
    </w:p>
    <w:p>
      <w:r>
        <w:t/>
      </w:r>
    </w:p>
    <w:p>
      <w:pPr>
        <w:sectPr>
          <w:footerReference r:id="rId851"/>
          <w:headerReference r:id="rId852" w:type="default"/>
          <w:type w:val="nextPage"/>
          <w:pgSz w:w="14460" w:h="21540"/>
          <w:pgMar w:left="1620" w:top="1760" w:right="1620" w:bottom="1760" w:header="1460" w:footer="1460"/>
          <w:cols w:num="1"/>
        </w:sectPr>
      </w:pPr>
    </w:p>
    <w:p>
      <w:pPr>
        <w:pageBreakBefore w:val="off"/>
        <w:tabs/>
        <w:wordWrap w:val="off"/>
        <w:spacing w:before="0" w:after="0" w:line="740" w:lineRule="atLeast"/>
        <w:ind w:left="0" w:right="0" w:firstLine="20"/>
        <w:jc w:val="both"/>
        <w:textAlignment w:val="baseline"/>
        <w:rPr>
          <w:sz w:val="39"/>
        </w:rPr>
      </w:pPr>
      <w:bookmarkStart w:name="" w:id="3442"/>
      <w:r>
        <w:rPr>
          <w:rFonts w:ascii="宋体" w:hAnsi="宋体" w:cs="宋体" w:eastAsia="宋体"/>
          <w:sz w:val="39"/>
          <w:spacing w:val="0"/>
          <w:color w:val="000000"/>
          <w:b w:val="off"/>
          <w:i w:val="off"/>
        </w:rPr>
        <w:t>意识层面的劳动痕迹。将过去之当下在场如是构建了的附</w:t>
      </w:r>
      <w:r>
        <w:rPr>
          <w:rFonts w:ascii="宋体" w:hAnsi="宋体" w:cs="宋体" w:eastAsia="宋体"/>
          <w:sz w:val="39"/>
          <w:spacing w:val="0"/>
          <w:color w:val="000000"/>
          <w:b w:val="off"/>
          <w:i w:val="off"/>
        </w:rPr>
        <w:t>言，如柏拉图、黑格尔和普鲁斯特可能认为的那样，不会满</w:t>
      </w:r>
      <w:r>
        <w:rPr>
          <w:rFonts w:ascii="宋体" w:hAnsi="宋体" w:cs="宋体" w:eastAsia="宋体"/>
          <w:sz w:val="39"/>
          <w:spacing w:val="0"/>
          <w:color w:val="000000"/>
          <w:b w:val="off"/>
          <w:i w:val="off"/>
        </w:rPr>
        <w:t>足于在其真实性中使过去了的当下在场得以复苏或揭示。因</w:t>
      </w:r>
      <w:r>
        <w:rPr>
          <w:rFonts w:ascii="宋体" w:hAnsi="宋体" w:cs="宋体" w:eastAsia="宋体"/>
          <w:sz w:val="39"/>
          <w:spacing w:val="0"/>
          <w:color w:val="000000"/>
          <w:b w:val="off"/>
          <w:i w:val="off"/>
        </w:rPr>
        <w:t>为附言生产这种过去之当下在场。性特征的延缓在这里是否</w:t>
      </w:r>
      <w:r>
        <w:rPr>
          <w:rFonts w:ascii="宋体" w:hAnsi="宋体" w:cs="宋体" w:eastAsia="宋体"/>
          <w:sz w:val="39"/>
          <w:spacing w:val="0"/>
          <w:color w:val="000000"/>
          <w:b w:val="off"/>
          <w:i w:val="off"/>
        </w:rPr>
        <w:t>就是这种运动的最佳范例或本质呢？无疑这是个假问题：假</w:t>
      </w:r>
      <w:r>
        <w:rPr>
          <w:rFonts w:ascii="宋体" w:hAnsi="宋体" w:cs="宋体" w:eastAsia="宋体"/>
          <w:sz w:val="39"/>
          <w:spacing w:val="0"/>
          <w:color w:val="000000"/>
          <w:b w:val="off"/>
          <w:i w:val="off"/>
        </w:rPr>
        <w:t>定已知问题的主题——也就是说其性特征，只有以返回的方</w:t>
      </w:r>
      <w:r>
        <w:rPr>
          <w:rFonts w:ascii="宋体" w:hAnsi="宋体" w:cs="宋体" w:eastAsia="宋体"/>
          <w:sz w:val="39"/>
          <w:spacing w:val="0"/>
          <w:color w:val="000000"/>
          <w:b w:val="off"/>
          <w:i w:val="off"/>
        </w:rPr>
        <w:t>式通过回答本身才能被规定、被限定或不被限定。无论怎</w:t>
      </w:r>
      <w:r>
        <w:rPr>
          <w:rFonts w:ascii="宋体" w:hAnsi="宋体" w:cs="宋体" w:eastAsia="宋体"/>
          <w:sz w:val="39"/>
          <w:spacing w:val="0"/>
          <w:color w:val="000000"/>
          <w:b w:val="off"/>
          <w:i w:val="off"/>
        </w:rPr>
        <w:t>样，弗洛伊德的回答是决断性的。就看看人狼吧。正是通过</w:t>
      </w:r>
      <w:r>
        <w:rPr>
          <w:rFonts w:ascii="宋体" w:hAnsi="宋体" w:cs="宋体" w:eastAsia="宋体"/>
          <w:sz w:val="39"/>
          <w:spacing w:val="0"/>
          <w:color w:val="000000"/>
          <w:b w:val="off"/>
          <w:i w:val="off"/>
        </w:rPr>
        <w:t>这种延缓，那种对原始场面的知觉————是事实还是幻觉并不</w:t>
      </w:r>
      <w:r>
        <w:rPr>
          <w:rFonts w:ascii="宋体" w:hAnsi="宋体" w:cs="宋体" w:eastAsia="宋体"/>
          <w:sz w:val="39"/>
          <w:spacing w:val="0"/>
          <w:color w:val="000000"/>
          <w:b w:val="off"/>
          <w:i w:val="off"/>
        </w:rPr>
        <w:t>重要——才在它的意义中得以体验，而性特征的成熟过程并</w:t>
      </w:r>
      <w:r>
        <w:rPr>
          <w:rFonts w:ascii="宋体" w:hAnsi="宋体" w:cs="宋体" w:eastAsia="宋体"/>
          <w:sz w:val="39"/>
          <w:spacing w:val="0"/>
          <w:color w:val="000000"/>
          <w:b w:val="off"/>
          <w:i w:val="off"/>
        </w:rPr>
        <w:t>非这种延缓的偶然形式。“在一岁半的时候，他汇集了许多</w:t>
      </w:r>
      <w:r>
        <w:rPr>
          <w:rFonts w:ascii="宋体" w:hAnsi="宋体" w:cs="宋体" w:eastAsia="宋体"/>
          <w:sz w:val="39"/>
          <w:spacing w:val="0"/>
          <w:color w:val="000000"/>
          <w:b w:val="off"/>
          <w:i w:val="off"/>
        </w:rPr>
        <w:t>印象，而对这些印象迟到的理解是借助它的成长、兴奋和性</w:t>
      </w:r>
      <w:r>
        <w:rPr>
          <w:rFonts w:ascii="宋体" w:hAnsi="宋体" w:cs="宋体" w:eastAsia="宋体"/>
          <w:sz w:val="39"/>
          <w:spacing w:val="0"/>
          <w:color w:val="000000"/>
          <w:b w:val="off"/>
          <w:i w:val="off"/>
        </w:rPr>
        <w:t>欲求的做梦过程才可能实现的。”这已经在《草案》关于歇</w:t>
      </w:r>
      <w:r>
        <w:rPr>
          <w:rFonts w:ascii="宋体" w:hAnsi="宋体" w:cs="宋体" w:eastAsia="宋体"/>
          <w:sz w:val="39"/>
          <w:spacing w:val="0"/>
          <w:color w:val="000000"/>
          <w:b w:val="off"/>
          <w:i w:val="off"/>
        </w:rPr>
        <w:t>斯底里症的性压抑中出现：“在所有的个案中都发现了某种</w:t>
      </w:r>
      <w:r>
        <w:rPr>
          <w:rFonts w:ascii="宋体" w:hAnsi="宋体" w:cs="宋体" w:eastAsia="宋体"/>
          <w:sz w:val="39"/>
          <w:spacing w:val="0"/>
          <w:color w:val="000000"/>
          <w:b w:val="off"/>
          <w:i w:val="off"/>
        </w:rPr>
        <w:t>被压抑的回忆现象，它只通过延缓方式(nur nachträglich)</w:t>
      </w:r>
      <w:r>
        <w:rPr>
          <w:rFonts w:ascii="宋体" w:hAnsi="宋体" w:cs="宋体" w:eastAsia="宋体"/>
          <w:sz w:val="39"/>
          <w:spacing w:val="0"/>
          <w:color w:val="000000"/>
          <w:b w:val="off"/>
          <w:i w:val="off"/>
        </w:rPr>
        <w:t>才转化为创伤。原因在于相对于个体成长的整个过程而言的</w:t>
      </w:r>
      <w:r>
        <w:rPr>
          <w:rFonts w:ascii="宋体" w:hAnsi="宋体" w:cs="宋体" w:eastAsia="宋体"/>
          <w:sz w:val="39"/>
          <w:spacing w:val="0"/>
          <w:color w:val="000000"/>
          <w:b w:val="off"/>
          <w:i w:val="off"/>
        </w:rPr>
        <w:t>那种青春期的迟到(Verspätung)。”这如果解决不了问题的</w:t>
      </w:r>
      <w:r>
        <w:rPr>
          <w:rFonts w:ascii="宋体" w:hAnsi="宋体" w:cs="宋体" w:eastAsia="宋体"/>
          <w:sz w:val="39"/>
          <w:spacing w:val="0"/>
          <w:color w:val="000000"/>
          <w:b w:val="off"/>
          <w:i w:val="off"/>
        </w:rPr>
        <w:t>话，至少应当能导致对潜意识之时间化及其所谓的“非时间</w:t>
      </w:r>
      <w:r>
        <w:rPr>
          <w:rFonts w:ascii="宋体" w:hAnsi="宋体" w:cs="宋体" w:eastAsia="宋体"/>
          <w:sz w:val="39"/>
          <w:spacing w:val="0"/>
          <w:color w:val="000000"/>
          <w:b w:val="off"/>
          <w:i w:val="off"/>
        </w:rPr>
        <w:t>性”这个令人生畏的问题的一种新的提问方式。弗洛伊德的</w:t>
      </w:r>
      <w:r>
        <w:rPr>
          <w:rFonts w:ascii="宋体" w:hAnsi="宋体" w:cs="宋体" w:eastAsia="宋体"/>
          <w:sz w:val="39"/>
          <w:spacing w:val="0"/>
          <w:color w:val="000000"/>
          <w:b w:val="off"/>
          <w:i w:val="off"/>
        </w:rPr>
        <w:t>直觉与概念间的差距在这里比别处表现得更为明显。潜意识</w:t>
      </w:r>
      <w:r>
        <w:rPr>
          <w:rFonts w:ascii="宋体" w:hAnsi="宋体" w:cs="宋体" w:eastAsia="宋体"/>
          <w:sz w:val="39"/>
          <w:spacing w:val="0"/>
          <w:color w:val="000000"/>
          <w:b w:val="off"/>
          <w:i w:val="off"/>
        </w:rPr>
        <w:t>的非时间性无疑只有通过与时间的流行概念、传统概念、形</w:t>
      </w:r>
      <w:r>
        <w:rPr>
          <w:rFonts w:ascii="宋体" w:hAnsi="宋体" w:cs="宋体" w:eastAsia="宋体"/>
          <w:sz w:val="39"/>
          <w:spacing w:val="0"/>
          <w:color w:val="000000"/>
          <w:b w:val="off"/>
          <w:i w:val="off"/>
        </w:rPr>
        <w:t>而上学概念、机械时间和意识时间的对立才可能得以确立。</w:t>
      </w:r>
      <w:r>
        <w:rPr>
          <w:rFonts w:ascii="宋体" w:hAnsi="宋体" w:cs="宋体" w:eastAsia="宋体"/>
          <w:sz w:val="39"/>
          <w:spacing w:val="0"/>
          <w:color w:val="000000"/>
          <w:b w:val="off"/>
          <w:i w:val="off"/>
        </w:rPr>
        <w:t>或许必须像海德格尔阅读康德那样去阅读弗洛伊德：像我思</w:t>
      </w:r>
      <w:r>
        <w:rPr>
          <w:rFonts w:ascii="宋体" w:hAnsi="宋体" w:cs="宋体" w:eastAsia="宋体"/>
          <w:sz w:val="39"/>
          <w:spacing w:val="0"/>
          <w:color w:val="000000"/>
          <w:b w:val="off"/>
          <w:i w:val="off"/>
        </w:rPr>
        <w:t>那样，前意识无疑只有从某种关于时间的通俗概念角度去看</w:t>
      </w:r>
      <w:r>
        <w:rPr>
          <w:rFonts w:ascii="宋体" w:hAnsi="宋体" w:cs="宋体" w:eastAsia="宋体"/>
          <w:sz w:val="39"/>
          <w:spacing w:val="0"/>
          <w:color w:val="000000"/>
          <w:b w:val="off"/>
          <w:i w:val="off"/>
        </w:rPr>
        <w:t>才是非时间性的。</w:t>
      </w:r>
      <w:bookmarkEnd w:id="3442"/>
    </w:p>
    <w:p>
      <w:pPr>
        <w:pageBreakBefore w:val="off"/>
        <w:tabs/>
        <w:wordWrap w:val="off"/>
        <w:spacing w:before="0" w:after="0" w:line="480" w:lineRule="atLeast"/>
        <w:ind w:left="0" w:right="500"/>
        <w:jc w:val="right"/>
        <w:textAlignment w:val="baseline"/>
        <w:rPr>
          <w:sz w:val="35"/>
        </w:rPr>
      </w:pPr>
      <w:bookmarkStart w:name="" w:id="3443"/>
      <w:r>
        <w:rPr>
          <w:rFonts w:ascii="楷体" w:hAnsi="楷体" w:cs="楷体" w:eastAsia="楷体"/>
          <w:sz w:val="35"/>
          <w:spacing w:val="0"/>
          <w:color w:val="000000"/>
          <w:b w:val="off"/>
          <w:i w:val="off"/>
        </w:rPr>
        <w:t>387</w:t>
      </w:r>
      <w:bookmarkEnd w:id="3443"/>
    </w:p>
    <w:p>
      <w:r>
        <w:t/>
      </w:r>
    </w:p>
    <w:p>
      <w:pPr>
        <w:sectPr>
          <w:footerReference r:id="rId853"/>
          <w:headerReference r:id="rId854" w:type="default"/>
          <w:type w:val="nextPage"/>
          <w:pgSz w:w="14460" w:h="21540"/>
          <w:pgMar w:left="1640" w:top="1820" w:right="1640" w:bottom="1820" w:header="1520" w:footer="1520"/>
          <w:cols w:num="1"/>
        </w:sectPr>
      </w:pPr>
    </w:p>
    <w:p>
      <w:pPr>
        <w:pageBreakBefore w:val="off"/>
        <w:tabs/>
        <w:wordWrap w:val="off"/>
        <w:spacing w:before="700" w:after="0" w:line="840" w:lineRule="atLeast"/>
        <w:ind w:left="0" w:right="0"/>
        <w:jc w:val="both"/>
        <w:textAlignment w:val="baseline"/>
        <w:rPr>
          <w:sz w:val="62"/>
        </w:rPr>
      </w:pPr>
      <w:bookmarkStart w:name="" w:id="3444"/>
      <w:r>
        <w:rPr>
          <w:rFonts w:ascii="宋体" w:hAnsi="宋体" w:cs="宋体" w:eastAsia="宋体"/>
          <w:sz w:val="62"/>
          <w:spacing w:val="0"/>
          <w:color w:val="000000"/>
          <w:b w:val="off"/>
          <w:i w:val="off"/>
        </w:rPr>
        <w:t>折光学与象形文字</w:t>
      </w:r>
      <w:bookmarkEnd w:id="3444"/>
    </w:p>
    <w:p>
      <w:pPr>
        <w:pageBreakBefore w:val="off"/>
        <w:tabs/>
        <w:wordWrap w:val="off"/>
        <w:spacing w:before="0" w:after="0" w:line="740" w:lineRule="exact"/>
        <w:ind w:left="0" w:right="0"/>
        <w:jc w:val="both"/>
        <w:textAlignment w:val="baseline"/>
        <w:rPr>
          <w:sz w:val="62"/>
        </w:rPr>
      </w:pPr>
      <w:bookmarkStart w:name="" w:id="3445"/>
      <w:r>
        <w:rPr>
          <w:rFonts w:ascii="宋体" w:hAnsi="宋体" w:cs="宋体" w:eastAsia="宋体"/>
          <w:sz w:val="62"/>
          <w:spacing w:val="0"/>
          <w:color w:val="000000"/>
          <w:b w:val="off"/>
          <w:i w:val="off"/>
        </w:rPr>
        <w:t/>
      </w:r>
      <w:bookmarkEnd w:id="3445"/>
    </w:p>
    <w:p>
      <w:pPr>
        <w:pageBreakBefore w:val="off"/>
        <w:tabs/>
        <w:wordWrap w:val="off"/>
        <w:spacing w:before="0" w:after="0" w:line="700" w:lineRule="atLeast"/>
        <w:ind w:left="0" w:right="60" w:firstLine="840"/>
        <w:jc w:val="both"/>
        <w:textAlignment w:val="baseline"/>
        <w:rPr>
          <w:sz w:val="41"/>
        </w:rPr>
      </w:pPr>
      <w:bookmarkStart w:name="" w:id="3446"/>
      <w:r>
        <w:rPr>
          <w:rFonts w:ascii="宋体" w:hAnsi="宋体" w:cs="宋体" w:eastAsia="宋体"/>
          <w:sz w:val="41"/>
          <w:spacing w:val="0"/>
          <w:color w:val="000000"/>
          <w:b w:val="off"/>
          <w:i w:val="off"/>
        </w:rPr>
        <w:t>让我们不要急于下结论说，弗洛伊德在借助以能量学反</w:t>
      </w:r>
      <w:r>
        <w:rPr>
          <w:rFonts w:ascii="宋体" w:hAnsi="宋体" w:cs="宋体" w:eastAsia="宋体"/>
          <w:sz w:val="41"/>
          <w:spacing w:val="0"/>
          <w:color w:val="000000"/>
          <w:b w:val="off"/>
          <w:i w:val="off"/>
        </w:rPr>
        <w:t>对翻译局部性的同时放弃了定位的努力。如果，像我们将要</w:t>
      </w:r>
      <w:r>
        <w:rPr>
          <w:rFonts w:ascii="宋体" w:hAnsi="宋体" w:cs="宋体" w:eastAsia="宋体"/>
          <w:sz w:val="41"/>
          <w:spacing w:val="0"/>
          <w:color w:val="000000"/>
          <w:b w:val="off"/>
          <w:i w:val="off"/>
        </w:rPr>
        <w:t>看到的那样，他坚持要给能量过程一种投射的、空间性的，甚</w:t>
      </w:r>
      <w:r>
        <w:rPr>
          <w:rFonts w:ascii="宋体" w:hAnsi="宋体" w:cs="宋体" w:eastAsia="宋体"/>
          <w:sz w:val="41"/>
          <w:spacing w:val="0"/>
          <w:color w:val="000000"/>
          <w:b w:val="off"/>
          <w:i w:val="off"/>
        </w:rPr>
        <w:t>至是纯机械式的再现的话，那并不只是因为方便教学的理由：</w:t>
      </w:r>
      <w:r>
        <w:rPr>
          <w:rFonts w:ascii="宋体" w:hAnsi="宋体" w:cs="宋体" w:eastAsia="宋体"/>
          <w:sz w:val="41"/>
          <w:spacing w:val="0"/>
          <w:color w:val="000000"/>
          <w:b w:val="off"/>
          <w:i w:val="off"/>
        </w:rPr>
        <w:t>某种与一般系统观念分不开的空间性是不可还原的；其本质</w:t>
      </w:r>
      <w:r>
        <w:rPr>
          <w:rFonts w:ascii="宋体" w:hAnsi="宋体" w:cs="宋体" w:eastAsia="宋体"/>
          <w:sz w:val="41"/>
          <w:spacing w:val="0"/>
          <w:color w:val="000000"/>
          <w:b w:val="off"/>
          <w:i w:val="off"/>
        </w:rPr>
        <w:t>是神秘莫测的，因为它不再能被当做动力学和经济论过程的</w:t>
      </w:r>
      <w:r>
        <w:rPr>
          <w:rFonts w:ascii="宋体" w:hAnsi="宋体" w:cs="宋体" w:eastAsia="宋体"/>
          <w:sz w:val="41"/>
          <w:spacing w:val="0"/>
          <w:color w:val="000000"/>
          <w:b w:val="off"/>
          <w:i w:val="off"/>
        </w:rPr>
        <w:t>那种同质的、稳定的领域。在《梦的解析》中，隐喻机制还尚未</w:t>
      </w:r>
      <w:r>
        <w:rPr>
          <w:rFonts w:ascii="宋体" w:hAnsi="宋体" w:cs="宋体" w:eastAsia="宋体"/>
          <w:sz w:val="41"/>
          <w:spacing w:val="0"/>
          <w:color w:val="000000"/>
          <w:b w:val="off"/>
          <w:i w:val="off"/>
        </w:rPr>
        <w:t>与书写类似法相配套，而后者如很快将要显示的那样，已经支</w:t>
      </w:r>
      <w:r>
        <w:rPr>
          <w:rFonts w:ascii="宋体" w:hAnsi="宋体" w:cs="宋体" w:eastAsia="宋体"/>
          <w:sz w:val="41"/>
          <w:spacing w:val="0"/>
          <w:color w:val="000000"/>
          <w:b w:val="off"/>
          <w:i w:val="off"/>
        </w:rPr>
        <w:t>配着弗洛伊德的整个描述性介绍。那就是某种光学机制。</w:t>
      </w:r>
      <w:bookmarkEnd w:id="3446"/>
    </w:p>
    <w:p>
      <w:pPr>
        <w:pageBreakBefore w:val="off"/>
        <w:tabs/>
        <w:wordWrap w:val="off"/>
        <w:spacing w:before="0" w:after="0" w:line="700" w:lineRule="atLeast"/>
        <w:ind w:left="60" w:right="0" w:firstLine="840"/>
        <w:jc w:val="both"/>
        <w:textAlignment w:val="baseline"/>
        <w:rPr>
          <w:sz w:val="41"/>
        </w:rPr>
      </w:pPr>
      <w:bookmarkStart w:name="" w:id="3447"/>
      <w:r>
        <w:rPr>
          <w:rFonts w:ascii="宋体" w:hAnsi="宋体" w:cs="宋体" w:eastAsia="宋体"/>
          <w:sz w:val="41"/>
          <w:spacing w:val="0"/>
          <w:color w:val="000000"/>
          <w:b w:val="off"/>
          <w:i w:val="off"/>
        </w:rPr>
        <w:t>让我们再接着引用弗洛伊德。弗洛伊德并不想要放弃他</w:t>
      </w:r>
      <w:r>
        <w:rPr>
          <w:rFonts w:ascii="宋体" w:hAnsi="宋体" w:cs="宋体" w:eastAsia="宋体"/>
          <w:sz w:val="41"/>
          <w:spacing w:val="0"/>
          <w:color w:val="000000"/>
          <w:b w:val="off"/>
          <w:i w:val="off"/>
        </w:rPr>
        <w:t>刚刚要我们加以小心的那种局部隐喻：“然而，我坚持继续</w:t>
      </w:r>
      <w:r>
        <w:rPr>
          <w:rFonts w:ascii="宋体" w:hAnsi="宋体" w:cs="宋体" w:eastAsia="宋体"/>
          <w:sz w:val="41"/>
          <w:spacing w:val="0"/>
          <w:color w:val="000000"/>
          <w:b w:val="off"/>
          <w:i w:val="off"/>
        </w:rPr>
        <w:t>使用对这两种系统的那种直觉再现（即隐喻：anschauliche</w:t>
      </w:r>
      <w:r>
        <w:rPr>
          <w:rFonts w:ascii="宋体" w:hAnsi="宋体" w:cs="宋体" w:eastAsia="宋体"/>
          <w:sz w:val="41"/>
          <w:spacing w:val="0"/>
          <w:color w:val="000000"/>
          <w:b w:val="off"/>
          <w:i w:val="off"/>
        </w:rPr>
        <w:t>Vorstellung）是有用的，也是合理的。只要记住那些再现</w:t>
      </w:r>
      <w:r>
        <w:rPr>
          <w:rFonts w:ascii="宋体" w:hAnsi="宋体" w:cs="宋体" w:eastAsia="宋体"/>
          <w:sz w:val="41"/>
          <w:spacing w:val="0"/>
          <w:color w:val="000000"/>
          <w:b w:val="off"/>
          <w:i w:val="off"/>
        </w:rPr>
        <w:t>(Vorstellungen)、思想、一般的心灵构成不应当定位于神经系</w:t>
      </w:r>
      <w:r>
        <w:rPr>
          <w:rFonts w:ascii="宋体" w:hAnsi="宋体" w:cs="宋体" w:eastAsia="宋体"/>
          <w:sz w:val="41"/>
          <w:spacing w:val="0"/>
          <w:color w:val="000000"/>
          <w:b w:val="off"/>
          <w:i w:val="off"/>
        </w:rPr>
        <w:t>统的有机组成部分中，如有人会说的那样，而应当在它们之</w:t>
      </w:r>
      <w:r>
        <w:rPr>
          <w:rFonts w:ascii="宋体" w:hAnsi="宋体" w:cs="宋体" w:eastAsia="宋体"/>
          <w:sz w:val="41"/>
          <w:spacing w:val="0"/>
          <w:color w:val="000000"/>
          <w:b w:val="off"/>
          <w:i w:val="off"/>
        </w:rPr>
        <w:t>间，即在那个抵抗与相应于之的拓路形成的地方定位，我们就</w:t>
      </w:r>
      <w:r>
        <w:rPr>
          <w:rFonts w:ascii="宋体" w:hAnsi="宋体" w:cs="宋体" w:eastAsia="宋体"/>
          <w:sz w:val="41"/>
          <w:spacing w:val="0"/>
          <w:color w:val="000000"/>
          <w:b w:val="off"/>
          <w:i w:val="off"/>
        </w:rPr>
        <w:t>可以避免对这种搬演(Darstellungsweise)模式进行任何滥用。</w:t>
      </w:r>
      <w:r>
        <w:rPr>
          <w:rFonts w:ascii="宋体" w:hAnsi="宋体" w:cs="宋体" w:eastAsia="宋体"/>
          <w:sz w:val="41"/>
          <w:spacing w:val="0"/>
          <w:color w:val="000000"/>
          <w:b w:val="off"/>
          <w:i w:val="off"/>
        </w:rPr>
        <w:t>所有能够成为我们内在知觉的对象(Gegenstand)的东西，都</w:t>
      </w:r>
      <w:r>
        <w:rPr>
          <w:rFonts w:ascii="宋体" w:hAnsi="宋体" w:cs="宋体" w:eastAsia="宋体"/>
          <w:sz w:val="41"/>
          <w:spacing w:val="0"/>
          <w:color w:val="000000"/>
          <w:b w:val="off"/>
          <w:i w:val="off"/>
        </w:rPr>
        <w:t>是虚拟(virtuel)的，就像通过光线渗入望远镜所给出的影像</w:t>
      </w:r>
      <w:r>
        <w:rPr>
          <w:rFonts w:ascii="宋体" w:hAnsi="宋体" w:cs="宋体" w:eastAsia="宋体"/>
          <w:sz w:val="41"/>
          <w:spacing w:val="0"/>
          <w:color w:val="000000"/>
          <w:b w:val="off"/>
          <w:i w:val="off"/>
        </w:rPr>
        <w:t>那样。但是，对于这些本身并非心灵现象(着重号是我加的)</w:t>
      </w:r>
      <w:r>
        <w:rPr>
          <w:rFonts w:ascii="宋体" w:hAnsi="宋体" w:cs="宋体" w:eastAsia="宋体"/>
          <w:sz w:val="41"/>
          <w:spacing w:val="0"/>
          <w:color w:val="000000"/>
          <w:b w:val="off"/>
          <w:i w:val="off"/>
        </w:rPr>
        <w:t>而且从未进入我们的心灵知觉的那些系统，我们有权将它们</w:t>
      </w:r>
      <w:bookmarkEnd w:id="3447"/>
    </w:p>
    <w:p>
      <w:pPr>
        <w:pageBreakBefore w:val="off"/>
        <w:tabs/>
        <w:wordWrap w:val="off"/>
        <w:spacing w:before="0" w:after="0" w:line="480" w:lineRule="atLeast"/>
        <w:ind w:left="540" w:right="0"/>
        <w:jc w:val="both"/>
        <w:textAlignment w:val="baseline"/>
        <w:rPr>
          <w:sz w:val="35"/>
        </w:rPr>
      </w:pPr>
      <w:bookmarkStart w:name="" w:id="3448"/>
      <w:r>
        <w:rPr>
          <w:rFonts w:ascii="楷体" w:hAnsi="楷体" w:cs="楷体" w:eastAsia="楷体"/>
          <w:sz w:val="35"/>
          <w:spacing w:val="0"/>
          <w:color w:val="000000"/>
          <w:b w:val="off"/>
          <w:i w:val="off"/>
        </w:rPr>
        <w:t>388</w:t>
      </w:r>
      <w:bookmarkEnd w:id="3448"/>
    </w:p>
    <w:p>
      <w:r>
        <w:t/>
      </w:r>
    </w:p>
    <w:p>
      <w:pPr>
        <w:sectPr>
          <w:footerReference r:id="rId855"/>
          <w:headerReference r:id="rId856" w:type="default"/>
          <w:type w:val="nextPage"/>
          <w:pgSz w:w="14460" w:h="21540"/>
          <w:pgMar w:left="1620" w:top="1840" w:right="1620" w:bottom="1840" w:header="1540" w:footer="1540"/>
          <w:cols w:num="1"/>
        </w:sectPr>
      </w:pPr>
    </w:p>
    <w:p>
      <w:pPr>
        <w:pageBreakBefore w:val="off"/>
        <w:tabs/>
        <w:wordWrap w:val="off"/>
        <w:spacing w:before="0" w:after="0" w:line="620" w:lineRule="atLeast"/>
        <w:ind w:left="0" w:right="20"/>
        <w:jc w:val="both"/>
        <w:textAlignment w:val="baseline"/>
        <w:rPr>
          <w:sz w:val="41"/>
        </w:rPr>
      </w:pPr>
      <w:bookmarkStart w:name="" w:id="3449"/>
      <w:r>
        <w:rPr>
          <w:rFonts w:ascii="宋体" w:hAnsi="宋体" w:cs="宋体" w:eastAsia="宋体"/>
          <w:sz w:val="41"/>
          <w:spacing w:val="0"/>
          <w:color w:val="000000"/>
          <w:b w:val="off"/>
          <w:i w:val="off"/>
        </w:rPr>
        <w:t>跟投射影像的望远镜透镜相比较。如果我们跟着这个类比</w:t>
      </w:r>
      <w:r>
        <w:rPr>
          <w:rFonts w:ascii="宋体" w:hAnsi="宋体" w:cs="宋体" w:eastAsia="宋体"/>
          <w:sz w:val="41"/>
          <w:spacing w:val="0"/>
          <w:color w:val="000000"/>
          <w:b w:val="off"/>
          <w:i w:val="off"/>
        </w:rPr>
        <w:t>走，这两个系统间的潜意识压抑力就与光穿过一种新的媒介</w:t>
      </w:r>
      <w:r>
        <w:rPr>
          <w:rFonts w:ascii="宋体" w:hAnsi="宋体" w:cs="宋体" w:eastAsia="宋体"/>
          <w:sz w:val="41"/>
          <w:spacing w:val="0"/>
          <w:color w:val="000000"/>
          <w:b w:val="off"/>
          <w:i w:val="off"/>
        </w:rPr>
        <w:t>时的折射(光线的裂缝： Strahlenbrechung)相应。”(第 615-</w:t>
      </w:r>
      <w:r>
        <w:rPr>
          <w:rFonts w:ascii="宋体" w:hAnsi="宋体" w:cs="宋体" w:eastAsia="宋体"/>
          <w:sz w:val="41"/>
          <w:spacing w:val="0"/>
          <w:color w:val="000000"/>
          <w:b w:val="off"/>
          <w:i w:val="off"/>
        </w:rPr>
        <w:t>616页)</w:t>
      </w:r>
      <w:bookmarkEnd w:id="3449"/>
    </w:p>
    <w:p>
      <w:pPr>
        <w:pageBreakBefore w:val="off"/>
        <w:tabs/>
        <w:wordWrap w:val="off"/>
        <w:spacing w:before="0" w:after="0" w:line="620" w:lineRule="atLeast"/>
        <w:ind w:left="0" w:right="0" w:firstLine="800"/>
        <w:jc w:val="both"/>
        <w:textAlignment w:val="baseline"/>
        <w:rPr>
          <w:sz w:val="41"/>
        </w:rPr>
      </w:pPr>
      <w:bookmarkStart w:name="" w:id="3450"/>
      <w:r>
        <w:rPr>
          <w:rFonts w:ascii="宋体" w:hAnsi="宋体" w:cs="宋体" w:eastAsia="宋体"/>
          <w:sz w:val="41"/>
          <w:spacing w:val="0"/>
          <w:color w:val="000000"/>
          <w:b w:val="off"/>
          <w:i w:val="off"/>
        </w:rPr>
        <w:t>这种再现已经不允许在某种简单同质的结构空间中去理</w:t>
      </w:r>
      <w:r>
        <w:rPr>
          <w:rFonts w:ascii="宋体" w:hAnsi="宋体" w:cs="宋体" w:eastAsia="宋体"/>
          <w:sz w:val="41"/>
          <w:spacing w:val="0"/>
          <w:color w:val="000000"/>
          <w:b w:val="off"/>
          <w:i w:val="off"/>
        </w:rPr>
        <w:t>解。媒介的转变和折射运动就足以显示这一点。以后，弗洛</w:t>
      </w:r>
      <w:r>
        <w:rPr>
          <w:rFonts w:ascii="宋体" w:hAnsi="宋体" w:cs="宋体" w:eastAsia="宋体"/>
          <w:sz w:val="41"/>
          <w:spacing w:val="0"/>
          <w:color w:val="000000"/>
          <w:b w:val="off"/>
          <w:i w:val="off"/>
        </w:rPr>
        <w:t>伊德在对同一机制的另一次参照中引入了一个有趣的差异。</w:t>
      </w:r>
      <w:r>
        <w:rPr>
          <w:rFonts w:ascii="宋体" w:hAnsi="宋体" w:cs="宋体" w:eastAsia="宋体"/>
          <w:sz w:val="41"/>
          <w:spacing w:val="0"/>
          <w:color w:val="000000"/>
          <w:b w:val="off"/>
          <w:i w:val="off"/>
        </w:rPr>
        <w:t>在同一章关于退逆现象的段落中，他试图解释在记忆印迹中</w:t>
      </w:r>
      <w:r>
        <w:rPr>
          <w:rFonts w:ascii="宋体" w:hAnsi="宋体" w:cs="宋体" w:eastAsia="宋体"/>
          <w:sz w:val="41"/>
          <w:spacing w:val="0"/>
          <w:color w:val="000000"/>
          <w:b w:val="off"/>
          <w:i w:val="off"/>
        </w:rPr>
        <w:t>的记忆与知觉之关系：“我们拥有的想法因此就是某种心灵场</w:t>
      </w:r>
      <w:r>
        <w:rPr>
          <w:rFonts w:ascii="宋体" w:hAnsi="宋体" w:cs="宋体" w:eastAsia="宋体"/>
          <w:sz w:val="41"/>
          <w:spacing w:val="0"/>
          <w:color w:val="000000"/>
          <w:b w:val="off"/>
          <w:i w:val="off"/>
        </w:rPr>
        <w:t>所的想法。我们会将心灵机制概念完全放在一边，这个这里</w:t>
      </w:r>
      <w:r>
        <w:rPr>
          <w:rFonts w:ascii="宋体" w:hAnsi="宋体" w:cs="宋体" w:eastAsia="宋体"/>
          <w:sz w:val="41"/>
          <w:spacing w:val="0"/>
          <w:color w:val="000000"/>
          <w:b w:val="off"/>
          <w:i w:val="off"/>
        </w:rPr>
        <w:t>与我们相关的概念也以作为解剖学配备(Präparat：实验室配</w:t>
      </w:r>
      <w:r>
        <w:rPr>
          <w:rFonts w:ascii="宋体" w:hAnsi="宋体" w:cs="宋体" w:eastAsia="宋体"/>
          <w:sz w:val="41"/>
          <w:spacing w:val="0"/>
          <w:color w:val="000000"/>
          <w:b w:val="off"/>
          <w:i w:val="off"/>
        </w:rPr>
        <w:t>备)而闻名，我们应当小心地避免受到以任何解剖学方式来确</w:t>
      </w:r>
      <w:r>
        <w:rPr>
          <w:rFonts w:ascii="宋体" w:hAnsi="宋体" w:cs="宋体" w:eastAsia="宋体"/>
          <w:sz w:val="41"/>
          <w:spacing w:val="0"/>
          <w:color w:val="000000"/>
          <w:b w:val="off"/>
          <w:i w:val="off"/>
        </w:rPr>
        <w:t>定心灵场所的诱惑。我们应留在心理学领域，而且只建议继</w:t>
      </w:r>
      <w:r>
        <w:rPr>
          <w:rFonts w:ascii="宋体" w:hAnsi="宋体" w:cs="宋体" w:eastAsia="宋体"/>
          <w:sz w:val="41"/>
          <w:spacing w:val="0"/>
          <w:color w:val="000000"/>
          <w:b w:val="off"/>
          <w:i w:val="off"/>
        </w:rPr>
        <w:t>续追求对以某种复杂显微镜、摄影器和其它同类性质的仪器</w:t>
      </w:r>
      <w:r>
        <w:rPr>
          <w:rFonts w:ascii="宋体" w:hAnsi="宋体" w:cs="宋体" w:eastAsia="宋体"/>
          <w:sz w:val="41"/>
          <w:spacing w:val="0"/>
          <w:color w:val="000000"/>
          <w:b w:val="off"/>
          <w:i w:val="off"/>
        </w:rPr>
        <w:t>形式出现的服务于心灵运作的仪器之再现。心灵场所然后相</w:t>
      </w:r>
      <w:r>
        <w:rPr>
          <w:rFonts w:ascii="宋体" w:hAnsi="宋体" w:cs="宋体" w:eastAsia="宋体"/>
          <w:sz w:val="41"/>
          <w:spacing w:val="0"/>
          <w:color w:val="000000"/>
          <w:b w:val="off"/>
          <w:i w:val="off"/>
        </w:rPr>
        <w:t>应于这样一种仪器内部的某个部位(Ort)，这个部位乃是影像</w:t>
      </w:r>
      <w:r>
        <w:rPr>
          <w:rFonts w:ascii="宋体" w:hAnsi="宋体" w:cs="宋体" w:eastAsia="宋体"/>
          <w:sz w:val="41"/>
          <w:spacing w:val="0"/>
          <w:color w:val="000000"/>
          <w:b w:val="off"/>
          <w:i w:val="off"/>
        </w:rPr>
        <w:t>的最初状态之一在其中得以形成的地方。在显微镜与望远镜</w:t>
      </w:r>
      <w:r>
        <w:rPr>
          <w:rFonts w:ascii="宋体" w:hAnsi="宋体" w:cs="宋体" w:eastAsia="宋体"/>
          <w:sz w:val="41"/>
          <w:spacing w:val="0"/>
          <w:color w:val="000000"/>
          <w:b w:val="off"/>
          <w:i w:val="off"/>
        </w:rPr>
        <w:t>中，如我们所知，某种程度上说，只有那里才是仪器的任何可</w:t>
      </w:r>
      <w:r>
        <w:rPr>
          <w:rFonts w:ascii="宋体" w:hAnsi="宋体" w:cs="宋体" w:eastAsia="宋体"/>
          <w:sz w:val="41"/>
          <w:spacing w:val="0"/>
          <w:color w:val="000000"/>
          <w:b w:val="off"/>
          <w:i w:val="off"/>
        </w:rPr>
        <w:t>感部分不被定位的观念场所和区域。我想因为这些影像及其</w:t>
      </w:r>
      <w:r>
        <w:rPr>
          <w:rFonts w:ascii="宋体" w:hAnsi="宋体" w:cs="宋体" w:eastAsia="宋体"/>
          <w:sz w:val="41"/>
          <w:spacing w:val="0"/>
          <w:color w:val="000000"/>
          <w:b w:val="off"/>
          <w:i w:val="off"/>
        </w:rPr>
        <w:t>它类似影像的不完美而请求原谅是没有必要的。”(第541页)</w:t>
      </w:r>
      <w:bookmarkEnd w:id="3450"/>
    </w:p>
    <w:p>
      <w:pPr>
        <w:pageBreakBefore w:val="off"/>
        <w:tabs/>
        <w:wordWrap w:val="off"/>
        <w:spacing w:before="0" w:after="0" w:line="620" w:lineRule="atLeast"/>
        <w:ind w:left="0" w:right="20" w:firstLine="800"/>
        <w:jc w:val="both"/>
        <w:textAlignment w:val="baseline"/>
        <w:rPr>
          <w:sz w:val="41"/>
        </w:rPr>
      </w:pPr>
      <w:bookmarkStart w:name="" w:id="3451"/>
      <w:r>
        <w:rPr>
          <w:rFonts w:ascii="宋体" w:hAnsi="宋体" w:cs="宋体" w:eastAsia="宋体"/>
          <w:sz w:val="41"/>
          <w:spacing w:val="0"/>
          <w:color w:val="000000"/>
          <w:b w:val="off"/>
          <w:i w:val="off"/>
        </w:rPr>
        <w:t>除了教学价值以外，这个说明因为它对系统与心灵现象</w:t>
      </w:r>
      <w:r>
        <w:rPr>
          <w:rFonts w:ascii="宋体" w:hAnsi="宋体" w:cs="宋体" w:eastAsia="宋体"/>
          <w:sz w:val="41"/>
          <w:spacing w:val="0"/>
          <w:color w:val="000000"/>
          <w:b w:val="off"/>
          <w:i w:val="off"/>
        </w:rPr>
        <w:t>的区分而具有合理性：心灵系统并非心灵现象，在这个描述中</w:t>
      </w:r>
      <w:r>
        <w:rPr>
          <w:rFonts w:ascii="宋体" w:hAnsi="宋体" w:cs="宋体" w:eastAsia="宋体"/>
          <w:sz w:val="41"/>
          <w:spacing w:val="0"/>
          <w:color w:val="000000"/>
          <w:b w:val="off"/>
          <w:i w:val="off"/>
        </w:rPr>
        <w:t>惟一的问题出在系统上。其次，使弗洛伊德感兴趣的是这个</w:t>
      </w:r>
      <w:r>
        <w:rPr>
          <w:rFonts w:ascii="宋体" w:hAnsi="宋体" w:cs="宋体" w:eastAsia="宋体"/>
          <w:sz w:val="41"/>
          <w:spacing w:val="0"/>
          <w:color w:val="000000"/>
          <w:b w:val="off"/>
          <w:i w:val="off"/>
        </w:rPr>
        <w:t>机制的运作、其功能和运作程序、其像是被机器部件捕捉和定</w:t>
      </w:r>
      <w:r>
        <w:rPr>
          <w:rFonts w:ascii="宋体" w:hAnsi="宋体" w:cs="宋体" w:eastAsia="宋体"/>
          <w:sz w:val="41"/>
          <w:spacing w:val="0"/>
          <w:color w:val="000000"/>
          <w:b w:val="off"/>
          <w:i w:val="off"/>
        </w:rPr>
        <w:t>位的运动之时间规律：“严格地说，我们不必去假设心灵系统</w:t>
      </w:r>
      <w:bookmarkEnd w:id="3451"/>
    </w:p>
    <w:p>
      <w:pPr>
        <w:pageBreakBefore w:val="off"/>
        <w:tabs/>
        <w:wordWrap w:val="off"/>
        <w:spacing w:before="0" w:after="0" w:line="460" w:lineRule="atLeast"/>
        <w:ind w:left="0" w:right="520"/>
        <w:jc w:val="right"/>
        <w:textAlignment w:val="baseline"/>
        <w:rPr>
          <w:sz w:val="34"/>
        </w:rPr>
      </w:pPr>
      <w:bookmarkStart w:name="" w:id="3452"/>
      <w:r>
        <w:rPr>
          <w:rFonts w:ascii="楷体" w:hAnsi="楷体" w:cs="楷体" w:eastAsia="楷体"/>
          <w:sz w:val="34"/>
          <w:spacing w:val="0"/>
          <w:color w:val="000000"/>
          <w:b w:val="off"/>
          <w:i w:val="off"/>
        </w:rPr>
        <w:t>389</w:t>
      </w:r>
      <w:bookmarkEnd w:id="3452"/>
    </w:p>
    <w:p>
      <w:r>
        <w:t/>
      </w:r>
    </w:p>
    <w:p>
      <w:pPr>
        <w:sectPr>
          <w:footerReference r:id="rId857"/>
          <w:headerReference r:id="rId858" w:type="default"/>
          <w:type w:val="nextPage"/>
          <w:pgSz w:w="14460" w:h="21540"/>
          <w:pgMar w:left="1640" w:top="1820" w:right="1640" w:bottom="1820" w:header="1520" w:footer="1520"/>
          <w:cols w:num="1"/>
        </w:sectPr>
      </w:pPr>
    </w:p>
    <w:p>
      <w:pPr>
        <w:pageBreakBefore w:val="off"/>
        <w:tabs/>
        <w:wordWrap w:val="off"/>
        <w:spacing w:before="0" w:after="0" w:line="640" w:lineRule="atLeast"/>
        <w:ind w:left="0" w:right="40"/>
        <w:jc w:val="both"/>
        <w:textAlignment w:val="baseline"/>
        <w:rPr>
          <w:sz w:val="40"/>
        </w:rPr>
      </w:pPr>
      <w:bookmarkStart w:name="" w:id="3453"/>
      <w:r>
        <w:rPr>
          <w:rFonts w:ascii="宋体" w:hAnsi="宋体" w:cs="宋体" w:eastAsia="宋体"/>
          <w:sz w:val="40"/>
          <w:spacing w:val="0"/>
          <w:color w:val="000000"/>
          <w:b w:val="off"/>
          <w:i w:val="off"/>
        </w:rPr>
        <w:t>的实际空间结构组织。只要有某种稳定的秩序使刺激在某些</w:t>
      </w:r>
      <w:r>
        <w:rPr>
          <w:rFonts w:ascii="宋体" w:hAnsi="宋体" w:cs="宋体" w:eastAsia="宋体"/>
          <w:sz w:val="40"/>
          <w:spacing w:val="0"/>
          <w:color w:val="000000"/>
          <w:b w:val="off"/>
          <w:i w:val="off"/>
        </w:rPr>
        <w:t>心灵事件发生时，能以限定了的时间连续性经过这些系统就</w:t>
      </w:r>
      <w:r>
        <w:rPr>
          <w:rFonts w:ascii="宋体" w:hAnsi="宋体" w:cs="宋体" w:eastAsia="宋体"/>
          <w:sz w:val="40"/>
          <w:spacing w:val="0"/>
          <w:color w:val="000000"/>
          <w:b w:val="off"/>
          <w:i w:val="off"/>
        </w:rPr>
        <w:t>足够了。”最后，这些光学仪器截取了光；在摄影范例中，它们</w:t>
      </w:r>
      <w:r>
        <w:rPr>
          <w:rFonts w:ascii="宋体" w:hAnsi="宋体" w:cs="宋体" w:eastAsia="宋体"/>
          <w:sz w:val="40"/>
          <w:spacing w:val="0"/>
          <w:color w:val="000000"/>
          <w:b w:val="off"/>
          <w:i w:val="off"/>
        </w:rPr>
        <w:t>则记录了光I。弗洛伊德已经想要考虑底片或光的书写而这</w:t>
      </w:r>
      <w:r>
        <w:rPr>
          <w:rFonts w:ascii="宋体" w:hAnsi="宋体" w:cs="宋体" w:eastAsia="宋体"/>
          <w:sz w:val="40"/>
          <w:spacing w:val="0"/>
          <w:color w:val="000000"/>
          <w:b w:val="off"/>
          <w:i w:val="off"/>
        </w:rPr>
        <w:t>就是他所引进的差异化过程(Differenzierung)。它将会减轻</w:t>
      </w:r>
      <w:r>
        <w:rPr>
          <w:rFonts w:ascii="宋体" w:hAnsi="宋体" w:cs="宋体" w:eastAsia="宋体"/>
          <w:sz w:val="40"/>
          <w:spacing w:val="0"/>
          <w:color w:val="000000"/>
          <w:b w:val="off"/>
          <w:i w:val="off"/>
        </w:rPr>
        <w:t>这个类比的那些“不完美”处，也许还会为之“道歉”。它所突</w:t>
      </w:r>
      <w:r>
        <w:rPr>
          <w:rFonts w:ascii="宋体" w:hAnsi="宋体" w:cs="宋体" w:eastAsia="宋体"/>
          <w:sz w:val="40"/>
          <w:spacing w:val="0"/>
          <w:color w:val="000000"/>
          <w:b w:val="off"/>
          <w:i w:val="off"/>
        </w:rPr>
        <w:t>显的尤其是自从《草案》以来纠缠着弗洛伊德，并且只有书写</w:t>
      </w:r>
      <w:r>
        <w:rPr>
          <w:rFonts w:ascii="宋体" w:hAnsi="宋体" w:cs="宋体" w:eastAsia="宋体"/>
          <w:sz w:val="40"/>
          <w:spacing w:val="0"/>
          <w:color w:val="000000"/>
          <w:b w:val="off"/>
          <w:i w:val="off"/>
        </w:rPr>
        <w:t>器、“神奇打印装置”才能满足的乍眼看来充满矛盾的那种要</w:t>
      </w:r>
      <w:r>
        <w:rPr>
          <w:rFonts w:ascii="宋体" w:hAnsi="宋体" w:cs="宋体" w:eastAsia="宋体"/>
          <w:sz w:val="40"/>
          <w:spacing w:val="0"/>
          <w:color w:val="000000"/>
          <w:b w:val="off"/>
          <w:i w:val="off"/>
        </w:rPr>
        <w:t>求：“因此我们有充分理由将第一种差异化过程引进(仪器)的</w:t>
      </w:r>
      <w:r>
        <w:rPr>
          <w:rFonts w:ascii="宋体" w:hAnsi="宋体" w:cs="宋体" w:eastAsia="宋体"/>
          <w:sz w:val="40"/>
          <w:spacing w:val="0"/>
          <w:color w:val="000000"/>
          <w:b w:val="off"/>
          <w:i w:val="off"/>
        </w:rPr>
        <w:t>感端。我们知觉的某种印迹(Spur)留在了我们的心灵机制</w:t>
      </w:r>
      <w:r>
        <w:rPr>
          <w:rFonts w:ascii="宋体" w:hAnsi="宋体" w:cs="宋体" w:eastAsia="宋体"/>
          <w:sz w:val="40"/>
          <w:spacing w:val="0"/>
          <w:color w:val="000000"/>
          <w:b w:val="off"/>
          <w:i w:val="off"/>
        </w:rPr>
        <w:t>中，而这种印迹可以被称作‘记忆印迹’(Erinnerungsspur)。</w:t>
      </w:r>
      <w:r>
        <w:rPr>
          <w:rFonts w:ascii="宋体" w:hAnsi="宋体" w:cs="宋体" w:eastAsia="宋体"/>
          <w:sz w:val="40"/>
          <w:spacing w:val="0"/>
          <w:color w:val="000000"/>
          <w:b w:val="off"/>
          <w:i w:val="off"/>
        </w:rPr>
        <w:t>我们把依靠这种记忆印迹的功能称作‘记忆’。如果认真对待</w:t>
      </w:r>
      <w:r>
        <w:rPr>
          <w:rFonts w:ascii="宋体" w:hAnsi="宋体" w:cs="宋体" w:eastAsia="宋体"/>
          <w:sz w:val="40"/>
          <w:spacing w:val="0"/>
          <w:color w:val="000000"/>
          <w:b w:val="off"/>
          <w:i w:val="off"/>
        </w:rPr>
        <w:t>将心灵事件系于这些系统的方案的话，那么，记忆印迹就只有</w:t>
      </w:r>
      <w:r>
        <w:rPr>
          <w:rFonts w:ascii="宋体" w:hAnsi="宋体" w:cs="宋体" w:eastAsia="宋体"/>
          <w:sz w:val="40"/>
          <w:spacing w:val="0"/>
          <w:color w:val="000000"/>
          <w:b w:val="off"/>
          <w:i w:val="off"/>
        </w:rPr>
        <w:t>在系统组成部分恒常的变动中才能维系。然而，我在别处已</w:t>
      </w:r>
      <w:r>
        <w:rPr>
          <w:rFonts w:ascii="宋体" w:hAnsi="宋体" w:cs="宋体" w:eastAsia="宋体"/>
          <w:sz w:val="40"/>
          <w:spacing w:val="0"/>
          <w:color w:val="000000"/>
          <w:b w:val="off"/>
          <w:i w:val="off"/>
        </w:rPr>
        <w:t>经表明，假设一个单一的、同一的系统能够确实地保持其组成</w:t>
      </w:r>
      <w:r>
        <w:rPr>
          <w:rFonts w:ascii="宋体" w:hAnsi="宋体" w:cs="宋体" w:eastAsia="宋体"/>
          <w:sz w:val="40"/>
          <w:spacing w:val="0"/>
          <w:color w:val="000000"/>
          <w:b w:val="off"/>
          <w:i w:val="off"/>
        </w:rPr>
        <w:t>部分的变动，同时又持续地向这种变动提供接收的新契机显</w:t>
      </w:r>
      <w:bookmarkEnd w:id="3453"/>
    </w:p>
    <w:p>
      <w:pPr>
        <w:pageBreakBefore w:val="off"/>
        <w:tabs/>
        <w:wordWrap w:val="off"/>
        <w:spacing w:before="0" w:after="0" w:line="480" w:lineRule="atLeast"/>
        <w:ind w:left="100" w:right="0"/>
        <w:jc w:val="both"/>
        <w:textAlignment w:val="baseline"/>
        <w:rPr>
          <w:sz w:val="33"/>
        </w:rPr>
      </w:pPr>
      <w:bookmarkStart w:name="" w:id="3454"/>
      <w:r>
        <w:rPr>
          <w:rFonts w:ascii="宋体" w:hAnsi="宋体" w:cs="宋体" w:eastAsia="宋体"/>
          <w:sz w:val="33"/>
          <w:spacing w:val="0"/>
          <w:color w:val="000000"/>
          <w:u w:val="single"/>
          <w:b w:val="off"/>
          <w:i w:val="off"/>
        </w:rPr>
        <w:t xml:space="preserve">                  </w:t>
      </w:r>
      <w:bookmarkEnd w:id="3454"/>
    </w:p>
    <w:p>
      <w:pPr>
        <w:pageBreakBefore w:val="off"/>
        <w:tabs/>
        <w:wordWrap w:val="off"/>
        <w:spacing w:before="320" w:after="0" w:line="480" w:lineRule="atLeast"/>
        <w:ind w:left="60" w:right="0"/>
        <w:jc w:val="both"/>
        <w:textAlignment w:val="baseline"/>
        <w:rPr>
          <w:sz w:val="33"/>
        </w:rPr>
      </w:pPr>
      <w:bookmarkStart w:name="" w:id="3455"/>
      <w:r>
        <w:rPr>
          <w:rFonts w:ascii="宋体" w:hAnsi="宋体" w:cs="宋体" w:eastAsia="宋体"/>
          <w:sz w:val="33"/>
          <w:spacing w:val="0"/>
          <w:color w:val="000000"/>
          <w:b w:val="off"/>
          <w:i w:val="off"/>
        </w:rPr>
        <w:t>I  摄影底片的隐喻之出现频率非常高。参照“关于迁移动力学”(《弗洛伊德全</w:t>
      </w:r>
      <w:r>
        <w:rPr>
          <w:rFonts w:ascii="宋体" w:hAnsi="宋体" w:cs="宋体" w:eastAsia="宋体"/>
          <w:sz w:val="33"/>
          <w:spacing w:val="0"/>
          <w:color w:val="000000"/>
          <w:b w:val="off"/>
          <w:i w:val="off"/>
        </w:rPr>
        <w:t>集》第八卷，第364-365页)。底片与印象的概念在那里是类比的主要工具。在对</w:t>
      </w:r>
      <w:r>
        <w:rPr>
          <w:rFonts w:ascii="宋体" w:hAnsi="宋体" w:cs="宋体" w:eastAsia="宋体"/>
          <w:sz w:val="33"/>
          <w:spacing w:val="0"/>
          <w:color w:val="000000"/>
          <w:b w:val="off"/>
          <w:i w:val="off"/>
        </w:rPr>
        <w:t>铎拉(Dora)的分析中，弗洛伊德用初版、再版，刻板重印或校对与修订来界定迁移</w:t>
      </w:r>
      <w:r>
        <w:rPr>
          <w:rFonts w:ascii="宋体" w:hAnsi="宋体" w:cs="宋体" w:eastAsia="宋体"/>
          <w:sz w:val="33"/>
          <w:spacing w:val="0"/>
          <w:color w:val="000000"/>
          <w:b w:val="off"/>
          <w:i w:val="off"/>
        </w:rPr>
        <w:t>(transfert)。而“关于心理分析中的潜意识概念的几点看法”(1913年，《弗洛伊德全</w:t>
      </w:r>
      <w:r>
        <w:rPr>
          <w:rFonts w:ascii="宋体" w:hAnsi="宋体" w:cs="宋体" w:eastAsia="宋体"/>
          <w:sz w:val="33"/>
          <w:spacing w:val="0"/>
          <w:color w:val="000000"/>
          <w:b w:val="off"/>
          <w:i w:val="off"/>
        </w:rPr>
        <w:t>集》第五卷，第436页)则将意识与潜意识的关系比作摄影过程：“摄影的第一个阶</w:t>
      </w:r>
      <w:r>
        <w:rPr>
          <w:rFonts w:ascii="宋体" w:hAnsi="宋体" w:cs="宋体" w:eastAsia="宋体"/>
          <w:sz w:val="33"/>
          <w:spacing w:val="0"/>
          <w:color w:val="000000"/>
          <w:b w:val="off"/>
          <w:i w:val="off"/>
        </w:rPr>
        <w:t>段是负片；每一个影像必须通过‘负片过程’的考验，底片中那些经住了这个考验的</w:t>
      </w:r>
      <w:r>
        <w:rPr>
          <w:rFonts w:ascii="宋体" w:hAnsi="宋体" w:cs="宋体" w:eastAsia="宋体"/>
          <w:sz w:val="33"/>
          <w:spacing w:val="0"/>
          <w:color w:val="000000"/>
          <w:b w:val="off"/>
          <w:i w:val="off"/>
        </w:rPr>
        <w:t>允许进入以图像告终的‘正片阶段’。”埃尔维·德·圣-丹尼斯(Hervey de Saint-</w:t>
      </w:r>
      <w:r>
        <w:rPr>
          <w:rFonts w:ascii="宋体" w:hAnsi="宋体" w:cs="宋体" w:eastAsia="宋体"/>
          <w:sz w:val="33"/>
          <w:spacing w:val="0"/>
          <w:color w:val="000000"/>
          <w:b w:val="off"/>
          <w:i w:val="off"/>
        </w:rPr>
        <w:t>Denys)在他的著作中用了一章来专门讨论这同一个类比。意图也是同样的。它们</w:t>
      </w:r>
      <w:r>
        <w:rPr>
          <w:rFonts w:ascii="宋体" w:hAnsi="宋体" w:cs="宋体" w:eastAsia="宋体"/>
          <w:sz w:val="33"/>
          <w:spacing w:val="0"/>
          <w:color w:val="000000"/>
          <w:b w:val="off"/>
          <w:i w:val="off"/>
        </w:rPr>
        <w:t>也暗示了人们将会在《神奇打印装置笔记》中重新找到的一种谨慎：“与照相机相</w:t>
      </w:r>
      <w:r>
        <w:rPr>
          <w:rFonts w:ascii="宋体" w:hAnsi="宋体" w:cs="宋体" w:eastAsia="宋体"/>
          <w:sz w:val="33"/>
          <w:spacing w:val="0"/>
          <w:color w:val="000000"/>
          <w:b w:val="off"/>
          <w:i w:val="off"/>
        </w:rPr>
        <w:t>比，记忆有着这种神奇的优越性：它们的行动手段具有自我更新的自然力量。”</w:t>
      </w:r>
      <w:bookmarkEnd w:id="3455"/>
    </w:p>
    <w:p>
      <w:pPr>
        <w:pageBreakBefore w:val="off"/>
        <w:tabs/>
        <w:wordWrap w:val="off"/>
        <w:spacing w:before="0" w:after="0" w:line="460" w:lineRule="atLeast"/>
        <w:ind w:left="520" w:right="0"/>
        <w:jc w:val="both"/>
        <w:textAlignment w:val="baseline"/>
        <w:rPr>
          <w:sz w:val="34"/>
        </w:rPr>
      </w:pPr>
      <w:bookmarkStart w:name="" w:id="3456"/>
      <w:r>
        <w:rPr>
          <w:rFonts w:ascii="楷体" w:hAnsi="楷体" w:cs="楷体" w:eastAsia="楷体"/>
          <w:sz w:val="34"/>
          <w:spacing w:val="0"/>
          <w:color w:val="000000"/>
          <w:b w:val="off"/>
          <w:i w:val="off"/>
        </w:rPr>
        <w:t>390</w:t>
      </w:r>
      <w:bookmarkEnd w:id="3456"/>
    </w:p>
    <w:p>
      <w:r>
        <w:t/>
      </w:r>
    </w:p>
    <w:p>
      <w:pPr>
        <w:sectPr>
          <w:footerReference r:id="rId859"/>
          <w:headerReference r:id="rId860" w:type="default"/>
          <w:type w:val="nextPage"/>
          <w:pgSz w:w="14460" w:h="21540"/>
          <w:pgMar w:left="1620" w:top="1840" w:right="1620" w:bottom="1840" w:header="1540" w:footer="1540"/>
          <w:cols w:num="1"/>
        </w:sectPr>
      </w:pPr>
    </w:p>
    <w:p>
      <w:pPr>
        <w:pageBreakBefore w:val="off"/>
        <w:tabs/>
        <w:wordWrap w:val="off"/>
        <w:spacing w:before="0" w:after="0" w:line="660" w:lineRule="atLeast"/>
        <w:ind w:left="0" w:right="60"/>
        <w:jc w:val="both"/>
        <w:textAlignment w:val="baseline"/>
        <w:rPr>
          <w:sz w:val="42"/>
        </w:rPr>
      </w:pPr>
      <w:bookmarkStart w:name="" w:id="3457"/>
      <w:r>
        <w:rPr>
          <w:rFonts w:ascii="宋体" w:hAnsi="宋体" w:cs="宋体" w:eastAsia="宋体"/>
          <w:sz w:val="42"/>
          <w:spacing w:val="0"/>
          <w:color w:val="000000"/>
          <w:b w:val="off"/>
          <w:i w:val="off"/>
        </w:rPr>
        <w:t>然是有困难的”(第534页)。因此一个单一的机器中必须有</w:t>
      </w:r>
      <w:r>
        <w:rPr>
          <w:rFonts w:ascii="宋体" w:hAnsi="宋体" w:cs="宋体" w:eastAsia="宋体"/>
          <w:sz w:val="42"/>
          <w:spacing w:val="0"/>
          <w:color w:val="000000"/>
          <w:b w:val="off"/>
          <w:i w:val="off"/>
        </w:rPr>
        <w:t>两个系统。这个协调了表层的裸露性与持存的深度的双重系</w:t>
      </w:r>
      <w:r>
        <w:rPr>
          <w:rFonts w:ascii="宋体" w:hAnsi="宋体" w:cs="宋体" w:eastAsia="宋体"/>
          <w:sz w:val="42"/>
          <w:spacing w:val="0"/>
          <w:color w:val="000000"/>
          <w:b w:val="off"/>
          <w:i w:val="off"/>
        </w:rPr>
        <w:t>统，只能远距离地、“不完美地”被某种光学仪器所再现。</w:t>
      </w:r>
      <w:r>
        <w:rPr>
          <w:rFonts w:ascii="宋体" w:hAnsi="宋体" w:cs="宋体" w:eastAsia="宋体"/>
          <w:sz w:val="42"/>
          <w:spacing w:val="0"/>
          <w:color w:val="000000"/>
          <w:b w:val="off"/>
          <w:i w:val="off"/>
        </w:rPr>
        <w:t>“通过梦的分析，我们能模糊地预感到一点这种一切仪器中</w:t>
      </w:r>
      <w:r>
        <w:rPr>
          <w:rFonts w:ascii="宋体" w:hAnsi="宋体" w:cs="宋体" w:eastAsia="宋体"/>
          <w:sz w:val="42"/>
          <w:spacing w:val="0"/>
          <w:color w:val="000000"/>
          <w:b w:val="off"/>
          <w:i w:val="off"/>
        </w:rPr>
        <w:t>最佳最神秘的仪器的那种结构，仅仅是一点而已，不过这仅</w:t>
      </w:r>
      <w:r>
        <w:rPr>
          <w:rFonts w:ascii="宋体" w:hAnsi="宋体" w:cs="宋体" w:eastAsia="宋体"/>
          <w:sz w:val="42"/>
          <w:spacing w:val="0"/>
          <w:color w:val="000000"/>
          <w:b w:val="off"/>
          <w:i w:val="off"/>
        </w:rPr>
        <w:t>是个起点……”这正是人们可以从《梦的解析》(第614页)</w:t>
      </w:r>
      <w:r>
        <w:rPr>
          <w:rFonts w:ascii="宋体" w:hAnsi="宋体" w:cs="宋体" w:eastAsia="宋体"/>
          <w:sz w:val="42"/>
          <w:spacing w:val="0"/>
          <w:color w:val="000000"/>
          <w:b w:val="off"/>
          <w:i w:val="off"/>
        </w:rPr>
        <w:t>的最后几页中读到的。也仅仅是一点而已。心灵现象非心灵</w:t>
      </w:r>
      <w:r>
        <w:rPr>
          <w:rFonts w:ascii="宋体" w:hAnsi="宋体" w:cs="宋体" w:eastAsia="宋体"/>
          <w:sz w:val="42"/>
          <w:spacing w:val="0"/>
          <w:color w:val="000000"/>
          <w:b w:val="off"/>
          <w:i w:val="off"/>
        </w:rPr>
        <w:t>系统之书写再现，在心灵书写再现已于《梦的解析》中占据</w:t>
      </w:r>
      <w:r>
        <w:rPr>
          <w:rFonts w:ascii="宋体" w:hAnsi="宋体" w:cs="宋体" w:eastAsia="宋体"/>
          <w:sz w:val="42"/>
          <w:spacing w:val="0"/>
          <w:color w:val="000000"/>
          <w:b w:val="off"/>
          <w:i w:val="off"/>
        </w:rPr>
        <w:t>了一席重要之地时，尚未准备就绪。让我们掂量一下这种滞</w:t>
      </w:r>
      <w:r>
        <w:rPr>
          <w:rFonts w:ascii="宋体" w:hAnsi="宋体" w:cs="宋体" w:eastAsia="宋体"/>
          <w:sz w:val="42"/>
          <w:spacing w:val="0"/>
          <w:color w:val="000000"/>
          <w:b w:val="off"/>
          <w:i w:val="off"/>
        </w:rPr>
        <w:t>后。</w:t>
      </w:r>
      <w:bookmarkEnd w:id="3457"/>
    </w:p>
    <w:p>
      <w:pPr>
        <w:pageBreakBefore w:val="off"/>
        <w:tabs/>
        <w:wordWrap w:val="off"/>
        <w:spacing w:before="0" w:after="0" w:line="660" w:lineRule="atLeast"/>
        <w:ind w:left="0" w:right="40" w:firstLine="840"/>
        <w:jc w:val="both"/>
        <w:textAlignment w:val="baseline"/>
        <w:rPr>
          <w:sz w:val="42"/>
        </w:rPr>
      </w:pPr>
      <w:bookmarkStart w:name="" w:id="3458"/>
      <w:r>
        <w:rPr>
          <w:rFonts w:ascii="宋体" w:hAnsi="宋体" w:cs="宋体" w:eastAsia="宋体"/>
          <w:sz w:val="42"/>
          <w:spacing w:val="0"/>
          <w:color w:val="000000"/>
          <w:b w:val="off"/>
          <w:i w:val="off"/>
        </w:rPr>
        <w:t>书写的特征，我们曾在别处以该词的那种棘手义将之命</w:t>
      </w:r>
      <w:r>
        <w:rPr>
          <w:rFonts w:ascii="宋体" w:hAnsi="宋体" w:cs="宋体" w:eastAsia="宋体"/>
          <w:sz w:val="42"/>
          <w:spacing w:val="0"/>
          <w:color w:val="000000"/>
          <w:b w:val="off"/>
          <w:i w:val="off"/>
        </w:rPr>
        <w:t>名为间隔：即间隙(diastème)和时间的那种空间生成(devenir-</w:t>
      </w:r>
      <w:r>
        <w:rPr>
          <w:rFonts w:ascii="宋体" w:hAnsi="宋体" w:cs="宋体" w:eastAsia="宋体"/>
          <w:sz w:val="42"/>
          <w:spacing w:val="0"/>
          <w:color w:val="000000"/>
          <w:b w:val="off"/>
          <w:i w:val="off"/>
        </w:rPr>
        <w:t>espace du temps)、意义在某一新场所的展开。而从一在场点</w:t>
      </w:r>
      <w:r>
        <w:rPr>
          <w:rFonts w:ascii="宋体" w:hAnsi="宋体" w:cs="宋体" w:eastAsia="宋体"/>
          <w:sz w:val="42"/>
          <w:spacing w:val="0"/>
          <w:color w:val="000000"/>
          <w:b w:val="off"/>
          <w:i w:val="off"/>
        </w:rPr>
        <w:t>过渡到另一在场点的、不可逆转的线性秩序，只能倾向去压抑</w:t>
      </w:r>
      <w:r>
        <w:rPr>
          <w:rFonts w:ascii="宋体" w:hAnsi="宋体" w:cs="宋体" w:eastAsia="宋体"/>
          <w:sz w:val="42"/>
          <w:spacing w:val="0"/>
          <w:color w:val="000000"/>
          <w:b w:val="off"/>
          <w:i w:val="off"/>
        </w:rPr>
        <w:t>这些意义，但从某种程度上讲，它办不到。特别是在所谓的语</w:t>
      </w:r>
      <w:r>
        <w:rPr>
          <w:rFonts w:ascii="宋体" w:hAnsi="宋体" w:cs="宋体" w:eastAsia="宋体"/>
          <w:sz w:val="42"/>
          <w:spacing w:val="0"/>
          <w:color w:val="000000"/>
          <w:b w:val="off"/>
          <w:i w:val="off"/>
        </w:rPr>
        <w:t>音文字中。语音文字与由非矛盾原理这一整个在场形而上学</w:t>
      </w:r>
      <w:r>
        <w:rPr>
          <w:rFonts w:ascii="宋体" w:hAnsi="宋体" w:cs="宋体" w:eastAsia="宋体"/>
          <w:sz w:val="42"/>
          <w:spacing w:val="0"/>
          <w:color w:val="000000"/>
          <w:b w:val="off"/>
          <w:i w:val="off"/>
        </w:rPr>
        <w:t>之基石所主宰的逻各斯(或逻辑时间)之间的共谋关系是很深</w:t>
      </w:r>
      <w:r>
        <w:rPr>
          <w:rFonts w:ascii="宋体" w:hAnsi="宋体" w:cs="宋体" w:eastAsia="宋体"/>
          <w:sz w:val="42"/>
          <w:spacing w:val="0"/>
          <w:color w:val="000000"/>
          <w:b w:val="off"/>
          <w:i w:val="off"/>
        </w:rPr>
        <w:t>的。不过，在意义的一切沉默的或非纯语音的间隔中，不再服</w:t>
      </w:r>
      <w:r>
        <w:rPr>
          <w:rFonts w:ascii="宋体" w:hAnsi="宋体" w:cs="宋体" w:eastAsia="宋体"/>
          <w:sz w:val="42"/>
          <w:spacing w:val="0"/>
          <w:color w:val="000000"/>
          <w:b w:val="off"/>
          <w:i w:val="off"/>
        </w:rPr>
        <w:t>从逻辑时间、意识或前意识时间、“语词再现时间”的那种线性</w:t>
      </w:r>
      <w:r>
        <w:rPr>
          <w:rFonts w:ascii="宋体" w:hAnsi="宋体" w:cs="宋体" w:eastAsia="宋体"/>
          <w:sz w:val="42"/>
          <w:spacing w:val="0"/>
          <w:color w:val="000000"/>
          <w:b w:val="off"/>
          <w:i w:val="off"/>
        </w:rPr>
        <w:t>的互联关系是可能的。在文字书写的非语音空间(甚至在“语</w:t>
      </w:r>
      <w:r>
        <w:rPr>
          <w:rFonts w:ascii="宋体" w:hAnsi="宋体" w:cs="宋体" w:eastAsia="宋体"/>
          <w:sz w:val="42"/>
          <w:spacing w:val="0"/>
          <w:color w:val="000000"/>
          <w:b w:val="off"/>
          <w:i w:val="off"/>
        </w:rPr>
        <w:t>音”文字中)与梦境空间之间的边界是不确定的。</w:t>
      </w:r>
      <w:bookmarkEnd w:id="3458"/>
    </w:p>
    <w:p>
      <w:pPr>
        <w:pageBreakBefore w:val="off"/>
        <w:tabs/>
        <w:wordWrap w:val="off"/>
        <w:spacing w:before="0" w:after="0" w:line="660" w:lineRule="atLeast"/>
        <w:ind w:left="0" w:right="0" w:firstLine="840"/>
        <w:jc w:val="both"/>
        <w:textAlignment w:val="baseline"/>
        <w:rPr>
          <w:sz w:val="42"/>
        </w:rPr>
      </w:pPr>
      <w:bookmarkStart w:name="" w:id="3459"/>
      <w:r>
        <w:rPr>
          <w:rFonts w:ascii="宋体" w:hAnsi="宋体" w:cs="宋体" w:eastAsia="宋体"/>
          <w:sz w:val="42"/>
          <w:spacing w:val="0"/>
          <w:color w:val="000000"/>
          <w:b w:val="off"/>
          <w:i w:val="off"/>
        </w:rPr>
        <w:t>如果弗洛伊德为了暗示梦中的逻辑时间关系的奇特性而</w:t>
      </w:r>
      <w:r>
        <w:rPr>
          <w:rFonts w:ascii="宋体" w:hAnsi="宋体" w:cs="宋体" w:eastAsia="宋体"/>
          <w:sz w:val="42"/>
          <w:spacing w:val="0"/>
          <w:color w:val="000000"/>
          <w:b w:val="off"/>
          <w:i w:val="off"/>
        </w:rPr>
        <w:t>不断求助于文字书写，求助于图画文字、字谜、象形文字和</w:t>
      </w:r>
      <w:r>
        <w:rPr>
          <w:rFonts w:ascii="宋体" w:hAnsi="宋体" w:cs="宋体" w:eastAsia="宋体"/>
          <w:sz w:val="42"/>
          <w:spacing w:val="0"/>
          <w:color w:val="000000"/>
          <w:b w:val="off"/>
          <w:i w:val="off"/>
        </w:rPr>
        <w:t>一般的非语音文字的视觉性(synopsis)的话，请不必大惊</w:t>
      </w:r>
      <w:r>
        <w:rPr>
          <w:rFonts w:ascii="宋体" w:hAnsi="宋体" w:cs="宋体" w:eastAsia="宋体"/>
          <w:sz w:val="42"/>
          <w:spacing w:val="0"/>
          <w:color w:val="000000"/>
          <w:b w:val="off"/>
          <w:i w:val="off"/>
        </w:rPr>
        <w:t>小怪。视觉性而非静态的(stasis)：场景的而非画面的。梦</w:t>
      </w:r>
      <w:bookmarkEnd w:id="3459"/>
    </w:p>
    <w:p>
      <w:pPr>
        <w:pageBreakBefore w:val="off"/>
        <w:tabs/>
        <w:wordWrap w:val="off"/>
        <w:spacing w:before="0" w:after="0" w:line="480" w:lineRule="atLeast"/>
        <w:ind w:left="0" w:right="560"/>
        <w:jc w:val="right"/>
        <w:textAlignment w:val="baseline"/>
        <w:rPr>
          <w:sz w:val="35"/>
        </w:rPr>
      </w:pPr>
      <w:bookmarkStart w:name="" w:id="3460"/>
      <w:r>
        <w:rPr>
          <w:rFonts w:ascii="楷体" w:hAnsi="楷体" w:cs="楷体" w:eastAsia="楷体"/>
          <w:sz w:val="35"/>
          <w:spacing w:val="0"/>
          <w:color w:val="000000"/>
          <w:b w:val="off"/>
          <w:i w:val="off"/>
        </w:rPr>
        <w:t>391</w:t>
      </w:r>
      <w:bookmarkEnd w:id="3460"/>
    </w:p>
    <w:p>
      <w:r>
        <w:t/>
      </w:r>
    </w:p>
    <w:p>
      <w:pPr>
        <w:sectPr>
          <w:footerReference r:id="rId861"/>
          <w:headerReference r:id="rId862"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0"/>
        <w:jc w:val="both"/>
        <w:textAlignment w:val="baseline"/>
        <w:rPr>
          <w:sz w:val="41"/>
        </w:rPr>
      </w:pPr>
      <w:bookmarkStart w:name="" w:id="3461"/>
      <w:r>
        <w:rPr>
          <w:rFonts w:ascii="宋体" w:hAnsi="宋体" w:cs="宋体" w:eastAsia="宋体"/>
          <w:sz w:val="41"/>
          <w:spacing w:val="0"/>
          <w:color w:val="000000"/>
          <w:b w:val="off"/>
          <w:i w:val="off"/>
        </w:rPr>
        <w:t>的简明¹、扼要并非僵化了的符号的那种无动于衷的在场。</w:t>
      </w:r>
      <w:bookmarkEnd w:id="3461"/>
    </w:p>
    <w:p>
      <w:pPr>
        <w:pageBreakBefore w:val="off"/>
        <w:tabs/>
        <w:wordWrap w:val="off"/>
        <w:spacing w:before="0" w:after="0" w:line="680" w:lineRule="atLeast"/>
        <w:ind w:left="0" w:right="0" w:firstLine="820"/>
        <w:jc w:val="both"/>
        <w:textAlignment w:val="baseline"/>
        <w:rPr>
          <w:sz w:val="41"/>
        </w:rPr>
      </w:pPr>
      <w:bookmarkStart w:name="" w:id="3462"/>
      <w:r>
        <w:rPr>
          <w:rFonts w:ascii="宋体" w:hAnsi="宋体" w:cs="宋体" w:eastAsia="宋体"/>
          <w:sz w:val="41"/>
          <w:spacing w:val="0"/>
          <w:color w:val="000000"/>
          <w:b w:val="off"/>
          <w:i w:val="off"/>
        </w:rPr>
        <w:t>解释将梦的组成部分逐字拼读。使那种凝聚与位移功得</w:t>
      </w:r>
      <w:r>
        <w:rPr>
          <w:rFonts w:ascii="宋体" w:hAnsi="宋体" w:cs="宋体" w:eastAsia="宋体"/>
          <w:sz w:val="41"/>
          <w:spacing w:val="0"/>
          <w:color w:val="000000"/>
          <w:b w:val="off"/>
          <w:i w:val="off"/>
        </w:rPr>
        <w:t>以显形。还必须考虑的是那种具有排版和导演功能的综合。</w:t>
      </w:r>
      <w:r>
        <w:rPr>
          <w:rFonts w:ascii="宋体" w:hAnsi="宋体" w:cs="宋体" w:eastAsia="宋体"/>
          <w:sz w:val="41"/>
          <w:spacing w:val="0"/>
          <w:color w:val="000000"/>
          <w:b w:val="off"/>
          <w:i w:val="off"/>
        </w:rPr>
        <w:t>而对演出(die Darstellungsmittel)²所凭借的那些资源也必须</w:t>
      </w:r>
      <w:r>
        <w:rPr>
          <w:rFonts w:ascii="宋体" w:hAnsi="宋体" w:cs="宋体" w:eastAsia="宋体"/>
          <w:sz w:val="41"/>
          <w:spacing w:val="0"/>
          <w:color w:val="000000"/>
          <w:b w:val="off"/>
          <w:i w:val="off"/>
        </w:rPr>
        <w:t>加以追问。梦境演出的某种多中心主义与纯语词再现那种表</w:t>
      </w:r>
      <w:r>
        <w:rPr>
          <w:rFonts w:ascii="宋体" w:hAnsi="宋体" w:cs="宋体" w:eastAsia="宋体"/>
          <w:sz w:val="41"/>
          <w:spacing w:val="0"/>
          <w:color w:val="000000"/>
          <w:b w:val="off"/>
          <w:i w:val="off"/>
        </w:rPr>
        <w:t>面上线性的、单向度的展开格格不入。意识话语的那种观念</w:t>
      </w:r>
      <w:r>
        <w:rPr>
          <w:rFonts w:ascii="宋体" w:hAnsi="宋体" w:cs="宋体" w:eastAsia="宋体"/>
          <w:sz w:val="41"/>
          <w:spacing w:val="0"/>
          <w:color w:val="000000"/>
          <w:b w:val="off"/>
          <w:i w:val="off"/>
        </w:rPr>
        <w:t>的、逻辑的结构因此应当服从于梦系统，作为它机器的一个部</w:t>
      </w:r>
      <w:r>
        <w:rPr>
          <w:rFonts w:ascii="宋体" w:hAnsi="宋体" w:cs="宋体" w:eastAsia="宋体"/>
          <w:sz w:val="41"/>
          <w:spacing w:val="0"/>
          <w:color w:val="000000"/>
          <w:b w:val="off"/>
          <w:i w:val="off"/>
        </w:rPr>
        <w:t>分而隶属于它。“这个复杂构成的那些零部件根据分外变化</w:t>
      </w:r>
      <w:r>
        <w:rPr>
          <w:rFonts w:ascii="宋体" w:hAnsi="宋体" w:cs="宋体" w:eastAsia="宋体"/>
          <w:sz w:val="41"/>
          <w:spacing w:val="0"/>
          <w:color w:val="000000"/>
          <w:b w:val="off"/>
          <w:i w:val="off"/>
        </w:rPr>
        <w:t>多样的逻辑关系自然地相互联系。它们构成了前景与背景，</w:t>
      </w:r>
      <w:r>
        <w:rPr>
          <w:rFonts w:ascii="宋体" w:hAnsi="宋体" w:cs="宋体" w:eastAsia="宋体"/>
          <w:sz w:val="41"/>
          <w:spacing w:val="0"/>
          <w:color w:val="000000"/>
          <w:b w:val="off"/>
          <w:i w:val="off"/>
        </w:rPr>
        <w:t>离题话与说明语，推动着条件、论证与反证。其次，当这些梦</w:t>
      </w:r>
      <w:r>
        <w:rPr>
          <w:rFonts w:ascii="宋体" w:hAnsi="宋体" w:cs="宋体" w:eastAsia="宋体"/>
          <w:sz w:val="41"/>
          <w:spacing w:val="0"/>
          <w:color w:val="000000"/>
          <w:b w:val="off"/>
          <w:i w:val="off"/>
        </w:rPr>
        <w:t>思的群体被迫就范于梦劳动的压力，而这些零部件有点像浮</w:t>
      </w:r>
      <w:r>
        <w:rPr>
          <w:rFonts w:ascii="宋体" w:hAnsi="宋体" w:cs="宋体" w:eastAsia="宋体"/>
          <w:sz w:val="41"/>
          <w:spacing w:val="0"/>
          <w:color w:val="000000"/>
          <w:b w:val="off"/>
          <w:i w:val="off"/>
        </w:rPr>
        <w:t>冰那样被弯曲、碎裂成块并重新聚合起来时，想要知道那些到</w:t>
      </w:r>
      <w:r>
        <w:rPr>
          <w:rFonts w:ascii="宋体" w:hAnsi="宋体" w:cs="宋体" w:eastAsia="宋体"/>
          <w:sz w:val="41"/>
          <w:spacing w:val="0"/>
          <w:color w:val="000000"/>
          <w:b w:val="off"/>
          <w:i w:val="off"/>
        </w:rPr>
        <w:t>此为止组成了结构的那些逻辑连接关系发生了什么变化的问</w:t>
      </w:r>
      <w:r>
        <w:rPr>
          <w:rFonts w:ascii="宋体" w:hAnsi="宋体" w:cs="宋体" w:eastAsia="宋体"/>
          <w:sz w:val="41"/>
          <w:spacing w:val="0"/>
          <w:color w:val="000000"/>
          <w:b w:val="off"/>
          <w:i w:val="off"/>
        </w:rPr>
        <w:t>题就被提出来了。梦是怎么搬演‘假如’、‘因为’、‘即便’、‘尽</w:t>
      </w:r>
      <w:r>
        <w:rPr>
          <w:rFonts w:ascii="宋体" w:hAnsi="宋体" w:cs="宋体" w:eastAsia="宋体"/>
          <w:sz w:val="41"/>
          <w:spacing w:val="0"/>
          <w:color w:val="000000"/>
          <w:b w:val="off"/>
          <w:i w:val="off"/>
        </w:rPr>
        <w:t>管’、‘或者……或者’以及理解句子或话语缺之不可的所有其</w:t>
      </w:r>
      <w:r>
        <w:rPr>
          <w:rFonts w:ascii="仿宋" w:hAnsi="仿宋" w:cs="仿宋" w:eastAsia="仿宋"/>
          <w:sz w:val="41"/>
          <w:spacing w:val="0"/>
          <w:color w:val="000000"/>
          <w:b w:val="off"/>
          <w:i w:val="off"/>
        </w:rPr>
        <w:t>它连词的呢?”(第326-327页)</w:t>
      </w:r>
      <w:bookmarkEnd w:id="3462"/>
    </w:p>
    <w:p>
      <w:pPr>
        <w:pageBreakBefore w:val="off"/>
        <w:tabs/>
        <w:wordWrap w:val="off"/>
        <w:spacing w:before="0" w:after="0" w:line="680" w:lineRule="atLeast"/>
        <w:ind w:left="40" w:right="20" w:firstLine="820"/>
        <w:jc w:val="both"/>
        <w:textAlignment w:val="baseline"/>
        <w:rPr>
          <w:sz w:val="41"/>
        </w:rPr>
      </w:pPr>
      <w:bookmarkStart w:name="" w:id="3463"/>
      <w:r>
        <w:rPr>
          <w:rFonts w:ascii="宋体" w:hAnsi="宋体" w:cs="宋体" w:eastAsia="宋体"/>
          <w:sz w:val="41"/>
          <w:spacing w:val="0"/>
          <w:color w:val="000000"/>
          <w:b w:val="off"/>
          <w:i w:val="off"/>
        </w:rPr>
        <w:t>这种演出首先可与类似言语中的文字那样的表达形式相</w:t>
      </w:r>
      <w:r>
        <w:rPr>
          <w:rFonts w:ascii="宋体" w:hAnsi="宋体" w:cs="宋体" w:eastAsia="宋体"/>
          <w:sz w:val="41"/>
          <w:spacing w:val="0"/>
          <w:color w:val="000000"/>
          <w:b w:val="off"/>
          <w:i w:val="off"/>
        </w:rPr>
        <w:t>比较：如在某种说话链必须抑制的组成部分共居的空间中得</w:t>
      </w:r>
      <w:bookmarkEnd w:id="3463"/>
    </w:p>
    <w:p>
      <w:pPr>
        <w:pageBreakBefore w:val="off"/>
        <w:tabs/>
        <w:wordWrap w:val="off"/>
        <w:spacing w:before="0" w:after="0" w:line="680" w:lineRule="atLeast"/>
        <w:ind w:left="60" w:right="0"/>
        <w:jc w:val="both"/>
        <w:textAlignment w:val="baseline"/>
        <w:rPr>
          <w:sz w:val="41"/>
        </w:rPr>
      </w:pPr>
      <w:bookmarkStart w:name="" w:id="3464"/>
      <w:r>
        <w:rPr>
          <w:rFonts w:ascii="宋体" w:hAnsi="宋体" w:cs="宋体" w:eastAsia="宋体"/>
          <w:sz w:val="41"/>
          <w:spacing w:val="0"/>
          <w:color w:val="000000"/>
          <w:u w:val="single"/>
          <w:b w:val="off"/>
          <w:i w:val="off"/>
        </w:rPr>
        <w:t xml:space="preserve">              </w:t>
      </w:r>
      <w:bookmarkEnd w:id="3464"/>
    </w:p>
    <w:p>
      <w:pPr>
        <w:pageBreakBefore w:val="off"/>
        <w:tabs/>
        <w:wordWrap w:val="off"/>
        <w:spacing w:before="220" w:after="0" w:line="460" w:lineRule="atLeast"/>
        <w:ind w:left="40" w:right="40"/>
        <w:jc w:val="both"/>
        <w:textAlignment w:val="baseline"/>
        <w:rPr>
          <w:sz w:val="33"/>
        </w:rPr>
      </w:pPr>
      <w:bookmarkStart w:name="" w:id="3465"/>
      <w:r>
        <w:rPr>
          <w:rFonts w:ascii="仿宋" w:hAnsi="仿宋" w:cs="仿宋" w:eastAsia="仿宋"/>
          <w:sz w:val="33"/>
          <w:spacing w:val="0"/>
          <w:color w:val="000000"/>
          <w:b w:val="off"/>
          <w:i w:val="off"/>
        </w:rPr>
        <w:t>1  “梦是精简、贫乏而简明的。”(《弗洛伊德全集》卷二卷三，第284页)梦是“速</w:t>
      </w:r>
      <w:r>
        <w:rPr>
          <w:rFonts w:ascii="仿宋" w:hAnsi="仿宋" w:cs="仿宋" w:eastAsia="仿宋"/>
          <w:sz w:val="33"/>
          <w:spacing w:val="0"/>
          <w:color w:val="000000"/>
          <w:b w:val="off"/>
          <w:i w:val="off"/>
        </w:rPr>
        <w:t>记式的。”(参照上文)</w:t>
      </w:r>
      <w:bookmarkEnd w:id="3465"/>
    </w:p>
    <w:p>
      <w:pPr>
        <w:pageBreakBefore w:val="off"/>
        <w:tabs/>
        <w:wordWrap w:val="off"/>
        <w:spacing w:before="0" w:after="0" w:line="460" w:lineRule="atLeast"/>
        <w:ind w:left="0" w:right="0"/>
        <w:jc w:val="both"/>
        <w:textAlignment w:val="baseline"/>
        <w:rPr>
          <w:sz w:val="33"/>
        </w:rPr>
      </w:pPr>
      <w:bookmarkStart w:name="" w:id="3466"/>
      <w:r>
        <w:rPr>
          <w:rFonts w:ascii="仿宋" w:hAnsi="仿宋" w:cs="仿宋" w:eastAsia="仿宋"/>
          <w:sz w:val="33"/>
          <w:spacing w:val="0"/>
          <w:color w:val="000000"/>
          <w:b w:val="off"/>
          <w:i w:val="off"/>
        </w:rPr>
        <w:t>2     法文的“représenteation”同时可翻译德文的三个词1)Vorstellung，指心智再</w:t>
      </w:r>
      <w:r>
        <w:rPr>
          <w:rFonts w:ascii="TimesNewRoman" w:hAnsi="TimesNewRoman" w:cs="TimesNewRoman" w:eastAsia="TimesNewRoman"/>
          <w:sz w:val="33"/>
          <w:spacing w:val="0"/>
          <w:color w:val="000000"/>
          <w:b w:val="off"/>
          <w:i w:val="off"/>
        </w:rPr>
        <w:t xml:space="preserve">现(représentation mentale);2)Darstellung，指戏剧再现，即演出(représentation </w:t>
      </w:r>
      <w:r>
        <w:rPr>
          <w:rFonts w:ascii="TimesNewRoman" w:hAnsi="TimesNewRoman" w:cs="TimesNewRoman" w:eastAsia="TimesNewRoman"/>
          <w:sz w:val="33"/>
          <w:spacing w:val="0"/>
          <w:color w:val="000000"/>
          <w:b w:val="off"/>
          <w:i w:val="off"/>
        </w:rPr>
        <w:t>théâtrale);3)représentanz；代表(représenter quelqu’ un)。弗洛伊德的“Vorstellung-</w:t>
      </w:r>
      <w:r>
        <w:rPr>
          <w:rFonts w:ascii="TimesNewRoman" w:hAnsi="TimesNewRoman" w:cs="TimesNewRoman" w:eastAsia="TimesNewRoman"/>
          <w:sz w:val="33"/>
          <w:spacing w:val="0"/>
          <w:color w:val="000000"/>
          <w:b w:val="off"/>
          <w:i w:val="off"/>
        </w:rPr>
        <w:t>srepräsentanz”概念可意译为再现之代表(representant de representation)参照拉布</w:t>
      </w:r>
      <w:r>
        <w:rPr>
          <w:rFonts w:ascii="TimesNewRoman" w:hAnsi="TimesNewRoman" w:cs="TimesNewRoman" w:eastAsia="TimesNewRoman"/>
          <w:sz w:val="33"/>
          <w:spacing w:val="0"/>
          <w:color w:val="000000"/>
          <w:b w:val="off"/>
          <w:i w:val="off"/>
        </w:rPr>
        <w:t xml:space="preserve">朗西(J. Laplanche)波塔里斯(J.-B. Pontalis)编《精神分析词汇》(Vocabulaire de </w:t>
      </w:r>
      <w:r>
        <w:rPr>
          <w:rFonts w:ascii="TimesNewRoman" w:hAnsi="TimesNewRoman" w:cs="TimesNewRoman" w:eastAsia="TimesNewRoman"/>
          <w:sz w:val="33"/>
          <w:spacing w:val="0"/>
          <w:color w:val="000000"/>
          <w:b w:val="off"/>
          <w:i w:val="off"/>
        </w:rPr>
        <w:t>la psychanalyse ,PUF,1967)。————译者注</w:t>
      </w:r>
      <w:bookmarkEnd w:id="3466"/>
    </w:p>
    <w:p>
      <w:pPr>
        <w:pageBreakBefore w:val="off"/>
        <w:tabs/>
        <w:wordWrap w:val="off"/>
        <w:spacing w:before="0" w:after="0" w:line="460" w:lineRule="atLeast"/>
        <w:ind w:left="440" w:right="0"/>
        <w:jc w:val="both"/>
        <w:textAlignment w:val="baseline"/>
        <w:rPr>
          <w:sz w:val="34"/>
        </w:rPr>
      </w:pPr>
      <w:bookmarkStart w:name="" w:id="3467"/>
      <w:r>
        <w:rPr>
          <w:rFonts w:ascii="楷体" w:hAnsi="楷体" w:cs="楷体" w:eastAsia="楷体"/>
          <w:sz w:val="34"/>
          <w:spacing w:val="0"/>
          <w:color w:val="000000"/>
          <w:b w:val="off"/>
          <w:i w:val="off"/>
        </w:rPr>
        <w:t>392</w:t>
      </w:r>
      <w:bookmarkEnd w:id="3467"/>
    </w:p>
    <w:p>
      <w:r>
        <w:t/>
      </w:r>
    </w:p>
    <w:p>
      <w:pPr>
        <w:sectPr>
          <w:footerReference r:id="rId863"/>
          <w:headerReference r:id="rId864" w:type="default"/>
          <w:type w:val="nextPage"/>
          <w:pgSz w:w="14460" w:h="21540"/>
          <w:pgMar w:left="1640" w:top="1820" w:right="1640" w:bottom="1820" w:header="1520" w:footer="1520"/>
          <w:cols w:num="1"/>
        </w:sectPr>
      </w:pPr>
    </w:p>
    <w:p>
      <w:pPr>
        <w:pageBreakBefore w:val="off"/>
        <w:tabs/>
        <w:wordWrap w:val="off"/>
        <w:spacing w:before="0" w:after="0" w:line="680" w:lineRule="atLeast"/>
        <w:ind w:left="20" w:right="0" w:firstLine="40"/>
        <w:jc w:val="both"/>
        <w:textAlignment w:val="baseline"/>
        <w:rPr>
          <w:sz w:val="42"/>
        </w:rPr>
      </w:pPr>
      <w:bookmarkStart w:name="" w:id="3468"/>
      <w:r>
        <w:rPr>
          <w:rFonts w:ascii="宋体" w:hAnsi="宋体" w:cs="宋体" w:eastAsia="宋体"/>
          <w:sz w:val="42"/>
          <w:spacing w:val="0"/>
          <w:color w:val="000000"/>
          <w:b w:val="off"/>
          <w:i w:val="off"/>
        </w:rPr>
        <w:t>以记录下来的一些意符的图画与雕像。弗洛伊德将它们与</w:t>
      </w:r>
      <w:r>
        <w:rPr>
          <w:rFonts w:ascii="宋体" w:hAnsi="宋体" w:cs="宋体" w:eastAsia="宋体"/>
          <w:sz w:val="42"/>
          <w:spacing w:val="0"/>
          <w:color w:val="000000"/>
          <w:b w:val="off"/>
          <w:i w:val="off"/>
        </w:rPr>
        <w:t>“具有言语”(Rede)使用功能的诗歌相对立。但是，梦不也利</w:t>
      </w:r>
      <w:r>
        <w:rPr>
          <w:rFonts w:ascii="宋体" w:hAnsi="宋体" w:cs="宋体" w:eastAsia="宋体"/>
          <w:sz w:val="42"/>
          <w:spacing w:val="0"/>
          <w:color w:val="000000"/>
          <w:b w:val="off"/>
          <w:i w:val="off"/>
        </w:rPr>
        <w:t>用言语吗?《草案》说过，“我们在梦中看到而非听见什么”。</w:t>
      </w:r>
      <w:r>
        <w:rPr>
          <w:rFonts w:ascii="宋体" w:hAnsi="宋体" w:cs="宋体" w:eastAsia="宋体"/>
          <w:sz w:val="42"/>
          <w:spacing w:val="0"/>
          <w:color w:val="000000"/>
          <w:b w:val="off"/>
          <w:i w:val="off"/>
        </w:rPr>
        <w:t>事实上，弗洛伊德像阿尔托将会做的那样，那个时候针对较多</w:t>
      </w:r>
      <w:r>
        <w:rPr>
          <w:rFonts w:ascii="宋体" w:hAnsi="宋体" w:cs="宋体" w:eastAsia="宋体"/>
          <w:sz w:val="42"/>
          <w:spacing w:val="0"/>
          <w:color w:val="000000"/>
          <w:b w:val="off"/>
          <w:i w:val="off"/>
        </w:rPr>
        <w:t>的是梦境中言语的从属地位而非言语的缺席。言语远没有销</w:t>
      </w:r>
      <w:r>
        <w:rPr>
          <w:rFonts w:ascii="宋体" w:hAnsi="宋体" w:cs="宋体" w:eastAsia="宋体"/>
          <w:sz w:val="42"/>
          <w:spacing w:val="0"/>
          <w:color w:val="000000"/>
          <w:b w:val="off"/>
          <w:i w:val="off"/>
        </w:rPr>
        <w:t>声匿迹，而是改变了功能与身份。它被定位、被包围、被扮演</w:t>
      </w:r>
      <w:r>
        <w:rPr>
          <w:rFonts w:ascii="宋体" w:hAnsi="宋体" w:cs="宋体" w:eastAsia="宋体"/>
          <w:sz w:val="42"/>
          <w:spacing w:val="0"/>
          <w:color w:val="000000"/>
          <w:b w:val="off"/>
          <w:i w:val="off"/>
        </w:rPr>
        <w:t>(在占据这个词的全部意义上讲)、被建构。它插入梦中就如</w:t>
      </w:r>
      <w:r>
        <w:rPr>
          <w:rFonts w:ascii="宋体" w:hAnsi="宋体" w:cs="宋体" w:eastAsia="宋体"/>
          <w:sz w:val="42"/>
          <w:spacing w:val="0"/>
          <w:color w:val="000000"/>
          <w:b w:val="off"/>
          <w:i w:val="off"/>
        </w:rPr>
        <w:t>同连环画中的说明文字，在这种图画——象形结构中，语音文</w:t>
      </w:r>
      <w:r>
        <w:rPr>
          <w:rFonts w:ascii="宋体" w:hAnsi="宋体" w:cs="宋体" w:eastAsia="宋体"/>
          <w:sz w:val="42"/>
          <w:spacing w:val="0"/>
          <w:color w:val="000000"/>
          <w:b w:val="off"/>
          <w:i w:val="off"/>
        </w:rPr>
        <w:t>本是叙述的替补而非主宰：“在图画尚未获得关于它特有的表</w:t>
      </w:r>
      <w:r>
        <w:rPr>
          <w:rFonts w:ascii="宋体" w:hAnsi="宋体" w:cs="宋体" w:eastAsia="宋体"/>
          <w:sz w:val="42"/>
          <w:spacing w:val="0"/>
          <w:color w:val="000000"/>
          <w:b w:val="off"/>
          <w:i w:val="off"/>
        </w:rPr>
        <w:t>达规律之前……古代画面上的人物嘴上悬挂着一些小条，条</w:t>
      </w:r>
      <w:r>
        <w:rPr>
          <w:rFonts w:ascii="宋体" w:hAnsi="宋体" w:cs="宋体" w:eastAsia="宋体"/>
          <w:sz w:val="42"/>
          <w:spacing w:val="0"/>
          <w:color w:val="000000"/>
          <w:b w:val="off"/>
          <w:i w:val="off"/>
        </w:rPr>
        <w:t>上以说明文字的方式(als Schrift)载着画家对无法在画面上</w:t>
      </w:r>
      <w:r>
        <w:rPr>
          <w:rFonts w:ascii="宋体" w:hAnsi="宋体" w:cs="宋体" w:eastAsia="宋体"/>
          <w:sz w:val="42"/>
          <w:spacing w:val="0"/>
          <w:color w:val="000000"/>
          <w:b w:val="off"/>
          <w:i w:val="off"/>
        </w:rPr>
        <w:t>再现而绝望的话语。”(第317页)</w:t>
      </w:r>
      <w:bookmarkEnd w:id="3468"/>
    </w:p>
    <w:p>
      <w:pPr>
        <w:pageBreakBefore w:val="off"/>
        <w:tabs/>
        <w:wordWrap w:val="off"/>
        <w:spacing w:before="0" w:after="0" w:line="680" w:lineRule="atLeast"/>
        <w:ind w:left="20" w:right="60" w:firstLine="860"/>
        <w:jc w:val="both"/>
        <w:textAlignment w:val="baseline"/>
        <w:rPr>
          <w:sz w:val="42"/>
        </w:rPr>
      </w:pPr>
      <w:bookmarkStart w:name="" w:id="3469"/>
      <w:r>
        <w:rPr>
          <w:rFonts w:ascii="宋体" w:hAnsi="宋体" w:cs="宋体" w:eastAsia="宋体"/>
          <w:sz w:val="42"/>
          <w:spacing w:val="0"/>
          <w:color w:val="000000"/>
          <w:b w:val="off"/>
          <w:i w:val="off"/>
        </w:rPr>
        <w:t>梦的一般书写溢出了语音书写并将言语打回其原位。就</w:t>
      </w:r>
      <w:r>
        <w:rPr>
          <w:rFonts w:ascii="宋体" w:hAnsi="宋体" w:cs="宋体" w:eastAsia="宋体"/>
          <w:sz w:val="42"/>
          <w:spacing w:val="0"/>
          <w:color w:val="000000"/>
          <w:b w:val="off"/>
          <w:i w:val="off"/>
        </w:rPr>
        <w:t>如在象形文字或字谜中那样，语音是不在其位的。从《梦功</w:t>
      </w:r>
      <w:r>
        <w:rPr>
          <w:rFonts w:ascii="宋体" w:hAnsi="宋体" w:cs="宋体" w:eastAsia="宋体"/>
          <w:sz w:val="42"/>
          <w:spacing w:val="0"/>
          <w:color w:val="000000"/>
          <w:b w:val="off"/>
          <w:i w:val="off"/>
        </w:rPr>
        <w:t>能》一章的一开篇，关于这个主题就没有留下任何疑问，尽管</w:t>
      </w:r>
      <w:r>
        <w:rPr>
          <w:rFonts w:ascii="宋体" w:hAnsi="宋体" w:cs="宋体" w:eastAsia="宋体"/>
          <w:sz w:val="42"/>
          <w:spacing w:val="0"/>
          <w:color w:val="000000"/>
          <w:b w:val="off"/>
          <w:i w:val="off"/>
        </w:rPr>
        <w:t>在那里弗洛伊德仍旧使用他后来让我们去怀疑的翻译这个概</w:t>
      </w:r>
      <w:r>
        <w:rPr>
          <w:rFonts w:ascii="宋体" w:hAnsi="宋体" w:cs="宋体" w:eastAsia="宋体"/>
          <w:sz w:val="42"/>
          <w:spacing w:val="0"/>
          <w:color w:val="000000"/>
          <w:b w:val="off"/>
          <w:i w:val="off"/>
        </w:rPr>
        <w:t>念。“梦的思维与梦的内容(潜在的与显见的)像同一内容在</w:t>
      </w:r>
      <w:r>
        <w:rPr>
          <w:rFonts w:ascii="宋体" w:hAnsi="宋体" w:cs="宋体" w:eastAsia="宋体"/>
          <w:sz w:val="42"/>
          <w:spacing w:val="0"/>
          <w:color w:val="000000"/>
          <w:b w:val="off"/>
          <w:i w:val="off"/>
        </w:rPr>
        <w:t>两种不同语言中的两种再现呈现于我们面前：更确切地说，梦</w:t>
      </w:r>
      <w:r>
        <w:rPr>
          <w:rFonts w:ascii="宋体" w:hAnsi="宋体" w:cs="宋体" w:eastAsia="宋体"/>
          <w:sz w:val="42"/>
          <w:spacing w:val="0"/>
          <w:color w:val="000000"/>
          <w:b w:val="off"/>
          <w:i w:val="off"/>
        </w:rPr>
        <w:t>的内容像是梦的思维在另一种表达形式中的一种转移</w:t>
      </w:r>
      <w:r>
        <w:rPr>
          <w:rFonts w:ascii="宋体" w:hAnsi="宋体" w:cs="宋体" w:eastAsia="宋体"/>
          <w:sz w:val="42"/>
          <w:spacing w:val="0"/>
          <w:color w:val="000000"/>
          <w:b w:val="off"/>
          <w:i w:val="off"/>
        </w:rPr>
        <w:t>(übertragung)而这种表达形式的符号和语法只有通过原文与</w:t>
      </w:r>
      <w:r>
        <w:rPr>
          <w:rFonts w:ascii="宋体" w:hAnsi="宋体" w:cs="宋体" w:eastAsia="宋体"/>
          <w:sz w:val="42"/>
          <w:spacing w:val="0"/>
          <w:color w:val="000000"/>
          <w:b w:val="off"/>
          <w:i w:val="off"/>
        </w:rPr>
        <w:t>译文的比较才能得以认识。梦的思维一经体验就是直接可理</w:t>
      </w:r>
      <w:r>
        <w:rPr>
          <w:rFonts w:ascii="宋体" w:hAnsi="宋体" w:cs="宋体" w:eastAsia="宋体"/>
          <w:sz w:val="42"/>
          <w:spacing w:val="0"/>
          <w:color w:val="000000"/>
          <w:b w:val="off"/>
          <w:i w:val="off"/>
        </w:rPr>
        <w:t>解的。梦的内容则是被给予的，就像在图像文字(Bilder-</w:t>
      </w:r>
      <w:r>
        <w:rPr>
          <w:rFonts w:ascii="宋体" w:hAnsi="宋体" w:cs="宋体" w:eastAsia="宋体"/>
          <w:sz w:val="42"/>
          <w:spacing w:val="0"/>
          <w:color w:val="000000"/>
          <w:b w:val="off"/>
          <w:i w:val="off"/>
        </w:rPr>
        <w:t>schrift)中那样，我们得将它的符号逐一译成梦思维的语言。”</w:t>
      </w:r>
      <w:r>
        <w:rPr>
          <w:rFonts w:ascii="宋体" w:hAnsi="宋体" w:cs="宋体" w:eastAsia="宋体"/>
          <w:sz w:val="42"/>
          <w:spacing w:val="0"/>
          <w:color w:val="000000"/>
          <w:b w:val="off"/>
          <w:i w:val="off"/>
        </w:rPr>
        <w:t>图像文字：并非记录下的形象而是以图像表示的文字，这是一</w:t>
      </w:r>
      <w:r>
        <w:rPr>
          <w:rFonts w:ascii="宋体" w:hAnsi="宋体" w:cs="宋体" w:eastAsia="宋体"/>
          <w:sz w:val="42"/>
          <w:spacing w:val="0"/>
          <w:color w:val="000000"/>
          <w:b w:val="off"/>
          <w:i w:val="off"/>
        </w:rPr>
        <w:t>种并非提供给简单的、有意识的和当下的知觉的物本身的图</w:t>
      </w:r>
      <w:bookmarkEnd w:id="3469"/>
    </w:p>
    <w:p>
      <w:pPr>
        <w:pageBreakBefore w:val="off"/>
        <w:tabs/>
        <w:wordWrap w:val="off"/>
        <w:spacing w:before="0" w:after="0" w:line="480" w:lineRule="atLeast"/>
        <w:ind w:left="0" w:right="600"/>
        <w:jc w:val="right"/>
        <w:textAlignment w:val="baseline"/>
        <w:rPr>
          <w:sz w:val="35"/>
        </w:rPr>
      </w:pPr>
      <w:bookmarkStart w:name="" w:id="3470"/>
      <w:r>
        <w:rPr>
          <w:rFonts w:ascii="楷体" w:hAnsi="楷体" w:cs="楷体" w:eastAsia="楷体"/>
          <w:sz w:val="35"/>
          <w:spacing w:val="0"/>
          <w:color w:val="000000"/>
          <w:b w:val="off"/>
          <w:i w:val="off"/>
        </w:rPr>
        <w:t>393</w:t>
      </w:r>
      <w:bookmarkEnd w:id="3470"/>
    </w:p>
    <w:p>
      <w:r>
        <w:t/>
      </w:r>
    </w:p>
    <w:p>
      <w:pPr>
        <w:sectPr>
          <w:footerReference r:id="rId865"/>
          <w:headerReference r:id="rId866" w:type="default"/>
          <w:type w:val="nextPage"/>
          <w:pgSz w:w="14460" w:h="21540"/>
          <w:pgMar w:left="1620" w:top="1840" w:right="1620" w:bottom="1840" w:header="1540" w:footer="1540"/>
          <w:cols w:num="1"/>
        </w:sectPr>
      </w:pPr>
    </w:p>
    <w:p>
      <w:pPr>
        <w:pageBreakBefore w:val="off"/>
        <w:tabs/>
        <w:wordWrap w:val="off"/>
        <w:spacing w:before="0" w:after="0" w:line="700" w:lineRule="atLeast"/>
        <w:ind w:left="0" w:right="0"/>
        <w:jc w:val="both"/>
        <w:textAlignment w:val="baseline"/>
        <w:rPr>
          <w:sz w:val="39"/>
        </w:rPr>
      </w:pPr>
      <w:bookmarkStart w:name="" w:id="3471"/>
      <w:r>
        <w:rPr>
          <w:rFonts w:ascii="宋体" w:hAnsi="宋体" w:cs="宋体" w:eastAsia="宋体"/>
          <w:sz w:val="39"/>
          <w:spacing w:val="0"/>
          <w:color w:val="000000"/>
          <w:b w:val="off"/>
          <w:i w:val="off"/>
        </w:rPr>
        <w:t>像————假设这种情况存在的话————而是向阅读提供的图像。</w:t>
      </w:r>
      <w:r>
        <w:rPr>
          <w:rFonts w:ascii="宋体" w:hAnsi="宋体" w:cs="宋体" w:eastAsia="宋体"/>
          <w:sz w:val="39"/>
          <w:spacing w:val="0"/>
          <w:color w:val="000000"/>
          <w:b w:val="off"/>
          <w:i w:val="off"/>
        </w:rPr>
        <w:t>“如果有人想要根据它们的图像价值而非根据它们的符号参</w:t>
      </w:r>
      <w:r>
        <w:rPr>
          <w:rFonts w:ascii="宋体" w:hAnsi="宋体" w:cs="宋体" w:eastAsia="宋体"/>
          <w:sz w:val="39"/>
          <w:spacing w:val="0"/>
          <w:color w:val="000000"/>
          <w:b w:val="off"/>
          <w:i w:val="off"/>
        </w:rPr>
        <w:t>考(Zeichenbeziehung)去解读它们，那显然他将会误入歧</w:t>
      </w:r>
      <w:r>
        <w:rPr>
          <w:rFonts w:ascii="宋体" w:hAnsi="宋体" w:cs="宋体" w:eastAsia="宋体"/>
          <w:sz w:val="39"/>
          <w:spacing w:val="0"/>
          <w:color w:val="000000"/>
          <w:b w:val="off"/>
          <w:i w:val="off"/>
        </w:rPr>
        <w:t>途……梦就是这种拼图谜语(Bilderrätsel)，而我们的前人在</w:t>
      </w:r>
      <w:r>
        <w:rPr>
          <w:rFonts w:ascii="宋体" w:hAnsi="宋体" w:cs="宋体" w:eastAsia="宋体"/>
          <w:sz w:val="39"/>
          <w:spacing w:val="0"/>
          <w:color w:val="000000"/>
          <w:b w:val="off"/>
          <w:i w:val="off"/>
        </w:rPr>
        <w:t>释梦领域中犯了将字谜当做某种描述性图画组合的错误。”图</w:t>
      </w:r>
      <w:r>
        <w:rPr>
          <w:rFonts w:ascii="宋体" w:hAnsi="宋体" w:cs="宋体" w:eastAsia="宋体"/>
          <w:sz w:val="39"/>
          <w:spacing w:val="0"/>
          <w:color w:val="000000"/>
          <w:b w:val="off"/>
          <w:i w:val="off"/>
        </w:rPr>
        <w:t>形内容因此就是一种书写，一种场景形式的意符链条。在此</w:t>
      </w:r>
      <w:r>
        <w:rPr>
          <w:rFonts w:ascii="宋体" w:hAnsi="宋体" w:cs="宋体" w:eastAsia="宋体"/>
          <w:sz w:val="39"/>
          <w:spacing w:val="0"/>
          <w:color w:val="000000"/>
          <w:b w:val="off"/>
          <w:i w:val="off"/>
        </w:rPr>
        <w:t>意义上，当然，它概括了某种话语，它就是言语的浓缩。整个</w:t>
      </w:r>
      <w:r>
        <w:rPr>
          <w:rFonts w:ascii="宋体" w:hAnsi="宋体" w:cs="宋体" w:eastAsia="宋体"/>
          <w:sz w:val="39"/>
          <w:spacing w:val="0"/>
          <w:color w:val="000000"/>
          <w:b w:val="off"/>
          <w:i w:val="off"/>
        </w:rPr>
        <w:t>有关“再现能力”(Aptitude à la mise en scène; Darstellbarkeit)</w:t>
      </w:r>
      <w:r>
        <w:rPr>
          <w:rFonts w:ascii="宋体" w:hAnsi="宋体" w:cs="宋体" w:eastAsia="宋体"/>
          <w:sz w:val="39"/>
          <w:spacing w:val="0"/>
          <w:color w:val="000000"/>
          <w:b w:val="off"/>
          <w:i w:val="off"/>
        </w:rPr>
        <w:t>的一章的确显示了这一点。但是，互逆性经济论的转型，在话</w:t>
      </w:r>
      <w:r>
        <w:rPr>
          <w:rFonts w:ascii="宋体" w:hAnsi="宋体" w:cs="宋体" w:eastAsia="宋体"/>
          <w:sz w:val="39"/>
          <w:spacing w:val="0"/>
          <w:color w:val="000000"/>
          <w:b w:val="off"/>
          <w:i w:val="off"/>
        </w:rPr>
        <w:t>语中完整地重新上演基本上是不可能的或者是有限的。这首</w:t>
      </w:r>
      <w:r>
        <w:rPr>
          <w:rFonts w:ascii="宋体" w:hAnsi="宋体" w:cs="宋体" w:eastAsia="宋体"/>
          <w:sz w:val="39"/>
          <w:spacing w:val="0"/>
          <w:color w:val="000000"/>
          <w:b w:val="off"/>
          <w:i w:val="off"/>
        </w:rPr>
        <w:t>先因为这些词也是些物，而且它们“原本”就是些物。因此在</w:t>
      </w:r>
      <w:r>
        <w:rPr>
          <w:rFonts w:ascii="宋体" w:hAnsi="宋体" w:cs="宋体" w:eastAsia="宋体"/>
          <w:sz w:val="39"/>
          <w:spacing w:val="0"/>
          <w:color w:val="000000"/>
          <w:b w:val="off"/>
          <w:i w:val="off"/>
        </w:rPr>
        <w:t>梦里，它们被初级过程捕捉、“逮住”。人们因此不能满足于说</w:t>
      </w:r>
      <w:r>
        <w:rPr>
          <w:rFonts w:ascii="宋体" w:hAnsi="宋体" w:cs="宋体" w:eastAsia="宋体"/>
          <w:sz w:val="39"/>
          <w:spacing w:val="0"/>
          <w:color w:val="000000"/>
          <w:b w:val="off"/>
          <w:i w:val="off"/>
        </w:rPr>
        <w:t>这些“物”在梦里浓缩了词；相反地，也不能满足于说那些非语</w:t>
      </w:r>
      <w:r>
        <w:rPr>
          <w:rFonts w:ascii="宋体" w:hAnsi="宋体" w:cs="宋体" w:eastAsia="宋体"/>
          <w:sz w:val="39"/>
          <w:spacing w:val="0"/>
          <w:color w:val="000000"/>
          <w:b w:val="off"/>
          <w:i w:val="off"/>
        </w:rPr>
        <w:t>词性意符某种程度上可以借助语词再现来得以解释。必须承</w:t>
      </w:r>
      <w:r>
        <w:rPr>
          <w:rFonts w:ascii="宋体" w:hAnsi="宋体" w:cs="宋体" w:eastAsia="宋体"/>
          <w:sz w:val="39"/>
          <w:spacing w:val="0"/>
          <w:color w:val="000000"/>
          <w:b w:val="off"/>
          <w:i w:val="off"/>
        </w:rPr>
        <w:t>认梦中被吸引诱向初级过程的假想界限的这些词倾向于成为</w:t>
      </w:r>
      <w:r>
        <w:rPr>
          <w:rFonts w:ascii="宋体" w:hAnsi="宋体" w:cs="宋体" w:eastAsia="宋体"/>
          <w:sz w:val="39"/>
          <w:spacing w:val="0"/>
          <w:color w:val="000000"/>
          <w:b w:val="off"/>
          <w:i w:val="off"/>
        </w:rPr>
        <w:t>纯粹而简单的事物。而且这个假想界限也是虚构的。因此，</w:t>
      </w:r>
      <w:r>
        <w:rPr>
          <w:rFonts w:ascii="宋体" w:hAnsi="宋体" w:cs="宋体" w:eastAsia="宋体"/>
          <w:sz w:val="39"/>
          <w:spacing w:val="0"/>
          <w:color w:val="000000"/>
          <w:b w:val="off"/>
          <w:i w:val="off"/>
        </w:rPr>
        <w:t>如初级过程与后来的二级过程观念一样，纯粹词与纯粹物也</w:t>
      </w:r>
      <w:r>
        <w:rPr>
          <w:rFonts w:ascii="宋体" w:hAnsi="宋体" w:cs="宋体" w:eastAsia="宋体"/>
          <w:sz w:val="39"/>
          <w:spacing w:val="0"/>
          <w:color w:val="000000"/>
          <w:b w:val="off"/>
          <w:i w:val="off"/>
        </w:rPr>
        <w:t>是些“理论的假想”。“梦”的间隙和“醒”的间隙对于语言的本</w:t>
      </w:r>
      <w:r>
        <w:rPr>
          <w:rFonts w:ascii="宋体" w:hAnsi="宋体" w:cs="宋体" w:eastAsia="宋体"/>
          <w:sz w:val="39"/>
          <w:spacing w:val="0"/>
          <w:color w:val="000000"/>
          <w:b w:val="off"/>
          <w:i w:val="off"/>
        </w:rPr>
        <w:t>质来说并没有根本的差异。“词常常被梦处理为物因而承受</w:t>
      </w:r>
      <w:r>
        <w:rPr>
          <w:rFonts w:ascii="宋体" w:hAnsi="宋体" w:cs="宋体" w:eastAsia="宋体"/>
          <w:sz w:val="39"/>
          <w:spacing w:val="0"/>
          <w:color w:val="000000"/>
          <w:b w:val="off"/>
          <w:i w:val="off"/>
        </w:rPr>
        <w:t>着与物再现相同的连接法。”¹在梦的形式退逆中，再现的空</w:t>
      </w:r>
      <w:bookmarkEnd w:id="3471"/>
    </w:p>
    <w:p>
      <w:pPr>
        <w:pageBreakBefore w:val="off"/>
        <w:tabs/>
        <w:wordWrap w:val="off"/>
        <w:spacing w:before="0" w:after="0" w:line="540" w:lineRule="atLeast"/>
        <w:ind w:left="60" w:right="0"/>
        <w:jc w:val="both"/>
        <w:textAlignment w:val="baseline"/>
        <w:rPr>
          <w:sz w:val="36"/>
        </w:rPr>
      </w:pPr>
      <w:bookmarkStart w:name="" w:id="3472"/>
      <w:r>
        <w:rPr>
          <w:rFonts w:ascii="宋体" w:hAnsi="宋体" w:cs="宋体" w:eastAsia="宋体"/>
          <w:sz w:val="36"/>
          <w:spacing w:val="0"/>
          <w:color w:val="000000"/>
          <w:u w:val="single"/>
          <w:b w:val="off"/>
          <w:i w:val="off"/>
        </w:rPr>
        <w:t xml:space="preserve">                </w:t>
      </w:r>
      <w:bookmarkEnd w:id="3472"/>
    </w:p>
    <w:p>
      <w:pPr>
        <w:pageBreakBefore w:val="off"/>
        <w:tabs/>
        <w:wordWrap w:val="off"/>
        <w:spacing w:before="0" w:after="0" w:line="540" w:lineRule="exact"/>
        <w:ind w:left="0" w:right="0"/>
        <w:jc w:val="both"/>
        <w:textAlignment w:val="baseline"/>
        <w:rPr>
          <w:sz w:val="36"/>
        </w:rPr>
      </w:pPr>
      <w:bookmarkStart w:name="" w:id="3473"/>
      <w:r>
        <w:rPr>
          <w:rFonts w:ascii="宋体" w:hAnsi="宋体" w:cs="宋体" w:eastAsia="宋体"/>
          <w:sz w:val="36"/>
          <w:spacing w:val="0"/>
          <w:color w:val="000000"/>
          <w:b w:val="off"/>
          <w:i w:val="off"/>
        </w:rPr>
        <w:t/>
      </w:r>
      <w:bookmarkEnd w:id="3473"/>
    </w:p>
    <w:p>
      <w:pPr>
        <w:pageBreakBefore w:val="off"/>
        <w:tabs/>
        <w:wordWrap w:val="off"/>
        <w:spacing w:before="0" w:after="0" w:line="540" w:lineRule="atLeast"/>
        <w:ind w:left="20" w:right="40"/>
        <w:jc w:val="both"/>
        <w:textAlignment w:val="baseline"/>
        <w:rPr>
          <w:sz w:val="36"/>
        </w:rPr>
      </w:pPr>
      <w:bookmarkStart w:name="" w:id="3474"/>
      <w:r>
        <w:rPr>
          <w:rFonts w:ascii="宋体" w:hAnsi="宋体" w:cs="宋体" w:eastAsia="宋体"/>
          <w:sz w:val="36"/>
          <w:spacing w:val="0"/>
          <w:color w:val="000000"/>
          <w:b w:val="off"/>
          <w:i w:val="off"/>
        </w:rPr>
        <w:t>1  “梦理论的超心理学替补”(1916年，《弗洛伊德全集》，卷二卷三，第419页)</w:t>
      </w:r>
      <w:r>
        <w:rPr>
          <w:rFonts w:ascii="宋体" w:hAnsi="宋体" w:cs="宋体" w:eastAsia="宋体"/>
          <w:sz w:val="36"/>
          <w:spacing w:val="0"/>
          <w:color w:val="000000"/>
          <w:b w:val="off"/>
          <w:i w:val="off"/>
        </w:rPr>
        <w:t>用了一个重要的部分专门讨论形式退逆，《梦的解析》说过，这种形式退逆使得</w:t>
      </w:r>
      <w:r>
        <w:rPr>
          <w:rFonts w:ascii="宋体" w:hAnsi="宋体" w:cs="宋体" w:eastAsia="宋体"/>
          <w:sz w:val="36"/>
          <w:spacing w:val="0"/>
          <w:color w:val="000000"/>
          <w:b w:val="off"/>
          <w:i w:val="off"/>
        </w:rPr>
        <w:t>“表达模式与原始再现方式取代了那些我们所习以为常的东西。”(第554页)弗</w:t>
      </w:r>
      <w:r>
        <w:rPr>
          <w:rFonts w:ascii="宋体" w:hAnsi="宋体" w:cs="宋体" w:eastAsia="宋体"/>
          <w:sz w:val="36"/>
          <w:spacing w:val="0"/>
          <w:color w:val="000000"/>
          <w:b w:val="off"/>
          <w:i w:val="off"/>
        </w:rPr>
        <w:t>洛伊德尤其强调语词再现在其中扮演的角色：“非常值得注意的是梦的劳动与</w:t>
      </w:r>
      <w:bookmarkEnd w:id="3474"/>
    </w:p>
    <w:p>
      <w:pPr>
        <w:pageBreakBefore w:val="off"/>
        <w:tabs/>
        <w:wordWrap w:val="off"/>
        <w:spacing w:before="0" w:after="0" w:line="480" w:lineRule="atLeast"/>
        <w:ind w:left="440" w:right="0"/>
        <w:jc w:val="both"/>
        <w:textAlignment w:val="baseline"/>
        <w:rPr>
          <w:sz w:val="35"/>
        </w:rPr>
      </w:pPr>
      <w:bookmarkStart w:name="" w:id="3475"/>
      <w:r>
        <w:rPr>
          <w:rFonts w:ascii="楷体" w:hAnsi="楷体" w:cs="楷体" w:eastAsia="楷体"/>
          <w:sz w:val="35"/>
          <w:spacing w:val="0"/>
          <w:color w:val="000000"/>
          <w:b w:val="off"/>
          <w:i w:val="off"/>
        </w:rPr>
        <w:t>394</w:t>
      </w:r>
      <w:bookmarkEnd w:id="3475"/>
    </w:p>
    <w:p>
      <w:r>
        <w:t/>
      </w:r>
    </w:p>
    <w:p>
      <w:pPr>
        <w:sectPr>
          <w:footerReference r:id="rId867"/>
          <w:headerReference r:id="rId868" w:type="default"/>
          <w:type w:val="nextPage"/>
          <w:pgSz w:w="14460" w:h="21540"/>
          <w:pgMar w:left="1640" w:top="1780" w:right="1640" w:bottom="1780" w:header="1480" w:footer="1480"/>
          <w:cols w:num="1"/>
        </w:sectPr>
      </w:pPr>
    </w:p>
    <w:p>
      <w:pPr>
        <w:pageBreakBefore w:val="off"/>
        <w:tabs/>
        <w:wordWrap w:val="off"/>
        <w:spacing w:before="0" w:after="0" w:line="720" w:lineRule="atLeast"/>
        <w:ind w:left="0" w:right="0"/>
        <w:jc w:val="both"/>
        <w:textAlignment w:val="baseline"/>
        <w:rPr>
          <w:sz w:val="38"/>
        </w:rPr>
      </w:pPr>
      <w:bookmarkStart w:name="" w:id="3476"/>
      <w:r>
        <w:rPr>
          <w:rFonts w:ascii="宋体" w:hAnsi="宋体" w:cs="宋体" w:eastAsia="宋体"/>
          <w:sz w:val="38"/>
          <w:spacing w:val="0"/>
          <w:color w:val="000000"/>
          <w:b w:val="off"/>
          <w:i w:val="off"/>
        </w:rPr>
        <w:t>间化过程不可能意外地捉住词。而且，它甚至也不大可能成</w:t>
      </w:r>
      <w:r>
        <w:rPr>
          <w:rFonts w:ascii="宋体" w:hAnsi="宋体" w:cs="宋体" w:eastAsia="宋体"/>
          <w:sz w:val="38"/>
          <w:spacing w:val="0"/>
          <w:color w:val="000000"/>
          <w:b w:val="off"/>
          <w:i w:val="off"/>
        </w:rPr>
        <w:t>功，假如词从来就没有被它的铭写或演出能力、它的再现能</w:t>
      </w:r>
      <w:r>
        <w:rPr>
          <w:rFonts w:ascii="宋体" w:hAnsi="宋体" w:cs="宋体" w:eastAsia="宋体"/>
          <w:sz w:val="38"/>
          <w:spacing w:val="0"/>
          <w:color w:val="000000"/>
          <w:b w:val="off"/>
          <w:i w:val="off"/>
        </w:rPr>
        <w:t>力(Darstellbarkeit)及其间隔的所有形式的标志在其形体中</w:t>
      </w:r>
      <w:r>
        <w:rPr>
          <w:rFonts w:ascii="宋体" w:hAnsi="宋体" w:cs="宋体" w:eastAsia="宋体"/>
          <w:sz w:val="38"/>
          <w:spacing w:val="0"/>
          <w:color w:val="000000"/>
          <w:b w:val="off"/>
          <w:i w:val="off"/>
        </w:rPr>
        <w:t>打造过的话。而词的这种间隙只能被所谓活生生的、充满警</w:t>
      </w:r>
      <w:r>
        <w:rPr>
          <w:rFonts w:ascii="宋体" w:hAnsi="宋体" w:cs="宋体" w:eastAsia="宋体"/>
          <w:sz w:val="38"/>
          <w:spacing w:val="0"/>
          <w:color w:val="000000"/>
          <w:b w:val="off"/>
          <w:i w:val="off"/>
        </w:rPr>
        <w:t>觉的言语所压抑，被意识、逻辑、语言的历史等等所抑制。</w:t>
      </w:r>
      <w:r>
        <w:rPr>
          <w:rFonts w:ascii="宋体" w:hAnsi="宋体" w:cs="宋体" w:eastAsia="宋体"/>
          <w:sz w:val="38"/>
          <w:spacing w:val="0"/>
          <w:color w:val="000000"/>
          <w:b w:val="off"/>
          <w:i w:val="off"/>
        </w:rPr>
        <w:t>空间化过程不可能意外捉住言语的时间或意义的观念性，因</w:t>
      </w:r>
      <w:r>
        <w:rPr>
          <w:rFonts w:ascii="宋体" w:hAnsi="宋体" w:cs="宋体" w:eastAsia="宋体"/>
          <w:sz w:val="38"/>
          <w:spacing w:val="0"/>
          <w:color w:val="000000"/>
          <w:b w:val="off"/>
          <w:i w:val="off"/>
        </w:rPr>
        <w:t>为它并非像意外那样与它们巧遇。时间化意味着象征的可能</w:t>
      </w:r>
      <w:r>
        <w:rPr>
          <w:rFonts w:ascii="宋体" w:hAnsi="宋体" w:cs="宋体" w:eastAsia="宋体"/>
          <w:sz w:val="38"/>
          <w:spacing w:val="0"/>
          <w:color w:val="000000"/>
          <w:b w:val="off"/>
          <w:i w:val="off"/>
        </w:rPr>
        <w:t>性及任何象征性综合的可能性，它甚至在落入一个“外在”</w:t>
      </w:r>
      <w:r>
        <w:rPr>
          <w:rFonts w:ascii="宋体" w:hAnsi="宋体" w:cs="宋体" w:eastAsia="宋体"/>
          <w:sz w:val="38"/>
          <w:spacing w:val="0"/>
          <w:color w:val="000000"/>
          <w:b w:val="off"/>
          <w:i w:val="off"/>
        </w:rPr>
        <w:t>于它的空间之前，就在其自身内含括了作为差异的那种间</w:t>
      </w:r>
      <w:r>
        <w:rPr>
          <w:rFonts w:ascii="宋体" w:hAnsi="宋体" w:cs="宋体" w:eastAsia="宋体"/>
          <w:sz w:val="38"/>
          <w:spacing w:val="0"/>
          <w:color w:val="000000"/>
          <w:b w:val="off"/>
          <w:i w:val="off"/>
        </w:rPr>
        <w:t>隔。这就是何以纯粹的语音链，在牵涉差异的范围内，本身</w:t>
      </w:r>
      <w:r>
        <w:rPr>
          <w:rFonts w:ascii="宋体" w:hAnsi="宋体" w:cs="宋体" w:eastAsia="宋体"/>
          <w:sz w:val="38"/>
          <w:spacing w:val="0"/>
          <w:color w:val="000000"/>
          <w:b w:val="off"/>
          <w:i w:val="off"/>
        </w:rPr>
        <w:t>并非一种时间的纯粹连续性或流动性。差异是空间与时间的</w:t>
      </w:r>
      <w:r>
        <w:rPr>
          <w:rFonts w:ascii="宋体" w:hAnsi="宋体" w:cs="宋体" w:eastAsia="宋体"/>
          <w:sz w:val="38"/>
          <w:spacing w:val="0"/>
          <w:color w:val="000000"/>
          <w:b w:val="off"/>
          <w:i w:val="off"/>
        </w:rPr>
        <w:t>扣连环节。语音链或语音文字链总是已经被某种最低程度的</w:t>
      </w:r>
      <w:r>
        <w:rPr>
          <w:rFonts w:ascii="宋体" w:hAnsi="宋体" w:cs="宋体" w:eastAsia="宋体"/>
          <w:sz w:val="38"/>
          <w:spacing w:val="0"/>
          <w:color w:val="000000"/>
          <w:b w:val="off"/>
          <w:i w:val="off"/>
        </w:rPr>
        <w:t>本质性间隔所松开了的，而正是在这种本质间隔上，梦的劳</w:t>
      </w:r>
      <w:r>
        <w:rPr>
          <w:rFonts w:ascii="宋体" w:hAnsi="宋体" w:cs="宋体" w:eastAsia="宋体"/>
          <w:sz w:val="38"/>
          <w:spacing w:val="0"/>
          <w:color w:val="000000"/>
          <w:b w:val="off"/>
          <w:i w:val="off"/>
        </w:rPr>
        <w:t>动及任何一种一般的形式退逆才可能开始运作。那意味的并</w:t>
      </w:r>
      <w:r>
        <w:rPr>
          <w:rFonts w:ascii="宋体" w:hAnsi="宋体" w:cs="宋体" w:eastAsia="宋体"/>
          <w:sz w:val="38"/>
          <w:spacing w:val="0"/>
          <w:color w:val="000000"/>
          <w:b w:val="off"/>
          <w:i w:val="off"/>
        </w:rPr>
        <w:t>非是对时间的一种否定，对时间在某一当下或某一同时性中</w:t>
      </w:r>
      <w:r>
        <w:rPr>
          <w:rFonts w:ascii="宋体" w:hAnsi="宋体" w:cs="宋体" w:eastAsia="宋体"/>
          <w:sz w:val="38"/>
          <w:spacing w:val="0"/>
          <w:color w:val="000000"/>
          <w:b w:val="off"/>
          <w:i w:val="off"/>
        </w:rPr>
        <w:t>的停顿的否定，而是时间的另一种结构、另一种分层现象。</w:t>
      </w:r>
      <w:r>
        <w:rPr>
          <w:rFonts w:ascii="宋体" w:hAnsi="宋体" w:cs="宋体" w:eastAsia="宋体"/>
          <w:sz w:val="38"/>
          <w:spacing w:val="0"/>
          <w:color w:val="000000"/>
          <w:b w:val="off"/>
          <w:i w:val="off"/>
        </w:rPr>
        <w:t>这里，仍然是与文字的比较——这回是与语音文字的比较，</w:t>
      </w:r>
      <w:r>
        <w:rPr>
          <w:rFonts w:ascii="宋体" w:hAnsi="宋体" w:cs="宋体" w:eastAsia="宋体"/>
          <w:sz w:val="38"/>
          <w:spacing w:val="0"/>
          <w:color w:val="000000"/>
          <w:b w:val="off"/>
          <w:i w:val="off"/>
        </w:rPr>
        <w:t>既明示了文字书写又明示了梦：“它(梦)以同时性形式重</w:t>
      </w:r>
      <w:r>
        <w:rPr>
          <w:rFonts w:ascii="宋体" w:hAnsi="宋体" w:cs="宋体" w:eastAsia="宋体"/>
          <w:sz w:val="38"/>
          <w:spacing w:val="0"/>
          <w:color w:val="000000"/>
          <w:b w:val="off"/>
          <w:i w:val="off"/>
        </w:rPr>
        <w:t>建了某种逻辑连贯链；它因此有点像那个在同一幅雅典或帕</w:t>
      </w:r>
      <w:r>
        <w:rPr>
          <w:rFonts w:ascii="宋体" w:hAnsi="宋体" w:cs="宋体" w:eastAsia="宋体"/>
          <w:sz w:val="38"/>
          <w:spacing w:val="0"/>
          <w:color w:val="000000"/>
          <w:b w:val="off"/>
          <w:i w:val="off"/>
        </w:rPr>
        <w:t>那萨斯画派的画面上将所有那些从来不会在一个大厅或一个</w:t>
      </w:r>
      <w:r>
        <w:rPr>
          <w:rFonts w:ascii="宋体" w:hAnsi="宋体" w:cs="宋体" w:eastAsia="宋体"/>
          <w:sz w:val="38"/>
          <w:spacing w:val="0"/>
          <w:color w:val="000000"/>
          <w:u w:val="single"/>
          <w:b w:val="off"/>
          <w:i w:val="off"/>
        </w:rPr>
        <w:t xml:space="preserve">               </w:t>
      </w:r>
      <w:bookmarkEnd w:id="3476"/>
    </w:p>
    <w:p>
      <w:pPr>
        <w:pageBreakBefore w:val="off"/>
        <w:tabs/>
        <w:wordWrap w:val="off"/>
        <w:spacing w:before="380" w:after="0" w:line="560" w:lineRule="atLeast"/>
        <w:ind w:left="0" w:right="20"/>
        <w:jc w:val="both"/>
        <w:textAlignment w:val="baseline"/>
        <w:rPr>
          <w:sz w:val="32"/>
        </w:rPr>
      </w:pPr>
      <w:bookmarkStart w:name="" w:id="3477"/>
      <w:r>
        <w:rPr>
          <w:rFonts w:ascii="宋体" w:hAnsi="宋体" w:cs="宋体" w:eastAsia="宋体"/>
          <w:sz w:val="32"/>
          <w:spacing w:val="0"/>
          <w:color w:val="000000"/>
          <w:b w:val="off"/>
          <w:i w:val="off"/>
        </w:rPr>
        <w:t>语词再现的关系如此稀薄；它准备好了以一个词取代另一个直到找到造型再现</w:t>
      </w:r>
      <w:r>
        <w:rPr>
          <w:rFonts w:ascii="宋体" w:hAnsi="宋体" w:cs="宋体" w:eastAsia="宋体"/>
          <w:sz w:val="32"/>
          <w:spacing w:val="0"/>
          <w:color w:val="000000"/>
          <w:b w:val="off"/>
          <w:i w:val="off"/>
        </w:rPr>
        <w:t>中最就手的表达。”接着这个片段的是从词再现与物再现角度出发的对梦者语言</w:t>
      </w:r>
      <w:r>
        <w:rPr>
          <w:rFonts w:ascii="宋体" w:hAnsi="宋体" w:cs="宋体" w:eastAsia="宋体"/>
          <w:sz w:val="32"/>
          <w:spacing w:val="0"/>
          <w:color w:val="000000"/>
          <w:b w:val="off"/>
          <w:i w:val="off"/>
        </w:rPr>
        <w:t>与精神分裂者语言的比较。有必要仔细地对此作一番评论。有人也许会指出</w:t>
      </w:r>
      <w:r>
        <w:rPr>
          <w:rFonts w:ascii="宋体" w:hAnsi="宋体" w:cs="宋体" w:eastAsia="宋体"/>
          <w:sz w:val="32"/>
          <w:spacing w:val="0"/>
          <w:color w:val="000000"/>
          <w:b w:val="off"/>
          <w:i w:val="off"/>
        </w:rPr>
        <w:t>(反对弗洛伊德?)对不正常性的严格确立是不可能的。有关前意识中的语词再</w:t>
      </w:r>
      <w:r>
        <w:rPr>
          <w:rFonts w:ascii="宋体" w:hAnsi="宋体" w:cs="宋体" w:eastAsia="宋体"/>
          <w:sz w:val="32"/>
          <w:spacing w:val="0"/>
          <w:color w:val="000000"/>
          <w:b w:val="off"/>
          <w:i w:val="off"/>
        </w:rPr>
        <w:t>现角色及视觉要素的次要特点可参照《自我与本我》，第二章。</w:t>
      </w:r>
      <w:bookmarkEnd w:id="3477"/>
    </w:p>
    <w:p>
      <w:pPr>
        <w:pageBreakBefore w:val="off"/>
        <w:tabs/>
        <w:wordWrap w:val="off"/>
        <w:spacing w:before="160" w:after="0" w:line="480" w:lineRule="atLeast"/>
        <w:ind w:left="0" w:right="540"/>
        <w:jc w:val="right"/>
        <w:textAlignment w:val="baseline"/>
        <w:rPr>
          <w:sz w:val="35"/>
        </w:rPr>
      </w:pPr>
      <w:bookmarkStart w:name="" w:id="3478"/>
      <w:r>
        <w:rPr>
          <w:rFonts w:ascii="楷体" w:hAnsi="楷体" w:cs="楷体" w:eastAsia="楷体"/>
          <w:sz w:val="35"/>
          <w:spacing w:val="0"/>
          <w:color w:val="000000"/>
          <w:b w:val="off"/>
          <w:i w:val="off"/>
        </w:rPr>
        <w:t>395</w:t>
      </w:r>
      <w:bookmarkEnd w:id="3478"/>
    </w:p>
    <w:p>
      <w:r>
        <w:t/>
      </w:r>
    </w:p>
    <w:p>
      <w:pPr>
        <w:sectPr>
          <w:footerReference r:id="rId869"/>
          <w:headerReference r:id="rId870" w:type="default"/>
          <w:type w:val="nextPage"/>
          <w:pgSz w:w="14460" w:h="21540"/>
          <w:pgMar w:left="1640" w:top="1820" w:right="1640" w:bottom="1820" w:header="1520" w:footer="1520"/>
          <w:cols w:num="1"/>
        </w:sectPr>
      </w:pPr>
    </w:p>
    <w:p>
      <w:pPr>
        <w:pageBreakBefore w:val="off"/>
        <w:tabs/>
        <w:wordWrap w:val="off"/>
        <w:spacing w:before="0" w:after="0" w:line="740" w:lineRule="atLeast"/>
        <w:ind w:left="0" w:right="0"/>
        <w:jc w:val="both"/>
        <w:textAlignment w:val="baseline"/>
        <w:rPr>
          <w:sz w:val="39"/>
        </w:rPr>
      </w:pPr>
      <w:bookmarkStart w:name="" w:id="3479"/>
      <w:r>
        <w:rPr>
          <w:rFonts w:ascii="宋体" w:hAnsi="宋体" w:cs="宋体" w:eastAsia="宋体"/>
          <w:sz w:val="39"/>
          <w:spacing w:val="0"/>
          <w:color w:val="000000"/>
          <w:b w:val="off"/>
          <w:i w:val="off"/>
        </w:rPr>
        <w:t>山顶上相聚的哲人与诗人会集起来的画家……这种再现模式</w:t>
      </w:r>
      <w:r>
        <w:rPr>
          <w:rFonts w:ascii="宋体" w:hAnsi="宋体" w:cs="宋体" w:eastAsia="宋体"/>
          <w:sz w:val="39"/>
          <w:spacing w:val="0"/>
          <w:color w:val="000000"/>
          <w:b w:val="off"/>
          <w:i w:val="off"/>
        </w:rPr>
        <w:t>在细节中继续。每当它将两个因素放到一起时，它就确保二</w:t>
      </w:r>
      <w:r>
        <w:rPr>
          <w:rFonts w:ascii="宋体" w:hAnsi="宋体" w:cs="宋体" w:eastAsia="宋体"/>
          <w:sz w:val="39"/>
          <w:spacing w:val="0"/>
          <w:color w:val="000000"/>
          <w:b w:val="off"/>
          <w:i w:val="off"/>
        </w:rPr>
        <w:t>者间某种特殊密切的联系，而且这种密切联系是与它们在梦</w:t>
      </w:r>
      <w:r>
        <w:rPr>
          <w:rFonts w:ascii="宋体" w:hAnsi="宋体" w:cs="宋体" w:eastAsia="宋体"/>
          <w:sz w:val="39"/>
          <w:spacing w:val="0"/>
          <w:color w:val="000000"/>
          <w:b w:val="off"/>
          <w:i w:val="off"/>
        </w:rPr>
        <w:t>思维中的情况相符的。同样适用于我们的文字系统。ab所</w:t>
      </w:r>
      <w:r>
        <w:rPr>
          <w:rFonts w:ascii="宋体" w:hAnsi="宋体" w:cs="宋体" w:eastAsia="宋体"/>
          <w:sz w:val="39"/>
          <w:spacing w:val="0"/>
          <w:color w:val="000000"/>
          <w:b w:val="off"/>
          <w:i w:val="off"/>
        </w:rPr>
        <w:t>表示的是这两个字母应当以一个单音节发音。被一种空白间</w:t>
      </w:r>
      <w:r>
        <w:rPr>
          <w:rFonts w:ascii="宋体" w:hAnsi="宋体" w:cs="宋体" w:eastAsia="宋体"/>
          <w:sz w:val="39"/>
          <w:spacing w:val="0"/>
          <w:color w:val="000000"/>
          <w:b w:val="off"/>
          <w:i w:val="off"/>
        </w:rPr>
        <w:t>隔分开的a和b表示的则是a是一个词的最后一个字母，而</w:t>
      </w:r>
      <w:r>
        <w:rPr>
          <w:rFonts w:ascii="宋体" w:hAnsi="宋体" w:cs="宋体" w:eastAsia="宋体"/>
          <w:sz w:val="39"/>
          <w:spacing w:val="0"/>
          <w:color w:val="000000"/>
          <w:b w:val="off"/>
          <w:i w:val="off"/>
        </w:rPr>
        <w:t>b是另一个词的第一个字母。”(第319页)</w:t>
      </w:r>
      <w:bookmarkEnd w:id="3479"/>
    </w:p>
    <w:p>
      <w:pPr>
        <w:pageBreakBefore w:val="off"/>
        <w:tabs/>
        <w:wordWrap w:val="off"/>
        <w:spacing w:before="0" w:after="0" w:line="740" w:lineRule="atLeast"/>
        <w:ind w:left="0" w:right="0" w:firstLine="840"/>
        <w:jc w:val="both"/>
        <w:textAlignment w:val="baseline"/>
        <w:rPr>
          <w:sz w:val="39"/>
        </w:rPr>
      </w:pPr>
      <w:bookmarkStart w:name="" w:id="3480"/>
      <w:r>
        <w:rPr>
          <w:rFonts w:ascii="宋体" w:hAnsi="宋体" w:cs="宋体" w:eastAsia="宋体"/>
          <w:sz w:val="39"/>
          <w:spacing w:val="0"/>
          <w:color w:val="000000"/>
          <w:b w:val="off"/>
          <w:i w:val="off"/>
        </w:rPr>
        <w:t>象形文字的模式以更显著的方式——不过在所有文字中</w:t>
      </w:r>
      <w:r>
        <w:rPr>
          <w:rFonts w:ascii="宋体" w:hAnsi="宋体" w:cs="宋体" w:eastAsia="宋体"/>
          <w:sz w:val="39"/>
          <w:spacing w:val="0"/>
          <w:color w:val="000000"/>
          <w:b w:val="off"/>
          <w:i w:val="off"/>
        </w:rPr>
        <w:t>我们都看得到这种方式——汇集了梦中符号的多样模式与功</w:t>
      </w:r>
      <w:r>
        <w:rPr>
          <w:rFonts w:ascii="宋体" w:hAnsi="宋体" w:cs="宋体" w:eastAsia="宋体"/>
          <w:sz w:val="39"/>
          <w:spacing w:val="0"/>
          <w:color w:val="000000"/>
          <w:b w:val="off"/>
          <w:i w:val="off"/>
        </w:rPr>
        <w:t>能。任何符号——无论是否语词性的———可以在不同的层次</w:t>
      </w:r>
      <w:r>
        <w:rPr>
          <w:rFonts w:ascii="宋体" w:hAnsi="宋体" w:cs="宋体" w:eastAsia="宋体"/>
          <w:sz w:val="39"/>
          <w:spacing w:val="0"/>
          <w:color w:val="000000"/>
          <w:b w:val="off"/>
          <w:i w:val="off"/>
        </w:rPr>
        <w:t>上被使用，在不为其“本质”所规定并产生于差异之游戏的不</w:t>
      </w:r>
      <w:r>
        <w:rPr>
          <w:rFonts w:ascii="宋体" w:hAnsi="宋体" w:cs="宋体" w:eastAsia="宋体"/>
          <w:sz w:val="39"/>
          <w:spacing w:val="0"/>
          <w:color w:val="000000"/>
          <w:b w:val="off"/>
          <w:i w:val="off"/>
        </w:rPr>
        <w:t>同功能和形状中被使用。弗洛伊德概括所有这些可能性时</w:t>
      </w:r>
      <w:r>
        <w:rPr>
          <w:rFonts w:ascii="宋体" w:hAnsi="宋体" w:cs="宋体" w:eastAsia="宋体"/>
          <w:sz w:val="39"/>
          <w:spacing w:val="0"/>
          <w:color w:val="000000"/>
          <w:b w:val="off"/>
          <w:i w:val="off"/>
        </w:rPr>
        <w:t>说：“尽管这些面貌的多样性，可以说肯定不是为了被理解才</w:t>
      </w:r>
      <w:r>
        <w:rPr>
          <w:rFonts w:ascii="宋体" w:hAnsi="宋体" w:cs="宋体" w:eastAsia="宋体"/>
          <w:sz w:val="39"/>
          <w:spacing w:val="0"/>
          <w:color w:val="000000"/>
          <w:b w:val="off"/>
          <w:i w:val="off"/>
        </w:rPr>
        <w:t>产生的梦演出的那种劳动所提供给翻译的困难，从某种意义</w:t>
      </w:r>
      <w:r>
        <w:rPr>
          <w:rFonts w:ascii="宋体" w:hAnsi="宋体" w:cs="宋体" w:eastAsia="宋体"/>
          <w:sz w:val="39"/>
          <w:spacing w:val="0"/>
          <w:color w:val="000000"/>
          <w:b w:val="off"/>
          <w:i w:val="off"/>
        </w:rPr>
        <w:t>上说不会比使用象形文字的古代作家提供给读者的困难更</w:t>
      </w:r>
      <w:r>
        <w:rPr>
          <w:rFonts w:ascii="宋体" w:hAnsi="宋体" w:cs="宋体" w:eastAsia="宋体"/>
          <w:sz w:val="39"/>
          <w:spacing w:val="0"/>
          <w:color w:val="000000"/>
          <w:b w:val="off"/>
          <w:i w:val="off"/>
        </w:rPr>
        <w:t>大。”(第346-347页)</w:t>
      </w:r>
      <w:bookmarkEnd w:id="3480"/>
    </w:p>
    <w:p>
      <w:pPr>
        <w:pageBreakBefore w:val="off"/>
        <w:tabs/>
        <w:wordWrap w:val="off"/>
        <w:spacing w:before="0" w:after="0" w:line="740" w:lineRule="atLeast"/>
        <w:ind w:left="0" w:right="0" w:firstLine="840"/>
        <w:jc w:val="both"/>
        <w:textAlignment w:val="baseline"/>
        <w:rPr>
          <w:sz w:val="39"/>
        </w:rPr>
      </w:pPr>
      <w:bookmarkStart w:name="" w:id="3481"/>
      <w:r>
        <w:rPr>
          <w:rFonts w:ascii="宋体" w:hAnsi="宋体" w:cs="宋体" w:eastAsia="宋体"/>
          <w:sz w:val="39"/>
          <w:spacing w:val="0"/>
          <w:color w:val="000000"/>
          <w:b w:val="off"/>
          <w:i w:val="off"/>
        </w:rPr>
        <w:t>《梦的解析》的初版与《神奇打印装置笔记》之间相隔了二</w:t>
      </w:r>
      <w:r>
        <w:rPr>
          <w:rFonts w:ascii="宋体" w:hAnsi="宋体" w:cs="宋体" w:eastAsia="宋体"/>
          <w:sz w:val="39"/>
          <w:spacing w:val="0"/>
          <w:color w:val="000000"/>
          <w:b w:val="off"/>
          <w:i w:val="off"/>
        </w:rPr>
        <w:t>十多年。如果我们继续追随这两个系列的隐喻，即有关心灵</w:t>
      </w:r>
      <w:r>
        <w:rPr>
          <w:rFonts w:ascii="宋体" w:hAnsi="宋体" w:cs="宋体" w:eastAsia="宋体"/>
          <w:sz w:val="39"/>
          <w:spacing w:val="0"/>
          <w:color w:val="000000"/>
          <w:b w:val="off"/>
          <w:i w:val="off"/>
        </w:rPr>
        <w:t>现象的非心灵系统与有关心灵现象本身的隐喻，那么会发生</w:t>
      </w:r>
      <w:r>
        <w:rPr>
          <w:rFonts w:ascii="宋体" w:hAnsi="宋体" w:cs="宋体" w:eastAsia="宋体"/>
          <w:sz w:val="39"/>
          <w:spacing w:val="0"/>
          <w:color w:val="000000"/>
          <w:b w:val="off"/>
          <w:i w:val="off"/>
        </w:rPr>
        <w:t>些什么呢？</w:t>
      </w:r>
      <w:bookmarkEnd w:id="3481"/>
    </w:p>
    <w:p>
      <w:pPr>
        <w:pageBreakBefore w:val="off"/>
        <w:tabs/>
        <w:wordWrap w:val="off"/>
        <w:spacing w:before="0" w:after="0" w:line="740" w:lineRule="atLeast"/>
        <w:ind w:left="0" w:right="0" w:firstLine="840"/>
        <w:jc w:val="both"/>
        <w:textAlignment w:val="baseline"/>
        <w:rPr>
          <w:sz w:val="39"/>
        </w:rPr>
      </w:pPr>
      <w:bookmarkStart w:name="" w:id="3482"/>
      <w:r>
        <w:rPr>
          <w:rFonts w:ascii="宋体" w:hAnsi="宋体" w:cs="宋体" w:eastAsia="宋体"/>
          <w:sz w:val="39"/>
          <w:spacing w:val="0"/>
          <w:color w:val="000000"/>
          <w:b w:val="off"/>
          <w:i w:val="off"/>
        </w:rPr>
        <w:t>一方面，心理书写(psychographique)隐喻的理论意义</w:t>
      </w:r>
      <w:r>
        <w:rPr>
          <w:rFonts w:ascii="宋体" w:hAnsi="宋体" w:cs="宋体" w:eastAsia="宋体"/>
          <w:sz w:val="39"/>
          <w:spacing w:val="0"/>
          <w:color w:val="000000"/>
          <w:b w:val="off"/>
          <w:i w:val="off"/>
        </w:rPr>
        <w:t>将会得到更好的反思。某种方法论的要求向弗洛伊德提出来</w:t>
      </w:r>
      <w:r>
        <w:rPr>
          <w:rFonts w:ascii="宋体" w:hAnsi="宋体" w:cs="宋体" w:eastAsia="宋体"/>
          <w:sz w:val="39"/>
          <w:spacing w:val="0"/>
          <w:color w:val="000000"/>
          <w:b w:val="off"/>
          <w:i w:val="off"/>
        </w:rPr>
        <w:t>了。心理分析注定要与之合作的与其说是有待来临的书写学</w:t>
      </w:r>
      <w:r>
        <w:rPr>
          <w:rFonts w:ascii="宋体" w:hAnsi="宋体" w:cs="宋体" w:eastAsia="宋体"/>
          <w:sz w:val="39"/>
          <w:spacing w:val="0"/>
          <w:color w:val="000000"/>
          <w:b w:val="off"/>
          <w:i w:val="off"/>
        </w:rPr>
        <w:t>(graphématique)毋宁说是被古老音位学主导的语言学。弗</w:t>
      </w:r>
      <w:r>
        <w:rPr>
          <w:rFonts w:ascii="宋体" w:hAnsi="宋体" w:cs="宋体" w:eastAsia="宋体"/>
          <w:sz w:val="39"/>
          <w:spacing w:val="0"/>
          <w:color w:val="000000"/>
          <w:b w:val="off"/>
          <w:i w:val="off"/>
        </w:rPr>
        <w:t>洛伊德在1913年的一个文本¹中以书面的形式推荐这一点，</w:t>
      </w:r>
      <w:bookmarkEnd w:id="3482"/>
    </w:p>
    <w:p>
      <w:pPr>
        <w:pageBreakBefore w:val="off"/>
        <w:tabs/>
        <w:wordWrap w:val="off"/>
        <w:spacing w:before="0" w:after="0" w:line="480" w:lineRule="atLeast"/>
        <w:ind w:left="400" w:right="0"/>
        <w:jc w:val="both"/>
        <w:textAlignment w:val="baseline"/>
        <w:rPr>
          <w:sz w:val="35"/>
        </w:rPr>
      </w:pPr>
      <w:bookmarkStart w:name="" w:id="3483"/>
      <w:r>
        <w:rPr>
          <w:rFonts w:ascii="楷体" w:hAnsi="楷体" w:cs="楷体" w:eastAsia="楷体"/>
          <w:sz w:val="35"/>
          <w:spacing w:val="0"/>
          <w:color w:val="000000"/>
          <w:b w:val="off"/>
          <w:i w:val="off"/>
        </w:rPr>
        <w:t>396</w:t>
      </w:r>
      <w:bookmarkEnd w:id="3483"/>
    </w:p>
    <w:p>
      <w:r>
        <w:t/>
      </w:r>
    </w:p>
    <w:p>
      <w:pPr>
        <w:sectPr>
          <w:footerReference r:id="rId871"/>
          <w:headerReference r:id="rId872" w:type="default"/>
          <w:type w:val="nextPage"/>
          <w:pgSz w:w="14460" w:h="21540"/>
          <w:pgMar w:left="1680" w:top="1760" w:right="1680" w:bottom="1760" w:header="1460" w:footer="1460"/>
          <w:cols w:num="1"/>
        </w:sectPr>
      </w:pPr>
    </w:p>
    <w:p>
      <w:pPr>
        <w:pageBreakBefore w:val="off"/>
        <w:tabs/>
        <w:wordWrap w:val="off"/>
        <w:spacing w:before="0" w:after="0" w:line="720" w:lineRule="atLeast"/>
        <w:ind w:left="20" w:right="0"/>
        <w:jc w:val="both"/>
        <w:textAlignment w:val="baseline"/>
        <w:rPr>
          <w:sz w:val="39"/>
        </w:rPr>
      </w:pPr>
      <w:bookmarkStart w:name="" w:id="3484"/>
      <w:r>
        <w:rPr>
          <w:rFonts w:ascii="宋体" w:hAnsi="宋体" w:cs="宋体" w:eastAsia="宋体"/>
          <w:sz w:val="39"/>
          <w:spacing w:val="0"/>
          <w:color w:val="000000"/>
          <w:b w:val="off"/>
          <w:i w:val="off"/>
        </w:rPr>
        <w:t>而我们此处没什么要补充、解释和更正的。心理分析对语言</w:t>
      </w:r>
      <w:r>
        <w:rPr>
          <w:rFonts w:ascii="宋体" w:hAnsi="宋体" w:cs="宋体" w:eastAsia="宋体"/>
          <w:sz w:val="39"/>
          <w:spacing w:val="0"/>
          <w:color w:val="000000"/>
          <w:b w:val="off"/>
          <w:i w:val="off"/>
        </w:rPr>
        <w:t>学的这种兴趣假定的是对语言这个词的“习惯义”的“僭</w:t>
      </w:r>
      <w:r>
        <w:rPr>
          <w:rFonts w:ascii="宋体" w:hAnsi="宋体" w:cs="宋体" w:eastAsia="宋体"/>
          <w:sz w:val="39"/>
          <w:spacing w:val="0"/>
          <w:color w:val="000000"/>
          <w:b w:val="off"/>
          <w:i w:val="off"/>
        </w:rPr>
        <w:t>越”。“在语言这个词名下，我们这里所理解的不应只是思想</w:t>
      </w:r>
      <w:r>
        <w:rPr>
          <w:rFonts w:ascii="宋体" w:hAnsi="宋体" w:cs="宋体" w:eastAsia="宋体"/>
          <w:sz w:val="39"/>
          <w:spacing w:val="0"/>
          <w:color w:val="000000"/>
          <w:b w:val="off"/>
          <w:i w:val="off"/>
        </w:rPr>
        <w:t>在词汇中的表达，还应包括动作语言和所有其它种类的心灵</w:t>
      </w:r>
      <w:r>
        <w:rPr>
          <w:rFonts w:ascii="宋体" w:hAnsi="宋体" w:cs="宋体" w:eastAsia="宋体"/>
          <w:sz w:val="39"/>
          <w:spacing w:val="0"/>
          <w:color w:val="000000"/>
          <w:b w:val="off"/>
          <w:i w:val="off"/>
        </w:rPr>
        <w:t>活动之表达方式，如文字书写。”弗洛伊德在回顾了接纳矛</w:t>
      </w:r>
      <w:r>
        <w:rPr>
          <w:rFonts w:ascii="宋体" w:hAnsi="宋体" w:cs="宋体" w:eastAsia="宋体"/>
          <w:sz w:val="39"/>
          <w:spacing w:val="0"/>
          <w:color w:val="000000"/>
          <w:b w:val="off"/>
          <w:i w:val="off"/>
        </w:rPr>
        <w:t>盾2并以可见性为优美的梦表达之原始特点后明确指出：</w:t>
      </w:r>
      <w:r>
        <w:rPr>
          <w:rFonts w:ascii="宋体" w:hAnsi="宋体" w:cs="宋体" w:eastAsia="宋体"/>
          <w:sz w:val="39"/>
          <w:spacing w:val="0"/>
          <w:color w:val="000000"/>
          <w:b w:val="off"/>
          <w:i w:val="off"/>
        </w:rPr>
        <w:t>“在我们看来，将梦与某种文字系统相比较比与某种语言相</w:t>
      </w:r>
      <w:r>
        <w:rPr>
          <w:rFonts w:ascii="宋体" w:hAnsi="宋体" w:cs="宋体" w:eastAsia="宋体"/>
          <w:sz w:val="39"/>
          <w:spacing w:val="0"/>
          <w:color w:val="000000"/>
          <w:b w:val="off"/>
          <w:i w:val="off"/>
        </w:rPr>
        <w:t>比更准确。事实上，梦的解释彻头彻尾地类似于某种古代的</w:t>
      </w:r>
      <w:r>
        <w:rPr>
          <w:rFonts w:ascii="宋体" w:hAnsi="宋体" w:cs="宋体" w:eastAsia="宋体"/>
          <w:sz w:val="39"/>
          <w:spacing w:val="0"/>
          <w:color w:val="000000"/>
          <w:b w:val="off"/>
          <w:i w:val="off"/>
        </w:rPr>
        <w:t>图形文字，如埃及的象形文字的辨识。(因为)在这两种情</w:t>
      </w:r>
      <w:r>
        <w:rPr>
          <w:rFonts w:ascii="宋体" w:hAnsi="宋体" w:cs="宋体" w:eastAsia="宋体"/>
          <w:sz w:val="39"/>
          <w:spacing w:val="0"/>
          <w:color w:val="000000"/>
          <w:b w:val="off"/>
          <w:i w:val="off"/>
        </w:rPr>
        <w:t>形中，都存在一些不是为了被解释或阅读的因素，而这些因</w:t>
      </w:r>
      <w:r>
        <w:rPr>
          <w:rFonts w:ascii="宋体" w:hAnsi="宋体" w:cs="宋体" w:eastAsia="宋体"/>
          <w:sz w:val="39"/>
          <w:spacing w:val="0"/>
          <w:color w:val="000000"/>
          <w:b w:val="off"/>
          <w:i w:val="off"/>
        </w:rPr>
        <w:t>素作为限定词只必须确保其它因素的可理解性。梦的不同因</w:t>
      </w:r>
      <w:r>
        <w:rPr>
          <w:rFonts w:ascii="宋体" w:hAnsi="宋体" w:cs="宋体" w:eastAsia="宋体"/>
          <w:sz w:val="39"/>
          <w:spacing w:val="0"/>
          <w:color w:val="000000"/>
          <w:b w:val="off"/>
          <w:i w:val="off"/>
        </w:rPr>
        <w:t>素的那种多义性与这些古代文字系统之间存在着对称性。假</w:t>
      </w:r>
      <w:r>
        <w:rPr>
          <w:rFonts w:ascii="宋体" w:hAnsi="宋体" w:cs="宋体" w:eastAsia="宋体"/>
          <w:sz w:val="39"/>
          <w:spacing w:val="0"/>
          <w:color w:val="000000"/>
          <w:b w:val="off"/>
          <w:i w:val="off"/>
        </w:rPr>
        <w:t>如到目前为止，梦演出这个概念并未得到进一步的发挥的</w:t>
      </w:r>
      <w:r>
        <w:rPr>
          <w:rFonts w:ascii="宋体" w:hAnsi="宋体" w:cs="宋体" w:eastAsia="宋体"/>
          <w:sz w:val="39"/>
          <w:spacing w:val="0"/>
          <w:color w:val="000000"/>
          <w:b w:val="off"/>
          <w:i w:val="off"/>
        </w:rPr>
        <w:t>话，那是由于一种人们很容易理解的情况：心理分析家对语</w:t>
      </w:r>
      <w:r>
        <w:rPr>
          <w:rFonts w:ascii="宋体" w:hAnsi="宋体" w:cs="宋体" w:eastAsia="宋体"/>
          <w:sz w:val="39"/>
          <w:spacing w:val="0"/>
          <w:color w:val="000000"/>
          <w:b w:val="off"/>
          <w:i w:val="off"/>
        </w:rPr>
        <w:t>言学者用以研究梦这种主题的角度和知识完全一无所知”</w:t>
      </w:r>
      <w:r>
        <w:rPr>
          <w:rFonts w:ascii="宋体" w:hAnsi="宋体" w:cs="宋体" w:eastAsia="宋体"/>
          <w:sz w:val="39"/>
          <w:spacing w:val="0"/>
          <w:color w:val="000000"/>
          <w:b w:val="off"/>
          <w:i w:val="off"/>
        </w:rPr>
        <w:t>(第404-405页)。</w:t>
      </w:r>
      <w:bookmarkEnd w:id="3484"/>
    </w:p>
    <w:p>
      <w:pPr>
        <w:pageBreakBefore w:val="off"/>
        <w:tabs/>
        <w:wordWrap w:val="off"/>
        <w:spacing w:before="0" w:after="0" w:line="720" w:lineRule="atLeast"/>
        <w:ind w:left="860" w:right="0"/>
        <w:jc w:val="both"/>
        <w:textAlignment w:val="baseline"/>
        <w:rPr>
          <w:sz w:val="39"/>
        </w:rPr>
      </w:pPr>
      <w:bookmarkStart w:name="" w:id="3485"/>
      <w:r>
        <w:rPr>
          <w:rFonts w:ascii="宋体" w:hAnsi="宋体" w:cs="宋体" w:eastAsia="宋体"/>
          <w:sz w:val="39"/>
          <w:spacing w:val="0"/>
          <w:color w:val="000000"/>
          <w:b w:val="off"/>
          <w:i w:val="off"/>
        </w:rPr>
        <w:t>另一方面，同一年，在关于“潜意识”的那篇文章中，机制</w:t>
      </w:r>
      <w:bookmarkEnd w:id="3485"/>
    </w:p>
    <w:p>
      <w:pPr>
        <w:pageBreakBefore w:val="off"/>
        <w:tabs/>
        <w:wordWrap w:val="off"/>
        <w:spacing w:before="0" w:after="0" w:line="720" w:lineRule="atLeast"/>
        <w:ind w:left="60" w:right="0"/>
        <w:jc w:val="both"/>
        <w:textAlignment w:val="baseline"/>
        <w:rPr>
          <w:sz w:val="39"/>
        </w:rPr>
      </w:pPr>
      <w:bookmarkStart w:name="" w:id="3486"/>
      <w:r>
        <w:rPr>
          <w:rFonts w:ascii="宋体" w:hAnsi="宋体" w:cs="宋体" w:eastAsia="宋体"/>
          <w:sz w:val="39"/>
          <w:spacing w:val="0"/>
          <w:color w:val="000000"/>
          <w:u w:val="single"/>
          <w:b w:val="off"/>
          <w:i w:val="off"/>
        </w:rPr>
        <w:t xml:space="preserve">               </w:t>
      </w:r>
      <w:bookmarkEnd w:id="3486"/>
    </w:p>
    <w:p>
      <w:pPr>
        <w:pageBreakBefore w:val="off"/>
        <w:tabs/>
        <w:wordWrap w:val="off"/>
        <w:spacing w:before="380" w:after="0" w:line="580" w:lineRule="atLeast"/>
        <w:ind w:left="20" w:right="60"/>
        <w:jc w:val="both"/>
        <w:textAlignment w:val="baseline"/>
        <w:rPr>
          <w:sz w:val="34"/>
        </w:rPr>
      </w:pPr>
      <w:bookmarkStart w:name="" w:id="3487"/>
      <w:r>
        <w:rPr>
          <w:rFonts w:ascii="宋体" w:hAnsi="宋体" w:cs="宋体" w:eastAsia="宋体"/>
          <w:sz w:val="34"/>
          <w:spacing w:val="0"/>
          <w:color w:val="000000"/>
          <w:b w:val="off"/>
          <w:i w:val="off"/>
        </w:rPr>
        <w:t>1  “心理分析的兴趣”(Das Interesse an der Psychanalyse)，《弗洛伊德全集》，第</w:t>
      </w:r>
      <w:r>
        <w:rPr>
          <w:rFonts w:ascii="宋体" w:hAnsi="宋体" w:cs="宋体" w:eastAsia="宋体"/>
          <w:sz w:val="34"/>
          <w:spacing w:val="0"/>
          <w:color w:val="000000"/>
          <w:b w:val="off"/>
          <w:i w:val="off"/>
        </w:rPr>
        <w:t>八卷，第390页。这个文本的专论“非心理学的科学”的第二部分在哲学、生理</w:t>
      </w:r>
      <w:r>
        <w:rPr>
          <w:rFonts w:ascii="宋体" w:hAnsi="宋体" w:cs="宋体" w:eastAsia="宋体"/>
          <w:sz w:val="34"/>
          <w:spacing w:val="0"/>
          <w:color w:val="000000"/>
          <w:b w:val="off"/>
          <w:i w:val="off"/>
        </w:rPr>
        <w:t>学、历史、社会学、教育学之前首先关注的是语言科学。</w:t>
      </w:r>
      <w:bookmarkEnd w:id="3487"/>
    </w:p>
    <w:p>
      <w:pPr>
        <w:pageBreakBefore w:val="off"/>
        <w:tabs/>
        <w:wordWrap w:val="off"/>
        <w:spacing w:before="0" w:after="0" w:line="580" w:lineRule="atLeast"/>
        <w:ind w:left="20" w:right="40"/>
        <w:jc w:val="both"/>
        <w:textAlignment w:val="baseline"/>
        <w:rPr>
          <w:sz w:val="34"/>
        </w:rPr>
      </w:pPr>
      <w:bookmarkStart w:name="" w:id="3488"/>
      <w:r>
        <w:rPr>
          <w:rFonts w:ascii="宋体" w:hAnsi="宋体" w:cs="宋体" w:eastAsia="宋体"/>
          <w:sz w:val="34"/>
          <w:spacing w:val="0"/>
          <w:color w:val="000000"/>
          <w:b w:val="off"/>
          <w:i w:val="off"/>
        </w:rPr>
        <w:t>2  正如我们所知，有关“原始词的反义”(Über den Gegensinn dre Urworte，</w:t>
      </w:r>
      <w:r>
        <w:rPr>
          <w:rFonts w:ascii="宋体" w:hAnsi="宋体" w:cs="宋体" w:eastAsia="宋体"/>
          <w:sz w:val="34"/>
          <w:spacing w:val="0"/>
          <w:color w:val="000000"/>
          <w:b w:val="off"/>
          <w:i w:val="off"/>
        </w:rPr>
        <w:t>1910)的注释试图在阿贝尔(Abel)之后，以从象形文字借来的大量丰富的例子，</w:t>
      </w:r>
      <w:r>
        <w:rPr>
          <w:rFonts w:ascii="宋体" w:hAnsi="宋体" w:cs="宋体" w:eastAsia="宋体"/>
          <w:sz w:val="34"/>
          <w:spacing w:val="0"/>
          <w:color w:val="000000"/>
          <w:b w:val="off"/>
          <w:i w:val="off"/>
        </w:rPr>
        <w:t>证明原始词的矛盾或不确定义只有通过动作和文字书写才能得以规定，才能接</w:t>
      </w:r>
      <w:r>
        <w:rPr>
          <w:rFonts w:ascii="宋体" w:hAnsi="宋体" w:cs="宋体" w:eastAsia="宋体"/>
          <w:sz w:val="34"/>
          <w:spacing w:val="0"/>
          <w:color w:val="000000"/>
          <w:b w:val="off"/>
          <w:i w:val="off"/>
        </w:rPr>
        <w:t>受其自身的差异及其功能条件(《弗洛伊德全集》，第八卷，第214页)。关于此文</w:t>
      </w:r>
      <w:r>
        <w:rPr>
          <w:rFonts w:ascii="宋体" w:hAnsi="宋体" w:cs="宋体" w:eastAsia="宋体"/>
          <w:sz w:val="34"/>
          <w:spacing w:val="0"/>
          <w:color w:val="000000"/>
          <w:b w:val="off"/>
          <w:i w:val="off"/>
        </w:rPr>
        <w:t>及阿贝尔的假设，参照埃米尔·班维尼斯特《普通语言学问题》第七章。</w:t>
      </w:r>
      <w:bookmarkEnd w:id="3488"/>
    </w:p>
    <w:p>
      <w:pPr>
        <w:pageBreakBefore w:val="off"/>
        <w:tabs/>
        <w:wordWrap w:val="off"/>
        <w:spacing w:before="160" w:after="0" w:line="480" w:lineRule="atLeast"/>
        <w:ind w:left="0" w:right="580"/>
        <w:jc w:val="right"/>
        <w:textAlignment w:val="baseline"/>
        <w:rPr>
          <w:sz w:val="35"/>
        </w:rPr>
      </w:pPr>
      <w:bookmarkStart w:name="" w:id="3489"/>
      <w:r>
        <w:rPr>
          <w:rFonts w:ascii="楷体" w:hAnsi="楷体" w:cs="楷体" w:eastAsia="楷体"/>
          <w:sz w:val="35"/>
          <w:spacing w:val="0"/>
          <w:color w:val="000000"/>
          <w:b w:val="off"/>
          <w:i w:val="off"/>
        </w:rPr>
        <w:t>397</w:t>
      </w:r>
      <w:bookmarkEnd w:id="3489"/>
    </w:p>
    <w:p>
      <w:r>
        <w:t/>
      </w:r>
    </w:p>
    <w:p>
      <w:pPr>
        <w:sectPr>
          <w:footerReference r:id="rId873"/>
          <w:headerReference r:id="rId874" w:type="default"/>
          <w:type w:val="nextPage"/>
          <w:pgSz w:w="14460" w:h="21540"/>
          <w:pgMar w:left="1640" w:top="1740" w:right="1640" w:bottom="1740" w:header="1440" w:footer="1440"/>
          <w:cols w:num="1"/>
        </w:sectPr>
      </w:pPr>
    </w:p>
    <w:p>
      <w:pPr>
        <w:pageBreakBefore w:val="off"/>
        <w:tabs/>
        <w:wordWrap w:val="off"/>
        <w:spacing w:before="0" w:after="0" w:line="660" w:lineRule="atLeast"/>
        <w:ind w:left="0" w:right="0" w:firstLine="20"/>
        <w:jc w:val="both"/>
        <w:textAlignment w:val="baseline"/>
        <w:rPr>
          <w:sz w:val="41"/>
        </w:rPr>
      </w:pPr>
      <w:bookmarkStart w:name="" w:id="3490"/>
      <w:r>
        <w:rPr>
          <w:rFonts w:ascii="宋体" w:hAnsi="宋体" w:cs="宋体" w:eastAsia="宋体"/>
          <w:sz w:val="41"/>
          <w:spacing w:val="0"/>
          <w:color w:val="000000"/>
          <w:b w:val="off"/>
          <w:i w:val="off"/>
        </w:rPr>
        <w:t>(appareil)本身的问题性开始被纳入到铭写概念中：既不像在</w:t>
      </w:r>
      <w:r>
        <w:rPr>
          <w:rFonts w:ascii="宋体" w:hAnsi="宋体" w:cs="宋体" w:eastAsia="宋体"/>
          <w:sz w:val="41"/>
          <w:spacing w:val="0"/>
          <w:color w:val="000000"/>
          <w:b w:val="off"/>
          <w:i w:val="off"/>
        </w:rPr>
        <w:t>《草案》中那样被纳入到无文字之印迹拓扑学中，也不像在《梦</w:t>
      </w:r>
      <w:r>
        <w:rPr>
          <w:rFonts w:ascii="宋体" w:hAnsi="宋体" w:cs="宋体" w:eastAsia="宋体"/>
          <w:sz w:val="41"/>
          <w:spacing w:val="0"/>
          <w:color w:val="000000"/>
          <w:b w:val="off"/>
          <w:i w:val="off"/>
        </w:rPr>
        <w:t>的解析》中那样被纳入到光学仪器的功能之中。这个功能性</w:t>
      </w:r>
      <w:r>
        <w:rPr>
          <w:rFonts w:ascii="宋体" w:hAnsi="宋体" w:cs="宋体" w:eastAsia="宋体"/>
          <w:sz w:val="41"/>
          <w:spacing w:val="0"/>
          <w:color w:val="000000"/>
          <w:b w:val="off"/>
          <w:i w:val="off"/>
        </w:rPr>
        <w:t>假设与局部性假设之间的辩论涉及的是铭写(Niederschrift)</w:t>
      </w:r>
      <w:r>
        <w:rPr>
          <w:rFonts w:ascii="宋体" w:hAnsi="宋体" w:cs="宋体" w:eastAsia="宋体"/>
          <w:sz w:val="41"/>
          <w:spacing w:val="0"/>
          <w:color w:val="000000"/>
          <w:b w:val="off"/>
          <w:i w:val="off"/>
        </w:rPr>
        <w:t>场所：“当某种心灵行为(让我们这里局限在再现类行为</w:t>
      </w:r>
      <w:r>
        <w:rPr>
          <w:rFonts w:ascii="宋体" w:hAnsi="宋体" w:cs="宋体" w:eastAsia="宋体"/>
          <w:sz w:val="41"/>
          <w:spacing w:val="0"/>
          <w:color w:val="000000"/>
          <w:b w:val="off"/>
          <w:i w:val="off"/>
        </w:rPr>
        <w:t>[Vorstellung，着重号为我所加])由潜意识系统转换到意识系</w:t>
      </w:r>
      <w:r>
        <w:rPr>
          <w:rFonts w:ascii="宋体" w:hAnsi="宋体" w:cs="宋体" w:eastAsia="宋体"/>
          <w:sz w:val="41"/>
          <w:spacing w:val="0"/>
          <w:color w:val="000000"/>
          <w:b w:val="off"/>
          <w:i w:val="off"/>
        </w:rPr>
        <w:t>统(或前意识系统)时，我们是否应当承认这个转换与某种有</w:t>
      </w:r>
      <w:r>
        <w:rPr>
          <w:rFonts w:ascii="宋体" w:hAnsi="宋体" w:cs="宋体" w:eastAsia="宋体"/>
          <w:sz w:val="41"/>
          <w:spacing w:val="0"/>
          <w:color w:val="000000"/>
          <w:b w:val="off"/>
          <w:i w:val="off"/>
        </w:rPr>
        <w:t>关再现的重新定型、某种有可能也被接纳到新的心灵场所的</w:t>
      </w:r>
      <w:r>
        <w:rPr>
          <w:rFonts w:ascii="宋体" w:hAnsi="宋体" w:cs="宋体" w:eastAsia="宋体"/>
          <w:sz w:val="41"/>
          <w:spacing w:val="0"/>
          <w:color w:val="000000"/>
          <w:b w:val="off"/>
          <w:i w:val="off"/>
        </w:rPr>
        <w:t>重新铭写相连，而只有在这个心灵场所旁边，原初潜意识铭写</w:t>
      </w:r>
      <w:r>
        <w:rPr>
          <w:rFonts w:ascii="宋体" w:hAnsi="宋体" w:cs="宋体" w:eastAsia="宋体"/>
          <w:sz w:val="41"/>
          <w:spacing w:val="0"/>
          <w:color w:val="000000"/>
          <w:b w:val="off"/>
          <w:i w:val="off"/>
        </w:rPr>
        <w:t>才有可能坚持下去？或者毋宁去相信这种转换就是某种于同</w:t>
      </w:r>
      <w:r>
        <w:rPr>
          <w:rFonts w:ascii="宋体" w:hAnsi="宋体" w:cs="宋体" w:eastAsia="宋体"/>
          <w:sz w:val="41"/>
          <w:spacing w:val="0"/>
          <w:color w:val="000000"/>
          <w:b w:val="off"/>
          <w:i w:val="off"/>
        </w:rPr>
        <w:t>一材料及同一场所中完成的状态的一种变化?”(《弗洛伊德全</w:t>
      </w:r>
      <w:r>
        <w:rPr>
          <w:rFonts w:ascii="宋体" w:hAnsi="宋体" w:cs="宋体" w:eastAsia="宋体"/>
          <w:sz w:val="41"/>
          <w:spacing w:val="0"/>
          <w:color w:val="000000"/>
          <w:b w:val="off"/>
          <w:i w:val="off"/>
        </w:rPr>
        <w:t>集》第五卷，第272-273页)接下来的讨论与我们这里的主题</w:t>
      </w:r>
      <w:r>
        <w:rPr>
          <w:rFonts w:ascii="宋体" w:hAnsi="宋体" w:cs="宋体" w:eastAsia="宋体"/>
          <w:sz w:val="41"/>
          <w:spacing w:val="0"/>
          <w:color w:val="000000"/>
          <w:b w:val="off"/>
          <w:i w:val="off"/>
        </w:rPr>
        <w:t>并不直接相关。让我们仅仅记住弗洛伊德在放弃解决该问题</w:t>
      </w:r>
      <w:r>
        <w:rPr>
          <w:rFonts w:ascii="宋体" w:hAnsi="宋体" w:cs="宋体" w:eastAsia="宋体"/>
          <w:sz w:val="41"/>
          <w:spacing w:val="0"/>
          <w:color w:val="000000"/>
          <w:b w:val="off"/>
          <w:i w:val="off"/>
        </w:rPr>
        <w:t>后所引进的那个经济论假设与反占据(Gegenbesetzung：“元压</w:t>
      </w:r>
      <w:r>
        <w:rPr>
          <w:rFonts w:ascii="宋体" w:hAnsi="宋体" w:cs="宋体" w:eastAsia="宋体"/>
          <w:sz w:val="41"/>
          <w:spacing w:val="0"/>
          <w:color w:val="000000"/>
          <w:b w:val="off"/>
          <w:i w:val="off"/>
        </w:rPr>
        <w:t>抑的惟一机制”，第280页)这个棘手的概念并没有排除这两</w:t>
      </w:r>
      <w:r>
        <w:rPr>
          <w:rFonts w:ascii="宋体" w:hAnsi="宋体" w:cs="宋体" w:eastAsia="宋体"/>
          <w:sz w:val="41"/>
          <w:spacing w:val="0"/>
          <w:color w:val="000000"/>
          <w:b w:val="off"/>
          <w:i w:val="off"/>
        </w:rPr>
        <w:t>种铭写的局部性之别¹。让我们记住铭写这个概念仍只是某</w:t>
      </w:r>
      <w:r>
        <w:rPr>
          <w:rFonts w:ascii="宋体" w:hAnsi="宋体" w:cs="宋体" w:eastAsia="宋体"/>
          <w:sz w:val="41"/>
          <w:spacing w:val="0"/>
          <w:color w:val="000000"/>
          <w:b w:val="off"/>
          <w:i w:val="off"/>
        </w:rPr>
        <w:t>种本身并非书写器的机制之书写要素。系统与心灵现象的差</w:t>
      </w:r>
      <w:r>
        <w:rPr>
          <w:rFonts w:ascii="宋体" w:hAnsi="宋体" w:cs="宋体" w:eastAsia="宋体"/>
          <w:sz w:val="41"/>
          <w:spacing w:val="0"/>
          <w:color w:val="000000"/>
          <w:b w:val="off"/>
          <w:i w:val="off"/>
        </w:rPr>
        <w:t>异仍在起作用：书写法为描述心灵内容或仪器的某个组成部</w:t>
      </w:r>
      <w:r>
        <w:rPr>
          <w:rFonts w:ascii="宋体" w:hAnsi="宋体" w:cs="宋体" w:eastAsia="宋体"/>
          <w:sz w:val="41"/>
          <w:spacing w:val="0"/>
          <w:color w:val="000000"/>
          <w:b w:val="off"/>
          <w:i w:val="off"/>
        </w:rPr>
        <w:t>分所专用。有人可能会认为这种仪器服从的是另一种结构原</w:t>
      </w:r>
      <w:r>
        <w:rPr>
          <w:rFonts w:ascii="宋体" w:hAnsi="宋体" w:cs="宋体" w:eastAsia="宋体"/>
          <w:sz w:val="41"/>
          <w:spacing w:val="0"/>
          <w:color w:val="000000"/>
          <w:b w:val="off"/>
          <w:i w:val="off"/>
        </w:rPr>
        <w:t>理、不同于文字的另一种功能。这也许也就是关于“潜意识”</w:t>
      </w:r>
      <w:r>
        <w:rPr>
          <w:rFonts w:ascii="宋体" w:hAnsi="宋体" w:cs="宋体" w:eastAsia="宋体"/>
          <w:sz w:val="41"/>
          <w:spacing w:val="0"/>
          <w:color w:val="000000"/>
          <w:b w:val="off"/>
          <w:i w:val="off"/>
        </w:rPr>
        <w:t>的那篇文章的主导思路，它的例子，我们强调过，正是由一种</w:t>
      </w:r>
      <w:r>
        <w:rPr>
          <w:rFonts w:ascii="宋体" w:hAnsi="宋体" w:cs="宋体" w:eastAsia="宋体"/>
          <w:sz w:val="41"/>
          <w:spacing w:val="0"/>
          <w:color w:val="000000"/>
          <w:b w:val="off"/>
          <w:i w:val="off"/>
        </w:rPr>
        <w:t>初次记载引起的再现之命运。当人们描述知觉这个记录或原</w:t>
      </w:r>
      <w:bookmarkEnd w:id="3490"/>
    </w:p>
    <w:p>
      <w:pPr>
        <w:pageBreakBefore w:val="off"/>
        <w:tabs/>
        <w:wordWrap w:val="off"/>
        <w:spacing w:before="0" w:after="0" w:line="500" w:lineRule="atLeast"/>
        <w:ind w:left="60" w:right="0"/>
        <w:jc w:val="both"/>
        <w:textAlignment w:val="baseline"/>
        <w:rPr>
          <w:sz w:val="35"/>
        </w:rPr>
      </w:pPr>
      <w:bookmarkStart w:name="" w:id="3491"/>
      <w:r>
        <w:rPr>
          <w:rFonts w:ascii="宋体" w:hAnsi="宋体" w:cs="宋体" w:eastAsia="宋体"/>
          <w:sz w:val="35"/>
          <w:spacing w:val="0"/>
          <w:color w:val="000000"/>
          <w:u w:val="single"/>
          <w:b w:val="off"/>
          <w:i w:val="off"/>
        </w:rPr>
        <w:t xml:space="preserve">                 </w:t>
      </w:r>
      <w:bookmarkEnd w:id="3491"/>
    </w:p>
    <w:p>
      <w:pPr>
        <w:pageBreakBefore w:val="off"/>
        <w:tabs/>
        <w:wordWrap w:val="off"/>
        <w:spacing w:before="340" w:after="0" w:line="500" w:lineRule="atLeast"/>
        <w:ind w:left="40" w:right="40"/>
        <w:jc w:val="both"/>
        <w:textAlignment w:val="baseline"/>
        <w:rPr>
          <w:sz w:val="35"/>
        </w:rPr>
      </w:pPr>
      <w:bookmarkStart w:name="" w:id="3492"/>
      <w:r>
        <w:rPr>
          <w:rFonts w:ascii="仿宋" w:hAnsi="仿宋" w:cs="仿宋" w:eastAsia="仿宋"/>
          <w:sz w:val="35"/>
          <w:spacing w:val="0"/>
          <w:color w:val="000000"/>
          <w:b w:val="off"/>
          <w:i w:val="off"/>
        </w:rPr>
        <w:t>1  第288页。在我们前面引用过的那个段落里，记忆印迹与“记忆”是被差异</w:t>
      </w:r>
      <w:r>
        <w:rPr>
          <w:rFonts w:ascii="仿宋" w:hAnsi="仿宋" w:cs="仿宋" w:eastAsia="仿宋"/>
          <w:sz w:val="35"/>
          <w:spacing w:val="0"/>
          <w:color w:val="000000"/>
          <w:b w:val="off"/>
          <w:i w:val="off"/>
        </w:rPr>
        <w:t>开来的。</w:t>
      </w:r>
      <w:bookmarkEnd w:id="3492"/>
    </w:p>
    <w:p>
      <w:pPr>
        <w:pageBreakBefore w:val="off"/>
        <w:tabs/>
        <w:wordWrap w:val="off"/>
        <w:spacing w:before="200" w:after="0" w:line="480" w:lineRule="atLeast"/>
        <w:ind w:left="420" w:right="0"/>
        <w:jc w:val="both"/>
        <w:textAlignment w:val="baseline"/>
        <w:rPr>
          <w:sz w:val="35"/>
        </w:rPr>
      </w:pPr>
      <w:bookmarkStart w:name="" w:id="3493"/>
      <w:r>
        <w:rPr>
          <w:rFonts w:ascii="楷体" w:hAnsi="楷体" w:cs="楷体" w:eastAsia="楷体"/>
          <w:sz w:val="35"/>
          <w:spacing w:val="0"/>
          <w:color w:val="000000"/>
          <w:b w:val="off"/>
          <w:i w:val="off"/>
        </w:rPr>
        <w:t>398</w:t>
      </w:r>
      <w:bookmarkEnd w:id="3493"/>
    </w:p>
    <w:p>
      <w:r>
        <w:t/>
      </w:r>
    </w:p>
    <w:p>
      <w:pPr>
        <w:sectPr>
          <w:footerReference r:id="rId875"/>
          <w:headerReference r:id="rId876" w:type="default"/>
          <w:type w:val="nextPage"/>
          <w:pgSz w:w="14460" w:h="21540"/>
          <w:pgMar w:left="1660" w:top="1700" w:right="1660" w:bottom="1700" w:header="1400" w:footer="1400"/>
          <w:cols w:num="1"/>
        </w:sectPr>
      </w:pPr>
    </w:p>
    <w:p>
      <w:pPr>
        <w:pageBreakBefore w:val="off"/>
        <w:tabs/>
        <w:wordWrap w:val="off"/>
        <w:spacing w:before="0" w:after="0" w:line="720" w:lineRule="atLeast"/>
        <w:ind w:left="0" w:right="60"/>
        <w:jc w:val="both"/>
        <w:textAlignment w:val="baseline"/>
        <w:rPr>
          <w:sz w:val="41"/>
        </w:rPr>
      </w:pPr>
      <w:bookmarkStart w:name="" w:id="3494"/>
      <w:r>
        <w:rPr>
          <w:rFonts w:ascii="宋体" w:hAnsi="宋体" w:cs="宋体" w:eastAsia="宋体"/>
          <w:sz w:val="41"/>
          <w:spacing w:val="0"/>
          <w:color w:val="000000"/>
          <w:b w:val="off"/>
          <w:i w:val="off"/>
        </w:rPr>
        <w:t>初铭写机制时，“知觉机制”除了是某种书写器之外不可能再</w:t>
      </w:r>
      <w:r>
        <w:rPr>
          <w:rFonts w:ascii="宋体" w:hAnsi="宋体" w:cs="宋体" w:eastAsia="宋体"/>
          <w:sz w:val="41"/>
          <w:spacing w:val="0"/>
          <w:color w:val="000000"/>
          <w:b w:val="off"/>
          <w:i w:val="off"/>
        </w:rPr>
        <w:t>是别的东西。十二年后的《神奇打印装置笔记》将会描述知觉</w:t>
      </w:r>
      <w:r>
        <w:rPr>
          <w:rFonts w:ascii="宋体" w:hAnsi="宋体" w:cs="宋体" w:eastAsia="宋体"/>
          <w:sz w:val="41"/>
          <w:spacing w:val="0"/>
          <w:color w:val="000000"/>
          <w:b w:val="off"/>
          <w:i w:val="off"/>
        </w:rPr>
        <w:t>机制及记忆之源。长期被分离并被岔开的这两个隐喻系列这</w:t>
      </w:r>
      <w:r>
        <w:rPr>
          <w:rFonts w:ascii="宋体" w:hAnsi="宋体" w:cs="宋体" w:eastAsia="宋体"/>
          <w:sz w:val="41"/>
          <w:spacing w:val="0"/>
          <w:color w:val="000000"/>
          <w:b w:val="off"/>
          <w:i w:val="off"/>
        </w:rPr>
        <w:t>时相会了。</w:t>
      </w:r>
      <w:bookmarkEnd w:id="3494"/>
    </w:p>
    <w:p>
      <w:pPr>
        <w:pageBreakBefore w:val="off"/>
        <w:tabs/>
        <w:wordWrap w:val="off"/>
        <w:spacing w:before="0" w:after="0" w:line="720" w:lineRule="exact"/>
        <w:ind w:left="0" w:right="0"/>
        <w:jc w:val="both"/>
        <w:textAlignment w:val="baseline"/>
        <w:rPr>
          <w:sz w:val="41"/>
        </w:rPr>
      </w:pPr>
      <w:bookmarkStart w:name="" w:id="3495"/>
      <w:r>
        <w:rPr>
          <w:rFonts w:ascii="宋体" w:hAnsi="宋体" w:cs="宋体" w:eastAsia="宋体"/>
          <w:sz w:val="41"/>
          <w:spacing w:val="0"/>
          <w:color w:val="000000"/>
          <w:b w:val="off"/>
          <w:i w:val="off"/>
        </w:rPr>
        <w:t/>
      </w:r>
      <w:bookmarkEnd w:id="3495"/>
    </w:p>
    <w:p>
      <w:pPr>
        <w:pageBreakBefore w:val="off"/>
        <w:tabs/>
        <w:wordWrap w:val="off"/>
        <w:spacing w:before="0" w:after="0" w:line="820" w:lineRule="atLeast"/>
        <w:ind w:left="0" w:right="0"/>
        <w:jc w:val="both"/>
        <w:textAlignment w:val="baseline"/>
        <w:rPr>
          <w:sz w:val="60"/>
        </w:rPr>
      </w:pPr>
      <w:bookmarkStart w:name="" w:id="3496"/>
      <w:r>
        <w:rPr>
          <w:rFonts w:ascii="宋体" w:hAnsi="宋体" w:cs="宋体" w:eastAsia="宋体"/>
          <w:sz w:val="60"/>
          <w:spacing w:val="0"/>
          <w:color w:val="000000"/>
          <w:b w:val="off"/>
          <w:i w:val="off"/>
        </w:rPr>
        <w:t>弗洛伊德的蜡块与文字书写的三个类比</w:t>
      </w:r>
      <w:bookmarkEnd w:id="3496"/>
    </w:p>
    <w:p>
      <w:pPr>
        <w:pageBreakBefore w:val="off"/>
        <w:tabs/>
        <w:wordWrap w:val="off"/>
        <w:spacing w:before="0" w:after="0" w:line="720" w:lineRule="exact"/>
        <w:ind w:left="0" w:right="0"/>
        <w:jc w:val="both"/>
        <w:textAlignment w:val="baseline"/>
        <w:rPr>
          <w:sz w:val="60"/>
        </w:rPr>
      </w:pPr>
      <w:bookmarkStart w:name="" w:id="3497"/>
      <w:r>
        <w:rPr>
          <w:rFonts w:ascii="宋体" w:hAnsi="宋体" w:cs="宋体" w:eastAsia="宋体"/>
          <w:sz w:val="60"/>
          <w:spacing w:val="0"/>
          <w:color w:val="000000"/>
          <w:b w:val="off"/>
          <w:i w:val="off"/>
        </w:rPr>
        <w:t/>
      </w:r>
      <w:bookmarkEnd w:id="3497"/>
    </w:p>
    <w:p>
      <w:pPr>
        <w:pageBreakBefore w:val="off"/>
        <w:tabs/>
        <w:wordWrap w:val="off"/>
        <w:spacing w:before="0" w:after="0" w:line="720" w:lineRule="atLeast"/>
        <w:ind w:left="0" w:right="60" w:firstLine="820"/>
        <w:jc w:val="both"/>
        <w:textAlignment w:val="baseline"/>
        <w:rPr>
          <w:sz w:val="41"/>
        </w:rPr>
      </w:pPr>
      <w:bookmarkStart w:name="" w:id="3498"/>
      <w:r>
        <w:rPr>
          <w:rFonts w:ascii="宋体" w:hAnsi="宋体" w:cs="宋体" w:eastAsia="宋体"/>
          <w:sz w:val="41"/>
          <w:spacing w:val="0"/>
          <w:color w:val="000000"/>
          <w:b w:val="off"/>
          <w:i w:val="off"/>
        </w:rPr>
        <w:t>在这个六页长的文本中，某种书写器与知觉机制间的类</w:t>
      </w:r>
      <w:r>
        <w:rPr>
          <w:rFonts w:ascii="宋体" w:hAnsi="宋体" w:cs="宋体" w:eastAsia="宋体"/>
          <w:sz w:val="41"/>
          <w:spacing w:val="0"/>
          <w:color w:val="000000"/>
          <w:b w:val="off"/>
          <w:i w:val="off"/>
        </w:rPr>
        <w:t>似性逐渐得以呈现。描述中的三个阶段每一次都在精确性、</w:t>
      </w:r>
      <w:r>
        <w:rPr>
          <w:rFonts w:ascii="宋体" w:hAnsi="宋体" w:cs="宋体" w:eastAsia="宋体"/>
          <w:sz w:val="41"/>
          <w:spacing w:val="0"/>
          <w:color w:val="000000"/>
          <w:b w:val="off"/>
          <w:i w:val="off"/>
        </w:rPr>
        <w:t>内在性和分化变异方面取得进展。</w:t>
      </w:r>
      <w:bookmarkEnd w:id="3498"/>
    </w:p>
    <w:p>
      <w:pPr>
        <w:pageBreakBefore w:val="off"/>
        <w:tabs/>
        <w:wordWrap w:val="off"/>
        <w:spacing w:before="0" w:after="0" w:line="720" w:lineRule="atLeast"/>
        <w:ind w:left="0" w:right="0" w:firstLine="820"/>
        <w:jc w:val="both"/>
        <w:textAlignment w:val="baseline"/>
        <w:rPr>
          <w:sz w:val="41"/>
        </w:rPr>
      </w:pPr>
      <w:bookmarkStart w:name="" w:id="3499"/>
      <w:r>
        <w:rPr>
          <w:rFonts w:ascii="宋体" w:hAnsi="宋体" w:cs="宋体" w:eastAsia="宋体"/>
          <w:sz w:val="41"/>
          <w:spacing w:val="0"/>
          <w:color w:val="000000"/>
          <w:b w:val="off"/>
          <w:i w:val="off"/>
        </w:rPr>
        <w:t>如人们一向所为，至少是从柏拉图以降，弗洛伊德首先</w:t>
      </w:r>
      <w:r>
        <w:rPr>
          <w:rFonts w:ascii="宋体" w:hAnsi="宋体" w:cs="宋体" w:eastAsia="宋体"/>
          <w:sz w:val="41"/>
          <w:spacing w:val="0"/>
          <w:color w:val="000000"/>
          <w:b w:val="off"/>
          <w:i w:val="off"/>
        </w:rPr>
        <w:t>将书写当做服务于记忆的技术，心灵记忆而非记忆本身的辅</w:t>
      </w:r>
      <w:r>
        <w:rPr>
          <w:rFonts w:ascii="宋体" w:hAnsi="宋体" w:cs="宋体" w:eastAsia="宋体"/>
          <w:sz w:val="41"/>
          <w:spacing w:val="0"/>
          <w:color w:val="000000"/>
          <w:b w:val="off"/>
          <w:i w:val="off"/>
        </w:rPr>
        <w:t>助性、外在性技术：《斐多篇》所说过的潜记忆(hypomnésis)</w:t>
      </w:r>
      <w:r>
        <w:rPr>
          <w:rFonts w:ascii="宋体" w:hAnsi="宋体" w:cs="宋体" w:eastAsia="宋体"/>
          <w:sz w:val="41"/>
          <w:spacing w:val="0"/>
          <w:color w:val="000000"/>
          <w:b w:val="off"/>
          <w:i w:val="off"/>
        </w:rPr>
        <w:t>而不是记忆(mnème)。但是，这里对柏拉图来说不可能的</w:t>
      </w:r>
      <w:r>
        <w:rPr>
          <w:rFonts w:ascii="宋体" w:hAnsi="宋体" w:cs="宋体" w:eastAsia="宋体"/>
          <w:sz w:val="41"/>
          <w:spacing w:val="0"/>
          <w:color w:val="000000"/>
          <w:b w:val="off"/>
          <w:i w:val="off"/>
        </w:rPr>
        <w:t>是，心灵现象被某种机制捕捉，而且写下的东西将更容易地</w:t>
      </w:r>
      <w:r>
        <w:rPr>
          <w:rFonts w:ascii="宋体" w:hAnsi="宋体" w:cs="宋体" w:eastAsia="宋体"/>
          <w:sz w:val="41"/>
          <w:spacing w:val="0"/>
          <w:color w:val="000000"/>
          <w:b w:val="off"/>
          <w:i w:val="off"/>
        </w:rPr>
        <w:t>被再现为从这种机制提取并“被物化”的一个部件。下面是</w:t>
      </w:r>
      <w:r>
        <w:rPr>
          <w:rFonts w:ascii="宋体" w:hAnsi="宋体" w:cs="宋体" w:eastAsia="宋体"/>
          <w:sz w:val="41"/>
          <w:spacing w:val="0"/>
          <w:color w:val="000000"/>
          <w:b w:val="off"/>
          <w:i w:val="off"/>
        </w:rPr>
        <w:t>第一个类比：“假如我不相信我的记忆———如我们所知，这</w:t>
      </w:r>
      <w:r>
        <w:rPr>
          <w:rFonts w:ascii="宋体" w:hAnsi="宋体" w:cs="宋体" w:eastAsia="宋体"/>
          <w:sz w:val="41"/>
          <w:spacing w:val="0"/>
          <w:color w:val="000000"/>
          <w:b w:val="off"/>
          <w:i w:val="off"/>
        </w:rPr>
        <w:t>正是神经官能症患者在某种惊人的程度上之所为，但正常的</w:t>
      </w:r>
      <w:r>
        <w:rPr>
          <w:rFonts w:ascii="宋体" w:hAnsi="宋体" w:cs="宋体" w:eastAsia="宋体"/>
          <w:sz w:val="41"/>
          <w:spacing w:val="0"/>
          <w:color w:val="000000"/>
          <w:b w:val="off"/>
          <w:i w:val="off"/>
        </w:rPr>
        <w:t>个人也有理由这么做————我可以通过给我提供一个文字印迹</w:t>
      </w:r>
      <w:r>
        <w:rPr>
          <w:rFonts w:ascii="宋体" w:hAnsi="宋体" w:cs="宋体" w:eastAsia="宋体"/>
          <w:sz w:val="41"/>
          <w:spacing w:val="0"/>
          <w:color w:val="000000"/>
          <w:b w:val="off"/>
          <w:i w:val="off"/>
        </w:rPr>
        <w:t>( schriftliche Anzeichnung )以补充并确保(ergänzen und</w:t>
      </w:r>
      <w:r>
        <w:rPr>
          <w:rFonts w:ascii="宋体" w:hAnsi="宋体" w:cs="宋体" w:eastAsia="宋体"/>
          <w:sz w:val="41"/>
          <w:spacing w:val="0"/>
          <w:color w:val="000000"/>
          <w:b w:val="off"/>
          <w:i w:val="off"/>
        </w:rPr>
        <w:t>versichern)它的功能。汇集这个印迹的面，本子或纸，那</w:t>
      </w:r>
      <w:r>
        <w:rPr>
          <w:rFonts w:ascii="宋体" w:hAnsi="宋体" w:cs="宋体" w:eastAsia="宋体"/>
          <w:sz w:val="41"/>
          <w:spacing w:val="0"/>
          <w:color w:val="000000"/>
          <w:b w:val="off"/>
          <w:i w:val="off"/>
        </w:rPr>
        <w:t>时就变成了，如果我可以说的话，以另一种不明显的方式载</w:t>
      </w:r>
      <w:r>
        <w:rPr>
          <w:rFonts w:ascii="宋体" w:hAnsi="宋体" w:cs="宋体" w:eastAsia="宋体"/>
          <w:sz w:val="41"/>
          <w:spacing w:val="0"/>
          <w:color w:val="000000"/>
          <w:b w:val="off"/>
          <w:i w:val="off"/>
        </w:rPr>
        <w:t>于自身的记忆机制(des Erinnerungsapparates)的被物化了</w:t>
      </w:r>
      <w:r>
        <w:rPr>
          <w:rFonts w:ascii="宋体" w:hAnsi="宋体" w:cs="宋体" w:eastAsia="宋体"/>
          <w:sz w:val="41"/>
          <w:spacing w:val="0"/>
          <w:color w:val="000000"/>
          <w:b w:val="off"/>
          <w:i w:val="off"/>
        </w:rPr>
        <w:t>的一个部件(ein materialisiertes Stück)。我只要记住‘回</w:t>
      </w:r>
      <w:bookmarkEnd w:id="3499"/>
    </w:p>
    <w:p>
      <w:pPr>
        <w:pageBreakBefore w:val="off"/>
        <w:tabs/>
        <w:wordWrap w:val="off"/>
        <w:spacing w:before="0" w:after="0" w:line="520" w:lineRule="atLeast"/>
        <w:ind w:left="0" w:right="520"/>
        <w:jc w:val="right"/>
        <w:textAlignment w:val="baseline"/>
        <w:rPr>
          <w:sz w:val="38"/>
        </w:rPr>
      </w:pPr>
      <w:bookmarkStart w:name="" w:id="3500"/>
      <w:r>
        <w:rPr>
          <w:rFonts w:ascii="楷体" w:hAnsi="楷体" w:cs="楷体" w:eastAsia="楷体"/>
          <w:sz w:val="38"/>
          <w:spacing w:val="0"/>
          <w:color w:val="000000"/>
          <w:b w:val="off"/>
          <w:i w:val="off"/>
        </w:rPr>
        <w:t>399</w:t>
      </w:r>
      <w:bookmarkEnd w:id="3500"/>
    </w:p>
    <w:p>
      <w:r>
        <w:t/>
      </w:r>
    </w:p>
    <w:p>
      <w:pPr>
        <w:sectPr>
          <w:footerReference r:id="rId877"/>
          <w:headerReference r:id="rId878" w:type="default"/>
          <w:type w:val="nextPage"/>
          <w:pgSz w:w="14460" w:h="21540"/>
          <w:pgMar w:left="1640" w:top="1700" w:right="1640" w:bottom="1700" w:header="1400" w:footer="1400"/>
          <w:cols w:num="1"/>
        </w:sectPr>
      </w:pPr>
    </w:p>
    <w:p>
      <w:pPr>
        <w:pageBreakBefore w:val="off"/>
        <w:tabs/>
        <w:wordWrap w:val="off"/>
        <w:spacing w:before="0" w:after="0" w:line="680" w:lineRule="atLeast"/>
        <w:ind w:left="0" w:right="20"/>
        <w:jc w:val="both"/>
        <w:textAlignment w:val="baseline"/>
        <w:rPr>
          <w:sz w:val="42"/>
        </w:rPr>
      </w:pPr>
      <w:bookmarkStart w:name="" w:id="3501"/>
      <w:r>
        <w:rPr>
          <w:rFonts w:ascii="宋体" w:hAnsi="宋体" w:cs="宋体" w:eastAsia="宋体"/>
          <w:sz w:val="42"/>
          <w:spacing w:val="0"/>
          <w:color w:val="000000"/>
          <w:b w:val="off"/>
          <w:i w:val="off"/>
        </w:rPr>
        <w:t>忆’被如此固定的那个地方曾经为了能够在任何时间中随意</w:t>
      </w:r>
      <w:r>
        <w:rPr>
          <w:rFonts w:ascii="宋体" w:hAnsi="宋体" w:cs="宋体" w:eastAsia="宋体"/>
          <w:sz w:val="42"/>
          <w:spacing w:val="0"/>
          <w:color w:val="000000"/>
          <w:b w:val="off"/>
          <w:i w:val="off"/>
        </w:rPr>
        <w:t>‘复制’记忆而被加上保险，并确信它在避免了我的记忆可</w:t>
      </w:r>
      <w:r>
        <w:rPr>
          <w:rFonts w:ascii="宋体" w:hAnsi="宋体" w:cs="宋体" w:eastAsia="宋体"/>
          <w:sz w:val="42"/>
          <w:spacing w:val="0"/>
          <w:color w:val="000000"/>
          <w:b w:val="off"/>
          <w:i w:val="off"/>
        </w:rPr>
        <w:t>能导致的变形之后将保持不变就行了”(《弗洛伊德全集》第</w:t>
      </w:r>
      <w:r>
        <w:rPr>
          <w:rFonts w:ascii="宋体" w:hAnsi="宋体" w:cs="宋体" w:eastAsia="宋体"/>
          <w:sz w:val="42"/>
          <w:spacing w:val="0"/>
          <w:color w:val="000000"/>
          <w:b w:val="off"/>
          <w:i w:val="off"/>
        </w:rPr>
        <w:t>十四卷，第3页)。</w:t>
      </w:r>
      <w:bookmarkEnd w:id="3501"/>
    </w:p>
    <w:p>
      <w:pPr>
        <w:pageBreakBefore w:val="off"/>
        <w:tabs/>
        <w:wordWrap w:val="off"/>
        <w:spacing w:before="0" w:after="0" w:line="680" w:lineRule="atLeast"/>
        <w:ind w:left="0" w:right="0" w:firstLine="820"/>
        <w:jc w:val="both"/>
        <w:textAlignment w:val="baseline"/>
        <w:rPr>
          <w:sz w:val="42"/>
        </w:rPr>
      </w:pPr>
      <w:bookmarkStart w:name="" w:id="3502"/>
      <w:r>
        <w:rPr>
          <w:rFonts w:ascii="宋体" w:hAnsi="宋体" w:cs="宋体" w:eastAsia="宋体"/>
          <w:sz w:val="42"/>
          <w:spacing w:val="0"/>
          <w:color w:val="000000"/>
          <w:b w:val="off"/>
          <w:i w:val="off"/>
        </w:rPr>
        <w:t>弗洛伊德的主题这里并非是记忆的缺席或记忆力的原初</w:t>
      </w:r>
      <w:r>
        <w:rPr>
          <w:rFonts w:ascii="宋体" w:hAnsi="宋体" w:cs="宋体" w:eastAsia="宋体"/>
          <w:sz w:val="42"/>
          <w:spacing w:val="0"/>
          <w:color w:val="000000"/>
          <w:b w:val="off"/>
          <w:i w:val="off"/>
        </w:rPr>
        <w:t>及正常的有限性；更非时间化过程的结构，后者奠定了这种有</w:t>
      </w:r>
      <w:r>
        <w:rPr>
          <w:rFonts w:ascii="宋体" w:hAnsi="宋体" w:cs="宋体" w:eastAsia="宋体"/>
          <w:sz w:val="42"/>
          <w:spacing w:val="0"/>
          <w:color w:val="000000"/>
          <w:b w:val="off"/>
          <w:i w:val="off"/>
        </w:rPr>
        <w:t>限性，或者说奠定该结构与某种潜意识压抑力或性压抑可能</w:t>
      </w:r>
      <w:r>
        <w:rPr>
          <w:rFonts w:ascii="宋体" w:hAnsi="宋体" w:cs="宋体" w:eastAsia="宋体"/>
          <w:sz w:val="42"/>
          <w:spacing w:val="0"/>
          <w:color w:val="000000"/>
          <w:b w:val="off"/>
          <w:i w:val="off"/>
        </w:rPr>
        <w:t>性间的重要关系；它更不是心灵现象应当“在世界中”投射的</w:t>
      </w:r>
      <w:r>
        <w:rPr>
          <w:rFonts w:ascii="宋体" w:hAnsi="宋体" w:cs="宋体" w:eastAsia="宋体"/>
          <w:sz w:val="42"/>
          <w:spacing w:val="0"/>
          <w:color w:val="000000"/>
          <w:b w:val="off"/>
          <w:i w:val="off"/>
        </w:rPr>
        <w:t>补充(Ergänzung)、潜记忆替补(supplément hypomnésique)的</w:t>
      </w:r>
      <w:r>
        <w:rPr>
          <w:rFonts w:ascii="宋体" w:hAnsi="宋体" w:cs="宋体" w:eastAsia="宋体"/>
          <w:sz w:val="42"/>
          <w:spacing w:val="0"/>
          <w:color w:val="000000"/>
          <w:b w:val="off"/>
          <w:i w:val="off"/>
        </w:rPr>
        <w:t>可能性与必要性；也非那种在关涉心灵原始状态时被征用以</w:t>
      </w:r>
      <w:r>
        <w:rPr>
          <w:rFonts w:ascii="宋体" w:hAnsi="宋体" w:cs="宋体" w:eastAsia="宋体"/>
          <w:sz w:val="42"/>
          <w:spacing w:val="0"/>
          <w:color w:val="000000"/>
          <w:b w:val="off"/>
          <w:i w:val="off"/>
        </w:rPr>
        <w:t>使这种替补成为可能的东西。它首先而且仅仅要考虑的问</w:t>
      </w:r>
      <w:r>
        <w:rPr>
          <w:rFonts w:ascii="宋体" w:hAnsi="宋体" w:cs="宋体" w:eastAsia="宋体"/>
          <w:sz w:val="42"/>
          <w:spacing w:val="0"/>
          <w:color w:val="000000"/>
          <w:b w:val="off"/>
          <w:i w:val="off"/>
        </w:rPr>
        <w:t>题是，人们习以为常的那些文字书写面给这种记忆替补运作所</w:t>
      </w:r>
      <w:r>
        <w:rPr>
          <w:rFonts w:ascii="宋体" w:hAnsi="宋体" w:cs="宋体" w:eastAsia="宋体"/>
          <w:sz w:val="42"/>
          <w:spacing w:val="0"/>
          <w:color w:val="000000"/>
          <w:b w:val="off"/>
          <w:i w:val="off"/>
        </w:rPr>
        <w:t>提供的条件。这些面并未回应自《草案》以来定义的那个双重</w:t>
      </w:r>
      <w:r>
        <w:rPr>
          <w:rFonts w:ascii="宋体" w:hAnsi="宋体" w:cs="宋体" w:eastAsia="宋体"/>
          <w:sz w:val="42"/>
          <w:spacing w:val="0"/>
          <w:color w:val="000000"/>
          <w:b w:val="off"/>
          <w:i w:val="off"/>
        </w:rPr>
        <w:t>要求：即那种无限期的储存力与无限的接纳力。纸页无限期</w:t>
      </w:r>
      <w:r>
        <w:rPr>
          <w:rFonts w:ascii="宋体" w:hAnsi="宋体" w:cs="宋体" w:eastAsia="宋体"/>
          <w:sz w:val="42"/>
          <w:spacing w:val="0"/>
          <w:color w:val="000000"/>
          <w:b w:val="off"/>
          <w:i w:val="off"/>
        </w:rPr>
        <w:t>地储存但它很快就饱和了。总能通过抹去印痕以重建其童贞</w:t>
      </w:r>
      <w:r>
        <w:rPr>
          <w:rFonts w:ascii="宋体" w:hAnsi="宋体" w:cs="宋体" w:eastAsia="宋体"/>
          <w:sz w:val="42"/>
          <w:spacing w:val="0"/>
          <w:color w:val="000000"/>
          <w:b w:val="off"/>
          <w:i w:val="off"/>
        </w:rPr>
        <w:t>的石板因此并不储存这些印迹。所有古典的书写面所提供的</w:t>
      </w:r>
      <w:r>
        <w:rPr>
          <w:rFonts w:ascii="宋体" w:hAnsi="宋体" w:cs="宋体" w:eastAsia="宋体"/>
          <w:sz w:val="42"/>
          <w:spacing w:val="0"/>
          <w:color w:val="000000"/>
          <w:b w:val="off"/>
          <w:i w:val="off"/>
        </w:rPr>
        <w:t>只是两种优势中的一个，而且它们总是有替补的不便。这就</w:t>
      </w:r>
      <w:r>
        <w:rPr>
          <w:rFonts w:ascii="宋体" w:hAnsi="宋体" w:cs="宋体" w:eastAsia="宋体"/>
          <w:sz w:val="42"/>
          <w:spacing w:val="0"/>
          <w:color w:val="000000"/>
          <w:b w:val="off"/>
          <w:i w:val="off"/>
        </w:rPr>
        <w:t>是古典书写器的那种被延长的材料(res extensa)及其知性的</w:t>
      </w:r>
      <w:r>
        <w:rPr>
          <w:rFonts w:ascii="宋体" w:hAnsi="宋体" w:cs="宋体" w:eastAsia="宋体"/>
          <w:sz w:val="42"/>
          <w:spacing w:val="0"/>
          <w:color w:val="000000"/>
          <w:b w:val="off"/>
          <w:i w:val="off"/>
        </w:rPr>
        <w:t>面料。在它们这样替代我们记忆的过程当中，“无限接纳力与</w:t>
      </w:r>
      <w:r>
        <w:rPr>
          <w:rFonts w:ascii="宋体" w:hAnsi="宋体" w:cs="宋体" w:eastAsia="宋体"/>
          <w:sz w:val="42"/>
          <w:spacing w:val="0"/>
          <w:color w:val="000000"/>
          <w:b w:val="off"/>
          <w:i w:val="off"/>
        </w:rPr>
        <w:t>对经久印迹的持存力看起来是被排除了”。它们的空间属于</w:t>
      </w:r>
      <w:r>
        <w:rPr>
          <w:rFonts w:ascii="宋体" w:hAnsi="宋体" w:cs="宋体" w:eastAsia="宋体"/>
          <w:sz w:val="42"/>
          <w:spacing w:val="0"/>
          <w:color w:val="000000"/>
          <w:b w:val="off"/>
          <w:i w:val="off"/>
        </w:rPr>
        <w:t>古典几何学并且被它理解为与自身无关的纯粹外表。必须找</w:t>
      </w:r>
      <w:r>
        <w:rPr>
          <w:rFonts w:ascii="宋体" w:hAnsi="宋体" w:cs="宋体" w:eastAsia="宋体"/>
          <w:sz w:val="42"/>
          <w:spacing w:val="0"/>
          <w:color w:val="000000"/>
          <w:b w:val="off"/>
          <w:i w:val="off"/>
        </w:rPr>
        <w:t>到书写所一直要求的另一种空间。</w:t>
      </w:r>
      <w:bookmarkEnd w:id="3502"/>
    </w:p>
    <w:p>
      <w:pPr>
        <w:pageBreakBefore w:val="off"/>
        <w:tabs/>
        <w:wordWrap w:val="off"/>
        <w:spacing w:before="0" w:after="0" w:line="680" w:lineRule="atLeast"/>
        <w:ind w:left="20" w:right="0" w:firstLine="820"/>
        <w:jc w:val="both"/>
        <w:textAlignment w:val="baseline"/>
        <w:rPr>
          <w:sz w:val="42"/>
        </w:rPr>
      </w:pPr>
      <w:bookmarkStart w:name="" w:id="3503"/>
      <w:r>
        <w:rPr>
          <w:rFonts w:ascii="宋体" w:hAnsi="宋体" w:cs="宋体" w:eastAsia="宋体"/>
          <w:sz w:val="42"/>
          <w:spacing w:val="0"/>
          <w:color w:val="000000"/>
          <w:b w:val="off"/>
          <w:i w:val="off"/>
        </w:rPr>
        <w:t>弗洛伊德评论到，辅助器(Hilfsapparate)总是被建构在替</w:t>
      </w:r>
      <w:r>
        <w:rPr>
          <w:rFonts w:ascii="宋体" w:hAnsi="宋体" w:cs="宋体" w:eastAsia="宋体"/>
          <w:sz w:val="42"/>
          <w:spacing w:val="0"/>
          <w:color w:val="000000"/>
          <w:b w:val="off"/>
          <w:i w:val="off"/>
        </w:rPr>
        <w:t>补器官的模式之上的(如眼镜、像机、放大器)，因此当涉及到</w:t>
      </w:r>
      <w:r>
        <w:rPr>
          <w:rFonts w:ascii="宋体" w:hAnsi="宋体" w:cs="宋体" w:eastAsia="宋体"/>
          <w:sz w:val="42"/>
          <w:spacing w:val="0"/>
          <w:color w:val="000000"/>
          <w:b w:val="off"/>
          <w:i w:val="off"/>
        </w:rPr>
        <w:t>我们的记忆时它们总显得功能不全。这个说法可能使前面对</w:t>
      </w:r>
      <w:bookmarkEnd w:id="3503"/>
    </w:p>
    <w:p>
      <w:r>
        <w:t/>
      </w:r>
    </w:p>
    <w:p>
      <w:pPr>
        <w:sectPr>
          <w:footerReference r:id="rId879"/>
          <w:headerReference r:id="rId880" w:type="default"/>
          <w:type w:val="nextPage"/>
          <w:pgSz w:w="14460" w:h="21540"/>
          <w:pgMar w:left="1660" w:top="1680" w:right="1660" w:bottom="1680" w:header="1380" w:footer="1380"/>
          <w:cols w:num="1"/>
        </w:sectPr>
      </w:pPr>
    </w:p>
    <w:p>
      <w:pPr>
        <w:pageBreakBefore w:val="off"/>
        <w:tabs/>
        <w:wordWrap w:val="off"/>
        <w:spacing w:before="0" w:after="0" w:line="700" w:lineRule="atLeast"/>
        <w:ind w:left="60" w:right="0"/>
        <w:jc w:val="both"/>
        <w:textAlignment w:val="baseline"/>
        <w:rPr>
          <w:sz w:val="37"/>
        </w:rPr>
      </w:pPr>
      <w:bookmarkStart w:name="" w:id="3504"/>
      <w:r>
        <w:rPr>
          <w:rFonts w:ascii="宋体" w:hAnsi="宋体" w:cs="宋体" w:eastAsia="宋体"/>
          <w:sz w:val="37"/>
          <w:spacing w:val="0"/>
          <w:color w:val="000000"/>
          <w:b w:val="off"/>
          <w:i w:val="off"/>
        </w:rPr>
        <w:t>光学仪器的参照显得更加可疑。尽管如此，弗洛伊德使我们</w:t>
      </w:r>
      <w:r>
        <w:rPr>
          <w:rFonts w:ascii="宋体" w:hAnsi="宋体" w:cs="宋体" w:eastAsia="宋体"/>
          <w:sz w:val="37"/>
          <w:spacing w:val="0"/>
          <w:color w:val="000000"/>
          <w:b w:val="off"/>
          <w:i w:val="off"/>
        </w:rPr>
        <w:t>想起了他这里表述的矛盾性要求在1900年就已经被意识到</w:t>
      </w:r>
      <w:r>
        <w:rPr>
          <w:rFonts w:ascii="宋体" w:hAnsi="宋体" w:cs="宋体" w:eastAsia="宋体"/>
          <w:sz w:val="37"/>
          <w:spacing w:val="0"/>
          <w:color w:val="000000"/>
          <w:b w:val="off"/>
          <w:i w:val="off"/>
        </w:rPr>
        <w:t>了。他可能会说是在1895年。“我在《梦的解析》中已经提出</w:t>
      </w:r>
      <w:r>
        <w:rPr>
          <w:rFonts w:ascii="宋体" w:hAnsi="宋体" w:cs="宋体" w:eastAsia="宋体"/>
          <w:sz w:val="37"/>
          <w:spacing w:val="0"/>
          <w:color w:val="000000"/>
          <w:b w:val="off"/>
          <w:i w:val="off"/>
        </w:rPr>
        <w:t>了这一假设，即这种特殊的能力应当在两个不同的系统(心灵</w:t>
      </w:r>
      <w:r>
        <w:rPr>
          <w:rFonts w:ascii="宋体" w:hAnsi="宋体" w:cs="宋体" w:eastAsia="宋体"/>
          <w:sz w:val="37"/>
          <w:spacing w:val="0"/>
          <w:color w:val="000000"/>
          <w:b w:val="off"/>
          <w:i w:val="off"/>
        </w:rPr>
        <w:t>机制的机关)的运作中进行分配。那个时候，我们确定有一种</w:t>
      </w:r>
      <w:r>
        <w:rPr>
          <w:rFonts w:ascii="宋体" w:hAnsi="宋体" w:cs="宋体" w:eastAsia="宋体"/>
          <w:sz w:val="37"/>
          <w:spacing w:val="0"/>
          <w:color w:val="000000"/>
          <w:b w:val="off"/>
          <w:i w:val="off"/>
        </w:rPr>
        <w:t>知觉————意识(Perception - conscience)系统，它只收集知觉却</w:t>
      </w:r>
      <w:r>
        <w:rPr>
          <w:rFonts w:ascii="宋体" w:hAnsi="宋体" w:cs="宋体" w:eastAsia="宋体"/>
          <w:sz w:val="37"/>
          <w:spacing w:val="0"/>
          <w:color w:val="000000"/>
          <w:b w:val="off"/>
          <w:i w:val="off"/>
        </w:rPr>
        <w:t>收集不了任何持久的印迹，以至于它能像一张洁白的书写纸</w:t>
      </w:r>
      <w:r>
        <w:rPr>
          <w:rFonts w:ascii="宋体" w:hAnsi="宋体" w:cs="宋体" w:eastAsia="宋体"/>
          <w:sz w:val="37"/>
          <w:spacing w:val="0"/>
          <w:color w:val="000000"/>
          <w:b w:val="off"/>
          <w:i w:val="off"/>
        </w:rPr>
        <w:t>页被提供给每一种新知觉。接受了的刺激的那些持久印迹则</w:t>
      </w:r>
      <w:r>
        <w:rPr>
          <w:rFonts w:ascii="宋体" w:hAnsi="宋体" w:cs="宋体" w:eastAsia="宋体"/>
          <w:sz w:val="37"/>
          <w:spacing w:val="0"/>
          <w:color w:val="000000"/>
          <w:b w:val="off"/>
          <w:i w:val="off"/>
        </w:rPr>
        <w:t>产生在位于该系统后面的‘记忆系统’当中。稍后不久(即</w:t>
      </w:r>
      <w:r>
        <w:rPr>
          <w:rFonts w:ascii="宋体" w:hAnsi="宋体" w:cs="宋体" w:eastAsia="宋体"/>
          <w:sz w:val="37"/>
          <w:spacing w:val="0"/>
          <w:color w:val="000000"/>
          <w:b w:val="off"/>
          <w:i w:val="off"/>
        </w:rPr>
        <w:t>1920年在《超越快乐原则》中)，我加上了这样一个说法：即意</w:t>
      </w:r>
      <w:r>
        <w:rPr>
          <w:rFonts w:ascii="宋体" w:hAnsi="宋体" w:cs="宋体" w:eastAsia="宋体"/>
          <w:sz w:val="37"/>
          <w:spacing w:val="0"/>
          <w:color w:val="000000"/>
          <w:b w:val="off"/>
          <w:i w:val="off"/>
        </w:rPr>
        <w:t>识的那种未经解释的现象与其说是在那些持久印迹的系统中</w:t>
      </w:r>
      <w:r>
        <w:rPr>
          <w:rFonts w:ascii="宋体" w:hAnsi="宋体" w:cs="宋体" w:eastAsia="宋体"/>
          <w:sz w:val="37"/>
          <w:spacing w:val="0"/>
          <w:color w:val="000000"/>
          <w:b w:val="off"/>
          <w:i w:val="off"/>
        </w:rPr>
        <w:t>不如说是在知觉系统中产生的。”I</w:t>
      </w:r>
      <w:bookmarkEnd w:id="3504"/>
    </w:p>
    <w:p>
      <w:pPr>
        <w:pageBreakBefore w:val="off"/>
        <w:tabs/>
        <w:wordWrap w:val="off"/>
        <w:spacing w:before="0" w:after="0" w:line="700" w:lineRule="atLeast"/>
        <w:ind w:left="60" w:right="0" w:firstLine="820"/>
        <w:jc w:val="both"/>
        <w:textAlignment w:val="baseline"/>
        <w:rPr>
          <w:sz w:val="37"/>
        </w:rPr>
      </w:pPr>
      <w:bookmarkStart w:name="" w:id="3505"/>
      <w:r>
        <w:rPr>
          <w:rFonts w:ascii="宋体" w:hAnsi="宋体" w:cs="宋体" w:eastAsia="宋体"/>
          <w:sz w:val="37"/>
          <w:spacing w:val="0"/>
          <w:color w:val="000000"/>
          <w:b w:val="off"/>
          <w:i w:val="off"/>
        </w:rPr>
        <w:t>包含在一个单一的分化机制内的双重系统，即永远可得</w:t>
      </w:r>
      <w:r>
        <w:rPr>
          <w:rFonts w:ascii="宋体" w:hAnsi="宋体" w:cs="宋体" w:eastAsia="宋体"/>
          <w:sz w:val="37"/>
          <w:spacing w:val="0"/>
          <w:color w:val="000000"/>
          <w:b w:val="off"/>
          <w:i w:val="off"/>
        </w:rPr>
        <w:t>的童贞与印迹的无限储存，最终协调于这种“不久前才以神奇</w:t>
      </w:r>
      <w:r>
        <w:rPr>
          <w:rFonts w:ascii="宋体" w:hAnsi="宋体" w:cs="宋体" w:eastAsia="宋体"/>
          <w:sz w:val="37"/>
          <w:spacing w:val="0"/>
          <w:color w:val="000000"/>
          <w:b w:val="off"/>
          <w:i w:val="off"/>
        </w:rPr>
        <w:t>打印装置之名上市”而且“多半比纸页和石板更有效的”“小巧</w:t>
      </w:r>
      <w:r>
        <w:rPr>
          <w:rFonts w:ascii="宋体" w:hAnsi="宋体" w:cs="宋体" w:eastAsia="宋体"/>
          <w:sz w:val="37"/>
          <w:spacing w:val="0"/>
          <w:color w:val="000000"/>
          <w:b w:val="off"/>
          <w:i w:val="off"/>
        </w:rPr>
        <w:t>仪器”之中。表面上看没什么了不起，“但如果仔细观察的话，</w:t>
      </w:r>
      <w:r>
        <w:rPr>
          <w:rFonts w:ascii="宋体" w:hAnsi="宋体" w:cs="宋体" w:eastAsia="宋体"/>
          <w:sz w:val="37"/>
          <w:spacing w:val="0"/>
          <w:color w:val="000000"/>
          <w:b w:val="off"/>
          <w:i w:val="off"/>
        </w:rPr>
        <w:t>人们会从它的构造中发现与我们曾假设的那种知觉机制结构</w:t>
      </w:r>
      <w:r>
        <w:rPr>
          <w:rFonts w:ascii="宋体" w:hAnsi="宋体" w:cs="宋体" w:eastAsia="宋体"/>
          <w:sz w:val="37"/>
          <w:spacing w:val="0"/>
          <w:color w:val="000000"/>
          <w:b w:val="off"/>
          <w:i w:val="off"/>
        </w:rPr>
        <w:t>的某种惊人的相似处”。它有两种长处：“一种总是现成的接</w:t>
      </w:r>
      <w:r>
        <w:rPr>
          <w:rFonts w:ascii="宋体" w:hAnsi="宋体" w:cs="宋体" w:eastAsia="宋体"/>
          <w:sz w:val="37"/>
          <w:spacing w:val="0"/>
          <w:color w:val="000000"/>
          <w:b w:val="off"/>
          <w:i w:val="off"/>
        </w:rPr>
        <w:t>纳面及被接受了的铭写的持久性印迹。”下面就是这段描述：</w:t>
      </w:r>
      <w:r>
        <w:rPr>
          <w:rFonts w:ascii="宋体" w:hAnsi="宋体" w:cs="宋体" w:eastAsia="宋体"/>
          <w:sz w:val="37"/>
          <w:spacing w:val="0"/>
          <w:color w:val="000000"/>
          <w:b w:val="off"/>
          <w:i w:val="off"/>
        </w:rPr>
        <w:t>“神奇打印装置乃一种深褐色蜡制或树脂镶有纸边的书板。</w:t>
      </w:r>
      <w:r>
        <w:rPr>
          <w:rFonts w:ascii="宋体" w:hAnsi="宋体" w:cs="宋体" w:eastAsia="宋体"/>
          <w:sz w:val="37"/>
          <w:spacing w:val="0"/>
          <w:color w:val="000000"/>
          <w:b w:val="off"/>
          <w:i w:val="off"/>
        </w:rPr>
        <w:t>板上稳当地固定着一张精致透明的纸上方，而纸的下方则自</w:t>
      </w:r>
      <w:r>
        <w:rPr>
          <w:rFonts w:ascii="宋体" w:hAnsi="宋体" w:cs="宋体" w:eastAsia="宋体"/>
          <w:sz w:val="37"/>
          <w:spacing w:val="0"/>
          <w:color w:val="000000"/>
          <w:b w:val="off"/>
          <w:i w:val="off"/>
        </w:rPr>
        <w:t>由地安放于板上。这张纸乃是这个小型装置上最为有意思的</w:t>
      </w:r>
      <w:r>
        <w:rPr>
          <w:rFonts w:ascii="宋体" w:hAnsi="宋体" w:cs="宋体" w:eastAsia="宋体"/>
          <w:sz w:val="37"/>
          <w:spacing w:val="0"/>
          <w:color w:val="000000"/>
          <w:b w:val="off"/>
          <w:i w:val="off"/>
        </w:rPr>
        <w:t>部分。它本身由两个除横向两端外彼此可以相互分开的层面</w:t>
      </w:r>
      <w:bookmarkEnd w:id="3505"/>
    </w:p>
    <w:p>
      <w:pPr>
        <w:pageBreakBefore w:val="off"/>
        <w:tabs/>
        <w:wordWrap w:val="off"/>
        <w:spacing w:before="0" w:after="0" w:line="700" w:lineRule="atLeast"/>
        <w:ind w:left="120" w:right="0"/>
        <w:jc w:val="both"/>
        <w:textAlignment w:val="baseline"/>
        <w:rPr>
          <w:sz w:val="37"/>
        </w:rPr>
      </w:pPr>
      <w:bookmarkStart w:name="" w:id="3506"/>
      <w:r>
        <w:rPr>
          <w:rFonts w:ascii="宋体" w:hAnsi="宋体" w:cs="宋体" w:eastAsia="宋体"/>
          <w:sz w:val="37"/>
          <w:spacing w:val="0"/>
          <w:color w:val="000000"/>
          <w:u w:val="single"/>
          <w:b w:val="off"/>
          <w:i w:val="off"/>
        </w:rPr>
        <w:t xml:space="preserve">               </w:t>
      </w:r>
      <w:bookmarkEnd w:id="3506"/>
    </w:p>
    <w:p>
      <w:pPr>
        <w:pageBreakBefore w:val="off"/>
        <w:tabs/>
        <w:wordWrap w:val="off"/>
        <w:spacing w:before="0" w:after="0" w:line="420" w:lineRule="exact"/>
        <w:ind w:left="0" w:right="0"/>
        <w:jc w:val="both"/>
        <w:textAlignment w:val="baseline"/>
        <w:rPr>
          <w:sz w:val="34"/>
        </w:rPr>
      </w:pPr>
      <w:bookmarkStart w:name="" w:id="3507"/>
      <w:r>
        <w:rPr>
          <w:rFonts w:ascii="宋体" w:hAnsi="宋体" w:cs="宋体" w:eastAsia="宋体"/>
          <w:sz w:val="34"/>
          <w:spacing w:val="0"/>
          <w:color w:val="000000"/>
          <w:b w:val="off"/>
          <w:i w:val="off"/>
        </w:rPr>
        <w:t/>
      </w:r>
      <w:bookmarkEnd w:id="3507"/>
    </w:p>
    <w:p>
      <w:pPr>
        <w:pageBreakBefore w:val="off"/>
        <w:tabs/>
        <w:wordWrap w:val="off"/>
        <w:spacing w:before="0" w:after="0" w:line="460" w:lineRule="atLeast"/>
        <w:ind w:left="60" w:right="0"/>
        <w:jc w:val="both"/>
        <w:textAlignment w:val="baseline"/>
        <w:rPr>
          <w:sz w:val="34"/>
        </w:rPr>
      </w:pPr>
      <w:bookmarkStart w:name="" w:id="3508"/>
      <w:r>
        <w:rPr>
          <w:rFonts w:ascii="宋体" w:hAnsi="宋体" w:cs="宋体" w:eastAsia="宋体"/>
          <w:sz w:val="34"/>
          <w:spacing w:val="0"/>
          <w:color w:val="000000"/>
          <w:b w:val="on"/>
          <w:i w:val="off"/>
        </w:rPr>
        <w:t>I</w:t>
      </w:r>
      <w:r>
        <w:rPr>
          <w:rFonts w:ascii="宋体" w:hAnsi="宋体" w:cs="宋体" w:eastAsia="宋体"/>
          <w:sz w:val="34"/>
          <w:spacing w:val="0"/>
          <w:color w:val="000000"/>
          <w:b w:val="off"/>
          <w:i w:val="off"/>
        </w:rPr>
        <w:t xml:space="preserve">  </w:t>
      </w:r>
      <w:r>
        <w:rPr>
          <w:rFonts w:ascii="宋体" w:hAnsi="宋体" w:cs="宋体" w:eastAsia="宋体"/>
          <w:sz w:val="34"/>
          <w:spacing w:val="0"/>
          <w:color w:val="000000"/>
          <w:b w:val="on"/>
          <w:i w:val="off"/>
        </w:rPr>
        <w:t>参照《超越快乐原则》第四章，第4-5页。</w:t>
      </w:r>
      <w:bookmarkEnd w:id="3508"/>
    </w:p>
    <w:p>
      <w:pPr>
        <w:pageBreakBefore w:val="off"/>
        <w:tabs/>
        <w:wordWrap w:val="off"/>
        <w:spacing w:before="0" w:after="0" w:line="460" w:lineRule="atLeast"/>
        <w:ind w:left="0" w:right="520"/>
        <w:jc w:val="right"/>
        <w:textAlignment w:val="baseline"/>
        <w:rPr>
          <w:sz w:val="34"/>
        </w:rPr>
      </w:pPr>
      <w:bookmarkStart w:name="" w:id="3509"/>
      <w:r>
        <w:rPr>
          <w:rFonts w:ascii="楷体" w:hAnsi="楷体" w:cs="楷体" w:eastAsia="楷体"/>
          <w:sz w:val="34"/>
          <w:spacing w:val="0"/>
          <w:color w:val="000000"/>
          <w:b w:val="off"/>
          <w:i w:val="off"/>
        </w:rPr>
        <w:t>401</w:t>
      </w:r>
      <w:bookmarkEnd w:id="3509"/>
    </w:p>
    <w:p>
      <w:r>
        <w:t/>
      </w:r>
    </w:p>
    <w:p>
      <w:pPr>
        <w:sectPr>
          <w:footerReference r:id="rId881"/>
          <w:headerReference r:id="rId882" w:type="default"/>
          <w:type w:val="nextPage"/>
          <w:pgSz w:w="14460" w:h="21540"/>
          <w:pgMar w:left="1640" w:top="1700" w:right="1640" w:bottom="1700" w:header="1400" w:footer="1400"/>
          <w:cols w:num="1"/>
        </w:sectPr>
      </w:pPr>
    </w:p>
    <w:p>
      <w:pPr>
        <w:pageBreakBefore w:val="off"/>
        <w:tabs/>
        <w:wordWrap w:val="off"/>
        <w:spacing w:before="0" w:after="0" w:line="680" w:lineRule="atLeast"/>
        <w:ind w:left="0" w:right="0"/>
        <w:jc w:val="both"/>
        <w:textAlignment w:val="baseline"/>
        <w:rPr>
          <w:sz w:val="41"/>
        </w:rPr>
      </w:pPr>
      <w:bookmarkStart w:name="" w:id="3510"/>
      <w:r>
        <w:rPr>
          <w:rFonts w:ascii="宋体" w:hAnsi="宋体" w:cs="宋体" w:eastAsia="宋体"/>
          <w:sz w:val="41"/>
          <w:spacing w:val="0"/>
          <w:color w:val="000000"/>
          <w:b w:val="off"/>
          <w:i w:val="off"/>
        </w:rPr>
        <w:t>所构成。上面一层是一张透明的赛璐珞片；下面一层是一张</w:t>
      </w:r>
      <w:r>
        <w:rPr>
          <w:rFonts w:ascii="宋体" w:hAnsi="宋体" w:cs="宋体" w:eastAsia="宋体"/>
          <w:sz w:val="41"/>
          <w:spacing w:val="0"/>
          <w:color w:val="000000"/>
          <w:b w:val="off"/>
          <w:i w:val="off"/>
        </w:rPr>
        <w:t>精致透明的蜡纸。不用它的时候，蜡纸背面轻轻附着在蜡板</w:t>
      </w:r>
      <w:r>
        <w:rPr>
          <w:rFonts w:ascii="宋体" w:hAnsi="宋体" w:cs="宋体" w:eastAsia="宋体"/>
          <w:sz w:val="41"/>
          <w:spacing w:val="0"/>
          <w:color w:val="000000"/>
          <w:b w:val="off"/>
          <w:i w:val="off"/>
        </w:rPr>
        <w:t>的正面。使用神奇打印装置就意味着在铺呈于蜡板上的赛璐</w:t>
      </w:r>
      <w:r>
        <w:rPr>
          <w:rFonts w:ascii="宋体" w:hAnsi="宋体" w:cs="宋体" w:eastAsia="宋体"/>
          <w:sz w:val="41"/>
          <w:spacing w:val="0"/>
          <w:color w:val="000000"/>
          <w:b w:val="off"/>
          <w:i w:val="off"/>
        </w:rPr>
        <w:t>珞片上书写。为了这个目的，我们既不需要铅笔也不需要粉</w:t>
      </w:r>
      <w:r>
        <w:rPr>
          <w:rFonts w:ascii="宋体" w:hAnsi="宋体" w:cs="宋体" w:eastAsia="宋体"/>
          <w:sz w:val="41"/>
          <w:spacing w:val="0"/>
          <w:color w:val="000000"/>
          <w:b w:val="off"/>
          <w:i w:val="off"/>
        </w:rPr>
        <w:t>笔，因为书写在此并不依赖于材料对接收面的介入。正是在</w:t>
      </w:r>
      <w:r>
        <w:rPr>
          <w:rFonts w:ascii="宋体" w:hAnsi="宋体" w:cs="宋体" w:eastAsia="宋体"/>
          <w:sz w:val="41"/>
          <w:spacing w:val="0"/>
          <w:color w:val="000000"/>
          <w:b w:val="off"/>
          <w:i w:val="off"/>
        </w:rPr>
        <w:t>那里有一种向古人在小粘土板或蜡板上书写之方式的回归。</w:t>
      </w:r>
      <w:r>
        <w:rPr>
          <w:rFonts w:ascii="宋体" w:hAnsi="宋体" w:cs="宋体" w:eastAsia="宋体"/>
          <w:sz w:val="41"/>
          <w:spacing w:val="0"/>
          <w:color w:val="000000"/>
          <w:b w:val="off"/>
          <w:i w:val="off"/>
        </w:rPr>
        <w:t>一个尖点击在面上，其压力导致了‘被写下物’。在这个神奇</w:t>
      </w:r>
      <w:r>
        <w:rPr>
          <w:rFonts w:ascii="宋体" w:hAnsi="宋体" w:cs="宋体" w:eastAsia="宋体"/>
          <w:sz w:val="41"/>
          <w:spacing w:val="0"/>
          <w:color w:val="000000"/>
          <w:b w:val="off"/>
          <w:i w:val="off"/>
        </w:rPr>
        <w:t>打印装置中，打击点并不直接产生效率，而是借助于上层护</w:t>
      </w:r>
      <w:r>
        <w:rPr>
          <w:rFonts w:ascii="宋体" w:hAnsi="宋体" w:cs="宋体" w:eastAsia="宋体"/>
          <w:sz w:val="41"/>
          <w:spacing w:val="0"/>
          <w:color w:val="000000"/>
          <w:b w:val="off"/>
          <w:i w:val="off"/>
        </w:rPr>
        <w:t>页。尖点在它接触到的地方将蜡纸的背面压在蜡板上，而这</w:t>
      </w:r>
      <w:r>
        <w:rPr>
          <w:rFonts w:ascii="宋体" w:hAnsi="宋体" w:cs="宋体" w:eastAsia="宋体"/>
          <w:sz w:val="41"/>
          <w:spacing w:val="0"/>
          <w:color w:val="000000"/>
          <w:b w:val="off"/>
          <w:i w:val="off"/>
        </w:rPr>
        <w:t>些印痕就变得像印在具有另一种光滑与灰白的赛璐珞片上晦</w:t>
      </w:r>
      <w:r>
        <w:rPr>
          <w:rFonts w:ascii="宋体" w:hAnsi="宋体" w:cs="宋体" w:eastAsia="宋体"/>
          <w:sz w:val="41"/>
          <w:spacing w:val="0"/>
          <w:color w:val="000000"/>
          <w:b w:val="off"/>
          <w:i w:val="off"/>
        </w:rPr>
        <w:t>暗文字一样清晰可辨。如果要毁掉这种印迹，只需轻松地从</w:t>
      </w:r>
      <w:r>
        <w:rPr>
          <w:rFonts w:ascii="宋体" w:hAnsi="宋体" w:cs="宋体" w:eastAsia="宋体"/>
          <w:sz w:val="41"/>
          <w:spacing w:val="0"/>
          <w:color w:val="000000"/>
          <w:b w:val="off"/>
          <w:i w:val="off"/>
        </w:rPr>
        <w:t>下方将排了字的纸页抽离蜡板即可¹。蜡纸与蜡板在字迹变</w:t>
      </w:r>
      <w:r>
        <w:rPr>
          <w:rFonts w:ascii="宋体" w:hAnsi="宋体" w:cs="宋体" w:eastAsia="宋体"/>
          <w:sz w:val="41"/>
          <w:spacing w:val="0"/>
          <w:color w:val="000000"/>
          <w:b w:val="off"/>
          <w:i w:val="off"/>
        </w:rPr>
        <w:t>得清晰所依赖的触压点上的密切接触因此被中断，而且不会</w:t>
      </w:r>
      <w:r>
        <w:rPr>
          <w:rFonts w:ascii="宋体" w:hAnsi="宋体" w:cs="宋体" w:eastAsia="宋体"/>
          <w:sz w:val="41"/>
          <w:spacing w:val="0"/>
          <w:color w:val="000000"/>
          <w:b w:val="off"/>
          <w:i w:val="off"/>
        </w:rPr>
        <w:t>再产生，即便两张纸再次相互上下接触。神奇打印装置那时</w:t>
      </w:r>
      <w:r>
        <w:rPr>
          <w:rFonts w:ascii="宋体" w:hAnsi="宋体" w:cs="宋体" w:eastAsia="宋体"/>
          <w:sz w:val="41"/>
          <w:spacing w:val="0"/>
          <w:color w:val="000000"/>
          <w:b w:val="off"/>
          <w:i w:val="off"/>
        </w:rPr>
        <w:t>就成了文字空白地，而且随时准备接纳新的铭写。”(第5-6</w:t>
      </w:r>
      <w:r>
        <w:rPr>
          <w:rFonts w:ascii="宋体" w:hAnsi="宋体" w:cs="宋体" w:eastAsia="宋体"/>
          <w:sz w:val="41"/>
          <w:spacing w:val="0"/>
          <w:color w:val="000000"/>
          <w:b w:val="off"/>
          <w:i w:val="off"/>
        </w:rPr>
        <w:t>页)</w:t>
      </w:r>
      <w:bookmarkEnd w:id="3510"/>
    </w:p>
    <w:p>
      <w:pPr>
        <w:pageBreakBefore w:val="off"/>
        <w:tabs/>
        <w:wordWrap w:val="off"/>
        <w:spacing w:before="0" w:after="0" w:line="680" w:lineRule="atLeast"/>
        <w:ind w:left="40" w:right="40" w:firstLine="820"/>
        <w:jc w:val="both"/>
        <w:textAlignment w:val="baseline"/>
        <w:rPr>
          <w:sz w:val="41"/>
        </w:rPr>
      </w:pPr>
      <w:bookmarkStart w:name="" w:id="3511"/>
      <w:r>
        <w:rPr>
          <w:rFonts w:ascii="宋体" w:hAnsi="宋体" w:cs="宋体" w:eastAsia="宋体"/>
          <w:sz w:val="41"/>
          <w:spacing w:val="0"/>
          <w:color w:val="000000"/>
          <w:b w:val="off"/>
          <w:i w:val="off"/>
        </w:rPr>
        <w:t>请注意神奇打印装置的深度既是一种无底的深度、一种</w:t>
      </w:r>
      <w:r>
        <w:rPr>
          <w:rFonts w:ascii="宋体" w:hAnsi="宋体" w:cs="宋体" w:eastAsia="宋体"/>
          <w:sz w:val="41"/>
          <w:spacing w:val="0"/>
          <w:color w:val="000000"/>
          <w:b w:val="off"/>
          <w:i w:val="off"/>
        </w:rPr>
        <w:t>无限的反射，又是一种完全浅层的外在性：每个层面的分化与</w:t>
      </w:r>
      <w:r>
        <w:rPr>
          <w:rFonts w:ascii="宋体" w:hAnsi="宋体" w:cs="宋体" w:eastAsia="宋体"/>
          <w:sz w:val="41"/>
          <w:spacing w:val="0"/>
          <w:color w:val="000000"/>
          <w:b w:val="off"/>
          <w:i w:val="off"/>
        </w:rPr>
        <w:t>自身的关系，即其内部，不过是另一个同样被裸露的表层的那</w:t>
      </w:r>
      <w:r>
        <w:rPr>
          <w:rFonts w:ascii="宋体" w:hAnsi="宋体" w:cs="宋体" w:eastAsia="宋体"/>
          <w:sz w:val="41"/>
          <w:spacing w:val="0"/>
          <w:color w:val="000000"/>
          <w:b w:val="off"/>
          <w:i w:val="off"/>
        </w:rPr>
        <w:t>种牵连。它将构成了我们的那两种经验确定统一起来：在意</w:t>
      </w:r>
      <w:r>
        <w:rPr>
          <w:rFonts w:ascii="宋体" w:hAnsi="宋体" w:cs="宋体" w:eastAsia="宋体"/>
          <w:sz w:val="41"/>
          <w:spacing w:val="0"/>
          <w:color w:val="000000"/>
          <w:b w:val="off"/>
          <w:i w:val="off"/>
        </w:rPr>
        <w:t>义蕴涵中、在实现的无限包裹中的对无限深度的那种确定，同</w:t>
      </w:r>
      <w:bookmarkEnd w:id="3511"/>
    </w:p>
    <w:p>
      <w:pPr>
        <w:pageBreakBefore w:val="off"/>
        <w:tabs/>
        <w:wordWrap w:val="off"/>
        <w:spacing w:before="0" w:after="0" w:line="680" w:lineRule="atLeast"/>
        <w:ind w:left="100" w:right="0"/>
        <w:jc w:val="both"/>
        <w:textAlignment w:val="baseline"/>
        <w:rPr>
          <w:sz w:val="41"/>
        </w:rPr>
      </w:pPr>
      <w:bookmarkStart w:name="" w:id="3512"/>
      <w:r>
        <w:rPr>
          <w:rFonts w:ascii="宋体" w:hAnsi="宋体" w:cs="宋体" w:eastAsia="宋体"/>
          <w:sz w:val="41"/>
          <w:spacing w:val="0"/>
          <w:color w:val="000000"/>
          <w:u w:val="single"/>
          <w:b w:val="off"/>
          <w:i w:val="off"/>
        </w:rPr>
        <w:t xml:space="preserve">              </w:t>
      </w:r>
      <w:bookmarkEnd w:id="3512"/>
    </w:p>
    <w:p>
      <w:pPr>
        <w:pageBreakBefore w:val="off"/>
        <w:tabs/>
        <w:wordWrap w:val="off"/>
        <w:spacing w:before="340" w:after="0" w:line="540" w:lineRule="atLeast"/>
        <w:ind w:left="80" w:right="40"/>
        <w:jc w:val="both"/>
        <w:textAlignment w:val="baseline"/>
        <w:rPr>
          <w:sz w:val="34"/>
        </w:rPr>
      </w:pPr>
      <w:bookmarkStart w:name="" w:id="3513"/>
      <w:r>
        <w:rPr>
          <w:rFonts w:ascii="宋体" w:hAnsi="宋体" w:cs="宋体" w:eastAsia="宋体"/>
          <w:sz w:val="34"/>
          <w:spacing w:val="0"/>
          <w:color w:val="000000"/>
          <w:b w:val="off"/>
          <w:i w:val="off"/>
        </w:rPr>
        <w:t>1  英文版《弗洛伊德全集》注意到在弗洛伊德这里的描述中有些不准确。“它</w:t>
      </w:r>
      <w:r>
        <w:rPr>
          <w:rFonts w:ascii="宋体" w:hAnsi="宋体" w:cs="宋体" w:eastAsia="宋体"/>
          <w:sz w:val="34"/>
          <w:spacing w:val="0"/>
          <w:color w:val="000000"/>
          <w:b w:val="off"/>
          <w:i w:val="off"/>
        </w:rPr>
        <w:t>并不影响原则问题”。我们恨不得认为弗洛伊德为了这种类比之需在别处也歪</w:t>
      </w:r>
      <w:r>
        <w:rPr>
          <w:rFonts w:ascii="宋体" w:hAnsi="宋体" w:cs="宋体" w:eastAsia="宋体"/>
          <w:sz w:val="34"/>
          <w:spacing w:val="0"/>
          <w:color w:val="000000"/>
          <w:b w:val="off"/>
          <w:i w:val="off"/>
        </w:rPr>
        <w:t>曲了他的技术性描述。</w:t>
      </w:r>
      <w:bookmarkEnd w:id="3513"/>
    </w:p>
    <w:p>
      <w:pPr>
        <w:pageBreakBefore w:val="off"/>
        <w:tabs/>
        <w:wordWrap w:val="off"/>
        <w:spacing w:before="0" w:after="0" w:line="540" w:lineRule="atLeast"/>
        <w:ind w:left="520" w:right="0"/>
        <w:jc w:val="both"/>
        <w:textAlignment w:val="baseline"/>
        <w:rPr>
          <w:sz w:val="34"/>
        </w:rPr>
      </w:pPr>
      <w:bookmarkStart w:name="" w:id="3514"/>
      <w:r>
        <w:rPr>
          <w:rFonts w:ascii="楷体" w:hAnsi="楷体" w:cs="楷体" w:eastAsia="楷体"/>
          <w:sz w:val="34"/>
          <w:spacing w:val="0"/>
          <w:color w:val="000000"/>
          <w:b w:val="off"/>
          <w:i w:val="off"/>
        </w:rPr>
        <w:t>402</w:t>
      </w:r>
      <w:bookmarkEnd w:id="3514"/>
    </w:p>
    <w:p>
      <w:r>
        <w:t/>
      </w:r>
    </w:p>
    <w:p>
      <w:pPr>
        <w:sectPr>
          <w:footerReference r:id="rId883"/>
          <w:headerReference r:id="rId884" w:type="default"/>
          <w:type w:val="nextPage"/>
          <w:pgSz w:w="14460" w:h="21540"/>
          <w:pgMar w:left="1620" w:top="1740" w:right="1620" w:bottom="1740" w:header="1440" w:footer="1440"/>
          <w:cols w:num="1"/>
        </w:sectPr>
      </w:pPr>
    </w:p>
    <w:p>
      <w:pPr>
        <w:pageBreakBefore w:val="off"/>
        <w:tabs/>
        <w:wordWrap w:val="off"/>
        <w:spacing w:before="0" w:after="0" w:line="680" w:lineRule="atLeast"/>
        <w:ind w:left="60" w:right="0" w:hanging="20"/>
        <w:jc w:val="both"/>
        <w:textAlignment w:val="baseline"/>
        <w:rPr>
          <w:sz w:val="41"/>
        </w:rPr>
      </w:pPr>
      <w:bookmarkStart w:name="" w:id="3515"/>
      <w:r>
        <w:rPr>
          <w:rFonts w:ascii="宋体" w:hAnsi="宋体" w:cs="宋体" w:eastAsia="宋体"/>
          <w:sz w:val="41"/>
          <w:spacing w:val="0"/>
          <w:color w:val="000000"/>
          <w:b w:val="off"/>
          <w:i w:val="off"/>
        </w:rPr>
        <w:t>时还有对存在的那种表层本质，那种底部绝对缺席之本质的</w:t>
      </w:r>
      <w:r>
        <w:rPr>
          <w:rFonts w:ascii="宋体" w:hAnsi="宋体" w:cs="宋体" w:eastAsia="宋体"/>
          <w:sz w:val="41"/>
          <w:spacing w:val="0"/>
          <w:color w:val="000000"/>
          <w:b w:val="off"/>
          <w:i w:val="off"/>
        </w:rPr>
        <w:t>确定。</w:t>
      </w:r>
      <w:bookmarkEnd w:id="3515"/>
    </w:p>
    <w:p>
      <w:pPr>
        <w:pageBreakBefore w:val="off"/>
        <w:tabs/>
        <w:wordWrap w:val="off"/>
        <w:spacing w:before="0" w:after="0" w:line="680" w:lineRule="atLeast"/>
        <w:ind w:left="40" w:right="0" w:firstLine="840"/>
        <w:jc w:val="both"/>
        <w:textAlignment w:val="baseline"/>
        <w:rPr>
          <w:sz w:val="41"/>
        </w:rPr>
      </w:pPr>
      <w:bookmarkStart w:name="" w:id="3516"/>
      <w:r>
        <w:rPr>
          <w:rFonts w:ascii="宋体" w:hAnsi="宋体" w:cs="宋体" w:eastAsia="宋体"/>
          <w:sz w:val="41"/>
          <w:spacing w:val="0"/>
          <w:color w:val="000000"/>
          <w:b w:val="off"/>
          <w:i w:val="off"/>
        </w:rPr>
        <w:t>弗洛伊德在忽视该机器的那些“小疵瑕”，而且只对那个</w:t>
      </w:r>
      <w:r>
        <w:rPr>
          <w:rFonts w:ascii="宋体" w:hAnsi="宋体" w:cs="宋体" w:eastAsia="宋体"/>
          <w:sz w:val="41"/>
          <w:spacing w:val="0"/>
          <w:color w:val="000000"/>
          <w:b w:val="off"/>
          <w:i w:val="off"/>
        </w:rPr>
        <w:t>类比性褒有兴趣的同时，强调了赛璐珞片那种本质上的保护</w:t>
      </w:r>
      <w:r>
        <w:rPr>
          <w:rFonts w:ascii="宋体" w:hAnsi="宋体" w:cs="宋体" w:eastAsia="宋体"/>
          <w:sz w:val="41"/>
          <w:spacing w:val="0"/>
          <w:color w:val="000000"/>
          <w:b w:val="off"/>
          <w:i w:val="off"/>
        </w:rPr>
        <w:t>性的特征。如果没有它，精致的蜡纸就会遭到划伤或损坏。</w:t>
      </w:r>
      <w:r>
        <w:rPr>
          <w:rFonts w:ascii="宋体" w:hAnsi="宋体" w:cs="宋体" w:eastAsia="宋体"/>
          <w:sz w:val="41"/>
          <w:spacing w:val="0"/>
          <w:color w:val="000000"/>
          <w:b w:val="off"/>
          <w:i w:val="off"/>
        </w:rPr>
        <w:t>没有一种书写不为自己建立一种防护的，在防范自身的同时，</w:t>
      </w:r>
      <w:r>
        <w:rPr>
          <w:rFonts w:ascii="宋体" w:hAnsi="宋体" w:cs="宋体" w:eastAsia="宋体"/>
          <w:sz w:val="41"/>
          <w:spacing w:val="0"/>
          <w:color w:val="000000"/>
          <w:b w:val="off"/>
          <w:i w:val="off"/>
        </w:rPr>
        <w:t>也防范书写，因为它使任由被写，即被其暴露的“主体”本身受</w:t>
      </w:r>
      <w:r>
        <w:rPr>
          <w:rFonts w:ascii="宋体" w:hAnsi="宋体" w:cs="宋体" w:eastAsia="宋体"/>
          <w:sz w:val="41"/>
          <w:spacing w:val="0"/>
          <w:color w:val="000000"/>
          <w:b w:val="off"/>
          <w:i w:val="off"/>
        </w:rPr>
        <w:t>到威胁。“赛璐珞片因此是一种保护蜡纸的防护罩”。它将之</w:t>
      </w:r>
      <w:r>
        <w:rPr>
          <w:rFonts w:ascii="宋体" w:hAnsi="宋体" w:cs="宋体" w:eastAsia="宋体"/>
          <w:sz w:val="41"/>
          <w:spacing w:val="0"/>
          <w:color w:val="000000"/>
          <w:b w:val="off"/>
          <w:i w:val="off"/>
        </w:rPr>
        <w:t>庇护于“外来的威胁性影响”之外。“这里我得提醒一下，在</w:t>
      </w:r>
      <w:r>
        <w:rPr>
          <w:rFonts w:ascii="宋体" w:hAnsi="宋体" w:cs="宋体" w:eastAsia="宋体"/>
          <w:sz w:val="41"/>
          <w:spacing w:val="0"/>
          <w:color w:val="000000"/>
          <w:b w:val="off"/>
          <w:i w:val="off"/>
        </w:rPr>
        <w:t>《超越快乐原则》中¹……我发展了这个想法，即我们知觉的</w:t>
      </w:r>
      <w:r>
        <w:rPr>
          <w:rFonts w:ascii="宋体" w:hAnsi="宋体" w:cs="宋体" w:eastAsia="宋体"/>
          <w:sz w:val="41"/>
          <w:spacing w:val="0"/>
          <w:color w:val="000000"/>
          <w:b w:val="off"/>
          <w:i w:val="off"/>
        </w:rPr>
        <w:t>心灵机制由两个层面构成，一个用以减轻突如其来的刺激的</w:t>
      </w:r>
      <w:r>
        <w:rPr>
          <w:rFonts w:ascii="宋体" w:hAnsi="宋体" w:cs="宋体" w:eastAsia="宋体"/>
          <w:sz w:val="41"/>
          <w:spacing w:val="0"/>
          <w:color w:val="000000"/>
          <w:b w:val="off"/>
          <w:i w:val="off"/>
        </w:rPr>
        <w:t>抗刺激外在防护罩，和一个位于防护罩之后的接受生理刺激</w:t>
      </w:r>
      <w:r>
        <w:rPr>
          <w:rFonts w:ascii="宋体" w:hAnsi="宋体" w:cs="宋体" w:eastAsia="宋体"/>
          <w:sz w:val="41"/>
          <w:spacing w:val="0"/>
          <w:color w:val="000000"/>
          <w:b w:val="off"/>
          <w:i w:val="off"/>
        </w:rPr>
        <w:t>的层面，即知觉一意识系统。”(第6页)</w:t>
      </w:r>
      <w:bookmarkEnd w:id="3516"/>
    </w:p>
    <w:p>
      <w:pPr>
        <w:pageBreakBefore w:val="off"/>
        <w:tabs/>
        <w:wordWrap w:val="off"/>
        <w:spacing w:before="0" w:after="0" w:line="680" w:lineRule="atLeast"/>
        <w:ind w:left="40" w:right="0" w:firstLine="840"/>
        <w:jc w:val="both"/>
        <w:textAlignment w:val="baseline"/>
        <w:rPr>
          <w:sz w:val="41"/>
        </w:rPr>
      </w:pPr>
      <w:bookmarkStart w:name="" w:id="3517"/>
      <w:r>
        <w:rPr>
          <w:rFonts w:ascii="宋体" w:hAnsi="宋体" w:cs="宋体" w:eastAsia="宋体"/>
          <w:sz w:val="41"/>
          <w:spacing w:val="0"/>
          <w:color w:val="000000"/>
          <w:b w:val="off"/>
          <w:i w:val="off"/>
        </w:rPr>
        <w:t>但这关涉的仍不过是接收或知觉，最外表层面向触压之</w:t>
      </w:r>
      <w:r>
        <w:rPr>
          <w:rFonts w:ascii="宋体" w:hAnsi="宋体" w:cs="宋体" w:eastAsia="宋体"/>
          <w:sz w:val="41"/>
          <w:spacing w:val="0"/>
          <w:color w:val="000000"/>
          <w:b w:val="off"/>
          <w:i w:val="off"/>
        </w:rPr>
        <w:t>切口的敞开。那里仍不存在广延(extensio)平面中的这种书</w:t>
      </w:r>
      <w:r>
        <w:rPr>
          <w:rFonts w:ascii="宋体" w:hAnsi="宋体" w:cs="宋体" w:eastAsia="宋体"/>
          <w:sz w:val="41"/>
          <w:spacing w:val="0"/>
          <w:color w:val="000000"/>
          <w:b w:val="off"/>
          <w:i w:val="off"/>
        </w:rPr>
        <w:t>写。必须将书写当做从那个触压之当下，从那个准点</w:t>
      </w:r>
      <w:r>
        <w:rPr>
          <w:rFonts w:ascii="宋体" w:hAnsi="宋体" w:cs="宋体" w:eastAsia="宋体"/>
          <w:sz w:val="41"/>
          <w:spacing w:val="0"/>
          <w:color w:val="000000"/>
          <w:b w:val="off"/>
          <w:i w:val="off"/>
        </w:rPr>
        <w:t>(ponctualité)、那个烙印(stigmé)下幸存下的印迹来考虑。弗</w:t>
      </w:r>
      <w:r>
        <w:rPr>
          <w:rFonts w:ascii="宋体" w:hAnsi="宋体" w:cs="宋体" w:eastAsia="宋体"/>
          <w:sz w:val="41"/>
          <w:spacing w:val="0"/>
          <w:color w:val="000000"/>
          <w:b w:val="off"/>
          <w:i w:val="off"/>
        </w:rPr>
        <w:t>洛伊德接着说，“这种类比如果不能走得更远的话，那它将不</w:t>
      </w:r>
      <w:r>
        <w:rPr>
          <w:rFonts w:ascii="宋体" w:hAnsi="宋体" w:cs="宋体" w:eastAsia="宋体"/>
          <w:sz w:val="41"/>
          <w:spacing w:val="0"/>
          <w:color w:val="000000"/>
          <w:b w:val="off"/>
          <w:i w:val="off"/>
        </w:rPr>
        <w:t>会有多大意义。”此乃第二个类比：“如果从蜡板上抽走整张护</w:t>
      </w:r>
      <w:r>
        <w:rPr>
          <w:rFonts w:ascii="宋体" w:hAnsi="宋体" w:cs="宋体" w:eastAsia="宋体"/>
          <w:sz w:val="41"/>
          <w:spacing w:val="0"/>
          <w:color w:val="000000"/>
          <w:b w:val="off"/>
          <w:i w:val="off"/>
        </w:rPr>
        <w:t>页，包括赛璐珞片及蜡纸的话，写下来的东西就被抹去了，而</w:t>
      </w:r>
      <w:r>
        <w:rPr>
          <w:rFonts w:ascii="宋体" w:hAnsi="宋体" w:cs="宋体" w:eastAsia="宋体"/>
          <w:sz w:val="41"/>
          <w:spacing w:val="0"/>
          <w:color w:val="000000"/>
          <w:b w:val="off"/>
          <w:i w:val="off"/>
        </w:rPr>
        <w:t>且，如我曾让大家注意的，它之后不再会被重建。神奇打印装</w:t>
      </w:r>
      <w:r>
        <w:rPr>
          <w:rFonts w:ascii="宋体" w:hAnsi="宋体" w:cs="宋体" w:eastAsia="宋体"/>
          <w:sz w:val="41"/>
          <w:spacing w:val="0"/>
          <w:color w:val="000000"/>
          <w:b w:val="off"/>
          <w:i w:val="off"/>
        </w:rPr>
        <w:t>置的表层又成了处女地并重新具有接收的能力。但是，不难</w:t>
      </w:r>
      <w:r>
        <w:rPr>
          <w:rFonts w:ascii="宋体" w:hAnsi="宋体" w:cs="宋体" w:eastAsia="宋体"/>
          <w:sz w:val="41"/>
          <w:spacing w:val="0"/>
          <w:color w:val="000000"/>
          <w:b w:val="off"/>
          <w:i w:val="off"/>
        </w:rPr>
        <w:t>发现的是被写下物的持久印迹保存在蜡制版上并在某种适当</w:t>
      </w:r>
      <w:bookmarkEnd w:id="3517"/>
    </w:p>
    <w:p>
      <w:pPr>
        <w:pageBreakBefore w:val="off"/>
        <w:tabs/>
        <w:wordWrap w:val="off"/>
        <w:spacing w:before="0" w:after="0" w:line="680" w:lineRule="atLeast"/>
        <w:ind w:left="80" w:right="0"/>
        <w:jc w:val="both"/>
        <w:textAlignment w:val="baseline"/>
        <w:rPr>
          <w:sz w:val="41"/>
        </w:rPr>
      </w:pPr>
      <w:bookmarkStart w:name="" w:id="3518"/>
      <w:r>
        <w:rPr>
          <w:rFonts w:ascii="宋体" w:hAnsi="宋体" w:cs="宋体" w:eastAsia="宋体"/>
          <w:sz w:val="41"/>
          <w:spacing w:val="0"/>
          <w:color w:val="000000"/>
          <w:u w:val="single"/>
          <w:b w:val="off"/>
          <w:i w:val="off"/>
        </w:rPr>
        <w:t xml:space="preserve">              </w:t>
      </w:r>
      <w:bookmarkEnd w:id="3518"/>
    </w:p>
    <w:p>
      <w:pPr>
        <w:pageBreakBefore w:val="off"/>
        <w:tabs/>
        <w:wordWrap w:val="off"/>
        <w:spacing w:before="0" w:after="0" w:line="420" w:lineRule="exact"/>
        <w:ind w:left="0" w:right="0"/>
        <w:jc w:val="both"/>
        <w:textAlignment w:val="baseline"/>
        <w:rPr>
          <w:sz w:val="35"/>
        </w:rPr>
      </w:pPr>
      <w:bookmarkStart w:name="" w:id="3519"/>
      <w:r>
        <w:rPr>
          <w:rFonts w:ascii="宋体" w:hAnsi="宋体" w:cs="宋体" w:eastAsia="宋体"/>
          <w:sz w:val="35"/>
          <w:spacing w:val="0"/>
          <w:color w:val="000000"/>
          <w:b w:val="off"/>
          <w:i w:val="off"/>
        </w:rPr>
        <w:t/>
      </w:r>
      <w:bookmarkEnd w:id="3519"/>
    </w:p>
    <w:p>
      <w:pPr>
        <w:pageBreakBefore w:val="off"/>
        <w:tabs/>
        <w:wordWrap w:val="off"/>
        <w:spacing w:before="0" w:after="0" w:line="480" w:lineRule="atLeast"/>
        <w:ind w:left="40" w:right="0"/>
        <w:jc w:val="both"/>
        <w:textAlignment w:val="baseline"/>
        <w:rPr>
          <w:sz w:val="35"/>
        </w:rPr>
      </w:pPr>
      <w:bookmarkStart w:name="" w:id="3520"/>
      <w:r>
        <w:rPr>
          <w:rFonts w:ascii="宋体" w:hAnsi="宋体" w:cs="宋体" w:eastAsia="宋体"/>
          <w:sz w:val="35"/>
          <w:spacing w:val="0"/>
          <w:color w:val="000000"/>
          <w:b w:val="on"/>
          <w:i w:val="off"/>
        </w:rPr>
        <w:t>1</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仍是该书第四章。</w:t>
      </w:r>
      <w:bookmarkEnd w:id="3520"/>
    </w:p>
    <w:p>
      <w:pPr>
        <w:pageBreakBefore w:val="off"/>
        <w:tabs/>
        <w:wordWrap w:val="off"/>
        <w:spacing w:before="0" w:after="0" w:line="460" w:lineRule="atLeast"/>
        <w:ind w:left="0" w:right="500"/>
        <w:jc w:val="right"/>
        <w:textAlignment w:val="baseline"/>
        <w:rPr>
          <w:sz w:val="34"/>
        </w:rPr>
      </w:pPr>
      <w:bookmarkStart w:name="" w:id="3521"/>
      <w:r>
        <w:rPr>
          <w:rFonts w:ascii="楷体" w:hAnsi="楷体" w:cs="楷体" w:eastAsia="楷体"/>
          <w:sz w:val="34"/>
          <w:spacing w:val="0"/>
          <w:color w:val="000000"/>
          <w:b w:val="off"/>
          <w:i w:val="off"/>
        </w:rPr>
        <w:t>403</w:t>
      </w:r>
      <w:bookmarkEnd w:id="3521"/>
    </w:p>
    <w:p>
      <w:r>
        <w:t/>
      </w:r>
    </w:p>
    <w:p>
      <w:pPr>
        <w:sectPr>
          <w:footerReference r:id="rId885"/>
          <w:headerReference r:id="rId886" w:type="default"/>
          <w:type w:val="nextPage"/>
          <w:pgSz w:w="14460" w:h="21540"/>
          <w:pgMar w:left="1640" w:top="1700" w:right="1640" w:bottom="1700" w:header="1400" w:footer="1400"/>
          <w:cols w:num="1"/>
        </w:sectPr>
      </w:pPr>
    </w:p>
    <w:p>
      <w:pPr>
        <w:pageBreakBefore w:val="off"/>
        <w:tabs/>
        <w:wordWrap w:val="off"/>
        <w:spacing w:before="0" w:after="0" w:line="740" w:lineRule="atLeast"/>
        <w:ind w:left="0" w:right="0"/>
        <w:jc w:val="both"/>
        <w:textAlignment w:val="baseline"/>
        <w:rPr>
          <w:sz w:val="41"/>
        </w:rPr>
      </w:pPr>
      <w:bookmarkStart w:name="" w:id="3522"/>
      <w:r>
        <w:rPr>
          <w:rFonts w:ascii="宋体" w:hAnsi="宋体" w:cs="宋体" w:eastAsia="宋体"/>
          <w:sz w:val="41"/>
          <w:spacing w:val="0"/>
          <w:color w:val="000000"/>
          <w:b w:val="off"/>
          <w:i w:val="off"/>
        </w:rPr>
        <w:t>的光线中清晰可辨。”这种双重系统满足了这些矛盾的要求，</w:t>
      </w:r>
      <w:r>
        <w:rPr>
          <w:rFonts w:ascii="宋体" w:hAnsi="宋体" w:cs="宋体" w:eastAsia="宋体"/>
          <w:sz w:val="41"/>
          <w:spacing w:val="0"/>
          <w:color w:val="000000"/>
          <w:b w:val="off"/>
          <w:i w:val="off"/>
        </w:rPr>
        <w:t>而“根据我刚才关于心灵机制提到过的假设，这恰恰就是我们</w:t>
      </w:r>
      <w:r>
        <w:rPr>
          <w:rFonts w:ascii="宋体" w:hAnsi="宋体" w:cs="宋体" w:eastAsia="宋体"/>
          <w:sz w:val="41"/>
          <w:spacing w:val="0"/>
          <w:color w:val="000000"/>
          <w:b w:val="off"/>
          <w:i w:val="off"/>
        </w:rPr>
        <w:t>知觉功能运作的方式。接收刺激的那个层面——即知觉—意</w:t>
      </w:r>
      <w:r>
        <w:rPr>
          <w:rFonts w:ascii="宋体" w:hAnsi="宋体" w:cs="宋体" w:eastAsia="宋体"/>
          <w:sz w:val="41"/>
          <w:spacing w:val="0"/>
          <w:color w:val="000000"/>
          <w:b w:val="off"/>
          <w:i w:val="off"/>
        </w:rPr>
        <w:t>识系统————不形成任何持久的印迹；回忆的那些基础从另外</w:t>
      </w:r>
      <w:r>
        <w:rPr>
          <w:rFonts w:ascii="宋体" w:hAnsi="宋体" w:cs="宋体" w:eastAsia="宋体"/>
          <w:sz w:val="41"/>
          <w:spacing w:val="0"/>
          <w:color w:val="000000"/>
          <w:b w:val="off"/>
          <w:i w:val="off"/>
        </w:rPr>
        <w:t>一些替补系统中产生”。文字书写替补了知觉，甚至在后者向</w:t>
      </w:r>
      <w:r>
        <w:rPr>
          <w:rFonts w:ascii="宋体" w:hAnsi="宋体" w:cs="宋体" w:eastAsia="宋体"/>
          <w:sz w:val="41"/>
          <w:spacing w:val="0"/>
          <w:color w:val="000000"/>
          <w:b w:val="off"/>
          <w:i w:val="off"/>
        </w:rPr>
        <w:t>其自身显现之前。“记忆”或书写乃是这种显现(l’apparaître)</w:t>
      </w:r>
      <w:r>
        <w:rPr>
          <w:rFonts w:ascii="宋体" w:hAnsi="宋体" w:cs="宋体" w:eastAsia="宋体"/>
          <w:sz w:val="41"/>
          <w:spacing w:val="0"/>
          <w:color w:val="000000"/>
          <w:b w:val="off"/>
          <w:i w:val="off"/>
        </w:rPr>
        <w:t>本身的敞开。“被知觉者”只有以过去式方式、在知觉之下及</w:t>
      </w:r>
      <w:r>
        <w:rPr>
          <w:rFonts w:ascii="宋体" w:hAnsi="宋体" w:cs="宋体" w:eastAsia="宋体"/>
          <w:sz w:val="41"/>
          <w:spacing w:val="0"/>
          <w:color w:val="000000"/>
          <w:b w:val="off"/>
          <w:i w:val="off"/>
        </w:rPr>
        <w:t>知觉之后才能被解读。</w:t>
      </w:r>
      <w:bookmarkEnd w:id="3522"/>
    </w:p>
    <w:p>
      <w:pPr>
        <w:pageBreakBefore w:val="off"/>
        <w:tabs/>
        <w:wordWrap w:val="off"/>
        <w:spacing w:before="0" w:after="0" w:line="700" w:lineRule="atLeast"/>
        <w:ind w:left="0" w:right="0" w:firstLine="840"/>
        <w:jc w:val="both"/>
        <w:textAlignment w:val="baseline"/>
        <w:rPr>
          <w:sz w:val="39"/>
        </w:rPr>
      </w:pPr>
      <w:bookmarkStart w:name="" w:id="3523"/>
      <w:r>
        <w:rPr>
          <w:rFonts w:ascii="宋体" w:hAnsi="宋体" w:cs="宋体" w:eastAsia="宋体"/>
          <w:sz w:val="39"/>
          <w:spacing w:val="0"/>
          <w:color w:val="000000"/>
          <w:b w:val="off"/>
          <w:i w:val="off"/>
        </w:rPr>
        <w:t>如果说相应于石板或纸页原型的其它书写表面只能再现</w:t>
      </w:r>
      <w:r>
        <w:rPr>
          <w:rFonts w:ascii="宋体" w:hAnsi="宋体" w:cs="宋体" w:eastAsia="宋体"/>
          <w:sz w:val="39"/>
          <w:spacing w:val="0"/>
          <w:color w:val="000000"/>
          <w:b w:val="off"/>
          <w:i w:val="off"/>
        </w:rPr>
        <w:t>心灵机制中记忆系统的某个物化部分、某个抽离部分，那么神</w:t>
      </w:r>
      <w:r>
        <w:rPr>
          <w:rFonts w:ascii="宋体" w:hAnsi="宋体" w:cs="宋体" w:eastAsia="宋体"/>
          <w:sz w:val="39"/>
          <w:spacing w:val="0"/>
          <w:color w:val="000000"/>
          <w:b w:val="off"/>
          <w:i w:val="off"/>
        </w:rPr>
        <w:t>奇打印装置所再现的则是这个记忆系统的整体而非仅仅是其</w:t>
      </w:r>
      <w:r>
        <w:rPr>
          <w:rFonts w:ascii="宋体" w:hAnsi="宋体" w:cs="宋体" w:eastAsia="宋体"/>
          <w:sz w:val="39"/>
          <w:spacing w:val="0"/>
          <w:color w:val="000000"/>
          <w:b w:val="off"/>
          <w:i w:val="off"/>
        </w:rPr>
        <w:t>知觉的层面。蜡制版代替的事实上是潜意识。“我并不认为</w:t>
      </w:r>
      <w:r>
        <w:rPr>
          <w:rFonts w:ascii="宋体" w:hAnsi="宋体" w:cs="宋体" w:eastAsia="宋体"/>
          <w:sz w:val="39"/>
          <w:spacing w:val="0"/>
          <w:color w:val="000000"/>
          <w:b w:val="off"/>
          <w:i w:val="off"/>
        </w:rPr>
        <w:t>将蜡制版与位于知觉——意识系统之前的潜意识相比过分大</w:t>
      </w:r>
      <w:r>
        <w:rPr>
          <w:rFonts w:ascii="宋体" w:hAnsi="宋体" w:cs="宋体" w:eastAsia="宋体"/>
          <w:sz w:val="39"/>
          <w:spacing w:val="0"/>
          <w:color w:val="000000"/>
          <w:b w:val="off"/>
          <w:i w:val="off"/>
        </w:rPr>
        <w:t>胆。”变得明显易见与被写物的抹去之轮换也许就是知觉中那</w:t>
      </w:r>
      <w:r>
        <w:rPr>
          <w:rFonts w:ascii="宋体" w:hAnsi="宋体" w:cs="宋体" w:eastAsia="宋体"/>
          <w:sz w:val="39"/>
          <w:spacing w:val="0"/>
          <w:color w:val="000000"/>
          <w:b w:val="off"/>
          <w:i w:val="off"/>
        </w:rPr>
        <w:t>种意识的突显(aufleuchten)和丧失(vergehen)。</w:t>
      </w:r>
      <w:bookmarkEnd w:id="3523"/>
    </w:p>
    <w:p>
      <w:pPr>
        <w:pageBreakBefore w:val="off"/>
        <w:tabs/>
        <w:wordWrap w:val="off"/>
        <w:spacing w:before="0" w:after="0" w:line="700" w:lineRule="atLeast"/>
        <w:ind w:left="0" w:right="0" w:firstLine="840"/>
        <w:jc w:val="both"/>
        <w:textAlignment w:val="baseline"/>
        <w:rPr>
          <w:sz w:val="39"/>
        </w:rPr>
      </w:pPr>
      <w:bookmarkStart w:name="" w:id="3524"/>
      <w:r>
        <w:rPr>
          <w:rFonts w:ascii="宋体" w:hAnsi="宋体" w:cs="宋体" w:eastAsia="宋体"/>
          <w:sz w:val="39"/>
          <w:spacing w:val="0"/>
          <w:color w:val="000000"/>
          <w:b w:val="off"/>
          <w:i w:val="off"/>
        </w:rPr>
        <w:t>这引出了第三个也是最后一个类比。这无疑也是最有趣</w:t>
      </w:r>
      <w:r>
        <w:rPr>
          <w:rFonts w:ascii="宋体" w:hAnsi="宋体" w:cs="宋体" w:eastAsia="宋体"/>
          <w:sz w:val="39"/>
          <w:spacing w:val="0"/>
          <w:color w:val="000000"/>
          <w:b w:val="off"/>
          <w:i w:val="off"/>
        </w:rPr>
        <w:t>的。到目前为止问题只涉及到书写的空间、其面积、其体积、</w:t>
      </w:r>
      <w:r>
        <w:rPr>
          <w:rFonts w:ascii="宋体" w:hAnsi="宋体" w:cs="宋体" w:eastAsia="宋体"/>
          <w:sz w:val="39"/>
          <w:spacing w:val="0"/>
          <w:color w:val="000000"/>
          <w:b w:val="off"/>
          <w:i w:val="off"/>
        </w:rPr>
        <w:t>其突显与丧失。但是也存在某种书写时间，它并非我们现在</w:t>
      </w:r>
      <w:r>
        <w:rPr>
          <w:rFonts w:ascii="宋体" w:hAnsi="宋体" w:cs="宋体" w:eastAsia="宋体"/>
          <w:sz w:val="39"/>
          <w:spacing w:val="0"/>
          <w:color w:val="000000"/>
          <w:b w:val="off"/>
          <w:i w:val="off"/>
        </w:rPr>
        <w:t>正描述的那个东西的结构外的什么别的东西。这里应予考虑</w:t>
      </w:r>
      <w:r>
        <w:rPr>
          <w:rFonts w:ascii="宋体" w:hAnsi="宋体" w:cs="宋体" w:eastAsia="宋体"/>
          <w:sz w:val="39"/>
          <w:spacing w:val="0"/>
          <w:color w:val="000000"/>
          <w:b w:val="off"/>
          <w:i w:val="off"/>
        </w:rPr>
        <w:t>的是这个蜡板的时间。因为它并非外在于蜡板，而且这个神</w:t>
      </w:r>
      <w:r>
        <w:rPr>
          <w:rFonts w:ascii="宋体" w:hAnsi="宋体" w:cs="宋体" w:eastAsia="宋体"/>
          <w:sz w:val="39"/>
          <w:spacing w:val="0"/>
          <w:color w:val="000000"/>
          <w:b w:val="off"/>
          <w:i w:val="off"/>
        </w:rPr>
        <w:t>奇打印装置的结构包含了康德所描述的经验的三个类比中时</w:t>
      </w:r>
      <w:r>
        <w:rPr>
          <w:rFonts w:ascii="宋体" w:hAnsi="宋体" w:cs="宋体" w:eastAsia="宋体"/>
          <w:sz w:val="39"/>
          <w:spacing w:val="0"/>
          <w:color w:val="000000"/>
          <w:b w:val="off"/>
          <w:i w:val="off"/>
        </w:rPr>
        <w:t>间的三个模式：永恒性、连续性、同时性。笛卡儿在质问蜡究</w:t>
      </w:r>
      <w:r>
        <w:rPr>
          <w:rFonts w:ascii="宋体" w:hAnsi="宋体" w:cs="宋体" w:eastAsia="宋体"/>
          <w:sz w:val="39"/>
          <w:spacing w:val="0"/>
          <w:color w:val="000000"/>
          <w:b w:val="off"/>
          <w:i w:val="off"/>
        </w:rPr>
        <w:t>竟是什么(quaenam vero est haec cera)¹时，他可能将其本质还</w:t>
      </w:r>
      <w:r>
        <w:rPr>
          <w:rFonts w:ascii="宋体" w:hAnsi="宋体" w:cs="宋体" w:eastAsia="宋体"/>
          <w:sz w:val="39"/>
          <w:spacing w:val="0"/>
          <w:color w:val="000000"/>
          <w:u w:val="single"/>
          <w:b w:val="off"/>
          <w:i w:val="off"/>
        </w:rPr>
        <w:t xml:space="preserve">               </w:t>
      </w:r>
      <w:bookmarkEnd w:id="3524"/>
    </w:p>
    <w:p>
      <w:pPr>
        <w:pageBreakBefore w:val="off"/>
        <w:tabs/>
        <w:wordWrap w:val="off"/>
        <w:spacing w:before="0" w:after="0" w:line="380" w:lineRule="exact"/>
        <w:ind w:left="0" w:right="0"/>
        <w:jc w:val="both"/>
        <w:textAlignment w:val="baseline"/>
        <w:rPr>
          <w:sz w:val="30"/>
        </w:rPr>
      </w:pPr>
      <w:bookmarkStart w:name="" w:id="3525"/>
      <w:r>
        <w:rPr>
          <w:rFonts w:ascii="宋体" w:hAnsi="宋体" w:cs="宋体" w:eastAsia="宋体"/>
          <w:sz w:val="30"/>
          <w:spacing w:val="0"/>
          <w:color w:val="000000"/>
          <w:b w:val="off"/>
          <w:i w:val="off"/>
        </w:rPr>
        <w:t/>
      </w:r>
      <w:bookmarkEnd w:id="3525"/>
    </w:p>
    <w:p>
      <w:pPr>
        <w:pageBreakBefore w:val="off"/>
        <w:tabs>
          <w:tab w:pos="760" w:val="left" w:leader="none"/>
        </w:tabs>
        <w:wordWrap w:val="off"/>
        <w:spacing w:before="0" w:after="0" w:line="420" w:lineRule="atLeast"/>
        <w:ind w:left="120" w:right="0"/>
        <w:jc w:val="both"/>
        <w:textAlignment w:val="baseline"/>
        <w:rPr>
          <w:sz w:val="30"/>
        </w:rPr>
      </w:pPr>
      <w:bookmarkStart w:name="" w:id="3526"/>
      <w:r>
        <w:rPr>
          <w:rFonts w:ascii="宋体" w:hAnsi="宋体" w:cs="宋体" w:eastAsia="宋体"/>
          <w:sz w:val="30"/>
          <w:spacing w:val="0"/>
          <w:color w:val="000000"/>
          <w:b w:val="off"/>
          <w:i w:val="off"/>
        </w:rPr>
        <w:t>1</w:t>
      </w:r>
      <w:r>
        <w:t xml:space="preserve">	</w:t>
      </w:r>
      <w:r>
        <w:rPr>
          <w:rFonts w:ascii="宋体" w:hAnsi="宋体" w:cs="宋体" w:eastAsia="宋体"/>
          <w:sz w:val="30"/>
          <w:spacing w:val="0"/>
          <w:color w:val="000000"/>
          <w:b w:val="off"/>
          <w:i w:val="off"/>
        </w:rPr>
        <w:t>“那么这蜡究竟是何物呢……?”此乃笛卡儿《第二沉思录》中的著名片段。</w:t>
      </w:r>
      <w:bookmarkEnd w:id="3526"/>
    </w:p>
    <w:p>
      <w:pPr>
        <w:pageBreakBefore w:val="off"/>
        <w:tabs/>
        <w:wordWrap w:val="off"/>
        <w:spacing w:before="0" w:after="0" w:line="480" w:lineRule="atLeast"/>
        <w:ind w:left="440" w:right="0"/>
        <w:jc w:val="both"/>
        <w:textAlignment w:val="baseline"/>
        <w:rPr>
          <w:sz w:val="35"/>
        </w:rPr>
      </w:pPr>
      <w:bookmarkStart w:name="" w:id="3527"/>
      <w:r>
        <w:rPr>
          <w:rFonts w:ascii="楷体" w:hAnsi="楷体" w:cs="楷体" w:eastAsia="楷体"/>
          <w:sz w:val="35"/>
          <w:spacing w:val="0"/>
          <w:color w:val="000000"/>
          <w:b w:val="off"/>
          <w:i w:val="off"/>
        </w:rPr>
        <w:t>404</w:t>
      </w:r>
      <w:bookmarkEnd w:id="3527"/>
    </w:p>
    <w:p>
      <w:r>
        <w:t/>
      </w:r>
    </w:p>
    <w:p>
      <w:pPr>
        <w:sectPr>
          <w:footerReference r:id="rId887"/>
          <w:headerReference r:id="rId888" w:type="default"/>
          <w:type w:val="nextPage"/>
          <w:pgSz w:w="14460" w:h="21540"/>
          <w:pgMar w:left="1660" w:top="1740" w:right="1660" w:bottom="1740" w:header="1440" w:footer="1440"/>
          <w:cols w:num="1"/>
        </w:sectPr>
      </w:pPr>
    </w:p>
    <w:p>
      <w:pPr>
        <w:pageBreakBefore w:val="off"/>
        <w:tabs/>
        <w:wordWrap w:val="off"/>
        <w:spacing w:before="0" w:after="0" w:line="680" w:lineRule="atLeast"/>
        <w:ind w:left="20" w:right="0"/>
        <w:jc w:val="both"/>
        <w:textAlignment w:val="baseline"/>
        <w:rPr>
          <w:sz w:val="39"/>
        </w:rPr>
      </w:pPr>
      <w:bookmarkStart w:name="" w:id="3528"/>
      <w:r>
        <w:rPr>
          <w:rFonts w:ascii="宋体" w:hAnsi="宋体" w:cs="宋体" w:eastAsia="宋体"/>
          <w:sz w:val="39"/>
          <w:spacing w:val="0"/>
          <w:color w:val="000000"/>
          <w:b w:val="off"/>
          <w:i w:val="off"/>
        </w:rPr>
        <w:t>原成了某种知性对象的那种无时间单纯性。弗洛伊德在重建</w:t>
      </w:r>
      <w:r>
        <w:rPr>
          <w:rFonts w:ascii="宋体" w:hAnsi="宋体" w:cs="宋体" w:eastAsia="宋体"/>
          <w:sz w:val="39"/>
          <w:spacing w:val="0"/>
          <w:color w:val="000000"/>
          <w:b w:val="off"/>
          <w:i w:val="off"/>
        </w:rPr>
        <w:t>一种运作活动(opération)时，既不能还原那些知觉层面的时</w:t>
      </w:r>
      <w:r>
        <w:rPr>
          <w:rFonts w:ascii="宋体" w:hAnsi="宋体" w:cs="宋体" w:eastAsia="宋体"/>
          <w:sz w:val="39"/>
          <w:spacing w:val="0"/>
          <w:color w:val="000000"/>
          <w:b w:val="off"/>
          <w:i w:val="off"/>
        </w:rPr>
        <w:t>间也不能还原它们的多重性。而且他将把时间的某种非连续</w:t>
      </w:r>
      <w:r>
        <w:rPr>
          <w:rFonts w:ascii="宋体" w:hAnsi="宋体" w:cs="宋体" w:eastAsia="宋体"/>
          <w:sz w:val="39"/>
          <w:spacing w:val="0"/>
          <w:color w:val="000000"/>
          <w:b w:val="off"/>
          <w:i w:val="off"/>
        </w:rPr>
        <w:t>性概念，如书写的周期性和间隔，与从《致福列斯的信》到《超</w:t>
      </w:r>
      <w:r>
        <w:rPr>
          <w:rFonts w:ascii="宋体" w:hAnsi="宋体" w:cs="宋体" w:eastAsia="宋体"/>
          <w:sz w:val="39"/>
          <w:spacing w:val="0"/>
          <w:color w:val="000000"/>
          <w:b w:val="off"/>
          <w:i w:val="off"/>
        </w:rPr>
        <w:t>越快乐原则》的一连串假设联系起来，而它们在神奇打印装置</w:t>
      </w:r>
      <w:r>
        <w:rPr>
          <w:rFonts w:ascii="宋体" w:hAnsi="宋体" w:cs="宋体" w:eastAsia="宋体"/>
          <w:sz w:val="39"/>
          <w:spacing w:val="0"/>
          <w:color w:val="000000"/>
          <w:b w:val="off"/>
          <w:i w:val="off"/>
        </w:rPr>
        <w:t>中再次得到建构、巩固、肯定并固定化。作为间隔的那种时间</w:t>
      </w:r>
      <w:r>
        <w:rPr>
          <w:rFonts w:ascii="宋体" w:hAnsi="宋体" w:cs="宋体" w:eastAsia="宋体"/>
          <w:sz w:val="39"/>
          <w:spacing w:val="0"/>
          <w:color w:val="000000"/>
          <w:b w:val="off"/>
          <w:i w:val="off"/>
        </w:rPr>
        <w:t>性将不仅是符号链条中的那种水平间断性，而且也是作为不</w:t>
      </w:r>
      <w:r>
        <w:rPr>
          <w:rFonts w:ascii="宋体" w:hAnsi="宋体" w:cs="宋体" w:eastAsia="宋体"/>
          <w:sz w:val="39"/>
          <w:spacing w:val="0"/>
          <w:color w:val="000000"/>
          <w:b w:val="off"/>
          <w:i w:val="off"/>
        </w:rPr>
        <w:t>同深度的心灵层面之间接触之中断与重建的那种书写，是心</w:t>
      </w:r>
      <w:r>
        <w:rPr>
          <w:rFonts w:ascii="宋体" w:hAnsi="宋体" w:cs="宋体" w:eastAsia="宋体"/>
          <w:sz w:val="39"/>
          <w:spacing w:val="0"/>
          <w:color w:val="000000"/>
          <w:b w:val="off"/>
          <w:i w:val="off"/>
        </w:rPr>
        <w:t>灵劳动本身如此异质性的那种时间材料。我们在那里既找不</w:t>
      </w:r>
      <w:r>
        <w:rPr>
          <w:rFonts w:ascii="宋体" w:hAnsi="宋体" w:cs="宋体" w:eastAsia="宋体"/>
          <w:sz w:val="39"/>
          <w:spacing w:val="0"/>
          <w:color w:val="000000"/>
          <w:b w:val="off"/>
          <w:i w:val="off"/>
        </w:rPr>
        <w:t>到线的连续性也找不到体积的同质性；但能找到某种场面的</w:t>
      </w:r>
      <w:r>
        <w:rPr>
          <w:rFonts w:ascii="宋体" w:hAnsi="宋体" w:cs="宋体" w:eastAsia="宋体"/>
          <w:sz w:val="39"/>
          <w:spacing w:val="0"/>
          <w:color w:val="000000"/>
          <w:b w:val="off"/>
          <w:i w:val="off"/>
        </w:rPr>
        <w:t>分化了的长度与深度，还有它的间隔：</w:t>
      </w:r>
      <w:bookmarkEnd w:id="3528"/>
    </w:p>
    <w:p>
      <w:pPr>
        <w:pageBreakBefore w:val="off"/>
        <w:tabs/>
        <w:wordWrap w:val="off"/>
        <w:spacing w:before="0" w:after="0" w:line="680" w:lineRule="atLeast"/>
        <w:ind w:left="20" w:right="40" w:firstLine="860"/>
        <w:jc w:val="both"/>
        <w:textAlignment w:val="baseline"/>
        <w:rPr>
          <w:sz w:val="39"/>
        </w:rPr>
      </w:pPr>
      <w:bookmarkStart w:name="" w:id="3529"/>
      <w:r>
        <w:rPr>
          <w:rFonts w:ascii="宋体" w:hAnsi="宋体" w:cs="宋体" w:eastAsia="宋体"/>
          <w:sz w:val="39"/>
          <w:spacing w:val="0"/>
          <w:color w:val="000000"/>
          <w:b w:val="off"/>
          <w:i w:val="off"/>
        </w:rPr>
        <w:t>“我承认我倾向于将这种比较推得更远。在神奇打印装</w:t>
      </w:r>
      <w:r>
        <w:rPr>
          <w:rFonts w:ascii="宋体" w:hAnsi="宋体" w:cs="宋体" w:eastAsia="宋体"/>
          <w:sz w:val="39"/>
          <w:spacing w:val="0"/>
          <w:color w:val="000000"/>
          <w:b w:val="off"/>
          <w:i w:val="off"/>
        </w:rPr>
        <w:t>置中，每当接收刺激的那张纸与保存印象的蜡板间那种密切</w:t>
      </w:r>
      <w:r>
        <w:rPr>
          <w:rFonts w:ascii="宋体" w:hAnsi="宋体" w:cs="宋体" w:eastAsia="宋体"/>
          <w:sz w:val="39"/>
          <w:spacing w:val="0"/>
          <w:color w:val="000000"/>
          <w:b w:val="off"/>
          <w:i w:val="off"/>
        </w:rPr>
        <w:t>的接触中断时，被写下物就会被抹去。这一切与我长久以来</w:t>
      </w:r>
      <w:r>
        <w:rPr>
          <w:rFonts w:ascii="宋体" w:hAnsi="宋体" w:cs="宋体" w:eastAsia="宋体"/>
          <w:sz w:val="39"/>
          <w:spacing w:val="0"/>
          <w:color w:val="000000"/>
          <w:b w:val="off"/>
          <w:i w:val="off"/>
        </w:rPr>
        <w:t>给心灵机制运作模式的某种再现相符合，只不过到目前为止，</w:t>
      </w:r>
      <w:r>
        <w:rPr>
          <w:rFonts w:ascii="宋体" w:hAnsi="宋体" w:cs="宋体" w:eastAsia="宋体"/>
          <w:sz w:val="39"/>
          <w:spacing w:val="0"/>
          <w:color w:val="000000"/>
          <w:b w:val="off"/>
          <w:i w:val="off"/>
        </w:rPr>
        <w:t>我一直将此再现据为己有。”(第7页)</w:t>
      </w:r>
      <w:bookmarkEnd w:id="3529"/>
    </w:p>
    <w:p>
      <w:pPr>
        <w:pageBreakBefore w:val="off"/>
        <w:tabs/>
        <w:wordWrap w:val="off"/>
        <w:spacing w:before="0" w:after="0" w:line="680" w:lineRule="atLeast"/>
        <w:ind w:left="20" w:right="20" w:firstLine="800"/>
        <w:jc w:val="both"/>
        <w:textAlignment w:val="baseline"/>
        <w:rPr>
          <w:sz w:val="39"/>
        </w:rPr>
      </w:pPr>
      <w:bookmarkStart w:name="" w:id="3530"/>
      <w:r>
        <w:rPr>
          <w:rFonts w:ascii="宋体" w:hAnsi="宋体" w:cs="宋体" w:eastAsia="宋体"/>
          <w:sz w:val="39"/>
          <w:spacing w:val="0"/>
          <w:color w:val="000000"/>
          <w:b w:val="off"/>
          <w:i w:val="off"/>
        </w:rPr>
        <w:t>这个假设假定了“占据神经分步”(Besetzungsinnervatio-</w:t>
      </w:r>
      <w:r>
        <w:rPr>
          <w:rFonts w:ascii="宋体" w:hAnsi="宋体" w:cs="宋体" w:eastAsia="宋体"/>
          <w:sz w:val="39"/>
          <w:spacing w:val="0"/>
          <w:color w:val="000000"/>
          <w:b w:val="off"/>
          <w:i w:val="off"/>
        </w:rPr>
        <w:t>nen)借助由内向外、向着知觉——意识系统的那种可渗性的一</w:t>
      </w:r>
      <w:r>
        <w:rPr>
          <w:rFonts w:ascii="宋体" w:hAnsi="宋体" w:cs="宋体" w:eastAsia="宋体"/>
          <w:sz w:val="39"/>
          <w:spacing w:val="0"/>
          <w:color w:val="000000"/>
          <w:b w:val="off"/>
          <w:i w:val="off"/>
        </w:rPr>
        <w:t>些快速、周期性的震动所进行的某种间断性分配。这些运动</w:t>
      </w:r>
      <w:r>
        <w:rPr>
          <w:rFonts w:ascii="宋体" w:hAnsi="宋体" w:cs="宋体" w:eastAsia="宋体"/>
          <w:sz w:val="39"/>
          <w:spacing w:val="0"/>
          <w:color w:val="000000"/>
          <w:b w:val="off"/>
          <w:i w:val="off"/>
        </w:rPr>
        <w:t>随后被“撤离”或被“转向”。每当这种占据撤离时，意识就随</w:t>
      </w:r>
      <w:r>
        <w:rPr>
          <w:rFonts w:ascii="宋体" w:hAnsi="宋体" w:cs="宋体" w:eastAsia="宋体"/>
          <w:sz w:val="39"/>
          <w:spacing w:val="0"/>
          <w:color w:val="000000"/>
          <w:b w:val="off"/>
          <w:i w:val="off"/>
        </w:rPr>
        <w:t>即消失了。弗洛伊德将这种运动与潜意识引导的那种向外界</w:t>
      </w:r>
      <w:bookmarkEnd w:id="3530"/>
    </w:p>
    <w:p>
      <w:pPr>
        <w:pageBreakBefore w:val="off"/>
        <w:tabs/>
        <w:wordWrap w:val="off"/>
        <w:spacing w:before="0" w:after="0" w:line="680" w:lineRule="atLeast"/>
        <w:ind w:left="40" w:right="0"/>
        <w:jc w:val="both"/>
        <w:textAlignment w:val="baseline"/>
        <w:rPr>
          <w:sz w:val="39"/>
        </w:rPr>
      </w:pPr>
      <w:bookmarkStart w:name="" w:id="3531"/>
      <w:r>
        <w:rPr>
          <w:rFonts w:ascii="宋体" w:hAnsi="宋体" w:cs="宋体" w:eastAsia="宋体"/>
          <w:sz w:val="39"/>
          <w:spacing w:val="0"/>
          <w:color w:val="000000"/>
          <w:u w:val="single"/>
          <w:b w:val="off"/>
          <w:i w:val="off"/>
        </w:rPr>
        <w:t xml:space="preserve">               </w:t>
      </w:r>
      <w:bookmarkEnd w:id="3531"/>
    </w:p>
    <w:p>
      <w:pPr>
        <w:pageBreakBefore w:val="off"/>
        <w:tabs/>
        <w:wordWrap w:val="off"/>
        <w:spacing w:before="360" w:after="0" w:line="520" w:lineRule="atLeast"/>
        <w:ind w:left="20" w:right="60"/>
        <w:jc w:val="both"/>
        <w:textAlignment w:val="baseline"/>
        <w:rPr>
          <w:sz w:val="32"/>
        </w:rPr>
      </w:pPr>
      <w:bookmarkStart w:name="" w:id="3532"/>
      <w:r>
        <w:rPr>
          <w:rFonts w:ascii="宋体" w:hAnsi="宋体" w:cs="宋体" w:eastAsia="宋体"/>
          <w:sz w:val="32"/>
          <w:spacing w:val="0"/>
          <w:color w:val="000000"/>
          <w:b w:val="off"/>
          <w:i w:val="off"/>
        </w:rPr>
        <w:t>德里达在此借助于弗洛伊德所说的神奇打印装置中的蜡不可还原地是时间性的</w:t>
      </w:r>
      <w:r>
        <w:rPr>
          <w:rFonts w:ascii="宋体" w:hAnsi="宋体" w:cs="宋体" w:eastAsia="宋体"/>
          <w:sz w:val="32"/>
          <w:spacing w:val="0"/>
          <w:color w:val="000000"/>
          <w:b w:val="off"/>
          <w:i w:val="off"/>
        </w:rPr>
        <w:t>而且是被分化了的，来反衬笛卡儿关于蜡的思考，暗示后者的无时间性正是形而</w:t>
      </w:r>
      <w:r>
        <w:rPr>
          <w:rFonts w:ascii="宋体" w:hAnsi="宋体" w:cs="宋体" w:eastAsia="宋体"/>
          <w:sz w:val="32"/>
          <w:spacing w:val="0"/>
          <w:color w:val="000000"/>
          <w:b w:val="off"/>
          <w:i w:val="off"/>
        </w:rPr>
        <w:t>上学对书写与差异的压抑征兆。——译者注</w:t>
      </w:r>
      <w:bookmarkEnd w:id="3532"/>
    </w:p>
    <w:p>
      <w:pPr>
        <w:pageBreakBefore w:val="off"/>
        <w:tabs/>
        <w:wordWrap w:val="off"/>
        <w:spacing w:before="160" w:after="0" w:line="480" w:lineRule="atLeast"/>
        <w:ind w:left="0" w:right="560"/>
        <w:jc w:val="right"/>
        <w:textAlignment w:val="baseline"/>
        <w:rPr>
          <w:sz w:val="35"/>
        </w:rPr>
      </w:pPr>
      <w:bookmarkStart w:name="" w:id="3533"/>
      <w:r>
        <w:rPr>
          <w:rFonts w:ascii="楷体" w:hAnsi="楷体" w:cs="楷体" w:eastAsia="楷体"/>
          <w:sz w:val="35"/>
          <w:spacing w:val="0"/>
          <w:color w:val="000000"/>
          <w:b w:val="off"/>
          <w:i w:val="off"/>
        </w:rPr>
        <w:t>405</w:t>
      </w:r>
      <w:bookmarkEnd w:id="3533"/>
    </w:p>
    <w:p>
      <w:r>
        <w:t/>
      </w:r>
    </w:p>
    <w:p>
      <w:pPr>
        <w:sectPr>
          <w:footerReference r:id="rId889"/>
          <w:headerReference r:id="rId890" w:type="default"/>
          <w:type w:val="nextPage"/>
          <w:pgSz w:w="14460" w:h="21540"/>
          <w:pgMar w:left="1640" w:top="1780" w:right="1640" w:bottom="1780" w:header="1480" w:footer="1480"/>
          <w:cols w:num="1"/>
        </w:sectPr>
      </w:pPr>
    </w:p>
    <w:p>
      <w:pPr>
        <w:pageBreakBefore w:val="off"/>
        <w:tabs/>
        <w:wordWrap w:val="off"/>
        <w:spacing w:before="0" w:after="0" w:line="640" w:lineRule="atLeast"/>
        <w:ind w:left="0" w:right="0" w:firstLine="20"/>
        <w:jc w:val="both"/>
        <w:textAlignment w:val="baseline"/>
        <w:rPr>
          <w:sz w:val="37"/>
        </w:rPr>
      </w:pPr>
      <w:bookmarkStart w:name="" w:id="3534"/>
      <w:r>
        <w:rPr>
          <w:rFonts w:ascii="宋体" w:hAnsi="宋体" w:cs="宋体" w:eastAsia="宋体"/>
          <w:sz w:val="37"/>
          <w:spacing w:val="0"/>
          <w:color w:val="000000"/>
          <w:b w:val="off"/>
          <w:i w:val="off"/>
        </w:rPr>
        <w:t>伸的触角相比，当这些触角给潜意识提供刺激程度并向它发</w:t>
      </w:r>
      <w:r>
        <w:rPr>
          <w:rFonts w:ascii="宋体" w:hAnsi="宋体" w:cs="宋体" w:eastAsia="宋体"/>
          <w:sz w:val="37"/>
          <w:spacing w:val="0"/>
          <w:color w:val="000000"/>
          <w:b w:val="off"/>
          <w:i w:val="off"/>
        </w:rPr>
        <w:t>出外界之威胁信号时，后者就会随即撤退。(弗洛伊德没有将</w:t>
      </w:r>
      <w:r>
        <w:rPr>
          <w:rFonts w:ascii="宋体" w:hAnsi="宋体" w:cs="宋体" w:eastAsia="宋体"/>
          <w:sz w:val="37"/>
          <w:spacing w:val="0"/>
          <w:color w:val="000000"/>
          <w:b w:val="off"/>
          <w:i w:val="off"/>
        </w:rPr>
        <w:t>触角这个意象据为己有————因为我们在《超越快乐原则》的第</w:t>
      </w:r>
      <w:r>
        <w:rPr>
          <w:rFonts w:ascii="宋体" w:hAnsi="宋体" w:cs="宋体" w:eastAsia="宋体"/>
          <w:sz w:val="37"/>
          <w:spacing w:val="0"/>
          <w:color w:val="000000"/>
          <w:b w:val="off"/>
          <w:i w:val="off"/>
        </w:rPr>
        <w:t>四章里可以发现它¹————我们前面提到过，他也没有将周期</w:t>
      </w:r>
      <w:r>
        <w:rPr>
          <w:rFonts w:ascii="宋体" w:hAnsi="宋体" w:cs="宋体" w:eastAsia="宋体"/>
          <w:sz w:val="37"/>
          <w:spacing w:val="0"/>
          <w:color w:val="000000"/>
          <w:b w:val="off"/>
          <w:i w:val="off"/>
        </w:rPr>
        <w:t>性占据概念占为己有。)“我们对时间的再现之源”归因于这种</w:t>
      </w:r>
      <w:r>
        <w:rPr>
          <w:rFonts w:ascii="宋体" w:hAnsi="宋体" w:cs="宋体" w:eastAsia="宋体"/>
          <w:sz w:val="37"/>
          <w:spacing w:val="0"/>
          <w:color w:val="000000"/>
          <w:b w:val="off"/>
          <w:i w:val="off"/>
        </w:rPr>
        <w:t>“周期性的非可刺激性”及“知觉——意识系统劳动中的这种间</w:t>
      </w:r>
      <w:r>
        <w:rPr>
          <w:rFonts w:ascii="宋体" w:hAnsi="宋体" w:cs="宋体" w:eastAsia="宋体"/>
          <w:sz w:val="37"/>
          <w:spacing w:val="0"/>
          <w:color w:val="000000"/>
          <w:b w:val="off"/>
          <w:i w:val="off"/>
        </w:rPr>
        <w:t>断性”。时间乃是某种书写的经济论。</w:t>
      </w:r>
      <w:bookmarkEnd w:id="3534"/>
    </w:p>
    <w:p>
      <w:pPr>
        <w:pageBreakBefore w:val="off"/>
        <w:tabs/>
        <w:wordWrap w:val="off"/>
        <w:spacing w:before="0" w:after="0" w:line="640" w:lineRule="atLeast"/>
        <w:ind w:left="0" w:right="20" w:firstLine="820"/>
        <w:jc w:val="both"/>
        <w:textAlignment w:val="baseline"/>
        <w:rPr>
          <w:sz w:val="37"/>
        </w:rPr>
      </w:pPr>
      <w:bookmarkStart w:name="" w:id="3535"/>
      <w:r>
        <w:rPr>
          <w:rFonts w:ascii="宋体" w:hAnsi="宋体" w:cs="宋体" w:eastAsia="宋体"/>
          <w:sz w:val="37"/>
          <w:spacing w:val="0"/>
          <w:color w:val="000000"/>
          <w:b w:val="off"/>
          <w:i w:val="off"/>
        </w:rPr>
        <w:t>这个机器并非独自运行。与其说它是部机器不如说它是</w:t>
      </w:r>
      <w:r>
        <w:rPr>
          <w:rFonts w:ascii="宋体" w:hAnsi="宋体" w:cs="宋体" w:eastAsia="宋体"/>
          <w:sz w:val="37"/>
          <w:spacing w:val="0"/>
          <w:color w:val="000000"/>
          <w:b w:val="off"/>
          <w:i w:val="off"/>
        </w:rPr>
        <w:t>个工具。用一只手把握不住它。它的时间性正标志在此。手</w:t>
      </w:r>
      <w:r>
        <w:rPr>
          <w:rFonts w:ascii="宋体" w:hAnsi="宋体" w:cs="宋体" w:eastAsia="宋体"/>
          <w:sz w:val="37"/>
          <w:spacing w:val="0"/>
          <w:color w:val="000000"/>
          <w:b w:val="off"/>
          <w:i w:val="off"/>
        </w:rPr>
        <w:t>持(maintenance)它并不简单。当下(maintenant)的那种理想</w:t>
      </w:r>
      <w:r>
        <w:rPr>
          <w:rFonts w:ascii="宋体" w:hAnsi="宋体" w:cs="宋体" w:eastAsia="宋体"/>
          <w:sz w:val="37"/>
          <w:spacing w:val="0"/>
          <w:color w:val="000000"/>
          <w:b w:val="off"/>
          <w:i w:val="off"/>
        </w:rPr>
        <w:t>的洁白无瑕是通过记忆的劳动建构起来的。至少需要两只手</w:t>
      </w:r>
      <w:r>
        <w:rPr>
          <w:rFonts w:ascii="宋体" w:hAnsi="宋体" w:cs="宋体" w:eastAsia="宋体"/>
          <w:sz w:val="37"/>
          <w:spacing w:val="0"/>
          <w:color w:val="000000"/>
          <w:b w:val="off"/>
          <w:i w:val="off"/>
        </w:rPr>
        <w:t>才能使那个机器运行，一个动作系统、一种有独立主动性的协</w:t>
      </w:r>
      <w:r>
        <w:rPr>
          <w:rFonts w:ascii="宋体" w:hAnsi="宋体" w:cs="宋体" w:eastAsia="宋体"/>
          <w:sz w:val="37"/>
          <w:spacing w:val="0"/>
          <w:color w:val="000000"/>
          <w:b w:val="off"/>
          <w:i w:val="off"/>
        </w:rPr>
        <w:t>调、和一种多源的组成的多样性运行。《神奇打印装置笔记》</w:t>
      </w:r>
      <w:bookmarkEnd w:id="3535"/>
    </w:p>
    <w:p>
      <w:pPr>
        <w:pageBreakBefore w:val="off"/>
        <w:tabs/>
        <w:wordWrap w:val="off"/>
        <w:spacing w:before="0" w:after="0" w:line="640" w:lineRule="atLeast"/>
        <w:ind w:left="60" w:right="0"/>
        <w:jc w:val="both"/>
        <w:textAlignment w:val="baseline"/>
        <w:rPr>
          <w:sz w:val="37"/>
        </w:rPr>
      </w:pPr>
      <w:bookmarkStart w:name="" w:id="3536"/>
      <w:r>
        <w:rPr>
          <w:rFonts w:ascii="宋体" w:hAnsi="宋体" w:cs="宋体" w:eastAsia="宋体"/>
          <w:sz w:val="37"/>
          <w:spacing w:val="0"/>
          <w:color w:val="000000"/>
          <w:u w:val="single"/>
          <w:b w:val="off"/>
          <w:i w:val="off"/>
        </w:rPr>
        <w:t xml:space="preserve">               </w:t>
      </w:r>
      <w:bookmarkEnd w:id="3536"/>
    </w:p>
    <w:p>
      <w:pPr>
        <w:pageBreakBefore w:val="off"/>
        <w:tabs/>
        <w:wordWrap w:val="off"/>
        <w:spacing w:before="340" w:after="0" w:line="480" w:lineRule="atLeast"/>
        <w:ind w:left="0" w:right="0" w:firstLine="20"/>
        <w:jc w:val="both"/>
        <w:textAlignment w:val="baseline"/>
        <w:rPr>
          <w:sz w:val="33"/>
        </w:rPr>
      </w:pPr>
      <w:bookmarkStart w:name="" w:id="3537"/>
      <w:r>
        <w:rPr>
          <w:rFonts w:ascii="仿宋" w:hAnsi="仿宋" w:cs="仿宋" w:eastAsia="仿宋"/>
          <w:sz w:val="33"/>
          <w:spacing w:val="0"/>
          <w:color w:val="000000"/>
          <w:b w:val="off"/>
          <w:i w:val="off"/>
        </w:rPr>
        <w:t>1  在同年关于“否定”(Verneinung)的文章里能重新见到这个意象。有个段落因</w:t>
      </w:r>
      <w:r>
        <w:rPr>
          <w:rFonts w:ascii="仿宋" w:hAnsi="仿宋" w:cs="仿宋" w:eastAsia="仿宋"/>
          <w:sz w:val="33"/>
          <w:spacing w:val="0"/>
          <w:color w:val="000000"/>
          <w:b w:val="off"/>
          <w:i w:val="off"/>
        </w:rPr>
        <w:t>为承认了被思想的否定与延异之间的那种关系，这里恐怕与我们不无关系，在那</w:t>
      </w:r>
      <w:r>
        <w:rPr>
          <w:rFonts w:ascii="仿宋" w:hAnsi="仿宋" w:cs="仿宋" w:eastAsia="仿宋"/>
          <w:sz w:val="33"/>
          <w:spacing w:val="0"/>
          <w:color w:val="000000"/>
          <w:b w:val="off"/>
          <w:i w:val="off"/>
        </w:rPr>
        <w:t>里，延迟、迂回(Aufschub, Denkaufschub)，(延异，爱神厄洛斯与坦塔罗斯。译者注：</w:t>
      </w:r>
      <w:r>
        <w:rPr>
          <w:rFonts w:ascii="仿宋" w:hAnsi="仿宋" w:cs="仿宋" w:eastAsia="仿宋"/>
          <w:sz w:val="33"/>
          <w:spacing w:val="0"/>
          <w:color w:val="000000"/>
          <w:b w:val="off"/>
          <w:i w:val="off"/>
        </w:rPr>
        <w:t>希腊神话中的一位国王，因触犯主神宙斯，被罚立于齐胸深的水中，头上有果树。</w:t>
      </w:r>
      <w:r>
        <w:rPr>
          <w:rFonts w:ascii="仿宋" w:hAnsi="仿宋" w:cs="仿宋" w:eastAsia="仿宋"/>
          <w:sz w:val="33"/>
          <w:spacing w:val="0"/>
          <w:color w:val="000000"/>
          <w:b w:val="off"/>
          <w:i w:val="off"/>
        </w:rPr>
        <w:t>他口渴欲饮，水就流去；腹饥欲食，果子就被风吹走，因此永远处在饥渴之中。)触角</w:t>
      </w:r>
      <w:r>
        <w:rPr>
          <w:rFonts w:ascii="仿宋" w:hAnsi="仿宋" w:cs="仿宋" w:eastAsia="仿宋"/>
          <w:sz w:val="33"/>
          <w:spacing w:val="0"/>
          <w:color w:val="000000"/>
          <w:b w:val="off"/>
          <w:i w:val="off"/>
        </w:rPr>
        <w:t>的发送被归为自我而非潜意识(《弗洛伊德全集》，第14卷，第14-15页)。关于</w:t>
      </w:r>
      <w:r>
        <w:rPr>
          <w:rFonts w:ascii="仿宋" w:hAnsi="仿宋" w:cs="仿宋" w:eastAsia="仿宋"/>
          <w:sz w:val="33"/>
          <w:spacing w:val="0"/>
          <w:color w:val="000000"/>
          <w:b w:val="off"/>
          <w:i w:val="off"/>
        </w:rPr>
        <w:t>“思想迂回”(Denkaufschub)、关于作为延迟、拖延(atemoiement)、缓期(surséance)、暂</w:t>
      </w:r>
      <w:r>
        <w:rPr>
          <w:rFonts w:ascii="仿宋" w:hAnsi="仿宋" w:cs="仿宋" w:eastAsia="仿宋"/>
          <w:sz w:val="33"/>
          <w:spacing w:val="0"/>
          <w:color w:val="000000"/>
          <w:b w:val="off"/>
          <w:i w:val="off"/>
        </w:rPr>
        <w:t>缓、迂回、延异的思想，与“初级过程”的那种虚构的、理论的、总是已经被僭越了的</w:t>
      </w:r>
      <w:r>
        <w:rPr>
          <w:rFonts w:ascii="仿宋" w:hAnsi="仿宋" w:cs="仿宋" w:eastAsia="仿宋"/>
          <w:sz w:val="33"/>
          <w:spacing w:val="0"/>
          <w:color w:val="000000"/>
          <w:b w:val="off"/>
          <w:i w:val="off"/>
        </w:rPr>
        <w:t>端极相反，或者更确切地说是延异了的，可参照《梦的解析》整个第七章，第五章。</w:t>
      </w:r>
      <w:r>
        <w:rPr>
          <w:rFonts w:ascii="仿宋" w:hAnsi="仿宋" w:cs="仿宋" w:eastAsia="仿宋"/>
          <w:sz w:val="33"/>
          <w:spacing w:val="0"/>
          <w:color w:val="000000"/>
          <w:b w:val="off"/>
          <w:i w:val="off"/>
        </w:rPr>
        <w:t>“迂回之路”(Umweg)的概念在那里是个中心概念。完全由记忆编织的“思想的一</w:t>
      </w:r>
      <w:r>
        <w:rPr>
          <w:rFonts w:ascii="仿宋" w:hAnsi="仿宋" w:cs="仿宋" w:eastAsia="仿宋"/>
          <w:sz w:val="33"/>
          <w:spacing w:val="0"/>
          <w:color w:val="000000"/>
          <w:b w:val="off"/>
          <w:i w:val="off"/>
        </w:rPr>
        <w:t>致性”，总是已经由某种被“初级过程”瞄准的“知觉一致性”所替代了的准心，而“整</w:t>
      </w:r>
      <w:r>
        <w:rPr>
          <w:rFonts w:ascii="仿宋" w:hAnsi="仿宋" w:cs="仿宋" w:eastAsia="仿宋"/>
          <w:sz w:val="33"/>
          <w:spacing w:val="0"/>
          <w:color w:val="000000"/>
          <w:b w:val="off"/>
          <w:i w:val="off"/>
        </w:rPr>
        <w:t>个思维不过是一种迂回之路。”(das ganze Denken ist nur ein Umweg…第607页)也</w:t>
      </w:r>
      <w:r>
        <w:rPr>
          <w:rFonts w:ascii="仿宋" w:hAnsi="仿宋" w:cs="仿宋" w:eastAsia="仿宋"/>
          <w:sz w:val="33"/>
          <w:spacing w:val="0"/>
          <w:color w:val="000000"/>
          <w:b w:val="off"/>
          <w:i w:val="off"/>
        </w:rPr>
        <w:t>可参照“死亡迂回”(Umwege zum Tode)见 Jeseits，第41页。弗洛伊德意义上的“妥</w:t>
      </w:r>
      <w:r>
        <w:rPr>
          <w:rFonts w:ascii="仿宋" w:hAnsi="仿宋" w:cs="仿宋" w:eastAsia="仿宋"/>
          <w:sz w:val="33"/>
          <w:spacing w:val="0"/>
          <w:color w:val="000000"/>
          <w:b w:val="off"/>
          <w:i w:val="off"/>
        </w:rPr>
        <w:t>协”总是延异。不过妥协之前什么也不存在。</w:t>
      </w:r>
      <w:bookmarkEnd w:id="3537"/>
    </w:p>
    <w:p>
      <w:pPr>
        <w:pageBreakBefore w:val="off"/>
        <w:tabs/>
        <w:wordWrap w:val="off"/>
        <w:spacing w:before="0" w:after="0" w:line="460" w:lineRule="atLeast"/>
        <w:ind w:left="420" w:right="0"/>
        <w:jc w:val="both"/>
        <w:textAlignment w:val="baseline"/>
        <w:rPr>
          <w:sz w:val="34"/>
        </w:rPr>
      </w:pPr>
      <w:bookmarkStart w:name="" w:id="3538"/>
      <w:r>
        <w:rPr>
          <w:rFonts w:ascii="楷体" w:hAnsi="楷体" w:cs="楷体" w:eastAsia="楷体"/>
          <w:sz w:val="34"/>
          <w:spacing w:val="0"/>
          <w:color w:val="000000"/>
          <w:b w:val="off"/>
          <w:i w:val="off"/>
        </w:rPr>
        <w:t>406</w:t>
      </w:r>
      <w:bookmarkEnd w:id="3538"/>
    </w:p>
    <w:p>
      <w:r>
        <w:t/>
      </w:r>
    </w:p>
    <w:p>
      <w:pPr>
        <w:sectPr>
          <w:footerReference r:id="rId891"/>
          <w:headerReference r:id="rId892" w:type="default"/>
          <w:type w:val="nextPage"/>
          <w:pgSz w:w="14460" w:h="21540"/>
          <w:pgMar w:left="1660" w:top="1740" w:right="1660" w:bottom="1740" w:header="1440" w:footer="1440"/>
          <w:cols w:num="1"/>
        </w:sectPr>
      </w:pPr>
    </w:p>
    <w:p>
      <w:pPr>
        <w:pageBreakBefore w:val="off"/>
        <w:tabs/>
        <w:wordWrap w:val="off"/>
        <w:spacing w:before="0" w:after="0" w:line="700" w:lineRule="atLeast"/>
        <w:ind w:left="0" w:right="20"/>
        <w:jc w:val="both"/>
        <w:textAlignment w:val="baseline"/>
        <w:rPr>
          <w:sz w:val="40"/>
        </w:rPr>
      </w:pPr>
      <w:bookmarkStart w:name="" w:id="3539"/>
      <w:r>
        <w:rPr>
          <w:rFonts w:ascii="宋体" w:hAnsi="宋体" w:cs="宋体" w:eastAsia="宋体"/>
          <w:sz w:val="40"/>
          <w:spacing w:val="0"/>
          <w:color w:val="000000"/>
          <w:b w:val="off"/>
          <w:i w:val="off"/>
        </w:rPr>
        <w:t>正是在这个场景中结束的：“如果想像一只手在神奇打印装置</w:t>
      </w:r>
      <w:r>
        <w:rPr>
          <w:rFonts w:ascii="宋体" w:hAnsi="宋体" w:cs="宋体" w:eastAsia="宋体"/>
          <w:sz w:val="40"/>
          <w:spacing w:val="0"/>
          <w:color w:val="000000"/>
          <w:b w:val="off"/>
          <w:i w:val="off"/>
        </w:rPr>
        <w:t>上书写，而另一只手周期性地将护页抽离出蜡板，就会获得我</w:t>
      </w:r>
      <w:r>
        <w:rPr>
          <w:rFonts w:ascii="宋体" w:hAnsi="宋体" w:cs="宋体" w:eastAsia="宋体"/>
          <w:sz w:val="40"/>
          <w:spacing w:val="0"/>
          <w:color w:val="000000"/>
          <w:b w:val="off"/>
          <w:i w:val="off"/>
        </w:rPr>
        <w:t>试图用以再现我们知觉心灵机制运作的那种方式的感性图</w:t>
      </w:r>
      <w:r>
        <w:rPr>
          <w:rFonts w:ascii="宋体" w:hAnsi="宋体" w:cs="宋体" w:eastAsia="宋体"/>
          <w:sz w:val="40"/>
          <w:spacing w:val="0"/>
          <w:color w:val="000000"/>
          <w:b w:val="off"/>
          <w:i w:val="off"/>
        </w:rPr>
        <w:t>像。”</w:t>
      </w:r>
      <w:bookmarkEnd w:id="3539"/>
    </w:p>
    <w:p>
      <w:pPr>
        <w:pageBreakBefore w:val="off"/>
        <w:tabs/>
        <w:wordWrap w:val="off"/>
        <w:spacing w:before="0" w:after="0" w:line="700" w:lineRule="atLeast"/>
        <w:ind w:left="0" w:right="0" w:firstLine="840"/>
        <w:jc w:val="both"/>
        <w:textAlignment w:val="baseline"/>
        <w:rPr>
          <w:sz w:val="40"/>
        </w:rPr>
      </w:pPr>
      <w:bookmarkStart w:name="" w:id="3540"/>
      <w:r>
        <w:rPr>
          <w:rFonts w:ascii="宋体" w:hAnsi="宋体" w:cs="宋体" w:eastAsia="宋体"/>
          <w:sz w:val="40"/>
          <w:spacing w:val="0"/>
          <w:color w:val="000000"/>
          <w:b w:val="off"/>
          <w:i w:val="off"/>
        </w:rPr>
        <w:t>因此，印迹只有在给予自己这种周期的同时才可能生产</w:t>
      </w:r>
      <w:r>
        <w:rPr>
          <w:rFonts w:ascii="宋体" w:hAnsi="宋体" w:cs="宋体" w:eastAsia="宋体"/>
          <w:sz w:val="40"/>
          <w:spacing w:val="0"/>
          <w:color w:val="000000"/>
          <w:b w:val="off"/>
          <w:i w:val="off"/>
        </w:rPr>
        <w:t>出它们的铭写空间。从一开始，在它们初次印象的那个“当下</w:t>
      </w:r>
      <w:r>
        <w:rPr>
          <w:rFonts w:ascii="宋体" w:hAnsi="宋体" w:cs="宋体" w:eastAsia="宋体"/>
          <w:sz w:val="40"/>
          <w:spacing w:val="0"/>
          <w:color w:val="000000"/>
          <w:b w:val="off"/>
          <w:i w:val="off"/>
        </w:rPr>
        <w:t>在场”中，它们就借助重复与抹去、可辨认与不可辨认这个双</w:t>
      </w:r>
      <w:r>
        <w:rPr>
          <w:rFonts w:ascii="宋体" w:hAnsi="宋体" w:cs="宋体" w:eastAsia="宋体"/>
          <w:sz w:val="40"/>
          <w:spacing w:val="0"/>
          <w:color w:val="000000"/>
          <w:b w:val="off"/>
          <w:i w:val="off"/>
        </w:rPr>
        <w:t>重力量被建构起来。一种双手操作的机器、即一种时刻的繁</w:t>
      </w:r>
      <w:r>
        <w:rPr>
          <w:rFonts w:ascii="宋体" w:hAnsi="宋体" w:cs="宋体" w:eastAsia="宋体"/>
          <w:sz w:val="40"/>
          <w:spacing w:val="0"/>
          <w:color w:val="000000"/>
          <w:b w:val="off"/>
          <w:i w:val="off"/>
        </w:rPr>
        <w:t>多性或源头的繁多性，这不就是书写与原初他者及原初时间</w:t>
      </w:r>
      <w:r>
        <w:rPr>
          <w:rFonts w:ascii="宋体" w:hAnsi="宋体" w:cs="宋体" w:eastAsia="宋体"/>
          <w:sz w:val="40"/>
          <w:spacing w:val="0"/>
          <w:color w:val="000000"/>
          <w:b w:val="off"/>
          <w:i w:val="off"/>
        </w:rPr>
        <w:t>性的那种关系？不就是那种“初级”复杂化过程，即那个单一</w:t>
      </w:r>
      <w:r>
        <w:rPr>
          <w:rFonts w:ascii="宋体" w:hAnsi="宋体" w:cs="宋体" w:eastAsia="宋体"/>
          <w:sz w:val="40"/>
          <w:spacing w:val="0"/>
          <w:color w:val="000000"/>
          <w:b w:val="off"/>
          <w:i w:val="off"/>
        </w:rPr>
        <w:t>源头的原初性间隔、原初性延异与原初性抹去，不就是那从人</w:t>
      </w:r>
      <w:r>
        <w:rPr>
          <w:rFonts w:ascii="宋体" w:hAnsi="宋体" w:cs="宋体" w:eastAsia="宋体"/>
          <w:sz w:val="40"/>
          <w:spacing w:val="0"/>
          <w:color w:val="000000"/>
          <w:b w:val="off"/>
          <w:i w:val="off"/>
        </w:rPr>
        <w:t>们坚称为知觉的门槛开始就有的纠纷？“跟随那些已开旧路”</w:t>
      </w:r>
      <w:r>
        <w:rPr>
          <w:rFonts w:ascii="宋体" w:hAnsi="宋体" w:cs="宋体" w:eastAsia="宋体"/>
          <w:sz w:val="40"/>
          <w:spacing w:val="0"/>
          <w:color w:val="000000"/>
          <w:b w:val="off"/>
          <w:i w:val="off"/>
        </w:rPr>
        <w:t>的梦舞台就是一种书写舞台。那是因为“知觉”这个生命与其</w:t>
      </w:r>
      <w:r>
        <w:rPr>
          <w:rFonts w:ascii="宋体" w:hAnsi="宋体" w:cs="宋体" w:eastAsia="宋体"/>
          <w:sz w:val="40"/>
          <w:spacing w:val="0"/>
          <w:color w:val="000000"/>
          <w:b w:val="off"/>
          <w:i w:val="off"/>
        </w:rPr>
        <w:t>自身之他者的最初关系，即生命之源总是已经为再现作好了</w:t>
      </w:r>
      <w:r>
        <w:rPr>
          <w:rFonts w:ascii="宋体" w:hAnsi="宋体" w:cs="宋体" w:eastAsia="宋体"/>
          <w:sz w:val="40"/>
          <w:spacing w:val="0"/>
          <w:color w:val="000000"/>
          <w:b w:val="off"/>
          <w:i w:val="off"/>
        </w:rPr>
        <w:t>准备。去书写必须要是复数，因为要“知觉”已经如此。当下</w:t>
      </w:r>
      <w:r>
        <w:rPr>
          <w:rFonts w:ascii="宋体" w:hAnsi="宋体" w:cs="宋体" w:eastAsia="宋体"/>
          <w:sz w:val="40"/>
          <w:spacing w:val="0"/>
          <w:color w:val="000000"/>
          <w:b w:val="off"/>
          <w:i w:val="off"/>
        </w:rPr>
        <w:t>手持(maintenance)与手稿(manuscription)的那种简单结构，</w:t>
      </w:r>
      <w:r>
        <w:rPr>
          <w:rFonts w:ascii="宋体" w:hAnsi="宋体" w:cs="宋体" w:eastAsia="宋体"/>
          <w:sz w:val="40"/>
          <w:spacing w:val="0"/>
          <w:color w:val="000000"/>
          <w:b w:val="off"/>
          <w:i w:val="off"/>
        </w:rPr>
        <w:t>如任何一种原初直觉的结构那样，是一种神话、一种如初级过</w:t>
      </w:r>
      <w:r>
        <w:rPr>
          <w:rFonts w:ascii="宋体" w:hAnsi="宋体" w:cs="宋体" w:eastAsia="宋体"/>
          <w:sz w:val="40"/>
          <w:spacing w:val="0"/>
          <w:color w:val="000000"/>
          <w:b w:val="off"/>
          <w:i w:val="off"/>
        </w:rPr>
        <w:t>程的观念同样“理论性”的“虚构”。因为这个观念与原初压抑</w:t>
      </w:r>
      <w:r>
        <w:rPr>
          <w:rFonts w:ascii="宋体" w:hAnsi="宋体" w:cs="宋体" w:eastAsia="宋体"/>
          <w:sz w:val="40"/>
          <w:spacing w:val="0"/>
          <w:color w:val="000000"/>
          <w:b w:val="off"/>
          <w:i w:val="off"/>
        </w:rPr>
        <w:t>那个论题有矛盾。</w:t>
      </w:r>
      <w:bookmarkEnd w:id="3540"/>
    </w:p>
    <w:p>
      <w:pPr>
        <w:pageBreakBefore w:val="off"/>
        <w:tabs/>
        <w:wordWrap w:val="off"/>
        <w:spacing w:before="0" w:after="0" w:line="700" w:lineRule="atLeast"/>
        <w:ind w:left="0" w:right="0" w:firstLine="840"/>
        <w:jc w:val="both"/>
        <w:textAlignment w:val="baseline"/>
        <w:rPr>
          <w:sz w:val="40"/>
        </w:rPr>
      </w:pPr>
      <w:bookmarkStart w:name="" w:id="3541"/>
      <w:r>
        <w:rPr>
          <w:rFonts w:ascii="宋体" w:hAnsi="宋体" w:cs="宋体" w:eastAsia="宋体"/>
          <w:sz w:val="40"/>
          <w:spacing w:val="0"/>
          <w:color w:val="000000"/>
          <w:b w:val="off"/>
          <w:i w:val="off"/>
        </w:rPr>
        <w:t>没有压抑书写就是不可思的。书写的条件是各层面间既</w:t>
      </w:r>
      <w:r>
        <w:rPr>
          <w:rFonts w:ascii="宋体" w:hAnsi="宋体" w:cs="宋体" w:eastAsia="宋体"/>
          <w:sz w:val="40"/>
          <w:spacing w:val="0"/>
          <w:color w:val="000000"/>
          <w:b w:val="off"/>
          <w:i w:val="off"/>
        </w:rPr>
        <w:t>不能有永恒的接触也不能有绝对的断裂。即查禁/潜意识压</w:t>
      </w:r>
      <w:r>
        <w:rPr>
          <w:rFonts w:ascii="宋体" w:hAnsi="宋体" w:cs="宋体" w:eastAsia="宋体"/>
          <w:sz w:val="40"/>
          <w:spacing w:val="0"/>
          <w:color w:val="000000"/>
          <w:b w:val="off"/>
          <w:i w:val="off"/>
        </w:rPr>
        <w:t>抑力(censure)的警觉与丧失。说查禁/潜意识压抑力这个隐</w:t>
      </w:r>
      <w:r>
        <w:rPr>
          <w:rFonts w:ascii="宋体" w:hAnsi="宋体" w:cs="宋体" w:eastAsia="宋体"/>
          <w:sz w:val="40"/>
          <w:spacing w:val="0"/>
          <w:color w:val="000000"/>
          <w:b w:val="off"/>
          <w:i w:val="off"/>
        </w:rPr>
        <w:t>喻来自于政治领域中那种关涉书写之涂改、空白与掩饰的东</w:t>
      </w:r>
      <w:r>
        <w:rPr>
          <w:rFonts w:ascii="宋体" w:hAnsi="宋体" w:cs="宋体" w:eastAsia="宋体"/>
          <w:sz w:val="40"/>
          <w:spacing w:val="0"/>
          <w:color w:val="000000"/>
          <w:b w:val="off"/>
          <w:i w:val="off"/>
        </w:rPr>
        <w:t>西并非偶然，即便在《梦的解析》一开始，弗洛伊德似乎只是出</w:t>
      </w:r>
      <w:r>
        <w:rPr>
          <w:rFonts w:ascii="宋体" w:hAnsi="宋体" w:cs="宋体" w:eastAsia="宋体"/>
          <w:sz w:val="40"/>
          <w:spacing w:val="0"/>
          <w:color w:val="000000"/>
          <w:b w:val="off"/>
          <w:i w:val="off"/>
        </w:rPr>
        <w:t>于习惯与说教提了提它。政治查禁的那种表面外在性指的</w:t>
      </w:r>
      <w:bookmarkEnd w:id="3541"/>
    </w:p>
    <w:p>
      <w:pPr>
        <w:pageBreakBefore w:val="off"/>
        <w:tabs/>
        <w:wordWrap w:val="off"/>
        <w:spacing w:before="0" w:after="0" w:line="480" w:lineRule="atLeast"/>
        <w:ind w:left="0" w:right="460"/>
        <w:jc w:val="right"/>
        <w:textAlignment w:val="baseline"/>
        <w:rPr>
          <w:sz w:val="36"/>
        </w:rPr>
      </w:pPr>
      <w:bookmarkStart w:name="" w:id="3542"/>
      <w:r>
        <w:rPr>
          <w:rFonts w:ascii="楷体" w:hAnsi="楷体" w:cs="楷体" w:eastAsia="楷体"/>
          <w:sz w:val="36"/>
          <w:spacing w:val="0"/>
          <w:color w:val="000000"/>
          <w:b w:val="off"/>
          <w:i w:val="off"/>
        </w:rPr>
        <w:t>407</w:t>
      </w:r>
      <w:bookmarkEnd w:id="3542"/>
    </w:p>
    <w:p>
      <w:r>
        <w:t/>
      </w:r>
    </w:p>
    <w:p>
      <w:pPr>
        <w:sectPr>
          <w:footerReference r:id="rId893"/>
          <w:headerReference r:id="rId894" w:type="default"/>
          <w:type w:val="nextPage"/>
          <w:pgSz w:w="14460" w:h="21540"/>
          <w:pgMar w:left="1660" w:top="1820" w:right="1660" w:bottom="1820" w:header="1520" w:footer="1520"/>
          <w:cols w:num="1"/>
        </w:sectPr>
      </w:pPr>
    </w:p>
    <w:p>
      <w:pPr>
        <w:pageBreakBefore w:val="off"/>
        <w:tabs/>
        <w:wordWrap w:val="off"/>
        <w:spacing w:before="0" w:after="0" w:line="680" w:lineRule="atLeast"/>
        <w:ind w:left="0" w:right="0"/>
        <w:jc w:val="both"/>
        <w:textAlignment w:val="baseline"/>
        <w:rPr>
          <w:sz w:val="40"/>
        </w:rPr>
      </w:pPr>
      <w:bookmarkStart w:name="" w:id="3543"/>
      <w:r>
        <w:rPr>
          <w:rFonts w:ascii="宋体" w:hAnsi="宋体" w:cs="宋体" w:eastAsia="宋体"/>
          <w:sz w:val="40"/>
          <w:spacing w:val="0"/>
          <w:color w:val="000000"/>
          <w:b w:val="off"/>
          <w:i w:val="off"/>
        </w:rPr>
        <w:t>是，将作家与其自身的写作联系起来的某种本质性的查禁/潜</w:t>
      </w:r>
      <w:r>
        <w:rPr>
          <w:rFonts w:ascii="宋体" w:hAnsi="宋体" w:cs="宋体" w:eastAsia="宋体"/>
          <w:sz w:val="40"/>
          <w:spacing w:val="0"/>
          <w:color w:val="000000"/>
          <w:b w:val="off"/>
          <w:i w:val="off"/>
        </w:rPr>
        <w:t>意识压抑力。</w:t>
      </w:r>
      <w:bookmarkEnd w:id="3543"/>
    </w:p>
    <w:p>
      <w:pPr>
        <w:pageBreakBefore w:val="off"/>
        <w:tabs/>
        <w:wordWrap w:val="off"/>
        <w:spacing w:before="0" w:after="0" w:line="680" w:lineRule="atLeast"/>
        <w:ind w:left="0" w:right="0" w:firstLine="840"/>
        <w:jc w:val="both"/>
        <w:textAlignment w:val="baseline"/>
        <w:rPr>
          <w:sz w:val="40"/>
        </w:rPr>
      </w:pPr>
      <w:bookmarkStart w:name="" w:id="3544"/>
      <w:r>
        <w:rPr>
          <w:rFonts w:ascii="宋体" w:hAnsi="宋体" w:cs="宋体" w:eastAsia="宋体"/>
          <w:sz w:val="40"/>
          <w:spacing w:val="0"/>
          <w:color w:val="000000"/>
          <w:b w:val="off"/>
          <w:i w:val="off"/>
        </w:rPr>
        <w:t>假如只有知觉，即对拓路的纯粹可渗性，那就不可能会有</w:t>
      </w:r>
      <w:r>
        <w:rPr>
          <w:rFonts w:ascii="宋体" w:hAnsi="宋体" w:cs="宋体" w:eastAsia="宋体"/>
          <w:sz w:val="40"/>
          <w:spacing w:val="0"/>
          <w:color w:val="000000"/>
          <w:b w:val="off"/>
          <w:i w:val="off"/>
        </w:rPr>
        <w:t>拓路。也就是说，我们有可能被书写但却什么也不能被记录</w:t>
      </w:r>
      <w:r>
        <w:rPr>
          <w:rFonts w:ascii="宋体" w:hAnsi="宋体" w:cs="宋体" w:eastAsia="宋体"/>
          <w:sz w:val="40"/>
          <w:spacing w:val="0"/>
          <w:color w:val="000000"/>
          <w:b w:val="off"/>
          <w:i w:val="off"/>
        </w:rPr>
        <w:t>下来，任何书写都不可能产生、保留并作为可辨读物而得以加</w:t>
      </w:r>
      <w:r>
        <w:rPr>
          <w:rFonts w:ascii="宋体" w:hAnsi="宋体" w:cs="宋体" w:eastAsia="宋体"/>
          <w:sz w:val="40"/>
          <w:spacing w:val="0"/>
          <w:color w:val="000000"/>
          <w:b w:val="off"/>
          <w:i w:val="off"/>
        </w:rPr>
        <w:t>以重复。但是纯粹的知觉是不存在的：我们只有在写的同时</w:t>
      </w:r>
      <w:r>
        <w:rPr>
          <w:rFonts w:ascii="宋体" w:hAnsi="宋体" w:cs="宋体" w:eastAsia="宋体"/>
          <w:sz w:val="40"/>
          <w:spacing w:val="0"/>
          <w:color w:val="000000"/>
          <w:b w:val="off"/>
          <w:i w:val="off"/>
        </w:rPr>
        <w:t>才可能被写，通过我们身上那个总是已经监视着知觉(无论它</w:t>
      </w:r>
      <w:r>
        <w:rPr>
          <w:rFonts w:ascii="宋体" w:hAnsi="宋体" w:cs="宋体" w:eastAsia="宋体"/>
          <w:sz w:val="40"/>
          <w:spacing w:val="0"/>
          <w:color w:val="000000"/>
          <w:b w:val="off"/>
          <w:i w:val="off"/>
        </w:rPr>
        <w:t>是内在的还是外在的)的层次(instance)。如果人们从书写</w:t>
      </w:r>
      <w:r>
        <w:rPr>
          <w:rFonts w:ascii="宋体" w:hAnsi="宋体" w:cs="宋体" w:eastAsia="宋体"/>
          <w:sz w:val="40"/>
          <w:spacing w:val="0"/>
          <w:color w:val="000000"/>
          <w:b w:val="off"/>
          <w:i w:val="off"/>
        </w:rPr>
        <w:t>“主体”那里理解到的是作家的某种孤立自主权的话，那么这</w:t>
      </w:r>
      <w:r>
        <w:rPr>
          <w:rFonts w:ascii="宋体" w:hAnsi="宋体" w:cs="宋体" w:eastAsia="宋体"/>
          <w:sz w:val="40"/>
          <w:spacing w:val="0"/>
          <w:color w:val="000000"/>
          <w:b w:val="off"/>
          <w:i w:val="off"/>
        </w:rPr>
        <w:t>种“主体”就是不存在的。书写主体乃是各层面间关系的系</w:t>
      </w:r>
      <w:r>
        <w:rPr>
          <w:rFonts w:ascii="宋体" w:hAnsi="宋体" w:cs="宋体" w:eastAsia="宋体"/>
          <w:sz w:val="40"/>
          <w:spacing w:val="0"/>
          <w:color w:val="000000"/>
          <w:b w:val="off"/>
          <w:i w:val="off"/>
        </w:rPr>
        <w:t>统：即与神奇打印装置，心理，社会、世界各层面间的关系。我</w:t>
      </w:r>
      <w:r>
        <w:rPr>
          <w:rFonts w:ascii="宋体" w:hAnsi="宋体" w:cs="宋体" w:eastAsia="宋体"/>
          <w:sz w:val="40"/>
          <w:spacing w:val="0"/>
          <w:color w:val="000000"/>
          <w:b w:val="off"/>
          <w:i w:val="off"/>
        </w:rPr>
        <w:t>们在这个舞台上找不到古典主体的那种确切的单纯性。要表</w:t>
      </w:r>
      <w:r>
        <w:rPr>
          <w:rFonts w:ascii="宋体" w:hAnsi="宋体" w:cs="宋体" w:eastAsia="宋体"/>
          <w:sz w:val="40"/>
          <w:spacing w:val="0"/>
          <w:color w:val="000000"/>
          <w:b w:val="off"/>
          <w:i w:val="off"/>
        </w:rPr>
        <w:t>述这个结构，光借助写作总是为了他人的说法是不足够的；而</w:t>
      </w:r>
      <w:r>
        <w:rPr>
          <w:rFonts w:ascii="宋体" w:hAnsi="宋体" w:cs="宋体" w:eastAsia="宋体"/>
          <w:sz w:val="40"/>
          <w:spacing w:val="0"/>
          <w:color w:val="000000"/>
          <w:b w:val="off"/>
          <w:i w:val="off"/>
        </w:rPr>
        <w:t>且发送者与接收者、密码与信息等对立面只不过是非常粗糙</w:t>
      </w:r>
      <w:r>
        <w:rPr>
          <w:rFonts w:ascii="宋体" w:hAnsi="宋体" w:cs="宋体" w:eastAsia="宋体"/>
          <w:sz w:val="40"/>
          <w:spacing w:val="0"/>
          <w:color w:val="000000"/>
          <w:b w:val="off"/>
          <w:i w:val="off"/>
        </w:rPr>
        <w:t>的工具。人们恐怕会枉费心机地在“大众”中寻求第一读者，</w:t>
      </w:r>
      <w:r>
        <w:rPr>
          <w:rFonts w:ascii="宋体" w:hAnsi="宋体" w:cs="宋体" w:eastAsia="宋体"/>
          <w:sz w:val="40"/>
          <w:spacing w:val="0"/>
          <w:color w:val="000000"/>
          <w:b w:val="off"/>
          <w:i w:val="off"/>
        </w:rPr>
        <w:t>即作品的第一个作者。而“文学社会学”对于在那个阅读的作</w:t>
      </w:r>
      <w:r>
        <w:rPr>
          <w:rFonts w:ascii="宋体" w:hAnsi="宋体" w:cs="宋体" w:eastAsia="宋体"/>
          <w:sz w:val="40"/>
          <w:spacing w:val="0"/>
          <w:color w:val="000000"/>
          <w:b w:val="off"/>
          <w:i w:val="off"/>
        </w:rPr>
        <w:t>者与那个接受听写的第一读者之间展开的那种战争与那些计</w:t>
      </w:r>
      <w:r>
        <w:rPr>
          <w:rFonts w:ascii="宋体" w:hAnsi="宋体" w:cs="宋体" w:eastAsia="宋体"/>
          <w:sz w:val="40"/>
          <w:spacing w:val="0"/>
          <w:color w:val="000000"/>
          <w:b w:val="off"/>
          <w:i w:val="off"/>
        </w:rPr>
        <w:t>谋一无所察，而那正是作品之源的赌注。作为戏剧的书写社</w:t>
      </w:r>
      <w:r>
        <w:rPr>
          <w:rFonts w:ascii="宋体" w:hAnsi="宋体" w:cs="宋体" w:eastAsia="宋体"/>
          <w:sz w:val="40"/>
          <w:spacing w:val="0"/>
          <w:color w:val="000000"/>
          <w:b w:val="off"/>
          <w:i w:val="off"/>
        </w:rPr>
        <w:t>会性所要求的，完全是另一种不同的学科。</w:t>
      </w:r>
      <w:bookmarkEnd w:id="3544"/>
    </w:p>
    <w:p>
      <w:pPr>
        <w:pageBreakBefore w:val="off"/>
        <w:tabs/>
        <w:wordWrap w:val="off"/>
        <w:spacing w:before="0" w:after="0" w:line="680" w:lineRule="atLeast"/>
        <w:ind w:left="0" w:right="0" w:firstLine="840"/>
        <w:jc w:val="both"/>
        <w:textAlignment w:val="baseline"/>
        <w:rPr>
          <w:sz w:val="40"/>
        </w:rPr>
      </w:pPr>
      <w:bookmarkStart w:name="" w:id="3545"/>
      <w:r>
        <w:rPr>
          <w:rFonts w:ascii="宋体" w:hAnsi="宋体" w:cs="宋体" w:eastAsia="宋体"/>
          <w:sz w:val="40"/>
          <w:spacing w:val="0"/>
          <w:color w:val="000000"/>
          <w:b w:val="off"/>
          <w:i w:val="off"/>
        </w:rPr>
        <w:t>这个机器并非独自运行，指的是另一回事：那是说它是无</w:t>
      </w:r>
      <w:r>
        <w:rPr>
          <w:rFonts w:ascii="宋体" w:hAnsi="宋体" w:cs="宋体" w:eastAsia="宋体"/>
          <w:sz w:val="40"/>
          <w:spacing w:val="0"/>
          <w:color w:val="000000"/>
          <w:b w:val="off"/>
          <w:i w:val="off"/>
        </w:rPr>
        <w:t>自身能量的机器。这个机器是没有生命的。它就是死亡。那</w:t>
      </w:r>
      <w:r>
        <w:rPr>
          <w:rFonts w:ascii="宋体" w:hAnsi="宋体" w:cs="宋体" w:eastAsia="宋体"/>
          <w:sz w:val="40"/>
          <w:spacing w:val="0"/>
          <w:color w:val="000000"/>
          <w:b w:val="off"/>
          <w:i w:val="off"/>
        </w:rPr>
        <w:t>并不是因为我们与那些机器进行游戏的时候会有死亡的危</w:t>
      </w:r>
      <w:r>
        <w:rPr>
          <w:rFonts w:ascii="宋体" w:hAnsi="宋体" w:cs="宋体" w:eastAsia="宋体"/>
          <w:sz w:val="40"/>
          <w:spacing w:val="0"/>
          <w:color w:val="000000"/>
          <w:b w:val="off"/>
          <w:i w:val="off"/>
        </w:rPr>
        <w:t>险，而是因为机器之源乃是那种与死亡的关系。记得在给福</w:t>
      </w:r>
      <w:r>
        <w:rPr>
          <w:rFonts w:ascii="宋体" w:hAnsi="宋体" w:cs="宋体" w:eastAsia="宋体"/>
          <w:sz w:val="40"/>
          <w:spacing w:val="0"/>
          <w:color w:val="000000"/>
          <w:b w:val="off"/>
          <w:i w:val="off"/>
        </w:rPr>
        <w:t>列斯的一封信中，弗洛伊德提到他在对心灵机制的再现时，觉</w:t>
      </w:r>
      <w:r>
        <w:rPr>
          <w:rFonts w:ascii="宋体" w:hAnsi="宋体" w:cs="宋体" w:eastAsia="宋体"/>
          <w:sz w:val="40"/>
          <w:spacing w:val="0"/>
          <w:color w:val="000000"/>
          <w:b w:val="off"/>
          <w:i w:val="off"/>
        </w:rPr>
        <w:t>得面对的是一架很快将会独自运行的机器。但是应当独自运</w:t>
      </w:r>
      <w:bookmarkEnd w:id="3545"/>
    </w:p>
    <w:p>
      <w:pPr>
        <w:pageBreakBefore w:val="off"/>
        <w:tabs/>
        <w:wordWrap w:val="off"/>
        <w:spacing w:before="0" w:after="0" w:line="500" w:lineRule="atLeast"/>
        <w:ind w:left="440" w:right="0"/>
        <w:jc w:val="both"/>
        <w:textAlignment w:val="baseline"/>
        <w:rPr>
          <w:sz w:val="37"/>
        </w:rPr>
      </w:pPr>
      <w:bookmarkStart w:name="" w:id="3546"/>
      <w:r>
        <w:rPr>
          <w:rFonts w:ascii="楷体" w:hAnsi="楷体" w:cs="楷体" w:eastAsia="楷体"/>
          <w:sz w:val="37"/>
          <w:spacing w:val="0"/>
          <w:color w:val="000000"/>
          <w:b w:val="off"/>
          <w:i w:val="off"/>
        </w:rPr>
        <w:t>408</w:t>
      </w:r>
      <w:bookmarkEnd w:id="3546"/>
    </w:p>
    <w:p>
      <w:r>
        <w:t/>
      </w:r>
    </w:p>
    <w:p>
      <w:pPr>
        <w:sectPr>
          <w:footerReference r:id="rId895"/>
          <w:headerReference r:id="rId896" w:type="default"/>
          <w:type w:val="nextPage"/>
          <w:pgSz w:w="14460" w:h="21540"/>
          <w:pgMar w:left="1640" w:top="1780" w:right="1640" w:bottom="1780" w:header="1480" w:footer="1480"/>
          <w:cols w:num="1"/>
        </w:sectPr>
      </w:pPr>
    </w:p>
    <w:p>
      <w:pPr>
        <w:pageBreakBefore w:val="off"/>
        <w:tabs/>
        <w:wordWrap w:val="off"/>
        <w:spacing w:before="0" w:after="0" w:line="680" w:lineRule="atLeast"/>
        <w:ind w:left="40" w:right="0"/>
        <w:jc w:val="both"/>
        <w:textAlignment w:val="baseline"/>
        <w:rPr>
          <w:sz w:val="42"/>
        </w:rPr>
      </w:pPr>
      <w:bookmarkStart w:name="" w:id="3547"/>
      <w:r>
        <w:rPr>
          <w:rFonts w:ascii="宋体" w:hAnsi="宋体" w:cs="宋体" w:eastAsia="宋体"/>
          <w:sz w:val="42"/>
          <w:spacing w:val="0"/>
          <w:color w:val="000000"/>
          <w:b w:val="off"/>
          <w:i w:val="off"/>
        </w:rPr>
        <w:t>行的是心灵现象，而非对它的模仿或对它的机械再现。因为</w:t>
      </w:r>
      <w:r>
        <w:rPr>
          <w:rFonts w:ascii="宋体" w:hAnsi="宋体" w:cs="宋体" w:eastAsia="宋体"/>
          <w:sz w:val="42"/>
          <w:spacing w:val="0"/>
          <w:color w:val="000000"/>
          <w:b w:val="off"/>
          <w:i w:val="off"/>
        </w:rPr>
        <w:t>后者是没有生命的。再现就是死亡。这很快回到下面这个命</w:t>
      </w:r>
      <w:r>
        <w:rPr>
          <w:rFonts w:ascii="宋体" w:hAnsi="宋体" w:cs="宋体" w:eastAsia="宋体"/>
          <w:sz w:val="42"/>
          <w:spacing w:val="0"/>
          <w:color w:val="000000"/>
          <w:b w:val="off"/>
          <w:i w:val="off"/>
        </w:rPr>
        <w:t>题上去：死亡(不过)是再现。但它被统一在它始源性地重复</w:t>
      </w:r>
      <w:r>
        <w:rPr>
          <w:rFonts w:ascii="宋体" w:hAnsi="宋体" w:cs="宋体" w:eastAsia="宋体"/>
          <w:sz w:val="42"/>
          <w:spacing w:val="0"/>
          <w:color w:val="000000"/>
          <w:b w:val="off"/>
          <w:i w:val="off"/>
        </w:rPr>
        <w:t>着的生命与活生生的当下之中。纯粹再现，即机器本身从不</w:t>
      </w:r>
      <w:r>
        <w:rPr>
          <w:rFonts w:ascii="宋体" w:hAnsi="宋体" w:cs="宋体" w:eastAsia="宋体"/>
          <w:sz w:val="42"/>
          <w:spacing w:val="0"/>
          <w:color w:val="000000"/>
          <w:b w:val="off"/>
          <w:i w:val="off"/>
        </w:rPr>
        <w:t>独自运行。这至少是弗洛伊德从神奇打印装置类比看到的那</w:t>
      </w:r>
      <w:r>
        <w:rPr>
          <w:rFonts w:ascii="宋体" w:hAnsi="宋体" w:cs="宋体" w:eastAsia="宋体"/>
          <w:sz w:val="42"/>
          <w:spacing w:val="0"/>
          <w:color w:val="000000"/>
          <w:b w:val="off"/>
          <w:i w:val="off"/>
        </w:rPr>
        <w:t>种局限性。作为《神奇打印装置笔记》的首要词，弗洛伊德那</w:t>
      </w:r>
      <w:r>
        <w:rPr>
          <w:rFonts w:ascii="宋体" w:hAnsi="宋体" w:cs="宋体" w:eastAsia="宋体"/>
          <w:sz w:val="42"/>
          <w:spacing w:val="0"/>
          <w:color w:val="000000"/>
          <w:b w:val="off"/>
          <w:i w:val="off"/>
        </w:rPr>
        <w:t>个时候的姿态是相当柏拉图式的。《斐多篇》说过，惟有灵魂</w:t>
      </w:r>
      <w:r>
        <w:rPr>
          <w:rFonts w:ascii="宋体" w:hAnsi="宋体" w:cs="宋体" w:eastAsia="宋体"/>
          <w:sz w:val="42"/>
          <w:spacing w:val="0"/>
          <w:color w:val="000000"/>
          <w:b w:val="off"/>
          <w:i w:val="off"/>
        </w:rPr>
        <w:t>的书写，惟有心灵印迹有能力自我生产并自我再现，而且是自</w:t>
      </w:r>
      <w:r>
        <w:rPr>
          <w:rFonts w:ascii="宋体" w:hAnsi="宋体" w:cs="宋体" w:eastAsia="宋体"/>
          <w:sz w:val="42"/>
          <w:spacing w:val="0"/>
          <w:color w:val="000000"/>
          <w:b w:val="off"/>
          <w:i w:val="off"/>
        </w:rPr>
        <w:t>发地。我们的阅读曾跳过了弗洛伊德的下述说法：“关于这样</w:t>
      </w:r>
      <w:r>
        <w:rPr>
          <w:rFonts w:ascii="宋体" w:hAnsi="宋体" w:cs="宋体" w:eastAsia="宋体"/>
          <w:sz w:val="42"/>
          <w:spacing w:val="0"/>
          <w:color w:val="000000"/>
          <w:b w:val="off"/>
          <w:i w:val="off"/>
        </w:rPr>
        <w:t>一种求助性机器的那种类比应当会在某个地方遇到它的局</w:t>
      </w:r>
      <w:r>
        <w:rPr>
          <w:rFonts w:ascii="宋体" w:hAnsi="宋体" w:cs="宋体" w:eastAsia="宋体"/>
          <w:sz w:val="42"/>
          <w:spacing w:val="0"/>
          <w:color w:val="000000"/>
          <w:b w:val="off"/>
          <w:i w:val="off"/>
        </w:rPr>
        <w:t>限。神奇打印装置不能从内部‘复制’那一旦被抹去了的文</w:t>
      </w:r>
      <w:r>
        <w:rPr>
          <w:rFonts w:ascii="宋体" w:hAnsi="宋体" w:cs="宋体" w:eastAsia="宋体"/>
          <w:sz w:val="42"/>
          <w:spacing w:val="0"/>
          <w:color w:val="000000"/>
          <w:b w:val="off"/>
          <w:i w:val="off"/>
        </w:rPr>
        <w:t>迹；如果它能够像我们的记忆那样运作的话，那它就真是个神</w:t>
      </w:r>
      <w:r>
        <w:rPr>
          <w:rFonts w:ascii="宋体" w:hAnsi="宋体" w:cs="宋体" w:eastAsia="宋体"/>
          <w:sz w:val="42"/>
          <w:spacing w:val="0"/>
          <w:color w:val="000000"/>
          <w:b w:val="off"/>
          <w:i w:val="off"/>
        </w:rPr>
        <w:t>奇打印装置了。”如果这个机器层叠的表面之繁多性被丢给它</w:t>
      </w:r>
      <w:r>
        <w:rPr>
          <w:rFonts w:ascii="宋体" w:hAnsi="宋体" w:cs="宋体" w:eastAsia="宋体"/>
          <w:sz w:val="42"/>
          <w:spacing w:val="0"/>
          <w:color w:val="000000"/>
          <w:b w:val="off"/>
          <w:i w:val="off"/>
        </w:rPr>
        <w:t>自身操作的话，那它的复杂性就是既无深度又无生机可言的。</w:t>
      </w:r>
      <w:r>
        <w:rPr>
          <w:rFonts w:ascii="宋体" w:hAnsi="宋体" w:cs="宋体" w:eastAsia="宋体"/>
          <w:sz w:val="42"/>
          <w:spacing w:val="0"/>
          <w:color w:val="000000"/>
          <w:b w:val="off"/>
          <w:i w:val="off"/>
        </w:rPr>
        <w:t>作为深度的生命只属于心灵记忆的那个蜡板。所以弗洛伊德</w:t>
      </w:r>
      <w:r>
        <w:rPr>
          <w:rFonts w:ascii="宋体" w:hAnsi="宋体" w:cs="宋体" w:eastAsia="宋体"/>
          <w:sz w:val="42"/>
          <w:spacing w:val="0"/>
          <w:color w:val="000000"/>
          <w:b w:val="off"/>
          <w:i w:val="off"/>
        </w:rPr>
        <w:t>像柏拉图一样继续将潜记忆(hypomnésique)书写与本身由印</w:t>
      </w:r>
      <w:r>
        <w:rPr>
          <w:rFonts w:ascii="宋体" w:hAnsi="宋体" w:cs="宋体" w:eastAsia="宋体"/>
          <w:sz w:val="42"/>
          <w:spacing w:val="0"/>
          <w:color w:val="000000"/>
          <w:b w:val="off"/>
          <w:i w:val="off"/>
        </w:rPr>
        <w:t>迹、由对外在于时间的某种当下真理之经验性回忆编织而成</w:t>
      </w:r>
      <w:r>
        <w:rPr>
          <w:rFonts w:ascii="宋体" w:hAnsi="宋体" w:cs="宋体" w:eastAsia="宋体"/>
          <w:sz w:val="42"/>
          <w:spacing w:val="0"/>
          <w:color w:val="000000"/>
          <w:b w:val="off"/>
          <w:i w:val="off"/>
        </w:rPr>
        <w:t>的心灵内书写(en tei psychei)相对立。从此以后，与心灵责任</w:t>
      </w:r>
      <w:r>
        <w:rPr>
          <w:rFonts w:ascii="宋体" w:hAnsi="宋体" w:cs="宋体" w:eastAsia="宋体"/>
          <w:sz w:val="42"/>
          <w:spacing w:val="0"/>
          <w:color w:val="000000"/>
          <w:b w:val="off"/>
          <w:i w:val="off"/>
        </w:rPr>
        <w:t>相分隔的神奇打印装置，作为一种自负其责的再现，就仍属于</w:t>
      </w:r>
      <w:r>
        <w:rPr>
          <w:rFonts w:ascii="宋体" w:hAnsi="宋体" w:cs="宋体" w:eastAsia="宋体"/>
          <w:sz w:val="42"/>
          <w:spacing w:val="0"/>
          <w:color w:val="000000"/>
          <w:b w:val="off"/>
          <w:i w:val="off"/>
        </w:rPr>
        <w:t>笛卡儿式的那种空间与力学：自然蜡、协助记忆的那种外在</w:t>
      </w:r>
      <w:r>
        <w:rPr>
          <w:rFonts w:ascii="宋体" w:hAnsi="宋体" w:cs="宋体" w:eastAsia="宋体"/>
          <w:sz w:val="42"/>
          <w:spacing w:val="0"/>
          <w:color w:val="000000"/>
          <w:b w:val="off"/>
          <w:i w:val="off"/>
        </w:rPr>
        <w:t>性。</w:t>
      </w:r>
      <w:bookmarkEnd w:id="3547"/>
    </w:p>
    <w:p>
      <w:pPr>
        <w:pageBreakBefore w:val="off"/>
        <w:tabs/>
        <w:wordWrap w:val="off"/>
        <w:spacing w:before="0" w:after="0" w:line="680" w:lineRule="atLeast"/>
        <w:ind w:left="40" w:right="0" w:firstLine="800"/>
        <w:jc w:val="both"/>
        <w:textAlignment w:val="baseline"/>
        <w:rPr>
          <w:sz w:val="42"/>
        </w:rPr>
      </w:pPr>
      <w:bookmarkStart w:name="" w:id="3548"/>
      <w:r>
        <w:rPr>
          <w:rFonts w:ascii="宋体" w:hAnsi="宋体" w:cs="宋体" w:eastAsia="宋体"/>
          <w:sz w:val="42"/>
          <w:spacing w:val="0"/>
          <w:color w:val="000000"/>
          <w:b w:val="off"/>
          <w:i w:val="off"/>
        </w:rPr>
        <w:t>弗洛伊德对生与死的那种统一性所思考过的一切，本应</w:t>
      </w:r>
      <w:r>
        <w:rPr>
          <w:rFonts w:ascii="宋体" w:hAnsi="宋体" w:cs="宋体" w:eastAsia="宋体"/>
          <w:sz w:val="42"/>
          <w:spacing w:val="0"/>
          <w:color w:val="000000"/>
          <w:b w:val="off"/>
          <w:i w:val="off"/>
        </w:rPr>
        <w:t>当促使他在此提出其它的一些问题。并且应当是明确地提</w:t>
      </w:r>
      <w:r>
        <w:rPr>
          <w:rFonts w:ascii="宋体" w:hAnsi="宋体" w:cs="宋体" w:eastAsia="宋体"/>
          <w:sz w:val="42"/>
          <w:spacing w:val="0"/>
          <w:color w:val="000000"/>
          <w:b w:val="off"/>
          <w:i w:val="off"/>
        </w:rPr>
        <w:t>出。但弗洛伊德却没有明确地追问对记忆的所谓自发性必不</w:t>
      </w:r>
      <w:r>
        <w:rPr>
          <w:rFonts w:ascii="宋体" w:hAnsi="宋体" w:cs="宋体" w:eastAsia="宋体"/>
          <w:sz w:val="42"/>
          <w:spacing w:val="0"/>
          <w:color w:val="000000"/>
          <w:b w:val="off"/>
          <w:i w:val="off"/>
        </w:rPr>
        <w:t>可少的那种“物化了的”“替补物”的身份，即便这种自发性是</w:t>
      </w:r>
      <w:bookmarkEnd w:id="3548"/>
    </w:p>
    <w:p>
      <w:pPr>
        <w:pageBreakBefore w:val="off"/>
        <w:tabs/>
        <w:wordWrap w:val="off"/>
        <w:spacing w:before="0" w:after="0" w:line="500" w:lineRule="atLeast"/>
        <w:ind w:left="0" w:right="520"/>
        <w:jc w:val="right"/>
        <w:textAlignment w:val="baseline"/>
        <w:rPr>
          <w:sz w:val="37"/>
        </w:rPr>
      </w:pPr>
      <w:bookmarkStart w:name="" w:id="3549"/>
      <w:r>
        <w:rPr>
          <w:rFonts w:ascii="楷体" w:hAnsi="楷体" w:cs="楷体" w:eastAsia="楷体"/>
          <w:sz w:val="37"/>
          <w:spacing w:val="0"/>
          <w:color w:val="000000"/>
          <w:b w:val="off"/>
          <w:i w:val="off"/>
        </w:rPr>
        <w:t>409</w:t>
      </w:r>
      <w:bookmarkEnd w:id="3549"/>
    </w:p>
    <w:p>
      <w:r>
        <w:t/>
      </w:r>
    </w:p>
    <w:p>
      <w:pPr>
        <w:sectPr>
          <w:footerReference r:id="rId897"/>
          <w:headerReference r:id="rId898" w:type="default"/>
          <w:type w:val="nextPage"/>
          <w:pgSz w:w="14460" w:h="21540"/>
          <w:pgMar w:left="1620" w:top="1820" w:right="1620" w:bottom="1820" w:header="1520" w:footer="1520"/>
          <w:cols w:num="1"/>
        </w:sectPr>
      </w:pPr>
    </w:p>
    <w:p>
      <w:pPr>
        <w:pageBreakBefore w:val="off"/>
        <w:tabs/>
        <w:wordWrap w:val="off"/>
        <w:spacing w:before="0" w:after="0" w:line="700" w:lineRule="atLeast"/>
        <w:ind w:left="0" w:right="0" w:firstLine="40"/>
        <w:jc w:val="both"/>
        <w:textAlignment w:val="baseline"/>
        <w:rPr>
          <w:sz w:val="38"/>
        </w:rPr>
      </w:pPr>
      <w:bookmarkStart w:name="" w:id="3550"/>
      <w:r>
        <w:rPr>
          <w:rFonts w:ascii="宋体" w:hAnsi="宋体" w:cs="宋体" w:eastAsia="宋体"/>
          <w:sz w:val="38"/>
          <w:spacing w:val="0"/>
          <w:color w:val="000000"/>
          <w:b w:val="off"/>
          <w:i w:val="off"/>
        </w:rPr>
        <w:t>自行分化的、受到某种潜意识压抑力或性压抑阻拦的，何况这</w:t>
      </w:r>
      <w:r>
        <w:rPr>
          <w:rFonts w:ascii="宋体" w:hAnsi="宋体" w:cs="宋体" w:eastAsia="宋体"/>
          <w:sz w:val="38"/>
          <w:spacing w:val="0"/>
          <w:color w:val="000000"/>
          <w:b w:val="off"/>
          <w:i w:val="off"/>
        </w:rPr>
        <w:t>种压抑力不可能作用于一种完全自发性的记忆。远不是这个</w:t>
      </w:r>
      <w:r>
        <w:rPr>
          <w:rFonts w:ascii="宋体" w:hAnsi="宋体" w:cs="宋体" w:eastAsia="宋体"/>
          <w:sz w:val="38"/>
          <w:spacing w:val="0"/>
          <w:color w:val="000000"/>
          <w:b w:val="off"/>
          <w:i w:val="off"/>
        </w:rPr>
        <w:t>机器完全缺乏自发性，而是它与心灵机制的那种相似性、它的</w:t>
      </w:r>
      <w:r>
        <w:rPr>
          <w:rFonts w:ascii="宋体" w:hAnsi="宋体" w:cs="宋体" w:eastAsia="宋体"/>
          <w:sz w:val="38"/>
          <w:spacing w:val="0"/>
          <w:color w:val="000000"/>
          <w:b w:val="off"/>
          <w:i w:val="off"/>
        </w:rPr>
        <w:t>存在与必要性证明了记忆自发性那种因此被替补的有限性。</w:t>
      </w:r>
      <w:r>
        <w:rPr>
          <w:rFonts w:ascii="宋体" w:hAnsi="宋体" w:cs="宋体" w:eastAsia="宋体"/>
          <w:sz w:val="38"/>
          <w:spacing w:val="0"/>
          <w:color w:val="000000"/>
          <w:b w:val="off"/>
          <w:i w:val="off"/>
        </w:rPr>
        <w:t>这个机器——因此也可以说再现————就是在心灵现象中的死</w:t>
      </w:r>
      <w:r>
        <w:rPr>
          <w:rFonts w:ascii="宋体" w:hAnsi="宋体" w:cs="宋体" w:eastAsia="宋体"/>
          <w:sz w:val="38"/>
          <w:spacing w:val="0"/>
          <w:color w:val="000000"/>
          <w:b w:val="off"/>
          <w:i w:val="off"/>
        </w:rPr>
        <w:t>亡和有限性。弗洛伊德没有进一步追究这个至少在世界中开</w:t>
      </w:r>
      <w:r>
        <w:rPr>
          <w:rFonts w:ascii="宋体" w:hAnsi="宋体" w:cs="宋体" w:eastAsia="宋体"/>
          <w:sz w:val="38"/>
          <w:spacing w:val="0"/>
          <w:color w:val="000000"/>
          <w:b w:val="off"/>
          <w:i w:val="off"/>
        </w:rPr>
        <w:t>始相似于记忆，而且总是进一步地更逼真地相似于记忆的机</w:t>
      </w:r>
      <w:r>
        <w:rPr>
          <w:rFonts w:ascii="宋体" w:hAnsi="宋体" w:cs="宋体" w:eastAsia="宋体"/>
          <w:sz w:val="38"/>
          <w:spacing w:val="0"/>
          <w:color w:val="000000"/>
          <w:b w:val="off"/>
          <w:i w:val="off"/>
        </w:rPr>
        <w:t>器的那种可能性。它比这个单纯的神奇打印装置更逼真地相</w:t>
      </w:r>
      <w:r>
        <w:rPr>
          <w:rFonts w:ascii="宋体" w:hAnsi="宋体" w:cs="宋体" w:eastAsia="宋体"/>
          <w:sz w:val="38"/>
          <w:spacing w:val="0"/>
          <w:color w:val="000000"/>
          <w:b w:val="off"/>
          <w:i w:val="off"/>
        </w:rPr>
        <w:t>似：后者虽比其石板或纸页无疑绝对地更为复杂，却没有隐迹</w:t>
      </w:r>
      <w:r>
        <w:rPr>
          <w:rFonts w:ascii="宋体" w:hAnsi="宋体" w:cs="宋体" w:eastAsia="宋体"/>
          <w:sz w:val="38"/>
          <w:spacing w:val="0"/>
          <w:color w:val="000000"/>
          <w:b w:val="off"/>
          <w:i w:val="off"/>
        </w:rPr>
        <w:t>纸本古老，但与其它的存档机器相比，它乃是个孩子的玩具。</w:t>
      </w:r>
      <w:r>
        <w:rPr>
          <w:rFonts w:ascii="宋体" w:hAnsi="宋体" w:cs="宋体" w:eastAsia="宋体"/>
          <w:sz w:val="38"/>
          <w:spacing w:val="0"/>
          <w:color w:val="000000"/>
          <w:b w:val="off"/>
          <w:i w:val="off"/>
        </w:rPr>
        <w:t>这种相似性，也就是说必然是心灵现象的某种“在世界中”，不</w:t>
      </w:r>
      <w:r>
        <w:rPr>
          <w:rFonts w:ascii="宋体" w:hAnsi="宋体" w:cs="宋体" w:eastAsia="宋体"/>
          <w:sz w:val="38"/>
          <w:spacing w:val="0"/>
          <w:color w:val="000000"/>
          <w:b w:val="off"/>
          <w:i w:val="off"/>
        </w:rPr>
        <w:t>会平白无故地闯入记忆，这种情形不亚于死亡不会突然撞见</w:t>
      </w:r>
      <w:r>
        <w:rPr>
          <w:rFonts w:ascii="宋体" w:hAnsi="宋体" w:cs="宋体" w:eastAsia="宋体"/>
          <w:sz w:val="38"/>
          <w:spacing w:val="0"/>
          <w:color w:val="000000"/>
          <w:b w:val="off"/>
          <w:i w:val="off"/>
        </w:rPr>
        <w:t>生命。这种相似性奠定了记忆的基础。隐喻，即这里的那个</w:t>
      </w:r>
      <w:r>
        <w:rPr>
          <w:rFonts w:ascii="宋体" w:hAnsi="宋体" w:cs="宋体" w:eastAsia="宋体"/>
          <w:sz w:val="38"/>
          <w:spacing w:val="0"/>
          <w:color w:val="000000"/>
          <w:b w:val="off"/>
          <w:i w:val="off"/>
        </w:rPr>
        <w:t>间于两种机制间的类比和这种再现关系的可能性，提出了一个</w:t>
      </w:r>
      <w:r>
        <w:rPr>
          <w:rFonts w:ascii="宋体" w:hAnsi="宋体" w:cs="宋体" w:eastAsia="宋体"/>
          <w:sz w:val="38"/>
          <w:spacing w:val="0"/>
          <w:color w:val="000000"/>
          <w:b w:val="off"/>
          <w:i w:val="off"/>
        </w:rPr>
        <w:t>问题，但弗洛伊德并没有明确这个问题，尽管他有一些前提</w:t>
      </w:r>
      <w:r>
        <w:rPr>
          <w:rFonts w:ascii="宋体" w:hAnsi="宋体" w:cs="宋体" w:eastAsia="宋体"/>
          <w:sz w:val="38"/>
          <w:spacing w:val="0"/>
          <w:color w:val="000000"/>
          <w:b w:val="off"/>
          <w:i w:val="off"/>
        </w:rPr>
        <w:t>和一些无疑至关重要的理由，甚至在他将之引向其主题与迫</w:t>
      </w:r>
      <w:r>
        <w:rPr>
          <w:rFonts w:ascii="宋体" w:hAnsi="宋体" w:cs="宋体" w:eastAsia="宋体"/>
          <w:sz w:val="38"/>
          <w:spacing w:val="0"/>
          <w:color w:val="000000"/>
          <w:b w:val="off"/>
          <w:i w:val="off"/>
        </w:rPr>
        <w:t>切性的那一刻也是如此。作为修辞或教学手段的隐喻，这里</w:t>
      </w:r>
      <w:r>
        <w:rPr>
          <w:rFonts w:ascii="宋体" w:hAnsi="宋体" w:cs="宋体" w:eastAsia="宋体"/>
          <w:sz w:val="38"/>
          <w:spacing w:val="0"/>
          <w:color w:val="000000"/>
          <w:b w:val="off"/>
          <w:i w:val="off"/>
        </w:rPr>
        <w:t>只有通过固体的隐喻，通过一种增补性机器的非“自然的”、历</w:t>
      </w:r>
      <w:r>
        <w:rPr>
          <w:rFonts w:ascii="宋体" w:hAnsi="宋体" w:cs="宋体" w:eastAsia="宋体"/>
          <w:sz w:val="38"/>
          <w:spacing w:val="0"/>
          <w:color w:val="000000"/>
          <w:b w:val="off"/>
          <w:i w:val="off"/>
        </w:rPr>
        <w:t>史的生产才是可能的，而这种增补性机器是为了替补心灵组</w:t>
      </w:r>
      <w:r>
        <w:rPr>
          <w:rFonts w:ascii="宋体" w:hAnsi="宋体" w:cs="宋体" w:eastAsia="宋体"/>
          <w:sz w:val="38"/>
          <w:spacing w:val="0"/>
          <w:color w:val="000000"/>
          <w:b w:val="off"/>
          <w:i w:val="off"/>
        </w:rPr>
        <w:t>织的有限性而附加其上的。有限性这个概念正是从这种替补</w:t>
      </w:r>
      <w:r>
        <w:rPr>
          <w:rFonts w:ascii="宋体" w:hAnsi="宋体" w:cs="宋体" w:eastAsia="宋体"/>
          <w:sz w:val="38"/>
          <w:spacing w:val="0"/>
          <w:color w:val="000000"/>
          <w:b w:val="off"/>
          <w:i w:val="off"/>
        </w:rPr>
        <w:t>性运动衍生出来的。幸存于个体的甚至属类性(générique)的</w:t>
      </w:r>
      <w:r>
        <w:rPr>
          <w:rFonts w:ascii="宋体" w:hAnsi="宋体" w:cs="宋体" w:eastAsia="宋体"/>
          <w:sz w:val="38"/>
          <w:spacing w:val="0"/>
          <w:color w:val="000000"/>
          <w:b w:val="off"/>
          <w:i w:val="off"/>
        </w:rPr>
        <w:t>心灵现象组织的这种隐喻的历史技术性生产与心灵内(intra-</w:t>
      </w:r>
      <w:r>
        <w:rPr>
          <w:rFonts w:ascii="宋体" w:hAnsi="宋体" w:cs="宋体" w:eastAsia="宋体"/>
          <w:sz w:val="38"/>
          <w:spacing w:val="0"/>
          <w:color w:val="000000"/>
          <w:b w:val="off"/>
          <w:i w:val="off"/>
        </w:rPr>
        <w:t>psychique)隐喻的生产完全是不同层次上的两个东西，假设后</w:t>
      </w:r>
      <w:r>
        <w:rPr>
          <w:rFonts w:ascii="宋体" w:hAnsi="宋体" w:cs="宋体" w:eastAsia="宋体"/>
          <w:sz w:val="38"/>
          <w:spacing w:val="0"/>
          <w:color w:val="000000"/>
          <w:b w:val="off"/>
          <w:i w:val="off"/>
        </w:rPr>
        <w:t>者存在(但就之论之是不足够的)，假设两种隐喻之间有些关</w:t>
      </w:r>
      <w:r>
        <w:rPr>
          <w:rFonts w:ascii="宋体" w:hAnsi="宋体" w:cs="宋体" w:eastAsia="宋体"/>
          <w:sz w:val="38"/>
          <w:spacing w:val="0"/>
          <w:color w:val="000000"/>
          <w:b w:val="off"/>
          <w:i w:val="off"/>
        </w:rPr>
        <w:t>联的话。这里，技术这个问题(可能必须为它找到另一个名字</w:t>
      </w:r>
      <w:bookmarkEnd w:id="3550"/>
    </w:p>
    <w:p>
      <w:pPr>
        <w:pageBreakBefore w:val="off"/>
        <w:tabs/>
        <w:wordWrap w:val="off"/>
        <w:spacing w:before="0" w:after="0" w:line="440" w:lineRule="atLeast"/>
        <w:ind w:left="460" w:right="0"/>
        <w:jc w:val="both"/>
        <w:textAlignment w:val="baseline"/>
        <w:rPr>
          <w:sz w:val="33"/>
        </w:rPr>
      </w:pPr>
      <w:bookmarkStart w:name="" w:id="3551"/>
      <w:r>
        <w:rPr>
          <w:rFonts w:ascii="楷体" w:hAnsi="楷体" w:cs="楷体" w:eastAsia="楷体"/>
          <w:sz w:val="33"/>
          <w:spacing w:val="0"/>
          <w:color w:val="000000"/>
          <w:b w:val="off"/>
          <w:i w:val="off"/>
        </w:rPr>
        <w:t>410</w:t>
      </w:r>
      <w:bookmarkEnd w:id="3551"/>
    </w:p>
    <w:p>
      <w:r>
        <w:t/>
      </w:r>
    </w:p>
    <w:p>
      <w:pPr>
        <w:sectPr>
          <w:footerReference r:id="rId899"/>
          <w:headerReference r:id="rId900" w:type="default"/>
          <w:type w:val="nextPage"/>
          <w:pgSz w:w="14460" w:h="21540"/>
          <w:pgMar w:left="1640" w:top="1820" w:right="1640" w:bottom="1820" w:header="1520" w:footer="1520"/>
          <w:cols w:num="1"/>
        </w:sectPr>
      </w:pPr>
    </w:p>
    <w:p>
      <w:pPr>
        <w:pageBreakBefore w:val="off"/>
        <w:tabs/>
        <w:wordWrap w:val="off"/>
        <w:spacing w:before="0" w:after="0" w:line="680" w:lineRule="atLeast"/>
        <w:ind w:left="20" w:right="20"/>
        <w:jc w:val="both"/>
        <w:textAlignment w:val="baseline"/>
        <w:rPr>
          <w:sz w:val="39"/>
        </w:rPr>
      </w:pPr>
      <w:bookmarkStart w:name="" w:id="3552"/>
      <w:r>
        <w:rPr>
          <w:rFonts w:ascii="宋体" w:hAnsi="宋体" w:cs="宋体" w:eastAsia="宋体"/>
          <w:sz w:val="39"/>
          <w:spacing w:val="0"/>
          <w:color w:val="000000"/>
          <w:b w:val="off"/>
          <w:i w:val="off"/>
        </w:rPr>
        <w:t>以便将它从传统的问题性中拔出)并不听凭自己从心灵与非</w:t>
      </w:r>
      <w:r>
        <w:rPr>
          <w:rFonts w:ascii="宋体" w:hAnsi="宋体" w:cs="宋体" w:eastAsia="宋体"/>
          <w:sz w:val="39"/>
          <w:spacing w:val="0"/>
          <w:color w:val="000000"/>
          <w:b w:val="off"/>
          <w:i w:val="off"/>
        </w:rPr>
        <w:t>心灵、生与死的那种想当然的对立中滋生。书写，这里指的就是那个技艺(techné)，那个作为生与死、当下在场与再现、两</w:t>
      </w:r>
      <w:r>
        <w:rPr>
          <w:rFonts w:ascii="宋体" w:hAnsi="宋体" w:cs="宋体" w:eastAsia="宋体"/>
          <w:sz w:val="39"/>
          <w:spacing w:val="0"/>
          <w:color w:val="000000"/>
          <w:b w:val="off"/>
          <w:i w:val="off"/>
        </w:rPr>
        <w:t>个不同的机器间关系的技艺。它打开了技艺的问题：一般性</w:t>
      </w:r>
      <w:r>
        <w:rPr>
          <w:rFonts w:ascii="宋体" w:hAnsi="宋体" w:cs="宋体" w:eastAsia="宋体"/>
          <w:sz w:val="39"/>
          <w:spacing w:val="0"/>
          <w:color w:val="000000"/>
          <w:b w:val="off"/>
          <w:i w:val="off"/>
        </w:rPr>
        <w:t>机器的技艺问题及心灵机制与非心灵机制间类比的技艺问</w:t>
      </w:r>
      <w:r>
        <w:rPr>
          <w:rFonts w:ascii="宋体" w:hAnsi="宋体" w:cs="宋体" w:eastAsia="宋体"/>
          <w:sz w:val="39"/>
          <w:spacing w:val="0"/>
          <w:color w:val="000000"/>
          <w:b w:val="off"/>
          <w:i w:val="off"/>
        </w:rPr>
        <w:t>题。在此意义上，书写就是历史的舞台与世界的游戏。它不</w:t>
      </w:r>
      <w:r>
        <w:rPr>
          <w:rFonts w:ascii="宋体" w:hAnsi="宋体" w:cs="宋体" w:eastAsia="宋体"/>
          <w:sz w:val="39"/>
          <w:spacing w:val="0"/>
          <w:color w:val="000000"/>
          <w:b w:val="off"/>
          <w:i w:val="off"/>
        </w:rPr>
        <w:t>会让某种简单的心理学耗尽。这个在弗洛伊德的话语中将自</w:t>
      </w:r>
      <w:r>
        <w:rPr>
          <w:rFonts w:ascii="宋体" w:hAnsi="宋体" w:cs="宋体" w:eastAsia="宋体"/>
          <w:sz w:val="39"/>
          <w:spacing w:val="0"/>
          <w:color w:val="000000"/>
          <w:b w:val="off"/>
          <w:i w:val="off"/>
        </w:rPr>
        <w:t>身向书写主题敞开的东西，使得心理分析既非一种简单的心</w:t>
      </w:r>
      <w:r>
        <w:rPr>
          <w:rFonts w:ascii="宋体" w:hAnsi="宋体" w:cs="宋体" w:eastAsia="宋体"/>
          <w:sz w:val="39"/>
          <w:spacing w:val="0"/>
          <w:color w:val="000000"/>
          <w:b w:val="off"/>
          <w:i w:val="off"/>
        </w:rPr>
        <w:t>理学又非一种简单的心理分析学。</w:t>
      </w:r>
      <w:bookmarkEnd w:id="3552"/>
    </w:p>
    <w:p>
      <w:pPr>
        <w:pageBreakBefore w:val="off"/>
        <w:tabs/>
        <w:wordWrap w:val="off"/>
        <w:spacing w:before="0" w:after="0" w:line="680" w:lineRule="atLeast"/>
        <w:ind w:left="20" w:right="20" w:firstLine="820"/>
        <w:jc w:val="both"/>
        <w:textAlignment w:val="baseline"/>
        <w:rPr>
          <w:sz w:val="39"/>
        </w:rPr>
      </w:pPr>
      <w:bookmarkStart w:name="" w:id="3553"/>
      <w:r>
        <w:rPr>
          <w:rFonts w:ascii="宋体" w:hAnsi="宋体" w:cs="宋体" w:eastAsia="宋体"/>
          <w:sz w:val="39"/>
          <w:spacing w:val="0"/>
          <w:color w:val="000000"/>
          <w:b w:val="off"/>
          <w:i w:val="off"/>
        </w:rPr>
        <w:t>因而可能正是在这个弗洛伊德式的缺口中，预示了那种</w:t>
      </w:r>
      <w:r>
        <w:rPr>
          <w:rFonts w:ascii="宋体" w:hAnsi="宋体" w:cs="宋体" w:eastAsia="宋体"/>
          <w:sz w:val="39"/>
          <w:spacing w:val="0"/>
          <w:color w:val="000000"/>
          <w:b w:val="off"/>
          <w:i w:val="off"/>
        </w:rPr>
        <w:t>对人们可称之为“柏拉图式”关闭的超外(l’ au-delà)与不及</w:t>
      </w:r>
      <w:r>
        <w:rPr>
          <w:rFonts w:ascii="宋体" w:hAnsi="宋体" w:cs="宋体" w:eastAsia="宋体"/>
          <w:sz w:val="39"/>
          <w:spacing w:val="0"/>
          <w:color w:val="000000"/>
          <w:b w:val="off"/>
          <w:i w:val="off"/>
        </w:rPr>
        <w:t>(l’ en-deça)。在于弗洛伊德名下借助某种难以置信的神话学</w:t>
      </w:r>
      <w:r>
        <w:rPr>
          <w:rFonts w:ascii="宋体" w:hAnsi="宋体" w:cs="宋体" w:eastAsia="宋体"/>
          <w:sz w:val="39"/>
          <w:spacing w:val="0"/>
          <w:color w:val="000000"/>
          <w:b w:val="off"/>
          <w:i w:val="off"/>
        </w:rPr>
        <w:t>(无论这种神话学是神经学的或是超心理学的：因为除了那个</w:t>
      </w:r>
      <w:r>
        <w:rPr>
          <w:rFonts w:ascii="宋体" w:hAnsi="宋体" w:cs="宋体" w:eastAsia="宋体"/>
          <w:sz w:val="39"/>
          <w:spacing w:val="0"/>
          <w:color w:val="000000"/>
          <w:b w:val="off"/>
          <w:i w:val="off"/>
        </w:rPr>
        <w:t>瓦解其字面义并使之不稳定的问题外，我们从不奢望认真去</w:t>
      </w:r>
      <w:r>
        <w:rPr>
          <w:rFonts w:ascii="宋体" w:hAnsi="宋体" w:cs="宋体" w:eastAsia="宋体"/>
          <w:sz w:val="39"/>
          <w:spacing w:val="0"/>
          <w:color w:val="000000"/>
          <w:b w:val="off"/>
          <w:i w:val="off"/>
        </w:rPr>
        <w:t>对待超心理学童话。从《草案》叙述的那些神经学故事的角度</w:t>
      </w:r>
      <w:r>
        <w:rPr>
          <w:rFonts w:ascii="宋体" w:hAnsi="宋体" w:cs="宋体" w:eastAsia="宋体"/>
          <w:sz w:val="39"/>
          <w:spacing w:val="0"/>
          <w:color w:val="000000"/>
          <w:b w:val="off"/>
          <w:i w:val="off"/>
        </w:rPr>
        <w:t>看，它的优势恐怕是微乎其微的)得以“显示”的世界历史的这</w:t>
      </w:r>
      <w:r>
        <w:rPr>
          <w:rFonts w:ascii="宋体" w:hAnsi="宋体" w:cs="宋体" w:eastAsia="宋体"/>
          <w:sz w:val="39"/>
          <w:spacing w:val="0"/>
          <w:color w:val="000000"/>
          <w:b w:val="off"/>
          <w:i w:val="off"/>
        </w:rPr>
        <w:t>一时刻，书写的那种先验历史舞台与其自身的关系，已经不言</w:t>
      </w:r>
      <w:r>
        <w:rPr>
          <w:rFonts w:ascii="宋体" w:hAnsi="宋体" w:cs="宋体" w:eastAsia="宋体"/>
          <w:sz w:val="39"/>
          <w:spacing w:val="0"/>
          <w:color w:val="000000"/>
          <w:b w:val="off"/>
          <w:i w:val="off"/>
        </w:rPr>
        <w:t>而喻地被说出来了，以没有被自己思考的方式被思考了：这种</w:t>
      </w:r>
      <w:r>
        <w:rPr>
          <w:rFonts w:ascii="宋体" w:hAnsi="宋体" w:cs="宋体" w:eastAsia="宋体"/>
          <w:sz w:val="39"/>
          <w:spacing w:val="0"/>
          <w:color w:val="000000"/>
          <w:b w:val="off"/>
          <w:i w:val="off"/>
        </w:rPr>
        <w:t>关系被写下又同时被抹去、被隐喻化，并在显示出种种内在于</w:t>
      </w:r>
      <w:r>
        <w:rPr>
          <w:rFonts w:ascii="宋体" w:hAnsi="宋体" w:cs="宋体" w:eastAsia="宋体"/>
          <w:sz w:val="39"/>
          <w:spacing w:val="0"/>
          <w:color w:val="000000"/>
          <w:b w:val="off"/>
          <w:i w:val="off"/>
        </w:rPr>
        <w:t>世界的关系的同时指定自身并再现自身。</w:t>
      </w:r>
      <w:bookmarkEnd w:id="3553"/>
    </w:p>
    <w:p>
      <w:pPr>
        <w:pageBreakBefore w:val="off"/>
        <w:tabs/>
        <w:wordWrap w:val="off"/>
        <w:spacing w:before="0" w:after="0" w:line="680" w:lineRule="atLeast"/>
        <w:ind w:left="20" w:right="0" w:firstLine="820"/>
        <w:jc w:val="both"/>
        <w:textAlignment w:val="baseline"/>
        <w:rPr>
          <w:sz w:val="39"/>
        </w:rPr>
      </w:pPr>
      <w:bookmarkStart w:name="" w:id="3554"/>
      <w:r>
        <w:rPr>
          <w:rFonts w:ascii="宋体" w:hAnsi="宋体" w:cs="宋体" w:eastAsia="宋体"/>
          <w:sz w:val="39"/>
          <w:spacing w:val="0"/>
          <w:color w:val="000000"/>
          <w:b w:val="off"/>
          <w:i w:val="off"/>
        </w:rPr>
        <w:t>这一点可能会(仅是其中的一个例子，让我们这里谨慎地</w:t>
      </w:r>
      <w:r>
        <w:rPr>
          <w:rFonts w:ascii="宋体" w:hAnsi="宋体" w:cs="宋体" w:eastAsia="宋体"/>
          <w:sz w:val="39"/>
          <w:spacing w:val="0"/>
          <w:color w:val="000000"/>
          <w:b w:val="off"/>
          <w:i w:val="off"/>
        </w:rPr>
        <w:t>倾听)在弗洛伊德以某种令人钦佩的规模和连续性给我们演</w:t>
      </w:r>
      <w:r>
        <w:rPr>
          <w:rFonts w:ascii="宋体" w:hAnsi="宋体" w:cs="宋体" w:eastAsia="宋体"/>
          <w:sz w:val="39"/>
          <w:spacing w:val="0"/>
          <w:color w:val="000000"/>
          <w:b w:val="off"/>
          <w:i w:val="off"/>
        </w:rPr>
        <w:t>的那场书写戏(scène)的符号中得以辨识。这里，必须用一种</w:t>
      </w:r>
      <w:r>
        <w:rPr>
          <w:rFonts w:ascii="宋体" w:hAnsi="宋体" w:cs="宋体" w:eastAsia="宋体"/>
          <w:sz w:val="39"/>
          <w:spacing w:val="0"/>
          <w:color w:val="000000"/>
          <w:b w:val="off"/>
          <w:i w:val="off"/>
        </w:rPr>
        <w:t>不同于心理学，无论是个体或集体的，甚至是不同于人类学的</w:t>
      </w:r>
      <w:r>
        <w:rPr>
          <w:rFonts w:ascii="宋体" w:hAnsi="宋体" w:cs="宋体" w:eastAsia="宋体"/>
          <w:sz w:val="39"/>
          <w:spacing w:val="0"/>
          <w:color w:val="000000"/>
          <w:b w:val="off"/>
          <w:i w:val="off"/>
        </w:rPr>
        <w:t>方式来思考这个场景。必须将它放在世界舞台的视域中去思</w:t>
      </w:r>
      <w:bookmarkEnd w:id="3554"/>
    </w:p>
    <w:p>
      <w:pPr>
        <w:pageBreakBefore w:val="off"/>
        <w:tabs/>
        <w:wordWrap w:val="off"/>
        <w:spacing w:before="0" w:after="0" w:line="460" w:lineRule="atLeast"/>
        <w:ind w:left="0" w:right="520"/>
        <w:jc w:val="right"/>
        <w:textAlignment w:val="baseline"/>
        <w:rPr>
          <w:sz w:val="34"/>
        </w:rPr>
      </w:pPr>
      <w:bookmarkStart w:name="" w:id="3555"/>
      <w:r>
        <w:rPr>
          <w:rFonts w:ascii="楷体" w:hAnsi="楷体" w:cs="楷体" w:eastAsia="楷体"/>
          <w:sz w:val="34"/>
          <w:spacing w:val="0"/>
          <w:color w:val="000000"/>
          <w:b w:val="off"/>
          <w:i w:val="off"/>
        </w:rPr>
        <w:t>411</w:t>
      </w:r>
      <w:bookmarkEnd w:id="3555"/>
    </w:p>
    <w:p>
      <w:r>
        <w:t/>
      </w:r>
    </w:p>
    <w:p>
      <w:pPr>
        <w:sectPr>
          <w:footerReference r:id="rId901"/>
          <w:headerReference r:id="rId902" w:type="default"/>
          <w:type w:val="nextPage"/>
          <w:pgSz w:w="14460" w:h="21540"/>
          <w:pgMar w:left="1640" w:top="1760" w:right="1640" w:bottom="1760" w:header="1460" w:footer="1460"/>
          <w:cols w:num="1"/>
        </w:sectPr>
      </w:pPr>
    </w:p>
    <w:p>
      <w:pPr>
        <w:pageBreakBefore w:val="off"/>
        <w:tabs/>
        <w:wordWrap w:val="off"/>
        <w:spacing w:before="0" w:after="0" w:line="680" w:lineRule="atLeast"/>
        <w:ind w:left="0" w:right="60"/>
        <w:jc w:val="both"/>
        <w:textAlignment w:val="baseline"/>
        <w:rPr>
          <w:sz w:val="40"/>
        </w:rPr>
      </w:pPr>
      <w:bookmarkStart w:name="" w:id="3556"/>
      <w:r>
        <w:rPr>
          <w:rFonts w:ascii="宋体" w:hAnsi="宋体" w:cs="宋体" w:eastAsia="宋体"/>
          <w:sz w:val="40"/>
          <w:spacing w:val="0"/>
          <w:color w:val="000000"/>
          <w:b w:val="off"/>
          <w:i w:val="off"/>
        </w:rPr>
        <w:t>考；也必须将它当做这个世界舞台的历史来思考。因为弗洛</w:t>
      </w:r>
      <w:r>
        <w:rPr>
          <w:rFonts w:ascii="宋体" w:hAnsi="宋体" w:cs="宋体" w:eastAsia="宋体"/>
          <w:sz w:val="40"/>
          <w:spacing w:val="0"/>
          <w:color w:val="000000"/>
          <w:b w:val="off"/>
          <w:i w:val="off"/>
        </w:rPr>
        <w:t>伊德的话语在那里被逮住。</w:t>
      </w:r>
      <w:bookmarkEnd w:id="3556"/>
    </w:p>
    <w:p>
      <w:pPr>
        <w:pageBreakBefore w:val="off"/>
        <w:tabs/>
        <w:wordWrap w:val="off"/>
        <w:spacing w:before="0" w:after="0" w:line="680" w:lineRule="atLeast"/>
        <w:ind w:left="0" w:right="20" w:firstLine="860"/>
        <w:jc w:val="both"/>
        <w:textAlignment w:val="baseline"/>
        <w:rPr>
          <w:sz w:val="40"/>
        </w:rPr>
      </w:pPr>
      <w:bookmarkStart w:name="" w:id="3557"/>
      <w:r>
        <w:rPr>
          <w:rFonts w:ascii="宋体" w:hAnsi="宋体" w:cs="宋体" w:eastAsia="宋体"/>
          <w:sz w:val="40"/>
          <w:spacing w:val="0"/>
          <w:color w:val="000000"/>
          <w:b w:val="off"/>
          <w:i w:val="off"/>
        </w:rPr>
        <w:t>因此弗洛伊德为我们演了场书写戏。像所有写作的人那</w:t>
      </w:r>
      <w:r>
        <w:rPr>
          <w:rFonts w:ascii="宋体" w:hAnsi="宋体" w:cs="宋体" w:eastAsia="宋体"/>
          <w:sz w:val="40"/>
          <w:spacing w:val="0"/>
          <w:color w:val="000000"/>
          <w:b w:val="off"/>
          <w:i w:val="off"/>
        </w:rPr>
        <w:t>样。像所有会写作的人那样，他让这场戏在舞台上自分为二，</w:t>
      </w:r>
      <w:r>
        <w:rPr>
          <w:rFonts w:ascii="宋体" w:hAnsi="宋体" w:cs="宋体" w:eastAsia="宋体"/>
          <w:sz w:val="40"/>
          <w:spacing w:val="0"/>
          <w:color w:val="000000"/>
          <w:b w:val="off"/>
          <w:i w:val="off"/>
        </w:rPr>
        <w:t>重复自身并暴露自身。因此我们将让弗洛伊德来说这个他为</w:t>
      </w:r>
      <w:r>
        <w:rPr>
          <w:rFonts w:ascii="宋体" w:hAnsi="宋体" w:cs="宋体" w:eastAsia="宋体"/>
          <w:sz w:val="40"/>
          <w:spacing w:val="0"/>
          <w:color w:val="000000"/>
          <w:b w:val="off"/>
          <w:i w:val="off"/>
        </w:rPr>
        <w:t>我们演的戏。我们将向他借他印章，因为它一直暗暗地监视</w:t>
      </w:r>
      <w:r>
        <w:rPr>
          <w:rFonts w:ascii="宋体" w:hAnsi="宋体" w:cs="宋体" w:eastAsia="宋体"/>
          <w:sz w:val="40"/>
          <w:spacing w:val="0"/>
          <w:color w:val="000000"/>
          <w:b w:val="off"/>
          <w:i w:val="off"/>
        </w:rPr>
        <w:t>着我们的阅读。</w:t>
      </w:r>
      <w:bookmarkEnd w:id="3557"/>
    </w:p>
    <w:p>
      <w:pPr>
        <w:pageBreakBefore w:val="off"/>
        <w:tabs/>
        <w:wordWrap w:val="off"/>
        <w:spacing w:before="0" w:after="0" w:line="680" w:lineRule="atLeast"/>
        <w:ind w:left="0" w:right="20" w:firstLine="860"/>
        <w:jc w:val="both"/>
        <w:textAlignment w:val="baseline"/>
        <w:rPr>
          <w:sz w:val="40"/>
        </w:rPr>
      </w:pPr>
      <w:bookmarkStart w:name="" w:id="3558"/>
      <w:r>
        <w:rPr>
          <w:rFonts w:ascii="宋体" w:hAnsi="宋体" w:cs="宋体" w:eastAsia="宋体"/>
          <w:sz w:val="40"/>
          <w:spacing w:val="0"/>
          <w:color w:val="000000"/>
          <w:b w:val="off"/>
          <w:i w:val="off"/>
        </w:rPr>
        <w:t>跟着关于道路、印迹、拓路、由破坏性盗窃借助神经元打</w:t>
      </w:r>
      <w:r>
        <w:rPr>
          <w:rFonts w:ascii="宋体" w:hAnsi="宋体" w:cs="宋体" w:eastAsia="宋体"/>
          <w:sz w:val="40"/>
          <w:spacing w:val="0"/>
          <w:color w:val="000000"/>
          <w:b w:val="off"/>
          <w:i w:val="off"/>
        </w:rPr>
        <w:t>开的路途之足迹、光或蜡，为了在某种自然、某种材料、某种模</w:t>
      </w:r>
      <w:r>
        <w:rPr>
          <w:rFonts w:ascii="宋体" w:hAnsi="宋体" w:cs="宋体" w:eastAsia="宋体"/>
          <w:sz w:val="40"/>
          <w:spacing w:val="0"/>
          <w:color w:val="000000"/>
          <w:b w:val="off"/>
          <w:i w:val="off"/>
        </w:rPr>
        <w:t>子上强加记号的某种木料或树脂这些隐喻的进路；跟着那向</w:t>
      </w:r>
      <w:r>
        <w:rPr>
          <w:rFonts w:ascii="宋体" w:hAnsi="宋体" w:cs="宋体" w:eastAsia="宋体"/>
          <w:sz w:val="40"/>
          <w:spacing w:val="0"/>
          <w:color w:val="000000"/>
          <w:b w:val="off"/>
          <w:i w:val="off"/>
        </w:rPr>
        <w:t>铜版雕刻针与某种无墨迹的书写不倦的指涉；跟着对机械模</w:t>
      </w:r>
      <w:r>
        <w:rPr>
          <w:rFonts w:ascii="宋体" w:hAnsi="宋体" w:cs="宋体" w:eastAsia="宋体"/>
          <w:sz w:val="40"/>
          <w:spacing w:val="0"/>
          <w:color w:val="000000"/>
          <w:b w:val="off"/>
          <w:i w:val="off"/>
        </w:rPr>
        <w:t>型的那种不断发明与梦一般的更新，跟着这无限制地作用于</w:t>
      </w:r>
      <w:r>
        <w:rPr>
          <w:rFonts w:ascii="宋体" w:hAnsi="宋体" w:cs="宋体" w:eastAsia="宋体"/>
          <w:sz w:val="40"/>
          <w:spacing w:val="0"/>
          <w:color w:val="000000"/>
          <w:b w:val="off"/>
          <w:i w:val="off"/>
        </w:rPr>
        <w:t>那同一个隐喻，并固执地以印迹置换印迹、以机器置换机器的</w:t>
      </w:r>
      <w:r>
        <w:rPr>
          <w:rFonts w:ascii="宋体" w:hAnsi="宋体" w:cs="宋体" w:eastAsia="宋体"/>
          <w:sz w:val="40"/>
          <w:spacing w:val="0"/>
          <w:color w:val="000000"/>
          <w:b w:val="off"/>
          <w:i w:val="off"/>
        </w:rPr>
        <w:t>换喻，我们寻思着弗洛伊德究竟想做什么。</w:t>
      </w:r>
      <w:bookmarkEnd w:id="3558"/>
    </w:p>
    <w:p>
      <w:pPr>
        <w:pageBreakBefore w:val="off"/>
        <w:tabs/>
        <w:wordWrap w:val="off"/>
        <w:spacing w:before="0" w:after="0" w:line="680" w:lineRule="atLeast"/>
        <w:ind w:left="0" w:right="0" w:firstLine="860"/>
        <w:jc w:val="both"/>
        <w:textAlignment w:val="baseline"/>
        <w:rPr>
          <w:sz w:val="40"/>
        </w:rPr>
      </w:pPr>
      <w:bookmarkStart w:name="" w:id="3559"/>
      <w:r>
        <w:rPr>
          <w:rFonts w:ascii="宋体" w:hAnsi="宋体" w:cs="宋体" w:eastAsia="宋体"/>
          <w:sz w:val="40"/>
          <w:spacing w:val="0"/>
          <w:color w:val="000000"/>
          <w:b w:val="off"/>
          <w:i w:val="off"/>
        </w:rPr>
        <w:t>而我们那时想到的是那些他在那里比在别处更好地告诉</w:t>
      </w:r>
      <w:r>
        <w:rPr>
          <w:rFonts w:ascii="宋体" w:hAnsi="宋体" w:cs="宋体" w:eastAsia="宋体"/>
          <w:sz w:val="40"/>
          <w:spacing w:val="0"/>
          <w:color w:val="000000"/>
          <w:b w:val="off"/>
          <w:i w:val="off"/>
        </w:rPr>
        <w:t>了我们“此外拓路指的是什么(worin die Bahnung sonst</w:t>
      </w:r>
      <w:r>
        <w:rPr>
          <w:rFonts w:ascii="宋体" w:hAnsi="宋体" w:cs="宋体" w:eastAsia="宋体"/>
          <w:sz w:val="40"/>
          <w:spacing w:val="0"/>
          <w:color w:val="000000"/>
          <w:b w:val="off"/>
          <w:i w:val="off"/>
        </w:rPr>
        <w:t>besteht)”的文本。</w:t>
      </w:r>
      <w:bookmarkEnd w:id="3559"/>
    </w:p>
    <w:p>
      <w:pPr>
        <w:pageBreakBefore w:val="off"/>
        <w:tabs/>
        <w:wordWrap w:val="off"/>
        <w:spacing w:before="0" w:after="0" w:line="680" w:lineRule="atLeast"/>
        <w:ind w:left="0" w:right="20" w:firstLine="860"/>
        <w:jc w:val="both"/>
        <w:textAlignment w:val="baseline"/>
        <w:rPr>
          <w:sz w:val="40"/>
        </w:rPr>
      </w:pPr>
      <w:bookmarkStart w:name="" w:id="3560"/>
      <w:r>
        <w:rPr>
          <w:rFonts w:ascii="宋体" w:hAnsi="宋体" w:cs="宋体" w:eastAsia="宋体"/>
          <w:sz w:val="40"/>
          <w:spacing w:val="0"/>
          <w:color w:val="000000"/>
          <w:b w:val="off"/>
          <w:i w:val="off"/>
        </w:rPr>
        <w:t>我们首先想到的是《梦的解析》：“所有出现在梦中的机器</w:t>
      </w:r>
      <w:r>
        <w:rPr>
          <w:rFonts w:ascii="宋体" w:hAnsi="宋体" w:cs="宋体" w:eastAsia="宋体"/>
          <w:sz w:val="40"/>
          <w:spacing w:val="0"/>
          <w:color w:val="000000"/>
          <w:b w:val="off"/>
          <w:i w:val="off"/>
        </w:rPr>
        <w:t>和复杂机器装备很可能是些生殖器官———一般来说是男性生</w:t>
      </w:r>
      <w:r>
        <w:rPr>
          <w:rFonts w:ascii="宋体" w:hAnsi="宋体" w:cs="宋体" w:eastAsia="宋体"/>
          <w:sz w:val="40"/>
          <w:spacing w:val="0"/>
          <w:color w:val="000000"/>
          <w:b w:val="off"/>
          <w:i w:val="off"/>
        </w:rPr>
        <w:t>殖器————对它们进行描述，梦象征系统跟幽默笑话</w:t>
      </w:r>
      <w:r>
        <w:rPr>
          <w:rFonts w:ascii="宋体" w:hAnsi="宋体" w:cs="宋体" w:eastAsia="宋体"/>
          <w:sz w:val="40"/>
          <w:spacing w:val="0"/>
          <w:color w:val="000000"/>
          <w:b w:val="off"/>
          <w:i w:val="off"/>
        </w:rPr>
        <w:t>(Witzarbeit)一样乐此不疲。”(第361页)</w:t>
      </w:r>
      <w:bookmarkEnd w:id="3560"/>
    </w:p>
    <w:p>
      <w:pPr>
        <w:pageBreakBefore w:val="off"/>
        <w:tabs/>
        <w:wordWrap w:val="off"/>
        <w:spacing w:before="0" w:after="0" w:line="680" w:lineRule="atLeast"/>
        <w:ind w:left="0" w:right="0" w:firstLine="860"/>
        <w:jc w:val="both"/>
        <w:textAlignment w:val="baseline"/>
        <w:rPr>
          <w:sz w:val="40"/>
        </w:rPr>
      </w:pPr>
      <w:bookmarkStart w:name="" w:id="3561"/>
      <w:r>
        <w:rPr>
          <w:rFonts w:ascii="宋体" w:hAnsi="宋体" w:cs="宋体" w:eastAsia="宋体"/>
          <w:sz w:val="40"/>
          <w:spacing w:val="0"/>
          <w:color w:val="000000"/>
          <w:b w:val="off"/>
          <w:i w:val="off"/>
        </w:rPr>
        <w:t>然后想到的是《抑制、征兆与焦虑》(Inhibition,</w:t>
      </w:r>
      <w:r>
        <w:rPr>
          <w:rFonts w:ascii="宋体" w:hAnsi="宋体" w:cs="宋体" w:eastAsia="宋体"/>
          <w:sz w:val="40"/>
          <w:spacing w:val="0"/>
          <w:color w:val="000000"/>
          <w:b w:val="off"/>
          <w:i w:val="off"/>
        </w:rPr>
        <w:t>Symptôme et Angoisse):“当坚持要让笔在一张白色的扉页上</w:t>
      </w:r>
      <w:r>
        <w:rPr>
          <w:rFonts w:ascii="宋体" w:hAnsi="宋体" w:cs="宋体" w:eastAsia="宋体"/>
          <w:sz w:val="40"/>
          <w:spacing w:val="0"/>
          <w:color w:val="000000"/>
          <w:b w:val="off"/>
          <w:i w:val="off"/>
        </w:rPr>
        <w:t>滴上一点的书写获得了交配的象征意义时，或者说当行走变</w:t>
      </w:r>
      <w:r>
        <w:rPr>
          <w:rFonts w:ascii="宋体" w:hAnsi="宋体" w:cs="宋体" w:eastAsia="宋体"/>
          <w:sz w:val="40"/>
          <w:spacing w:val="0"/>
          <w:color w:val="000000"/>
          <w:b w:val="off"/>
          <w:i w:val="off"/>
        </w:rPr>
        <w:t>成了在大地母亲身体上的踩踏之替换物时，书写和行走就双</w:t>
      </w:r>
      <w:bookmarkEnd w:id="3561"/>
    </w:p>
    <w:p>
      <w:pPr>
        <w:pageBreakBefore w:val="off"/>
        <w:tabs/>
        <w:wordWrap w:val="off"/>
        <w:spacing w:before="0" w:after="0" w:line="480" w:lineRule="atLeast"/>
        <w:ind w:left="460" w:right="0"/>
        <w:jc w:val="both"/>
        <w:textAlignment w:val="baseline"/>
        <w:rPr>
          <w:sz w:val="35"/>
        </w:rPr>
      </w:pPr>
      <w:bookmarkStart w:name="" w:id="3562"/>
      <w:r>
        <w:rPr>
          <w:rFonts w:ascii="楷体" w:hAnsi="楷体" w:cs="楷体" w:eastAsia="楷体"/>
          <w:sz w:val="35"/>
          <w:spacing w:val="0"/>
          <w:color w:val="000000"/>
          <w:b w:val="off"/>
          <w:i w:val="off"/>
        </w:rPr>
        <w:t>412</w:t>
      </w:r>
      <w:bookmarkEnd w:id="3562"/>
    </w:p>
    <w:p>
      <w:r>
        <w:t/>
      </w:r>
    </w:p>
    <w:p>
      <w:pPr>
        <w:sectPr>
          <w:footerReference r:id="rId903"/>
          <w:headerReference r:id="rId904" w:type="default"/>
          <w:type w:val="nextPage"/>
          <w:pgSz w:w="14460" w:h="21540"/>
          <w:pgMar w:left="1640" w:top="1740" w:right="1640" w:bottom="1740" w:header="1440" w:footer="1440"/>
          <w:cols w:num="1"/>
        </w:sectPr>
      </w:pPr>
    </w:p>
    <w:p>
      <w:pPr>
        <w:pageBreakBefore w:val="off"/>
        <w:tabs/>
        <w:wordWrap w:val="off"/>
        <w:spacing w:before="0" w:after="0" w:line="720" w:lineRule="atLeast"/>
        <w:ind w:left="0" w:right="0"/>
        <w:jc w:val="both"/>
        <w:textAlignment w:val="baseline"/>
        <w:rPr>
          <w:sz w:val="39"/>
        </w:rPr>
      </w:pPr>
      <w:bookmarkStart w:name="" w:id="3563"/>
      <w:r>
        <w:rPr>
          <w:rFonts w:ascii="仿宋" w:hAnsi="仿宋" w:cs="仿宋" w:eastAsia="仿宋"/>
          <w:sz w:val="39"/>
          <w:spacing w:val="0"/>
          <w:color w:val="000000"/>
          <w:b w:val="off"/>
          <w:i w:val="off"/>
        </w:rPr>
        <w:t>双地被抛弃了，因为再现的将是某种被禁的性行为。”I</w:t>
      </w:r>
      <w:bookmarkEnd w:id="3563"/>
    </w:p>
    <w:p>
      <w:pPr>
        <w:pageBreakBefore w:val="off"/>
        <w:tabs/>
        <w:wordWrap w:val="off"/>
        <w:spacing w:before="0" w:after="0" w:line="720" w:lineRule="atLeast"/>
        <w:ind w:left="820" w:right="0" w:firstLine="880"/>
        <w:jc w:val="both"/>
        <w:textAlignment w:val="baseline"/>
        <w:rPr>
          <w:sz w:val="39"/>
        </w:rPr>
      </w:pPr>
      <w:bookmarkStart w:name="" w:id="3564"/>
      <w:r>
        <w:rPr>
          <w:rFonts w:ascii="仿宋" w:hAnsi="仿宋" w:cs="仿宋" w:eastAsia="仿宋"/>
          <w:sz w:val="39"/>
          <w:spacing w:val="0"/>
          <w:color w:val="000000"/>
          <w:b w:val="off"/>
          <w:i w:val="off"/>
        </w:rPr>
        <w:t>讲演稿的最后部分关涉的作为抹去的元书写</w:t>
      </w:r>
      <w:r>
        <w:rPr>
          <w:rFonts w:ascii="仿宋" w:hAnsi="仿宋" w:cs="仿宋" w:eastAsia="仿宋"/>
          <w:sz w:val="39"/>
          <w:spacing w:val="0"/>
          <w:color w:val="000000"/>
          <w:b w:val="off"/>
          <w:i w:val="off"/>
        </w:rPr>
        <w:t>(l’ archi-écriture)：抹去当下在场因此也是抹去主体，抹</w:t>
      </w:r>
      <w:r>
        <w:rPr>
          <w:rFonts w:ascii="仿宋" w:hAnsi="仿宋" w:cs="仿宋" w:eastAsia="仿宋"/>
          <w:sz w:val="39"/>
          <w:spacing w:val="0"/>
          <w:color w:val="000000"/>
          <w:b w:val="off"/>
          <w:i w:val="off"/>
        </w:rPr>
        <w:t>去其特质及其名字。主体这个概念(有意识的或潜意识</w:t>
      </w:r>
      <w:r>
        <w:rPr>
          <w:rFonts w:ascii="仿宋" w:hAnsi="仿宋" w:cs="仿宋" w:eastAsia="仿宋"/>
          <w:sz w:val="39"/>
          <w:spacing w:val="0"/>
          <w:color w:val="000000"/>
          <w:b w:val="off"/>
          <w:i w:val="off"/>
        </w:rPr>
        <w:t>的)指的必然是实体概念———因此也是实体从中产生的</w:t>
      </w:r>
      <w:r>
        <w:rPr>
          <w:rFonts w:ascii="仿宋" w:hAnsi="仿宋" w:cs="仿宋" w:eastAsia="仿宋"/>
          <w:sz w:val="39"/>
          <w:spacing w:val="0"/>
          <w:color w:val="000000"/>
          <w:b w:val="off"/>
          <w:i w:val="off"/>
        </w:rPr>
        <w:t>当下在场概念。</w:t>
      </w:r>
      <w:bookmarkEnd w:id="3564"/>
    </w:p>
    <w:p>
      <w:pPr>
        <w:pageBreakBefore w:val="off"/>
        <w:tabs/>
        <w:wordWrap w:val="off"/>
        <w:spacing w:before="0" w:after="0" w:line="720" w:lineRule="atLeast"/>
        <w:ind w:left="820" w:right="20" w:firstLine="880"/>
        <w:jc w:val="both"/>
        <w:textAlignment w:val="baseline"/>
        <w:rPr>
          <w:sz w:val="39"/>
        </w:rPr>
      </w:pPr>
      <w:bookmarkStart w:name="" w:id="3565"/>
      <w:r>
        <w:rPr>
          <w:rFonts w:ascii="仿宋" w:hAnsi="仿宋" w:cs="仿宋" w:eastAsia="仿宋"/>
          <w:sz w:val="39"/>
          <w:spacing w:val="0"/>
          <w:color w:val="000000"/>
          <w:b w:val="off"/>
          <w:i w:val="off"/>
        </w:rPr>
        <w:t>所以必须将弗洛伊德的印迹概念推向极端并将之从</w:t>
      </w:r>
      <w:r>
        <w:rPr>
          <w:rFonts w:ascii="仿宋" w:hAnsi="仿宋" w:cs="仿宋" w:eastAsia="仿宋"/>
          <w:sz w:val="39"/>
          <w:spacing w:val="0"/>
          <w:color w:val="000000"/>
          <w:b w:val="off"/>
          <w:i w:val="off"/>
        </w:rPr>
        <w:t>仍保存着它(尤其在意识、潜意识、知觉、记忆、现实概念，</w:t>
      </w:r>
      <w:r>
        <w:rPr>
          <w:rFonts w:ascii="仿宋" w:hAnsi="仿宋" w:cs="仿宋" w:eastAsia="仿宋"/>
          <w:sz w:val="39"/>
          <w:spacing w:val="0"/>
          <w:color w:val="000000"/>
          <w:b w:val="off"/>
          <w:i w:val="off"/>
        </w:rPr>
        <w:t>还有其它一些概念中)的在场形而上学中拔出。</w:t>
      </w:r>
      <w:bookmarkEnd w:id="3565"/>
    </w:p>
    <w:p>
      <w:pPr>
        <w:pageBreakBefore w:val="off"/>
        <w:tabs/>
        <w:wordWrap w:val="off"/>
        <w:spacing w:before="0" w:after="0" w:line="720" w:lineRule="atLeast"/>
        <w:ind w:left="820" w:right="20" w:firstLine="880"/>
        <w:jc w:val="both"/>
        <w:textAlignment w:val="baseline"/>
        <w:rPr>
          <w:sz w:val="39"/>
        </w:rPr>
      </w:pPr>
      <w:bookmarkStart w:name="" w:id="3566"/>
      <w:r>
        <w:rPr>
          <w:rFonts w:ascii="仿宋" w:hAnsi="仿宋" w:cs="仿宋" w:eastAsia="仿宋"/>
          <w:sz w:val="39"/>
          <w:spacing w:val="0"/>
          <w:color w:val="000000"/>
          <w:b w:val="off"/>
          <w:i w:val="off"/>
        </w:rPr>
        <w:t>印迹乃是对自我的抹去，是对自我特有的当下在场</w:t>
      </w:r>
      <w:r>
        <w:rPr>
          <w:rFonts w:ascii="仿宋" w:hAnsi="仿宋" w:cs="仿宋" w:eastAsia="仿宋"/>
          <w:sz w:val="39"/>
          <w:spacing w:val="0"/>
          <w:color w:val="000000"/>
          <w:b w:val="off"/>
          <w:i w:val="off"/>
        </w:rPr>
        <w:t>的抹去，它由对自身不可挽回的消失及这种消失的消失</w:t>
      </w:r>
      <w:r>
        <w:rPr>
          <w:rFonts w:ascii="仿宋" w:hAnsi="仿宋" w:cs="仿宋" w:eastAsia="仿宋"/>
          <w:sz w:val="39"/>
          <w:spacing w:val="0"/>
          <w:color w:val="000000"/>
          <w:b w:val="off"/>
          <w:i w:val="off"/>
        </w:rPr>
        <w:t>所产生的威胁感或焦灼所构成。不可抹去的印迹并非印</w:t>
      </w:r>
      <w:r>
        <w:rPr>
          <w:rFonts w:ascii="仿宋" w:hAnsi="仿宋" w:cs="仿宋" w:eastAsia="仿宋"/>
          <w:sz w:val="39"/>
          <w:spacing w:val="0"/>
          <w:color w:val="000000"/>
          <w:b w:val="off"/>
          <w:i w:val="off"/>
        </w:rPr>
        <w:t>迹，它是一种圆满的在场，一种僵硬不变质的实体，是上</w:t>
      </w:r>
      <w:r>
        <w:rPr>
          <w:rFonts w:ascii="仿宋" w:hAnsi="仿宋" w:cs="仿宋" w:eastAsia="仿宋"/>
          <w:sz w:val="39"/>
          <w:spacing w:val="0"/>
          <w:color w:val="000000"/>
          <w:b w:val="off"/>
          <w:i w:val="off"/>
        </w:rPr>
        <w:t>帝的儿子，是整体呈现的符号而非一粒种子，也就是说它</w:t>
      </w:r>
      <w:r>
        <w:rPr>
          <w:rFonts w:ascii="仿宋" w:hAnsi="仿宋" w:cs="仿宋" w:eastAsia="仿宋"/>
          <w:sz w:val="39"/>
          <w:spacing w:val="0"/>
          <w:color w:val="000000"/>
          <w:b w:val="off"/>
          <w:i w:val="off"/>
        </w:rPr>
        <w:t>不是会死亡的种芽。</w:t>
      </w:r>
      <w:bookmarkEnd w:id="3566"/>
    </w:p>
    <w:p>
      <w:pPr>
        <w:pageBreakBefore w:val="off"/>
        <w:tabs/>
        <w:wordWrap w:val="off"/>
        <w:spacing w:before="0" w:after="0" w:line="720" w:lineRule="atLeast"/>
        <w:ind w:left="820" w:right="0" w:firstLine="880"/>
        <w:jc w:val="both"/>
        <w:textAlignment w:val="baseline"/>
        <w:rPr>
          <w:sz w:val="39"/>
        </w:rPr>
      </w:pPr>
      <w:bookmarkStart w:name="" w:id="3567"/>
      <w:r>
        <w:rPr>
          <w:rFonts w:ascii="仿宋" w:hAnsi="仿宋" w:cs="仿宋" w:eastAsia="仿宋"/>
          <w:sz w:val="39"/>
          <w:spacing w:val="0"/>
          <w:color w:val="000000"/>
          <w:b w:val="off"/>
          <w:i w:val="off"/>
        </w:rPr>
        <w:t>这种抹去乃是死亡本身，而且正是应当在它的视域</w:t>
      </w:r>
      <w:r>
        <w:rPr>
          <w:rFonts w:ascii="仿宋" w:hAnsi="仿宋" w:cs="仿宋" w:eastAsia="仿宋"/>
          <w:sz w:val="39"/>
          <w:spacing w:val="0"/>
          <w:color w:val="000000"/>
          <w:b w:val="off"/>
          <w:i w:val="off"/>
        </w:rPr>
        <w:t>中思考“当下在场”，还有弗洛伊德大概以为在潜意识中</w:t>
      </w:r>
      <w:r>
        <w:rPr>
          <w:rFonts w:ascii="仿宋" w:hAnsi="仿宋" w:cs="仿宋" w:eastAsia="仿宋"/>
          <w:sz w:val="39"/>
          <w:spacing w:val="0"/>
          <w:color w:val="000000"/>
          <w:b w:val="off"/>
          <w:i w:val="off"/>
        </w:rPr>
        <w:t>某些印迹那种擦不掉的东西，因为在潜意识中“没有任何</w:t>
      </w:r>
      <w:r>
        <w:rPr>
          <w:rFonts w:ascii="仿宋" w:hAnsi="仿宋" w:cs="仿宋" w:eastAsia="仿宋"/>
          <w:sz w:val="39"/>
          <w:spacing w:val="0"/>
          <w:color w:val="000000"/>
          <w:b w:val="off"/>
          <w:i w:val="off"/>
        </w:rPr>
        <w:t>东西完结，没有任何东西发生，没有任何东西被遗忘”。</w:t>
      </w:r>
      <w:r>
        <w:rPr>
          <w:rFonts w:ascii="仿宋" w:hAnsi="仿宋" w:cs="仿宋" w:eastAsia="仿宋"/>
          <w:sz w:val="39"/>
          <w:spacing w:val="0"/>
          <w:color w:val="000000"/>
          <w:b w:val="off"/>
          <w:i w:val="off"/>
        </w:rPr>
        <w:t>印迹的这种抹去不只不是一种可以在这或在那发生的意</w:t>
      </w:r>
      <w:r>
        <w:rPr>
          <w:rFonts w:ascii="仿宋" w:hAnsi="仿宋" w:cs="仿宋" w:eastAsia="仿宋"/>
          <w:sz w:val="39"/>
          <w:spacing w:val="0"/>
          <w:color w:val="000000"/>
          <w:b w:val="off"/>
          <w:i w:val="off"/>
        </w:rPr>
        <w:t>外，甚至也不是威胁着这个或那个在场的某种被规定了</w:t>
      </w:r>
      <w:r>
        <w:rPr>
          <w:rFonts w:ascii="仿宋" w:hAnsi="仿宋" w:cs="仿宋" w:eastAsia="仿宋"/>
          <w:sz w:val="39"/>
          <w:spacing w:val="0"/>
          <w:color w:val="000000"/>
          <w:b w:val="off"/>
          <w:i w:val="off"/>
        </w:rPr>
        <w:t>的潜意识压抑力的那种必要结构，它就是那个作为时间</w:t>
      </w:r>
      <w:r>
        <w:rPr>
          <w:rFonts w:ascii="仿宋" w:hAnsi="仿宋" w:cs="仿宋" w:eastAsia="仿宋"/>
          <w:sz w:val="39"/>
          <w:spacing w:val="0"/>
          <w:color w:val="000000"/>
          <w:b w:val="off"/>
          <w:i w:val="off"/>
        </w:rPr>
        <w:t>化运动及纯粹自我打动(auto- affection pure)使得人们</w:t>
      </w:r>
      <w:bookmarkEnd w:id="3567"/>
    </w:p>
    <w:p>
      <w:pPr>
        <w:pageBreakBefore w:val="off"/>
        <w:tabs/>
        <w:wordWrap w:val="off"/>
        <w:spacing w:before="0" w:after="0" w:line="720" w:lineRule="atLeast"/>
        <w:ind w:left="20" w:right="0"/>
        <w:jc w:val="both"/>
        <w:textAlignment w:val="baseline"/>
        <w:rPr>
          <w:sz w:val="39"/>
        </w:rPr>
      </w:pPr>
      <w:bookmarkStart w:name="" w:id="3568"/>
      <w:r>
        <w:rPr>
          <w:rFonts w:ascii="宋体" w:hAnsi="宋体" w:cs="宋体" w:eastAsia="宋体"/>
          <w:sz w:val="39"/>
          <w:spacing w:val="0"/>
          <w:color w:val="000000"/>
          <w:u w:val="single"/>
          <w:b w:val="off"/>
          <w:i w:val="off"/>
        </w:rPr>
        <w:t xml:space="preserve">               </w:t>
      </w:r>
      <w:bookmarkEnd w:id="3568"/>
    </w:p>
    <w:p>
      <w:pPr>
        <w:pageBreakBefore w:val="off"/>
        <w:tabs/>
        <w:wordWrap w:val="off"/>
        <w:spacing w:before="0" w:after="0" w:line="440" w:lineRule="exact"/>
        <w:ind w:left="0" w:right="0"/>
        <w:jc w:val="both"/>
        <w:textAlignment w:val="baseline"/>
        <w:rPr>
          <w:sz w:val="34"/>
        </w:rPr>
      </w:pPr>
      <w:bookmarkStart w:name="" w:id="3569"/>
      <w:r>
        <w:rPr>
          <w:rFonts w:ascii="宋体" w:hAnsi="宋体" w:cs="宋体" w:eastAsia="宋体"/>
          <w:sz w:val="34"/>
          <w:spacing w:val="0"/>
          <w:color w:val="000000"/>
          <w:b w:val="off"/>
          <w:i w:val="off"/>
        </w:rPr>
        <w:t/>
      </w:r>
      <w:bookmarkEnd w:id="3569"/>
    </w:p>
    <w:p>
      <w:pPr>
        <w:pageBreakBefore w:val="off"/>
        <w:tabs/>
        <w:wordWrap w:val="off"/>
        <w:spacing w:before="0" w:after="0" w:line="460" w:lineRule="atLeast"/>
        <w:ind w:left="0" w:right="0"/>
        <w:jc w:val="both"/>
        <w:textAlignment w:val="baseline"/>
        <w:rPr>
          <w:sz w:val="34"/>
        </w:rPr>
      </w:pPr>
      <w:bookmarkStart w:name="" w:id="3570"/>
      <w:r>
        <w:rPr>
          <w:rFonts w:ascii="宋体" w:hAnsi="宋体" w:cs="宋体" w:eastAsia="宋体"/>
          <w:sz w:val="34"/>
          <w:spacing w:val="0"/>
          <w:color w:val="000000"/>
          <w:b w:val="off"/>
          <w:i w:val="off"/>
        </w:rPr>
        <w:t>I  见M·托尔特(M. Tort)译本，第4页。</w:t>
      </w:r>
      <w:bookmarkEnd w:id="3570"/>
    </w:p>
    <w:p>
      <w:pPr>
        <w:pageBreakBefore w:val="off"/>
        <w:tabs/>
        <w:wordWrap w:val="off"/>
        <w:spacing w:before="0" w:after="0" w:line="480" w:lineRule="atLeast"/>
        <w:ind w:left="0" w:right="520"/>
        <w:jc w:val="right"/>
        <w:textAlignment w:val="baseline"/>
        <w:rPr>
          <w:sz w:val="35"/>
        </w:rPr>
      </w:pPr>
      <w:bookmarkStart w:name="" w:id="3571"/>
      <w:r>
        <w:rPr>
          <w:rFonts w:ascii="楷体" w:hAnsi="楷体" w:cs="楷体" w:eastAsia="楷体"/>
          <w:sz w:val="35"/>
          <w:spacing w:val="0"/>
          <w:color w:val="000000"/>
          <w:b w:val="off"/>
          <w:i w:val="off"/>
        </w:rPr>
        <w:t>413</w:t>
      </w:r>
      <w:bookmarkEnd w:id="3571"/>
    </w:p>
    <w:p>
      <w:r>
        <w:t/>
      </w:r>
    </w:p>
    <w:p>
      <w:pPr>
        <w:sectPr>
          <w:footerReference r:id="rId905"/>
          <w:headerReference r:id="rId906" w:type="default"/>
          <w:type w:val="nextPage"/>
          <w:pgSz w:w="14460" w:h="21540"/>
          <w:pgMar w:left="1660" w:top="1840" w:right="1660" w:bottom="1840" w:header="1540" w:footer="1540"/>
          <w:cols w:num="1"/>
        </w:sectPr>
      </w:pPr>
    </w:p>
    <w:p>
      <w:pPr>
        <w:pageBreakBefore w:val="off"/>
        <w:tabs/>
        <w:wordWrap w:val="off"/>
        <w:spacing w:before="0" w:after="0" w:line="700" w:lineRule="atLeast"/>
        <w:ind w:left="400" w:right="20"/>
        <w:jc w:val="both"/>
        <w:textAlignment w:val="baseline"/>
        <w:rPr>
          <w:sz w:val="40"/>
        </w:rPr>
      </w:pPr>
      <w:bookmarkStart w:name="" w:id="3572"/>
      <w:r>
        <w:rPr>
          <w:rFonts w:ascii="仿宋" w:hAnsi="仿宋" w:cs="仿宋" w:eastAsia="仿宋"/>
          <w:sz w:val="40"/>
          <w:spacing w:val="0"/>
          <w:color w:val="000000"/>
          <w:b w:val="off"/>
          <w:i w:val="off"/>
        </w:rPr>
        <w:t>可以称作一般性压抑，即原初压抑或“确切地说”二次性</w:t>
      </w:r>
      <w:r>
        <w:rPr>
          <w:rFonts w:ascii="仿宋" w:hAnsi="仿宋" w:cs="仿宋" w:eastAsia="仿宋"/>
          <w:sz w:val="40"/>
          <w:spacing w:val="0"/>
          <w:color w:val="000000"/>
          <w:b w:val="off"/>
          <w:i w:val="off"/>
        </w:rPr>
        <w:t>压抑的原初综合体。</w:t>
      </w:r>
      <w:bookmarkEnd w:id="3572"/>
    </w:p>
    <w:p>
      <w:pPr>
        <w:pageBreakBefore w:val="off"/>
        <w:tabs/>
        <w:wordWrap w:val="off"/>
        <w:spacing w:before="0" w:after="0" w:line="700" w:lineRule="atLeast"/>
        <w:ind w:left="400" w:right="0" w:firstLine="840"/>
        <w:jc w:val="both"/>
        <w:textAlignment w:val="baseline"/>
        <w:rPr>
          <w:sz w:val="40"/>
        </w:rPr>
      </w:pPr>
      <w:bookmarkStart w:name="" w:id="3573"/>
      <w:r>
        <w:rPr>
          <w:rFonts w:ascii="仿宋" w:hAnsi="仿宋" w:cs="仿宋" w:eastAsia="仿宋"/>
          <w:sz w:val="40"/>
          <w:spacing w:val="0"/>
          <w:color w:val="000000"/>
          <w:b w:val="off"/>
          <w:i w:val="off"/>
        </w:rPr>
        <w:t>印迹思想(说它是思想，因为它摆脱了二元论并在</w:t>
      </w:r>
      <w:r>
        <w:rPr>
          <w:rFonts w:ascii="仿宋" w:hAnsi="仿宋" w:cs="仿宋" w:eastAsia="仿宋"/>
          <w:sz w:val="40"/>
          <w:spacing w:val="0"/>
          <w:color w:val="000000"/>
          <w:b w:val="off"/>
          <w:i w:val="off"/>
        </w:rPr>
        <w:t>“虚无”的基础上使二元论变得可能)的这样一种极端化，</w:t>
      </w:r>
      <w:r>
        <w:rPr>
          <w:rFonts w:ascii="仿宋" w:hAnsi="仿宋" w:cs="仿宋" w:eastAsia="仿宋"/>
          <w:sz w:val="40"/>
          <w:spacing w:val="0"/>
          <w:color w:val="000000"/>
          <w:b w:val="off"/>
          <w:i w:val="off"/>
        </w:rPr>
        <w:t>不仅对解构逻各斯中心主义将会是富有成效的，而且对</w:t>
      </w:r>
      <w:r>
        <w:rPr>
          <w:rFonts w:ascii="仿宋" w:hAnsi="仿宋" w:cs="仿宋" w:eastAsia="仿宋"/>
          <w:sz w:val="40"/>
          <w:spacing w:val="0"/>
          <w:color w:val="000000"/>
          <w:b w:val="off"/>
          <w:i w:val="off"/>
        </w:rPr>
        <w:t>更积极地运用于一般书写的不同领域的对不同层次以及</w:t>
      </w:r>
      <w:r>
        <w:rPr>
          <w:rFonts w:ascii="仿宋" w:hAnsi="仿宋" w:cs="仿宋" w:eastAsia="仿宋"/>
          <w:sz w:val="40"/>
          <w:spacing w:val="0"/>
          <w:color w:val="000000"/>
          <w:b w:val="off"/>
          <w:i w:val="off"/>
        </w:rPr>
        <w:t>对流行意义上的书写与一般性印迹的扣连点的思考亦</w:t>
      </w:r>
      <w:r>
        <w:rPr>
          <w:rFonts w:ascii="仿宋" w:hAnsi="仿宋" w:cs="仿宋" w:eastAsia="仿宋"/>
          <w:sz w:val="40"/>
          <w:spacing w:val="0"/>
          <w:color w:val="000000"/>
          <w:b w:val="off"/>
          <w:i w:val="off"/>
        </w:rPr>
        <w:t>然。</w:t>
      </w:r>
      <w:bookmarkEnd w:id="3573"/>
    </w:p>
    <w:p>
      <w:pPr>
        <w:pageBreakBefore w:val="off"/>
        <w:tabs/>
        <w:wordWrap w:val="off"/>
        <w:spacing w:before="0" w:after="0" w:line="700" w:lineRule="atLeast"/>
        <w:ind w:left="400" w:right="40" w:firstLine="840"/>
        <w:jc w:val="both"/>
        <w:textAlignment w:val="baseline"/>
        <w:rPr>
          <w:sz w:val="40"/>
        </w:rPr>
      </w:pPr>
      <w:bookmarkStart w:name="" w:id="3574"/>
      <w:r>
        <w:rPr>
          <w:rFonts w:ascii="仿宋" w:hAnsi="仿宋" w:cs="仿宋" w:eastAsia="仿宋"/>
          <w:sz w:val="40"/>
          <w:spacing w:val="0"/>
          <w:color w:val="000000"/>
          <w:b w:val="off"/>
          <w:i w:val="off"/>
        </w:rPr>
        <w:t>这种其特殊性会因此通过心理分析而得以向一种丰</w:t>
      </w:r>
      <w:r>
        <w:rPr>
          <w:rFonts w:ascii="仿宋" w:hAnsi="仿宋" w:cs="仿宋" w:eastAsia="仿宋"/>
          <w:sz w:val="40"/>
          <w:spacing w:val="0"/>
          <w:color w:val="000000"/>
          <w:b w:val="off"/>
          <w:i w:val="off"/>
        </w:rPr>
        <w:t>富多产的思想敞开的领域恐怕会为数不少。它们各自的</w:t>
      </w:r>
      <w:r>
        <w:rPr>
          <w:rFonts w:ascii="仿宋" w:hAnsi="仿宋" w:cs="仿宋" w:eastAsia="仿宋"/>
          <w:sz w:val="40"/>
          <w:spacing w:val="0"/>
          <w:color w:val="000000"/>
          <w:b w:val="off"/>
          <w:i w:val="off"/>
        </w:rPr>
        <w:t>局限性问题将会比它不应屈从于任何现成的概念对立面</w:t>
      </w:r>
      <w:r>
        <w:rPr>
          <w:rFonts w:ascii="仿宋" w:hAnsi="仿宋" w:cs="仿宋" w:eastAsia="仿宋"/>
          <w:sz w:val="40"/>
          <w:spacing w:val="0"/>
          <w:color w:val="000000"/>
          <w:b w:val="off"/>
          <w:i w:val="off"/>
        </w:rPr>
        <w:t>这一事实更加困难。</w:t>
      </w:r>
      <w:bookmarkEnd w:id="3574"/>
    </w:p>
    <w:p>
      <w:pPr>
        <w:pageBreakBefore w:val="off"/>
        <w:tabs/>
        <w:wordWrap w:val="off"/>
        <w:spacing w:before="0" w:after="0" w:line="700" w:lineRule="atLeast"/>
        <w:ind w:left="1240" w:right="0"/>
        <w:jc w:val="both"/>
        <w:textAlignment w:val="baseline"/>
        <w:rPr>
          <w:sz w:val="40"/>
        </w:rPr>
      </w:pPr>
      <w:bookmarkStart w:name="" w:id="3575"/>
      <w:r>
        <w:rPr>
          <w:rFonts w:ascii="仿宋" w:hAnsi="仿宋" w:cs="仿宋" w:eastAsia="仿宋"/>
          <w:sz w:val="40"/>
          <w:spacing w:val="0"/>
          <w:color w:val="000000"/>
          <w:b w:val="off"/>
          <w:i w:val="off"/>
        </w:rPr>
        <w:t>因为首先它可能意味的是：</w:t>
      </w:r>
      <w:bookmarkEnd w:id="3575"/>
    </w:p>
    <w:p>
      <w:pPr>
        <w:pageBreakBefore w:val="off"/>
        <w:tabs/>
        <w:wordWrap w:val="off"/>
        <w:spacing w:before="0" w:after="0" w:line="700" w:lineRule="atLeast"/>
        <w:ind w:left="400" w:right="0" w:firstLine="840"/>
        <w:jc w:val="both"/>
        <w:textAlignment w:val="baseline"/>
        <w:rPr>
          <w:sz w:val="40"/>
        </w:rPr>
      </w:pPr>
      <w:bookmarkStart w:name="" w:id="3576"/>
      <w:r>
        <w:rPr>
          <w:rFonts w:ascii="仿宋" w:hAnsi="仿宋" w:cs="仿宋" w:eastAsia="仿宋"/>
          <w:sz w:val="40"/>
          <w:spacing w:val="0"/>
          <w:color w:val="000000"/>
          <w:b w:val="on"/>
          <w:i w:val="off"/>
        </w:rPr>
        <w:t>1)日常生活的某种精神病理学</w:t>
      </w:r>
      <w:r>
        <w:rPr>
          <w:rFonts w:ascii="仿宋" w:hAnsi="仿宋" w:cs="仿宋" w:eastAsia="仿宋"/>
          <w:sz w:val="40"/>
          <w:spacing w:val="0"/>
          <w:color w:val="000000"/>
          <w:b w:val="off"/>
          <w:i w:val="off"/>
        </w:rPr>
        <w:t>，在这个精神病理学</w:t>
      </w:r>
      <w:r>
        <w:rPr>
          <w:rFonts w:ascii="仿宋" w:hAnsi="仿宋" w:cs="仿宋" w:eastAsia="仿宋"/>
          <w:sz w:val="40"/>
          <w:spacing w:val="0"/>
          <w:color w:val="000000"/>
          <w:b w:val="off"/>
          <w:i w:val="off"/>
        </w:rPr>
        <w:t>中，对书写的研究可能并不局限于对笔误(lapsus calami)</w:t>
      </w:r>
      <w:r>
        <w:rPr>
          <w:rFonts w:ascii="仿宋" w:hAnsi="仿宋" w:cs="仿宋" w:eastAsia="仿宋"/>
          <w:sz w:val="40"/>
          <w:spacing w:val="0"/>
          <w:color w:val="000000"/>
          <w:b w:val="off"/>
          <w:i w:val="off"/>
        </w:rPr>
        <w:t>的解释，而且可能比弗洛伊德本人(“我现在处理的笔误</w:t>
      </w:r>
      <w:r>
        <w:rPr>
          <w:rFonts w:ascii="仿宋" w:hAnsi="仿宋" w:cs="仿宋" w:eastAsia="仿宋"/>
          <w:sz w:val="40"/>
          <w:spacing w:val="0"/>
          <w:color w:val="000000"/>
          <w:b w:val="off"/>
          <w:i w:val="off"/>
        </w:rPr>
        <w:t>与口误之间是如此地相似，以致于它们不可能给我们提</w:t>
      </w:r>
      <w:r>
        <w:rPr>
          <w:rFonts w:ascii="仿宋" w:hAnsi="仿宋" w:cs="仿宋" w:eastAsia="仿宋"/>
          <w:sz w:val="40"/>
          <w:spacing w:val="0"/>
          <w:color w:val="000000"/>
          <w:b w:val="off"/>
          <w:i w:val="off"/>
        </w:rPr>
        <w:t>供任何新角度”，《弗洛伊德全集》，卷二，第一章)更加地</w:t>
      </w:r>
      <w:r>
        <w:rPr>
          <w:rFonts w:ascii="仿宋" w:hAnsi="仿宋" w:cs="仿宋" w:eastAsia="仿宋"/>
          <w:sz w:val="40"/>
          <w:spacing w:val="0"/>
          <w:color w:val="000000"/>
          <w:b w:val="off"/>
          <w:i w:val="off"/>
        </w:rPr>
        <w:t>关注后者及其独特性，这并没有妨碍弗洛伊德面对心理</w:t>
      </w:r>
      <w:r>
        <w:rPr>
          <w:rFonts w:ascii="仿宋" w:hAnsi="仿宋" w:cs="仿宋" w:eastAsia="仿宋"/>
          <w:sz w:val="40"/>
          <w:spacing w:val="0"/>
          <w:color w:val="000000"/>
          <w:b w:val="off"/>
          <w:i w:val="off"/>
        </w:rPr>
        <w:t>分析学法庭提出责任这个根本性的法律问题，比如有关</w:t>
      </w:r>
      <w:r>
        <w:rPr>
          <w:rFonts w:ascii="仿宋" w:hAnsi="仿宋" w:cs="仿宋" w:eastAsia="仿宋"/>
          <w:sz w:val="40"/>
          <w:spacing w:val="0"/>
          <w:color w:val="000000"/>
          <w:b w:val="off"/>
          <w:i w:val="off"/>
        </w:rPr>
        <w:t>那种致命的笔误(同上)；</w:t>
      </w:r>
      <w:bookmarkEnd w:id="3576"/>
    </w:p>
    <w:p>
      <w:pPr>
        <w:pageBreakBefore w:val="off"/>
        <w:tabs/>
        <w:wordWrap w:val="off"/>
        <w:spacing w:before="0" w:after="0" w:line="700" w:lineRule="atLeast"/>
        <w:ind w:left="400" w:right="0" w:firstLine="840"/>
        <w:jc w:val="both"/>
        <w:textAlignment w:val="baseline"/>
        <w:rPr>
          <w:sz w:val="40"/>
        </w:rPr>
      </w:pPr>
      <w:bookmarkStart w:name="" w:id="3577"/>
      <w:r>
        <w:rPr>
          <w:rFonts w:ascii="仿宋" w:hAnsi="仿宋" w:cs="仿宋" w:eastAsia="仿宋"/>
          <w:sz w:val="40"/>
          <w:spacing w:val="0"/>
          <w:color w:val="000000"/>
          <w:b w:val="off"/>
          <w:i w:val="off"/>
        </w:rPr>
        <w:t>2)书写的历史，在这个巨大无边的领域中，人们至今</w:t>
      </w:r>
      <w:r>
        <w:rPr>
          <w:rFonts w:ascii="仿宋" w:hAnsi="仿宋" w:cs="仿宋" w:eastAsia="仿宋"/>
          <w:sz w:val="40"/>
          <w:spacing w:val="0"/>
          <w:color w:val="000000"/>
          <w:b w:val="off"/>
          <w:i w:val="off"/>
        </w:rPr>
        <w:t>为止所做的不过是些准备工作；无论这些工作曾经是多</w:t>
      </w:r>
      <w:r>
        <w:rPr>
          <w:rFonts w:ascii="仿宋" w:hAnsi="仿宋" w:cs="仿宋" w:eastAsia="仿宋"/>
          <w:sz w:val="40"/>
          <w:spacing w:val="0"/>
          <w:color w:val="000000"/>
          <w:b w:val="off"/>
          <w:i w:val="off"/>
        </w:rPr>
        <w:t>么令人钦佩，它们仍将会引发出些经验性发现之外的无</w:t>
      </w:r>
      <w:r>
        <w:rPr>
          <w:rFonts w:ascii="仿宋" w:hAnsi="仿宋" w:cs="仿宋" w:eastAsia="仿宋"/>
          <w:sz w:val="40"/>
          <w:spacing w:val="0"/>
          <w:color w:val="000000"/>
          <w:b w:val="off"/>
          <w:i w:val="off"/>
        </w:rPr>
        <w:t>拘无束的思辨。</w:t>
      </w:r>
      <w:bookmarkEnd w:id="3577"/>
    </w:p>
    <w:p>
      <w:pPr>
        <w:pageBreakBefore w:val="off"/>
        <w:tabs/>
        <w:wordWrap w:val="off"/>
        <w:spacing w:before="0" w:after="0" w:line="440" w:lineRule="atLeast"/>
        <w:ind w:left="0" w:right="0"/>
        <w:jc w:val="both"/>
        <w:textAlignment w:val="baseline"/>
        <w:rPr>
          <w:sz w:val="33"/>
        </w:rPr>
      </w:pPr>
      <w:bookmarkStart w:name="" w:id="3578"/>
      <w:r>
        <w:rPr>
          <w:rFonts w:ascii="楷体" w:hAnsi="楷体" w:cs="楷体" w:eastAsia="楷体"/>
          <w:sz w:val="33"/>
          <w:spacing w:val="0"/>
          <w:color w:val="000000"/>
          <w:b w:val="off"/>
          <w:i w:val="off"/>
        </w:rPr>
        <w:t>414</w:t>
      </w:r>
      <w:bookmarkEnd w:id="3578"/>
    </w:p>
    <w:p>
      <w:r>
        <w:t/>
      </w:r>
    </w:p>
    <w:p>
      <w:pPr>
        <w:sectPr>
          <w:footerReference r:id="rId907"/>
          <w:headerReference r:id="rId908" w:type="default"/>
          <w:type w:val="nextPage"/>
          <w:pgSz w:w="14460" w:h="21540"/>
          <w:pgMar w:left="1900" w:top="1820" w:right="1900" w:bottom="1820" w:header="1520" w:footer="1520"/>
          <w:cols w:num="1"/>
        </w:sectPr>
      </w:pPr>
    </w:p>
    <w:p>
      <w:pPr>
        <w:pageBreakBefore w:val="off"/>
        <w:tabs/>
        <w:wordWrap w:val="off"/>
        <w:spacing w:before="0" w:after="0" w:line="680" w:lineRule="atLeast"/>
        <w:ind w:left="500" w:right="60" w:firstLine="820"/>
        <w:jc w:val="both"/>
        <w:textAlignment w:val="baseline"/>
        <w:rPr>
          <w:sz w:val="40"/>
        </w:rPr>
      </w:pPr>
      <w:bookmarkStart w:name="" w:id="3579"/>
      <w:r>
        <w:rPr>
          <w:rFonts w:ascii="仿宋" w:hAnsi="仿宋" w:cs="仿宋" w:eastAsia="仿宋"/>
          <w:sz w:val="40"/>
          <w:spacing w:val="0"/>
          <w:color w:val="000000"/>
          <w:b w:val="off"/>
          <w:i w:val="off"/>
        </w:rPr>
        <w:t>3)文字的文学生成。这里，尽管有弗洛伊德及其某</w:t>
      </w:r>
      <w:r>
        <w:rPr>
          <w:rFonts w:ascii="仿宋" w:hAnsi="仿宋" w:cs="仿宋" w:eastAsia="仿宋"/>
          <w:sz w:val="40"/>
          <w:spacing w:val="0"/>
          <w:color w:val="000000"/>
          <w:b w:val="off"/>
          <w:i w:val="off"/>
        </w:rPr>
        <w:t>些追随者的一些尝试，尊重文学意符之</w:t>
      </w:r>
      <w:r>
        <w:rPr>
          <w:rFonts w:ascii="仿宋" w:hAnsi="仿宋" w:cs="仿宋" w:eastAsia="仿宋"/>
          <w:sz w:val="40"/>
          <w:spacing w:val="0"/>
          <w:color w:val="000000"/>
          <w:b w:val="on"/>
          <w:i w:val="off"/>
        </w:rPr>
        <w:t>独特性</w:t>
      </w:r>
      <w:r>
        <w:rPr>
          <w:rFonts w:ascii="仿宋" w:hAnsi="仿宋" w:cs="仿宋" w:eastAsia="仿宋"/>
          <w:sz w:val="40"/>
          <w:spacing w:val="0"/>
          <w:color w:val="000000"/>
          <w:b w:val="off"/>
          <w:i w:val="off"/>
        </w:rPr>
        <w:t>的文学心</w:t>
      </w:r>
      <w:r>
        <w:rPr>
          <w:rFonts w:ascii="仿宋" w:hAnsi="仿宋" w:cs="仿宋" w:eastAsia="仿宋"/>
          <w:sz w:val="40"/>
          <w:spacing w:val="0"/>
          <w:color w:val="000000"/>
          <w:b w:val="off"/>
          <w:i w:val="off"/>
        </w:rPr>
        <w:t>理分析学仍未开始，而这恐怕也并非出于偶然。到目前</w:t>
      </w:r>
      <w:r>
        <w:rPr>
          <w:rFonts w:ascii="仿宋" w:hAnsi="仿宋" w:cs="仿宋" w:eastAsia="仿宋"/>
          <w:sz w:val="40"/>
          <w:spacing w:val="0"/>
          <w:color w:val="000000"/>
          <w:b w:val="off"/>
          <w:i w:val="off"/>
        </w:rPr>
        <w:t>为止人们所做的只是文学意指的分析，也就是说非文学</w:t>
      </w:r>
      <w:r>
        <w:rPr>
          <w:rFonts w:ascii="仿宋" w:hAnsi="仿宋" w:cs="仿宋" w:eastAsia="仿宋"/>
          <w:sz w:val="40"/>
          <w:spacing w:val="0"/>
          <w:color w:val="000000"/>
          <w:b w:val="off"/>
          <w:i w:val="off"/>
        </w:rPr>
        <w:t>的分析。但是这样一些问题所指向的是文学形式本身的</w:t>
      </w:r>
      <w:r>
        <w:rPr>
          <w:rFonts w:ascii="仿宋" w:hAnsi="仿宋" w:cs="仿宋" w:eastAsia="仿宋"/>
          <w:sz w:val="40"/>
          <w:spacing w:val="0"/>
          <w:color w:val="000000"/>
          <w:b w:val="off"/>
          <w:i w:val="off"/>
        </w:rPr>
        <w:t>整个历史，以及它们身上一切确实地注定要给这种对意</w:t>
      </w:r>
      <w:r>
        <w:rPr>
          <w:rFonts w:ascii="仿宋" w:hAnsi="仿宋" w:cs="仿宋" w:eastAsia="仿宋"/>
          <w:sz w:val="40"/>
          <w:spacing w:val="0"/>
          <w:color w:val="000000"/>
          <w:b w:val="off"/>
          <w:i w:val="off"/>
        </w:rPr>
        <w:t>符的蔑视提供借口的东西；</w:t>
      </w:r>
      <w:bookmarkEnd w:id="3579"/>
    </w:p>
    <w:p>
      <w:pPr>
        <w:pageBreakBefore w:val="off"/>
        <w:tabs/>
        <w:wordWrap w:val="off"/>
        <w:spacing w:before="0" w:after="0" w:line="680" w:lineRule="atLeast"/>
        <w:ind w:left="500" w:right="0" w:firstLine="820"/>
        <w:jc w:val="both"/>
        <w:textAlignment w:val="baseline"/>
        <w:rPr>
          <w:sz w:val="40"/>
        </w:rPr>
      </w:pPr>
      <w:bookmarkStart w:name="" w:id="3580"/>
      <w:r>
        <w:rPr>
          <w:rFonts w:ascii="仿宋" w:hAnsi="仿宋" w:cs="仿宋" w:eastAsia="仿宋"/>
          <w:sz w:val="40"/>
          <w:spacing w:val="0"/>
          <w:color w:val="000000"/>
          <w:b w:val="off"/>
          <w:i w:val="off"/>
        </w:rPr>
        <w:t>4)最后，为了继续根据传统的成问题的边界去指定</w:t>
      </w:r>
      <w:r>
        <w:rPr>
          <w:rFonts w:ascii="仿宋" w:hAnsi="仿宋" w:cs="仿宋" w:eastAsia="仿宋"/>
          <w:sz w:val="40"/>
          <w:spacing w:val="0"/>
          <w:color w:val="000000"/>
          <w:b w:val="off"/>
          <w:i w:val="off"/>
        </w:rPr>
        <w:t>这些领域，它还可能意味的是一种不妨可称作新心理分</w:t>
      </w:r>
      <w:r>
        <w:rPr>
          <w:rFonts w:ascii="TimesNewRoman" w:hAnsi="TimesNewRoman" w:cs="TimesNewRoman" w:eastAsia="TimesNewRoman"/>
          <w:sz w:val="40"/>
          <w:spacing w:val="0"/>
          <w:color w:val="000000"/>
          <w:b w:val="on"/>
          <w:i w:val="off"/>
        </w:rPr>
        <w:t>析笔迹学</w:t>
      </w:r>
      <w:r>
        <w:rPr>
          <w:rFonts w:ascii="TimesNewRoman" w:hAnsi="TimesNewRoman" w:cs="TimesNewRoman" w:eastAsia="TimesNewRoman"/>
          <w:sz w:val="40"/>
          <w:spacing w:val="0"/>
          <w:color w:val="000000"/>
          <w:b w:val="off"/>
          <w:i w:val="off"/>
        </w:rPr>
        <w:t>(graphologie psychanalytique)的东西，这种新型</w:t>
      </w:r>
      <w:r>
        <w:rPr>
          <w:rFonts w:ascii="仿宋" w:hAnsi="仿宋" w:cs="仿宋" w:eastAsia="仿宋"/>
          <w:sz w:val="40"/>
          <w:spacing w:val="0"/>
          <w:color w:val="000000"/>
          <w:b w:val="off"/>
          <w:i w:val="off"/>
        </w:rPr>
        <w:t>的心理分析笔迹学考虑到了我们刚刚大致限定过的三种</w:t>
      </w:r>
      <w:r>
        <w:rPr>
          <w:rFonts w:ascii="仿宋" w:hAnsi="仿宋" w:cs="仿宋" w:eastAsia="仿宋"/>
          <w:sz w:val="40"/>
          <w:spacing w:val="0"/>
          <w:color w:val="000000"/>
          <w:b w:val="off"/>
          <w:i w:val="off"/>
        </w:rPr>
        <w:t>类型的研究之益处。这里，梅兰尼·克莱恩(Mélanie</w:t>
      </w:r>
      <w:r>
        <w:rPr>
          <w:rFonts w:ascii="仿宋" w:hAnsi="仿宋" w:cs="仿宋" w:eastAsia="仿宋"/>
          <w:sz w:val="40"/>
          <w:spacing w:val="0"/>
          <w:color w:val="000000"/>
          <w:b w:val="off"/>
          <w:i w:val="off"/>
        </w:rPr>
        <w:t>Klein)也许开辟了那条路。像《学校在儿童性欲成长中</w:t>
      </w:r>
      <w:r>
        <w:rPr>
          <w:rFonts w:ascii="TimesNewRoman" w:hAnsi="TimesNewRoman" w:cs="TimesNewRoman" w:eastAsia="TimesNewRoman"/>
          <w:sz w:val="40"/>
          <w:spacing w:val="0"/>
          <w:color w:val="000000"/>
          <w:b w:val="off"/>
          <w:i w:val="off"/>
        </w:rPr>
        <w:t>所扮演的角色》(Role of the School in Libidinal Development</w:t>
      </w:r>
      <w:r>
        <w:rPr>
          <w:rFonts w:ascii="仿宋" w:hAnsi="仿宋" w:cs="仿宋" w:eastAsia="仿宋"/>
          <w:sz w:val="40"/>
          <w:spacing w:val="0"/>
          <w:color w:val="000000"/>
          <w:b w:val="off"/>
          <w:i w:val="off"/>
        </w:rPr>
        <w:t>of the Child ,1923)这样一个文本，在关于符号的形式，</w:t>
      </w:r>
      <w:r>
        <w:rPr>
          <w:rFonts w:ascii="仿宋" w:hAnsi="仿宋" w:cs="仿宋" w:eastAsia="仿宋"/>
          <w:sz w:val="40"/>
          <w:spacing w:val="0"/>
          <w:color w:val="000000"/>
          <w:b w:val="off"/>
          <w:i w:val="off"/>
        </w:rPr>
        <w:t>即便是在拼音文字书写中的符号形式，关于语音文字中</w:t>
      </w:r>
      <w:r>
        <w:rPr>
          <w:rFonts w:ascii="仿宋" w:hAnsi="仿宋" w:cs="仿宋" w:eastAsia="仿宋"/>
          <w:sz w:val="40"/>
          <w:spacing w:val="0"/>
          <w:color w:val="000000"/>
          <w:b w:val="off"/>
          <w:i w:val="off"/>
        </w:rPr>
        <w:t>不可还原的图像文字残余，关于手势、字母、线条与点的</w:t>
      </w:r>
      <w:r>
        <w:rPr>
          <w:rFonts w:ascii="仿宋" w:hAnsi="仿宋" w:cs="仿宋" w:eastAsia="仿宋"/>
          <w:sz w:val="40"/>
          <w:spacing w:val="0"/>
          <w:color w:val="000000"/>
          <w:b w:val="off"/>
          <w:i w:val="off"/>
        </w:rPr>
        <w:t>运动所服从的那些投资占据，关于书写器的那些组成部</w:t>
      </w:r>
      <w:r>
        <w:rPr>
          <w:rFonts w:ascii="仿宋" w:hAnsi="仿宋" w:cs="仿宋" w:eastAsia="仿宋"/>
          <w:sz w:val="40"/>
          <w:spacing w:val="0"/>
          <w:color w:val="000000"/>
          <w:b w:val="off"/>
          <w:i w:val="off"/>
        </w:rPr>
        <w:t>分(工具、表层、实体)等等方面，明示了这种方向(也可参</w:t>
      </w:r>
      <w:r>
        <w:rPr>
          <w:rFonts w:ascii="仿宋" w:hAnsi="仿宋" w:cs="仿宋" w:eastAsia="仿宋"/>
          <w:sz w:val="40"/>
          <w:spacing w:val="0"/>
          <w:color w:val="000000"/>
          <w:b w:val="off"/>
          <w:i w:val="off"/>
        </w:rPr>
        <w:t>照斯坦希 Strachey的《阅读中的一些潜意识要素》Some</w:t>
      </w:r>
      <w:r>
        <w:rPr>
          <w:rFonts w:ascii="TimesNewRoman" w:hAnsi="TimesNewRoman" w:cs="TimesNewRoman" w:eastAsia="TimesNewRoman"/>
          <w:sz w:val="40"/>
          <w:spacing w:val="0"/>
          <w:color w:val="000000"/>
          <w:b w:val="off"/>
          <w:i w:val="off"/>
        </w:rPr>
        <w:t>Unconscious Factors in Reading)。</w:t>
      </w:r>
      <w:bookmarkEnd w:id="3580"/>
    </w:p>
    <w:p>
      <w:pPr>
        <w:pageBreakBefore w:val="off"/>
        <w:tabs/>
        <w:wordWrap w:val="off"/>
        <w:spacing w:before="0" w:after="0" w:line="680" w:lineRule="atLeast"/>
        <w:ind w:left="500" w:right="0" w:firstLine="820"/>
        <w:jc w:val="both"/>
        <w:textAlignment w:val="baseline"/>
        <w:rPr>
          <w:sz w:val="40"/>
        </w:rPr>
      </w:pPr>
      <w:bookmarkStart w:name="" w:id="3581"/>
      <w:r>
        <w:rPr>
          <w:rFonts w:ascii="仿宋" w:hAnsi="仿宋" w:cs="仿宋" w:eastAsia="仿宋"/>
          <w:sz w:val="40"/>
          <w:spacing w:val="0"/>
          <w:color w:val="000000"/>
          <w:b w:val="off"/>
          <w:i w:val="off"/>
        </w:rPr>
        <w:t>梅兰尼·克莱恩的整个论题，她对优劣对象之构成的</w:t>
      </w:r>
      <w:r>
        <w:rPr>
          <w:rFonts w:ascii="仿宋" w:hAnsi="仿宋" w:cs="仿宋" w:eastAsia="仿宋"/>
          <w:sz w:val="40"/>
          <w:spacing w:val="0"/>
          <w:color w:val="000000"/>
          <w:b w:val="off"/>
          <w:i w:val="off"/>
        </w:rPr>
        <w:t>分析，她的道德谱系学可能开始了，如果我们细心地跟着</w:t>
      </w:r>
      <w:r>
        <w:rPr>
          <w:rFonts w:ascii="仿宋" w:hAnsi="仿宋" w:cs="仿宋" w:eastAsia="仿宋"/>
          <w:sz w:val="40"/>
          <w:spacing w:val="0"/>
          <w:color w:val="000000"/>
          <w:b w:val="off"/>
          <w:i w:val="off"/>
        </w:rPr>
        <w:t>她的思路的话，对元迹的整个问题进行澄清，并非就其本</w:t>
      </w:r>
      <w:r>
        <w:rPr>
          <w:rFonts w:ascii="仿宋" w:hAnsi="仿宋" w:cs="仿宋" w:eastAsia="仿宋"/>
          <w:sz w:val="40"/>
          <w:spacing w:val="0"/>
          <w:color w:val="000000"/>
          <w:b w:val="off"/>
          <w:i w:val="off"/>
        </w:rPr>
        <w:t>质(因为元迹没有本质)而是从增值或贬值的角度对它加</w:t>
      </w:r>
      <w:bookmarkEnd w:id="3581"/>
    </w:p>
    <w:p>
      <w:pPr>
        <w:pageBreakBefore w:val="off"/>
        <w:tabs/>
        <w:wordWrap w:val="off"/>
        <w:spacing w:before="0" w:after="0" w:line="480" w:lineRule="atLeast"/>
        <w:ind w:left="0" w:right="520"/>
        <w:jc w:val="right"/>
        <w:textAlignment w:val="baseline"/>
        <w:rPr>
          <w:sz w:val="35"/>
        </w:rPr>
      </w:pPr>
      <w:bookmarkStart w:name="" w:id="3582"/>
      <w:r>
        <w:rPr>
          <w:rFonts w:ascii="楷体" w:hAnsi="楷体" w:cs="楷体" w:eastAsia="楷体"/>
          <w:sz w:val="35"/>
          <w:spacing w:val="0"/>
          <w:color w:val="000000"/>
          <w:b w:val="off"/>
          <w:i w:val="off"/>
        </w:rPr>
        <w:t>415</w:t>
      </w:r>
      <w:bookmarkEnd w:id="3582"/>
    </w:p>
    <w:p>
      <w:r>
        <w:t/>
      </w:r>
    </w:p>
    <w:p>
      <w:pPr>
        <w:sectPr>
          <w:footerReference r:id="rId909"/>
          <w:headerReference r:id="rId910" w:type="default"/>
          <w:type w:val="nextPage"/>
          <w:pgSz w:w="14460" w:h="21540"/>
          <w:pgMar w:left="1800" w:top="1760" w:right="1800" w:bottom="1760" w:header="1460" w:footer="1460"/>
          <w:cols w:num="1"/>
        </w:sectPr>
      </w:pPr>
    </w:p>
    <w:p>
      <w:pPr>
        <w:pageBreakBefore w:val="off"/>
        <w:tabs/>
        <w:wordWrap w:val="off"/>
        <w:spacing w:before="0" w:after="0" w:line="740" w:lineRule="atLeast"/>
        <w:ind w:left="380" w:right="20"/>
        <w:jc w:val="both"/>
        <w:textAlignment w:val="baseline"/>
        <w:rPr>
          <w:sz w:val="41"/>
        </w:rPr>
      </w:pPr>
      <w:bookmarkStart w:name="" w:id="3583"/>
      <w:r>
        <w:rPr>
          <w:rFonts w:ascii="仿宋" w:hAnsi="仿宋" w:cs="仿宋" w:eastAsia="仿宋"/>
          <w:sz w:val="41"/>
          <w:spacing w:val="0"/>
          <w:color w:val="000000"/>
          <w:b w:val="off"/>
          <w:i w:val="off"/>
        </w:rPr>
        <w:t>以澄清。书写，这种可口食品或排泄物，作为种子或易死</w:t>
      </w:r>
      <w:r>
        <w:rPr>
          <w:rFonts w:ascii="仿宋" w:hAnsi="仿宋" w:cs="仿宋" w:eastAsia="仿宋"/>
          <w:sz w:val="41"/>
          <w:spacing w:val="0"/>
          <w:color w:val="000000"/>
          <w:b w:val="off"/>
          <w:i w:val="off"/>
        </w:rPr>
        <w:t>的种芽、作为财富或武器，废料或/及阴茎，诸如此类留下</w:t>
      </w:r>
      <w:r>
        <w:rPr>
          <w:rFonts w:ascii="仿宋" w:hAnsi="仿宋" w:cs="仿宋" w:eastAsia="仿宋"/>
          <w:sz w:val="41"/>
          <w:spacing w:val="0"/>
          <w:color w:val="000000"/>
          <w:b w:val="off"/>
          <w:i w:val="off"/>
        </w:rPr>
        <w:t>印迹。</w:t>
      </w:r>
      <w:bookmarkEnd w:id="3583"/>
    </w:p>
    <w:p>
      <w:pPr>
        <w:pageBreakBefore w:val="off"/>
        <w:tabs/>
        <w:wordWrap w:val="off"/>
        <w:spacing w:before="0" w:after="0" w:line="740" w:lineRule="atLeast"/>
        <w:ind w:left="380" w:right="0" w:firstLine="880"/>
        <w:jc w:val="both"/>
        <w:textAlignment w:val="baseline"/>
        <w:rPr>
          <w:sz w:val="41"/>
        </w:rPr>
      </w:pPr>
      <w:bookmarkStart w:name="" w:id="3584"/>
      <w:r>
        <w:rPr>
          <w:rFonts w:ascii="仿宋" w:hAnsi="仿宋" w:cs="仿宋" w:eastAsia="仿宋"/>
          <w:sz w:val="41"/>
          <w:spacing w:val="0"/>
          <w:color w:val="000000"/>
          <w:b w:val="off"/>
          <w:i w:val="off"/>
        </w:rPr>
        <w:t>比如，如何在历史的舞台上，使书写这个如粪便脱离</w:t>
      </w:r>
      <w:r>
        <w:rPr>
          <w:rFonts w:ascii="仿宋" w:hAnsi="仿宋" w:cs="仿宋" w:eastAsia="仿宋"/>
          <w:sz w:val="41"/>
          <w:spacing w:val="0"/>
          <w:color w:val="000000"/>
          <w:b w:val="off"/>
          <w:i w:val="off"/>
        </w:rPr>
        <w:t>了活生生躯体、如象形文字脱离了神圣机体(阿尔托语)</w:t>
      </w:r>
      <w:r>
        <w:rPr>
          <w:rFonts w:ascii="仿宋" w:hAnsi="仿宋" w:cs="仿宋" w:eastAsia="仿宋"/>
          <w:sz w:val="41"/>
          <w:spacing w:val="0"/>
          <w:color w:val="000000"/>
          <w:b w:val="off"/>
          <w:i w:val="off"/>
        </w:rPr>
        <w:t>的东西与《数字》中关于那饥渴妇饮律法之墨尘充饥所说</w:t>
      </w:r>
      <w:r>
        <w:rPr>
          <w:rFonts w:ascii="仿宋" w:hAnsi="仿宋" w:cs="仿宋" w:eastAsia="仿宋"/>
          <w:sz w:val="41"/>
          <w:spacing w:val="0"/>
          <w:color w:val="000000"/>
          <w:b w:val="off"/>
          <w:i w:val="off"/>
        </w:rPr>
        <w:t>的东西相互沟通；或者将它与《以西结书》(Ezéchiel)中</w:t>
      </w:r>
      <w:r>
        <w:rPr>
          <w:rFonts w:ascii="仿宋" w:hAnsi="仿宋" w:cs="仿宋" w:eastAsia="仿宋"/>
          <w:sz w:val="41"/>
          <w:spacing w:val="0"/>
          <w:color w:val="000000"/>
          <w:b w:val="off"/>
          <w:i w:val="off"/>
        </w:rPr>
        <w:t>那个人子的说法彼此相通，而此人以那在他嘴里变得柔</w:t>
      </w:r>
      <w:r>
        <w:rPr>
          <w:rFonts w:ascii="仿宋" w:hAnsi="仿宋" w:cs="仿宋" w:eastAsia="仿宋"/>
          <w:sz w:val="41"/>
          <w:spacing w:val="0"/>
          <w:color w:val="000000"/>
          <w:b w:val="off"/>
          <w:i w:val="off"/>
        </w:rPr>
        <w:t>软如蜜的律法柚子填腹充饥。</w:t>
      </w:r>
      <w:bookmarkEnd w:id="3584"/>
    </w:p>
    <w:p>
      <w:pPr>
        <w:pageBreakBefore w:val="off"/>
        <w:tabs/>
        <w:wordWrap w:val="off"/>
        <w:spacing w:before="0" w:after="0" w:line="740" w:lineRule="exact"/>
        <w:ind w:left="0" w:right="0"/>
        <w:jc w:val="both"/>
        <w:textAlignment w:val="baseline"/>
        <w:rPr>
          <w:sz w:val="41"/>
        </w:rPr>
      </w:pPr>
      <w:bookmarkStart w:name="" w:id="3585"/>
      <w:r>
        <w:rPr>
          <w:rFonts w:ascii="宋体" w:hAnsi="宋体" w:cs="宋体" w:eastAsia="宋体"/>
          <w:sz w:val="41"/>
          <w:spacing w:val="0"/>
          <w:color w:val="000000"/>
          <w:b w:val="off"/>
          <w:i w:val="off"/>
        </w:rPr>
        <w:t/>
      </w:r>
      <w:bookmarkEnd w:id="3585"/>
    </w:p>
    <w:p>
      <w:pPr>
        <w:pageBreakBefore w:val="off"/>
        <w:tabs/>
        <w:wordWrap w:val="off"/>
        <w:spacing w:before="0" w:after="0" w:line="740" w:lineRule="exact"/>
        <w:ind w:left="0" w:right="0"/>
        <w:jc w:val="both"/>
        <w:textAlignment w:val="baseline"/>
        <w:rPr>
          <w:sz w:val="41"/>
        </w:rPr>
      </w:pPr>
      <w:bookmarkStart w:name="" w:id="3586"/>
      <w:r>
        <w:rPr>
          <w:rFonts w:ascii="宋体" w:hAnsi="宋体" w:cs="宋体" w:eastAsia="宋体"/>
          <w:sz w:val="41"/>
          <w:spacing w:val="0"/>
          <w:color w:val="000000"/>
          <w:b w:val="off"/>
          <w:i w:val="off"/>
        </w:rPr>
        <w:t/>
      </w:r>
      <w:bookmarkEnd w:id="3586"/>
    </w:p>
    <w:p>
      <w:pPr>
        <w:pageBreakBefore w:val="off"/>
        <w:tabs/>
        <w:wordWrap w:val="off"/>
        <w:spacing w:before="0" w:after="0" w:line="740" w:lineRule="exact"/>
        <w:ind w:left="0" w:right="0"/>
        <w:jc w:val="both"/>
        <w:textAlignment w:val="baseline"/>
        <w:rPr>
          <w:sz w:val="41"/>
        </w:rPr>
      </w:pPr>
      <w:bookmarkStart w:name="" w:id="3587"/>
      <w:r>
        <w:rPr>
          <w:rFonts w:ascii="宋体" w:hAnsi="宋体" w:cs="宋体" w:eastAsia="宋体"/>
          <w:sz w:val="41"/>
          <w:spacing w:val="0"/>
          <w:color w:val="000000"/>
          <w:b w:val="off"/>
          <w:i w:val="off"/>
        </w:rPr>
        <w:t/>
      </w:r>
      <w:bookmarkEnd w:id="3587"/>
    </w:p>
    <w:p>
      <w:pPr>
        <w:pageBreakBefore w:val="off"/>
        <w:tabs/>
        <w:wordWrap w:val="off"/>
        <w:spacing w:before="0" w:after="0" w:line="740" w:lineRule="exact"/>
        <w:ind w:left="0" w:right="0"/>
        <w:jc w:val="both"/>
        <w:textAlignment w:val="baseline"/>
        <w:rPr>
          <w:sz w:val="41"/>
        </w:rPr>
      </w:pPr>
      <w:bookmarkStart w:name="" w:id="3588"/>
      <w:r>
        <w:rPr>
          <w:rFonts w:ascii="宋体" w:hAnsi="宋体" w:cs="宋体" w:eastAsia="宋体"/>
          <w:sz w:val="41"/>
          <w:spacing w:val="0"/>
          <w:color w:val="000000"/>
          <w:b w:val="off"/>
          <w:i w:val="off"/>
        </w:rPr>
        <w:t/>
      </w:r>
      <w:bookmarkEnd w:id="3588"/>
    </w:p>
    <w:p>
      <w:pPr>
        <w:pageBreakBefore w:val="off"/>
        <w:tabs/>
        <w:wordWrap w:val="off"/>
        <w:spacing w:before="0" w:after="0" w:line="740" w:lineRule="exact"/>
        <w:ind w:left="0" w:right="0"/>
        <w:jc w:val="both"/>
        <w:textAlignment w:val="baseline"/>
        <w:rPr>
          <w:sz w:val="41"/>
        </w:rPr>
      </w:pPr>
      <w:bookmarkStart w:name="" w:id="3589"/>
      <w:r>
        <w:rPr>
          <w:rFonts w:ascii="宋体" w:hAnsi="宋体" w:cs="宋体" w:eastAsia="宋体"/>
          <w:sz w:val="41"/>
          <w:spacing w:val="0"/>
          <w:color w:val="000000"/>
          <w:b w:val="off"/>
          <w:i w:val="off"/>
        </w:rPr>
        <w:t/>
      </w:r>
      <w:bookmarkEnd w:id="3589"/>
    </w:p>
    <w:p>
      <w:pPr>
        <w:pageBreakBefore w:val="off"/>
        <w:tabs/>
        <w:wordWrap w:val="off"/>
        <w:spacing w:before="0" w:after="0" w:line="740" w:lineRule="exact"/>
        <w:ind w:left="0" w:right="0"/>
        <w:jc w:val="both"/>
        <w:textAlignment w:val="baseline"/>
        <w:rPr>
          <w:sz w:val="41"/>
        </w:rPr>
      </w:pPr>
      <w:bookmarkStart w:name="" w:id="3590"/>
      <w:r>
        <w:rPr>
          <w:rFonts w:ascii="宋体" w:hAnsi="宋体" w:cs="宋体" w:eastAsia="宋体"/>
          <w:sz w:val="41"/>
          <w:spacing w:val="0"/>
          <w:color w:val="000000"/>
          <w:b w:val="off"/>
          <w:i w:val="off"/>
        </w:rPr>
        <w:t/>
      </w:r>
      <w:bookmarkEnd w:id="3590"/>
    </w:p>
    <w:p>
      <w:pPr>
        <w:pageBreakBefore w:val="off"/>
        <w:tabs/>
        <w:wordWrap w:val="off"/>
        <w:spacing w:before="0" w:after="0" w:line="740" w:lineRule="exact"/>
        <w:ind w:left="0" w:right="0"/>
        <w:jc w:val="both"/>
        <w:textAlignment w:val="baseline"/>
        <w:rPr>
          <w:sz w:val="41"/>
        </w:rPr>
      </w:pPr>
      <w:bookmarkStart w:name="" w:id="3591"/>
      <w:r>
        <w:rPr>
          <w:rFonts w:ascii="宋体" w:hAnsi="宋体" w:cs="宋体" w:eastAsia="宋体"/>
          <w:sz w:val="41"/>
          <w:spacing w:val="0"/>
          <w:color w:val="000000"/>
          <w:b w:val="off"/>
          <w:i w:val="off"/>
        </w:rPr>
        <w:t/>
      </w:r>
      <w:bookmarkEnd w:id="3591"/>
    </w:p>
    <w:p>
      <w:pPr>
        <w:pageBreakBefore w:val="off"/>
        <w:tabs/>
        <w:wordWrap w:val="off"/>
        <w:spacing w:before="0" w:after="0" w:line="740" w:lineRule="exact"/>
        <w:ind w:left="0" w:right="0"/>
        <w:jc w:val="both"/>
        <w:textAlignment w:val="baseline"/>
        <w:rPr>
          <w:sz w:val="41"/>
        </w:rPr>
      </w:pPr>
      <w:bookmarkStart w:name="" w:id="3592"/>
      <w:r>
        <w:rPr>
          <w:rFonts w:ascii="宋体" w:hAnsi="宋体" w:cs="宋体" w:eastAsia="宋体"/>
          <w:sz w:val="41"/>
          <w:spacing w:val="0"/>
          <w:color w:val="000000"/>
          <w:b w:val="off"/>
          <w:i w:val="off"/>
        </w:rPr>
        <w:t/>
      </w:r>
      <w:bookmarkEnd w:id="3592"/>
    </w:p>
    <w:p>
      <w:pPr>
        <w:pageBreakBefore w:val="off"/>
        <w:tabs/>
        <w:wordWrap w:val="off"/>
        <w:spacing w:before="0" w:after="0" w:line="740" w:lineRule="exact"/>
        <w:ind w:left="0" w:right="0"/>
        <w:jc w:val="both"/>
        <w:textAlignment w:val="baseline"/>
        <w:rPr>
          <w:sz w:val="41"/>
        </w:rPr>
      </w:pPr>
      <w:bookmarkStart w:name="" w:id="3593"/>
      <w:r>
        <w:rPr>
          <w:rFonts w:ascii="宋体" w:hAnsi="宋体" w:cs="宋体" w:eastAsia="宋体"/>
          <w:sz w:val="41"/>
          <w:spacing w:val="0"/>
          <w:color w:val="000000"/>
          <w:b w:val="off"/>
          <w:i w:val="off"/>
        </w:rPr>
        <w:t/>
      </w:r>
      <w:bookmarkEnd w:id="3593"/>
    </w:p>
    <w:p>
      <w:pPr>
        <w:pageBreakBefore w:val="off"/>
        <w:tabs/>
        <w:wordWrap w:val="off"/>
        <w:spacing w:before="0" w:after="0" w:line="740" w:lineRule="exact"/>
        <w:ind w:left="0" w:right="0"/>
        <w:jc w:val="both"/>
        <w:textAlignment w:val="baseline"/>
        <w:rPr>
          <w:sz w:val="41"/>
        </w:rPr>
      </w:pPr>
      <w:bookmarkStart w:name="" w:id="3594"/>
      <w:r>
        <w:rPr>
          <w:rFonts w:ascii="宋体" w:hAnsi="宋体" w:cs="宋体" w:eastAsia="宋体"/>
          <w:sz w:val="41"/>
          <w:spacing w:val="0"/>
          <w:color w:val="000000"/>
          <w:b w:val="off"/>
          <w:i w:val="off"/>
        </w:rPr>
        <w:t/>
      </w:r>
      <w:bookmarkEnd w:id="3594"/>
    </w:p>
    <w:p>
      <w:pPr>
        <w:pageBreakBefore w:val="off"/>
        <w:tabs/>
        <w:wordWrap w:val="off"/>
        <w:spacing w:before="0" w:after="0" w:line="740" w:lineRule="exact"/>
        <w:ind w:left="0" w:right="0"/>
        <w:jc w:val="both"/>
        <w:textAlignment w:val="baseline"/>
        <w:rPr>
          <w:sz w:val="41"/>
        </w:rPr>
      </w:pPr>
      <w:bookmarkStart w:name="" w:id="3595"/>
      <w:r>
        <w:rPr>
          <w:rFonts w:ascii="宋体" w:hAnsi="宋体" w:cs="宋体" w:eastAsia="宋体"/>
          <w:sz w:val="41"/>
          <w:spacing w:val="0"/>
          <w:color w:val="000000"/>
          <w:b w:val="off"/>
          <w:i w:val="off"/>
        </w:rPr>
        <w:t/>
      </w:r>
      <w:bookmarkEnd w:id="3595"/>
    </w:p>
    <w:p>
      <w:pPr>
        <w:pageBreakBefore w:val="off"/>
        <w:tabs/>
        <w:wordWrap w:val="off"/>
        <w:spacing w:before="0" w:after="0" w:line="740" w:lineRule="exact"/>
        <w:ind w:left="0" w:right="0"/>
        <w:jc w:val="both"/>
        <w:textAlignment w:val="baseline"/>
        <w:rPr>
          <w:sz w:val="41"/>
        </w:rPr>
      </w:pPr>
      <w:bookmarkStart w:name="" w:id="3596"/>
      <w:r>
        <w:rPr>
          <w:rFonts w:ascii="宋体" w:hAnsi="宋体" w:cs="宋体" w:eastAsia="宋体"/>
          <w:sz w:val="41"/>
          <w:spacing w:val="0"/>
          <w:color w:val="000000"/>
          <w:b w:val="off"/>
          <w:i w:val="off"/>
        </w:rPr>
        <w:t/>
      </w:r>
      <w:bookmarkEnd w:id="3596"/>
    </w:p>
    <w:p>
      <w:pPr>
        <w:pageBreakBefore w:val="off"/>
        <w:tabs/>
        <w:wordWrap w:val="off"/>
        <w:spacing w:before="0" w:after="0" w:line="740" w:lineRule="exact"/>
        <w:ind w:left="0" w:right="0"/>
        <w:jc w:val="both"/>
        <w:textAlignment w:val="baseline"/>
        <w:rPr>
          <w:sz w:val="41"/>
        </w:rPr>
      </w:pPr>
      <w:bookmarkStart w:name="" w:id="3597"/>
      <w:r>
        <w:rPr>
          <w:rFonts w:ascii="宋体" w:hAnsi="宋体" w:cs="宋体" w:eastAsia="宋体"/>
          <w:sz w:val="41"/>
          <w:spacing w:val="0"/>
          <w:color w:val="000000"/>
          <w:b w:val="off"/>
          <w:i w:val="off"/>
        </w:rPr>
        <w:t/>
      </w:r>
      <w:bookmarkEnd w:id="3597"/>
    </w:p>
    <w:p>
      <w:pPr>
        <w:pageBreakBefore w:val="off"/>
        <w:tabs/>
        <w:wordWrap w:val="off"/>
        <w:spacing w:before="0" w:after="0" w:line="740" w:lineRule="exact"/>
        <w:ind w:left="0" w:right="0"/>
        <w:jc w:val="both"/>
        <w:textAlignment w:val="baseline"/>
        <w:rPr>
          <w:sz w:val="41"/>
        </w:rPr>
      </w:pPr>
      <w:bookmarkStart w:name="" w:id="3598"/>
      <w:r>
        <w:rPr>
          <w:rFonts w:ascii="宋体" w:hAnsi="宋体" w:cs="宋体" w:eastAsia="宋体"/>
          <w:sz w:val="41"/>
          <w:spacing w:val="0"/>
          <w:color w:val="000000"/>
          <w:b w:val="off"/>
          <w:i w:val="off"/>
        </w:rPr>
        <w:t/>
      </w:r>
      <w:bookmarkEnd w:id="3598"/>
    </w:p>
    <w:p>
      <w:pPr>
        <w:pageBreakBefore w:val="off"/>
        <w:tabs/>
        <w:wordWrap w:val="off"/>
        <w:spacing w:before="0" w:after="0" w:line="460" w:lineRule="atLeast"/>
        <w:ind w:left="0" w:right="0"/>
        <w:jc w:val="both"/>
        <w:textAlignment w:val="baseline"/>
        <w:rPr>
          <w:sz w:val="34"/>
        </w:rPr>
      </w:pPr>
      <w:bookmarkStart w:name="" w:id="3599"/>
      <w:r>
        <w:rPr>
          <w:rFonts w:ascii="楷体" w:hAnsi="楷体" w:cs="楷体" w:eastAsia="楷体"/>
          <w:sz w:val="34"/>
          <w:spacing w:val="0"/>
          <w:color w:val="000000"/>
          <w:b w:val="off"/>
          <w:i w:val="off"/>
        </w:rPr>
        <w:t>416</w:t>
      </w:r>
      <w:bookmarkEnd w:id="3599"/>
    </w:p>
    <w:p>
      <w:r>
        <w:t/>
      </w:r>
    </w:p>
    <w:p>
      <w:pPr>
        <w:sectPr>
          <w:footerReference r:id="rId911"/>
          <w:headerReference r:id="rId912" w:type="default"/>
          <w:type w:val="nextPage"/>
          <w:pgSz w:w="14460" w:h="21540"/>
          <w:pgMar w:left="1900" w:top="1760" w:right="1900" w:bottom="1760" w:header="1460" w:footer="1460"/>
          <w:cols w:num="1"/>
        </w:sectPr>
      </w:pPr>
    </w:p>
    <w:p>
      <w:pPr>
        <w:pageBreakBefore w:val="off"/>
        <w:tabs/>
        <w:wordWrap w:val="off"/>
        <w:spacing w:before="0" w:after="0" w:line="1080" w:lineRule="atLeast"/>
        <w:ind w:left="0" w:right="0"/>
        <w:jc w:val="both"/>
        <w:textAlignment w:val="baseline"/>
        <w:rPr>
          <w:sz w:val="79"/>
        </w:rPr>
      </w:pPr>
      <w:bookmarkStart w:name="" w:id="3600"/>
      <w:r>
        <w:rPr>
          <w:rFonts w:ascii="宋体" w:hAnsi="宋体" w:cs="宋体" w:eastAsia="宋体"/>
          <w:sz w:val="79"/>
          <w:spacing w:val="0"/>
          <w:color w:val="000000"/>
          <w:b w:val="off"/>
          <w:i w:val="off"/>
        </w:rPr>
        <w:t>残酷戏剧与再现的关闭</w:t>
      </w:r>
      <w:bookmarkEnd w:id="3600"/>
    </w:p>
    <w:p>
      <w:pPr>
        <w:pageBreakBefore w:val="off"/>
        <w:tabs/>
        <w:wordWrap w:val="off"/>
        <w:spacing w:before="0" w:after="0" w:line="980" w:lineRule="exact"/>
        <w:ind w:left="0" w:right="0"/>
        <w:jc w:val="both"/>
        <w:textAlignment w:val="baseline"/>
        <w:rPr>
          <w:sz w:val="79"/>
        </w:rPr>
      </w:pPr>
      <w:bookmarkStart w:name="" w:id="3601"/>
      <w:r>
        <w:rPr>
          <w:rFonts w:ascii="宋体" w:hAnsi="宋体" w:cs="宋体" w:eastAsia="宋体"/>
          <w:sz w:val="79"/>
          <w:spacing w:val="0"/>
          <w:color w:val="000000"/>
          <w:b w:val="off"/>
          <w:i w:val="off"/>
        </w:rPr>
        <w:t/>
      </w:r>
      <w:bookmarkEnd w:id="3601"/>
    </w:p>
    <w:p>
      <w:pPr>
        <w:pageBreakBefore w:val="off"/>
        <w:tabs/>
        <w:wordWrap w:val="off"/>
        <w:spacing w:before="0" w:after="0" w:line="680" w:lineRule="atLeast"/>
        <w:ind w:left="0" w:right="20"/>
        <w:jc w:val="right"/>
        <w:textAlignment w:val="baseline"/>
        <w:rPr>
          <w:sz w:val="39"/>
        </w:rPr>
      </w:pPr>
      <w:bookmarkStart w:name="" w:id="3602"/>
      <w:r>
        <w:rPr>
          <w:rFonts w:ascii="仿宋" w:hAnsi="仿宋" w:cs="仿宋" w:eastAsia="仿宋"/>
          <w:sz w:val="39"/>
          <w:spacing w:val="0"/>
          <w:color w:val="000000"/>
          <w:b w:val="off"/>
          <w:i w:val="off"/>
        </w:rPr>
        <w:t>致保莱·泰莞宁</w:t>
      </w:r>
      <w:bookmarkEnd w:id="3602"/>
    </w:p>
    <w:p>
      <w:pPr>
        <w:pageBreakBefore w:val="off"/>
        <w:tabs/>
        <w:wordWrap w:val="off"/>
        <w:spacing w:before="0" w:after="0" w:line="680" w:lineRule="atLeast"/>
        <w:ind w:left="3840" w:right="0" w:firstLine="840"/>
        <w:jc w:val="both"/>
        <w:textAlignment w:val="baseline"/>
        <w:rPr>
          <w:sz w:val="39"/>
        </w:rPr>
      </w:pPr>
      <w:bookmarkStart w:name="" w:id="3603"/>
      <w:r>
        <w:rPr>
          <w:rFonts w:ascii="宋体" w:hAnsi="宋体" w:cs="宋体" w:eastAsia="宋体"/>
          <w:sz w:val="39"/>
          <w:spacing w:val="0"/>
          <w:color w:val="000000"/>
          <w:b w:val="off"/>
          <w:i w:val="off"/>
        </w:rPr>
        <w:t>在世界中惟一的一次，因为一个我</w:t>
      </w:r>
      <w:r>
        <w:rPr>
          <w:rFonts w:ascii="宋体" w:hAnsi="宋体" w:cs="宋体" w:eastAsia="宋体"/>
          <w:sz w:val="39"/>
          <w:spacing w:val="0"/>
          <w:color w:val="000000"/>
          <w:b w:val="off"/>
          <w:i w:val="off"/>
        </w:rPr>
        <w:t>无论如何要解释的偶发事件，它不是大</w:t>
      </w:r>
      <w:r>
        <w:rPr>
          <w:rFonts w:ascii="宋体" w:hAnsi="宋体" w:cs="宋体" w:eastAsia="宋体"/>
          <w:sz w:val="39"/>
          <w:spacing w:val="0"/>
          <w:color w:val="000000"/>
          <w:b w:val="off"/>
          <w:i w:val="off"/>
        </w:rPr>
        <w:t>写的在场，不————在场并不存在。马拉</w:t>
      </w:r>
      <w:r>
        <w:rPr>
          <w:rFonts w:ascii="宋体" w:hAnsi="宋体" w:cs="宋体" w:eastAsia="宋体"/>
          <w:sz w:val="39"/>
          <w:spacing w:val="0"/>
          <w:color w:val="000000"/>
          <w:b w:val="off"/>
          <w:i w:val="off"/>
        </w:rPr>
        <w:t>美《关于大写的书》</w:t>
      </w:r>
      <w:bookmarkEnd w:id="3603"/>
    </w:p>
    <w:p>
      <w:pPr>
        <w:pageBreakBefore w:val="off"/>
        <w:tabs/>
        <w:wordWrap w:val="off"/>
        <w:spacing w:before="0" w:after="0" w:line="700" w:lineRule="exact"/>
        <w:ind w:left="0" w:right="0"/>
        <w:jc w:val="both"/>
        <w:textAlignment w:val="baseline"/>
        <w:rPr>
          <w:sz w:val="39"/>
        </w:rPr>
      </w:pPr>
      <w:bookmarkStart w:name="" w:id="3604"/>
      <w:r>
        <w:rPr>
          <w:rFonts w:ascii="宋体" w:hAnsi="宋体" w:cs="宋体" w:eastAsia="宋体"/>
          <w:sz w:val="39"/>
          <w:spacing w:val="0"/>
          <w:color w:val="000000"/>
          <w:b w:val="off"/>
          <w:i w:val="off"/>
        </w:rPr>
        <w:t/>
      </w:r>
      <w:bookmarkEnd w:id="3604"/>
    </w:p>
    <w:p>
      <w:pPr>
        <w:pageBreakBefore w:val="off"/>
        <w:tabs/>
        <w:wordWrap w:val="off"/>
        <w:spacing w:before="0" w:after="0" w:line="680" w:lineRule="atLeast"/>
        <w:ind w:left="3840" w:right="20" w:firstLine="840"/>
        <w:jc w:val="both"/>
        <w:textAlignment w:val="baseline"/>
        <w:rPr>
          <w:sz w:val="39"/>
        </w:rPr>
      </w:pPr>
      <w:bookmarkStart w:name="" w:id="3605"/>
      <w:r>
        <w:rPr>
          <w:rFonts w:ascii="宋体" w:hAnsi="宋体" w:cs="宋体" w:eastAsia="宋体"/>
          <w:sz w:val="39"/>
          <w:spacing w:val="0"/>
          <w:color w:val="000000"/>
          <w:b w:val="off"/>
          <w:i w:val="off"/>
        </w:rPr>
        <w:t>……至于我的力量，它们不过是某</w:t>
      </w:r>
      <w:r>
        <w:rPr>
          <w:rFonts w:ascii="宋体" w:hAnsi="宋体" w:cs="宋体" w:eastAsia="宋体"/>
          <w:sz w:val="39"/>
          <w:spacing w:val="0"/>
          <w:color w:val="000000"/>
          <w:b w:val="off"/>
          <w:i w:val="off"/>
        </w:rPr>
        <w:t>种替补部分，对某种事实状态的替补，因</w:t>
      </w:r>
      <w:r>
        <w:rPr>
          <w:rFonts w:ascii="宋体" w:hAnsi="宋体" w:cs="宋体" w:eastAsia="宋体"/>
          <w:sz w:val="39"/>
          <w:spacing w:val="0"/>
          <w:color w:val="000000"/>
          <w:b w:val="off"/>
          <w:i w:val="off"/>
        </w:rPr>
        <w:t>为源头从来就没存在过……</w:t>
      </w:r>
      <w:bookmarkEnd w:id="3605"/>
    </w:p>
    <w:p>
      <w:pPr>
        <w:pageBreakBefore w:val="off"/>
        <w:tabs/>
        <w:wordWrap w:val="off"/>
        <w:spacing w:before="0" w:after="0" w:line="680" w:lineRule="atLeast"/>
        <w:ind w:left="0" w:right="100"/>
        <w:jc w:val="right"/>
        <w:textAlignment w:val="baseline"/>
        <w:rPr>
          <w:sz w:val="39"/>
        </w:rPr>
      </w:pPr>
      <w:bookmarkStart w:name="" w:id="3606"/>
      <w:r>
        <w:rPr>
          <w:rFonts w:ascii="宋体" w:hAnsi="宋体" w:cs="宋体" w:eastAsia="宋体"/>
          <w:sz w:val="39"/>
          <w:spacing w:val="0"/>
          <w:color w:val="000000"/>
          <w:b w:val="off"/>
          <w:i w:val="off"/>
        </w:rPr>
        <w:t>阿尔托，1947年6月6日</w:t>
      </w:r>
      <w:bookmarkEnd w:id="3606"/>
    </w:p>
    <w:p>
      <w:pPr>
        <w:pageBreakBefore w:val="off"/>
        <w:tabs/>
        <w:wordWrap w:val="off"/>
        <w:spacing w:before="0" w:after="0" w:line="700" w:lineRule="exact"/>
        <w:ind w:left="0" w:right="0"/>
        <w:jc w:val="right"/>
        <w:textAlignment w:val="baseline"/>
        <w:rPr>
          <w:sz w:val="39"/>
        </w:rPr>
      </w:pPr>
      <w:bookmarkStart w:name="" w:id="3607"/>
      <w:r>
        <w:rPr>
          <w:rFonts w:ascii="宋体" w:hAnsi="宋体" w:cs="宋体" w:eastAsia="宋体"/>
          <w:sz w:val="39"/>
          <w:spacing w:val="0"/>
          <w:color w:val="000000"/>
          <w:b w:val="off"/>
          <w:i w:val="off"/>
        </w:rPr>
        <w:t/>
      </w:r>
      <w:bookmarkEnd w:id="3607"/>
    </w:p>
    <w:p>
      <w:pPr>
        <w:pageBreakBefore w:val="off"/>
        <w:tabs/>
        <w:wordWrap w:val="off"/>
        <w:spacing w:before="0" w:after="0" w:line="700" w:lineRule="exact"/>
        <w:ind w:left="0" w:right="0"/>
        <w:jc w:val="right"/>
        <w:textAlignment w:val="baseline"/>
        <w:rPr>
          <w:sz w:val="39"/>
        </w:rPr>
      </w:pPr>
      <w:bookmarkStart w:name="" w:id="3608"/>
      <w:r>
        <w:rPr>
          <w:rFonts w:ascii="宋体" w:hAnsi="宋体" w:cs="宋体" w:eastAsia="宋体"/>
          <w:sz w:val="39"/>
          <w:spacing w:val="0"/>
          <w:color w:val="000000"/>
          <w:b w:val="off"/>
          <w:i w:val="off"/>
        </w:rPr>
        <w:t/>
      </w:r>
      <w:bookmarkEnd w:id="3608"/>
    </w:p>
    <w:p>
      <w:pPr>
        <w:pageBreakBefore w:val="off"/>
        <w:tabs/>
        <w:wordWrap w:val="off"/>
        <w:spacing w:before="0" w:after="0" w:line="680" w:lineRule="atLeast"/>
        <w:ind w:left="0" w:right="60" w:firstLine="840"/>
        <w:jc w:val="both"/>
        <w:textAlignment w:val="baseline"/>
        <w:rPr>
          <w:sz w:val="39"/>
        </w:rPr>
      </w:pPr>
      <w:bookmarkStart w:name="" w:id="3609"/>
      <w:r>
        <w:rPr>
          <w:rFonts w:ascii="宋体" w:hAnsi="宋体" w:cs="宋体" w:eastAsia="宋体"/>
          <w:sz w:val="39"/>
          <w:spacing w:val="0"/>
          <w:color w:val="000000"/>
          <w:b w:val="off"/>
          <w:i w:val="off"/>
        </w:rPr>
        <w:t>“……舞蹈/因此也有戏剧/尚未开始存在。”这就是人们</w:t>
      </w:r>
      <w:r>
        <w:rPr>
          <w:rFonts w:ascii="宋体" w:hAnsi="宋体" w:cs="宋体" w:eastAsia="宋体"/>
          <w:sz w:val="39"/>
          <w:spacing w:val="0"/>
          <w:color w:val="000000"/>
          <w:b w:val="off"/>
          <w:i w:val="off"/>
        </w:rPr>
        <w:t>在安托南·阿尔托写下的最后文字之一中可以读到的(《残酷</w:t>
      </w:r>
      <w:r>
        <w:rPr>
          <w:rFonts w:ascii="宋体" w:hAnsi="宋体" w:cs="宋体" w:eastAsia="宋体"/>
          <w:sz w:val="39"/>
          <w:spacing w:val="0"/>
          <w:color w:val="000000"/>
          <w:b w:val="off"/>
          <w:i w:val="off"/>
        </w:rPr>
        <w:t>戏剧》，《84》杂志，1948年)。然而，在同一个文本稍前的地</w:t>
      </w:r>
      <w:r>
        <w:rPr>
          <w:rFonts w:ascii="宋体" w:hAnsi="宋体" w:cs="宋体" w:eastAsia="宋体"/>
          <w:sz w:val="39"/>
          <w:spacing w:val="0"/>
          <w:color w:val="000000"/>
          <w:b w:val="off"/>
          <w:i w:val="off"/>
        </w:rPr>
        <w:t>方，残酷戏剧被定义为“对某种可怖的/而且是不可抗拒的必</w:t>
      </w:r>
      <w:r>
        <w:rPr>
          <w:rFonts w:ascii="宋体" w:hAnsi="宋体" w:cs="宋体" w:eastAsia="宋体"/>
          <w:sz w:val="39"/>
          <w:spacing w:val="0"/>
          <w:color w:val="000000"/>
          <w:b w:val="off"/>
          <w:i w:val="off"/>
        </w:rPr>
        <w:t>要性/的肯定”。因此，阿尔托呼吁的并不是一种毁灭，也不是</w:t>
      </w:r>
      <w:r>
        <w:rPr>
          <w:rFonts w:ascii="宋体" w:hAnsi="宋体" w:cs="宋体" w:eastAsia="宋体"/>
          <w:sz w:val="39"/>
          <w:spacing w:val="0"/>
          <w:color w:val="000000"/>
          <w:b w:val="off"/>
          <w:i w:val="off"/>
        </w:rPr>
        <w:t>否定性的又一次表现。尽管那些它必须于途经之路毁坏殆尽</w:t>
      </w:r>
      <w:r>
        <w:rPr>
          <w:rFonts w:ascii="宋体" w:hAnsi="宋体" w:cs="宋体" w:eastAsia="宋体"/>
          <w:sz w:val="39"/>
          <w:spacing w:val="0"/>
          <w:color w:val="000000"/>
          <w:b w:val="off"/>
          <w:i w:val="off"/>
        </w:rPr>
        <w:t>一切，“残酷戏剧/并非一个缺席的空虚的象征”。它肯定，它</w:t>
      </w:r>
      <w:r>
        <w:rPr>
          <w:rFonts w:ascii="宋体" w:hAnsi="宋体" w:cs="宋体" w:eastAsia="宋体"/>
          <w:sz w:val="39"/>
          <w:spacing w:val="0"/>
          <w:color w:val="000000"/>
          <w:b w:val="off"/>
          <w:i w:val="off"/>
        </w:rPr>
        <w:t>以其圆满而必要的严格性创造了肯定本身。但也是在其最为</w:t>
      </w:r>
      <w:r>
        <w:rPr>
          <w:rFonts w:ascii="宋体" w:hAnsi="宋体" w:cs="宋体" w:eastAsia="宋体"/>
          <w:sz w:val="39"/>
          <w:spacing w:val="0"/>
          <w:color w:val="000000"/>
          <w:b w:val="off"/>
          <w:i w:val="off"/>
        </w:rPr>
        <w:t>隐蔽、最经常地埋藏着并远离其自身的意义上进行的：尽管它</w:t>
      </w:r>
      <w:r>
        <w:rPr>
          <w:rFonts w:ascii="宋体" w:hAnsi="宋体" w:cs="宋体" w:eastAsia="宋体"/>
          <w:sz w:val="39"/>
          <w:spacing w:val="0"/>
          <w:color w:val="000000"/>
          <w:b w:val="off"/>
          <w:i w:val="off"/>
        </w:rPr>
        <w:t>完全“不可抗拒”，这个肯定“仍尚未开始存在”。</w:t>
      </w:r>
      <w:bookmarkEnd w:id="3609"/>
    </w:p>
    <w:p>
      <w:pPr>
        <w:pageBreakBefore w:val="off"/>
        <w:tabs/>
        <w:wordWrap w:val="off"/>
        <w:spacing w:before="0" w:after="0" w:line="500" w:lineRule="atLeast"/>
        <w:ind w:left="0" w:right="560"/>
        <w:jc w:val="right"/>
        <w:textAlignment w:val="baseline"/>
        <w:rPr>
          <w:sz w:val="37"/>
        </w:rPr>
      </w:pPr>
      <w:bookmarkStart w:name="" w:id="3610"/>
      <w:r>
        <w:rPr>
          <w:rFonts w:ascii="楷体" w:hAnsi="楷体" w:cs="楷体" w:eastAsia="楷体"/>
          <w:sz w:val="37"/>
          <w:spacing w:val="0"/>
          <w:color w:val="000000"/>
          <w:b w:val="off"/>
          <w:i w:val="off"/>
        </w:rPr>
        <w:t>417</w:t>
      </w:r>
      <w:bookmarkEnd w:id="3610"/>
    </w:p>
    <w:p>
      <w:r>
        <w:t/>
      </w:r>
    </w:p>
    <w:p>
      <w:pPr>
        <w:sectPr>
          <w:footerReference r:id="rId913"/>
          <w:headerReference r:id="rId914" w:type="default"/>
          <w:type w:val="nextPage"/>
          <w:pgSz w:w="14460" w:h="21540"/>
          <w:pgMar w:left="1640" w:top="1740" w:right="1640" w:bottom="1740" w:header="1440" w:footer="1440"/>
          <w:cols w:num="1"/>
        </w:sectPr>
      </w:pPr>
    </w:p>
    <w:p>
      <w:pPr>
        <w:pageBreakBefore w:val="off"/>
        <w:tabs/>
        <w:wordWrap w:val="off"/>
        <w:spacing w:before="0" w:after="0" w:line="700" w:lineRule="atLeast"/>
        <w:ind w:left="0" w:right="0" w:firstLine="840"/>
        <w:jc w:val="both"/>
        <w:textAlignment w:val="baseline"/>
        <w:rPr>
          <w:sz w:val="39"/>
        </w:rPr>
      </w:pPr>
      <w:bookmarkStart w:name="" w:id="3611"/>
      <w:r>
        <w:rPr>
          <w:rFonts w:ascii="宋体" w:hAnsi="宋体" w:cs="宋体" w:eastAsia="宋体"/>
          <w:sz w:val="39"/>
          <w:spacing w:val="0"/>
          <w:color w:val="000000"/>
          <w:b w:val="off"/>
          <w:i w:val="off"/>
        </w:rPr>
        <w:t>它有待诞生。然而，一种必要的肯定只有在向自身复活</w:t>
      </w:r>
      <w:r>
        <w:rPr>
          <w:rFonts w:ascii="宋体" w:hAnsi="宋体" w:cs="宋体" w:eastAsia="宋体"/>
          <w:sz w:val="39"/>
          <w:spacing w:val="0"/>
          <w:color w:val="000000"/>
          <w:b w:val="off"/>
          <w:i w:val="off"/>
        </w:rPr>
        <w:t>的同时才可能诞生。对阿尔托来说，戏剧的未来————因此也</w:t>
      </w:r>
      <w:r>
        <w:rPr>
          <w:rFonts w:ascii="宋体" w:hAnsi="宋体" w:cs="宋体" w:eastAsia="宋体"/>
          <w:sz w:val="39"/>
          <w:spacing w:val="0"/>
          <w:color w:val="000000"/>
          <w:b w:val="off"/>
          <w:i w:val="off"/>
        </w:rPr>
        <w:t>是一般的未来————只有通过追溯至某种诞生之前夜的那种头</w:t>
      </w:r>
      <w:r>
        <w:rPr>
          <w:rFonts w:ascii="宋体" w:hAnsi="宋体" w:cs="宋体" w:eastAsia="宋体"/>
          <w:sz w:val="39"/>
          <w:spacing w:val="0"/>
          <w:color w:val="000000"/>
          <w:b w:val="off"/>
          <w:i w:val="off"/>
        </w:rPr>
        <w:t>语重复(anaphore)才能被打开。剧场性必须从头至尾地穿越</w:t>
      </w:r>
      <w:r>
        <w:rPr>
          <w:rFonts w:ascii="宋体" w:hAnsi="宋体" w:cs="宋体" w:eastAsia="宋体"/>
          <w:sz w:val="39"/>
          <w:spacing w:val="0"/>
          <w:color w:val="000000"/>
          <w:b w:val="off"/>
          <w:i w:val="off"/>
        </w:rPr>
        <w:t>并修复“实存”与“血肉”。因此人们用来说身体的东西也可用</w:t>
      </w:r>
      <w:r>
        <w:rPr>
          <w:rFonts w:ascii="宋体" w:hAnsi="宋体" w:cs="宋体" w:eastAsia="宋体"/>
          <w:sz w:val="39"/>
          <w:spacing w:val="0"/>
          <w:color w:val="000000"/>
          <w:b w:val="off"/>
          <w:i w:val="off"/>
        </w:rPr>
        <w:t>来说戏剧。然而，我们知道，阿尔托体验的是某种被剥夺</w:t>
      </w:r>
      <w:r>
        <w:rPr>
          <w:rFonts w:ascii="宋体" w:hAnsi="宋体" w:cs="宋体" w:eastAsia="宋体"/>
          <w:sz w:val="39"/>
          <w:spacing w:val="0"/>
          <w:color w:val="000000"/>
          <w:b w:val="off"/>
          <w:i w:val="off"/>
        </w:rPr>
        <w:t>(dépossession)的次日：它自己的身体、他身体的所有权和清白</w:t>
      </w:r>
      <w:r>
        <w:rPr>
          <w:rFonts w:ascii="宋体" w:hAnsi="宋体" w:cs="宋体" w:eastAsia="宋体"/>
          <w:sz w:val="39"/>
          <w:spacing w:val="0"/>
          <w:color w:val="000000"/>
          <w:b w:val="off"/>
          <w:i w:val="off"/>
        </w:rPr>
        <w:t>已经在他出生时被那个盗贼上帝所窃取，而上帝本身的诞生</w:t>
      </w:r>
      <w:r>
        <w:rPr>
          <w:rFonts w:ascii="宋体" w:hAnsi="宋体" w:cs="宋体" w:eastAsia="宋体"/>
          <w:sz w:val="39"/>
          <w:spacing w:val="0"/>
          <w:color w:val="000000"/>
          <w:b w:val="off"/>
          <w:i w:val="off"/>
        </w:rPr>
        <w:t>则是“通过对我本人的/扮演”达成的¹。无疑，复活———阿尔</w:t>
      </w:r>
      <w:r>
        <w:rPr>
          <w:rFonts w:ascii="宋体" w:hAnsi="宋体" w:cs="宋体" w:eastAsia="宋体"/>
          <w:sz w:val="39"/>
          <w:spacing w:val="0"/>
          <w:color w:val="000000"/>
          <w:b w:val="off"/>
          <w:i w:val="off"/>
        </w:rPr>
        <w:t>托经常提醒这一点————经过了某种器官的改造。但这种改造</w:t>
      </w:r>
      <w:r>
        <w:rPr>
          <w:rFonts w:ascii="宋体" w:hAnsi="宋体" w:cs="宋体" w:eastAsia="宋体"/>
          <w:sz w:val="39"/>
          <w:spacing w:val="0"/>
          <w:color w:val="000000"/>
          <w:b w:val="off"/>
          <w:i w:val="off"/>
        </w:rPr>
        <w:t>允许通向生前与死后的生命(“……仗着死亡/我终于获得了</w:t>
      </w:r>
      <w:r>
        <w:rPr>
          <w:rFonts w:ascii="宋体" w:hAnsi="宋体" w:cs="宋体" w:eastAsia="宋体"/>
          <w:sz w:val="39"/>
          <w:spacing w:val="0"/>
          <w:color w:val="000000"/>
          <w:b w:val="off"/>
          <w:i w:val="off"/>
        </w:rPr>
        <w:t>真正的永生”，第110页)；而非通向生前身后的死亡。这就是</w:t>
      </w:r>
      <w:r>
        <w:rPr>
          <w:rFonts w:ascii="宋体" w:hAnsi="宋体" w:cs="宋体" w:eastAsia="宋体"/>
          <w:sz w:val="39"/>
          <w:spacing w:val="0"/>
          <w:color w:val="000000"/>
          <w:b w:val="off"/>
          <w:i w:val="off"/>
        </w:rPr>
        <w:t>那将残酷肯定与浪漫否定性区别开来的东西；差异不大却至</w:t>
      </w:r>
      <w:r>
        <w:rPr>
          <w:rFonts w:ascii="宋体" w:hAnsi="宋体" w:cs="宋体" w:eastAsia="宋体"/>
          <w:sz w:val="39"/>
          <w:spacing w:val="0"/>
          <w:color w:val="000000"/>
          <w:b w:val="off"/>
          <w:i w:val="off"/>
        </w:rPr>
        <w:t>关重要。李奇顿伯杰(Lichtenberger)说：“我无法摆脱这个念</w:t>
      </w:r>
      <w:r>
        <w:rPr>
          <w:rFonts w:ascii="宋体" w:hAnsi="宋体" w:cs="宋体" w:eastAsia="宋体"/>
          <w:sz w:val="39"/>
          <w:spacing w:val="0"/>
          <w:color w:val="000000"/>
          <w:b w:val="off"/>
          <w:i w:val="off"/>
        </w:rPr>
        <w:t>头：生前我就死过而通过死我将又回到这同样的状态……与</w:t>
      </w:r>
      <w:r>
        <w:rPr>
          <w:rFonts w:ascii="宋体" w:hAnsi="宋体" w:cs="宋体" w:eastAsia="宋体"/>
          <w:sz w:val="39"/>
          <w:spacing w:val="0"/>
          <w:color w:val="000000"/>
          <w:b w:val="off"/>
          <w:i w:val="off"/>
        </w:rPr>
        <w:t>对前生的回忆一道死去并再生，我们把这叫做失去知觉；与必</w:t>
      </w:r>
      <w:r>
        <w:rPr>
          <w:rFonts w:ascii="宋体" w:hAnsi="宋体" w:cs="宋体" w:eastAsia="宋体"/>
          <w:sz w:val="39"/>
          <w:spacing w:val="0"/>
          <w:color w:val="000000"/>
          <w:b w:val="off"/>
          <w:i w:val="off"/>
        </w:rPr>
        <w:t>须首先进行改造的其它器官一起复苏，这就是所谓的诞生。”</w:t>
      </w:r>
      <w:r>
        <w:rPr>
          <w:rFonts w:ascii="宋体" w:hAnsi="宋体" w:cs="宋体" w:eastAsia="宋体"/>
          <w:sz w:val="39"/>
          <w:spacing w:val="0"/>
          <w:color w:val="000000"/>
          <w:b w:val="off"/>
          <w:i w:val="off"/>
        </w:rPr>
        <w:t>对于阿尔托来说，这首先意味的是不要在垂死中死去，不要让</w:t>
      </w:r>
      <w:r>
        <w:rPr>
          <w:rFonts w:ascii="宋体" w:hAnsi="宋体" w:cs="宋体" w:eastAsia="宋体"/>
          <w:sz w:val="39"/>
          <w:spacing w:val="0"/>
          <w:color w:val="000000"/>
          <w:b w:val="off"/>
          <w:i w:val="off"/>
        </w:rPr>
        <w:t>那盗贼上帝剥夺了自己的生命。“我相信在绝对死亡的那分</w:t>
      </w:r>
      <w:r>
        <w:rPr>
          <w:rFonts w:ascii="宋体" w:hAnsi="宋体" w:cs="宋体" w:eastAsia="宋体"/>
          <w:sz w:val="39"/>
          <w:spacing w:val="0"/>
          <w:color w:val="000000"/>
          <w:b w:val="off"/>
          <w:i w:val="off"/>
        </w:rPr>
        <w:t>钟总有别的人从我们身上夺走了我们的生命”(《梵高，社会的</w:t>
      </w:r>
      <w:r>
        <w:rPr>
          <w:rFonts w:ascii="宋体" w:hAnsi="宋体" w:cs="宋体" w:eastAsia="宋体"/>
          <w:sz w:val="39"/>
          <w:spacing w:val="0"/>
          <w:color w:val="000000"/>
          <w:b w:val="off"/>
          <w:i w:val="off"/>
        </w:rPr>
        <w:t>自杀者》 Van Gogh, Le suicides de la society)。</w:t>
      </w:r>
      <w:bookmarkEnd w:id="3611"/>
    </w:p>
    <w:p>
      <w:pPr>
        <w:pageBreakBefore w:val="off"/>
        <w:tabs/>
        <w:wordWrap w:val="off"/>
        <w:spacing w:before="0" w:after="0" w:line="700" w:lineRule="atLeast"/>
        <w:ind w:left="100" w:right="0" w:firstLine="780"/>
        <w:jc w:val="both"/>
        <w:textAlignment w:val="baseline"/>
        <w:rPr>
          <w:sz w:val="39"/>
        </w:rPr>
      </w:pPr>
      <w:bookmarkStart w:name="" w:id="3612"/>
      <w:r>
        <w:rPr>
          <w:rFonts w:ascii="宋体" w:hAnsi="宋体" w:cs="宋体" w:eastAsia="宋体"/>
          <w:sz w:val="39"/>
          <w:spacing w:val="0"/>
          <w:color w:val="000000"/>
          <w:b w:val="off"/>
          <w:i w:val="off"/>
        </w:rPr>
        <w:t>同样的，西方的剧场一直是本质与力量相分离的，它远离</w:t>
      </w:r>
      <w:r>
        <w:rPr>
          <w:rFonts w:ascii="宋体" w:hAnsi="宋体" w:cs="宋体" w:eastAsia="宋体"/>
          <w:sz w:val="39"/>
          <w:spacing w:val="0"/>
          <w:color w:val="000000"/>
          <w:u w:val="single"/>
          <w:b w:val="off"/>
          <w:i w:val="off"/>
        </w:rPr>
        <w:t xml:space="preserve">               </w:t>
      </w:r>
      <w:bookmarkEnd w:id="3612"/>
    </w:p>
    <w:p>
      <w:pPr>
        <w:pageBreakBefore w:val="off"/>
        <w:tabs/>
        <w:wordWrap w:val="off"/>
        <w:spacing w:before="360" w:after="0" w:line="580" w:lineRule="atLeast"/>
        <w:ind w:left="60" w:right="0"/>
        <w:jc w:val="both"/>
        <w:textAlignment w:val="baseline"/>
        <w:rPr>
          <w:sz w:val="36"/>
        </w:rPr>
      </w:pPr>
      <w:bookmarkStart w:name="" w:id="3613"/>
      <w:r>
        <w:rPr>
          <w:rFonts w:ascii="仿宋" w:hAnsi="仿宋" w:cs="仿宋" w:eastAsia="仿宋"/>
          <w:sz w:val="36"/>
          <w:spacing w:val="0"/>
          <w:color w:val="000000"/>
          <w:b w:val="off"/>
          <w:i w:val="off"/>
        </w:rPr>
        <w:t>1  《84》杂志，第109页。如前面那篇关于阿尔托的论文一样，以日期标注的文</w:t>
      </w:r>
      <w:r>
        <w:rPr>
          <w:rFonts w:ascii="仿宋" w:hAnsi="仿宋" w:cs="仿宋" w:eastAsia="仿宋"/>
          <w:sz w:val="36"/>
          <w:spacing w:val="0"/>
          <w:color w:val="000000"/>
          <w:b w:val="off"/>
          <w:i w:val="off"/>
        </w:rPr>
        <w:t>本都是未经发表过的。</w:t>
      </w:r>
      <w:bookmarkEnd w:id="3613"/>
    </w:p>
    <w:p>
      <w:pPr>
        <w:pageBreakBefore w:val="off"/>
        <w:tabs/>
        <w:wordWrap w:val="off"/>
        <w:spacing w:before="0" w:after="0" w:line="580" w:lineRule="atLeast"/>
        <w:ind w:left="460" w:right="0"/>
        <w:jc w:val="both"/>
        <w:textAlignment w:val="baseline"/>
        <w:rPr>
          <w:sz w:val="36"/>
        </w:rPr>
      </w:pPr>
      <w:bookmarkStart w:name="" w:id="3614"/>
      <w:r>
        <w:rPr>
          <w:rFonts w:ascii="楷体" w:hAnsi="楷体" w:cs="楷体" w:eastAsia="楷体"/>
          <w:sz w:val="36"/>
          <w:spacing w:val="0"/>
          <w:color w:val="000000"/>
          <w:b w:val="off"/>
          <w:i w:val="off"/>
        </w:rPr>
        <w:t>418</w:t>
      </w:r>
      <w:bookmarkEnd w:id="3614"/>
    </w:p>
    <w:p>
      <w:r>
        <w:t/>
      </w:r>
    </w:p>
    <w:p>
      <w:pPr>
        <w:sectPr>
          <w:footerReference r:id="rId915"/>
          <w:headerReference r:id="rId916"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0"/>
        <w:jc w:val="both"/>
        <w:textAlignment w:val="baseline"/>
        <w:rPr>
          <w:sz w:val="42"/>
        </w:rPr>
      </w:pPr>
      <w:bookmarkStart w:name="" w:id="3615"/>
      <w:r>
        <w:rPr>
          <w:rFonts w:ascii="宋体" w:hAnsi="宋体" w:cs="宋体" w:eastAsia="宋体"/>
          <w:sz w:val="42"/>
          <w:spacing w:val="0"/>
          <w:color w:val="000000"/>
          <w:b w:val="off"/>
          <w:i w:val="off"/>
        </w:rPr>
        <w:t>了它那种肯定性的本质和肯定性的能量(vis affirmativa)。而</w:t>
      </w:r>
      <w:r>
        <w:rPr>
          <w:rFonts w:ascii="宋体" w:hAnsi="宋体" w:cs="宋体" w:eastAsia="宋体"/>
          <w:sz w:val="42"/>
          <w:spacing w:val="0"/>
          <w:color w:val="000000"/>
          <w:b w:val="off"/>
          <w:i w:val="off"/>
        </w:rPr>
        <w:t>这种被剥夺从始源处就发生了，它就是源头的那种真正运动，</w:t>
      </w:r>
      <w:r>
        <w:rPr>
          <w:rFonts w:ascii="宋体" w:hAnsi="宋体" w:cs="宋体" w:eastAsia="宋体"/>
          <w:sz w:val="42"/>
          <w:spacing w:val="0"/>
          <w:color w:val="000000"/>
          <w:b w:val="off"/>
          <w:i w:val="off"/>
        </w:rPr>
        <w:t>是作为死亡的诞生的真正源头。</w:t>
      </w:r>
      <w:bookmarkEnd w:id="3615"/>
    </w:p>
    <w:p>
      <w:pPr>
        <w:pageBreakBefore w:val="off"/>
        <w:tabs/>
        <w:wordWrap w:val="off"/>
        <w:spacing w:before="0" w:after="0" w:line="680" w:lineRule="atLeast"/>
        <w:ind w:left="0" w:right="20" w:firstLine="840"/>
        <w:jc w:val="both"/>
        <w:textAlignment w:val="baseline"/>
        <w:rPr>
          <w:sz w:val="42"/>
        </w:rPr>
      </w:pPr>
      <w:bookmarkStart w:name="" w:id="3616"/>
      <w:r>
        <w:rPr>
          <w:rFonts w:ascii="宋体" w:hAnsi="宋体" w:cs="宋体" w:eastAsia="宋体"/>
          <w:sz w:val="42"/>
          <w:spacing w:val="0"/>
          <w:color w:val="000000"/>
          <w:b w:val="off"/>
          <w:i w:val="off"/>
        </w:rPr>
        <w:t>这就是为什么“某种流产剧场的所有场面”有它“一席之</w:t>
      </w:r>
      <w:r>
        <w:rPr>
          <w:rFonts w:ascii="宋体" w:hAnsi="宋体" w:cs="宋体" w:eastAsia="宋体"/>
          <w:sz w:val="42"/>
          <w:spacing w:val="0"/>
          <w:color w:val="000000"/>
          <w:b w:val="off"/>
          <w:i w:val="off"/>
        </w:rPr>
        <w:t>地”(《戏剧与解剖学》，《马路》杂志，1946年7月)。戏剧从它</w:t>
      </w:r>
      <w:r>
        <w:rPr>
          <w:rFonts w:ascii="宋体" w:hAnsi="宋体" w:cs="宋体" w:eastAsia="宋体"/>
          <w:sz w:val="42"/>
          <w:spacing w:val="0"/>
          <w:color w:val="000000"/>
          <w:b w:val="off"/>
          <w:i w:val="off"/>
        </w:rPr>
        <w:t>自身的消失中诞生，而这一运动的子孙有一个名字，那就是</w:t>
      </w:r>
      <w:r>
        <w:rPr>
          <w:rFonts w:ascii="宋体" w:hAnsi="宋体" w:cs="宋体" w:eastAsia="宋体"/>
          <w:sz w:val="42"/>
          <w:spacing w:val="0"/>
          <w:color w:val="000000"/>
          <w:b w:val="off"/>
          <w:i w:val="off"/>
        </w:rPr>
        <w:t>人。残酷戏剧的诞生必须分离诞生与死亡并同时抹去人的名</w:t>
      </w:r>
      <w:r>
        <w:rPr>
          <w:rFonts w:ascii="宋体" w:hAnsi="宋体" w:cs="宋体" w:eastAsia="宋体"/>
          <w:sz w:val="42"/>
          <w:spacing w:val="0"/>
          <w:color w:val="000000"/>
          <w:b w:val="off"/>
          <w:i w:val="off"/>
        </w:rPr>
        <w:t>字。人们一直总是让剧场做那种与它的目的无关的事：“关于</w:t>
      </w:r>
      <w:r>
        <w:rPr>
          <w:rFonts w:ascii="宋体" w:hAnsi="宋体" w:cs="宋体" w:eastAsia="宋体"/>
          <w:sz w:val="42"/>
          <w:spacing w:val="0"/>
          <w:color w:val="000000"/>
          <w:b w:val="off"/>
          <w:i w:val="off"/>
        </w:rPr>
        <w:t>人的最后一个词没有说出来……戏剧从来就不是用来描述人</w:t>
      </w:r>
      <w:r>
        <w:rPr>
          <w:rFonts w:ascii="宋体" w:hAnsi="宋体" w:cs="宋体" w:eastAsia="宋体"/>
          <w:sz w:val="42"/>
          <w:spacing w:val="0"/>
          <w:color w:val="000000"/>
          <w:b w:val="off"/>
          <w:i w:val="off"/>
        </w:rPr>
        <w:t>及其所为的……戏剧是这种笨手笨脚的木偶，它通过有倒钩</w:t>
      </w:r>
      <w:r>
        <w:rPr>
          <w:rFonts w:ascii="宋体" w:hAnsi="宋体" w:cs="宋体" w:eastAsia="宋体"/>
          <w:sz w:val="42"/>
          <w:spacing w:val="0"/>
          <w:color w:val="000000"/>
          <w:b w:val="off"/>
          <w:i w:val="off"/>
        </w:rPr>
        <w:t>的金属线为那些躯干谱曲，并将我们维持在与那个箍在我们</w:t>
      </w:r>
      <w:r>
        <w:rPr>
          <w:rFonts w:ascii="宋体" w:hAnsi="宋体" w:cs="宋体" w:eastAsia="宋体"/>
          <w:sz w:val="42"/>
          <w:spacing w:val="0"/>
          <w:color w:val="000000"/>
          <w:b w:val="off"/>
          <w:i w:val="off"/>
        </w:rPr>
        <w:t>身上的人的战争状态之中……埃斯库罗斯戏中的人很痛苦，</w:t>
      </w:r>
      <w:r>
        <w:rPr>
          <w:rFonts w:ascii="宋体" w:hAnsi="宋体" w:cs="宋体" w:eastAsia="宋体"/>
          <w:sz w:val="42"/>
          <w:spacing w:val="0"/>
          <w:color w:val="000000"/>
          <w:b w:val="off"/>
          <w:i w:val="off"/>
        </w:rPr>
        <w:t>但他仍自以为有点像神并且不愿意进到那张羊皮纸中去，而</w:t>
      </w:r>
      <w:r>
        <w:rPr>
          <w:rFonts w:ascii="宋体" w:hAnsi="宋体" w:cs="宋体" w:eastAsia="宋体"/>
          <w:sz w:val="42"/>
          <w:spacing w:val="0"/>
          <w:color w:val="000000"/>
          <w:b w:val="off"/>
          <w:i w:val="off"/>
        </w:rPr>
        <w:t>在欧里庇得斯那里，他终于忘记了他在哪儿在何时曾是神并</w:t>
      </w:r>
      <w:r>
        <w:rPr>
          <w:rFonts w:ascii="宋体" w:hAnsi="宋体" w:cs="宋体" w:eastAsia="宋体"/>
          <w:sz w:val="42"/>
          <w:spacing w:val="0"/>
          <w:color w:val="000000"/>
          <w:b w:val="off"/>
          <w:i w:val="off"/>
        </w:rPr>
        <w:t>在那张羊膜中淌水”。(同上)</w:t>
      </w:r>
      <w:bookmarkEnd w:id="3616"/>
    </w:p>
    <w:p>
      <w:pPr>
        <w:pageBreakBefore w:val="off"/>
        <w:tabs/>
        <w:wordWrap w:val="off"/>
        <w:spacing w:before="0" w:after="0" w:line="680" w:lineRule="atLeast"/>
        <w:ind w:left="0" w:right="40" w:firstLine="840"/>
        <w:jc w:val="both"/>
        <w:textAlignment w:val="baseline"/>
        <w:rPr>
          <w:sz w:val="42"/>
        </w:rPr>
      </w:pPr>
      <w:bookmarkStart w:name="" w:id="3617"/>
      <w:r>
        <w:rPr>
          <w:rFonts w:ascii="宋体" w:hAnsi="宋体" w:cs="宋体" w:eastAsia="宋体"/>
          <w:sz w:val="42"/>
          <w:spacing w:val="0"/>
          <w:color w:val="000000"/>
          <w:b w:val="off"/>
          <w:i w:val="off"/>
        </w:rPr>
        <w:t>也许必须唤醒并重建这个没落、颓废、消极的西方戏剧</w:t>
      </w:r>
      <w:r>
        <w:rPr>
          <w:rFonts w:ascii="宋体" w:hAnsi="宋体" w:cs="宋体" w:eastAsia="宋体"/>
          <w:sz w:val="42"/>
          <w:spacing w:val="0"/>
          <w:color w:val="000000"/>
          <w:b w:val="off"/>
          <w:i w:val="off"/>
        </w:rPr>
        <w:t>源头的那个前夜，才能从它的东方/方向上恢复那种肯定之</w:t>
      </w:r>
      <w:r>
        <w:rPr>
          <w:rFonts w:ascii="宋体" w:hAnsi="宋体" w:cs="宋体" w:eastAsia="宋体"/>
          <w:sz w:val="42"/>
          <w:spacing w:val="0"/>
          <w:color w:val="000000"/>
          <w:b w:val="off"/>
          <w:i w:val="off"/>
        </w:rPr>
        <w:t>不可抗拒的必要性。当然那是一种尚未存在的舞台的不可抗</w:t>
      </w:r>
      <w:r>
        <w:rPr>
          <w:rFonts w:ascii="宋体" w:hAnsi="宋体" w:cs="宋体" w:eastAsia="宋体"/>
          <w:sz w:val="42"/>
          <w:spacing w:val="0"/>
          <w:color w:val="000000"/>
          <w:b w:val="off"/>
          <w:i w:val="off"/>
        </w:rPr>
        <w:t>拒之必要性，但肯定不是要在明天以某种“新戏剧”形式去</w:t>
      </w:r>
      <w:r>
        <w:rPr>
          <w:rFonts w:ascii="宋体" w:hAnsi="宋体" w:cs="宋体" w:eastAsia="宋体"/>
          <w:sz w:val="42"/>
          <w:spacing w:val="0"/>
          <w:color w:val="000000"/>
          <w:b w:val="off"/>
          <w:i w:val="off"/>
        </w:rPr>
        <w:t>发明。它不可抗拒的必要性像某种永恒的力量在运作。那种</w:t>
      </w:r>
      <w:r>
        <w:rPr>
          <w:rFonts w:ascii="宋体" w:hAnsi="宋体" w:cs="宋体" w:eastAsia="宋体"/>
          <w:sz w:val="42"/>
          <w:spacing w:val="0"/>
          <w:color w:val="000000"/>
          <w:b w:val="off"/>
          <w:i w:val="off"/>
        </w:rPr>
        <w:t>残酷性永远在工作中。为这种还未“开始存在”的戏剧准备</w:t>
      </w:r>
      <w:r>
        <w:rPr>
          <w:rFonts w:ascii="宋体" w:hAnsi="宋体" w:cs="宋体" w:eastAsia="宋体"/>
          <w:sz w:val="42"/>
          <w:spacing w:val="0"/>
          <w:color w:val="000000"/>
          <w:b w:val="off"/>
          <w:i w:val="off"/>
        </w:rPr>
        <w:t>的空缺、空位因此衡量的只是将我们与不可抗拒的必要性分</w:t>
      </w:r>
      <w:r>
        <w:rPr>
          <w:rFonts w:ascii="宋体" w:hAnsi="宋体" w:cs="宋体" w:eastAsia="宋体"/>
          <w:sz w:val="42"/>
          <w:spacing w:val="0"/>
          <w:color w:val="000000"/>
          <w:b w:val="off"/>
          <w:i w:val="off"/>
        </w:rPr>
        <w:t>开、与肯定之在场的(毋宁说是实现的、活动的)作品分开</w:t>
      </w:r>
      <w:r>
        <w:rPr>
          <w:rFonts w:ascii="宋体" w:hAnsi="宋体" w:cs="宋体" w:eastAsia="宋体"/>
          <w:sz w:val="42"/>
          <w:spacing w:val="0"/>
          <w:color w:val="000000"/>
          <w:b w:val="off"/>
          <w:i w:val="off"/>
        </w:rPr>
        <w:t>的那种奇特的距离。正是在该距离的惟一开口中，残酷舞台</w:t>
      </w:r>
      <w:r>
        <w:rPr>
          <w:rFonts w:ascii="宋体" w:hAnsi="宋体" w:cs="宋体" w:eastAsia="宋体"/>
          <w:sz w:val="42"/>
          <w:spacing w:val="0"/>
          <w:color w:val="000000"/>
          <w:b w:val="off"/>
          <w:i w:val="off"/>
        </w:rPr>
        <w:t>为我们设下它的谜。我们这里要进入的也正是这个开口。</w:t>
      </w:r>
      <w:bookmarkEnd w:id="3617"/>
    </w:p>
    <w:p>
      <w:pPr>
        <w:pageBreakBefore w:val="off"/>
        <w:tabs/>
        <w:wordWrap w:val="off"/>
        <w:spacing w:before="0" w:after="0" w:line="500" w:lineRule="atLeast"/>
        <w:ind w:left="0" w:right="520"/>
        <w:jc w:val="right"/>
        <w:textAlignment w:val="baseline"/>
        <w:rPr>
          <w:sz w:val="37"/>
        </w:rPr>
      </w:pPr>
      <w:bookmarkStart w:name="" w:id="3618"/>
      <w:r>
        <w:rPr>
          <w:rFonts w:ascii="楷体" w:hAnsi="楷体" w:cs="楷体" w:eastAsia="楷体"/>
          <w:sz w:val="37"/>
          <w:spacing w:val="0"/>
          <w:color w:val="000000"/>
          <w:b w:val="off"/>
          <w:i w:val="off"/>
        </w:rPr>
        <w:t>419</w:t>
      </w:r>
      <w:bookmarkEnd w:id="3618"/>
    </w:p>
    <w:p>
      <w:r>
        <w:t/>
      </w:r>
    </w:p>
    <w:p>
      <w:pPr>
        <w:sectPr>
          <w:footerReference r:id="rId917"/>
          <w:headerReference r:id="rId918"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80" w:firstLine="840"/>
        <w:jc w:val="both"/>
        <w:textAlignment w:val="baseline"/>
        <w:rPr>
          <w:sz w:val="39"/>
        </w:rPr>
      </w:pPr>
      <w:bookmarkStart w:name="" w:id="3619"/>
      <w:r>
        <w:rPr>
          <w:rFonts w:ascii="宋体" w:hAnsi="宋体" w:cs="宋体" w:eastAsia="宋体"/>
          <w:sz w:val="39"/>
          <w:spacing w:val="0"/>
          <w:color w:val="000000"/>
          <w:b w:val="off"/>
          <w:i w:val="off"/>
        </w:rPr>
        <w:t>如果今天，在整个世界————如此多的例子显著地见证了</w:t>
      </w:r>
      <w:r>
        <w:rPr>
          <w:rFonts w:ascii="宋体" w:hAnsi="宋体" w:cs="宋体" w:eastAsia="宋体"/>
          <w:sz w:val="39"/>
          <w:spacing w:val="0"/>
          <w:color w:val="000000"/>
          <w:b w:val="off"/>
          <w:i w:val="off"/>
        </w:rPr>
        <w:t>这一点————所有的戏剧胆量，无论对错，都更坚定地宣称它对</w:t>
      </w:r>
      <w:r>
        <w:rPr>
          <w:rFonts w:ascii="宋体" w:hAnsi="宋体" w:cs="宋体" w:eastAsia="宋体"/>
          <w:sz w:val="39"/>
          <w:spacing w:val="0"/>
          <w:color w:val="000000"/>
          <w:b w:val="off"/>
          <w:i w:val="off"/>
        </w:rPr>
        <w:t>阿尔托的忠诚，残酷戏剧以它当下的不存在和它不可抗拒的</w:t>
      </w:r>
      <w:r>
        <w:rPr>
          <w:rFonts w:ascii="宋体" w:hAnsi="宋体" w:cs="宋体" w:eastAsia="宋体"/>
          <w:sz w:val="39"/>
          <w:spacing w:val="0"/>
          <w:color w:val="000000"/>
          <w:b w:val="off"/>
          <w:i w:val="off"/>
        </w:rPr>
        <w:t>必要性所提出的问题，具有某种历史性提问的价值。说它是</w:t>
      </w:r>
      <w:r>
        <w:rPr>
          <w:rFonts w:ascii="宋体" w:hAnsi="宋体" w:cs="宋体" w:eastAsia="宋体"/>
          <w:sz w:val="39"/>
          <w:spacing w:val="0"/>
          <w:color w:val="000000"/>
          <w:b w:val="off"/>
          <w:i w:val="off"/>
        </w:rPr>
        <w:t>历史性的，并非因为它能在所谓的戏剧史中留下一笔，也非因</w:t>
      </w:r>
      <w:r>
        <w:rPr>
          <w:rFonts w:ascii="宋体" w:hAnsi="宋体" w:cs="宋体" w:eastAsia="宋体"/>
          <w:sz w:val="39"/>
          <w:spacing w:val="0"/>
          <w:color w:val="000000"/>
          <w:b w:val="off"/>
          <w:i w:val="off"/>
        </w:rPr>
        <w:t>为它在戏剧形式的生成中可能起了划时代的作用或者说在戏</w:t>
      </w:r>
      <w:r>
        <w:rPr>
          <w:rFonts w:ascii="宋体" w:hAnsi="宋体" w:cs="宋体" w:eastAsia="宋体"/>
          <w:sz w:val="39"/>
          <w:spacing w:val="0"/>
          <w:color w:val="000000"/>
          <w:b w:val="off"/>
          <w:i w:val="off"/>
        </w:rPr>
        <w:t>剧再现模式的承先启后上拥有一席之地。该问题所具有的历</w:t>
      </w:r>
      <w:r>
        <w:rPr>
          <w:rFonts w:ascii="宋体" w:hAnsi="宋体" w:cs="宋体" w:eastAsia="宋体"/>
          <w:sz w:val="39"/>
          <w:spacing w:val="0"/>
          <w:color w:val="000000"/>
          <w:b w:val="off"/>
          <w:i w:val="off"/>
        </w:rPr>
        <w:t>史性是从某种绝对与根基性意义上讲的。它预示了再现的那</w:t>
      </w:r>
      <w:r>
        <w:rPr>
          <w:rFonts w:ascii="宋体" w:hAnsi="宋体" w:cs="宋体" w:eastAsia="宋体"/>
          <w:sz w:val="39"/>
          <w:spacing w:val="0"/>
          <w:color w:val="000000"/>
          <w:b w:val="off"/>
          <w:i w:val="off"/>
        </w:rPr>
        <w:t>种局限性。</w:t>
      </w:r>
      <w:bookmarkEnd w:id="3619"/>
    </w:p>
    <w:p>
      <w:pPr>
        <w:pageBreakBefore w:val="off"/>
        <w:tabs/>
        <w:wordWrap w:val="off"/>
        <w:spacing w:before="0" w:after="0" w:line="680" w:lineRule="atLeast"/>
        <w:ind w:left="20" w:right="20" w:firstLine="840"/>
        <w:jc w:val="both"/>
        <w:textAlignment w:val="baseline"/>
        <w:rPr>
          <w:sz w:val="39"/>
        </w:rPr>
      </w:pPr>
      <w:bookmarkStart w:name="" w:id="3620"/>
      <w:r>
        <w:rPr>
          <w:rFonts w:ascii="宋体" w:hAnsi="宋体" w:cs="宋体" w:eastAsia="宋体"/>
          <w:sz w:val="39"/>
          <w:spacing w:val="0"/>
          <w:color w:val="000000"/>
          <w:b w:val="off"/>
          <w:i w:val="off"/>
        </w:rPr>
        <w:t>残酷戏剧并非是一种再现。从生命具有的不可再现之本</w:t>
      </w:r>
      <w:r>
        <w:rPr>
          <w:rFonts w:ascii="宋体" w:hAnsi="宋体" w:cs="宋体" w:eastAsia="宋体"/>
          <w:sz w:val="39"/>
          <w:spacing w:val="0"/>
          <w:color w:val="000000"/>
          <w:b w:val="off"/>
          <w:i w:val="off"/>
        </w:rPr>
        <w:t>质方面来讲，它就是生命本身。生命乃是再现的不可再现性</w:t>
      </w:r>
      <w:r>
        <w:rPr>
          <w:rFonts w:ascii="宋体" w:hAnsi="宋体" w:cs="宋体" w:eastAsia="宋体"/>
          <w:sz w:val="39"/>
          <w:spacing w:val="0"/>
          <w:color w:val="000000"/>
          <w:b w:val="off"/>
          <w:i w:val="off"/>
        </w:rPr>
        <w:t>之源。“因此我说‘残酷’就如同我说‘生命’一样”(1932年，</w:t>
      </w:r>
      <w:r>
        <w:rPr>
          <w:rFonts w:ascii="宋体" w:hAnsi="宋体" w:cs="宋体" w:eastAsia="宋体"/>
          <w:sz w:val="39"/>
          <w:spacing w:val="0"/>
          <w:color w:val="000000"/>
          <w:b w:val="off"/>
          <w:i w:val="off"/>
        </w:rPr>
        <w:t>第五卷，第137页)。这生命载着人，但它首先并非人的生命。</w:t>
      </w:r>
      <w:r>
        <w:rPr>
          <w:rFonts w:ascii="宋体" w:hAnsi="宋体" w:cs="宋体" w:eastAsia="宋体"/>
          <w:sz w:val="39"/>
          <w:spacing w:val="0"/>
          <w:color w:val="000000"/>
          <w:b w:val="off"/>
          <w:i w:val="off"/>
        </w:rPr>
        <w:t>人不过是生命的一种再现，而这就是古典戏剧之形而上学的</w:t>
      </w:r>
      <w:r>
        <w:rPr>
          <w:rFonts w:ascii="宋体" w:hAnsi="宋体" w:cs="宋体" w:eastAsia="宋体"/>
          <w:sz w:val="39"/>
          <w:spacing w:val="0"/>
          <w:color w:val="000000"/>
          <w:b w:val="off"/>
          <w:i w:val="off"/>
        </w:rPr>
        <w:t>那种人道主义的局限。“人们因而可以指责这个戏剧是如此</w:t>
      </w:r>
      <w:r>
        <w:rPr>
          <w:rFonts w:ascii="宋体" w:hAnsi="宋体" w:cs="宋体" w:eastAsia="宋体"/>
          <w:sz w:val="39"/>
          <w:spacing w:val="0"/>
          <w:color w:val="000000"/>
          <w:b w:val="off"/>
          <w:i w:val="off"/>
        </w:rPr>
        <w:t>可怕地缺乏想像力。戏剧应当等同于生命，并非等同于个体</w:t>
      </w:r>
      <w:r>
        <w:rPr>
          <w:rFonts w:ascii="宋体" w:hAnsi="宋体" w:cs="宋体" w:eastAsia="宋体"/>
          <w:sz w:val="39"/>
          <w:spacing w:val="0"/>
          <w:color w:val="000000"/>
          <w:b w:val="off"/>
          <w:i w:val="off"/>
        </w:rPr>
        <w:t>生命，并非等同于性格在其中获胜的生命的这种个别方式，而</w:t>
      </w:r>
      <w:r>
        <w:rPr>
          <w:rFonts w:ascii="宋体" w:hAnsi="宋体" w:cs="宋体" w:eastAsia="宋体"/>
          <w:sz w:val="39"/>
          <w:spacing w:val="0"/>
          <w:color w:val="000000"/>
          <w:b w:val="off"/>
          <w:i w:val="off"/>
        </w:rPr>
        <w:t>是等同于某种解放了的生命，它席卷人的个性而人在那里不</w:t>
      </w:r>
      <w:r>
        <w:rPr>
          <w:rFonts w:ascii="宋体" w:hAnsi="宋体" w:cs="宋体" w:eastAsia="宋体"/>
          <w:sz w:val="39"/>
          <w:spacing w:val="0"/>
          <w:color w:val="000000"/>
          <w:b w:val="off"/>
          <w:i w:val="off"/>
        </w:rPr>
        <w:t>再只是一种反映。”(第四卷，第139页)</w:t>
      </w:r>
      <w:bookmarkEnd w:id="3620"/>
    </w:p>
    <w:p>
      <w:pPr>
        <w:pageBreakBefore w:val="off"/>
        <w:tabs/>
        <w:wordWrap w:val="off"/>
        <w:spacing w:before="0" w:after="0" w:line="680" w:lineRule="atLeast"/>
        <w:ind w:left="60" w:right="0" w:firstLine="840"/>
        <w:jc w:val="both"/>
        <w:textAlignment w:val="baseline"/>
        <w:rPr>
          <w:sz w:val="39"/>
        </w:rPr>
      </w:pPr>
      <w:bookmarkStart w:name="" w:id="3621"/>
      <w:r>
        <w:rPr>
          <w:rFonts w:ascii="宋体" w:hAnsi="宋体" w:cs="宋体" w:eastAsia="宋体"/>
          <w:sz w:val="39"/>
          <w:spacing w:val="0"/>
          <w:color w:val="000000"/>
          <w:b w:val="off"/>
          <w:i w:val="off"/>
        </w:rPr>
        <w:t>最天真的再现形式难道不是模仿(minesis)吗？像尼采那</w:t>
      </w:r>
      <w:r>
        <w:rPr>
          <w:rFonts w:ascii="宋体" w:hAnsi="宋体" w:cs="宋体" w:eastAsia="宋体"/>
          <w:sz w:val="39"/>
          <w:spacing w:val="0"/>
          <w:color w:val="000000"/>
          <w:b w:val="off"/>
          <w:i w:val="off"/>
        </w:rPr>
        <w:t>样，阿尔托因此想要摆脱的是艺术的模仿概念，而他们间的相</w:t>
      </w:r>
      <w:r>
        <w:rPr>
          <w:rFonts w:ascii="宋体" w:hAnsi="宋体" w:cs="宋体" w:eastAsia="宋体"/>
          <w:sz w:val="39"/>
          <w:spacing w:val="0"/>
          <w:color w:val="000000"/>
          <w:b w:val="off"/>
          <w:i w:val="off"/>
        </w:rPr>
        <w:t>似性并不止于此。摆脱亚里士多德式的美学¹，艺术的西方</w:t>
      </w:r>
      <w:bookmarkEnd w:id="3621"/>
    </w:p>
    <w:p>
      <w:pPr>
        <w:pageBreakBefore w:val="off"/>
        <w:tabs/>
        <w:wordWrap w:val="off"/>
        <w:spacing w:before="0" w:after="0" w:line="680" w:lineRule="atLeast"/>
        <w:ind w:left="140" w:right="0"/>
        <w:jc w:val="both"/>
        <w:textAlignment w:val="baseline"/>
        <w:rPr>
          <w:sz w:val="39"/>
        </w:rPr>
      </w:pPr>
      <w:bookmarkStart w:name="" w:id="3622"/>
      <w:r>
        <w:rPr>
          <w:rFonts w:ascii="宋体" w:hAnsi="宋体" w:cs="宋体" w:eastAsia="宋体"/>
          <w:sz w:val="39"/>
          <w:spacing w:val="0"/>
          <w:color w:val="000000"/>
          <w:u w:val="single"/>
          <w:b w:val="off"/>
          <w:i w:val="off"/>
        </w:rPr>
        <w:t xml:space="preserve">               </w:t>
      </w:r>
      <w:bookmarkEnd w:id="3622"/>
    </w:p>
    <w:p>
      <w:pPr>
        <w:pageBreakBefore w:val="off"/>
        <w:tabs/>
        <w:wordWrap w:val="off"/>
        <w:spacing w:before="320" w:after="0" w:line="580" w:lineRule="atLeast"/>
        <w:ind w:left="100" w:right="20"/>
        <w:jc w:val="both"/>
        <w:textAlignment w:val="baseline"/>
        <w:rPr>
          <w:sz w:val="37"/>
        </w:rPr>
      </w:pPr>
      <w:bookmarkStart w:name="" w:id="3623"/>
      <w:r>
        <w:rPr>
          <w:rFonts w:ascii="仿宋" w:hAnsi="仿宋" w:cs="仿宋" w:eastAsia="仿宋"/>
          <w:sz w:val="37"/>
          <w:spacing w:val="0"/>
          <w:color w:val="000000"/>
          <w:b w:val="off"/>
          <w:i w:val="off"/>
        </w:rPr>
        <w:t>1  “溢出了生命与力量的酒神迷狂心理是一种痛苦在其中发挥着某种刺激物</w:t>
      </w:r>
      <w:r>
        <w:rPr>
          <w:rFonts w:ascii="仿宋" w:hAnsi="仿宋" w:cs="仿宋" w:eastAsia="仿宋"/>
          <w:sz w:val="37"/>
          <w:spacing w:val="0"/>
          <w:color w:val="000000"/>
          <w:b w:val="off"/>
          <w:i w:val="off"/>
        </w:rPr>
        <w:t>作用的情感。这种酒神迷狂心理曾给了我理解悲剧性情感概念的钥匙，而悲剧</w:t>
      </w:r>
      <w:bookmarkEnd w:id="3623"/>
    </w:p>
    <w:p>
      <w:pPr>
        <w:pageBreakBefore w:val="off"/>
        <w:tabs/>
        <w:wordWrap w:val="off"/>
        <w:spacing w:before="0" w:after="0" w:line="480" w:lineRule="atLeast"/>
        <w:ind w:left="540" w:right="0"/>
        <w:jc w:val="both"/>
        <w:textAlignment w:val="baseline"/>
        <w:rPr>
          <w:sz w:val="35"/>
        </w:rPr>
      </w:pPr>
      <w:bookmarkStart w:name="" w:id="3624"/>
      <w:r>
        <w:rPr>
          <w:rFonts w:ascii="楷体" w:hAnsi="楷体" w:cs="楷体" w:eastAsia="楷体"/>
          <w:sz w:val="35"/>
          <w:spacing w:val="0"/>
          <w:color w:val="000000"/>
          <w:b w:val="off"/>
          <w:i w:val="off"/>
        </w:rPr>
        <w:t>420</w:t>
      </w:r>
      <w:bookmarkEnd w:id="3624"/>
    </w:p>
    <w:p>
      <w:r>
        <w:t/>
      </w:r>
    </w:p>
    <w:p>
      <w:pPr>
        <w:sectPr>
          <w:footerReference r:id="rId919"/>
          <w:headerReference r:id="rId920" w:type="default"/>
          <w:type w:val="nextPage"/>
          <w:pgSz w:w="14460" w:h="21540"/>
          <w:pgMar w:left="1620" w:top="1820" w:right="1620" w:bottom="1820" w:header="1520" w:footer="1520"/>
          <w:cols w:num="1"/>
        </w:sectPr>
      </w:pPr>
    </w:p>
    <w:p>
      <w:pPr>
        <w:pageBreakBefore w:val="off"/>
        <w:tabs/>
        <w:wordWrap w:val="off"/>
        <w:spacing w:before="0" w:after="0" w:line="640" w:lineRule="atLeast"/>
        <w:ind w:left="20" w:right="40"/>
        <w:jc w:val="both"/>
        <w:textAlignment w:val="baseline"/>
        <w:rPr>
          <w:sz w:val="41"/>
        </w:rPr>
      </w:pPr>
      <w:bookmarkStart w:name="" w:id="3625"/>
      <w:r>
        <w:rPr>
          <w:rFonts w:ascii="宋体" w:hAnsi="宋体" w:cs="宋体" w:eastAsia="宋体"/>
          <w:sz w:val="41"/>
          <w:spacing w:val="0"/>
          <w:color w:val="000000"/>
          <w:b w:val="off"/>
          <w:i w:val="off"/>
        </w:rPr>
        <w:t>形而上学正是从那里辨认自身的。“艺术不是生命的模仿，但</w:t>
      </w:r>
      <w:r>
        <w:rPr>
          <w:rFonts w:ascii="宋体" w:hAnsi="宋体" w:cs="宋体" w:eastAsia="宋体"/>
          <w:sz w:val="41"/>
          <w:spacing w:val="0"/>
          <w:color w:val="000000"/>
          <w:b w:val="off"/>
          <w:i w:val="off"/>
        </w:rPr>
        <w:t>生命却是对某种超越原则的模仿，而这种超越原则通过艺术</w:t>
      </w:r>
      <w:r>
        <w:rPr>
          <w:rFonts w:ascii="宋体" w:hAnsi="宋体" w:cs="宋体" w:eastAsia="宋体"/>
          <w:sz w:val="41"/>
          <w:spacing w:val="0"/>
          <w:color w:val="000000"/>
          <w:b w:val="off"/>
          <w:i w:val="off"/>
        </w:rPr>
        <w:t>使我们彼此相通。”(第四卷，第310页)</w:t>
      </w:r>
      <w:bookmarkEnd w:id="3625"/>
    </w:p>
    <w:p>
      <w:pPr>
        <w:pageBreakBefore w:val="off"/>
        <w:tabs/>
        <w:wordWrap w:val="off"/>
        <w:spacing w:before="0" w:after="0" w:line="640" w:lineRule="atLeast"/>
        <w:ind w:left="20" w:right="0" w:firstLine="860"/>
        <w:jc w:val="both"/>
        <w:textAlignment w:val="baseline"/>
        <w:rPr>
          <w:sz w:val="41"/>
        </w:rPr>
      </w:pPr>
      <w:bookmarkStart w:name="" w:id="3626"/>
      <w:r>
        <w:rPr>
          <w:rFonts w:ascii="宋体" w:hAnsi="宋体" w:cs="宋体" w:eastAsia="宋体"/>
          <w:sz w:val="41"/>
          <w:spacing w:val="0"/>
          <w:color w:val="000000"/>
          <w:b w:val="off"/>
          <w:i w:val="off"/>
        </w:rPr>
        <w:t>戏剧艺术应当是瓦解模仿最重要的而且具有特权的场</w:t>
      </w:r>
      <w:r>
        <w:rPr>
          <w:rFonts w:ascii="宋体" w:hAnsi="宋体" w:cs="宋体" w:eastAsia="宋体"/>
          <w:sz w:val="41"/>
          <w:spacing w:val="0"/>
          <w:color w:val="000000"/>
          <w:b w:val="off"/>
          <w:i w:val="off"/>
        </w:rPr>
        <w:t>所：因为它比别的艺术曾更多地被这种整体再现工程所标识，</w:t>
      </w:r>
      <w:r>
        <w:rPr>
          <w:rFonts w:ascii="宋体" w:hAnsi="宋体" w:cs="宋体" w:eastAsia="宋体"/>
          <w:sz w:val="41"/>
          <w:spacing w:val="0"/>
          <w:color w:val="000000"/>
          <w:b w:val="off"/>
          <w:i w:val="off"/>
        </w:rPr>
        <w:t>而在这种整体再现工程中，生命的肯定性让自己被那种否定</w:t>
      </w:r>
      <w:r>
        <w:rPr>
          <w:rFonts w:ascii="宋体" w:hAnsi="宋体" w:cs="宋体" w:eastAsia="宋体"/>
          <w:sz w:val="41"/>
          <w:spacing w:val="0"/>
          <w:color w:val="000000"/>
          <w:b w:val="off"/>
          <w:i w:val="off"/>
        </w:rPr>
        <w:t>一分为二并掏个一空。这种再现的结构不仅烙在艺术中而且</w:t>
      </w:r>
      <w:r>
        <w:rPr>
          <w:rFonts w:ascii="宋体" w:hAnsi="宋体" w:cs="宋体" w:eastAsia="宋体"/>
          <w:sz w:val="41"/>
          <w:spacing w:val="0"/>
          <w:color w:val="000000"/>
          <w:b w:val="off"/>
          <w:i w:val="off"/>
        </w:rPr>
        <w:t>烙在整个西方文化中(其宗教、哲学、政治)，因此它所指的远</w:t>
      </w:r>
      <w:r>
        <w:rPr>
          <w:rFonts w:ascii="宋体" w:hAnsi="宋体" w:cs="宋体" w:eastAsia="宋体"/>
          <w:sz w:val="41"/>
          <w:spacing w:val="0"/>
          <w:color w:val="000000"/>
          <w:b w:val="off"/>
          <w:i w:val="off"/>
        </w:rPr>
        <w:t>比戏剧建构的某种特殊类型要多。这正是为什么如今我们面</w:t>
      </w:r>
      <w:r>
        <w:rPr>
          <w:rFonts w:ascii="宋体" w:hAnsi="宋体" w:cs="宋体" w:eastAsia="宋体"/>
          <w:sz w:val="41"/>
          <w:spacing w:val="0"/>
          <w:color w:val="000000"/>
          <w:b w:val="off"/>
          <w:i w:val="off"/>
        </w:rPr>
        <w:t>对的这个问题大大地超出了戏剧的技术层面。它就是阿尔托</w:t>
      </w:r>
      <w:r>
        <w:rPr>
          <w:rFonts w:ascii="宋体" w:hAnsi="宋体" w:cs="宋体" w:eastAsia="宋体"/>
          <w:sz w:val="41"/>
          <w:spacing w:val="0"/>
          <w:color w:val="000000"/>
          <w:b w:val="off"/>
          <w:i w:val="off"/>
        </w:rPr>
        <w:t>最为坚持的那个肯定性问题：技术性或剧场学反思不应当分</w:t>
      </w:r>
      <w:r>
        <w:rPr>
          <w:rFonts w:ascii="宋体" w:hAnsi="宋体" w:cs="宋体" w:eastAsia="宋体"/>
          <w:sz w:val="41"/>
          <w:spacing w:val="0"/>
          <w:color w:val="000000"/>
          <w:b w:val="off"/>
          <w:i w:val="off"/>
        </w:rPr>
        <w:t>开处理。戏剧的衰退大概就始于这样一种分离的可能性。我</w:t>
      </w:r>
      <w:r>
        <w:rPr>
          <w:rFonts w:ascii="宋体" w:hAnsi="宋体" w:cs="宋体" w:eastAsia="宋体"/>
          <w:sz w:val="41"/>
          <w:spacing w:val="0"/>
          <w:color w:val="000000"/>
          <w:b w:val="off"/>
          <w:i w:val="off"/>
        </w:rPr>
        <w:t>们可以强调这一点而无需贬低戏剧学问题或可能产生于戏剧</w:t>
      </w:r>
      <w:r>
        <w:rPr>
          <w:rFonts w:ascii="宋体" w:hAnsi="宋体" w:cs="宋体" w:eastAsia="宋体"/>
          <w:sz w:val="41"/>
          <w:spacing w:val="0"/>
          <w:color w:val="000000"/>
          <w:b w:val="off"/>
          <w:i w:val="off"/>
        </w:rPr>
        <w:t>技术限制内的那些革命之重要性及其意义。但是阿尔托的意</w:t>
      </w:r>
      <w:r>
        <w:rPr>
          <w:rFonts w:ascii="宋体" w:hAnsi="宋体" w:cs="宋体" w:eastAsia="宋体"/>
          <w:sz w:val="41"/>
          <w:spacing w:val="0"/>
          <w:color w:val="000000"/>
          <w:b w:val="off"/>
          <w:i w:val="off"/>
        </w:rPr>
        <w:t>向为我们暗示了这些局限。只要这些技术性及戏剧内的革命</w:t>
      </w:r>
      <w:r>
        <w:rPr>
          <w:rFonts w:ascii="宋体" w:hAnsi="宋体" w:cs="宋体" w:eastAsia="宋体"/>
          <w:sz w:val="41"/>
          <w:spacing w:val="0"/>
          <w:color w:val="000000"/>
          <w:b w:val="off"/>
          <w:i w:val="off"/>
        </w:rPr>
        <w:t>不触及西方戏剧的真正基础，它们就只能属于安托南·阿尔托</w:t>
      </w:r>
      <w:bookmarkEnd w:id="3626"/>
    </w:p>
    <w:p>
      <w:pPr>
        <w:pageBreakBefore w:val="off"/>
        <w:tabs/>
        <w:wordWrap w:val="off"/>
        <w:spacing w:before="0" w:after="0" w:line="640" w:lineRule="atLeast"/>
        <w:ind w:left="100" w:right="0"/>
        <w:jc w:val="both"/>
        <w:textAlignment w:val="baseline"/>
        <w:rPr>
          <w:sz w:val="41"/>
        </w:rPr>
      </w:pPr>
      <w:bookmarkStart w:name="" w:id="3627"/>
      <w:r>
        <w:rPr>
          <w:rFonts w:ascii="宋体" w:hAnsi="宋体" w:cs="宋体" w:eastAsia="宋体"/>
          <w:sz w:val="41"/>
          <w:spacing w:val="0"/>
          <w:color w:val="000000"/>
          <w:u w:val="single"/>
          <w:b w:val="off"/>
          <w:i w:val="off"/>
        </w:rPr>
        <w:t xml:space="preserve">              </w:t>
      </w:r>
      <w:bookmarkEnd w:id="3627"/>
    </w:p>
    <w:p>
      <w:pPr>
        <w:pageBreakBefore w:val="off"/>
        <w:tabs/>
        <w:wordWrap w:val="off"/>
        <w:spacing w:before="340" w:after="0" w:line="480" w:lineRule="atLeast"/>
        <w:ind w:left="20" w:right="20"/>
        <w:jc w:val="both"/>
        <w:textAlignment w:val="baseline"/>
        <w:rPr>
          <w:sz w:val="31"/>
        </w:rPr>
      </w:pPr>
      <w:bookmarkStart w:name="" w:id="3628"/>
      <w:r>
        <w:rPr>
          <w:rFonts w:ascii="仿宋" w:hAnsi="仿宋" w:cs="仿宋" w:eastAsia="仿宋"/>
          <w:sz w:val="31"/>
          <w:spacing w:val="0"/>
          <w:color w:val="000000"/>
          <w:b w:val="off"/>
          <w:i w:val="off"/>
        </w:rPr>
        <w:t>情感始终未被亚里士多德，尤其是我们这些悲观主义者所理解。”艺术作为对自</w:t>
      </w:r>
      <w:r>
        <w:rPr>
          <w:rFonts w:ascii="仿宋" w:hAnsi="仿宋" w:cs="仿宋" w:eastAsia="仿宋"/>
          <w:sz w:val="31"/>
          <w:spacing w:val="0"/>
          <w:color w:val="000000"/>
          <w:b w:val="off"/>
          <w:i w:val="off"/>
        </w:rPr>
        <w:t>然的模仿，本质上是与净化主题相通的。”问题不在于去摆脱恐惧和同情，也非</w:t>
      </w:r>
      <w:r>
        <w:rPr>
          <w:rFonts w:ascii="仿宋" w:hAnsi="仿宋" w:cs="仿宋" w:eastAsia="仿宋"/>
          <w:sz w:val="31"/>
          <w:spacing w:val="0"/>
          <w:color w:val="000000"/>
          <w:b w:val="off"/>
          <w:i w:val="off"/>
        </w:rPr>
        <w:t>以激烈的方式解除某种危险的情感以求自我净化————此乃亚里士多德的想法；</w:t>
      </w:r>
      <w:r>
        <w:rPr>
          <w:rFonts w:ascii="仿宋" w:hAnsi="仿宋" w:cs="仿宋" w:eastAsia="仿宋"/>
          <w:sz w:val="31"/>
          <w:spacing w:val="0"/>
          <w:color w:val="000000"/>
          <w:b w:val="off"/>
          <w:i w:val="off"/>
        </w:rPr>
        <w:t>而在于通过恐惧和同情自身成为生成的那种永恒快乐————这种快乐本身也包含</w:t>
      </w:r>
      <w:r>
        <w:rPr>
          <w:rFonts w:ascii="仿宋" w:hAnsi="仿宋" w:cs="仿宋" w:eastAsia="仿宋"/>
          <w:sz w:val="31"/>
          <w:spacing w:val="0"/>
          <w:color w:val="000000"/>
          <w:b w:val="off"/>
          <w:i w:val="off"/>
        </w:rPr>
        <w:t>了毁灭的愉悦(die Lust am Vernichten)。在那里我又重新触到了我从前出发的</w:t>
      </w:r>
      <w:r>
        <w:rPr>
          <w:rFonts w:ascii="仿宋" w:hAnsi="仿宋" w:cs="仿宋" w:eastAsia="仿宋"/>
          <w:sz w:val="31"/>
          <w:spacing w:val="0"/>
          <w:color w:val="000000"/>
          <w:b w:val="off"/>
          <w:i w:val="off"/>
        </w:rPr>
        <w:t>那个地方。‘《悲剧的诞生》’曾是我对一切价值所作的首次价值转移</w:t>
      </w:r>
      <w:r>
        <w:rPr>
          <w:rFonts w:ascii="仿宋" w:hAnsi="仿宋" w:cs="仿宋" w:eastAsia="仿宋"/>
          <w:sz w:val="31"/>
          <w:spacing w:val="0"/>
          <w:color w:val="000000"/>
          <w:b w:val="off"/>
          <w:i w:val="off"/>
        </w:rPr>
        <w:t>(transvaluation)。我将自己重新安置在那块土地上，那块我的意志、我的权力</w:t>
      </w:r>
      <w:r>
        <w:rPr>
          <w:rFonts w:ascii="仿宋" w:hAnsi="仿宋" w:cs="仿宋" w:eastAsia="仿宋"/>
          <w:sz w:val="31"/>
          <w:spacing w:val="0"/>
          <w:color w:val="000000"/>
          <w:b w:val="off"/>
          <w:i w:val="off"/>
        </w:rPr>
        <w:t>————我这个哲人狄俄尼索斯的最后弟子————我这个永恒回归的预言者所相信的</w:t>
      </w:r>
      <w:r>
        <w:rPr>
          <w:rFonts w:ascii="仿宋" w:hAnsi="仿宋" w:cs="仿宋" w:eastAsia="仿宋"/>
          <w:sz w:val="31"/>
          <w:spacing w:val="0"/>
          <w:color w:val="000000"/>
          <w:b w:val="off"/>
          <w:i w:val="off"/>
        </w:rPr>
        <w:t>土地之上。”(尼采，《偶像的黄昏》，Götzen-Dämmerung，《尼采全集》，德文版，</w:t>
      </w:r>
      <w:r>
        <w:rPr>
          <w:rFonts w:ascii="宋体" w:hAnsi="宋体" w:cs="宋体" w:eastAsia="宋体"/>
          <w:sz w:val="31"/>
          <w:spacing w:val="0"/>
          <w:color w:val="000000"/>
          <w:b w:val="off"/>
          <w:i w:val="off"/>
        </w:rPr>
        <w:t>第二卷，第1032页)</w:t>
      </w:r>
      <w:bookmarkEnd w:id="3628"/>
    </w:p>
    <w:p>
      <w:pPr>
        <w:pageBreakBefore w:val="off"/>
        <w:tabs/>
        <w:wordWrap w:val="off"/>
        <w:spacing w:before="0" w:after="0" w:line="440" w:lineRule="atLeast"/>
        <w:ind w:left="0" w:right="560"/>
        <w:jc w:val="right"/>
        <w:textAlignment w:val="baseline"/>
        <w:rPr>
          <w:sz w:val="32"/>
        </w:rPr>
      </w:pPr>
      <w:bookmarkStart w:name="" w:id="3629"/>
      <w:r>
        <w:rPr>
          <w:rFonts w:ascii="楷体" w:hAnsi="楷体" w:cs="楷体" w:eastAsia="楷体"/>
          <w:sz w:val="32"/>
          <w:spacing w:val="0"/>
          <w:color w:val="000000"/>
          <w:b w:val="off"/>
          <w:i w:val="off"/>
        </w:rPr>
        <w:t>421</w:t>
      </w:r>
      <w:bookmarkEnd w:id="3629"/>
    </w:p>
    <w:p>
      <w:r>
        <w:t/>
      </w:r>
    </w:p>
    <w:p>
      <w:pPr>
        <w:sectPr>
          <w:footerReference r:id="rId921"/>
          <w:headerReference r:id="rId922" w:type="default"/>
          <w:type w:val="nextPage"/>
          <w:pgSz w:w="14460" w:h="21540"/>
          <w:pgMar w:left="1640" w:top="1840" w:right="1640" w:bottom="1840" w:header="1540" w:footer="1540"/>
          <w:cols w:num="1"/>
        </w:sectPr>
      </w:pPr>
    </w:p>
    <w:p>
      <w:pPr>
        <w:pageBreakBefore w:val="off"/>
        <w:tabs/>
        <w:wordWrap w:val="off"/>
        <w:spacing w:before="0" w:after="0" w:line="680" w:lineRule="atLeast"/>
        <w:ind w:left="20" w:right="0"/>
        <w:jc w:val="both"/>
        <w:textAlignment w:val="baseline"/>
        <w:rPr>
          <w:sz w:val="41"/>
        </w:rPr>
      </w:pPr>
      <w:bookmarkStart w:name="" w:id="3630"/>
      <w:r>
        <w:rPr>
          <w:rFonts w:ascii="宋体" w:hAnsi="宋体" w:cs="宋体" w:eastAsia="宋体"/>
          <w:sz w:val="41"/>
          <w:spacing w:val="0"/>
          <w:color w:val="000000"/>
          <w:b w:val="off"/>
          <w:i w:val="off"/>
        </w:rPr>
        <w:t>想要炸毁的那种历史及那个舞台。</w:t>
      </w:r>
      <w:bookmarkEnd w:id="3630"/>
    </w:p>
    <w:p>
      <w:pPr>
        <w:pageBreakBefore w:val="off"/>
        <w:tabs/>
        <w:wordWrap w:val="off"/>
        <w:spacing w:before="0" w:after="0" w:line="680" w:lineRule="atLeast"/>
        <w:ind w:left="20" w:right="0" w:firstLine="840"/>
        <w:jc w:val="both"/>
        <w:textAlignment w:val="baseline"/>
        <w:rPr>
          <w:sz w:val="41"/>
        </w:rPr>
      </w:pPr>
      <w:bookmarkStart w:name="" w:id="3631"/>
      <w:r>
        <w:rPr>
          <w:rFonts w:ascii="宋体" w:hAnsi="宋体" w:cs="宋体" w:eastAsia="宋体"/>
          <w:sz w:val="41"/>
          <w:spacing w:val="0"/>
          <w:color w:val="000000"/>
          <w:b w:val="off"/>
          <w:i w:val="off"/>
        </w:rPr>
        <w:t>那么中断这种关联性意味的又是什么呢？有可能这么做</w:t>
      </w:r>
      <w:r>
        <w:rPr>
          <w:rFonts w:ascii="宋体" w:hAnsi="宋体" w:cs="宋体" w:eastAsia="宋体"/>
          <w:sz w:val="41"/>
          <w:spacing w:val="0"/>
          <w:color w:val="000000"/>
          <w:b w:val="off"/>
          <w:i w:val="off"/>
        </w:rPr>
        <w:t>吗？今天，一种戏剧要在什么条件下才能合法地凭借阿尔托</w:t>
      </w:r>
      <w:r>
        <w:rPr>
          <w:rFonts w:ascii="宋体" w:hAnsi="宋体" w:cs="宋体" w:eastAsia="宋体"/>
          <w:sz w:val="41"/>
          <w:spacing w:val="0"/>
          <w:color w:val="000000"/>
          <w:b w:val="off"/>
          <w:i w:val="off"/>
        </w:rPr>
        <w:t>之名？那么多的导演想作为阿尔托的继承人，甚至(有人写</w:t>
      </w:r>
      <w:r>
        <w:rPr>
          <w:rFonts w:ascii="宋体" w:hAnsi="宋体" w:cs="宋体" w:eastAsia="宋体"/>
          <w:sz w:val="41"/>
          <w:spacing w:val="0"/>
          <w:color w:val="000000"/>
          <w:b w:val="off"/>
          <w:i w:val="off"/>
        </w:rPr>
        <w:t>过)“非婚生子(自然之子)”而得到承认，那只不过是一种事</w:t>
      </w:r>
      <w:r>
        <w:rPr>
          <w:rFonts w:ascii="宋体" w:hAnsi="宋体" w:cs="宋体" w:eastAsia="宋体"/>
          <w:sz w:val="41"/>
          <w:spacing w:val="0"/>
          <w:color w:val="000000"/>
          <w:b w:val="off"/>
          <w:i w:val="off"/>
        </w:rPr>
        <w:t>实。还必须提出的是名份与权力的问题。以怎样的标准去判</w:t>
      </w:r>
      <w:r>
        <w:rPr>
          <w:rFonts w:ascii="宋体" w:hAnsi="宋体" w:cs="宋体" w:eastAsia="宋体"/>
          <w:sz w:val="41"/>
          <w:spacing w:val="0"/>
          <w:color w:val="000000"/>
          <w:b w:val="off"/>
          <w:i w:val="off"/>
        </w:rPr>
        <w:t>断这样的要求是过分的呢？一种真正的“残酷戏剧”需要哪些</w:t>
      </w:r>
      <w:r>
        <w:rPr>
          <w:rFonts w:ascii="宋体" w:hAnsi="宋体" w:cs="宋体" w:eastAsia="宋体"/>
          <w:sz w:val="41"/>
          <w:spacing w:val="0"/>
          <w:color w:val="000000"/>
          <w:b w:val="off"/>
          <w:i w:val="off"/>
        </w:rPr>
        <w:t>条件才能“开始存在”呢？这些既是技术性又是“形而上学”</w:t>
      </w:r>
      <w:r>
        <w:rPr>
          <w:rFonts w:ascii="宋体" w:hAnsi="宋体" w:cs="宋体" w:eastAsia="宋体"/>
          <w:sz w:val="41"/>
          <w:spacing w:val="0"/>
          <w:color w:val="000000"/>
          <w:b w:val="off"/>
          <w:i w:val="off"/>
        </w:rPr>
        <w:t>(在阿尔托所理解的这个词的意义上讲)的问题本身向我们对</w:t>
      </w:r>
      <w:r>
        <w:rPr>
          <w:rFonts w:ascii="宋体" w:hAnsi="宋体" w:cs="宋体" w:eastAsia="宋体"/>
          <w:sz w:val="41"/>
          <w:spacing w:val="0"/>
          <w:color w:val="000000"/>
          <w:b w:val="off"/>
          <w:i w:val="off"/>
        </w:rPr>
        <w:t>《戏剧及其替代物》的全部文本的阅读提出来了，因为这些文</w:t>
      </w:r>
      <w:r>
        <w:rPr>
          <w:rFonts w:ascii="宋体" w:hAnsi="宋体" w:cs="宋体" w:eastAsia="宋体"/>
          <w:sz w:val="41"/>
          <w:spacing w:val="0"/>
          <w:color w:val="000000"/>
          <w:b w:val="off"/>
          <w:i w:val="off"/>
        </w:rPr>
        <w:t>本比某种告诫之总和更多地是些恳求，比一种戏剧实践的尝</w:t>
      </w:r>
      <w:r>
        <w:rPr>
          <w:rFonts w:ascii="宋体" w:hAnsi="宋体" w:cs="宋体" w:eastAsia="宋体"/>
          <w:sz w:val="41"/>
          <w:spacing w:val="0"/>
          <w:color w:val="000000"/>
          <w:b w:val="off"/>
          <w:i w:val="off"/>
        </w:rPr>
        <w:t>试更多地是摇撼了西方历史之整体的某种批评系统。</w:t>
      </w:r>
      <w:bookmarkEnd w:id="3631"/>
    </w:p>
    <w:p>
      <w:pPr>
        <w:pageBreakBefore w:val="off"/>
        <w:tabs/>
        <w:wordWrap w:val="off"/>
        <w:spacing w:before="0" w:after="0" w:line="680" w:lineRule="exact"/>
        <w:ind w:left="0" w:right="0"/>
        <w:jc w:val="both"/>
        <w:textAlignment w:val="baseline"/>
        <w:rPr>
          <w:sz w:val="41"/>
        </w:rPr>
      </w:pPr>
      <w:bookmarkStart w:name="" w:id="3632"/>
      <w:r>
        <w:rPr>
          <w:rFonts w:ascii="宋体" w:hAnsi="宋体" w:cs="宋体" w:eastAsia="宋体"/>
          <w:sz w:val="41"/>
          <w:spacing w:val="0"/>
          <w:color w:val="000000"/>
          <w:b w:val="off"/>
          <w:i w:val="off"/>
        </w:rPr>
        <w:t/>
      </w:r>
      <w:bookmarkEnd w:id="3632"/>
    </w:p>
    <w:p>
      <w:pPr>
        <w:pageBreakBefore w:val="off"/>
        <w:tabs/>
        <w:wordWrap w:val="off"/>
        <w:spacing w:before="0" w:after="0" w:line="680" w:lineRule="atLeast"/>
        <w:ind w:left="20" w:right="40" w:firstLine="840"/>
        <w:jc w:val="both"/>
        <w:textAlignment w:val="baseline"/>
        <w:rPr>
          <w:sz w:val="41"/>
        </w:rPr>
      </w:pPr>
      <w:bookmarkStart w:name="" w:id="3633"/>
      <w:r>
        <w:rPr>
          <w:rFonts w:ascii="宋体" w:hAnsi="宋体" w:cs="宋体" w:eastAsia="宋体"/>
          <w:sz w:val="41"/>
          <w:spacing w:val="0"/>
          <w:color w:val="000000"/>
          <w:b w:val="off"/>
          <w:i w:val="off"/>
        </w:rPr>
        <w:t>残酷戏剧将上帝赶出了舞台。它并没有将一种新的无神</w:t>
      </w:r>
      <w:r>
        <w:rPr>
          <w:rFonts w:ascii="宋体" w:hAnsi="宋体" w:cs="宋体" w:eastAsia="宋体"/>
          <w:sz w:val="41"/>
          <w:spacing w:val="0"/>
          <w:color w:val="000000"/>
          <w:b w:val="off"/>
          <w:i w:val="off"/>
        </w:rPr>
        <w:t>论话语搬上舞台，它没有让无神论发言，它也没有将戏剧空间</w:t>
      </w:r>
      <w:r>
        <w:rPr>
          <w:rFonts w:ascii="宋体" w:hAnsi="宋体" w:cs="宋体" w:eastAsia="宋体"/>
          <w:sz w:val="41"/>
          <w:spacing w:val="0"/>
          <w:color w:val="000000"/>
          <w:b w:val="off"/>
          <w:i w:val="off"/>
        </w:rPr>
        <w:t>让给某种由于我们最深的疲倦而重新宣布上帝之死的哲学化</w:t>
      </w:r>
      <w:r>
        <w:rPr>
          <w:rFonts w:ascii="宋体" w:hAnsi="宋体" w:cs="宋体" w:eastAsia="宋体"/>
          <w:sz w:val="41"/>
          <w:spacing w:val="0"/>
          <w:color w:val="000000"/>
          <w:b w:val="off"/>
          <w:i w:val="off"/>
        </w:rPr>
        <w:t>逻辑。正是那种残酷戏剧的实践以它的行动与结构住进了或</w:t>
      </w:r>
      <w:r>
        <w:rPr>
          <w:rFonts w:ascii="宋体" w:hAnsi="宋体" w:cs="宋体" w:eastAsia="宋体"/>
          <w:sz w:val="41"/>
          <w:spacing w:val="0"/>
          <w:color w:val="000000"/>
          <w:b w:val="off"/>
          <w:i w:val="off"/>
        </w:rPr>
        <w:t>者毋宁说生产了某种非神学空间。</w:t>
      </w:r>
      <w:bookmarkEnd w:id="3633"/>
    </w:p>
    <w:p>
      <w:pPr>
        <w:pageBreakBefore w:val="off"/>
        <w:tabs/>
        <w:wordWrap w:val="off"/>
        <w:spacing w:before="0" w:after="0" w:line="680" w:lineRule="atLeast"/>
        <w:ind w:left="20" w:right="20" w:firstLine="840"/>
        <w:jc w:val="both"/>
        <w:textAlignment w:val="baseline"/>
        <w:rPr>
          <w:sz w:val="41"/>
        </w:rPr>
      </w:pPr>
      <w:bookmarkStart w:name="" w:id="3634"/>
      <w:r>
        <w:rPr>
          <w:rFonts w:ascii="宋体" w:hAnsi="宋体" w:cs="宋体" w:eastAsia="宋体"/>
          <w:sz w:val="41"/>
          <w:spacing w:val="0"/>
          <w:color w:val="000000"/>
          <w:b w:val="off"/>
          <w:i w:val="off"/>
        </w:rPr>
        <w:t>只要舞台被言语所主宰，被言语的意志所主宰，被不属</w:t>
      </w:r>
      <w:r>
        <w:rPr>
          <w:rFonts w:ascii="宋体" w:hAnsi="宋体" w:cs="宋体" w:eastAsia="宋体"/>
          <w:sz w:val="41"/>
          <w:spacing w:val="0"/>
          <w:color w:val="000000"/>
          <w:b w:val="off"/>
          <w:i w:val="off"/>
        </w:rPr>
        <w:t>于戏剧场域而从远处控制它的原初逻各斯计划所主宰，它就</w:t>
      </w:r>
      <w:r>
        <w:rPr>
          <w:rFonts w:ascii="宋体" w:hAnsi="宋体" w:cs="宋体" w:eastAsia="宋体"/>
          <w:sz w:val="41"/>
          <w:spacing w:val="0"/>
          <w:color w:val="000000"/>
          <w:b w:val="off"/>
          <w:i w:val="off"/>
        </w:rPr>
        <w:t>是神学的。只要舞台结构追随整个传统并具有如下因素，它</w:t>
      </w:r>
      <w:r>
        <w:rPr>
          <w:rFonts w:ascii="宋体" w:hAnsi="宋体" w:cs="宋体" w:eastAsia="宋体"/>
          <w:sz w:val="41"/>
          <w:spacing w:val="0"/>
          <w:color w:val="000000"/>
          <w:b w:val="off"/>
          <w:i w:val="off"/>
        </w:rPr>
        <w:t>就是神学的，这些因素是：不在场的、远距离遥控的、武装</w:t>
      </w:r>
      <w:r>
        <w:rPr>
          <w:rFonts w:ascii="宋体" w:hAnsi="宋体" w:cs="宋体" w:eastAsia="宋体"/>
          <w:sz w:val="41"/>
          <w:spacing w:val="0"/>
          <w:color w:val="000000"/>
          <w:b w:val="off"/>
          <w:i w:val="off"/>
        </w:rPr>
        <w:t>了文本的作者————创造者，监视、招集并指挥着再现的时间</w:t>
      </w:r>
      <w:r>
        <w:rPr>
          <w:rFonts w:ascii="宋体" w:hAnsi="宋体" w:cs="宋体" w:eastAsia="宋体"/>
          <w:sz w:val="41"/>
          <w:spacing w:val="0"/>
          <w:color w:val="000000"/>
          <w:b w:val="off"/>
          <w:i w:val="off"/>
        </w:rPr>
        <w:t>或意义，同时让后者以再现他所谓的思想、意向、意念之内</w:t>
      </w:r>
      <w:r>
        <w:rPr>
          <w:rFonts w:ascii="宋体" w:hAnsi="宋体" w:cs="宋体" w:eastAsia="宋体"/>
          <w:sz w:val="41"/>
          <w:spacing w:val="0"/>
          <w:color w:val="000000"/>
          <w:b w:val="off"/>
          <w:i w:val="off"/>
        </w:rPr>
        <w:t>容的方式再现他自己。这种再现是借助再现者，即导演或演</w:t>
      </w:r>
      <w:bookmarkEnd w:id="3634"/>
    </w:p>
    <w:p>
      <w:pPr>
        <w:pageBreakBefore w:val="off"/>
        <w:tabs/>
        <w:wordWrap w:val="off"/>
        <w:spacing w:before="0" w:after="0" w:line="520" w:lineRule="atLeast"/>
        <w:ind w:left="440" w:right="0"/>
        <w:jc w:val="both"/>
        <w:textAlignment w:val="baseline"/>
        <w:rPr>
          <w:sz w:val="38"/>
        </w:rPr>
      </w:pPr>
      <w:bookmarkStart w:name="" w:id="3635"/>
      <w:r>
        <w:rPr>
          <w:rFonts w:ascii="楷体" w:hAnsi="楷体" w:cs="楷体" w:eastAsia="楷体"/>
          <w:sz w:val="38"/>
          <w:spacing w:val="0"/>
          <w:color w:val="000000"/>
          <w:b w:val="off"/>
          <w:i w:val="off"/>
        </w:rPr>
        <w:t>422</w:t>
      </w:r>
      <w:bookmarkEnd w:id="3635"/>
    </w:p>
    <w:p>
      <w:r>
        <w:t/>
      </w:r>
    </w:p>
    <w:p>
      <w:pPr>
        <w:sectPr>
          <w:footerReference r:id="rId923"/>
          <w:headerReference r:id="rId924" w:type="default"/>
          <w:type w:val="nextPage"/>
          <w:pgSz w:w="14460" w:h="21540"/>
          <w:pgMar w:left="1640" w:top="1840" w:right="1640" w:bottom="1840" w:header="1540" w:footer="1540"/>
          <w:cols w:num="1"/>
        </w:sectPr>
      </w:pPr>
    </w:p>
    <w:p>
      <w:pPr>
        <w:pageBreakBefore w:val="off"/>
        <w:tabs/>
        <w:wordWrap w:val="off"/>
        <w:spacing w:before="0" w:after="0" w:line="740" w:lineRule="atLeast"/>
        <w:ind w:left="0" w:right="0"/>
        <w:jc w:val="both"/>
        <w:textAlignment w:val="baseline"/>
        <w:rPr>
          <w:sz w:val="39"/>
        </w:rPr>
      </w:pPr>
      <w:bookmarkStart w:name="" w:id="3636"/>
      <w:r>
        <w:rPr>
          <w:rFonts w:ascii="宋体" w:hAnsi="宋体" w:cs="宋体" w:eastAsia="宋体"/>
          <w:sz w:val="39"/>
          <w:spacing w:val="0"/>
          <w:color w:val="000000"/>
          <w:b w:val="off"/>
          <w:i w:val="off"/>
        </w:rPr>
        <w:t>员，那些扮演着人物的臣服了的释演者，而那些人物所言，</w:t>
      </w:r>
      <w:r>
        <w:rPr>
          <w:rFonts w:ascii="宋体" w:hAnsi="宋体" w:cs="宋体" w:eastAsia="宋体"/>
          <w:sz w:val="39"/>
          <w:spacing w:val="0"/>
          <w:color w:val="000000"/>
          <w:b w:val="off"/>
          <w:i w:val="off"/>
        </w:rPr>
        <w:t>直接再现的首先多少是那个“创造者”的思想。奴隶们忠实</w:t>
      </w:r>
      <w:r>
        <w:rPr>
          <w:rFonts w:ascii="宋体" w:hAnsi="宋体" w:cs="宋体" w:eastAsia="宋体"/>
          <w:sz w:val="39"/>
          <w:spacing w:val="0"/>
          <w:color w:val="000000"/>
          <w:b w:val="off"/>
          <w:i w:val="off"/>
        </w:rPr>
        <w:t>地诠释着、实施着“主”的那些天意计划。此外这个作</w:t>
      </w:r>
      <w:r>
        <w:rPr>
          <w:rFonts w:ascii="宋体" w:hAnsi="宋体" w:cs="宋体" w:eastAsia="宋体"/>
          <w:sz w:val="39"/>
          <w:spacing w:val="0"/>
          <w:color w:val="000000"/>
          <w:b w:val="off"/>
          <w:i w:val="off"/>
        </w:rPr>
        <w:t>者————创造者其实什么也没创造———而这正是组织了所有这</w:t>
      </w:r>
      <w:r>
        <w:rPr>
          <w:rFonts w:ascii="宋体" w:hAnsi="宋体" w:cs="宋体" w:eastAsia="宋体"/>
          <w:sz w:val="39"/>
          <w:spacing w:val="0"/>
          <w:color w:val="000000"/>
          <w:b w:val="off"/>
          <w:i w:val="off"/>
        </w:rPr>
        <w:t>些关系的那个代表性结构的那种反讽性规则——他只给予了</w:t>
      </w:r>
      <w:r>
        <w:rPr>
          <w:rFonts w:ascii="宋体" w:hAnsi="宋体" w:cs="宋体" w:eastAsia="宋体"/>
          <w:sz w:val="39"/>
          <w:spacing w:val="0"/>
          <w:color w:val="000000"/>
          <w:b w:val="off"/>
          <w:i w:val="off"/>
        </w:rPr>
        <w:t>自己那种创造的幻象，因为他只不过转译并提供给阅读一个</w:t>
      </w:r>
      <w:r>
        <w:rPr>
          <w:rFonts w:ascii="宋体" w:hAnsi="宋体" w:cs="宋体" w:eastAsia="宋体"/>
          <w:sz w:val="39"/>
          <w:spacing w:val="0"/>
          <w:color w:val="000000"/>
          <w:b w:val="off"/>
          <w:i w:val="off"/>
        </w:rPr>
        <w:t>文本，而这个文本的性质本身必然是再现性/代表性的，它</w:t>
      </w:r>
      <w:r>
        <w:rPr>
          <w:rFonts w:ascii="宋体" w:hAnsi="宋体" w:cs="宋体" w:eastAsia="宋体"/>
          <w:sz w:val="39"/>
          <w:spacing w:val="0"/>
          <w:color w:val="000000"/>
          <w:b w:val="off"/>
          <w:i w:val="off"/>
        </w:rPr>
        <w:t>与人们称之为“真实的”（真实在者，就是那个阿尔托在题</w:t>
      </w:r>
      <w:r>
        <w:rPr>
          <w:rFonts w:ascii="宋体" w:hAnsi="宋体" w:cs="宋体" w:eastAsia="宋体"/>
          <w:sz w:val="39"/>
          <w:spacing w:val="0"/>
          <w:color w:val="000000"/>
          <w:b w:val="off"/>
          <w:i w:val="off"/>
        </w:rPr>
        <w:t>为“修道士”的“序”中说它是“精神的排泄物”的那个</w:t>
      </w:r>
      <w:r>
        <w:rPr>
          <w:rFonts w:ascii="宋体" w:hAnsi="宋体" w:cs="宋体" w:eastAsia="宋体"/>
          <w:sz w:val="39"/>
          <w:spacing w:val="0"/>
          <w:color w:val="000000"/>
          <w:b w:val="off"/>
          <w:i w:val="off"/>
        </w:rPr>
        <w:t>“现实”）的那种东西保持着某种模仿性与复制性关系。最后</w:t>
      </w:r>
      <w:r>
        <w:rPr>
          <w:rFonts w:ascii="宋体" w:hAnsi="宋体" w:cs="宋体" w:eastAsia="宋体"/>
          <w:sz w:val="39"/>
          <w:spacing w:val="0"/>
          <w:color w:val="000000"/>
          <w:b w:val="off"/>
          <w:i w:val="off"/>
        </w:rPr>
        <w:t>的因素是某种消极呆坐的观众，即旁观者、消费者、“窥淫</w:t>
      </w:r>
      <w:r>
        <w:rPr>
          <w:rFonts w:ascii="宋体" w:hAnsi="宋体" w:cs="宋体" w:eastAsia="宋体"/>
          <w:sz w:val="39"/>
          <w:spacing w:val="0"/>
          <w:color w:val="000000"/>
          <w:b w:val="off"/>
          <w:i w:val="off"/>
        </w:rPr>
        <w:t>者”之众——如尼采与阿尔托所言———他们观看演出时，既</w:t>
      </w:r>
      <w:r>
        <w:rPr>
          <w:rFonts w:ascii="宋体" w:hAnsi="宋体" w:cs="宋体" w:eastAsia="宋体"/>
          <w:sz w:val="39"/>
          <w:spacing w:val="0"/>
          <w:color w:val="000000"/>
          <w:b w:val="off"/>
          <w:i w:val="off"/>
        </w:rPr>
        <w:t>无真正的容量又缺乏深度，在他们“看热闹”的目光中，演</w:t>
      </w:r>
      <w:r>
        <w:rPr>
          <w:rFonts w:ascii="宋体" w:hAnsi="宋体" w:cs="宋体" w:eastAsia="宋体"/>
          <w:sz w:val="39"/>
          <w:spacing w:val="0"/>
          <w:color w:val="000000"/>
          <w:b w:val="off"/>
          <w:i w:val="off"/>
        </w:rPr>
        <w:t>出只是平面式的。(在残酷戏剧中，窥淫者是看不见那种纯</w:t>
      </w:r>
      <w:r>
        <w:rPr>
          <w:rFonts w:ascii="宋体" w:hAnsi="宋体" w:cs="宋体" w:eastAsia="宋体"/>
          <w:sz w:val="39"/>
          <w:spacing w:val="0"/>
          <w:color w:val="000000"/>
          <w:b w:val="off"/>
          <w:i w:val="off"/>
        </w:rPr>
        <w:t>粹可见性的。)在这个一般的结构中，每一个层次</w:t>
      </w:r>
      <w:r>
        <w:rPr>
          <w:rFonts w:ascii="宋体" w:hAnsi="宋体" w:cs="宋体" w:eastAsia="宋体"/>
          <w:sz w:val="39"/>
          <w:spacing w:val="0"/>
          <w:color w:val="000000"/>
          <w:b w:val="off"/>
          <w:i w:val="off"/>
        </w:rPr>
        <w:t>(instance)都通过再现与所有的其它层次相连，而活生生的</w:t>
      </w:r>
      <w:r>
        <w:rPr>
          <w:rFonts w:ascii="宋体" w:hAnsi="宋体" w:cs="宋体" w:eastAsia="宋体"/>
          <w:sz w:val="39"/>
          <w:spacing w:val="0"/>
          <w:color w:val="000000"/>
          <w:b w:val="off"/>
          <w:i w:val="off"/>
        </w:rPr>
        <w:t>当下在场的那种不可再现性，则被再现的无限链条所掩盖或</w:t>
      </w:r>
      <w:r>
        <w:rPr>
          <w:rFonts w:ascii="宋体" w:hAnsi="宋体" w:cs="宋体" w:eastAsia="宋体"/>
          <w:sz w:val="39"/>
          <w:spacing w:val="0"/>
          <w:color w:val="000000"/>
          <w:b w:val="off"/>
          <w:i w:val="off"/>
        </w:rPr>
        <w:t>分解，被省略元音或被放逐，这个结构从未被改动过。所有</w:t>
      </w:r>
      <w:r>
        <w:rPr>
          <w:rFonts w:ascii="宋体" w:hAnsi="宋体" w:cs="宋体" w:eastAsia="宋体"/>
          <w:sz w:val="39"/>
          <w:spacing w:val="0"/>
          <w:color w:val="000000"/>
          <w:b w:val="off"/>
          <w:i w:val="off"/>
        </w:rPr>
        <w:t>的革命都完整无损地保持了它，更经常的甚至是倾向于对它</w:t>
      </w:r>
      <w:r>
        <w:rPr>
          <w:rFonts w:ascii="宋体" w:hAnsi="宋体" w:cs="宋体" w:eastAsia="宋体"/>
          <w:sz w:val="39"/>
          <w:spacing w:val="0"/>
          <w:color w:val="000000"/>
          <w:b w:val="off"/>
          <w:i w:val="off"/>
        </w:rPr>
        <w:t>进行捍卫或修复。而正是语音文本，即言语，被转达的话语</w:t>
      </w:r>
      <w:r>
        <w:rPr>
          <w:rFonts w:ascii="宋体" w:hAnsi="宋体" w:cs="宋体" w:eastAsia="宋体"/>
          <w:sz w:val="39"/>
          <w:spacing w:val="0"/>
          <w:color w:val="000000"/>
          <w:b w:val="off"/>
          <w:i w:val="off"/>
        </w:rPr>
        <w:t>———它或许是通过那个台词提示者进行的，而台词提示者的</w:t>
      </w:r>
      <w:r>
        <w:rPr>
          <w:rFonts w:ascii="宋体" w:hAnsi="宋体" w:cs="宋体" w:eastAsia="宋体"/>
          <w:sz w:val="39"/>
          <w:spacing w:val="0"/>
          <w:color w:val="000000"/>
          <w:b w:val="off"/>
          <w:i w:val="off"/>
        </w:rPr>
        <w:t>题词厢正是再现结构隐藏着的、但却是必不可少的中心———</w:t>
      </w:r>
      <w:r>
        <w:rPr>
          <w:rFonts w:ascii="宋体" w:hAnsi="宋体" w:cs="宋体" w:eastAsia="宋体"/>
          <w:sz w:val="39"/>
          <w:spacing w:val="0"/>
          <w:color w:val="000000"/>
          <w:b w:val="off"/>
          <w:i w:val="off"/>
        </w:rPr>
        <w:t>它确保了再现运动。无论其重要性为何，所有引入西方戏剧</w:t>
      </w:r>
      <w:r>
        <w:rPr>
          <w:rFonts w:ascii="宋体" w:hAnsi="宋体" w:cs="宋体" w:eastAsia="宋体"/>
          <w:sz w:val="39"/>
          <w:spacing w:val="0"/>
          <w:color w:val="000000"/>
          <w:b w:val="off"/>
          <w:i w:val="off"/>
        </w:rPr>
        <w:t>的图像、音乐甚至动作形式，在最佳情形下也只能用来阐</w:t>
      </w:r>
      <w:r>
        <w:rPr>
          <w:rFonts w:ascii="宋体" w:hAnsi="宋体" w:cs="宋体" w:eastAsia="宋体"/>
          <w:sz w:val="39"/>
          <w:spacing w:val="0"/>
          <w:color w:val="000000"/>
          <w:b w:val="off"/>
          <w:i w:val="off"/>
        </w:rPr>
        <w:t>示、伴陪、服务和装饰文本、语词组织及一开始就被言说的</w:t>
      </w:r>
      <w:bookmarkEnd w:id="3636"/>
    </w:p>
    <w:p>
      <w:pPr>
        <w:pageBreakBefore w:val="off"/>
        <w:tabs/>
        <w:wordWrap w:val="off"/>
        <w:spacing w:before="0" w:after="0" w:line="480" w:lineRule="atLeast"/>
        <w:ind w:left="0" w:right="520"/>
        <w:jc w:val="right"/>
        <w:textAlignment w:val="baseline"/>
        <w:rPr>
          <w:sz w:val="35"/>
        </w:rPr>
      </w:pPr>
      <w:bookmarkStart w:name="" w:id="3637"/>
      <w:r>
        <w:rPr>
          <w:rFonts w:ascii="楷体" w:hAnsi="楷体" w:cs="楷体" w:eastAsia="楷体"/>
          <w:sz w:val="35"/>
          <w:spacing w:val="0"/>
          <w:color w:val="000000"/>
          <w:b w:val="off"/>
          <w:i w:val="off"/>
        </w:rPr>
        <w:t>423</w:t>
      </w:r>
      <w:bookmarkEnd w:id="3637"/>
    </w:p>
    <w:p>
      <w:r>
        <w:t/>
      </w:r>
    </w:p>
    <w:p>
      <w:pPr>
        <w:sectPr>
          <w:footerReference r:id="rId925"/>
          <w:headerReference r:id="rId926" w:type="default"/>
          <w:type w:val="nextPage"/>
          <w:pgSz w:w="14460" w:h="21540"/>
          <w:pgMar w:left="1620" w:top="1820" w:right="1620" w:bottom="1820" w:header="1520" w:footer="1520"/>
          <w:cols w:num="1"/>
        </w:sectPr>
      </w:pPr>
    </w:p>
    <w:p>
      <w:pPr>
        <w:pageBreakBefore w:val="off"/>
        <w:tabs/>
        <w:wordWrap w:val="off"/>
        <w:spacing w:before="0" w:after="0" w:line="700" w:lineRule="atLeast"/>
        <w:ind w:left="0" w:right="20"/>
        <w:jc w:val="both"/>
        <w:textAlignment w:val="baseline"/>
        <w:rPr>
          <w:sz w:val="40"/>
        </w:rPr>
      </w:pPr>
      <w:bookmarkStart w:name="" w:id="3638"/>
      <w:r>
        <w:rPr>
          <w:rFonts w:ascii="宋体" w:hAnsi="宋体" w:cs="宋体" w:eastAsia="宋体"/>
          <w:sz w:val="40"/>
          <w:spacing w:val="0"/>
          <w:color w:val="000000"/>
          <w:b w:val="off"/>
          <w:i w:val="off"/>
        </w:rPr>
        <w:t>逻各斯。“因此，假如作者就是那支配着言语之语言的人，</w:t>
      </w:r>
      <w:r>
        <w:rPr>
          <w:rFonts w:ascii="宋体" w:hAnsi="宋体" w:cs="宋体" w:eastAsia="宋体"/>
          <w:sz w:val="40"/>
          <w:spacing w:val="0"/>
          <w:color w:val="000000"/>
          <w:b w:val="off"/>
          <w:i w:val="off"/>
        </w:rPr>
        <w:t>假如导演就是他的奴隶的话，那么，这里存在的就是个简单</w:t>
      </w:r>
      <w:r>
        <w:rPr>
          <w:rFonts w:ascii="宋体" w:hAnsi="宋体" w:cs="宋体" w:eastAsia="宋体"/>
          <w:sz w:val="40"/>
          <w:spacing w:val="0"/>
          <w:color w:val="000000"/>
          <w:b w:val="off"/>
          <w:i w:val="off"/>
        </w:rPr>
        <w:t>的词汇问题。这些术语的混淆对于我们来说来自于这样一个</w:t>
      </w:r>
      <w:r>
        <w:rPr>
          <w:rFonts w:ascii="宋体" w:hAnsi="宋体" w:cs="宋体" w:eastAsia="宋体"/>
          <w:sz w:val="40"/>
          <w:spacing w:val="0"/>
          <w:color w:val="000000"/>
          <w:b w:val="off"/>
          <w:i w:val="off"/>
        </w:rPr>
        <w:t>事实，即根据人们通常赋予导演这个词的意义，后者不过是</w:t>
      </w:r>
      <w:r>
        <w:rPr>
          <w:rFonts w:ascii="宋体" w:hAnsi="宋体" w:cs="宋体" w:eastAsia="宋体"/>
          <w:sz w:val="40"/>
          <w:spacing w:val="0"/>
          <w:color w:val="000000"/>
          <w:b w:val="off"/>
          <w:i w:val="off"/>
        </w:rPr>
        <w:t>个手工艺者、一个改编者、一种永远从事于将戏剧作品从一</w:t>
      </w:r>
      <w:r>
        <w:rPr>
          <w:rFonts w:ascii="宋体" w:hAnsi="宋体" w:cs="宋体" w:eastAsia="宋体"/>
          <w:sz w:val="40"/>
          <w:spacing w:val="0"/>
          <w:color w:val="000000"/>
          <w:b w:val="off"/>
          <w:i w:val="off"/>
        </w:rPr>
        <w:t>种语言转换到另一种语言的翻译者；只要语词语言高于其它</w:t>
      </w:r>
      <w:r>
        <w:rPr>
          <w:rFonts w:ascii="宋体" w:hAnsi="宋体" w:cs="宋体" w:eastAsia="宋体"/>
          <w:sz w:val="40"/>
          <w:spacing w:val="0"/>
          <w:color w:val="000000"/>
          <w:b w:val="off"/>
          <w:i w:val="off"/>
        </w:rPr>
        <w:t>语言而戏剧只接纳语词语言这种默契继续存在，这种混淆就</w:t>
      </w:r>
      <w:r>
        <w:rPr>
          <w:rFonts w:ascii="宋体" w:hAnsi="宋体" w:cs="宋体" w:eastAsia="宋体"/>
          <w:sz w:val="40"/>
          <w:spacing w:val="0"/>
          <w:color w:val="000000"/>
          <w:b w:val="off"/>
          <w:i w:val="off"/>
        </w:rPr>
        <w:t>将是可能的，而且导演在作者面前就不得不被抹杀。”(第四</w:t>
      </w:r>
      <w:r>
        <w:rPr>
          <w:rFonts w:ascii="宋体" w:hAnsi="宋体" w:cs="宋体" w:eastAsia="宋体"/>
          <w:sz w:val="40"/>
          <w:spacing w:val="0"/>
          <w:color w:val="000000"/>
          <w:b w:val="off"/>
          <w:i w:val="off"/>
        </w:rPr>
        <w:t>卷，第143页)当然，这并不意味着要想忠实于阿尔托，在</w:t>
      </w:r>
      <w:r>
        <w:rPr>
          <w:rFonts w:ascii="宋体" w:hAnsi="宋体" w:cs="宋体" w:eastAsia="宋体"/>
          <w:sz w:val="40"/>
          <w:spacing w:val="0"/>
          <w:color w:val="000000"/>
          <w:b w:val="off"/>
          <w:i w:val="off"/>
        </w:rPr>
        <w:t>保存古典结构的同时，只要赋予“导演”重要性和很大的权</w:t>
      </w:r>
      <w:r>
        <w:rPr>
          <w:rFonts w:ascii="宋体" w:hAnsi="宋体" w:cs="宋体" w:eastAsia="宋体"/>
          <w:sz w:val="40"/>
          <w:spacing w:val="0"/>
          <w:color w:val="000000"/>
          <w:b w:val="off"/>
          <w:i w:val="off"/>
        </w:rPr>
        <w:t>限就行了。</w:t>
      </w:r>
      <w:bookmarkEnd w:id="3638"/>
    </w:p>
    <w:p>
      <w:pPr>
        <w:pageBreakBefore w:val="off"/>
        <w:tabs/>
        <w:wordWrap w:val="off"/>
        <w:spacing w:before="0" w:after="0" w:line="700" w:lineRule="atLeast"/>
        <w:ind w:left="0" w:right="0" w:firstLine="800"/>
        <w:jc w:val="both"/>
        <w:textAlignment w:val="baseline"/>
        <w:rPr>
          <w:sz w:val="40"/>
        </w:rPr>
      </w:pPr>
      <w:bookmarkStart w:name="" w:id="3639"/>
      <w:r>
        <w:rPr>
          <w:rFonts w:ascii="宋体" w:hAnsi="宋体" w:cs="宋体" w:eastAsia="宋体"/>
          <w:sz w:val="40"/>
          <w:spacing w:val="0"/>
          <w:color w:val="000000"/>
          <w:b w:val="off"/>
          <w:i w:val="off"/>
        </w:rPr>
        <w:t>通过词（更确切地说借助词和概念的统一体，我们稍后</w:t>
      </w:r>
      <w:r>
        <w:rPr>
          <w:rFonts w:ascii="宋体" w:hAnsi="宋体" w:cs="宋体" w:eastAsia="宋体"/>
          <w:sz w:val="40"/>
          <w:spacing w:val="0"/>
          <w:color w:val="000000"/>
          <w:b w:val="off"/>
          <w:i w:val="off"/>
        </w:rPr>
        <w:t>会谈到这一点而且明确这一点将是重要的）并且在“这种用</w:t>
      </w:r>
      <w:r>
        <w:rPr>
          <w:rFonts w:ascii="宋体" w:hAnsi="宋体" w:cs="宋体" w:eastAsia="宋体"/>
          <w:sz w:val="40"/>
          <w:spacing w:val="0"/>
          <w:color w:val="000000"/>
          <w:b w:val="off"/>
          <w:i w:val="off"/>
        </w:rPr>
        <w:t>以衡量我们之无能的大写的圣言”(第四卷，第277页)与</w:t>
      </w:r>
      <w:r>
        <w:rPr>
          <w:rFonts w:ascii="宋体" w:hAnsi="宋体" w:cs="宋体" w:eastAsia="宋体"/>
          <w:sz w:val="40"/>
          <w:spacing w:val="0"/>
          <w:color w:val="000000"/>
          <w:b w:val="off"/>
          <w:i w:val="off"/>
        </w:rPr>
        <w:t>我们的恐惧所构成的神学支配之下，发现自身一直在西方传</w:t>
      </w:r>
      <w:r>
        <w:rPr>
          <w:rFonts w:ascii="宋体" w:hAnsi="宋体" w:cs="宋体" w:eastAsia="宋体"/>
          <w:sz w:val="40"/>
          <w:spacing w:val="0"/>
          <w:color w:val="000000"/>
          <w:b w:val="off"/>
          <w:i w:val="off"/>
        </w:rPr>
        <w:t>统中备受威胁的正是这个舞台本身。西方————而这可能就是</w:t>
      </w:r>
      <w:r>
        <w:rPr>
          <w:rFonts w:ascii="宋体" w:hAnsi="宋体" w:cs="宋体" w:eastAsia="宋体"/>
          <w:sz w:val="40"/>
          <w:spacing w:val="0"/>
          <w:color w:val="000000"/>
          <w:b w:val="off"/>
          <w:i w:val="off"/>
        </w:rPr>
        <w:t>其本质的那种能量————也许只为了抹去舞台而工作。因为只</w:t>
      </w:r>
      <w:r>
        <w:rPr>
          <w:rFonts w:ascii="宋体" w:hAnsi="宋体" w:cs="宋体" w:eastAsia="宋体"/>
          <w:sz w:val="40"/>
          <w:spacing w:val="0"/>
          <w:color w:val="000000"/>
          <w:b w:val="off"/>
          <w:i w:val="off"/>
        </w:rPr>
        <w:t>用来阐示话语的舞台就不再是完全意义上的舞台。它与言语</w:t>
      </w:r>
      <w:r>
        <w:rPr>
          <w:rFonts w:ascii="宋体" w:hAnsi="宋体" w:cs="宋体" w:eastAsia="宋体"/>
          <w:sz w:val="40"/>
          <w:spacing w:val="0"/>
          <w:color w:val="000000"/>
          <w:b w:val="off"/>
          <w:i w:val="off"/>
        </w:rPr>
        <w:t>的这种关系就正是它的病疾所在，而“我们重复着说是这时</w:t>
      </w:r>
      <w:r>
        <w:rPr>
          <w:rFonts w:ascii="宋体" w:hAnsi="宋体" w:cs="宋体" w:eastAsia="宋体"/>
          <w:sz w:val="40"/>
          <w:spacing w:val="0"/>
          <w:color w:val="000000"/>
          <w:b w:val="off"/>
          <w:i w:val="off"/>
        </w:rPr>
        <w:t>代病了”(第四卷，第280页)。因此重建舞台，最终进行搬</w:t>
      </w:r>
      <w:r>
        <w:rPr>
          <w:rFonts w:ascii="宋体" w:hAnsi="宋体" w:cs="宋体" w:eastAsia="宋体"/>
          <w:sz w:val="40"/>
          <w:spacing w:val="0"/>
          <w:color w:val="000000"/>
          <w:b w:val="off"/>
          <w:i w:val="off"/>
        </w:rPr>
        <w:t>演并推翻文本专制乃是惟一的而且就是同一个姿态。那“是</w:t>
      </w:r>
      <w:r>
        <w:rPr>
          <w:rFonts w:ascii="宋体" w:hAnsi="宋体" w:cs="宋体" w:eastAsia="宋体"/>
          <w:sz w:val="40"/>
          <w:spacing w:val="0"/>
          <w:color w:val="000000"/>
          <w:b w:val="off"/>
          <w:i w:val="off"/>
        </w:rPr>
        <w:t>纯粹搬演的胜利”(第四卷，第305页)。对舞台的这种古典</w:t>
      </w:r>
      <w:r>
        <w:rPr>
          <w:rFonts w:ascii="宋体" w:hAnsi="宋体" w:cs="宋体" w:eastAsia="宋体"/>
          <w:sz w:val="40"/>
          <w:spacing w:val="0"/>
          <w:color w:val="000000"/>
          <w:b w:val="off"/>
          <w:i w:val="off"/>
        </w:rPr>
        <w:t>忘却因而可能会与西方戏剧史及其整个文化密切相关，甚至</w:t>
      </w:r>
      <w:r>
        <w:rPr>
          <w:rFonts w:ascii="宋体" w:hAnsi="宋体" w:cs="宋体" w:eastAsia="宋体"/>
          <w:sz w:val="40"/>
          <w:spacing w:val="0"/>
          <w:color w:val="000000"/>
          <w:b w:val="off"/>
          <w:i w:val="off"/>
        </w:rPr>
        <w:t>可能也确保了它们的开展。然而，尽管这种“忘却”，戏剧</w:t>
      </w:r>
      <w:r>
        <w:rPr>
          <w:rFonts w:ascii="宋体" w:hAnsi="宋体" w:cs="宋体" w:eastAsia="宋体"/>
          <w:sz w:val="40"/>
          <w:spacing w:val="0"/>
          <w:color w:val="000000"/>
          <w:b w:val="off"/>
          <w:i w:val="off"/>
        </w:rPr>
        <w:t>与搬演，虽然那些基础性结构平静地、无动于衷地稳定不</w:t>
      </w:r>
      <w:bookmarkEnd w:id="3639"/>
    </w:p>
    <w:p>
      <w:pPr>
        <w:pageBreakBefore w:val="off"/>
        <w:tabs/>
        <w:wordWrap w:val="off"/>
        <w:spacing w:before="0" w:after="0" w:line="480" w:lineRule="atLeast"/>
        <w:ind w:left="440" w:right="0"/>
        <w:jc w:val="both"/>
        <w:textAlignment w:val="baseline"/>
        <w:rPr>
          <w:sz w:val="36"/>
        </w:rPr>
      </w:pPr>
      <w:bookmarkStart w:name="" w:id="3640"/>
      <w:r>
        <w:rPr>
          <w:rFonts w:ascii="楷体" w:hAnsi="楷体" w:cs="楷体" w:eastAsia="楷体"/>
          <w:sz w:val="36"/>
          <w:spacing w:val="0"/>
          <w:color w:val="000000"/>
          <w:b w:val="off"/>
          <w:i w:val="off"/>
        </w:rPr>
        <w:t>424</w:t>
      </w:r>
      <w:bookmarkEnd w:id="3640"/>
    </w:p>
    <w:p>
      <w:r>
        <w:t/>
      </w:r>
    </w:p>
    <w:p>
      <w:pPr>
        <w:sectPr>
          <w:footerReference r:id="rId927"/>
          <w:headerReference r:id="rId928" w:type="default"/>
          <w:type w:val="nextPage"/>
          <w:pgSz w:w="14460" w:h="21540"/>
          <w:pgMar w:left="1620" w:top="1840" w:right="1620" w:bottom="1840" w:header="1540" w:footer="1540"/>
          <w:cols w:num="1"/>
        </w:sectPr>
      </w:pPr>
    </w:p>
    <w:p>
      <w:pPr>
        <w:pageBreakBefore w:val="off"/>
        <w:tabs/>
        <w:wordWrap w:val="off"/>
        <w:spacing w:before="0" w:after="0" w:line="620" w:lineRule="atLeast"/>
        <w:ind w:left="20" w:right="0"/>
        <w:jc w:val="both"/>
        <w:textAlignment w:val="baseline"/>
        <w:rPr>
          <w:sz w:val="41"/>
        </w:rPr>
      </w:pPr>
      <w:bookmarkStart w:name="" w:id="3641"/>
      <w:r>
        <w:rPr>
          <w:rFonts w:ascii="宋体" w:hAnsi="宋体" w:cs="宋体" w:eastAsia="宋体"/>
          <w:sz w:val="41"/>
          <w:spacing w:val="0"/>
          <w:color w:val="000000"/>
          <w:b w:val="off"/>
          <w:i w:val="off"/>
        </w:rPr>
        <w:t>变，却在长达二十五个多的世纪中丰富多采地体验了那些不</w:t>
      </w:r>
      <w:r>
        <w:rPr>
          <w:rFonts w:ascii="宋体" w:hAnsi="宋体" w:cs="宋体" w:eastAsia="宋体"/>
          <w:sz w:val="41"/>
          <w:spacing w:val="0"/>
          <w:color w:val="000000"/>
          <w:b w:val="off"/>
          <w:i w:val="off"/>
        </w:rPr>
        <w:t>能忽视的变动与动荡。因此，问题涉及的并不仅仅是忘却或</w:t>
      </w:r>
      <w:r>
        <w:rPr>
          <w:rFonts w:ascii="宋体" w:hAnsi="宋体" w:cs="宋体" w:eastAsia="宋体"/>
          <w:sz w:val="41"/>
          <w:spacing w:val="0"/>
          <w:color w:val="000000"/>
          <w:b w:val="off"/>
          <w:i w:val="off"/>
        </w:rPr>
        <w:t>者表层上的恢复。某种舞台曾与这被“忘却了的”、其实是</w:t>
      </w:r>
      <w:r>
        <w:rPr>
          <w:rFonts w:ascii="宋体" w:hAnsi="宋体" w:cs="宋体" w:eastAsia="宋体"/>
          <w:sz w:val="41"/>
          <w:spacing w:val="0"/>
          <w:color w:val="000000"/>
          <w:b w:val="off"/>
          <w:i w:val="off"/>
        </w:rPr>
        <w:t>遭粗暴抹去的舞台保持了某种私下的交流、某种背叛/揭露</w:t>
      </w:r>
      <w:r>
        <w:rPr>
          <w:rFonts w:ascii="宋体" w:hAnsi="宋体" w:cs="宋体" w:eastAsia="宋体"/>
          <w:sz w:val="41"/>
          <w:spacing w:val="0"/>
          <w:color w:val="000000"/>
          <w:b w:val="off"/>
          <w:i w:val="off"/>
        </w:rPr>
        <w:t>关系，如果说这种“背叛”就是通过不忠去使力量的基底改</w:t>
      </w:r>
      <w:r>
        <w:rPr>
          <w:rFonts w:ascii="宋体" w:hAnsi="宋体" w:cs="宋体" w:eastAsia="宋体"/>
          <w:sz w:val="41"/>
          <w:spacing w:val="0"/>
          <w:color w:val="000000"/>
          <w:b w:val="off"/>
          <w:i w:val="off"/>
        </w:rPr>
        <w:t>变性质，而且也是不情愿地让自己被力量之基底翻译并同时</w:t>
      </w:r>
      <w:r>
        <w:rPr>
          <w:rFonts w:ascii="宋体" w:hAnsi="宋体" w:cs="宋体" w:eastAsia="宋体"/>
          <w:sz w:val="41"/>
          <w:spacing w:val="0"/>
          <w:color w:val="000000"/>
          <w:b w:val="off"/>
          <w:i w:val="off"/>
        </w:rPr>
        <w:t>去表现之的话。这解释了何以在阿尔托眼中，古典戏剧并不</w:t>
      </w:r>
      <w:r>
        <w:rPr>
          <w:rFonts w:ascii="宋体" w:hAnsi="宋体" w:cs="宋体" w:eastAsia="宋体"/>
          <w:sz w:val="41"/>
          <w:spacing w:val="0"/>
          <w:color w:val="000000"/>
          <w:b w:val="off"/>
          <w:i w:val="off"/>
        </w:rPr>
        <w:t>仅仅是戏剧的缺席、对戏剧的忘却或否定，也并非是某种非</w:t>
      </w:r>
      <w:r>
        <w:rPr>
          <w:rFonts w:ascii="宋体" w:hAnsi="宋体" w:cs="宋体" w:eastAsia="宋体"/>
          <w:sz w:val="41"/>
          <w:spacing w:val="0"/>
          <w:color w:val="000000"/>
          <w:b w:val="off"/>
          <w:i w:val="off"/>
        </w:rPr>
        <w:t>戏剧：更准确地说，它是让其所掩盖物得以阅读的一种磨</w:t>
      </w:r>
      <w:r>
        <w:rPr>
          <w:rFonts w:ascii="宋体" w:hAnsi="宋体" w:cs="宋体" w:eastAsia="宋体"/>
          <w:sz w:val="41"/>
          <w:spacing w:val="0"/>
          <w:color w:val="000000"/>
          <w:b w:val="off"/>
          <w:i w:val="off"/>
        </w:rPr>
        <w:t>损、也是一种腐坏和“堕落”、一种诱惑1、一种其意义与份量</w:t>
      </w:r>
      <w:r>
        <w:rPr>
          <w:rFonts w:ascii="宋体" w:hAnsi="宋体" w:cs="宋体" w:eastAsia="宋体"/>
          <w:sz w:val="41"/>
          <w:spacing w:val="0"/>
          <w:color w:val="000000"/>
          <w:b w:val="off"/>
          <w:i w:val="off"/>
        </w:rPr>
        <w:t>只在诞生之初、于戏剧再现之前夜与悲剧之源头处方显的一</w:t>
      </w:r>
      <w:r>
        <w:rPr>
          <w:rFonts w:ascii="宋体" w:hAnsi="宋体" w:cs="宋体" w:eastAsia="宋体"/>
          <w:sz w:val="41"/>
          <w:spacing w:val="0"/>
          <w:color w:val="000000"/>
          <w:b w:val="off"/>
          <w:i w:val="off"/>
        </w:rPr>
        <w:t>种畸变之间距。(我们可以从下述例子中看到这一点)，比如，</w:t>
      </w:r>
      <w:r>
        <w:rPr>
          <w:rFonts w:ascii="宋体" w:hAnsi="宋体" w:cs="宋体" w:eastAsia="宋体"/>
          <w:sz w:val="41"/>
          <w:spacing w:val="0"/>
          <w:color w:val="000000"/>
          <w:b w:val="off"/>
          <w:i w:val="off"/>
        </w:rPr>
        <w:t>“曾征服了柏拉图的那些俄尔蒲斯神秘教理和仪式(Mystér-es</w:t>
      </w:r>
      <w:r>
        <w:rPr>
          <w:rFonts w:ascii="宋体" w:hAnsi="宋体" w:cs="宋体" w:eastAsia="宋体"/>
          <w:sz w:val="41"/>
          <w:spacing w:val="0"/>
          <w:color w:val="000000"/>
          <w:b w:val="off"/>
          <w:i w:val="off"/>
        </w:rPr>
        <w:t>Orphiques)”，或者那些因不带解释而可以被掩盖的“俄勒西</w:t>
      </w:r>
      <w:r>
        <w:rPr>
          <w:rFonts w:ascii="宋体" w:hAnsi="宋体" w:cs="宋体" w:eastAsia="宋体"/>
          <w:sz w:val="41"/>
          <w:spacing w:val="0"/>
          <w:color w:val="000000"/>
          <w:b w:val="off"/>
          <w:i w:val="off"/>
        </w:rPr>
        <w:t>斯2神秘仪式(Mystères d’ Eleusis)”，“柏拉图至少一次在这个</w:t>
      </w:r>
      <w:r>
        <w:rPr>
          <w:rFonts w:ascii="宋体" w:hAnsi="宋体" w:cs="宋体" w:eastAsia="宋体"/>
          <w:sz w:val="41"/>
          <w:spacing w:val="0"/>
          <w:color w:val="000000"/>
          <w:b w:val="off"/>
          <w:i w:val="off"/>
        </w:rPr>
        <w:t>世界上从那种完美、响亮、流动而朴实无华的实现中发现的那</w:t>
      </w:r>
      <w:r>
        <w:rPr>
          <w:rFonts w:ascii="宋体" w:hAnsi="宋体" w:cs="宋体" w:eastAsia="宋体"/>
          <w:sz w:val="41"/>
          <w:spacing w:val="0"/>
          <w:color w:val="000000"/>
          <w:b w:val="off"/>
          <w:i w:val="off"/>
        </w:rPr>
        <w:t>种纯美”。(第63页)在致克雷米厄(B. Crémieux，1931)的这</w:t>
      </w:r>
      <w:r>
        <w:rPr>
          <w:rFonts w:ascii="宋体" w:hAnsi="宋体" w:cs="宋体" w:eastAsia="宋体"/>
          <w:sz w:val="41"/>
          <w:spacing w:val="0"/>
          <w:color w:val="000000"/>
          <w:b w:val="off"/>
          <w:i w:val="off"/>
        </w:rPr>
        <w:t>封信中，阿尔托说的就是倒错而非忘却：“戏剧，这独立自主的</w:t>
      </w:r>
      <w:r>
        <w:rPr>
          <w:rFonts w:ascii="宋体" w:hAnsi="宋体" w:cs="宋体" w:eastAsia="宋体"/>
          <w:sz w:val="41"/>
          <w:spacing w:val="0"/>
          <w:color w:val="000000"/>
          <w:b w:val="off"/>
          <w:i w:val="off"/>
        </w:rPr>
        <w:t>艺术，为了复活或仅仅为了生存下去，就应当很好地突出那将</w:t>
      </w:r>
      <w:r>
        <w:rPr>
          <w:rFonts w:ascii="宋体" w:hAnsi="宋体" w:cs="宋体" w:eastAsia="宋体"/>
          <w:sz w:val="41"/>
          <w:spacing w:val="0"/>
          <w:color w:val="000000"/>
          <w:b w:val="off"/>
          <w:i w:val="off"/>
        </w:rPr>
        <w:t>它与文本、纯言语、文学及其它固定的书写方式区分开来的东</w:t>
      </w:r>
      <w:r>
        <w:rPr>
          <w:rFonts w:ascii="宋体" w:hAnsi="宋体" w:cs="宋体" w:eastAsia="宋体"/>
          <w:sz w:val="41"/>
          <w:spacing w:val="0"/>
          <w:color w:val="000000"/>
          <w:b w:val="off"/>
          <w:i w:val="off"/>
        </w:rPr>
        <w:t>西。人们完全可以继续构想某种基于文本优势的、基于</w:t>
      </w:r>
      <w:r>
        <w:rPr>
          <w:rFonts w:ascii="宋体" w:hAnsi="宋体" w:cs="宋体" w:eastAsia="宋体"/>
          <w:sz w:val="41"/>
          <w:spacing w:val="0"/>
          <w:color w:val="000000"/>
          <w:b w:val="off"/>
          <w:i w:val="off"/>
        </w:rPr>
        <w:t>舞台美学可能被迫屈服的越来越词语性的、冗长啰嗦的、令人</w:t>
      </w:r>
      <w:bookmarkEnd w:id="3641"/>
    </w:p>
    <w:p>
      <w:pPr>
        <w:pageBreakBefore w:val="off"/>
        <w:tabs/>
        <w:wordWrap w:val="off"/>
        <w:spacing w:before="0" w:after="0" w:line="480" w:lineRule="atLeast"/>
        <w:ind w:left="60" w:right="0"/>
        <w:jc w:val="both"/>
        <w:textAlignment w:val="baseline"/>
        <w:rPr>
          <w:sz w:val="35"/>
        </w:rPr>
      </w:pPr>
      <w:bookmarkStart w:name="" w:id="3642"/>
      <w:r>
        <w:rPr>
          <w:rFonts w:ascii="宋体" w:hAnsi="宋体" w:cs="宋体" w:eastAsia="宋体"/>
          <w:sz w:val="35"/>
          <w:spacing w:val="0"/>
          <w:color w:val="000000"/>
          <w:u w:val="single"/>
          <w:b w:val="off"/>
          <w:i w:val="off"/>
        </w:rPr>
        <w:t xml:space="preserve">                 </w:t>
      </w:r>
      <w:bookmarkEnd w:id="3642"/>
    </w:p>
    <w:p>
      <w:pPr>
        <w:pageBreakBefore w:val="off"/>
        <w:tabs/>
        <w:wordWrap w:val="off"/>
        <w:spacing w:before="0" w:after="0" w:line="400" w:lineRule="exact"/>
        <w:ind w:left="0" w:right="0"/>
        <w:jc w:val="both"/>
        <w:textAlignment w:val="baseline"/>
        <w:rPr>
          <w:sz w:val="35"/>
        </w:rPr>
      </w:pPr>
      <w:bookmarkStart w:name="" w:id="3643"/>
      <w:r>
        <w:rPr>
          <w:rFonts w:ascii="宋体" w:hAnsi="宋体" w:cs="宋体" w:eastAsia="宋体"/>
          <w:sz w:val="35"/>
          <w:spacing w:val="0"/>
          <w:color w:val="000000"/>
          <w:b w:val="off"/>
          <w:i w:val="off"/>
        </w:rPr>
        <w:t/>
      </w:r>
      <w:bookmarkEnd w:id="3643"/>
    </w:p>
    <w:p>
      <w:pPr>
        <w:pageBreakBefore w:val="off"/>
        <w:tabs/>
        <w:wordWrap w:val="off"/>
        <w:spacing w:before="0" w:after="0" w:line="480" w:lineRule="atLeast"/>
        <w:ind w:left="20" w:right="0"/>
        <w:jc w:val="both"/>
        <w:textAlignment w:val="baseline"/>
        <w:rPr>
          <w:sz w:val="35"/>
        </w:rPr>
      </w:pPr>
      <w:bookmarkStart w:name="" w:id="3644"/>
      <w:r>
        <w:rPr>
          <w:rFonts w:ascii="宋体" w:hAnsi="宋体" w:cs="宋体" w:eastAsia="宋体"/>
          <w:sz w:val="35"/>
          <w:spacing w:val="0"/>
          <w:color w:val="000000"/>
          <w:b w:val="off"/>
          <w:i w:val="off"/>
        </w:rPr>
        <w:t>1 来自拉丁词“sc-ducere”等于法文中的“pervertir”词义，即堕落。</w:t>
      </w:r>
      <w:bookmarkEnd w:id="3644"/>
    </w:p>
    <w:p>
      <w:pPr>
        <w:pageBreakBefore w:val="off"/>
        <w:tabs/>
        <w:wordWrap w:val="off"/>
        <w:spacing w:before="0" w:after="0" w:line="480" w:lineRule="atLeast"/>
        <w:ind w:left="20" w:right="0"/>
        <w:jc w:val="both"/>
        <w:textAlignment w:val="baseline"/>
        <w:rPr>
          <w:sz w:val="35"/>
        </w:rPr>
      </w:pPr>
      <w:bookmarkStart w:name="" w:id="3645"/>
      <w:r>
        <w:rPr>
          <w:rFonts w:ascii="宋体" w:hAnsi="宋体" w:cs="宋体" w:eastAsia="宋体"/>
          <w:sz w:val="35"/>
          <w:spacing w:val="0"/>
          <w:color w:val="000000"/>
          <w:b w:val="off"/>
          <w:i w:val="off"/>
        </w:rPr>
        <w:t>2  古希腊地名。这种神秘仪式指当地一种成人礼。———译者注</w:t>
      </w:r>
      <w:bookmarkEnd w:id="3645"/>
    </w:p>
    <w:p>
      <w:pPr>
        <w:pageBreakBefore w:val="off"/>
        <w:tabs/>
        <w:wordWrap w:val="off"/>
        <w:spacing w:before="220" w:after="0" w:line="480" w:lineRule="atLeast"/>
        <w:ind w:left="0" w:right="540"/>
        <w:jc w:val="right"/>
        <w:textAlignment w:val="baseline"/>
        <w:rPr>
          <w:sz w:val="35"/>
        </w:rPr>
      </w:pPr>
      <w:bookmarkStart w:name="" w:id="3646"/>
      <w:r>
        <w:rPr>
          <w:rFonts w:ascii="楷体" w:hAnsi="楷体" w:cs="楷体" w:eastAsia="楷体"/>
          <w:sz w:val="35"/>
          <w:spacing w:val="0"/>
          <w:color w:val="000000"/>
          <w:b w:val="off"/>
          <w:i w:val="off"/>
        </w:rPr>
        <w:t>425</w:t>
      </w:r>
      <w:bookmarkEnd w:id="3646"/>
    </w:p>
    <w:p>
      <w:r>
        <w:t/>
      </w:r>
    </w:p>
    <w:p>
      <w:pPr>
        <w:sectPr>
          <w:footerReference r:id="rId929"/>
          <w:headerReference r:id="rId930" w:type="default"/>
          <w:type w:val="nextPage"/>
          <w:pgSz w:w="14460" w:h="21540"/>
          <w:pgMar w:left="1640" w:top="1760" w:right="1640" w:bottom="1760" w:header="1460" w:footer="1460"/>
          <w:cols w:num="1"/>
        </w:sectPr>
      </w:pPr>
    </w:p>
    <w:p>
      <w:pPr>
        <w:pageBreakBefore w:val="off"/>
        <w:tabs/>
        <w:wordWrap w:val="off"/>
        <w:spacing w:before="0" w:after="0" w:line="680" w:lineRule="atLeast"/>
        <w:ind w:left="0" w:right="20"/>
        <w:jc w:val="both"/>
        <w:textAlignment w:val="baseline"/>
        <w:rPr>
          <w:sz w:val="40"/>
        </w:rPr>
      </w:pPr>
      <w:bookmarkStart w:name="" w:id="3647"/>
      <w:r>
        <w:rPr>
          <w:rFonts w:ascii="宋体" w:hAnsi="宋体" w:cs="宋体" w:eastAsia="宋体"/>
          <w:sz w:val="40"/>
          <w:spacing w:val="0"/>
          <w:color w:val="000000"/>
          <w:b w:val="off"/>
          <w:i w:val="off"/>
        </w:rPr>
        <w:t>厌倦的文本的戏剧。但是，这种坚持将人物安置在某个数量</w:t>
      </w:r>
      <w:r>
        <w:rPr>
          <w:rFonts w:ascii="宋体" w:hAnsi="宋体" w:cs="宋体" w:eastAsia="宋体"/>
          <w:sz w:val="40"/>
          <w:spacing w:val="0"/>
          <w:color w:val="000000"/>
          <w:b w:val="off"/>
          <w:i w:val="off"/>
        </w:rPr>
        <w:t>的成行排列的椅子或沙发上并相互讲述故事(无论这些故事</w:t>
      </w:r>
      <w:r>
        <w:rPr>
          <w:rFonts w:ascii="宋体" w:hAnsi="宋体" w:cs="宋体" w:eastAsia="宋体"/>
          <w:sz w:val="40"/>
          <w:spacing w:val="0"/>
          <w:color w:val="000000"/>
          <w:b w:val="off"/>
          <w:i w:val="off"/>
        </w:rPr>
        <w:t>多么神奇)的构想，可能并非对戏剧的绝对的否定……说它是</w:t>
      </w:r>
      <w:r>
        <w:rPr>
          <w:rFonts w:ascii="宋体" w:hAnsi="宋体" w:cs="宋体" w:eastAsia="宋体"/>
          <w:sz w:val="40"/>
          <w:spacing w:val="0"/>
          <w:color w:val="000000"/>
          <w:b w:val="off"/>
          <w:i w:val="off"/>
        </w:rPr>
        <w:t>戏剧的堕落恐怕更为合适。”</w:t>
      </w:r>
      <w:bookmarkEnd w:id="3647"/>
    </w:p>
    <w:p>
      <w:pPr>
        <w:pageBreakBefore w:val="off"/>
        <w:tabs/>
        <w:wordWrap w:val="off"/>
        <w:spacing w:before="0" w:after="0" w:line="680" w:lineRule="atLeast"/>
        <w:ind w:left="0" w:right="0" w:firstLine="880"/>
        <w:jc w:val="both"/>
        <w:textAlignment w:val="baseline"/>
        <w:rPr>
          <w:sz w:val="40"/>
        </w:rPr>
      </w:pPr>
      <w:bookmarkStart w:name="" w:id="3648"/>
      <w:r>
        <w:rPr>
          <w:rFonts w:ascii="宋体" w:hAnsi="宋体" w:cs="宋体" w:eastAsia="宋体"/>
          <w:sz w:val="40"/>
          <w:spacing w:val="0"/>
          <w:color w:val="000000"/>
          <w:b w:val="off"/>
          <w:i w:val="off"/>
        </w:rPr>
        <w:t>只要摆脱了文本和上帝————作者，搬演就会重新获得其创</w:t>
      </w:r>
      <w:r>
        <w:rPr>
          <w:rFonts w:ascii="宋体" w:hAnsi="宋体" w:cs="宋体" w:eastAsia="宋体"/>
          <w:sz w:val="40"/>
          <w:spacing w:val="0"/>
          <w:color w:val="000000"/>
          <w:b w:val="off"/>
          <w:i w:val="off"/>
        </w:rPr>
        <w:t>造与首创的自由。导演及那些参与者(他们可能不再是演员或</w:t>
      </w:r>
      <w:r>
        <w:rPr>
          <w:rFonts w:ascii="宋体" w:hAnsi="宋体" w:cs="宋体" w:eastAsia="宋体"/>
          <w:sz w:val="40"/>
          <w:spacing w:val="0"/>
          <w:color w:val="000000"/>
          <w:b w:val="off"/>
          <w:i w:val="off"/>
        </w:rPr>
        <w:t>观众)就会停止去做再现工具及再现器官。这是不是等于说阿</w:t>
      </w:r>
      <w:r>
        <w:rPr>
          <w:rFonts w:ascii="宋体" w:hAnsi="宋体" w:cs="宋体" w:eastAsia="宋体"/>
          <w:sz w:val="40"/>
          <w:spacing w:val="0"/>
          <w:color w:val="000000"/>
          <w:b w:val="off"/>
          <w:i w:val="off"/>
        </w:rPr>
        <w:t>尔托拒绝了用再现给残酷戏剧命名呢？非也，只要我们很好地</w:t>
      </w:r>
      <w:r>
        <w:rPr>
          <w:rFonts w:ascii="宋体" w:hAnsi="宋体" w:cs="宋体" w:eastAsia="宋体"/>
          <w:sz w:val="40"/>
          <w:spacing w:val="0"/>
          <w:color w:val="000000"/>
          <w:b w:val="off"/>
          <w:i w:val="off"/>
        </w:rPr>
        <w:t>领会了这个概念的那种困难暧昧之义。这里有能力去玩味所</w:t>
      </w:r>
      <w:r>
        <w:rPr>
          <w:rFonts w:ascii="宋体" w:hAnsi="宋体" w:cs="宋体" w:eastAsia="宋体"/>
          <w:sz w:val="40"/>
          <w:spacing w:val="0"/>
          <w:color w:val="000000"/>
          <w:b w:val="off"/>
          <w:i w:val="off"/>
        </w:rPr>
        <w:t>有我们一概统一译成再现的那些德语词汇(Vostellung，</w:t>
      </w:r>
      <w:r>
        <w:rPr>
          <w:rFonts w:ascii="宋体" w:hAnsi="宋体" w:cs="宋体" w:eastAsia="宋体"/>
          <w:sz w:val="40"/>
          <w:spacing w:val="0"/>
          <w:color w:val="000000"/>
          <w:b w:val="off"/>
          <w:i w:val="off"/>
        </w:rPr>
        <w:t>Darstellung等)是必须的。的确，如果舞台将不作为感性阐示</w:t>
      </w:r>
      <w:r>
        <w:rPr>
          <w:rFonts w:ascii="宋体" w:hAnsi="宋体" w:cs="宋体" w:eastAsia="宋体"/>
          <w:sz w:val="40"/>
          <w:spacing w:val="0"/>
          <w:color w:val="000000"/>
          <w:b w:val="off"/>
          <w:i w:val="off"/>
        </w:rPr>
        <w:t>被加在某个外在于它的、已成文、被构思好了的或体验的文本</w:t>
      </w:r>
      <w:r>
        <w:rPr>
          <w:rFonts w:ascii="宋体" w:hAnsi="宋体" w:cs="宋体" w:eastAsia="宋体"/>
          <w:sz w:val="40"/>
          <w:spacing w:val="0"/>
          <w:color w:val="000000"/>
          <w:b w:val="off"/>
          <w:i w:val="off"/>
        </w:rPr>
        <w:t>之上并被迫对那些不属于它的情节照本宣科时，那它就不再再</w:t>
      </w:r>
      <w:r>
        <w:rPr>
          <w:rFonts w:ascii="宋体" w:hAnsi="宋体" w:cs="宋体" w:eastAsia="宋体"/>
          <w:sz w:val="40"/>
          <w:spacing w:val="0"/>
          <w:color w:val="000000"/>
          <w:b w:val="off"/>
          <w:i w:val="off"/>
        </w:rPr>
        <w:t>现了。它就不再用来重复某个当下在场，用来再现某个可能身</w:t>
      </w:r>
      <w:r>
        <w:rPr>
          <w:rFonts w:ascii="宋体" w:hAnsi="宋体" w:cs="宋体" w:eastAsia="宋体"/>
          <w:sz w:val="40"/>
          <w:spacing w:val="0"/>
          <w:color w:val="000000"/>
          <w:b w:val="off"/>
          <w:i w:val="off"/>
        </w:rPr>
        <w:t>在别处并前在于它自身的当下在场了，而这个当下在场的圆满</w:t>
      </w:r>
      <w:r>
        <w:rPr>
          <w:rFonts w:ascii="宋体" w:hAnsi="宋体" w:cs="宋体" w:eastAsia="宋体"/>
          <w:sz w:val="40"/>
          <w:spacing w:val="0"/>
          <w:color w:val="000000"/>
          <w:b w:val="off"/>
          <w:i w:val="off"/>
        </w:rPr>
        <w:t>可能比再现更古老，而且它虽在舞台上缺席却能合法地弃舞台</w:t>
      </w:r>
      <w:r>
        <w:rPr>
          <w:rFonts w:ascii="宋体" w:hAnsi="宋体" w:cs="宋体" w:eastAsia="宋体"/>
          <w:sz w:val="40"/>
          <w:spacing w:val="0"/>
          <w:color w:val="000000"/>
          <w:b w:val="off"/>
          <w:i w:val="off"/>
        </w:rPr>
        <w:t>而自行其是：它就是绝对大写的逻各斯向自身的呈现，是上帝</w:t>
      </w:r>
      <w:r>
        <w:rPr>
          <w:rFonts w:ascii="宋体" w:hAnsi="宋体" w:cs="宋体" w:eastAsia="宋体"/>
          <w:sz w:val="40"/>
          <w:spacing w:val="0"/>
          <w:color w:val="000000"/>
          <w:b w:val="off"/>
          <w:i w:val="off"/>
        </w:rPr>
        <w:t>活生生的当下在场。倘若再现指的是提供给看热闹者/窥淫者</w:t>
      </w:r>
      <w:r>
        <w:rPr>
          <w:rFonts w:ascii="宋体" w:hAnsi="宋体" w:cs="宋体" w:eastAsia="宋体"/>
          <w:sz w:val="40"/>
          <w:spacing w:val="0"/>
          <w:color w:val="000000"/>
          <w:b w:val="off"/>
          <w:i w:val="off"/>
        </w:rPr>
        <w:t>的某种演出平面的话，那舞台也不会更多地是一种再现，倘若</w:t>
      </w:r>
      <w:r>
        <w:rPr>
          <w:rFonts w:ascii="宋体" w:hAnsi="宋体" w:cs="宋体" w:eastAsia="宋体"/>
          <w:sz w:val="40"/>
          <w:spacing w:val="0"/>
          <w:color w:val="000000"/>
          <w:b w:val="off"/>
          <w:i w:val="off"/>
        </w:rPr>
        <w:t>当下指的是那种直立在我面前的东西，舞台甚至不能向我们呈</w:t>
      </w:r>
      <w:r>
        <w:rPr>
          <w:rFonts w:ascii="宋体" w:hAnsi="宋体" w:cs="宋体" w:eastAsia="宋体"/>
          <w:sz w:val="40"/>
          <w:spacing w:val="0"/>
          <w:color w:val="000000"/>
          <w:b w:val="off"/>
          <w:i w:val="off"/>
        </w:rPr>
        <w:t>现某个当下。残酷再现应当将我占据。如果再现指的也是某</w:t>
      </w:r>
      <w:r>
        <w:rPr>
          <w:rFonts w:ascii="宋体" w:hAnsi="宋体" w:cs="宋体" w:eastAsia="宋体"/>
          <w:sz w:val="40"/>
          <w:spacing w:val="0"/>
          <w:color w:val="000000"/>
          <w:b w:val="off"/>
          <w:i w:val="off"/>
        </w:rPr>
        <w:t>种体积、某种多维领域、某种其特有空间的生产性经验的展开</w:t>
      </w:r>
      <w:r>
        <w:rPr>
          <w:rFonts w:ascii="宋体" w:hAnsi="宋体" w:cs="宋体" w:eastAsia="宋体"/>
          <w:sz w:val="40"/>
          <w:spacing w:val="0"/>
          <w:color w:val="000000"/>
          <w:b w:val="off"/>
          <w:i w:val="off"/>
        </w:rPr>
        <w:t>的话，那么非再现就是原初的再现。间距，即任何言语都无法</w:t>
      </w:r>
      <w:r>
        <w:rPr>
          <w:rFonts w:ascii="宋体" w:hAnsi="宋体" w:cs="宋体" w:eastAsia="宋体"/>
          <w:sz w:val="40"/>
          <w:spacing w:val="0"/>
          <w:color w:val="000000"/>
          <w:b w:val="off"/>
          <w:i w:val="off"/>
        </w:rPr>
        <w:t>概括或含括的某种空间的生产，尽管言语首先假设了这种间距</w:t>
      </w:r>
      <w:r>
        <w:rPr>
          <w:rFonts w:ascii="宋体" w:hAnsi="宋体" w:cs="宋体" w:eastAsia="宋体"/>
          <w:sz w:val="40"/>
          <w:spacing w:val="0"/>
          <w:color w:val="000000"/>
          <w:b w:val="off"/>
          <w:i w:val="off"/>
        </w:rPr>
        <w:t>并且还由此求助于某种不再是所谓语音线性式的时间；求助于</w:t>
      </w:r>
      <w:bookmarkEnd w:id="3648"/>
    </w:p>
    <w:p>
      <w:pPr>
        <w:pageBreakBefore w:val="off"/>
        <w:tabs/>
        <w:wordWrap w:val="off"/>
        <w:spacing w:before="0" w:after="0" w:line="500" w:lineRule="atLeast"/>
        <w:ind w:left="480" w:right="0"/>
        <w:jc w:val="both"/>
        <w:textAlignment w:val="baseline"/>
        <w:rPr>
          <w:sz w:val="37"/>
        </w:rPr>
      </w:pPr>
      <w:bookmarkStart w:name="" w:id="3649"/>
      <w:r>
        <w:rPr>
          <w:rFonts w:ascii="楷体" w:hAnsi="楷体" w:cs="楷体" w:eastAsia="楷体"/>
          <w:sz w:val="37"/>
          <w:spacing w:val="0"/>
          <w:color w:val="000000"/>
          <w:b w:val="off"/>
          <w:i w:val="off"/>
        </w:rPr>
        <w:t>426</w:t>
      </w:r>
      <w:bookmarkEnd w:id="3649"/>
    </w:p>
    <w:p>
      <w:r>
        <w:t/>
      </w:r>
    </w:p>
    <w:p>
      <w:pPr>
        <w:sectPr>
          <w:footerReference r:id="rId931"/>
          <w:headerReference r:id="rId932" w:type="default"/>
          <w:type w:val="nextPage"/>
          <w:pgSz w:w="14460" w:h="21540"/>
          <w:pgMar w:left="1640" w:top="1740" w:right="1640" w:bottom="1740" w:header="1440" w:footer="1440"/>
          <w:cols w:num="1"/>
        </w:sectPr>
      </w:pPr>
    </w:p>
    <w:p>
      <w:pPr>
        <w:pageBreakBefore w:val="off"/>
        <w:tabs/>
        <w:wordWrap w:val="off"/>
        <w:spacing w:before="0" w:after="0" w:line="700" w:lineRule="atLeast"/>
        <w:ind w:left="40" w:right="20"/>
        <w:jc w:val="both"/>
        <w:textAlignment w:val="baseline"/>
        <w:rPr>
          <w:sz w:val="39"/>
        </w:rPr>
      </w:pPr>
      <w:bookmarkStart w:name="" w:id="3650"/>
      <w:r>
        <w:rPr>
          <w:rFonts w:ascii="宋体" w:hAnsi="宋体" w:cs="宋体" w:eastAsia="宋体"/>
          <w:sz w:val="39"/>
          <w:spacing w:val="0"/>
          <w:color w:val="000000"/>
          <w:b w:val="off"/>
          <w:i w:val="off"/>
        </w:rPr>
        <w:t>“空间的某种新概念”(第317页)及“时间的某种特殊观念”：</w:t>
      </w:r>
      <w:r>
        <w:rPr>
          <w:rFonts w:ascii="宋体" w:hAnsi="宋体" w:cs="宋体" w:eastAsia="宋体"/>
          <w:sz w:val="39"/>
          <w:spacing w:val="0"/>
          <w:color w:val="000000"/>
          <w:b w:val="off"/>
          <w:i w:val="off"/>
        </w:rPr>
        <w:t>“我们打算首先将戏剧建立在演出的基础之上而在这个演出中</w:t>
      </w:r>
      <w:r>
        <w:rPr>
          <w:rFonts w:ascii="宋体" w:hAnsi="宋体" w:cs="宋体" w:eastAsia="宋体"/>
          <w:sz w:val="39"/>
          <w:spacing w:val="0"/>
          <w:color w:val="000000"/>
          <w:b w:val="off"/>
          <w:i w:val="off"/>
        </w:rPr>
        <w:t>我们将引入某种新的空间概念，即从所有可能的面及所有纵深</w:t>
      </w:r>
      <w:r>
        <w:rPr>
          <w:rFonts w:ascii="宋体" w:hAnsi="宋体" w:cs="宋体" w:eastAsia="宋体"/>
          <w:sz w:val="39"/>
          <w:spacing w:val="0"/>
          <w:color w:val="000000"/>
          <w:b w:val="off"/>
          <w:i w:val="off"/>
        </w:rPr>
        <w:t>角度去使用空间，而这个概念将与一个加在运动概念上的时间</w:t>
      </w:r>
      <w:r>
        <w:rPr>
          <w:rFonts w:ascii="宋体" w:hAnsi="宋体" w:cs="宋体" w:eastAsia="宋体"/>
          <w:sz w:val="39"/>
          <w:spacing w:val="0"/>
          <w:color w:val="000000"/>
          <w:b w:val="off"/>
          <w:i w:val="off"/>
        </w:rPr>
        <w:t>的特殊概念相会合”……“这样一来，戏剧空间就将不仅仅在其</w:t>
      </w:r>
      <w:r>
        <w:rPr>
          <w:rFonts w:ascii="宋体" w:hAnsi="宋体" w:cs="宋体" w:eastAsia="宋体"/>
          <w:sz w:val="39"/>
          <w:spacing w:val="0"/>
          <w:color w:val="000000"/>
          <w:b w:val="off"/>
          <w:i w:val="off"/>
        </w:rPr>
        <w:t>维度和体积中使用，而且，如果可以这么说的话，也用于其‘基</w:t>
      </w:r>
      <w:r>
        <w:rPr>
          <w:rFonts w:ascii="宋体" w:hAnsi="宋体" w:cs="宋体" w:eastAsia="宋体"/>
          <w:sz w:val="39"/>
          <w:spacing w:val="0"/>
          <w:color w:val="000000"/>
          <w:b w:val="off"/>
          <w:i w:val="off"/>
        </w:rPr>
        <w:t>底’(dans ses dessous)。”(第 148-149页)</w:t>
      </w:r>
      <w:bookmarkEnd w:id="3650"/>
    </w:p>
    <w:p>
      <w:pPr>
        <w:pageBreakBefore w:val="off"/>
        <w:tabs/>
        <w:wordWrap w:val="off"/>
        <w:spacing w:before="0" w:after="0" w:line="700" w:lineRule="atLeast"/>
        <w:ind w:left="40" w:right="0" w:firstLine="840"/>
        <w:jc w:val="both"/>
        <w:textAlignment w:val="baseline"/>
        <w:rPr>
          <w:sz w:val="39"/>
        </w:rPr>
      </w:pPr>
      <w:bookmarkStart w:name="" w:id="3651"/>
      <w:r>
        <w:rPr>
          <w:rFonts w:ascii="宋体" w:hAnsi="宋体" w:cs="宋体" w:eastAsia="宋体"/>
          <w:sz w:val="39"/>
          <w:spacing w:val="0"/>
          <w:color w:val="000000"/>
          <w:b w:val="off"/>
          <w:i w:val="off"/>
        </w:rPr>
        <w:t>所以此乃古典再现的关闭，但却同时也是对原初再现的</w:t>
      </w:r>
      <w:r>
        <w:rPr>
          <w:rFonts w:ascii="宋体" w:hAnsi="宋体" w:cs="宋体" w:eastAsia="宋体"/>
          <w:sz w:val="39"/>
          <w:spacing w:val="0"/>
          <w:color w:val="000000"/>
          <w:b w:val="off"/>
          <w:i w:val="off"/>
        </w:rPr>
        <w:t>某种关闭空间的重建，是对力量或生命的元显现(1’ archi-</w:t>
      </w:r>
      <w:r>
        <w:rPr>
          <w:rFonts w:ascii="宋体" w:hAnsi="宋体" w:cs="宋体" w:eastAsia="宋体"/>
          <w:sz w:val="39"/>
          <w:spacing w:val="0"/>
          <w:color w:val="000000"/>
          <w:b w:val="off"/>
          <w:i w:val="off"/>
        </w:rPr>
        <w:t>manifestation)的重建。所谓大写的关闭空间，即产生于自身</w:t>
      </w:r>
      <w:r>
        <w:rPr>
          <w:rFonts w:ascii="宋体" w:hAnsi="宋体" w:cs="宋体" w:eastAsia="宋体"/>
          <w:sz w:val="39"/>
          <w:spacing w:val="0"/>
          <w:color w:val="000000"/>
          <w:b w:val="off"/>
          <w:i w:val="off"/>
        </w:rPr>
        <w:t>内部的那种空间，它不再是由另一个不在场的场所，由某种非</w:t>
      </w:r>
      <w:r>
        <w:rPr>
          <w:rFonts w:ascii="宋体" w:hAnsi="宋体" w:cs="宋体" w:eastAsia="宋体"/>
          <w:sz w:val="39"/>
          <w:spacing w:val="0"/>
          <w:color w:val="000000"/>
          <w:b w:val="off"/>
          <w:i w:val="off"/>
        </w:rPr>
        <w:t>场所、某种不在现场证明或某种隐而不见的乌托邦组成的空</w:t>
      </w:r>
      <w:r>
        <w:rPr>
          <w:rFonts w:ascii="宋体" w:hAnsi="宋体" w:cs="宋体" w:eastAsia="宋体"/>
          <w:sz w:val="39"/>
          <w:spacing w:val="0"/>
          <w:color w:val="000000"/>
          <w:b w:val="off"/>
          <w:i w:val="off"/>
        </w:rPr>
        <w:t>间。是再现的终结却也是原初的再现，是演出的终结却是任</w:t>
      </w:r>
      <w:r>
        <w:rPr>
          <w:rFonts w:ascii="宋体" w:hAnsi="宋体" w:cs="宋体" w:eastAsia="宋体"/>
          <w:sz w:val="39"/>
          <w:spacing w:val="0"/>
          <w:color w:val="000000"/>
          <w:b w:val="off"/>
          <w:i w:val="off"/>
        </w:rPr>
        <w:t>何言语无法控制、任何控制方案不能提前占有并加以制伏的</w:t>
      </w:r>
      <w:r>
        <w:rPr>
          <w:rFonts w:ascii="宋体" w:hAnsi="宋体" w:cs="宋体" w:eastAsia="宋体"/>
          <w:sz w:val="39"/>
          <w:spacing w:val="0"/>
          <w:color w:val="000000"/>
          <w:b w:val="off"/>
          <w:i w:val="off"/>
        </w:rPr>
        <w:t>那种原初的演出。诚然，相对于逃脱了视域之言语，它是那种</w:t>
      </w:r>
      <w:r>
        <w:rPr>
          <w:rFonts w:ascii="宋体" w:hAnsi="宋体" w:cs="宋体" w:eastAsia="宋体"/>
          <w:sz w:val="39"/>
          <w:spacing w:val="0"/>
          <w:color w:val="000000"/>
          <w:b w:val="off"/>
          <w:i w:val="off"/>
        </w:rPr>
        <w:t>可见的再现——而阿尔托珍视这些繁殖性形象，因为没有它</w:t>
      </w:r>
      <w:r>
        <w:rPr>
          <w:rFonts w:ascii="宋体" w:hAnsi="宋体" w:cs="宋体" w:eastAsia="宋体"/>
          <w:sz w:val="39"/>
          <w:spacing w:val="0"/>
          <w:color w:val="000000"/>
          <w:b w:val="off"/>
          <w:i w:val="off"/>
        </w:rPr>
        <w:t>们就将没有戏剧(theaomai)¹————但是再现的这种可见性不</w:t>
      </w:r>
      <w:r>
        <w:rPr>
          <w:rFonts w:ascii="宋体" w:hAnsi="宋体" w:cs="宋体" w:eastAsia="宋体"/>
          <w:sz w:val="39"/>
          <w:spacing w:val="0"/>
          <w:color w:val="000000"/>
          <w:b w:val="off"/>
          <w:i w:val="off"/>
        </w:rPr>
        <w:t>是由那个主宰者之言语策划的演出。这是作为可见物甚至纯</w:t>
      </w:r>
      <w:r>
        <w:rPr>
          <w:rFonts w:ascii="宋体" w:hAnsi="宋体" w:cs="宋体" w:eastAsia="宋体"/>
          <w:sz w:val="39"/>
          <w:spacing w:val="0"/>
          <w:color w:val="000000"/>
          <w:b w:val="off"/>
          <w:i w:val="off"/>
        </w:rPr>
        <w:t>可感物的自行表现之再现。</w:t>
      </w:r>
      <w:bookmarkEnd w:id="3651"/>
    </w:p>
    <w:p>
      <w:pPr>
        <w:pageBreakBefore w:val="off"/>
        <w:tabs/>
        <w:wordWrap w:val="off"/>
        <w:spacing w:before="0" w:after="0" w:line="700" w:lineRule="atLeast"/>
        <w:ind w:left="40" w:right="0" w:firstLine="840"/>
        <w:jc w:val="both"/>
        <w:textAlignment w:val="baseline"/>
        <w:rPr>
          <w:sz w:val="39"/>
        </w:rPr>
      </w:pPr>
      <w:bookmarkStart w:name="" w:id="3652"/>
      <w:r>
        <w:rPr>
          <w:rFonts w:ascii="宋体" w:hAnsi="宋体" w:cs="宋体" w:eastAsia="宋体"/>
          <w:sz w:val="39"/>
          <w:spacing w:val="0"/>
          <w:color w:val="000000"/>
          <w:b w:val="off"/>
          <w:i w:val="off"/>
        </w:rPr>
        <w:t>表演再现的这个极端困难之义正是同一封信中的另一个</w:t>
      </w:r>
      <w:r>
        <w:rPr>
          <w:rFonts w:ascii="宋体" w:hAnsi="宋体" w:cs="宋体" w:eastAsia="宋体"/>
          <w:sz w:val="39"/>
          <w:spacing w:val="0"/>
          <w:color w:val="000000"/>
          <w:b w:val="off"/>
          <w:i w:val="off"/>
        </w:rPr>
        <w:t>段落试图要逼近的东西：“只要搬演，即便只是在最大胆的导</w:t>
      </w:r>
      <w:r>
        <w:rPr>
          <w:rFonts w:ascii="宋体" w:hAnsi="宋体" w:cs="宋体" w:eastAsia="宋体"/>
          <w:sz w:val="39"/>
          <w:spacing w:val="0"/>
          <w:color w:val="000000"/>
          <w:b w:val="off"/>
          <w:i w:val="off"/>
        </w:rPr>
        <w:t>演脑子里，亦然是某种再现的简单工具、某种揭释作品的辅助</w:t>
      </w:r>
      <w:r>
        <w:rPr>
          <w:rFonts w:ascii="宋体" w:hAnsi="宋体" w:cs="宋体" w:eastAsia="宋体"/>
          <w:sz w:val="39"/>
          <w:spacing w:val="0"/>
          <w:color w:val="000000"/>
          <w:b w:val="off"/>
          <w:i w:val="off"/>
        </w:rPr>
        <w:t>方式、某种没有自身意义的表演性穿插事件，那它的价值就将</w:t>
      </w:r>
      <w:bookmarkEnd w:id="3652"/>
    </w:p>
    <w:p>
      <w:pPr>
        <w:pageBreakBefore w:val="off"/>
        <w:tabs/>
        <w:wordWrap w:val="off"/>
        <w:spacing w:before="0" w:after="0" w:line="700" w:lineRule="atLeast"/>
        <w:ind w:left="100" w:right="0"/>
        <w:jc w:val="both"/>
        <w:textAlignment w:val="baseline"/>
        <w:rPr>
          <w:sz w:val="39"/>
        </w:rPr>
      </w:pPr>
      <w:bookmarkStart w:name="" w:id="3653"/>
      <w:r>
        <w:rPr>
          <w:rFonts w:ascii="宋体" w:hAnsi="宋体" w:cs="宋体" w:eastAsia="宋体"/>
          <w:sz w:val="39"/>
          <w:spacing w:val="0"/>
          <w:color w:val="000000"/>
          <w:u w:val="single"/>
          <w:b w:val="off"/>
          <w:i w:val="off"/>
        </w:rPr>
        <w:t xml:space="preserve">              </w:t>
      </w:r>
      <w:bookmarkEnd w:id="3653"/>
    </w:p>
    <w:p>
      <w:pPr>
        <w:pageBreakBefore w:val="off"/>
        <w:tabs/>
        <w:wordWrap w:val="off"/>
        <w:spacing w:before="0" w:after="0" w:line="420" w:lineRule="exact"/>
        <w:ind w:left="0" w:right="0"/>
        <w:jc w:val="both"/>
        <w:textAlignment w:val="baseline"/>
        <w:rPr>
          <w:sz w:val="35"/>
        </w:rPr>
      </w:pPr>
      <w:bookmarkStart w:name="" w:id="3654"/>
      <w:r>
        <w:rPr>
          <w:rFonts w:ascii="宋体" w:hAnsi="宋体" w:cs="宋体" w:eastAsia="宋体"/>
          <w:sz w:val="35"/>
          <w:spacing w:val="0"/>
          <w:color w:val="000000"/>
          <w:b w:val="off"/>
          <w:i w:val="off"/>
        </w:rPr>
        <w:t/>
      </w:r>
      <w:bookmarkEnd w:id="3654"/>
    </w:p>
    <w:p>
      <w:pPr>
        <w:pageBreakBefore w:val="off"/>
        <w:tabs/>
        <w:wordWrap w:val="off"/>
        <w:spacing w:before="0" w:after="0" w:line="480" w:lineRule="atLeast"/>
        <w:ind w:left="40" w:right="0"/>
        <w:jc w:val="both"/>
        <w:textAlignment w:val="baseline"/>
        <w:rPr>
          <w:sz w:val="35"/>
        </w:rPr>
      </w:pPr>
      <w:bookmarkStart w:name="" w:id="3655"/>
      <w:r>
        <w:rPr>
          <w:rFonts w:ascii="宋体" w:hAnsi="宋体" w:cs="宋体" w:eastAsia="宋体"/>
          <w:sz w:val="35"/>
          <w:spacing w:val="0"/>
          <w:color w:val="000000"/>
          <w:b w:val="on"/>
          <w:i w:val="off"/>
        </w:rPr>
        <w:t>1</w:t>
      </w:r>
      <w:r>
        <w:rPr>
          <w:rFonts w:ascii="宋体" w:hAnsi="宋体" w:cs="宋体" w:eastAsia="宋体"/>
          <w:sz w:val="35"/>
          <w:spacing w:val="0"/>
          <w:color w:val="000000"/>
          <w:b w:val="off"/>
          <w:i w:val="off"/>
        </w:rPr>
        <w:t xml:space="preserve">  </w:t>
      </w:r>
      <w:r>
        <w:rPr>
          <w:rFonts w:ascii="宋体" w:hAnsi="宋体" w:cs="宋体" w:eastAsia="宋体"/>
          <w:sz w:val="35"/>
          <w:spacing w:val="0"/>
          <w:color w:val="000000"/>
          <w:b w:val="on"/>
          <w:i w:val="off"/>
        </w:rPr>
        <w:t>古希腊词源指“观看”。</w:t>
      </w:r>
      <w:bookmarkEnd w:id="3655"/>
    </w:p>
    <w:p>
      <w:pPr>
        <w:pageBreakBefore w:val="off"/>
        <w:tabs/>
        <w:wordWrap w:val="off"/>
        <w:spacing w:before="0" w:after="0" w:line="480" w:lineRule="atLeast"/>
        <w:ind w:left="0" w:right="480"/>
        <w:jc w:val="right"/>
        <w:textAlignment w:val="baseline"/>
        <w:rPr>
          <w:sz w:val="35"/>
        </w:rPr>
      </w:pPr>
      <w:bookmarkStart w:name="" w:id="3656"/>
      <w:r>
        <w:rPr>
          <w:rFonts w:ascii="楷体" w:hAnsi="楷体" w:cs="楷体" w:eastAsia="楷体"/>
          <w:sz w:val="35"/>
          <w:spacing w:val="0"/>
          <w:color w:val="000000"/>
          <w:b w:val="off"/>
          <w:i w:val="off"/>
        </w:rPr>
        <w:t>427</w:t>
      </w:r>
      <w:bookmarkEnd w:id="3656"/>
    </w:p>
    <w:p>
      <w:r>
        <w:t/>
      </w:r>
    </w:p>
    <w:p>
      <w:pPr>
        <w:sectPr>
          <w:footerReference r:id="rId933"/>
          <w:headerReference r:id="rId934"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0"/>
        <w:jc w:val="both"/>
        <w:textAlignment w:val="baseline"/>
        <w:rPr>
          <w:sz w:val="41"/>
        </w:rPr>
      </w:pPr>
      <w:bookmarkStart w:name="" w:id="3657"/>
      <w:r>
        <w:rPr>
          <w:rFonts w:ascii="宋体" w:hAnsi="宋体" w:cs="宋体" w:eastAsia="宋体"/>
          <w:sz w:val="41"/>
          <w:spacing w:val="0"/>
          <w:color w:val="000000"/>
          <w:b w:val="off"/>
          <w:i w:val="off"/>
        </w:rPr>
        <w:t>仅仅取决于它在多大程度上成功地将自己隐藏于它声称之为之</w:t>
      </w:r>
      <w:r>
        <w:rPr>
          <w:rFonts w:ascii="宋体" w:hAnsi="宋体" w:cs="宋体" w:eastAsia="宋体"/>
          <w:sz w:val="41"/>
          <w:spacing w:val="0"/>
          <w:color w:val="000000"/>
          <w:b w:val="off"/>
          <w:i w:val="off"/>
        </w:rPr>
        <w:t>服务的那些作品之后。而只要一部被再现作品的主要价值仍</w:t>
      </w:r>
      <w:r>
        <w:rPr>
          <w:rFonts w:ascii="宋体" w:hAnsi="宋体" w:cs="宋体" w:eastAsia="宋体"/>
          <w:sz w:val="41"/>
          <w:spacing w:val="0"/>
          <w:color w:val="000000"/>
          <w:b w:val="off"/>
          <w:i w:val="off"/>
        </w:rPr>
        <w:t>在于它的文本，只要在戏剧艺术的再现中，文学继续以演出这</w:t>
      </w:r>
      <w:r>
        <w:rPr>
          <w:rFonts w:ascii="宋体" w:hAnsi="宋体" w:cs="宋体" w:eastAsia="宋体"/>
          <w:sz w:val="41"/>
          <w:spacing w:val="0"/>
          <w:color w:val="000000"/>
          <w:b w:val="off"/>
          <w:i w:val="off"/>
        </w:rPr>
        <w:t>个词所带有的一切贬义的、附带的、短暂的、外在的性质，压在</w:t>
      </w:r>
      <w:r>
        <w:rPr>
          <w:rFonts w:ascii="宋体" w:hAnsi="宋体" w:cs="宋体" w:eastAsia="宋体"/>
          <w:sz w:val="41"/>
          <w:spacing w:val="0"/>
          <w:color w:val="000000"/>
          <w:b w:val="off"/>
          <w:i w:val="off"/>
        </w:rPr>
        <w:t>不恰当地被称作‘演出’的那种再现之上，”(第四卷，第 126</w:t>
      </w:r>
      <w:r>
        <w:rPr>
          <w:rFonts w:ascii="宋体" w:hAnsi="宋体" w:cs="宋体" w:eastAsia="宋体"/>
          <w:sz w:val="41"/>
          <w:spacing w:val="0"/>
          <w:color w:val="000000"/>
          <w:b w:val="off"/>
          <w:i w:val="off"/>
        </w:rPr>
        <w:t>页)表演再现的这种身份将会保持不变。这样一个困难义恐</w:t>
      </w:r>
      <w:r>
        <w:rPr>
          <w:rFonts w:ascii="宋体" w:hAnsi="宋体" w:cs="宋体" w:eastAsia="宋体"/>
          <w:sz w:val="41"/>
          <w:spacing w:val="0"/>
          <w:color w:val="000000"/>
          <w:b w:val="off"/>
          <w:i w:val="off"/>
        </w:rPr>
        <w:t>怕就是残酷舞台上的那种“不仅作为反映而且作为一种力量</w:t>
      </w:r>
      <w:r>
        <w:rPr>
          <w:rFonts w:ascii="宋体" w:hAnsi="宋体" w:cs="宋体" w:eastAsia="宋体"/>
          <w:sz w:val="41"/>
          <w:spacing w:val="0"/>
          <w:color w:val="000000"/>
          <w:b w:val="off"/>
          <w:i w:val="off"/>
        </w:rPr>
        <w:t>在行动中的搬演”(第297页)。因此，向原初再现的回归不仅</w:t>
      </w:r>
      <w:r>
        <w:rPr>
          <w:rFonts w:ascii="宋体" w:hAnsi="宋体" w:cs="宋体" w:eastAsia="宋体"/>
          <w:sz w:val="41"/>
          <w:spacing w:val="0"/>
          <w:color w:val="000000"/>
          <w:b w:val="off"/>
          <w:i w:val="off"/>
        </w:rPr>
        <w:t>仅而且尤其意味着戏剧或生命停止去“再现”另一种语言，停</w:t>
      </w:r>
      <w:r>
        <w:rPr>
          <w:rFonts w:ascii="宋体" w:hAnsi="宋体" w:cs="宋体" w:eastAsia="宋体"/>
          <w:sz w:val="41"/>
          <w:spacing w:val="0"/>
          <w:color w:val="000000"/>
          <w:b w:val="off"/>
          <w:i w:val="off"/>
        </w:rPr>
        <w:t>止让自己从另一种艺术中派生，比如从文学中，即便它是充满</w:t>
      </w:r>
      <w:r>
        <w:rPr>
          <w:rFonts w:ascii="宋体" w:hAnsi="宋体" w:cs="宋体" w:eastAsia="宋体"/>
          <w:sz w:val="41"/>
          <w:spacing w:val="0"/>
          <w:color w:val="000000"/>
          <w:b w:val="off"/>
          <w:i w:val="off"/>
        </w:rPr>
        <w:t>诗意的。因为在作为文学的诗中，语词再现“偷取”了舞台再</w:t>
      </w:r>
      <w:r>
        <w:rPr>
          <w:rFonts w:ascii="宋体" w:hAnsi="宋体" w:cs="宋体" w:eastAsia="宋体"/>
          <w:sz w:val="41"/>
          <w:spacing w:val="0"/>
          <w:color w:val="000000"/>
          <w:b w:val="off"/>
          <w:i w:val="off"/>
        </w:rPr>
        <w:t>现的位子。诗只有变成戏剧才能从西方的“病疾”中得救。</w:t>
      </w:r>
      <w:r>
        <w:rPr>
          <w:rFonts w:ascii="宋体" w:hAnsi="宋体" w:cs="宋体" w:eastAsia="宋体"/>
          <w:sz w:val="41"/>
          <w:spacing w:val="0"/>
          <w:color w:val="000000"/>
          <w:b w:val="off"/>
          <w:i w:val="off"/>
        </w:rPr>
        <w:t>“我们所想的正是存在着一种分解并脱离了书写诗形式的诗，</w:t>
      </w:r>
      <w:r>
        <w:rPr>
          <w:rFonts w:ascii="宋体" w:hAnsi="宋体" w:cs="宋体" w:eastAsia="宋体"/>
          <w:sz w:val="41"/>
          <w:spacing w:val="0"/>
          <w:color w:val="000000"/>
          <w:b w:val="off"/>
          <w:i w:val="off"/>
        </w:rPr>
        <w:t>在书写诗中一个全面溃败并患病的时代想要把持整个诗歌。</w:t>
      </w:r>
      <w:r>
        <w:rPr>
          <w:rFonts w:ascii="宋体" w:hAnsi="宋体" w:cs="宋体" w:eastAsia="宋体"/>
          <w:sz w:val="41"/>
          <w:spacing w:val="0"/>
          <w:color w:val="000000"/>
          <w:b w:val="off"/>
          <w:i w:val="off"/>
        </w:rPr>
        <w:t>当我说它想要时，我是在夸张，因为其实它没有能力想要任何</w:t>
      </w:r>
      <w:r>
        <w:rPr>
          <w:rFonts w:ascii="宋体" w:hAnsi="宋体" w:cs="宋体" w:eastAsia="宋体"/>
          <w:sz w:val="41"/>
          <w:spacing w:val="0"/>
          <w:color w:val="000000"/>
          <w:b w:val="off"/>
          <w:i w:val="off"/>
        </w:rPr>
        <w:t>东西；它是某种它绝对无法从中摆脱的形式化习惯的牺牲品。</w:t>
      </w:r>
      <w:r>
        <w:rPr>
          <w:rFonts w:ascii="宋体" w:hAnsi="宋体" w:cs="宋体" w:eastAsia="宋体"/>
          <w:sz w:val="41"/>
          <w:spacing w:val="0"/>
          <w:color w:val="000000"/>
          <w:b w:val="off"/>
          <w:i w:val="off"/>
        </w:rPr>
        <w:t>在我们看来正是这种我们将之等同于某种自然自发能量的、</w:t>
      </w:r>
      <w:r>
        <w:rPr>
          <w:rFonts w:ascii="宋体" w:hAnsi="宋体" w:cs="宋体" w:eastAsia="宋体"/>
          <w:sz w:val="41"/>
          <w:spacing w:val="0"/>
          <w:color w:val="000000"/>
          <w:b w:val="off"/>
          <w:i w:val="off"/>
        </w:rPr>
        <w:t>多言多语的诗歌(不过并非所有的自然能量都是具有诗性</w:t>
      </w:r>
      <w:r>
        <w:rPr>
          <w:rFonts w:ascii="宋体" w:hAnsi="宋体" w:cs="宋体" w:eastAsia="宋体"/>
          <w:sz w:val="41"/>
          <w:spacing w:val="0"/>
          <w:color w:val="000000"/>
          <w:b w:val="off"/>
          <w:i w:val="off"/>
        </w:rPr>
        <w:t>的)，应当在戏剧中找到它的完整表达，那种最纯粹、最纯净、</w:t>
      </w:r>
      <w:r>
        <w:rPr>
          <w:rFonts w:ascii="宋体" w:hAnsi="宋体" w:cs="宋体" w:eastAsia="宋体"/>
          <w:sz w:val="41"/>
          <w:spacing w:val="0"/>
          <w:color w:val="000000"/>
          <w:b w:val="off"/>
          <w:i w:val="off"/>
        </w:rPr>
        <w:t>最真正无拘束的表达……”(第四卷，第280页)</w:t>
      </w:r>
      <w:bookmarkEnd w:id="3657"/>
    </w:p>
    <w:p>
      <w:pPr>
        <w:pageBreakBefore w:val="off"/>
        <w:tabs/>
        <w:wordWrap w:val="off"/>
        <w:spacing w:before="0" w:after="0" w:line="680" w:lineRule="atLeast"/>
        <w:ind w:left="0" w:right="20" w:firstLine="840"/>
        <w:jc w:val="both"/>
        <w:textAlignment w:val="baseline"/>
        <w:rPr>
          <w:sz w:val="41"/>
        </w:rPr>
      </w:pPr>
      <w:bookmarkStart w:name="" w:id="3658"/>
      <w:r>
        <w:rPr>
          <w:rFonts w:ascii="宋体" w:hAnsi="宋体" w:cs="宋体" w:eastAsia="宋体"/>
          <w:sz w:val="41"/>
          <w:spacing w:val="0"/>
          <w:color w:val="000000"/>
          <w:b w:val="off"/>
          <w:i w:val="off"/>
        </w:rPr>
        <w:t>人们因此隐约看见了作为必要性与严格性的那种残酷之</w:t>
      </w:r>
      <w:r>
        <w:rPr>
          <w:rFonts w:ascii="宋体" w:hAnsi="宋体" w:cs="宋体" w:eastAsia="宋体"/>
          <w:sz w:val="41"/>
          <w:spacing w:val="0"/>
          <w:color w:val="000000"/>
          <w:b w:val="off"/>
          <w:i w:val="off"/>
        </w:rPr>
        <w:t>义。诚然，阿尔托只邀请我们在“残酷”一词之下去思考“严</w:t>
      </w:r>
      <w:r>
        <w:rPr>
          <w:rFonts w:ascii="宋体" w:hAnsi="宋体" w:cs="宋体" w:eastAsia="宋体"/>
          <w:sz w:val="41"/>
          <w:spacing w:val="0"/>
          <w:color w:val="000000"/>
          <w:b w:val="off"/>
          <w:i w:val="off"/>
        </w:rPr>
        <w:t>格，不可改变的运用和决定”、“不可逆转的规定性”、“决定</w:t>
      </w:r>
      <w:r>
        <w:rPr>
          <w:rFonts w:ascii="宋体" w:hAnsi="宋体" w:cs="宋体" w:eastAsia="宋体"/>
          <w:sz w:val="41"/>
          <w:spacing w:val="0"/>
          <w:color w:val="000000"/>
          <w:b w:val="off"/>
          <w:i w:val="off"/>
        </w:rPr>
        <w:t>论”、“对必要性的服从”，等等，而非必然地就是“施虐狂”、“恐</w:t>
      </w:r>
      <w:r>
        <w:rPr>
          <w:rFonts w:ascii="宋体" w:hAnsi="宋体" w:cs="宋体" w:eastAsia="宋体"/>
          <w:sz w:val="41"/>
          <w:spacing w:val="0"/>
          <w:color w:val="000000"/>
          <w:b w:val="off"/>
          <w:i w:val="off"/>
        </w:rPr>
        <w:t>怖”、“流血”、“将敌人钉上十字架”(第四卷，第120页)之类</w:t>
      </w:r>
      <w:bookmarkEnd w:id="3658"/>
    </w:p>
    <w:p>
      <w:pPr>
        <w:pageBreakBefore w:val="off"/>
        <w:tabs/>
        <w:wordWrap w:val="off"/>
        <w:spacing w:before="0" w:after="0" w:line="520" w:lineRule="atLeast"/>
        <w:ind w:left="420" w:right="0"/>
        <w:jc w:val="both"/>
        <w:textAlignment w:val="baseline"/>
        <w:rPr>
          <w:sz w:val="38"/>
        </w:rPr>
      </w:pPr>
      <w:bookmarkStart w:name="" w:id="3659"/>
      <w:r>
        <w:rPr>
          <w:rFonts w:ascii="楷体" w:hAnsi="楷体" w:cs="楷体" w:eastAsia="楷体"/>
          <w:sz w:val="38"/>
          <w:spacing w:val="0"/>
          <w:color w:val="000000"/>
          <w:b w:val="off"/>
          <w:i w:val="off"/>
        </w:rPr>
        <w:t>428</w:t>
      </w:r>
      <w:bookmarkEnd w:id="3659"/>
    </w:p>
    <w:p>
      <w:r>
        <w:t/>
      </w:r>
    </w:p>
    <w:p>
      <w:pPr>
        <w:sectPr>
          <w:footerReference r:id="rId935"/>
          <w:headerReference r:id="rId936"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20"/>
        <w:jc w:val="both"/>
        <w:textAlignment w:val="baseline"/>
        <w:rPr>
          <w:sz w:val="41"/>
        </w:rPr>
      </w:pPr>
      <w:bookmarkStart w:name="" w:id="3660"/>
      <w:r>
        <w:rPr>
          <w:rFonts w:ascii="宋体" w:hAnsi="宋体" w:cs="宋体" w:eastAsia="宋体"/>
          <w:sz w:val="41"/>
          <w:spacing w:val="0"/>
          <w:color w:val="000000"/>
          <w:b w:val="off"/>
          <w:i w:val="off"/>
        </w:rPr>
        <w:t>(而如今以阿尔托之名标榜的一些戏可能是暴力的甚至血腥</w:t>
      </w:r>
      <w:r>
        <w:rPr>
          <w:rFonts w:ascii="宋体" w:hAnsi="宋体" w:cs="宋体" w:eastAsia="宋体"/>
          <w:sz w:val="41"/>
          <w:spacing w:val="0"/>
          <w:color w:val="000000"/>
          <w:b w:val="off"/>
          <w:i w:val="off"/>
        </w:rPr>
        <w:t>的，但并不见得有多么残酷)。不过，谋杀总是处在残酷的源</w:t>
      </w:r>
      <w:r>
        <w:rPr>
          <w:rFonts w:ascii="宋体" w:hAnsi="宋体" w:cs="宋体" w:eastAsia="宋体"/>
          <w:sz w:val="41"/>
          <w:spacing w:val="0"/>
          <w:color w:val="000000"/>
          <w:b w:val="off"/>
          <w:i w:val="off"/>
        </w:rPr>
        <w:t>头处的，是被命名为残酷之必要性的源头。而它首先是谋杀</w:t>
      </w:r>
      <w:r>
        <w:rPr>
          <w:rFonts w:ascii="宋体" w:hAnsi="宋体" w:cs="宋体" w:eastAsia="宋体"/>
          <w:sz w:val="41"/>
          <w:spacing w:val="0"/>
          <w:color w:val="000000"/>
          <w:b w:val="off"/>
          <w:i w:val="off"/>
        </w:rPr>
        <w:t>父母(parricide)。这样一个必须被修复的戏剧源头，就是一只</w:t>
      </w:r>
      <w:r>
        <w:rPr>
          <w:rFonts w:ascii="宋体" w:hAnsi="宋体" w:cs="宋体" w:eastAsia="宋体"/>
          <w:sz w:val="41"/>
          <w:spacing w:val="0"/>
          <w:color w:val="000000"/>
          <w:b w:val="off"/>
          <w:i w:val="off"/>
        </w:rPr>
        <w:t>举起来反抗逻各斯过分占有，对抗父亲，对抗那个使舞台服从</w:t>
      </w:r>
      <w:r>
        <w:rPr>
          <w:rFonts w:ascii="宋体" w:hAnsi="宋体" w:cs="宋体" w:eastAsia="宋体"/>
          <w:sz w:val="41"/>
          <w:spacing w:val="0"/>
          <w:color w:val="000000"/>
          <w:b w:val="off"/>
          <w:i w:val="off"/>
        </w:rPr>
        <w:t>于言语及文本权力的上帝之手。“对我来说，没有谁有权自称</w:t>
      </w:r>
      <w:r>
        <w:rPr>
          <w:rFonts w:ascii="宋体" w:hAnsi="宋体" w:cs="宋体" w:eastAsia="宋体"/>
          <w:sz w:val="41"/>
          <w:spacing w:val="0"/>
          <w:color w:val="000000"/>
          <w:b w:val="off"/>
          <w:i w:val="off"/>
        </w:rPr>
        <w:t>为作者，即创造者，除了那个直接支配舞台的人以外。而恰恰</w:t>
      </w:r>
      <w:r>
        <w:rPr>
          <w:rFonts w:ascii="宋体" w:hAnsi="宋体" w:cs="宋体" w:eastAsia="宋体"/>
          <w:sz w:val="41"/>
          <w:spacing w:val="0"/>
          <w:color w:val="000000"/>
          <w:b w:val="off"/>
          <w:i w:val="off"/>
        </w:rPr>
        <w:t>就是在这里存在着不仅在法国而且在欧洲甚至在整个西方被</w:t>
      </w:r>
      <w:r>
        <w:rPr>
          <w:rFonts w:ascii="宋体" w:hAnsi="宋体" w:cs="宋体" w:eastAsia="宋体"/>
          <w:sz w:val="41"/>
          <w:spacing w:val="0"/>
          <w:color w:val="000000"/>
          <w:b w:val="off"/>
          <w:i w:val="off"/>
        </w:rPr>
        <w:t>当做戏剧的那种东西的弱点：西方戏剧只承认发声连贯的、语</w:t>
      </w:r>
      <w:r>
        <w:rPr>
          <w:rFonts w:ascii="宋体" w:hAnsi="宋体" w:cs="宋体" w:eastAsia="宋体"/>
          <w:sz w:val="41"/>
          <w:spacing w:val="0"/>
          <w:color w:val="000000"/>
          <w:b w:val="off"/>
          <w:i w:val="off"/>
        </w:rPr>
        <w:t>法连贯的语言，即从言语语言和写下的言语语言、发声或不发</w:t>
      </w:r>
      <w:r>
        <w:rPr>
          <w:rFonts w:ascii="宋体" w:hAnsi="宋体" w:cs="宋体" w:eastAsia="宋体"/>
          <w:sz w:val="41"/>
          <w:spacing w:val="0"/>
          <w:color w:val="000000"/>
          <w:b w:val="off"/>
          <w:i w:val="off"/>
        </w:rPr>
        <w:t>声的言语(它是否被写下并不重要)的语言之语言身份，也只</w:t>
      </w:r>
      <w:r>
        <w:rPr>
          <w:rFonts w:ascii="宋体" w:hAnsi="宋体" w:cs="宋体" w:eastAsia="宋体"/>
          <w:sz w:val="41"/>
          <w:spacing w:val="0"/>
          <w:color w:val="000000"/>
          <w:b w:val="off"/>
          <w:i w:val="off"/>
        </w:rPr>
        <w:t>赋予这种语言以语言的特性和效力，也只允许这种语言被称</w:t>
      </w:r>
      <w:r>
        <w:rPr>
          <w:rFonts w:ascii="宋体" w:hAnsi="宋体" w:cs="宋体" w:eastAsia="宋体"/>
          <w:sz w:val="41"/>
          <w:spacing w:val="0"/>
          <w:color w:val="000000"/>
          <w:b w:val="off"/>
          <w:i w:val="off"/>
        </w:rPr>
        <w:t>作人们一般赋予该词的某种智性尊严上的那种语言。在我们</w:t>
      </w:r>
      <w:r>
        <w:rPr>
          <w:rFonts w:ascii="宋体" w:hAnsi="宋体" w:cs="宋体" w:eastAsia="宋体"/>
          <w:sz w:val="41"/>
          <w:spacing w:val="0"/>
          <w:color w:val="000000"/>
          <w:b w:val="off"/>
          <w:i w:val="off"/>
        </w:rPr>
        <w:t>这里(在巴黎，在西方)所构想的这样一种戏剧里，文本就是一</w:t>
      </w:r>
      <w:r>
        <w:rPr>
          <w:rFonts w:ascii="宋体" w:hAnsi="宋体" w:cs="宋体" w:eastAsia="宋体"/>
          <w:sz w:val="41"/>
          <w:spacing w:val="0"/>
          <w:color w:val="000000"/>
          <w:b w:val="off"/>
          <w:i w:val="off"/>
        </w:rPr>
        <w:t>切。”(第四卷，第141页)</w:t>
      </w:r>
      <w:bookmarkEnd w:id="3660"/>
    </w:p>
    <w:p>
      <w:pPr>
        <w:pageBreakBefore w:val="off"/>
        <w:tabs/>
        <w:wordWrap w:val="off"/>
        <w:spacing w:before="0" w:after="0" w:line="680" w:lineRule="atLeast"/>
        <w:ind w:left="0" w:right="40" w:firstLine="820"/>
        <w:jc w:val="both"/>
        <w:textAlignment w:val="baseline"/>
        <w:rPr>
          <w:sz w:val="41"/>
        </w:rPr>
      </w:pPr>
      <w:bookmarkStart w:name="" w:id="3661"/>
      <w:r>
        <w:rPr>
          <w:rFonts w:ascii="宋体" w:hAnsi="宋体" w:cs="宋体" w:eastAsia="宋体"/>
          <w:sz w:val="41"/>
          <w:spacing w:val="0"/>
          <w:color w:val="000000"/>
          <w:b w:val="off"/>
          <w:i w:val="off"/>
        </w:rPr>
        <w:t>那么，言语在残酷戏剧中往后将会变成什么样呢？它是</w:t>
      </w:r>
      <w:r>
        <w:rPr>
          <w:rFonts w:ascii="宋体" w:hAnsi="宋体" w:cs="宋体" w:eastAsia="宋体"/>
          <w:sz w:val="41"/>
          <w:spacing w:val="0"/>
          <w:color w:val="000000"/>
          <w:b w:val="off"/>
          <w:i w:val="off"/>
        </w:rPr>
        <w:t>否应当简单地沉默或者消失了事呢？</w:t>
      </w:r>
      <w:bookmarkEnd w:id="3661"/>
    </w:p>
    <w:p>
      <w:pPr>
        <w:pageBreakBefore w:val="off"/>
        <w:tabs/>
        <w:wordWrap w:val="off"/>
        <w:spacing w:before="0" w:after="0" w:line="680" w:lineRule="atLeast"/>
        <w:ind w:left="0" w:right="0" w:firstLine="820"/>
        <w:jc w:val="both"/>
        <w:textAlignment w:val="baseline"/>
        <w:rPr>
          <w:sz w:val="41"/>
        </w:rPr>
      </w:pPr>
      <w:bookmarkStart w:name="" w:id="3662"/>
      <w:r>
        <w:rPr>
          <w:rFonts w:ascii="宋体" w:hAnsi="宋体" w:cs="宋体" w:eastAsia="宋体"/>
          <w:sz w:val="41"/>
          <w:spacing w:val="0"/>
          <w:color w:val="000000"/>
          <w:b w:val="off"/>
          <w:i w:val="off"/>
        </w:rPr>
        <w:t>决不然。言语将会停止对舞台的支配，但它仍将在那里出</w:t>
      </w:r>
      <w:r>
        <w:rPr>
          <w:rFonts w:ascii="宋体" w:hAnsi="宋体" w:cs="宋体" w:eastAsia="宋体"/>
          <w:sz w:val="41"/>
          <w:spacing w:val="0"/>
          <w:color w:val="000000"/>
          <w:b w:val="off"/>
          <w:i w:val="off"/>
        </w:rPr>
        <w:t>现。它在那里严格地占有一个有限的位置，它将在某个它被在</w:t>
      </w:r>
      <w:r>
        <w:rPr>
          <w:rFonts w:ascii="宋体" w:hAnsi="宋体" w:cs="宋体" w:eastAsia="宋体"/>
          <w:sz w:val="41"/>
          <w:spacing w:val="0"/>
          <w:color w:val="000000"/>
          <w:b w:val="off"/>
          <w:i w:val="off"/>
        </w:rPr>
        <w:t>其中安排的系统中具有一种功能。因为人们知道残酷戏剧的</w:t>
      </w:r>
      <w:r>
        <w:rPr>
          <w:rFonts w:ascii="宋体" w:hAnsi="宋体" w:cs="宋体" w:eastAsia="宋体"/>
          <w:sz w:val="41"/>
          <w:spacing w:val="0"/>
          <w:color w:val="000000"/>
          <w:b w:val="off"/>
          <w:i w:val="off"/>
        </w:rPr>
        <w:t>那些再现得提前做细致的安排。作者与文本的缺席并不是要</w:t>
      </w:r>
      <w:r>
        <w:rPr>
          <w:rFonts w:ascii="宋体" w:hAnsi="宋体" w:cs="宋体" w:eastAsia="宋体"/>
          <w:sz w:val="41"/>
          <w:spacing w:val="0"/>
          <w:color w:val="000000"/>
          <w:b w:val="off"/>
          <w:i w:val="off"/>
        </w:rPr>
        <w:t>将舞台置于无依无靠之中。舞台没有被离弃，没有被留给即兴</w:t>
      </w:r>
      <w:r>
        <w:rPr>
          <w:rFonts w:ascii="宋体" w:hAnsi="宋体" w:cs="宋体" w:eastAsia="宋体"/>
          <w:sz w:val="41"/>
          <w:spacing w:val="0"/>
          <w:color w:val="000000"/>
          <w:b w:val="off"/>
          <w:i w:val="off"/>
        </w:rPr>
        <w:t>的无秩序和那种“偶然的预卜”(第一卷，第239页)，没有交给</w:t>
      </w:r>
      <w:r>
        <w:rPr>
          <w:rFonts w:ascii="宋体" w:hAnsi="宋体" w:cs="宋体" w:eastAsia="宋体"/>
          <w:sz w:val="41"/>
          <w:spacing w:val="0"/>
          <w:color w:val="000000"/>
          <w:b w:val="off"/>
          <w:i w:val="off"/>
        </w:rPr>
        <w:t>“科柏(Copeau)的那种即兴发挥”(第四卷，第131页)，没有让给</w:t>
      </w:r>
      <w:r>
        <w:rPr>
          <w:rFonts w:ascii="宋体" w:hAnsi="宋体" w:cs="宋体" w:eastAsia="宋体"/>
          <w:sz w:val="41"/>
          <w:spacing w:val="0"/>
          <w:color w:val="000000"/>
          <w:b w:val="off"/>
          <w:i w:val="off"/>
        </w:rPr>
        <w:t>“超现实主义的经验主义”(第四卷，第313页)，也没有让给即</w:t>
      </w:r>
      <w:bookmarkEnd w:id="3662"/>
    </w:p>
    <w:p>
      <w:r>
        <w:t/>
      </w:r>
    </w:p>
    <w:p>
      <w:pPr>
        <w:sectPr>
          <w:footerReference r:id="rId937"/>
          <w:headerReference r:id="rId938" w:type="default"/>
          <w:type w:val="nextPage"/>
          <w:pgSz w:w="14460" w:h="21540"/>
          <w:pgMar w:left="1640" w:top="1780" w:right="1640" w:bottom="1780" w:header="1480" w:footer="1480"/>
          <w:cols w:num="1"/>
        </w:sectPr>
      </w:pPr>
    </w:p>
    <w:p>
      <w:pPr>
        <w:pageBreakBefore w:val="off"/>
        <w:tabs/>
        <w:wordWrap w:val="off"/>
        <w:spacing w:before="0" w:after="0" w:line="720" w:lineRule="atLeast"/>
        <w:ind w:left="0" w:right="0"/>
        <w:jc w:val="both"/>
        <w:textAlignment w:val="baseline"/>
        <w:rPr>
          <w:sz w:val="40"/>
        </w:rPr>
      </w:pPr>
      <w:bookmarkStart w:name="" w:id="3663"/>
      <w:r>
        <w:rPr>
          <w:rFonts w:ascii="宋体" w:hAnsi="宋体" w:cs="宋体" w:eastAsia="宋体"/>
          <w:sz w:val="40"/>
          <w:spacing w:val="0"/>
          <w:color w:val="000000"/>
          <w:b w:val="off"/>
          <w:i w:val="off"/>
        </w:rPr>
        <w:t>兴戏剧(commedia dell’ arte)或“无训练之灵感的那种心血来潮”</w:t>
      </w:r>
      <w:r>
        <w:rPr>
          <w:rFonts w:ascii="宋体" w:hAnsi="宋体" w:cs="宋体" w:eastAsia="宋体"/>
          <w:sz w:val="40"/>
          <w:spacing w:val="0"/>
          <w:color w:val="000000"/>
          <w:b w:val="off"/>
          <w:i w:val="off"/>
        </w:rPr>
        <w:t>(同上)。因此一切都将在其质料不再类似于古典再现模式的</w:t>
      </w:r>
      <w:r>
        <w:rPr>
          <w:rFonts w:ascii="宋体" w:hAnsi="宋体" w:cs="宋体" w:eastAsia="宋体"/>
          <w:sz w:val="40"/>
          <w:spacing w:val="0"/>
          <w:color w:val="000000"/>
          <w:b w:val="off"/>
          <w:i w:val="off"/>
        </w:rPr>
        <w:t>某种书写与文本中被规定好。那么由残酷戏剧本身所要求的</w:t>
      </w:r>
      <w:r>
        <w:rPr>
          <w:rFonts w:ascii="宋体" w:hAnsi="宋体" w:cs="宋体" w:eastAsia="宋体"/>
          <w:sz w:val="40"/>
          <w:spacing w:val="0"/>
          <w:color w:val="000000"/>
          <w:b w:val="off"/>
          <w:i w:val="off"/>
        </w:rPr>
        <w:t>这种规定之必要性又将给予言语一个什么样的位置呢？</w:t>
      </w:r>
      <w:bookmarkEnd w:id="3663"/>
    </w:p>
    <w:p>
      <w:pPr>
        <w:pageBreakBefore w:val="off"/>
        <w:tabs/>
        <w:wordWrap w:val="off"/>
        <w:spacing w:before="0" w:after="0" w:line="720" w:lineRule="atLeast"/>
        <w:ind w:left="0" w:right="0" w:firstLine="840"/>
        <w:jc w:val="both"/>
        <w:textAlignment w:val="baseline"/>
        <w:rPr>
          <w:sz w:val="40"/>
        </w:rPr>
      </w:pPr>
      <w:bookmarkStart w:name="" w:id="3664"/>
      <w:r>
        <w:rPr>
          <w:rFonts w:ascii="宋体" w:hAnsi="宋体" w:cs="宋体" w:eastAsia="宋体"/>
          <w:sz w:val="40"/>
          <w:spacing w:val="0"/>
          <w:color w:val="000000"/>
          <w:b w:val="off"/>
          <w:i w:val="off"/>
        </w:rPr>
        <w:t>言语及其记号———即语音文字这种古典戏剧的要素——</w:t>
      </w:r>
      <w:r>
        <w:rPr>
          <w:rFonts w:ascii="宋体" w:hAnsi="宋体" w:cs="宋体" w:eastAsia="宋体"/>
          <w:sz w:val="40"/>
          <w:spacing w:val="0"/>
          <w:color w:val="000000"/>
          <w:b w:val="off"/>
          <w:i w:val="off"/>
        </w:rPr>
        <w:t>言语及其书写在残酷戏剧中被抹杀的只有它们企图成为口授</w:t>
      </w:r>
      <w:r>
        <w:rPr>
          <w:rFonts w:ascii="宋体" w:hAnsi="宋体" w:cs="宋体" w:eastAsia="宋体"/>
          <w:sz w:val="40"/>
          <w:spacing w:val="0"/>
          <w:color w:val="000000"/>
          <w:b w:val="off"/>
          <w:i w:val="off"/>
        </w:rPr>
        <w:t>记录的那些方面：既包括引文或背诵也包括命令。导演和演</w:t>
      </w:r>
      <w:r>
        <w:rPr>
          <w:rFonts w:ascii="宋体" w:hAnsi="宋体" w:cs="宋体" w:eastAsia="宋体"/>
          <w:sz w:val="40"/>
          <w:spacing w:val="0"/>
          <w:color w:val="000000"/>
          <w:b w:val="off"/>
          <w:i w:val="off"/>
        </w:rPr>
        <w:t>员不再接收听写：“我们拒绝对文本的戏剧迷信也拒绝剧作家</w:t>
      </w:r>
      <w:r>
        <w:rPr>
          <w:rFonts w:ascii="宋体" w:hAnsi="宋体" w:cs="宋体" w:eastAsia="宋体"/>
          <w:sz w:val="40"/>
          <w:spacing w:val="0"/>
          <w:color w:val="000000"/>
          <w:b w:val="off"/>
          <w:i w:val="off"/>
        </w:rPr>
        <w:t>专制”(第四卷，第148页)。这也就是那个使戏剧变成阅读练</w:t>
      </w:r>
      <w:r>
        <w:rPr>
          <w:rFonts w:ascii="宋体" w:hAnsi="宋体" w:cs="宋体" w:eastAsia="宋体"/>
          <w:sz w:val="40"/>
          <w:spacing w:val="0"/>
          <w:color w:val="000000"/>
          <w:b w:val="off"/>
          <w:i w:val="off"/>
        </w:rPr>
        <w:t>习的朗读(diction)的完结。是“使得某些业余戏剧爱好者说</w:t>
      </w:r>
      <w:r>
        <w:rPr>
          <w:rFonts w:ascii="宋体" w:hAnsi="宋体" w:cs="宋体" w:eastAsia="宋体"/>
          <w:sz w:val="40"/>
          <w:spacing w:val="0"/>
          <w:color w:val="000000"/>
          <w:b w:val="off"/>
          <w:i w:val="off"/>
        </w:rPr>
        <w:t>阅读剧本能给人带来比其演出更巨大的愉悦的那种东西”的</w:t>
      </w:r>
      <w:r>
        <w:rPr>
          <w:rFonts w:ascii="宋体" w:hAnsi="宋体" w:cs="宋体" w:eastAsia="宋体"/>
          <w:sz w:val="40"/>
          <w:spacing w:val="0"/>
          <w:color w:val="000000"/>
          <w:b w:val="off"/>
          <w:i w:val="off"/>
        </w:rPr>
        <w:t>完结。(第141页)</w:t>
      </w:r>
      <w:bookmarkEnd w:id="3664"/>
    </w:p>
    <w:p>
      <w:pPr>
        <w:pageBreakBefore w:val="off"/>
        <w:tabs/>
        <w:wordWrap w:val="off"/>
        <w:spacing w:before="0" w:after="0" w:line="720" w:lineRule="atLeast"/>
        <w:ind w:left="0" w:right="20" w:firstLine="840"/>
        <w:jc w:val="both"/>
        <w:textAlignment w:val="baseline"/>
        <w:rPr>
          <w:sz w:val="40"/>
        </w:rPr>
      </w:pPr>
      <w:bookmarkStart w:name="" w:id="3665"/>
      <w:r>
        <w:rPr>
          <w:rFonts w:ascii="宋体" w:hAnsi="宋体" w:cs="宋体" w:eastAsia="宋体"/>
          <w:sz w:val="40"/>
          <w:spacing w:val="0"/>
          <w:color w:val="000000"/>
          <w:b w:val="off"/>
          <w:i w:val="off"/>
        </w:rPr>
        <w:t>那么言语和书写将会如何运作呢？它们将重新变成动</w:t>
      </w:r>
      <w:r>
        <w:rPr>
          <w:rFonts w:ascii="宋体" w:hAnsi="宋体" w:cs="宋体" w:eastAsia="宋体"/>
          <w:sz w:val="40"/>
          <w:spacing w:val="0"/>
          <w:color w:val="000000"/>
          <w:b w:val="off"/>
          <w:i w:val="off"/>
        </w:rPr>
        <w:t>作：逻辑与推论的那种意向将被减弱或处于服从地位。而通</w:t>
      </w:r>
      <w:r>
        <w:rPr>
          <w:rFonts w:ascii="宋体" w:hAnsi="宋体" w:cs="宋体" w:eastAsia="宋体"/>
          <w:sz w:val="40"/>
          <w:spacing w:val="0"/>
          <w:color w:val="000000"/>
          <w:b w:val="off"/>
          <w:i w:val="off"/>
        </w:rPr>
        <w:t>常正是由于这种志在得鱼忘筌的意向，言语才确保了其理性</w:t>
      </w:r>
      <w:r>
        <w:rPr>
          <w:rFonts w:ascii="宋体" w:hAnsi="宋体" w:cs="宋体" w:eastAsia="宋体"/>
          <w:sz w:val="40"/>
          <w:spacing w:val="0"/>
          <w:color w:val="000000"/>
          <w:b w:val="off"/>
          <w:i w:val="off"/>
        </w:rPr>
        <w:t>透明度并弱化了其自身的躯体，而且奇怪地让其躯体被这种</w:t>
      </w:r>
      <w:r>
        <w:rPr>
          <w:rFonts w:ascii="宋体" w:hAnsi="宋体" w:cs="宋体" w:eastAsia="宋体"/>
          <w:sz w:val="40"/>
          <w:spacing w:val="0"/>
          <w:color w:val="000000"/>
          <w:b w:val="off"/>
          <w:i w:val="off"/>
        </w:rPr>
        <w:t>意向所掩盖，即便正是其躯体在半透明中将之建构：要解构这</w:t>
      </w:r>
      <w:r>
        <w:rPr>
          <w:rFonts w:ascii="宋体" w:hAnsi="宋体" w:cs="宋体" w:eastAsia="宋体"/>
          <w:sz w:val="40"/>
          <w:spacing w:val="0"/>
          <w:color w:val="000000"/>
          <w:b w:val="off"/>
          <w:i w:val="off"/>
        </w:rPr>
        <w:t>种半透明，就要裸露词的肌肉、音色、声调、强度，裸露那仍未</w:t>
      </w:r>
      <w:r>
        <w:rPr>
          <w:rFonts w:ascii="宋体" w:hAnsi="宋体" w:cs="宋体" w:eastAsia="宋体"/>
          <w:sz w:val="40"/>
          <w:spacing w:val="0"/>
          <w:color w:val="000000"/>
          <w:b w:val="off"/>
          <w:i w:val="off"/>
        </w:rPr>
        <w:t>完全冷却的语言与逻辑相互衔接所发出的呼喊声，裸露那留</w:t>
      </w:r>
      <w:r>
        <w:rPr>
          <w:rFonts w:ascii="宋体" w:hAnsi="宋体" w:cs="宋体" w:eastAsia="宋体"/>
          <w:sz w:val="40"/>
          <w:spacing w:val="0"/>
          <w:color w:val="000000"/>
          <w:b w:val="off"/>
          <w:i w:val="off"/>
        </w:rPr>
        <w:t>存在所有言语中的被压制了的动作，裸露那概念与重复的普</w:t>
      </w:r>
      <w:r>
        <w:rPr>
          <w:rFonts w:ascii="宋体" w:hAnsi="宋体" w:cs="宋体" w:eastAsia="宋体"/>
          <w:sz w:val="40"/>
          <w:spacing w:val="0"/>
          <w:color w:val="000000"/>
          <w:b w:val="off"/>
          <w:i w:val="off"/>
        </w:rPr>
        <w:t>遍性从未停止去拒绝的这种独一无二的、不可替代的运动。</w:t>
      </w:r>
      <w:r>
        <w:rPr>
          <w:rFonts w:ascii="宋体" w:hAnsi="宋体" w:cs="宋体" w:eastAsia="宋体"/>
          <w:sz w:val="40"/>
          <w:spacing w:val="0"/>
          <w:color w:val="000000"/>
          <w:b w:val="off"/>
          <w:i w:val="off"/>
        </w:rPr>
        <w:t>我们知道阿尔托赋予所谓的拟声词————这里这么称呼极不合</w:t>
      </w:r>
      <w:r>
        <w:rPr>
          <w:rFonts w:ascii="宋体" w:hAnsi="宋体" w:cs="宋体" w:eastAsia="宋体"/>
          <w:sz w:val="40"/>
          <w:spacing w:val="0"/>
          <w:color w:val="000000"/>
          <w:b w:val="off"/>
          <w:i w:val="off"/>
        </w:rPr>
        <w:t>适————怎样一种价值。这种舌/语创造(glossopoièse)既非一</w:t>
      </w:r>
      <w:r>
        <w:rPr>
          <w:rFonts w:ascii="宋体" w:hAnsi="宋体" w:cs="宋体" w:eastAsia="宋体"/>
          <w:sz w:val="40"/>
          <w:spacing w:val="0"/>
          <w:color w:val="000000"/>
          <w:b w:val="off"/>
          <w:i w:val="off"/>
        </w:rPr>
        <w:t>种模仿性语言也非一种名称的创造，它将我们重新引向那个</w:t>
      </w:r>
      <w:r>
        <w:rPr>
          <w:rFonts w:ascii="宋体" w:hAnsi="宋体" w:cs="宋体" w:eastAsia="宋体"/>
          <w:sz w:val="40"/>
          <w:spacing w:val="0"/>
          <w:color w:val="000000"/>
          <w:b w:val="off"/>
          <w:i w:val="off"/>
        </w:rPr>
        <w:t>词仍未诞生时刻的边缘，引向那个发声已经不再是喊叫却又</w:t>
      </w:r>
      <w:bookmarkEnd w:id="3665"/>
    </w:p>
    <w:p>
      <w:pPr>
        <w:pageBreakBefore w:val="off"/>
        <w:tabs/>
        <w:wordWrap w:val="off"/>
        <w:spacing w:before="0" w:after="0" w:line="480" w:lineRule="atLeast"/>
        <w:ind w:left="420" w:right="0"/>
        <w:jc w:val="both"/>
        <w:textAlignment w:val="baseline"/>
        <w:rPr>
          <w:sz w:val="35"/>
        </w:rPr>
      </w:pPr>
      <w:bookmarkStart w:name="" w:id="3666"/>
      <w:r>
        <w:rPr>
          <w:rFonts w:ascii="楷体" w:hAnsi="楷体" w:cs="楷体" w:eastAsia="楷体"/>
          <w:sz w:val="35"/>
          <w:spacing w:val="0"/>
          <w:color w:val="000000"/>
          <w:b w:val="off"/>
          <w:i w:val="off"/>
        </w:rPr>
        <w:t>430</w:t>
      </w:r>
      <w:bookmarkEnd w:id="3666"/>
    </w:p>
    <w:p>
      <w:r>
        <w:t/>
      </w:r>
    </w:p>
    <w:p>
      <w:pPr>
        <w:sectPr>
          <w:footerReference r:id="rId939"/>
          <w:headerReference r:id="rId940" w:type="default"/>
          <w:type w:val="nextPage"/>
          <w:pgSz w:w="14460" w:h="21540"/>
          <w:pgMar w:left="1640" w:top="1780" w:right="1640" w:bottom="1780" w:header="1480" w:footer="1480"/>
          <w:cols w:num="1"/>
        </w:sectPr>
      </w:pPr>
    </w:p>
    <w:p>
      <w:pPr>
        <w:pageBreakBefore w:val="off"/>
        <w:tabs/>
        <w:wordWrap w:val="off"/>
        <w:spacing w:before="0" w:after="0" w:line="640" w:lineRule="atLeast"/>
        <w:ind w:left="40" w:right="60" w:firstLine="20"/>
        <w:jc w:val="both"/>
        <w:textAlignment w:val="baseline"/>
        <w:rPr>
          <w:sz w:val="41"/>
        </w:rPr>
      </w:pPr>
      <w:bookmarkStart w:name="" w:id="3667"/>
      <w:r>
        <w:rPr>
          <w:rFonts w:ascii="宋体" w:hAnsi="宋体" w:cs="宋体" w:eastAsia="宋体"/>
          <w:sz w:val="41"/>
          <w:spacing w:val="0"/>
          <w:color w:val="000000"/>
          <w:b w:val="off"/>
          <w:i w:val="off"/>
        </w:rPr>
        <w:t>仍未成为话语的时刻边缘，引向那个一般语言所依赖的重复</w:t>
      </w:r>
      <w:r>
        <w:rPr>
          <w:rFonts w:ascii="宋体" w:hAnsi="宋体" w:cs="宋体" w:eastAsia="宋体"/>
          <w:sz w:val="41"/>
          <w:spacing w:val="0"/>
          <w:color w:val="000000"/>
          <w:b w:val="off"/>
          <w:i w:val="off"/>
        </w:rPr>
        <w:t>几乎还是不可能的时刻边缘：即概念与声音、意指与意符、呼</w:t>
      </w:r>
      <w:r>
        <w:rPr>
          <w:rFonts w:ascii="宋体" w:hAnsi="宋体" w:cs="宋体" w:eastAsia="宋体"/>
          <w:sz w:val="41"/>
          <w:spacing w:val="0"/>
          <w:color w:val="000000"/>
          <w:b w:val="off"/>
          <w:i w:val="off"/>
        </w:rPr>
        <w:t>吸(pneumatique)与书写(grammatique)的分离，翻译与传承的</w:t>
      </w:r>
      <w:r>
        <w:rPr>
          <w:rFonts w:ascii="宋体" w:hAnsi="宋体" w:cs="宋体" w:eastAsia="宋体"/>
          <w:sz w:val="41"/>
          <w:spacing w:val="0"/>
          <w:color w:val="000000"/>
          <w:b w:val="off"/>
          <w:i w:val="off"/>
        </w:rPr>
        <w:t>那种自由，解释的运动，灵与肉、主与仆、神与人、作者与演员</w:t>
      </w:r>
      <w:r>
        <w:rPr>
          <w:rFonts w:ascii="宋体" w:hAnsi="宋体" w:cs="宋体" w:eastAsia="宋体"/>
          <w:sz w:val="41"/>
          <w:spacing w:val="0"/>
          <w:color w:val="000000"/>
          <w:b w:val="off"/>
          <w:i w:val="off"/>
        </w:rPr>
        <w:t>间的那种区别。这个语言之源、神学与人文主义对话之源的</w:t>
      </w:r>
      <w:r>
        <w:rPr>
          <w:rFonts w:ascii="宋体" w:hAnsi="宋体" w:cs="宋体" w:eastAsia="宋体"/>
          <w:sz w:val="41"/>
          <w:spacing w:val="0"/>
          <w:color w:val="000000"/>
          <w:b w:val="off"/>
          <w:i w:val="off"/>
        </w:rPr>
        <w:t>前夜从未在西方戏剧形而上学中得到源源不断地重现¹。</w:t>
      </w:r>
      <w:bookmarkEnd w:id="3667"/>
    </w:p>
    <w:p>
      <w:pPr>
        <w:pageBreakBefore w:val="off"/>
        <w:tabs/>
        <w:wordWrap w:val="off"/>
        <w:spacing w:before="0" w:after="0" w:line="640" w:lineRule="atLeast"/>
        <w:ind w:left="40" w:right="40" w:firstLine="820"/>
        <w:jc w:val="both"/>
        <w:textAlignment w:val="baseline"/>
        <w:rPr>
          <w:sz w:val="41"/>
        </w:rPr>
      </w:pPr>
      <w:bookmarkStart w:name="" w:id="3668"/>
      <w:r>
        <w:rPr>
          <w:rFonts w:ascii="宋体" w:hAnsi="宋体" w:cs="宋体" w:eastAsia="宋体"/>
          <w:sz w:val="41"/>
          <w:spacing w:val="0"/>
          <w:color w:val="000000"/>
          <w:b w:val="off"/>
          <w:i w:val="off"/>
        </w:rPr>
        <w:t>因此，问题涉及的与其说是建构一种沉默无言的舞台不</w:t>
      </w:r>
      <w:r>
        <w:rPr>
          <w:rFonts w:ascii="宋体" w:hAnsi="宋体" w:cs="宋体" w:eastAsia="宋体"/>
          <w:sz w:val="41"/>
          <w:spacing w:val="0"/>
          <w:color w:val="000000"/>
          <w:b w:val="off"/>
          <w:i w:val="off"/>
        </w:rPr>
        <w:t>如说是要建构一种这样的舞台：在那里那种衔接的喊叫尚未</w:t>
      </w:r>
      <w:r>
        <w:rPr>
          <w:rFonts w:ascii="宋体" w:hAnsi="宋体" w:cs="宋体" w:eastAsia="宋体"/>
          <w:sz w:val="41"/>
          <w:spacing w:val="0"/>
          <w:color w:val="000000"/>
          <w:b w:val="off"/>
          <w:i w:val="off"/>
        </w:rPr>
        <w:t>被词语缓和下来。词是心灵言语的尸体，应当用生命本身的</w:t>
      </w:r>
      <w:r>
        <w:rPr>
          <w:rFonts w:ascii="宋体" w:hAnsi="宋体" w:cs="宋体" w:eastAsia="宋体"/>
          <w:sz w:val="41"/>
          <w:spacing w:val="0"/>
          <w:color w:val="000000"/>
          <w:b w:val="off"/>
          <w:i w:val="off"/>
        </w:rPr>
        <w:t>语言去找回“词之前的那个大写的言语”²。在那里动作与言</w:t>
      </w:r>
      <w:r>
        <w:rPr>
          <w:rFonts w:ascii="宋体" w:hAnsi="宋体" w:cs="宋体" w:eastAsia="宋体"/>
          <w:sz w:val="41"/>
          <w:spacing w:val="0"/>
          <w:color w:val="000000"/>
          <w:b w:val="off"/>
          <w:i w:val="off"/>
        </w:rPr>
        <w:t>语仍未被再现的逻辑所分隔。“我在口语之外加上另一种语</w:t>
      </w:r>
      <w:r>
        <w:rPr>
          <w:rFonts w:ascii="宋体" w:hAnsi="宋体" w:cs="宋体" w:eastAsia="宋体"/>
          <w:sz w:val="41"/>
          <w:spacing w:val="0"/>
          <w:color w:val="000000"/>
          <w:b w:val="off"/>
          <w:i w:val="off"/>
        </w:rPr>
        <w:t>言，而且我试着恢复言语语言的那种古老魔力、那种迷人而完</w:t>
      </w:r>
      <w:r>
        <w:rPr>
          <w:rFonts w:ascii="宋体" w:hAnsi="宋体" w:cs="宋体" w:eastAsia="宋体"/>
          <w:sz w:val="41"/>
          <w:spacing w:val="0"/>
          <w:color w:val="000000"/>
          <w:b w:val="off"/>
          <w:i w:val="off"/>
        </w:rPr>
        <w:t>整的效力，因为它的神秘可能性已被遗忘了。当我说我将不</w:t>
      </w:r>
      <w:r>
        <w:rPr>
          <w:rFonts w:ascii="宋体" w:hAnsi="宋体" w:cs="宋体" w:eastAsia="宋体"/>
          <w:sz w:val="41"/>
          <w:spacing w:val="0"/>
          <w:color w:val="000000"/>
          <w:b w:val="off"/>
          <w:i w:val="off"/>
        </w:rPr>
        <w:t>演写好了的戏时，我要说的是我不演基于文本和言语的那种</w:t>
      </w:r>
      <w:r>
        <w:rPr>
          <w:rFonts w:ascii="宋体" w:hAnsi="宋体" w:cs="宋体" w:eastAsia="宋体"/>
          <w:sz w:val="41"/>
          <w:spacing w:val="0"/>
          <w:color w:val="000000"/>
          <w:b w:val="off"/>
          <w:i w:val="off"/>
        </w:rPr>
        <w:t>剧本，而且戏中应当有一个占优势的形体部分，而它不会被词</w:t>
      </w:r>
      <w:r>
        <w:rPr>
          <w:rFonts w:ascii="宋体" w:hAnsi="宋体" w:cs="宋体" w:eastAsia="宋体"/>
          <w:sz w:val="41"/>
          <w:spacing w:val="0"/>
          <w:color w:val="000000"/>
          <w:b w:val="off"/>
          <w:i w:val="off"/>
        </w:rPr>
        <w:t>的习惯语言所写作所固定；即便是那个被说与被写下的部分</w:t>
      </w:r>
      <w:bookmarkEnd w:id="3668"/>
    </w:p>
    <w:p>
      <w:pPr>
        <w:pageBreakBefore w:val="off"/>
        <w:tabs/>
        <w:wordWrap w:val="off"/>
        <w:spacing w:before="0" w:after="0" w:line="640" w:lineRule="atLeast"/>
        <w:ind w:left="100" w:right="0"/>
        <w:jc w:val="both"/>
        <w:textAlignment w:val="baseline"/>
        <w:rPr>
          <w:sz w:val="41"/>
        </w:rPr>
      </w:pPr>
      <w:bookmarkStart w:name="" w:id="3669"/>
      <w:r>
        <w:rPr>
          <w:rFonts w:ascii="宋体" w:hAnsi="宋体" w:cs="宋体" w:eastAsia="宋体"/>
          <w:sz w:val="41"/>
          <w:spacing w:val="0"/>
          <w:color w:val="000000"/>
          <w:u w:val="single"/>
          <w:b w:val="off"/>
          <w:i w:val="off"/>
        </w:rPr>
        <w:t xml:space="preserve">              </w:t>
      </w:r>
      <w:bookmarkEnd w:id="3669"/>
    </w:p>
    <w:p>
      <w:pPr>
        <w:pageBreakBefore w:val="off"/>
        <w:tabs/>
        <w:wordWrap w:val="off"/>
        <w:spacing w:before="340" w:after="0" w:line="460" w:lineRule="atLeast"/>
        <w:ind w:left="40" w:right="60" w:firstLine="20"/>
        <w:jc w:val="both"/>
        <w:textAlignment w:val="baseline"/>
        <w:rPr>
          <w:sz w:val="30"/>
        </w:rPr>
      </w:pPr>
      <w:bookmarkStart w:name="" w:id="3670"/>
      <w:r>
        <w:rPr>
          <w:rFonts w:ascii="仿宋" w:hAnsi="仿宋" w:cs="仿宋" w:eastAsia="仿宋"/>
          <w:sz w:val="30"/>
          <w:spacing w:val="0"/>
          <w:color w:val="000000"/>
          <w:b w:val="off"/>
          <w:i w:val="off"/>
        </w:rPr>
        <w:t>1</w:t>
      </w:r>
      <w:r>
        <w:rPr>
          <w:rFonts w:ascii="仿宋" w:hAnsi="仿宋" w:cs="仿宋" w:eastAsia="仿宋"/>
          <w:sz w:val="30"/>
          <w:spacing w:val="0"/>
          <w:color w:val="000000"/>
          <w:b w:val="off"/>
          <w:i w:val="off"/>
        </w:rPr>
        <w:t xml:space="preserve">  必须将《戏剧及其替代物》与《论语言之起源》、《悲剧的诞生》，及卢梭和尼采</w:t>
      </w:r>
      <w:r>
        <w:rPr>
          <w:rFonts w:ascii="仿宋" w:hAnsi="仿宋" w:cs="仿宋" w:eastAsia="仿宋"/>
          <w:sz w:val="30"/>
          <w:spacing w:val="0"/>
          <w:color w:val="000000"/>
          <w:b w:val="off"/>
          <w:i w:val="off"/>
        </w:rPr>
        <w:t>所有的附录文本进行对比并从中重建出类比与对立那个系统。</w:t>
      </w:r>
      <w:bookmarkEnd w:id="3670"/>
    </w:p>
    <w:p>
      <w:pPr>
        <w:pageBreakBefore w:val="off"/>
        <w:tabs/>
        <w:wordWrap w:val="off"/>
        <w:spacing w:before="0" w:after="0" w:line="480" w:lineRule="atLeast"/>
        <w:ind w:left="40" w:right="0" w:firstLine="660"/>
        <w:jc w:val="both"/>
        <w:textAlignment w:val="baseline"/>
        <w:rPr>
          <w:sz w:val="30"/>
        </w:rPr>
      </w:pPr>
      <w:bookmarkStart w:name="" w:id="3671"/>
      <w:r>
        <w:rPr>
          <w:rFonts w:ascii="仿宋" w:hAnsi="仿宋" w:cs="仿宋" w:eastAsia="仿宋"/>
          <w:sz w:val="30"/>
          <w:spacing w:val="0"/>
          <w:color w:val="000000"/>
          <w:b w:val="off"/>
          <w:i w:val="off"/>
        </w:rPr>
        <w:t>“在这种戏剧中，一切创造来自舞台，它在某种神秘心理冲动中寻求它的翻</w:t>
      </w:r>
      <w:r>
        <w:rPr>
          <w:rFonts w:ascii="仿宋" w:hAnsi="仿宋" w:cs="仿宋" w:eastAsia="仿宋"/>
          <w:sz w:val="30"/>
          <w:spacing w:val="0"/>
          <w:color w:val="000000"/>
          <w:b w:val="off"/>
          <w:i w:val="off"/>
        </w:rPr>
        <w:t>译，甚至它源头，而那种神秘心理冲动就是词之前的那个大写的言语”(第四卷，</w:t>
      </w:r>
      <w:r>
        <w:rPr>
          <w:rFonts w:ascii="仿宋" w:hAnsi="仿宋" w:cs="仿宋" w:eastAsia="仿宋"/>
          <w:sz w:val="30"/>
          <w:spacing w:val="0"/>
          <w:color w:val="000000"/>
          <w:b w:val="off"/>
          <w:i w:val="off"/>
        </w:rPr>
        <w:t>第72页)。“这种新语言……比之已形成的言语更多地来自言语的那种大写必</w:t>
      </w:r>
      <w:r>
        <w:rPr>
          <w:rFonts w:ascii="仿宋" w:hAnsi="仿宋" w:cs="仿宋" w:eastAsia="仿宋"/>
          <w:sz w:val="30"/>
          <w:spacing w:val="0"/>
          <w:color w:val="000000"/>
          <w:b w:val="off"/>
          <w:i w:val="off"/>
        </w:rPr>
        <w:t>要性”(第132页)。在此意义上，词乃是符号，是活言语的某种疲乏、生命的某种</w:t>
      </w:r>
      <w:r>
        <w:rPr>
          <w:rFonts w:ascii="仿宋" w:hAnsi="仿宋" w:cs="仿宋" w:eastAsia="仿宋"/>
          <w:sz w:val="30"/>
          <w:spacing w:val="0"/>
          <w:color w:val="000000"/>
          <w:b w:val="off"/>
          <w:i w:val="off"/>
        </w:rPr>
        <w:t>疾病之征兆。词作为清晰的、服从于传递与重复原则的言语，就是语言中的死</w:t>
      </w:r>
      <w:r>
        <w:rPr>
          <w:rFonts w:ascii="仿宋" w:hAnsi="仿宋" w:cs="仿宋" w:eastAsia="仿宋"/>
          <w:sz w:val="30"/>
          <w:spacing w:val="0"/>
          <w:color w:val="000000"/>
          <w:b w:val="off"/>
          <w:i w:val="off"/>
        </w:rPr>
        <w:t>亡：“看起来再也坚持不住了的精神，就变成了言语的那种明晰。”(第四卷，第289</w:t>
      </w:r>
      <w:r>
        <w:rPr>
          <w:rFonts w:ascii="仿宋" w:hAnsi="仿宋" w:cs="仿宋" w:eastAsia="仿宋"/>
          <w:sz w:val="30"/>
          <w:spacing w:val="0"/>
          <w:color w:val="000000"/>
          <w:b w:val="off"/>
          <w:i w:val="off"/>
        </w:rPr>
        <w:t>页)。关于“改变言语在戏剧中的命运”之必要性，请参照第四卷，第86-87，113</w:t>
      </w:r>
      <w:r>
        <w:rPr>
          <w:rFonts w:ascii="仿宋" w:hAnsi="仿宋" w:cs="仿宋" w:eastAsia="仿宋"/>
          <w:sz w:val="30"/>
          <w:spacing w:val="0"/>
          <w:color w:val="000000"/>
          <w:b w:val="off"/>
          <w:i w:val="off"/>
        </w:rPr>
        <w:t>页。</w:t>
      </w:r>
      <w:bookmarkEnd w:id="3671"/>
    </w:p>
    <w:p>
      <w:pPr>
        <w:pageBreakBefore w:val="off"/>
        <w:tabs/>
        <w:wordWrap w:val="off"/>
        <w:spacing w:before="120" w:after="0" w:line="440" w:lineRule="atLeast"/>
        <w:ind w:left="0" w:right="560"/>
        <w:jc w:val="right"/>
        <w:textAlignment w:val="baseline"/>
        <w:rPr>
          <w:sz w:val="33"/>
        </w:rPr>
      </w:pPr>
      <w:bookmarkStart w:name="" w:id="3672"/>
      <w:r>
        <w:rPr>
          <w:rFonts w:ascii="楷体" w:hAnsi="楷体" w:cs="楷体" w:eastAsia="楷体"/>
          <w:sz w:val="33"/>
          <w:spacing w:val="0"/>
          <w:color w:val="000000"/>
          <w:b w:val="off"/>
          <w:i w:val="off"/>
        </w:rPr>
        <w:t>431</w:t>
      </w:r>
      <w:bookmarkEnd w:id="3672"/>
    </w:p>
    <w:p>
      <w:r>
        <w:t/>
      </w:r>
    </w:p>
    <w:p>
      <w:pPr>
        <w:sectPr>
          <w:footerReference r:id="rId941"/>
          <w:headerReference r:id="rId942" w:type="default"/>
          <w:type w:val="nextPage"/>
          <w:pgSz w:w="14460" w:h="21540"/>
          <w:pgMar w:left="1620" w:top="1800" w:right="1620" w:bottom="1800" w:header="1500" w:footer="1500"/>
          <w:cols w:num="1"/>
        </w:sectPr>
      </w:pPr>
    </w:p>
    <w:p>
      <w:pPr>
        <w:pageBreakBefore w:val="off"/>
        <w:tabs/>
        <w:wordWrap w:val="off"/>
        <w:spacing w:before="0" w:after="0" w:line="680" w:lineRule="atLeast"/>
        <w:ind w:left="0" w:right="0"/>
        <w:jc w:val="both"/>
        <w:textAlignment w:val="baseline"/>
        <w:rPr>
          <w:sz w:val="39"/>
        </w:rPr>
      </w:pPr>
      <w:bookmarkStart w:name="" w:id="3673"/>
      <w:r>
        <w:rPr>
          <w:rFonts w:ascii="宋体" w:hAnsi="宋体" w:cs="宋体" w:eastAsia="宋体"/>
          <w:sz w:val="39"/>
          <w:spacing w:val="0"/>
          <w:color w:val="000000"/>
          <w:b w:val="off"/>
          <w:i w:val="off"/>
        </w:rPr>
        <w:t>也将以某种全新的意义出现。”(第133页)</w:t>
      </w:r>
      <w:bookmarkEnd w:id="3673"/>
    </w:p>
    <w:p>
      <w:pPr>
        <w:pageBreakBefore w:val="off"/>
        <w:tabs/>
        <w:wordWrap w:val="off"/>
        <w:spacing w:before="0" w:after="0" w:line="680" w:lineRule="atLeast"/>
        <w:ind w:left="0" w:right="80" w:firstLine="820"/>
        <w:jc w:val="both"/>
        <w:textAlignment w:val="baseline"/>
        <w:rPr>
          <w:sz w:val="39"/>
        </w:rPr>
      </w:pPr>
      <w:bookmarkStart w:name="" w:id="3674"/>
      <w:r>
        <w:rPr>
          <w:rFonts w:ascii="宋体" w:hAnsi="宋体" w:cs="宋体" w:eastAsia="宋体"/>
          <w:sz w:val="39"/>
          <w:spacing w:val="0"/>
          <w:color w:val="000000"/>
          <w:b w:val="off"/>
          <w:i w:val="off"/>
        </w:rPr>
        <w:t>那么这种“全新的意义”又是什么呢？首先，这种新型的</w:t>
      </w:r>
      <w:r>
        <w:rPr>
          <w:rFonts w:ascii="宋体" w:hAnsi="宋体" w:cs="宋体" w:eastAsia="宋体"/>
          <w:sz w:val="39"/>
          <w:spacing w:val="0"/>
          <w:color w:val="000000"/>
          <w:b w:val="off"/>
          <w:i w:val="off"/>
        </w:rPr>
        <w:t>戏剧写作又指的是什么呢？这种新型戏剧写作将不再占据作</w:t>
      </w:r>
      <w:r>
        <w:rPr>
          <w:rFonts w:ascii="宋体" w:hAnsi="宋体" w:cs="宋体" w:eastAsia="宋体"/>
          <w:sz w:val="39"/>
          <w:spacing w:val="0"/>
          <w:color w:val="000000"/>
          <w:b w:val="off"/>
          <w:i w:val="off"/>
        </w:rPr>
        <w:t>为词的标记的那种有限的位置，它涵盖的将是这种新语言的</w:t>
      </w:r>
      <w:r>
        <w:rPr>
          <w:rFonts w:ascii="宋体" w:hAnsi="宋体" w:cs="宋体" w:eastAsia="宋体"/>
          <w:sz w:val="39"/>
          <w:spacing w:val="0"/>
          <w:color w:val="000000"/>
          <w:b w:val="off"/>
          <w:i w:val="off"/>
        </w:rPr>
        <w:t>整个场域：不只有语音文字及言语的转译而且还有象形文字，</w:t>
      </w:r>
      <w:r>
        <w:rPr>
          <w:rFonts w:ascii="宋体" w:hAnsi="宋体" w:cs="宋体" w:eastAsia="宋体"/>
          <w:sz w:val="39"/>
          <w:spacing w:val="0"/>
          <w:color w:val="000000"/>
          <w:b w:val="off"/>
          <w:i w:val="off"/>
        </w:rPr>
        <w:t>即语音要素与视觉、图像和造型要素相配合的那种文字。象</w:t>
      </w:r>
      <w:r>
        <w:rPr>
          <w:rFonts w:ascii="宋体" w:hAnsi="宋体" w:cs="宋体" w:eastAsia="宋体"/>
          <w:sz w:val="39"/>
          <w:spacing w:val="0"/>
          <w:color w:val="000000"/>
          <w:b w:val="off"/>
          <w:i w:val="off"/>
        </w:rPr>
        <w:t>形文字的概念处于《第一宣言》(1932年，第四卷，第107页)</w:t>
      </w:r>
      <w:r>
        <w:rPr>
          <w:rFonts w:ascii="宋体" w:hAnsi="宋体" w:cs="宋体" w:eastAsia="宋体"/>
          <w:sz w:val="39"/>
          <w:spacing w:val="0"/>
          <w:color w:val="000000"/>
          <w:b w:val="off"/>
          <w:i w:val="off"/>
        </w:rPr>
        <w:t>的核心地位。“一旦觉悟到这种空间中的语言，这种声音、叫</w:t>
      </w:r>
      <w:r>
        <w:rPr>
          <w:rFonts w:ascii="宋体" w:hAnsi="宋体" w:cs="宋体" w:eastAsia="宋体"/>
          <w:sz w:val="39"/>
          <w:spacing w:val="0"/>
          <w:color w:val="000000"/>
          <w:b w:val="off"/>
          <w:i w:val="off"/>
        </w:rPr>
        <w:t>喊、明暗、拟声的语言，戏剧就必须将之当作真正的象形文字</w:t>
      </w:r>
      <w:r>
        <w:rPr>
          <w:rFonts w:ascii="宋体" w:hAnsi="宋体" w:cs="宋体" w:eastAsia="宋体"/>
          <w:sz w:val="39"/>
          <w:spacing w:val="0"/>
          <w:color w:val="000000"/>
          <w:b w:val="off"/>
          <w:i w:val="off"/>
        </w:rPr>
        <w:t>与人物及物件组织在一起，并在各个层次上就所有的构件去</w:t>
      </w:r>
      <w:r>
        <w:rPr>
          <w:rFonts w:ascii="宋体" w:hAnsi="宋体" w:cs="宋体" w:eastAsia="宋体"/>
          <w:sz w:val="39"/>
          <w:spacing w:val="0"/>
          <w:color w:val="000000"/>
          <w:b w:val="off"/>
          <w:i w:val="off"/>
        </w:rPr>
        <w:t>利用它们的象征体系及其相互关联性。”</w:t>
      </w:r>
      <w:bookmarkEnd w:id="3674"/>
    </w:p>
    <w:p>
      <w:pPr>
        <w:pageBreakBefore w:val="off"/>
        <w:tabs/>
        <w:wordWrap w:val="off"/>
        <w:spacing w:before="0" w:after="0" w:line="680" w:lineRule="atLeast"/>
        <w:ind w:left="0" w:right="0" w:firstLine="820"/>
        <w:jc w:val="both"/>
        <w:textAlignment w:val="baseline"/>
        <w:rPr>
          <w:sz w:val="39"/>
        </w:rPr>
      </w:pPr>
      <w:bookmarkStart w:name="" w:id="3675"/>
      <w:r>
        <w:rPr>
          <w:rFonts w:ascii="宋体" w:hAnsi="宋体" w:cs="宋体" w:eastAsia="宋体"/>
          <w:sz w:val="39"/>
          <w:spacing w:val="0"/>
          <w:color w:val="000000"/>
          <w:b w:val="off"/>
          <w:i w:val="off"/>
        </w:rPr>
        <w:t>在弗洛伊德所描述的那种梦的场景中，言语有着(与象形</w:t>
      </w:r>
      <w:r>
        <w:rPr>
          <w:rFonts w:ascii="宋体" w:hAnsi="宋体" w:cs="宋体" w:eastAsia="宋体"/>
          <w:sz w:val="39"/>
          <w:spacing w:val="0"/>
          <w:color w:val="000000"/>
          <w:b w:val="off"/>
          <w:i w:val="off"/>
        </w:rPr>
        <w:t>文字)同样的地位。这种类比性恐怕需要耐心地进行思考。</w:t>
      </w:r>
      <w:r>
        <w:rPr>
          <w:rFonts w:ascii="宋体" w:hAnsi="宋体" w:cs="宋体" w:eastAsia="宋体"/>
          <w:sz w:val="39"/>
          <w:spacing w:val="0"/>
          <w:color w:val="000000"/>
          <w:b w:val="off"/>
          <w:i w:val="off"/>
        </w:rPr>
        <w:t>在《梦的解析》和《梦学说的超心理学补充》，言语的地位与功</w:t>
      </w:r>
      <w:r>
        <w:rPr>
          <w:rFonts w:ascii="宋体" w:hAnsi="宋体" w:cs="宋体" w:eastAsia="宋体"/>
          <w:sz w:val="39"/>
          <w:spacing w:val="0"/>
          <w:color w:val="000000"/>
          <w:b w:val="off"/>
          <w:i w:val="off"/>
        </w:rPr>
        <w:t>能是有限定范围的。出现在梦中的言语只不过作为多种要素</w:t>
      </w:r>
      <w:r>
        <w:rPr>
          <w:rFonts w:ascii="宋体" w:hAnsi="宋体" w:cs="宋体" w:eastAsia="宋体"/>
          <w:sz w:val="39"/>
          <w:spacing w:val="0"/>
          <w:color w:val="000000"/>
          <w:b w:val="off"/>
          <w:i w:val="off"/>
        </w:rPr>
        <w:t>之一介入其中，而且它有时以被初级过程根据其特有的经济</w:t>
      </w:r>
      <w:r>
        <w:rPr>
          <w:rFonts w:ascii="宋体" w:hAnsi="宋体" w:cs="宋体" w:eastAsia="宋体"/>
          <w:sz w:val="39"/>
          <w:spacing w:val="0"/>
          <w:color w:val="000000"/>
          <w:b w:val="off"/>
          <w:i w:val="off"/>
        </w:rPr>
        <w:t>学所操纵的某种“东西”出现。“观念在那里转变成了形</w:t>
      </w:r>
      <w:r>
        <w:rPr>
          <w:rFonts w:ascii="宋体" w:hAnsi="宋体" w:cs="宋体" w:eastAsia="宋体"/>
          <w:sz w:val="39"/>
          <w:spacing w:val="0"/>
          <w:color w:val="000000"/>
          <w:b w:val="off"/>
          <w:i w:val="off"/>
        </w:rPr>
        <w:t>象————尤其是视觉性的————而词的再现则被重新导向对相应</w:t>
      </w:r>
      <w:r>
        <w:rPr>
          <w:rFonts w:ascii="宋体" w:hAnsi="宋体" w:cs="宋体" w:eastAsia="宋体"/>
          <w:sz w:val="39"/>
          <w:spacing w:val="0"/>
          <w:color w:val="000000"/>
          <w:b w:val="off"/>
          <w:i w:val="off"/>
        </w:rPr>
        <w:t>那些事物的再现，完全像是整个过程受命于一种惟一的关怀：</w:t>
      </w:r>
      <w:r>
        <w:rPr>
          <w:rFonts w:ascii="宋体" w:hAnsi="宋体" w:cs="宋体" w:eastAsia="宋体"/>
          <w:sz w:val="39"/>
          <w:spacing w:val="0"/>
          <w:color w:val="000000"/>
          <w:b w:val="off"/>
          <w:i w:val="off"/>
        </w:rPr>
        <w:t>即演出能力(Darstellbarkeit)。”“非常值得注意的是梦劳动对</w:t>
      </w:r>
      <w:r>
        <w:rPr>
          <w:rFonts w:ascii="宋体" w:hAnsi="宋体" w:cs="宋体" w:eastAsia="宋体"/>
          <w:sz w:val="39"/>
          <w:spacing w:val="0"/>
          <w:color w:val="000000"/>
          <w:b w:val="off"/>
          <w:i w:val="off"/>
        </w:rPr>
        <w:t>词的再现是那么地不在乎；它总是随时准备以词易词直到找</w:t>
      </w:r>
      <w:r>
        <w:rPr>
          <w:rFonts w:ascii="宋体" w:hAnsi="宋体" w:cs="宋体" w:eastAsia="宋体"/>
          <w:sz w:val="39"/>
          <w:spacing w:val="0"/>
          <w:color w:val="000000"/>
          <w:b w:val="off"/>
          <w:i w:val="off"/>
        </w:rPr>
        <w:t>到那个在造型再现中最易支配的表达方式”(《弗洛伊德全</w:t>
      </w:r>
      <w:r>
        <w:rPr>
          <w:rFonts w:ascii="宋体" w:hAnsi="宋体" w:cs="宋体" w:eastAsia="宋体"/>
          <w:sz w:val="39"/>
          <w:spacing w:val="0"/>
          <w:color w:val="000000"/>
          <w:b w:val="off"/>
          <w:i w:val="off"/>
        </w:rPr>
        <w:t>集》，第五卷，第418-419页)。阿尔托也讲“言语的某种视觉</w:t>
      </w:r>
      <w:r>
        <w:rPr>
          <w:rFonts w:ascii="宋体" w:hAnsi="宋体" w:cs="宋体" w:eastAsia="宋体"/>
          <w:sz w:val="39"/>
          <w:spacing w:val="0"/>
          <w:color w:val="000000"/>
          <w:b w:val="off"/>
          <w:i w:val="off"/>
        </w:rPr>
        <w:t>与造型的物质化过程”(第四卷，第83页)；讲“在某种具体的、</w:t>
      </w:r>
      <w:r>
        <w:rPr>
          <w:rFonts w:ascii="宋体" w:hAnsi="宋体" w:cs="宋体" w:eastAsia="宋体"/>
          <w:sz w:val="39"/>
          <w:spacing w:val="0"/>
          <w:color w:val="000000"/>
          <w:b w:val="off"/>
          <w:i w:val="off"/>
        </w:rPr>
        <w:t>空间的意义上利用言语”，讲“将言语当做某种坚实的并能动</w:t>
      </w:r>
      <w:bookmarkEnd w:id="3675"/>
    </w:p>
    <w:p>
      <w:pPr>
        <w:pageBreakBefore w:val="off"/>
        <w:tabs/>
        <w:wordWrap w:val="off"/>
        <w:spacing w:before="0" w:after="0" w:line="480" w:lineRule="atLeast"/>
        <w:ind w:left="500" w:right="0"/>
        <w:jc w:val="both"/>
        <w:textAlignment w:val="baseline"/>
        <w:rPr>
          <w:sz w:val="35"/>
        </w:rPr>
      </w:pPr>
      <w:bookmarkStart w:name="" w:id="3676"/>
      <w:r>
        <w:rPr>
          <w:rFonts w:ascii="楷体" w:hAnsi="楷体" w:cs="楷体" w:eastAsia="楷体"/>
          <w:sz w:val="35"/>
          <w:spacing w:val="0"/>
          <w:color w:val="000000"/>
          <w:b w:val="off"/>
          <w:i w:val="off"/>
        </w:rPr>
        <w:t>432</w:t>
      </w:r>
      <w:bookmarkEnd w:id="3676"/>
    </w:p>
    <w:p>
      <w:r>
        <w:t/>
      </w:r>
    </w:p>
    <w:p>
      <w:pPr>
        <w:sectPr>
          <w:footerReference r:id="rId943"/>
          <w:headerReference r:id="rId944" w:type="default"/>
          <w:type w:val="nextPage"/>
          <w:pgSz w:w="14460" w:h="21540"/>
          <w:pgMar w:left="1620" w:top="1820" w:right="1620" w:bottom="1820" w:header="1520" w:footer="1520"/>
          <w:cols w:num="1"/>
        </w:sectPr>
      </w:pPr>
    </w:p>
    <w:p>
      <w:pPr>
        <w:pageBreakBefore w:val="off"/>
        <w:tabs/>
        <w:wordWrap w:val="off"/>
        <w:spacing w:before="0" w:after="0" w:line="680" w:lineRule="atLeast"/>
        <w:ind w:left="0" w:right="0"/>
        <w:jc w:val="both"/>
        <w:textAlignment w:val="baseline"/>
        <w:rPr>
          <w:sz w:val="40"/>
        </w:rPr>
      </w:pPr>
      <w:bookmarkStart w:name="" w:id="3677"/>
      <w:r>
        <w:rPr>
          <w:rFonts w:ascii="宋体" w:hAnsi="宋体" w:cs="宋体" w:eastAsia="宋体"/>
          <w:sz w:val="40"/>
          <w:spacing w:val="0"/>
          <w:color w:val="000000"/>
          <w:b w:val="off"/>
          <w:i w:val="off"/>
        </w:rPr>
        <w:t>摇事物的对象来控制”(第四卷，第87页)。而当弗洛伊德谈</w:t>
      </w:r>
      <w:r>
        <w:rPr>
          <w:rFonts w:ascii="宋体" w:hAnsi="宋体" w:cs="宋体" w:eastAsia="宋体"/>
          <w:sz w:val="40"/>
          <w:spacing w:val="0"/>
          <w:color w:val="000000"/>
          <w:b w:val="off"/>
          <w:i w:val="off"/>
        </w:rPr>
        <w:t>梦而提到雕塑和绘画，或那种以连环画作者的方式，“让人物</w:t>
      </w:r>
      <w:r>
        <w:rPr>
          <w:rFonts w:ascii="宋体" w:hAnsi="宋体" w:cs="宋体" w:eastAsia="宋体"/>
          <w:sz w:val="40"/>
          <w:spacing w:val="0"/>
          <w:color w:val="000000"/>
          <w:b w:val="off"/>
          <w:i w:val="off"/>
        </w:rPr>
        <w:t>嘴边上悬挂着一些小条，条上以说明文字的方式(als Schrift)</w:t>
      </w:r>
      <w:r>
        <w:rPr>
          <w:rFonts w:ascii="宋体" w:hAnsi="宋体" w:cs="宋体" w:eastAsia="宋体"/>
          <w:sz w:val="40"/>
          <w:spacing w:val="0"/>
          <w:color w:val="000000"/>
          <w:b w:val="off"/>
          <w:i w:val="off"/>
        </w:rPr>
        <w:t>载着画家对无法在画面上再现而绝望的话语”(《弗洛伊德全</w:t>
      </w:r>
      <w:r>
        <w:rPr>
          <w:rFonts w:ascii="宋体" w:hAnsi="宋体" w:cs="宋体" w:eastAsia="宋体"/>
          <w:sz w:val="40"/>
          <w:spacing w:val="0"/>
          <w:color w:val="000000"/>
          <w:b w:val="off"/>
          <w:i w:val="off"/>
        </w:rPr>
        <w:t>集》，第二卷，第三卷，第317页)的原始绘画时，我们知道这种</w:t>
      </w:r>
      <w:r>
        <w:rPr>
          <w:rFonts w:ascii="宋体" w:hAnsi="宋体" w:cs="宋体" w:eastAsia="宋体"/>
          <w:sz w:val="40"/>
          <w:spacing w:val="0"/>
          <w:color w:val="000000"/>
          <w:b w:val="off"/>
          <w:i w:val="off"/>
        </w:rPr>
        <w:t>言语如果在一般书写和再现空间中仅仅是一种要素，一种有</w:t>
      </w:r>
      <w:r>
        <w:rPr>
          <w:rFonts w:ascii="宋体" w:hAnsi="宋体" w:cs="宋体" w:eastAsia="宋体"/>
          <w:sz w:val="40"/>
          <w:spacing w:val="0"/>
          <w:color w:val="000000"/>
          <w:b w:val="off"/>
          <w:i w:val="off"/>
        </w:rPr>
        <w:t>限的场所，一种令人上当的文字的话，它会变成什么样子。这</w:t>
      </w:r>
      <w:r>
        <w:rPr>
          <w:rFonts w:ascii="宋体" w:hAnsi="宋体" w:cs="宋体" w:eastAsia="宋体"/>
          <w:sz w:val="40"/>
          <w:spacing w:val="0"/>
          <w:color w:val="000000"/>
          <w:b w:val="off"/>
          <w:i w:val="off"/>
        </w:rPr>
        <w:t>就是字谜或象形文字的结构。“梦的内容是作为图形书写</w:t>
      </w:r>
      <w:r>
        <w:rPr>
          <w:rFonts w:ascii="宋体" w:hAnsi="宋体" w:cs="宋体" w:eastAsia="宋体"/>
          <w:sz w:val="40"/>
          <w:spacing w:val="0"/>
          <w:color w:val="000000"/>
          <w:b w:val="off"/>
          <w:i w:val="off"/>
        </w:rPr>
        <w:t>(Bilderschrift)提供给我们的”(第283页)。而在1913年的一</w:t>
      </w:r>
      <w:r>
        <w:rPr>
          <w:rFonts w:ascii="宋体" w:hAnsi="宋体" w:cs="宋体" w:eastAsia="宋体"/>
          <w:sz w:val="40"/>
          <w:spacing w:val="0"/>
          <w:color w:val="000000"/>
          <w:b w:val="off"/>
          <w:i w:val="off"/>
        </w:rPr>
        <w:t>篇文章中，他说：“从语言这个词那里，人们理解的不应当只是</w:t>
      </w:r>
      <w:r>
        <w:rPr>
          <w:rFonts w:ascii="宋体" w:hAnsi="宋体" w:cs="宋体" w:eastAsia="宋体"/>
          <w:sz w:val="40"/>
          <w:spacing w:val="0"/>
          <w:color w:val="000000"/>
          <w:b w:val="off"/>
          <w:i w:val="off"/>
        </w:rPr>
        <w:t>思想在词中的表达，还应当包括动作语言及所有心理活动的</w:t>
      </w:r>
      <w:r>
        <w:rPr>
          <w:rFonts w:ascii="宋体" w:hAnsi="宋体" w:cs="宋体" w:eastAsia="宋体"/>
          <w:sz w:val="40"/>
          <w:spacing w:val="0"/>
          <w:color w:val="000000"/>
          <w:b w:val="off"/>
          <w:i w:val="off"/>
        </w:rPr>
        <w:t>表达，就像写作那样……”“倘若想到梦中的再现方式主要是</w:t>
      </w:r>
      <w:r>
        <w:rPr>
          <w:rFonts w:ascii="宋体" w:hAnsi="宋体" w:cs="宋体" w:eastAsia="宋体"/>
          <w:sz w:val="40"/>
          <w:spacing w:val="0"/>
          <w:color w:val="000000"/>
          <w:b w:val="off"/>
          <w:i w:val="off"/>
        </w:rPr>
        <w:t>视觉形象而非词的话，那么将梦与某种文字系统相比就会比</w:t>
      </w:r>
      <w:r>
        <w:rPr>
          <w:rFonts w:ascii="宋体" w:hAnsi="宋体" w:cs="宋体" w:eastAsia="宋体"/>
          <w:sz w:val="40"/>
          <w:spacing w:val="0"/>
          <w:color w:val="000000"/>
          <w:b w:val="off"/>
          <w:i w:val="off"/>
        </w:rPr>
        <w:t>将它与某种语言相比显得更恰当。事实上，梦的解释与上古</w:t>
      </w:r>
      <w:r>
        <w:rPr>
          <w:rFonts w:ascii="宋体" w:hAnsi="宋体" w:cs="宋体" w:eastAsia="宋体"/>
          <w:sz w:val="40"/>
          <w:spacing w:val="0"/>
          <w:color w:val="000000"/>
          <w:b w:val="off"/>
          <w:i w:val="off"/>
        </w:rPr>
        <w:t>图形文字，如埃及象形文字的译码彻头彻尾地相似……”(《弗</w:t>
      </w:r>
      <w:r>
        <w:rPr>
          <w:rFonts w:ascii="宋体" w:hAnsi="宋体" w:cs="宋体" w:eastAsia="宋体"/>
          <w:sz w:val="40"/>
          <w:spacing w:val="0"/>
          <w:color w:val="000000"/>
          <w:b w:val="off"/>
          <w:i w:val="off"/>
        </w:rPr>
        <w:t>洛伊德全集》，第八卷，第404页)</w:t>
      </w:r>
      <w:bookmarkEnd w:id="3677"/>
    </w:p>
    <w:p>
      <w:pPr>
        <w:pageBreakBefore w:val="off"/>
        <w:tabs/>
        <w:wordWrap w:val="off"/>
        <w:spacing w:before="0" w:after="0" w:line="680" w:lineRule="atLeast"/>
        <w:ind w:left="0" w:right="0" w:firstLine="820"/>
        <w:jc w:val="both"/>
        <w:textAlignment w:val="baseline"/>
        <w:rPr>
          <w:sz w:val="40"/>
        </w:rPr>
      </w:pPr>
      <w:bookmarkStart w:name="" w:id="3678"/>
      <w:r>
        <w:rPr>
          <w:rFonts w:ascii="宋体" w:hAnsi="宋体" w:cs="宋体" w:eastAsia="宋体"/>
          <w:sz w:val="40"/>
          <w:spacing w:val="0"/>
          <w:color w:val="000000"/>
          <w:b w:val="off"/>
          <w:i w:val="off"/>
        </w:rPr>
        <w:t>要想了解经常参照心理分析的阿尔托在何种程度上与弗</w:t>
      </w:r>
      <w:r>
        <w:rPr>
          <w:rFonts w:ascii="宋体" w:hAnsi="宋体" w:cs="宋体" w:eastAsia="宋体"/>
          <w:sz w:val="40"/>
          <w:spacing w:val="0"/>
          <w:color w:val="000000"/>
          <w:b w:val="off"/>
          <w:i w:val="off"/>
        </w:rPr>
        <w:t>洛伊德的文本有近似之处是很难的。但无论如何，他用当时</w:t>
      </w:r>
      <w:r>
        <w:rPr>
          <w:rFonts w:ascii="宋体" w:hAnsi="宋体" w:cs="宋体" w:eastAsia="宋体"/>
          <w:sz w:val="40"/>
          <w:spacing w:val="0"/>
          <w:color w:val="000000"/>
          <w:b w:val="off"/>
          <w:i w:val="off"/>
        </w:rPr>
        <w:t>还很少被阐述的那些弗洛伊德的术语来描述残酷舞台上的那</w:t>
      </w:r>
      <w:r>
        <w:rPr>
          <w:rFonts w:ascii="宋体" w:hAnsi="宋体" w:cs="宋体" w:eastAsia="宋体"/>
          <w:sz w:val="40"/>
          <w:spacing w:val="0"/>
          <w:color w:val="000000"/>
          <w:b w:val="off"/>
          <w:i w:val="off"/>
        </w:rPr>
        <w:t>种言语与书写的游戏却是值得注意的。在《第一宣言》(1932)</w:t>
      </w:r>
      <w:r>
        <w:rPr>
          <w:rFonts w:ascii="宋体" w:hAnsi="宋体" w:cs="宋体" w:eastAsia="宋体"/>
          <w:sz w:val="40"/>
          <w:spacing w:val="0"/>
          <w:color w:val="000000"/>
          <w:b w:val="off"/>
          <w:i w:val="off"/>
        </w:rPr>
        <w:t>就已经如此：“舞台语言：并不意味着取消发声的语言，而是给</w:t>
      </w:r>
      <w:r>
        <w:rPr>
          <w:rFonts w:ascii="宋体" w:hAnsi="宋体" w:cs="宋体" w:eastAsia="宋体"/>
          <w:sz w:val="40"/>
          <w:spacing w:val="0"/>
          <w:color w:val="000000"/>
          <w:b w:val="off"/>
          <w:i w:val="off"/>
        </w:rPr>
        <w:t>词以其在梦中差不多的位置。余下的是必须给这种语言找到</w:t>
      </w:r>
      <w:r>
        <w:rPr>
          <w:rFonts w:ascii="宋体" w:hAnsi="宋体" w:cs="宋体" w:eastAsia="宋体"/>
          <w:sz w:val="40"/>
          <w:spacing w:val="0"/>
          <w:color w:val="000000"/>
          <w:b w:val="off"/>
          <w:i w:val="off"/>
        </w:rPr>
        <w:t>新的记录手段，无论这些手段类似于音乐标注，还是编码语</w:t>
      </w:r>
      <w:r>
        <w:rPr>
          <w:rFonts w:ascii="宋体" w:hAnsi="宋体" w:cs="宋体" w:eastAsia="宋体"/>
          <w:sz w:val="40"/>
          <w:spacing w:val="0"/>
          <w:color w:val="000000"/>
          <w:b w:val="off"/>
          <w:i w:val="off"/>
        </w:rPr>
        <w:t>言。至于那些被提升到符号之显位的日常物品，或者甚至是</w:t>
      </w:r>
      <w:r>
        <w:rPr>
          <w:rFonts w:ascii="宋体" w:hAnsi="宋体" w:cs="宋体" w:eastAsia="宋体"/>
          <w:sz w:val="40"/>
          <w:spacing w:val="0"/>
          <w:color w:val="000000"/>
          <w:b w:val="off"/>
          <w:i w:val="off"/>
        </w:rPr>
        <w:t>人体，显然可以从象形文字中获得灵感……”(第四卷，第112</w:t>
      </w:r>
      <w:bookmarkEnd w:id="3678"/>
    </w:p>
    <w:p>
      <w:pPr>
        <w:pageBreakBefore w:val="off"/>
        <w:tabs/>
        <w:wordWrap w:val="off"/>
        <w:spacing w:before="0" w:after="0" w:line="460" w:lineRule="atLeast"/>
        <w:ind w:left="0" w:right="540"/>
        <w:jc w:val="right"/>
        <w:textAlignment w:val="baseline"/>
        <w:rPr>
          <w:sz w:val="34"/>
        </w:rPr>
      </w:pPr>
      <w:bookmarkStart w:name="" w:id="3679"/>
      <w:r>
        <w:rPr>
          <w:rFonts w:ascii="楷体" w:hAnsi="楷体" w:cs="楷体" w:eastAsia="楷体"/>
          <w:sz w:val="34"/>
          <w:spacing w:val="0"/>
          <w:color w:val="000000"/>
          <w:b w:val="off"/>
          <w:i w:val="off"/>
        </w:rPr>
        <w:t>433</w:t>
      </w:r>
      <w:bookmarkEnd w:id="3679"/>
    </w:p>
    <w:p>
      <w:r>
        <w:t/>
      </w:r>
    </w:p>
    <w:p>
      <w:pPr>
        <w:sectPr>
          <w:footerReference r:id="rId945"/>
          <w:headerReference r:id="rId946" w:type="default"/>
          <w:type w:val="nextPage"/>
          <w:pgSz w:w="14460" w:h="21540"/>
          <w:pgMar w:left="1660" w:top="1780" w:right="1660" w:bottom="1780" w:header="1480" w:footer="1480"/>
          <w:cols w:num="1"/>
        </w:sectPr>
      </w:pPr>
    </w:p>
    <w:p>
      <w:pPr>
        <w:pageBreakBefore w:val="off"/>
        <w:tabs/>
        <w:wordWrap w:val="off"/>
        <w:spacing w:before="0" w:after="0" w:line="660" w:lineRule="atLeast"/>
        <w:ind w:left="0" w:right="40"/>
        <w:jc w:val="both"/>
        <w:textAlignment w:val="baseline"/>
        <w:rPr>
          <w:sz w:val="41"/>
        </w:rPr>
      </w:pPr>
      <w:bookmarkStart w:name="" w:id="3680"/>
      <w:r>
        <w:rPr>
          <w:rFonts w:ascii="宋体" w:hAnsi="宋体" w:cs="宋体" w:eastAsia="宋体"/>
          <w:sz w:val="41"/>
          <w:spacing w:val="0"/>
          <w:color w:val="000000"/>
          <w:b w:val="off"/>
          <w:i w:val="off"/>
        </w:rPr>
        <w:t>页)“那些作为存活下来并可行的一切诗歌、一切语言之法的</w:t>
      </w:r>
      <w:r>
        <w:rPr>
          <w:rFonts w:ascii="宋体" w:hAnsi="宋体" w:cs="宋体" w:eastAsia="宋体"/>
          <w:sz w:val="41"/>
          <w:spacing w:val="0"/>
          <w:color w:val="000000"/>
          <w:b w:val="off"/>
          <w:i w:val="off"/>
        </w:rPr>
        <w:t>永恒之法；即万物间中国的那些表意文字及埃及古老象形文</w:t>
      </w:r>
      <w:r>
        <w:rPr>
          <w:rFonts w:ascii="宋体" w:hAnsi="宋体" w:cs="宋体" w:eastAsia="宋体"/>
          <w:sz w:val="41"/>
          <w:spacing w:val="0"/>
          <w:color w:val="000000"/>
          <w:b w:val="off"/>
          <w:i w:val="off"/>
        </w:rPr>
        <w:t>字之法。因此，借口说我将不演已成文的剧本远不是要对戏</w:t>
      </w:r>
      <w:r>
        <w:rPr>
          <w:rFonts w:ascii="宋体" w:hAnsi="宋体" w:cs="宋体" w:eastAsia="宋体"/>
          <w:sz w:val="41"/>
          <w:spacing w:val="0"/>
          <w:color w:val="000000"/>
          <w:b w:val="off"/>
          <w:i w:val="off"/>
        </w:rPr>
        <w:t>剧和语言加以限制，而是要拓宽舞台的语言并增加其可能</w:t>
      </w:r>
      <w:r>
        <w:rPr>
          <w:rFonts w:ascii="宋体" w:hAnsi="宋体" w:cs="宋体" w:eastAsia="宋体"/>
          <w:sz w:val="41"/>
          <w:spacing w:val="0"/>
          <w:color w:val="000000"/>
          <w:b w:val="off"/>
          <w:i w:val="off"/>
        </w:rPr>
        <w:t>性。”(第133页)</w:t>
      </w:r>
      <w:bookmarkEnd w:id="3680"/>
    </w:p>
    <w:p>
      <w:pPr>
        <w:pageBreakBefore w:val="off"/>
        <w:tabs/>
        <w:wordWrap w:val="off"/>
        <w:spacing w:before="0" w:after="0" w:line="660" w:lineRule="atLeast"/>
        <w:ind w:left="0" w:right="40" w:firstLine="840"/>
        <w:jc w:val="both"/>
        <w:textAlignment w:val="baseline"/>
        <w:rPr>
          <w:sz w:val="41"/>
        </w:rPr>
      </w:pPr>
      <w:bookmarkStart w:name="" w:id="3681"/>
      <w:r>
        <w:rPr>
          <w:rFonts w:ascii="宋体" w:hAnsi="宋体" w:cs="宋体" w:eastAsia="宋体"/>
          <w:sz w:val="41"/>
          <w:spacing w:val="0"/>
          <w:color w:val="000000"/>
          <w:b w:val="off"/>
          <w:i w:val="off"/>
        </w:rPr>
        <w:t>阿尔托也同样地重视他与心理分析尤其是与心理分析学</w:t>
      </w:r>
      <w:r>
        <w:rPr>
          <w:rFonts w:ascii="宋体" w:hAnsi="宋体" w:cs="宋体" w:eastAsia="宋体"/>
          <w:sz w:val="41"/>
          <w:spacing w:val="0"/>
          <w:color w:val="000000"/>
          <w:b w:val="off"/>
          <w:i w:val="off"/>
        </w:rPr>
        <w:t>家，以及那种相信借助心理分析就能稳固话语并掌握其主动</w:t>
      </w:r>
      <w:r>
        <w:rPr>
          <w:rFonts w:ascii="宋体" w:hAnsi="宋体" w:cs="宋体" w:eastAsia="宋体"/>
          <w:sz w:val="41"/>
          <w:spacing w:val="0"/>
          <w:color w:val="000000"/>
          <w:b w:val="off"/>
          <w:i w:val="off"/>
        </w:rPr>
        <w:t>性和其引导能力者的那些距离的标志。</w:t>
      </w:r>
      <w:bookmarkEnd w:id="3681"/>
    </w:p>
    <w:p>
      <w:pPr>
        <w:pageBreakBefore w:val="off"/>
        <w:tabs/>
        <w:wordWrap w:val="off"/>
        <w:spacing w:before="0" w:after="0" w:line="660" w:lineRule="atLeast"/>
        <w:ind w:left="0" w:right="0" w:firstLine="840"/>
        <w:jc w:val="both"/>
        <w:textAlignment w:val="baseline"/>
        <w:rPr>
          <w:sz w:val="41"/>
        </w:rPr>
      </w:pPr>
      <w:bookmarkStart w:name="" w:id="3682"/>
      <w:r>
        <w:rPr>
          <w:rFonts w:ascii="宋体" w:hAnsi="宋体" w:cs="宋体" w:eastAsia="宋体"/>
          <w:sz w:val="41"/>
          <w:spacing w:val="0"/>
          <w:color w:val="000000"/>
          <w:b w:val="off"/>
          <w:i w:val="off"/>
        </w:rPr>
        <w:t>因为残酷戏剧就是一种梦的戏剧，不过是一种残酷的梦</w:t>
      </w:r>
      <w:r>
        <w:rPr>
          <w:rFonts w:ascii="宋体" w:hAnsi="宋体" w:cs="宋体" w:eastAsia="宋体"/>
          <w:sz w:val="41"/>
          <w:spacing w:val="0"/>
          <w:color w:val="000000"/>
          <w:b w:val="off"/>
          <w:i w:val="off"/>
        </w:rPr>
        <w:t>的戏剧，也就是说，绝对必要的、确定了的梦，一种预先考虑过</w:t>
      </w:r>
      <w:r>
        <w:rPr>
          <w:rFonts w:ascii="宋体" w:hAnsi="宋体" w:cs="宋体" w:eastAsia="宋体"/>
          <w:sz w:val="41"/>
          <w:spacing w:val="0"/>
          <w:color w:val="000000"/>
          <w:b w:val="off"/>
          <w:i w:val="off"/>
        </w:rPr>
        <w:t>的、方向明确的、与阿尔托所认为的那种自发梦的那种经验无</w:t>
      </w:r>
      <w:r>
        <w:rPr>
          <w:rFonts w:ascii="宋体" w:hAnsi="宋体" w:cs="宋体" w:eastAsia="宋体"/>
          <w:sz w:val="41"/>
          <w:spacing w:val="0"/>
          <w:color w:val="000000"/>
          <w:b w:val="off"/>
          <w:i w:val="off"/>
        </w:rPr>
        <w:t>序性相对立的梦剧。梦的那些道路与形态可以顺从某种支</w:t>
      </w:r>
      <w:r>
        <w:rPr>
          <w:rFonts w:ascii="宋体" w:hAnsi="宋体" w:cs="宋体" w:eastAsia="宋体"/>
          <w:sz w:val="41"/>
          <w:spacing w:val="0"/>
          <w:color w:val="000000"/>
          <w:b w:val="off"/>
          <w:i w:val="off"/>
        </w:rPr>
        <w:t>配。那些超现实主义者从前阅读圣德尼-德·埃尔维(Hervey</w:t>
      </w:r>
      <w:r>
        <w:rPr>
          <w:rFonts w:ascii="宋体" w:hAnsi="宋体" w:cs="宋体" w:eastAsia="宋体"/>
          <w:sz w:val="41"/>
          <w:spacing w:val="0"/>
          <w:color w:val="000000"/>
          <w:b w:val="off"/>
          <w:i w:val="off"/>
        </w:rPr>
        <w:t>de Saint-Denys)¹的书。在这个关于梦的戏剧论述中，“诗与</w:t>
      </w:r>
      <w:r>
        <w:rPr>
          <w:rFonts w:ascii="宋体" w:hAnsi="宋体" w:cs="宋体" w:eastAsia="宋体"/>
          <w:sz w:val="41"/>
          <w:spacing w:val="0"/>
          <w:color w:val="000000"/>
          <w:b w:val="off"/>
          <w:i w:val="off"/>
        </w:rPr>
        <w:t>科学从今往后应当相互认同”(第163页)。要做到这一点，当</w:t>
      </w:r>
      <w:r>
        <w:rPr>
          <w:rFonts w:ascii="宋体" w:hAnsi="宋体" w:cs="宋体" w:eastAsia="宋体"/>
          <w:sz w:val="41"/>
          <w:spacing w:val="0"/>
          <w:color w:val="000000"/>
          <w:b w:val="off"/>
          <w:i w:val="off"/>
        </w:rPr>
        <w:t>然就必须从心理分析这个现代魔术着手：“我提议将被现代心</w:t>
      </w:r>
      <w:r>
        <w:rPr>
          <w:rFonts w:ascii="宋体" w:hAnsi="宋体" w:cs="宋体" w:eastAsia="宋体"/>
          <w:sz w:val="41"/>
          <w:spacing w:val="0"/>
          <w:color w:val="000000"/>
          <w:b w:val="off"/>
          <w:i w:val="off"/>
        </w:rPr>
        <w:t>理分析重新掌握的这种魔术般的基础观念带回到戏剧中来”</w:t>
      </w:r>
      <w:r>
        <w:rPr>
          <w:rFonts w:ascii="宋体" w:hAnsi="宋体" w:cs="宋体" w:eastAsia="宋体"/>
          <w:sz w:val="41"/>
          <w:spacing w:val="0"/>
          <w:color w:val="000000"/>
          <w:b w:val="off"/>
          <w:i w:val="off"/>
        </w:rPr>
        <w:t>(第96页)。但不应当向阿尔托以为是梦与潜意识之探索的</w:t>
      </w:r>
      <w:r>
        <w:rPr>
          <w:rFonts w:ascii="宋体" w:hAnsi="宋体" w:cs="宋体" w:eastAsia="宋体"/>
          <w:sz w:val="41"/>
          <w:spacing w:val="0"/>
          <w:color w:val="000000"/>
          <w:b w:val="off"/>
          <w:i w:val="off"/>
        </w:rPr>
        <w:t>那种东西让步。必须进行梦法则之生产或再生产：“我建议放</w:t>
      </w:r>
      <w:r>
        <w:rPr>
          <w:rFonts w:ascii="宋体" w:hAnsi="宋体" w:cs="宋体" w:eastAsia="宋体"/>
          <w:sz w:val="41"/>
          <w:spacing w:val="0"/>
          <w:color w:val="000000"/>
          <w:b w:val="off"/>
          <w:i w:val="off"/>
        </w:rPr>
        <w:t>弃这种形象的经验主义，因为它认为这些形象是潜意识偶然</w:t>
      </w:r>
      <w:r>
        <w:rPr>
          <w:rFonts w:ascii="宋体" w:hAnsi="宋体" w:cs="宋体" w:eastAsia="宋体"/>
          <w:sz w:val="41"/>
          <w:spacing w:val="0"/>
          <w:color w:val="000000"/>
          <w:b w:val="off"/>
          <w:i w:val="off"/>
        </w:rPr>
        <w:t>携带来的，而且将它们称作诗意象也纯属偶然”(同上)。</w:t>
      </w:r>
      <w:bookmarkEnd w:id="3682"/>
    </w:p>
    <w:p>
      <w:pPr>
        <w:pageBreakBefore w:val="off"/>
        <w:tabs/>
        <w:wordWrap w:val="off"/>
        <w:spacing w:before="0" w:after="0" w:line="660" w:lineRule="atLeast"/>
        <w:ind w:left="840" w:right="0"/>
        <w:jc w:val="both"/>
        <w:textAlignment w:val="baseline"/>
        <w:rPr>
          <w:sz w:val="41"/>
        </w:rPr>
      </w:pPr>
      <w:bookmarkStart w:name="" w:id="3683"/>
      <w:r>
        <w:rPr>
          <w:rFonts w:ascii="宋体" w:hAnsi="宋体" w:cs="宋体" w:eastAsia="宋体"/>
          <w:sz w:val="41"/>
          <w:spacing w:val="0"/>
          <w:color w:val="000000"/>
          <w:b w:val="off"/>
          <w:i w:val="off"/>
        </w:rPr>
        <w:t>因为想要“看到那种属于梦的不可解读性及其磁性魅力</w:t>
      </w:r>
      <w:bookmarkEnd w:id="3683"/>
    </w:p>
    <w:p>
      <w:pPr>
        <w:pageBreakBefore w:val="off"/>
        <w:tabs/>
        <w:wordWrap w:val="off"/>
        <w:spacing w:before="0" w:after="0" w:line="660" w:lineRule="atLeast"/>
        <w:ind w:left="80" w:right="0"/>
        <w:jc w:val="both"/>
        <w:textAlignment w:val="baseline"/>
        <w:rPr>
          <w:sz w:val="41"/>
        </w:rPr>
      </w:pPr>
      <w:bookmarkStart w:name="" w:id="3684"/>
      <w:r>
        <w:rPr>
          <w:rFonts w:ascii="宋体" w:hAnsi="宋体" w:cs="宋体" w:eastAsia="宋体"/>
          <w:sz w:val="41"/>
          <w:spacing w:val="0"/>
          <w:color w:val="000000"/>
          <w:u w:val="single"/>
          <w:b w:val="off"/>
          <w:i w:val="off"/>
        </w:rPr>
        <w:t xml:space="preserve">              </w:t>
      </w:r>
      <w:bookmarkEnd w:id="3684"/>
    </w:p>
    <w:p>
      <w:pPr>
        <w:pageBreakBefore w:val="off"/>
        <w:tabs/>
        <w:wordWrap w:val="off"/>
        <w:spacing w:before="340" w:after="0" w:line="520" w:lineRule="atLeast"/>
        <w:ind w:left="80" w:right="40"/>
        <w:jc w:val="both"/>
        <w:textAlignment w:val="baseline"/>
        <w:rPr>
          <w:sz w:val="34"/>
        </w:rPr>
      </w:pPr>
      <w:bookmarkStart w:name="" w:id="3685"/>
      <w:r>
        <w:rPr>
          <w:rFonts w:ascii="楷体" w:hAnsi="楷体" w:cs="楷体" w:eastAsia="楷体"/>
          <w:sz w:val="34"/>
          <w:spacing w:val="0"/>
          <w:color w:val="000000"/>
          <w:b w:val="off"/>
          <w:i w:val="off"/>
        </w:rPr>
        <w:t>1  《梦与导梦法》( Les Rêves et les moyens de les diriger,1867)在《连通器》</w:t>
      </w:r>
      <w:r>
        <w:rPr>
          <w:rFonts w:ascii="楷体" w:hAnsi="楷体" w:cs="楷体" w:eastAsia="楷体"/>
          <w:sz w:val="34"/>
          <w:spacing w:val="0"/>
          <w:color w:val="000000"/>
          <w:b w:val="off"/>
          <w:i w:val="off"/>
        </w:rPr>
        <w:t>(Vases communicants)的开篇被提及。</w:t>
      </w:r>
      <w:bookmarkEnd w:id="3685"/>
    </w:p>
    <w:p>
      <w:pPr>
        <w:pageBreakBefore w:val="off"/>
        <w:tabs/>
        <w:wordWrap w:val="off"/>
        <w:spacing w:before="200" w:after="0" w:line="520" w:lineRule="atLeast"/>
        <w:ind w:left="460" w:right="0"/>
        <w:jc w:val="both"/>
        <w:textAlignment w:val="baseline"/>
        <w:rPr>
          <w:sz w:val="34"/>
        </w:rPr>
      </w:pPr>
      <w:bookmarkStart w:name="" w:id="3686"/>
      <w:r>
        <w:rPr>
          <w:rFonts w:ascii="楷体" w:hAnsi="楷体" w:cs="楷体" w:eastAsia="楷体"/>
          <w:sz w:val="34"/>
          <w:spacing w:val="0"/>
          <w:color w:val="000000"/>
          <w:b w:val="off"/>
          <w:i w:val="off"/>
        </w:rPr>
        <w:t>434</w:t>
      </w:r>
      <w:bookmarkEnd w:id="3686"/>
    </w:p>
    <w:p>
      <w:r>
        <w:t/>
      </w:r>
    </w:p>
    <w:p>
      <w:pPr>
        <w:sectPr>
          <w:footerReference r:id="rId947"/>
          <w:headerReference r:id="rId948" w:type="default"/>
          <w:type w:val="nextPage"/>
          <w:pgSz w:w="14460" w:h="21540"/>
          <w:pgMar w:left="1640" w:top="1820" w:right="1640" w:bottom="1820" w:header="1520" w:footer="1520"/>
          <w:cols w:num="1"/>
        </w:sectPr>
      </w:pPr>
    </w:p>
    <w:p>
      <w:pPr>
        <w:pageBreakBefore w:val="off"/>
        <w:tabs/>
        <w:wordWrap w:val="off"/>
        <w:spacing w:before="0" w:after="0" w:line="660" w:lineRule="atLeast"/>
        <w:ind w:left="0" w:right="0" w:firstLine="40"/>
        <w:jc w:val="both"/>
        <w:textAlignment w:val="baseline"/>
        <w:rPr>
          <w:sz w:val="41"/>
        </w:rPr>
      </w:pPr>
      <w:bookmarkStart w:name="" w:id="3687"/>
      <w:r>
        <w:rPr>
          <w:rFonts w:ascii="宋体" w:hAnsi="宋体" w:cs="宋体" w:eastAsia="宋体"/>
          <w:sz w:val="41"/>
          <w:spacing w:val="0"/>
          <w:color w:val="000000"/>
          <w:b w:val="off"/>
          <w:i w:val="off"/>
        </w:rPr>
        <w:t>的东西在舞台上放射光芒并赢得胜利”(第二卷，第23页)，所</w:t>
      </w:r>
      <w:r>
        <w:rPr>
          <w:rFonts w:ascii="宋体" w:hAnsi="宋体" w:cs="宋体" w:eastAsia="宋体"/>
          <w:sz w:val="41"/>
          <w:spacing w:val="0"/>
          <w:color w:val="000000"/>
          <w:b w:val="off"/>
          <w:i w:val="off"/>
        </w:rPr>
        <w:t>以阿尔托拒绝作为解释者、二次评论者、诠释学者或理论家的</w:t>
      </w:r>
      <w:r>
        <w:rPr>
          <w:rFonts w:ascii="宋体" w:hAnsi="宋体" w:cs="宋体" w:eastAsia="宋体"/>
          <w:sz w:val="41"/>
          <w:spacing w:val="0"/>
          <w:color w:val="000000"/>
          <w:b w:val="off"/>
          <w:i w:val="off"/>
        </w:rPr>
        <w:t>心理分析学家。他曾以他谴责心理学戏剧时那种同样的严格</w:t>
      </w:r>
      <w:r>
        <w:rPr>
          <w:rFonts w:ascii="宋体" w:hAnsi="宋体" w:cs="宋体" w:eastAsia="宋体"/>
          <w:sz w:val="41"/>
          <w:spacing w:val="0"/>
          <w:color w:val="000000"/>
          <w:b w:val="off"/>
          <w:i w:val="off"/>
        </w:rPr>
        <w:t>性去拒绝心理分析剧场。也为着同样的理由，他拒绝神秘的</w:t>
      </w:r>
      <w:r>
        <w:rPr>
          <w:rFonts w:ascii="宋体" w:hAnsi="宋体" w:cs="宋体" w:eastAsia="宋体"/>
          <w:sz w:val="41"/>
          <w:spacing w:val="0"/>
          <w:color w:val="000000"/>
          <w:b w:val="off"/>
          <w:i w:val="off"/>
        </w:rPr>
        <w:t>内在性，拒绝读者，拒绝指导式解释或心理编剧法。“潜意识</w:t>
      </w:r>
      <w:r>
        <w:rPr>
          <w:rFonts w:ascii="宋体" w:hAnsi="宋体" w:cs="宋体" w:eastAsia="宋体"/>
          <w:sz w:val="41"/>
          <w:spacing w:val="0"/>
          <w:color w:val="000000"/>
          <w:b w:val="off"/>
          <w:i w:val="off"/>
        </w:rPr>
        <w:t>在舞台上不扮演任何特殊的角色。从作者通过导演和演员到</w:t>
      </w:r>
      <w:r>
        <w:rPr>
          <w:rFonts w:ascii="宋体" w:hAnsi="宋体" w:cs="宋体" w:eastAsia="宋体"/>
          <w:sz w:val="41"/>
          <w:spacing w:val="0"/>
          <w:color w:val="000000"/>
          <w:b w:val="off"/>
          <w:i w:val="off"/>
        </w:rPr>
        <w:t>观众所滋生的混乱已够多的了。让我们将那些分析者，那些</w:t>
      </w:r>
      <w:r>
        <w:rPr>
          <w:rFonts w:ascii="宋体" w:hAnsi="宋体" w:cs="宋体" w:eastAsia="宋体"/>
          <w:sz w:val="41"/>
          <w:spacing w:val="0"/>
          <w:color w:val="000000"/>
          <w:b w:val="off"/>
          <w:i w:val="off"/>
        </w:rPr>
        <w:t>乐于关心灵魂的人及超现实主义者放到一边……我们坚决要</w:t>
      </w:r>
      <w:r>
        <w:rPr>
          <w:rFonts w:ascii="宋体" w:hAnsi="宋体" w:cs="宋体" w:eastAsia="宋体"/>
          <w:sz w:val="41"/>
          <w:spacing w:val="0"/>
          <w:color w:val="000000"/>
          <w:b w:val="off"/>
          <w:i w:val="off"/>
        </w:rPr>
        <w:t>保护我们所演出的戏剧不受任何神秘评论者的干扰。”I(第</w:t>
      </w:r>
      <w:r>
        <w:rPr>
          <w:rFonts w:ascii="宋体" w:hAnsi="宋体" w:cs="宋体" w:eastAsia="宋体"/>
          <w:sz w:val="41"/>
          <w:spacing w:val="0"/>
          <w:color w:val="000000"/>
          <w:b w:val="off"/>
          <w:i w:val="off"/>
        </w:rPr>
        <w:t>二卷，第45页)由于他的位置与身份，心理分析者大概属于古</w:t>
      </w:r>
      <w:r>
        <w:rPr>
          <w:rFonts w:ascii="宋体" w:hAnsi="宋体" w:cs="宋体" w:eastAsia="宋体"/>
          <w:sz w:val="41"/>
          <w:spacing w:val="0"/>
          <w:color w:val="000000"/>
          <w:b w:val="off"/>
          <w:i w:val="off"/>
        </w:rPr>
        <w:t>典舞台的结构，属于它的社会性形式、它的形而上学、它的宗</w:t>
      </w:r>
      <w:r>
        <w:rPr>
          <w:rFonts w:ascii="宋体" w:hAnsi="宋体" w:cs="宋体" w:eastAsia="宋体"/>
          <w:sz w:val="41"/>
          <w:spacing w:val="0"/>
          <w:color w:val="000000"/>
          <w:b w:val="off"/>
          <w:i w:val="off"/>
        </w:rPr>
        <w:t>教等等。</w:t>
      </w:r>
      <w:bookmarkEnd w:id="3687"/>
    </w:p>
    <w:p>
      <w:pPr>
        <w:pageBreakBefore w:val="off"/>
        <w:tabs/>
        <w:wordWrap w:val="off"/>
        <w:spacing w:before="0" w:after="0" w:line="660" w:lineRule="atLeast"/>
        <w:ind w:left="0" w:right="60" w:firstLine="840"/>
        <w:jc w:val="both"/>
        <w:textAlignment w:val="baseline"/>
        <w:rPr>
          <w:sz w:val="41"/>
        </w:rPr>
      </w:pPr>
      <w:bookmarkStart w:name="" w:id="3688"/>
      <w:r>
        <w:rPr>
          <w:rFonts w:ascii="宋体" w:hAnsi="宋体" w:cs="宋体" w:eastAsia="宋体"/>
          <w:sz w:val="41"/>
          <w:spacing w:val="0"/>
          <w:color w:val="000000"/>
          <w:b w:val="off"/>
          <w:i w:val="off"/>
        </w:rPr>
        <w:t>所以残酷戏剧将不会是一种潜意识戏剧。几乎正相反。</w:t>
      </w:r>
      <w:r>
        <w:rPr>
          <w:rFonts w:ascii="宋体" w:hAnsi="宋体" w:cs="宋体" w:eastAsia="宋体"/>
          <w:sz w:val="41"/>
          <w:spacing w:val="0"/>
          <w:color w:val="000000"/>
          <w:b w:val="off"/>
          <w:i w:val="off"/>
        </w:rPr>
        <w:t>残酷就是意识，是被暴露的那种清醒。“没有意识，没有某种</w:t>
      </w:r>
      <w:r>
        <w:rPr>
          <w:rFonts w:ascii="宋体" w:hAnsi="宋体" w:cs="宋体" w:eastAsia="宋体"/>
          <w:sz w:val="41"/>
          <w:spacing w:val="0"/>
          <w:color w:val="000000"/>
          <w:b w:val="off"/>
          <w:i w:val="off"/>
        </w:rPr>
        <w:t>应用的意识，也就没有残酷。”而这种意识确实靠某种谋杀活</w:t>
      </w:r>
      <w:r>
        <w:rPr>
          <w:rFonts w:ascii="宋体" w:hAnsi="宋体" w:cs="宋体" w:eastAsia="宋体"/>
          <w:sz w:val="41"/>
          <w:spacing w:val="0"/>
          <w:color w:val="000000"/>
          <w:b w:val="off"/>
          <w:i w:val="off"/>
        </w:rPr>
        <w:t>动活着，它正是谋杀的意识。我们前面这么暗示过的。阿尔</w:t>
      </w:r>
      <w:r>
        <w:rPr>
          <w:rFonts w:ascii="宋体" w:hAnsi="宋体" w:cs="宋体" w:eastAsia="宋体"/>
          <w:sz w:val="41"/>
          <w:spacing w:val="0"/>
          <w:color w:val="000000"/>
          <w:b w:val="off"/>
          <w:i w:val="off"/>
        </w:rPr>
        <w:t>托在《关于残酷的第一封信》中也这么说：“正是意识给予了生</w:t>
      </w:r>
      <w:bookmarkEnd w:id="3688"/>
    </w:p>
    <w:p>
      <w:pPr>
        <w:pageBreakBefore w:val="off"/>
        <w:tabs/>
        <w:wordWrap w:val="off"/>
        <w:spacing w:before="0" w:after="0" w:line="660" w:lineRule="atLeast"/>
        <w:ind w:left="40" w:right="0"/>
        <w:jc w:val="both"/>
        <w:textAlignment w:val="baseline"/>
        <w:rPr>
          <w:sz w:val="41"/>
        </w:rPr>
      </w:pPr>
      <w:bookmarkStart w:name="" w:id="3689"/>
      <w:r>
        <w:rPr>
          <w:rFonts w:ascii="宋体" w:hAnsi="宋体" w:cs="宋体" w:eastAsia="宋体"/>
          <w:sz w:val="41"/>
          <w:spacing w:val="0"/>
          <w:color w:val="000000"/>
          <w:u w:val="single"/>
          <w:b w:val="off"/>
          <w:i w:val="off"/>
        </w:rPr>
        <w:t xml:space="preserve">              </w:t>
      </w:r>
      <w:bookmarkEnd w:id="3689"/>
    </w:p>
    <w:p>
      <w:pPr>
        <w:pageBreakBefore w:val="off"/>
        <w:tabs/>
        <w:wordWrap w:val="off"/>
        <w:spacing w:before="360" w:after="0" w:line="500" w:lineRule="atLeast"/>
        <w:ind w:left="0" w:right="60" w:firstLine="20"/>
        <w:jc w:val="both"/>
        <w:textAlignment w:val="baseline"/>
        <w:rPr>
          <w:sz w:val="32"/>
        </w:rPr>
      </w:pPr>
      <w:bookmarkStart w:name="" w:id="3690"/>
      <w:r>
        <w:rPr>
          <w:rFonts w:ascii="仿宋" w:hAnsi="仿宋" w:cs="仿宋" w:eastAsia="仿宋"/>
          <w:sz w:val="32"/>
          <w:spacing w:val="0"/>
          <w:color w:val="000000"/>
          <w:b w:val="off"/>
          <w:i w:val="off"/>
        </w:rPr>
        <w:t>I  “被那些所谓心理学家团伙不断地钉在人性的肌肉上的不可信灵魂不过是</w:t>
      </w:r>
      <w:r>
        <w:rPr>
          <w:rFonts w:ascii="仿宋" w:hAnsi="仿宋" w:cs="仿宋" w:eastAsia="仿宋"/>
          <w:sz w:val="32"/>
          <w:spacing w:val="0"/>
          <w:color w:val="000000"/>
          <w:b w:val="off"/>
          <w:i w:val="off"/>
        </w:rPr>
        <w:t>可怜、无价值的”(来自埃斯帕里雍(Espalion)致罗杰·布林(Roger Blin)的信，1946</w:t>
      </w:r>
      <w:r>
        <w:rPr>
          <w:rFonts w:ascii="仿宋" w:hAnsi="仿宋" w:cs="仿宋" w:eastAsia="仿宋"/>
          <w:sz w:val="32"/>
          <w:spacing w:val="0"/>
          <w:color w:val="000000"/>
          <w:b w:val="off"/>
          <w:i w:val="off"/>
        </w:rPr>
        <w:t>年3月25日)。“只有非常少量的而且极不可靠的有关中世纪宗教神秘剧的文</w:t>
      </w:r>
      <w:r>
        <w:rPr>
          <w:rFonts w:ascii="仿宋" w:hAnsi="仿宋" w:cs="仿宋" w:eastAsia="仿宋"/>
          <w:sz w:val="32"/>
          <w:spacing w:val="0"/>
          <w:color w:val="000000"/>
          <w:b w:val="off"/>
          <w:i w:val="off"/>
        </w:rPr>
        <w:t>献留存着。从纯粹舞台角度看，它们确实有戏剧几个世纪以来不再具有的某些</w:t>
      </w:r>
      <w:r>
        <w:rPr>
          <w:rFonts w:ascii="仿宋" w:hAnsi="仿宋" w:cs="仿宋" w:eastAsia="仿宋"/>
          <w:sz w:val="32"/>
          <w:spacing w:val="0"/>
          <w:color w:val="000000"/>
          <w:b w:val="off"/>
          <w:i w:val="off"/>
        </w:rPr>
        <w:t>资源，但人们能够从有关灵魂的被抑制了的争论中找到一种科学，这种科学被现</w:t>
      </w:r>
      <w:r>
        <w:rPr>
          <w:rFonts w:ascii="仿宋" w:hAnsi="仿宋" w:cs="仿宋" w:eastAsia="仿宋"/>
          <w:sz w:val="32"/>
          <w:spacing w:val="0"/>
          <w:color w:val="000000"/>
          <w:b w:val="off"/>
          <w:i w:val="off"/>
        </w:rPr>
        <w:t>代心理分析勉强地重新发现，而且这种发现是在某种比之教堂广场上演出的神</w:t>
      </w:r>
      <w:r>
        <w:rPr>
          <w:rFonts w:ascii="仿宋" w:hAnsi="仿宋" w:cs="仿宋" w:eastAsia="仿宋"/>
          <w:sz w:val="32"/>
          <w:spacing w:val="0"/>
          <w:color w:val="000000"/>
          <w:b w:val="off"/>
          <w:i w:val="off"/>
        </w:rPr>
        <w:t>秘剧效力要小得多道德上也乏弱得多的意义上实现的”(1945年2月)。这个片</w:t>
      </w:r>
      <w:r>
        <w:rPr>
          <w:rFonts w:ascii="仿宋" w:hAnsi="仿宋" w:cs="仿宋" w:eastAsia="仿宋"/>
          <w:sz w:val="32"/>
          <w:spacing w:val="0"/>
          <w:color w:val="000000"/>
          <w:b w:val="off"/>
          <w:i w:val="off"/>
        </w:rPr>
        <w:t>段增强了对心理分析的攻击。</w:t>
      </w:r>
      <w:bookmarkEnd w:id="3690"/>
    </w:p>
    <w:p>
      <w:pPr>
        <w:pageBreakBefore w:val="off"/>
        <w:tabs/>
        <w:wordWrap w:val="off"/>
        <w:spacing w:before="0" w:after="0" w:line="500" w:lineRule="atLeast"/>
        <w:ind w:left="0" w:right="580"/>
        <w:jc w:val="right"/>
        <w:textAlignment w:val="baseline"/>
        <w:rPr>
          <w:sz w:val="32"/>
        </w:rPr>
      </w:pPr>
      <w:bookmarkStart w:name="" w:id="3691"/>
      <w:r>
        <w:rPr>
          <w:rFonts w:ascii="楷体" w:hAnsi="楷体" w:cs="楷体" w:eastAsia="楷体"/>
          <w:sz w:val="32"/>
          <w:spacing w:val="0"/>
          <w:color w:val="000000"/>
          <w:b w:val="off"/>
          <w:i w:val="off"/>
        </w:rPr>
        <w:t>435</w:t>
      </w:r>
      <w:bookmarkEnd w:id="3691"/>
    </w:p>
    <w:p>
      <w:r>
        <w:t/>
      </w:r>
    </w:p>
    <w:p>
      <w:pPr>
        <w:sectPr>
          <w:footerReference r:id="rId949"/>
          <w:headerReference r:id="rId950" w:type="default"/>
          <w:type w:val="nextPage"/>
          <w:pgSz w:w="14460" w:h="21540"/>
          <w:pgMar w:left="1620" w:top="1760" w:right="1620" w:bottom="1760" w:header="1460" w:footer="1460"/>
          <w:cols w:num="1"/>
        </w:sectPr>
      </w:pPr>
    </w:p>
    <w:p>
      <w:pPr>
        <w:pageBreakBefore w:val="off"/>
        <w:tabs/>
        <w:wordWrap w:val="off"/>
        <w:spacing w:before="0" w:after="0" w:line="680" w:lineRule="atLeast"/>
        <w:ind w:left="20" w:right="80" w:hanging="20"/>
        <w:jc w:val="both"/>
        <w:textAlignment w:val="baseline"/>
        <w:rPr>
          <w:sz w:val="41"/>
        </w:rPr>
      </w:pPr>
      <w:bookmarkStart w:name="" w:id="3692"/>
      <w:r>
        <w:rPr>
          <w:rFonts w:ascii="宋体" w:hAnsi="宋体" w:cs="宋体" w:eastAsia="宋体"/>
          <w:sz w:val="41"/>
          <w:spacing w:val="0"/>
          <w:color w:val="000000"/>
          <w:b w:val="off"/>
          <w:i w:val="off"/>
        </w:rPr>
        <w:t>命中一切行为活动以它的血色、它的残酷色调，因为大家都明</w:t>
      </w:r>
      <w:r>
        <w:rPr>
          <w:rFonts w:ascii="宋体" w:hAnsi="宋体" w:cs="宋体" w:eastAsia="宋体"/>
          <w:sz w:val="41"/>
          <w:spacing w:val="0"/>
          <w:color w:val="000000"/>
          <w:b w:val="off"/>
          <w:i w:val="off"/>
        </w:rPr>
        <w:t>白生命总是某某某的死亡。”(第四卷，第121页)</w:t>
      </w:r>
      <w:bookmarkEnd w:id="3692"/>
    </w:p>
    <w:p>
      <w:pPr>
        <w:pageBreakBefore w:val="off"/>
        <w:tabs/>
        <w:wordWrap w:val="off"/>
        <w:spacing w:before="0" w:after="0" w:line="680" w:lineRule="atLeast"/>
        <w:ind w:left="0" w:right="40" w:firstLine="840"/>
        <w:jc w:val="both"/>
        <w:textAlignment w:val="baseline"/>
        <w:rPr>
          <w:sz w:val="41"/>
        </w:rPr>
      </w:pPr>
      <w:bookmarkStart w:name="" w:id="3693"/>
      <w:r>
        <w:rPr>
          <w:rFonts w:ascii="宋体" w:hAnsi="宋体" w:cs="宋体" w:eastAsia="宋体"/>
          <w:sz w:val="41"/>
          <w:spacing w:val="0"/>
          <w:color w:val="000000"/>
          <w:b w:val="off"/>
          <w:i w:val="off"/>
        </w:rPr>
        <w:t>也许，阿尔托起来反抗的也正是某些弗洛伊德式的描述，</w:t>
      </w:r>
      <w:r>
        <w:rPr>
          <w:rFonts w:ascii="宋体" w:hAnsi="宋体" w:cs="宋体" w:eastAsia="宋体"/>
          <w:sz w:val="41"/>
          <w:spacing w:val="0"/>
          <w:color w:val="000000"/>
          <w:b w:val="off"/>
          <w:i w:val="off"/>
        </w:rPr>
        <w:t>这些描述将梦当作欲望的替代性完成，当作代替功能来看待：</w:t>
      </w:r>
      <w:r>
        <w:rPr>
          <w:rFonts w:ascii="宋体" w:hAnsi="宋体" w:cs="宋体" w:eastAsia="宋体"/>
          <w:sz w:val="41"/>
          <w:spacing w:val="0"/>
          <w:color w:val="000000"/>
          <w:b w:val="off"/>
          <w:i w:val="off"/>
        </w:rPr>
        <w:t>阿尔托要通过戏剧还梦以尊严并使之成为比某种替代行为更</w:t>
      </w:r>
      <w:r>
        <w:rPr>
          <w:rFonts w:ascii="宋体" w:hAnsi="宋体" w:cs="宋体" w:eastAsia="宋体"/>
          <w:sz w:val="41"/>
          <w:spacing w:val="0"/>
          <w:color w:val="000000"/>
          <w:b w:val="off"/>
          <w:i w:val="off"/>
        </w:rPr>
        <w:t>具原创性、更为自由、更具肯定性的东西。也许正是为了反对</w:t>
      </w:r>
      <w:r>
        <w:rPr>
          <w:rFonts w:ascii="宋体" w:hAnsi="宋体" w:cs="宋体" w:eastAsia="宋体"/>
          <w:sz w:val="41"/>
          <w:spacing w:val="0"/>
          <w:color w:val="000000"/>
          <w:b w:val="off"/>
          <w:i w:val="off"/>
        </w:rPr>
        <w:t>弗洛伊德思想的某种形象，他才在《第一宣言》中写到：“但是</w:t>
      </w:r>
      <w:r>
        <w:rPr>
          <w:rFonts w:ascii="宋体" w:hAnsi="宋体" w:cs="宋体" w:eastAsia="宋体"/>
          <w:sz w:val="41"/>
          <w:spacing w:val="0"/>
          <w:color w:val="000000"/>
          <w:b w:val="off"/>
          <w:i w:val="off"/>
        </w:rPr>
        <w:t>将戏剧当作某种心理或精神的二手功能来考虑，并以为梦本</w:t>
      </w:r>
      <w:r>
        <w:rPr>
          <w:rFonts w:ascii="宋体" w:hAnsi="宋体" w:cs="宋体" w:eastAsia="宋体"/>
          <w:sz w:val="41"/>
          <w:spacing w:val="0"/>
          <w:color w:val="000000"/>
          <w:b w:val="off"/>
          <w:i w:val="off"/>
        </w:rPr>
        <w:t>身不过只是一种替代功能而已，就等于弱化了梦与戏剧的那</w:t>
      </w:r>
      <w:r>
        <w:rPr>
          <w:rFonts w:ascii="宋体" w:hAnsi="宋体" w:cs="宋体" w:eastAsia="宋体"/>
          <w:sz w:val="41"/>
          <w:spacing w:val="0"/>
          <w:color w:val="000000"/>
          <w:b w:val="off"/>
          <w:i w:val="off"/>
        </w:rPr>
        <w:t>种深层诗意。”(第110页)</w:t>
      </w:r>
      <w:bookmarkEnd w:id="3693"/>
    </w:p>
    <w:p>
      <w:pPr>
        <w:pageBreakBefore w:val="off"/>
        <w:tabs/>
        <w:wordWrap w:val="off"/>
        <w:spacing w:before="0" w:after="0" w:line="680" w:lineRule="atLeast"/>
        <w:ind w:left="0" w:right="0" w:firstLine="840"/>
        <w:jc w:val="both"/>
        <w:textAlignment w:val="baseline"/>
        <w:rPr>
          <w:sz w:val="41"/>
        </w:rPr>
      </w:pPr>
      <w:bookmarkStart w:name="" w:id="3694"/>
      <w:r>
        <w:rPr>
          <w:rFonts w:ascii="宋体" w:hAnsi="宋体" w:cs="宋体" w:eastAsia="宋体"/>
          <w:sz w:val="41"/>
          <w:spacing w:val="0"/>
          <w:color w:val="000000"/>
          <w:b w:val="off"/>
          <w:i w:val="off"/>
        </w:rPr>
        <w:t>最后，心理分析剧恐怕会是非神圣化的，并由此以其方案</w:t>
      </w:r>
      <w:r>
        <w:rPr>
          <w:rFonts w:ascii="宋体" w:hAnsi="宋体" w:cs="宋体" w:eastAsia="宋体"/>
          <w:sz w:val="41"/>
          <w:spacing w:val="0"/>
          <w:color w:val="000000"/>
          <w:b w:val="off"/>
          <w:i w:val="off"/>
        </w:rPr>
        <w:t>和轨迹来巩固西方。残酷戏剧是一种有宗教仪式性质的戏</w:t>
      </w:r>
      <w:r>
        <w:rPr>
          <w:rFonts w:ascii="宋体" w:hAnsi="宋体" w:cs="宋体" w:eastAsia="宋体"/>
          <w:sz w:val="41"/>
          <w:spacing w:val="0"/>
          <w:color w:val="000000"/>
          <w:b w:val="off"/>
          <w:i w:val="off"/>
        </w:rPr>
        <w:t>剧。向潜意识的逆退(参照第四卷，第57页)如果唤醒不了神</w:t>
      </w:r>
      <w:r>
        <w:rPr>
          <w:rFonts w:ascii="宋体" w:hAnsi="宋体" w:cs="宋体" w:eastAsia="宋体"/>
          <w:sz w:val="41"/>
          <w:spacing w:val="0"/>
          <w:color w:val="000000"/>
          <w:b w:val="off"/>
          <w:i w:val="off"/>
        </w:rPr>
        <w:t>圣，如果不是生命“启示”和“显示”在其初现中的某种“神秘”</w:t>
      </w:r>
      <w:r>
        <w:rPr>
          <w:rFonts w:ascii="宋体" w:hAnsi="宋体" w:cs="宋体" w:eastAsia="宋体"/>
          <w:sz w:val="41"/>
          <w:spacing w:val="0"/>
          <w:color w:val="000000"/>
          <w:b w:val="off"/>
          <w:i w:val="off"/>
        </w:rPr>
        <w:t>体验的话，它就不会成功¹。我们已经看到为什么象形文字</w:t>
      </w:r>
      <w:bookmarkEnd w:id="3694"/>
    </w:p>
    <w:p>
      <w:pPr>
        <w:pageBreakBefore w:val="off"/>
        <w:tabs/>
        <w:wordWrap w:val="off"/>
        <w:spacing w:before="0" w:after="0" w:line="680" w:lineRule="atLeast"/>
        <w:ind w:left="60" w:right="0"/>
        <w:jc w:val="both"/>
        <w:textAlignment w:val="baseline"/>
        <w:rPr>
          <w:sz w:val="41"/>
        </w:rPr>
      </w:pPr>
      <w:bookmarkStart w:name="" w:id="3695"/>
      <w:r>
        <w:rPr>
          <w:rFonts w:ascii="宋体" w:hAnsi="宋体" w:cs="宋体" w:eastAsia="宋体"/>
          <w:sz w:val="41"/>
          <w:spacing w:val="0"/>
          <w:color w:val="000000"/>
          <w:u w:val="single"/>
          <w:b w:val="off"/>
          <w:i w:val="off"/>
        </w:rPr>
        <w:t xml:space="preserve">              </w:t>
      </w:r>
      <w:bookmarkEnd w:id="3695"/>
    </w:p>
    <w:p>
      <w:pPr>
        <w:pageBreakBefore w:val="off"/>
        <w:tabs/>
        <w:wordWrap w:val="off"/>
        <w:spacing w:before="0" w:after="0" w:line="520" w:lineRule="exact"/>
        <w:ind w:left="0" w:right="0"/>
        <w:jc w:val="both"/>
        <w:textAlignment w:val="baseline"/>
        <w:rPr>
          <w:sz w:val="35"/>
        </w:rPr>
      </w:pPr>
      <w:bookmarkStart w:name="" w:id="3696"/>
      <w:r>
        <w:rPr>
          <w:rFonts w:ascii="宋体" w:hAnsi="宋体" w:cs="宋体" w:eastAsia="宋体"/>
          <w:sz w:val="35"/>
          <w:spacing w:val="0"/>
          <w:color w:val="000000"/>
          <w:b w:val="off"/>
          <w:i w:val="off"/>
        </w:rPr>
        <w:t/>
      </w:r>
      <w:bookmarkEnd w:id="3696"/>
    </w:p>
    <w:p>
      <w:pPr>
        <w:pageBreakBefore w:val="off"/>
        <w:tabs/>
        <w:wordWrap w:val="off"/>
        <w:spacing w:before="0" w:after="0" w:line="520" w:lineRule="atLeast"/>
        <w:ind w:left="0" w:right="0"/>
        <w:jc w:val="both"/>
        <w:textAlignment w:val="baseline"/>
        <w:rPr>
          <w:sz w:val="35"/>
        </w:rPr>
      </w:pPr>
      <w:bookmarkStart w:name="" w:id="3697"/>
      <w:r>
        <w:rPr>
          <w:rFonts w:ascii="仿宋" w:hAnsi="仿宋" w:cs="仿宋" w:eastAsia="仿宋"/>
          <w:sz w:val="35"/>
          <w:spacing w:val="0"/>
          <w:color w:val="000000"/>
          <w:b w:val="off"/>
          <w:i w:val="off"/>
        </w:rPr>
        <w:t>1  “以这种诗意的积极的方式去考虑舞台表达的一切，使我们改变了对戏剧的</w:t>
      </w:r>
      <w:r>
        <w:rPr>
          <w:rFonts w:ascii="仿宋" w:hAnsi="仿宋" w:cs="仿宋" w:eastAsia="仿宋"/>
          <w:sz w:val="35"/>
          <w:spacing w:val="0"/>
          <w:color w:val="000000"/>
          <w:b w:val="off"/>
          <w:i w:val="off"/>
        </w:rPr>
        <w:t>那种人性的、流行的心理学的接受，而能重新找回我们的剧场完全丧失了的宗教</w:t>
      </w:r>
      <w:r>
        <w:rPr>
          <w:rFonts w:ascii="仿宋" w:hAnsi="仿宋" w:cs="仿宋" w:eastAsia="仿宋"/>
          <w:sz w:val="35"/>
          <w:spacing w:val="0"/>
          <w:color w:val="000000"/>
          <w:b w:val="off"/>
          <w:i w:val="off"/>
        </w:rPr>
        <w:t>神秘意义。此外，如果说宗教或神秘这样一些词就足以与虔诚教徒或一文不识</w:t>
      </w:r>
      <w:r>
        <w:rPr>
          <w:rFonts w:ascii="仿宋" w:hAnsi="仿宋" w:cs="仿宋" w:eastAsia="仿宋"/>
          <w:sz w:val="35"/>
          <w:spacing w:val="0"/>
          <w:color w:val="000000"/>
          <w:b w:val="off"/>
          <w:i w:val="off"/>
        </w:rPr>
        <w:t>的佛庙外至多只会作虔诚状的和尚相混淆的话，那就简单不过地证明了我们无</w:t>
      </w:r>
      <w:r>
        <w:rPr>
          <w:rFonts w:ascii="仿宋" w:hAnsi="仿宋" w:cs="仿宋" w:eastAsia="仿宋"/>
          <w:sz w:val="35"/>
          <w:spacing w:val="0"/>
          <w:color w:val="000000"/>
          <w:b w:val="off"/>
          <w:i w:val="off"/>
        </w:rPr>
        <w:t>法从这些词获取其所有结果的那种无能为力……”(第四卷，第56-57页)。“这</w:t>
      </w:r>
      <w:r>
        <w:rPr>
          <w:rFonts w:ascii="仿宋" w:hAnsi="仿宋" w:cs="仿宋" w:eastAsia="仿宋"/>
          <w:sz w:val="35"/>
          <w:spacing w:val="0"/>
          <w:color w:val="000000"/>
          <w:b w:val="off"/>
          <w:i w:val="off"/>
        </w:rPr>
        <w:t>是一种为了西方戏剧行话所称的导演而铲除了作者的剧场；不过导演变成了某</w:t>
      </w:r>
      <w:r>
        <w:rPr>
          <w:rFonts w:ascii="仿宋" w:hAnsi="仿宋" w:cs="仿宋" w:eastAsia="仿宋"/>
          <w:sz w:val="35"/>
          <w:spacing w:val="0"/>
          <w:color w:val="000000"/>
          <w:b w:val="off"/>
          <w:i w:val="off"/>
        </w:rPr>
        <w:t>种神奇的组织者、神圣祭祀的祭师。他所用的材料、他使之闪动的主题并非来自</w:t>
      </w:r>
      <w:r>
        <w:rPr>
          <w:rFonts w:ascii="仿宋" w:hAnsi="仿宋" w:cs="仿宋" w:eastAsia="仿宋"/>
          <w:sz w:val="35"/>
          <w:spacing w:val="0"/>
          <w:color w:val="000000"/>
          <w:b w:val="off"/>
          <w:i w:val="off"/>
        </w:rPr>
        <w:t>他自身而是来自神灵。这些主题看起来来自某种大写精神替代并偏爱的大写自</w:t>
      </w:r>
      <w:r>
        <w:rPr>
          <w:rFonts w:ascii="仿宋" w:hAnsi="仿宋" w:cs="仿宋" w:eastAsia="仿宋"/>
          <w:sz w:val="35"/>
          <w:spacing w:val="0"/>
          <w:color w:val="000000"/>
          <w:b w:val="off"/>
          <w:i w:val="off"/>
        </w:rPr>
        <w:t>然的那些原始汇合点。这种精神打动的正是那被显示的。这正是大写精神从未</w:t>
      </w:r>
      <w:r>
        <w:rPr>
          <w:rFonts w:ascii="仿宋" w:hAnsi="仿宋" w:cs="仿宋" w:eastAsia="仿宋"/>
          <w:sz w:val="35"/>
          <w:spacing w:val="0"/>
          <w:color w:val="000000"/>
          <w:b w:val="off"/>
          <w:i w:val="off"/>
        </w:rPr>
        <w:t>与之脱离的某种第一大写自然”(第72页)。“在巴厘人的戏剧中存在着一些宗</w:t>
      </w:r>
      <w:bookmarkEnd w:id="3697"/>
    </w:p>
    <w:p>
      <w:pPr>
        <w:pageBreakBefore w:val="off"/>
        <w:tabs/>
        <w:wordWrap w:val="off"/>
        <w:spacing w:before="0" w:after="0" w:line="520" w:lineRule="atLeast"/>
        <w:ind w:left="500" w:right="0"/>
        <w:jc w:val="both"/>
        <w:textAlignment w:val="baseline"/>
        <w:rPr>
          <w:sz w:val="35"/>
        </w:rPr>
      </w:pPr>
      <w:bookmarkStart w:name="" w:id="3698"/>
      <w:r>
        <w:rPr>
          <w:rFonts w:ascii="楷体" w:hAnsi="楷体" w:cs="楷体" w:eastAsia="楷体"/>
          <w:sz w:val="35"/>
          <w:spacing w:val="0"/>
          <w:color w:val="000000"/>
          <w:b w:val="off"/>
          <w:i w:val="off"/>
        </w:rPr>
        <w:t>436</w:t>
      </w:r>
      <w:bookmarkEnd w:id="3698"/>
    </w:p>
    <w:p>
      <w:r>
        <w:t/>
      </w:r>
    </w:p>
    <w:p>
      <w:pPr>
        <w:sectPr>
          <w:footerReference r:id="rId951"/>
          <w:headerReference r:id="rId952" w:type="default"/>
          <w:type w:val="nextPage"/>
          <w:pgSz w:w="14460" w:h="21540"/>
          <w:pgMar w:left="1640" w:top="1780" w:right="1640" w:bottom="1780" w:header="1480" w:footer="1480"/>
          <w:cols w:num="1"/>
        </w:sectPr>
      </w:pPr>
    </w:p>
    <w:p>
      <w:pPr>
        <w:pageBreakBefore w:val="off"/>
        <w:tabs/>
        <w:wordWrap w:val="off"/>
        <w:spacing w:before="0" w:after="0" w:line="680" w:lineRule="atLeast"/>
        <w:ind w:left="20" w:right="0"/>
        <w:jc w:val="both"/>
        <w:textAlignment w:val="baseline"/>
        <w:rPr>
          <w:sz w:val="40"/>
        </w:rPr>
      </w:pPr>
      <w:bookmarkStart w:name="" w:id="3699"/>
      <w:r>
        <w:rPr>
          <w:rFonts w:ascii="宋体" w:hAnsi="宋体" w:cs="宋体" w:eastAsia="宋体"/>
          <w:sz w:val="40"/>
          <w:spacing w:val="0"/>
          <w:color w:val="000000"/>
          <w:b w:val="off"/>
          <w:i w:val="off"/>
        </w:rPr>
        <w:t>非取代纯语音符号不可。应当补充的是后者与神圣性想像的</w:t>
      </w:r>
      <w:r>
        <w:rPr>
          <w:rFonts w:ascii="宋体" w:hAnsi="宋体" w:cs="宋体" w:eastAsia="宋体"/>
          <w:sz w:val="40"/>
          <w:spacing w:val="0"/>
          <w:color w:val="000000"/>
          <w:b w:val="off"/>
          <w:i w:val="off"/>
        </w:rPr>
        <w:t>汇通较之前者要弱。“我想要(在别处阿尔托说‘我能够’)借助</w:t>
      </w:r>
      <w:r>
        <w:rPr>
          <w:rFonts w:ascii="宋体" w:hAnsi="宋体" w:cs="宋体" w:eastAsia="宋体"/>
          <w:sz w:val="40"/>
          <w:spacing w:val="0"/>
          <w:color w:val="000000"/>
          <w:b w:val="off"/>
          <w:i w:val="off"/>
        </w:rPr>
        <w:t>来自气的象形文字重新找到神圣戏剧的一种理念。”(第四卷，</w:t>
      </w:r>
      <w:r>
        <w:rPr>
          <w:rFonts w:ascii="宋体" w:hAnsi="宋体" w:cs="宋体" w:eastAsia="宋体"/>
          <w:sz w:val="40"/>
          <w:spacing w:val="0"/>
          <w:color w:val="000000"/>
          <w:b w:val="off"/>
          <w:i w:val="off"/>
        </w:rPr>
        <w:t>第182，163页)一种新的、超自然的、神圣的神显(épiphanie)应</w:t>
      </w:r>
      <w:r>
        <w:rPr>
          <w:rFonts w:ascii="宋体" w:hAnsi="宋体" w:cs="宋体" w:eastAsia="宋体"/>
          <w:sz w:val="40"/>
          <w:spacing w:val="0"/>
          <w:color w:val="000000"/>
          <w:b w:val="off"/>
          <w:i w:val="off"/>
        </w:rPr>
        <w:t>当在残酷戏剧中产生。而它并非尽管而是多亏了对上帝的排</w:t>
      </w:r>
      <w:r>
        <w:rPr>
          <w:rFonts w:ascii="宋体" w:hAnsi="宋体" w:cs="宋体" w:eastAsia="宋体"/>
          <w:sz w:val="40"/>
          <w:spacing w:val="0"/>
          <w:color w:val="000000"/>
          <w:b w:val="off"/>
          <w:i w:val="off"/>
        </w:rPr>
        <w:t>斥及对戏剧神学机制的摧毁。因为上帝的观念曾糟蹋了神圣</w:t>
      </w:r>
      <w:r>
        <w:rPr>
          <w:rFonts w:ascii="宋体" w:hAnsi="宋体" w:cs="宋体" w:eastAsia="宋体"/>
          <w:sz w:val="40"/>
          <w:spacing w:val="0"/>
          <w:color w:val="000000"/>
          <w:b w:val="off"/>
          <w:i w:val="off"/>
        </w:rPr>
        <w:t>的意义。即被人所糟蹋，人因为让上帝将自己与大写的生命隔</w:t>
      </w:r>
      <w:r>
        <w:rPr>
          <w:rFonts w:ascii="宋体" w:hAnsi="宋体" w:cs="宋体" w:eastAsia="宋体"/>
          <w:sz w:val="40"/>
          <w:spacing w:val="0"/>
          <w:color w:val="000000"/>
          <w:b w:val="off"/>
          <w:i w:val="off"/>
        </w:rPr>
        <w:t>离，让上帝篡夺了自己的诞生并玷污了使神圣之所以然的东西</w:t>
      </w:r>
      <w:r>
        <w:rPr>
          <w:rFonts w:ascii="宋体" w:hAnsi="宋体" w:cs="宋体" w:eastAsia="宋体"/>
          <w:sz w:val="40"/>
          <w:spacing w:val="0"/>
          <w:color w:val="000000"/>
          <w:b w:val="off"/>
          <w:i w:val="off"/>
        </w:rPr>
        <w:t>而变成了人：“因为远不相信人所发明的那种超自然物与神圣，</w:t>
      </w:r>
      <w:r>
        <w:rPr>
          <w:rFonts w:ascii="宋体" w:hAnsi="宋体" w:cs="宋体" w:eastAsia="宋体"/>
          <w:sz w:val="40"/>
          <w:spacing w:val="0"/>
          <w:color w:val="000000"/>
          <w:b w:val="off"/>
          <w:i w:val="off"/>
        </w:rPr>
        <w:t>我以为正是这种人类千年的介入最终败坏了神灵”(第四卷，第</w:t>
      </w:r>
      <w:r>
        <w:rPr>
          <w:rFonts w:ascii="宋体" w:hAnsi="宋体" w:cs="宋体" w:eastAsia="宋体"/>
          <w:sz w:val="40"/>
          <w:spacing w:val="0"/>
          <w:color w:val="000000"/>
          <w:b w:val="off"/>
          <w:i w:val="off"/>
        </w:rPr>
        <w:t>13页)。对神圣的残酷性的恢复因而要借助对上帝的谋杀，也</w:t>
      </w:r>
      <w:r>
        <w:rPr>
          <w:rFonts w:ascii="宋体" w:hAnsi="宋体" w:cs="宋体" w:eastAsia="宋体"/>
          <w:sz w:val="40"/>
          <w:spacing w:val="0"/>
          <w:color w:val="000000"/>
          <w:b w:val="off"/>
          <w:i w:val="off"/>
        </w:rPr>
        <w:t>就是说首先是对作为上帝的人的谋杀。²</w:t>
      </w:r>
      <w:bookmarkEnd w:id="3699"/>
    </w:p>
    <w:p>
      <w:pPr>
        <w:pageBreakBefore w:val="off"/>
        <w:tabs/>
        <w:wordWrap w:val="off"/>
        <w:spacing w:before="0" w:after="0" w:line="680" w:lineRule="atLeast"/>
        <w:ind w:left="20" w:right="0" w:firstLine="860"/>
        <w:jc w:val="both"/>
        <w:textAlignment w:val="baseline"/>
        <w:rPr>
          <w:sz w:val="40"/>
        </w:rPr>
      </w:pPr>
      <w:bookmarkStart w:name="" w:id="3700"/>
      <w:r>
        <w:rPr>
          <w:rFonts w:ascii="宋体" w:hAnsi="宋体" w:cs="宋体" w:eastAsia="宋体"/>
          <w:sz w:val="40"/>
          <w:spacing w:val="0"/>
          <w:color w:val="000000"/>
          <w:b w:val="off"/>
          <w:i w:val="off"/>
        </w:rPr>
        <w:t>也许我们现在可以不再去问一个现代剧场要哪些条件才</w:t>
      </w:r>
      <w:r>
        <w:rPr>
          <w:rFonts w:ascii="宋体" w:hAnsi="宋体" w:cs="宋体" w:eastAsia="宋体"/>
          <w:sz w:val="40"/>
          <w:spacing w:val="0"/>
          <w:color w:val="000000"/>
          <w:b w:val="off"/>
          <w:i w:val="off"/>
        </w:rPr>
        <w:t>能忠诚于阿尔托，而是去问它在那种情况下肯定背叛了阿尔</w:t>
      </w:r>
      <w:r>
        <w:rPr>
          <w:rFonts w:ascii="宋体" w:hAnsi="宋体" w:cs="宋体" w:eastAsia="宋体"/>
          <w:sz w:val="40"/>
          <w:spacing w:val="0"/>
          <w:color w:val="000000"/>
          <w:b w:val="off"/>
          <w:i w:val="off"/>
        </w:rPr>
        <w:t>托。而不忠的那些主题又可以是什么？哪怕在那些以人们所</w:t>
      </w:r>
      <w:r>
        <w:rPr>
          <w:rFonts w:ascii="宋体" w:hAnsi="宋体" w:cs="宋体" w:eastAsia="宋体"/>
          <w:sz w:val="40"/>
          <w:spacing w:val="0"/>
          <w:color w:val="000000"/>
          <w:b w:val="off"/>
          <w:i w:val="off"/>
        </w:rPr>
        <w:t>知的那种战斗喧闹姿态倚仗阿尔托名声者那里。我们只想说</w:t>
      </w:r>
      <w:r>
        <w:rPr>
          <w:rFonts w:ascii="宋体" w:hAnsi="宋体" w:cs="宋体" w:eastAsia="宋体"/>
          <w:sz w:val="40"/>
          <w:spacing w:val="0"/>
          <w:color w:val="000000"/>
          <w:b w:val="off"/>
          <w:i w:val="off"/>
        </w:rPr>
        <w:t>出这些主题的名称。它们与残酷戏剧无疑是不相干的：</w:t>
      </w:r>
      <w:bookmarkEnd w:id="3700"/>
    </w:p>
    <w:p>
      <w:pPr>
        <w:pageBreakBefore w:val="off"/>
        <w:tabs/>
        <w:wordWrap w:val="off"/>
        <w:spacing w:before="0" w:after="0" w:line="680" w:lineRule="atLeast"/>
        <w:ind w:left="60" w:right="0"/>
        <w:jc w:val="both"/>
        <w:textAlignment w:val="baseline"/>
        <w:rPr>
          <w:sz w:val="40"/>
        </w:rPr>
      </w:pPr>
      <w:bookmarkStart w:name="" w:id="3701"/>
      <w:r>
        <w:rPr>
          <w:rFonts w:ascii="宋体" w:hAnsi="宋体" w:cs="宋体" w:eastAsia="宋体"/>
          <w:sz w:val="40"/>
          <w:spacing w:val="0"/>
          <w:color w:val="000000"/>
          <w:u w:val="single"/>
          <w:b w:val="off"/>
          <w:i w:val="off"/>
        </w:rPr>
        <w:t xml:space="preserve">              </w:t>
      </w:r>
      <w:bookmarkEnd w:id="3701"/>
    </w:p>
    <w:p>
      <w:pPr>
        <w:pageBreakBefore w:val="off"/>
        <w:tabs/>
        <w:wordWrap w:val="off"/>
        <w:spacing w:before="400" w:after="0" w:line="540" w:lineRule="atLeast"/>
        <w:ind w:left="20" w:right="0"/>
        <w:jc w:val="both"/>
        <w:textAlignment w:val="baseline"/>
        <w:rPr>
          <w:sz w:val="31"/>
        </w:rPr>
      </w:pPr>
      <w:bookmarkStart w:name="" w:id="3702"/>
      <w:r>
        <w:rPr>
          <w:rFonts w:ascii="仿宋" w:hAnsi="仿宋" w:cs="仿宋" w:eastAsia="仿宋"/>
          <w:sz w:val="31"/>
          <w:spacing w:val="0"/>
          <w:color w:val="000000"/>
          <w:b w:val="off"/>
          <w:i w:val="off"/>
        </w:rPr>
        <w:t>教仪式的祭祀性东西，在它们将一切刺激观念从那个盯着它们的精神、从那种对</w:t>
      </w:r>
      <w:r>
        <w:rPr>
          <w:rFonts w:ascii="仿宋" w:hAnsi="仿宋" w:cs="仿宋" w:eastAsia="仿宋"/>
          <w:sz w:val="31"/>
          <w:spacing w:val="0"/>
          <w:color w:val="000000"/>
          <w:b w:val="off"/>
          <w:i w:val="off"/>
        </w:rPr>
        <w:t>现实的可笑模仿中铲除的意义上讲……它所针对的观念，它所追求去创造的那</w:t>
      </w:r>
      <w:r>
        <w:rPr>
          <w:rFonts w:ascii="仿宋" w:hAnsi="仿宋" w:cs="仿宋" w:eastAsia="仿宋"/>
          <w:sz w:val="31"/>
          <w:spacing w:val="0"/>
          <w:color w:val="000000"/>
          <w:b w:val="off"/>
          <w:i w:val="off"/>
        </w:rPr>
        <w:t>些精神状态，它所提供的神秘答案是被感动、被升华、并以不迟不转弯的方式被</w:t>
      </w:r>
      <w:r>
        <w:rPr>
          <w:rFonts w:ascii="仿宋" w:hAnsi="仿宋" w:cs="仿宋" w:eastAsia="仿宋"/>
          <w:sz w:val="31"/>
          <w:spacing w:val="0"/>
          <w:color w:val="000000"/>
          <w:b w:val="off"/>
          <w:i w:val="off"/>
        </w:rPr>
        <w:t>企及的。所有这一切像是一种为了使我们的魔鬼会集的驱魔法。”(第73页，也</w:t>
      </w:r>
      <w:r>
        <w:rPr>
          <w:rFonts w:ascii="仿宋" w:hAnsi="仿宋" w:cs="仿宋" w:eastAsia="仿宋"/>
          <w:sz w:val="31"/>
          <w:spacing w:val="0"/>
          <w:color w:val="000000"/>
          <w:b w:val="off"/>
          <w:i w:val="off"/>
        </w:rPr>
        <w:t>可参照第318-319页及第五卷，第35页)</w:t>
      </w:r>
      <w:bookmarkEnd w:id="3702"/>
    </w:p>
    <w:p>
      <w:pPr>
        <w:pageBreakBefore w:val="off"/>
        <w:tabs/>
        <w:wordWrap w:val="off"/>
        <w:spacing w:before="0" w:after="0" w:line="540" w:lineRule="atLeast"/>
        <w:ind w:left="20" w:right="0" w:firstLine="140"/>
        <w:jc w:val="both"/>
        <w:textAlignment w:val="baseline"/>
        <w:rPr>
          <w:sz w:val="31"/>
        </w:rPr>
      </w:pPr>
      <w:bookmarkStart w:name="" w:id="3703"/>
      <w:r>
        <w:rPr>
          <w:rFonts w:ascii="仿宋" w:hAnsi="仿宋" w:cs="仿宋" w:eastAsia="仿宋"/>
          <w:sz w:val="31"/>
          <w:spacing w:val="0"/>
          <w:color w:val="000000"/>
          <w:b w:val="off"/>
          <w:i w:val="off"/>
        </w:rPr>
        <w:t>2</w:t>
      </w:r>
      <w:r>
        <w:rPr>
          <w:rFonts w:ascii="仿宋" w:hAnsi="仿宋" w:cs="仿宋" w:eastAsia="仿宋"/>
          <w:sz w:val="31"/>
          <w:spacing w:val="0"/>
          <w:color w:val="000000"/>
          <w:b w:val="off"/>
          <w:i w:val="off"/>
        </w:rPr>
        <w:t xml:space="preserve"> 必须修复恶与生命、魔鬼与神圣的统一体以对抗导致了人与上帝的那个恐</w:t>
      </w:r>
      <w:r>
        <w:rPr>
          <w:rFonts w:ascii="仿宋" w:hAnsi="仿宋" w:cs="仿宋" w:eastAsia="仿宋"/>
          <w:sz w:val="31"/>
          <w:spacing w:val="0"/>
          <w:color w:val="000000"/>
          <w:b w:val="off"/>
          <w:i w:val="off"/>
        </w:rPr>
        <w:t>惧公约，：“我，安托南·阿尔托先生，1896年9月4日生于马赛，我是撒旦，我是上</w:t>
      </w:r>
      <w:r>
        <w:rPr>
          <w:rFonts w:ascii="仿宋" w:hAnsi="仿宋" w:cs="仿宋" w:eastAsia="仿宋"/>
          <w:sz w:val="31"/>
          <w:spacing w:val="0"/>
          <w:color w:val="000000"/>
          <w:b w:val="off"/>
          <w:i w:val="off"/>
        </w:rPr>
        <w:t>帝，而且我不要来自圣母马丽亚。”(1945年9月写于 Rodez)</w:t>
      </w:r>
      <w:bookmarkEnd w:id="3703"/>
    </w:p>
    <w:p>
      <w:pPr>
        <w:pageBreakBefore w:val="off"/>
        <w:tabs/>
        <w:wordWrap w:val="off"/>
        <w:spacing w:before="0" w:after="0" w:line="440" w:lineRule="atLeast"/>
        <w:ind w:left="0" w:right="480"/>
        <w:jc w:val="right"/>
        <w:textAlignment w:val="baseline"/>
        <w:rPr>
          <w:sz w:val="32"/>
        </w:rPr>
      </w:pPr>
      <w:bookmarkStart w:name="" w:id="3704"/>
      <w:r>
        <w:rPr>
          <w:rFonts w:ascii="楷体" w:hAnsi="楷体" w:cs="楷体" w:eastAsia="楷体"/>
          <w:sz w:val="32"/>
          <w:spacing w:val="0"/>
          <w:color w:val="000000"/>
          <w:b w:val="off"/>
          <w:i w:val="off"/>
        </w:rPr>
        <w:t>437</w:t>
      </w:r>
      <w:bookmarkEnd w:id="3704"/>
    </w:p>
    <w:p>
      <w:r>
        <w:t/>
      </w:r>
    </w:p>
    <w:p>
      <w:pPr>
        <w:sectPr>
          <w:footerReference r:id="rId953"/>
          <w:headerReference r:id="rId954" w:type="default"/>
          <w:type w:val="nextPage"/>
          <w:pgSz w:w="14460" w:h="21540"/>
          <w:pgMar w:left="1660" w:top="1780" w:right="1660" w:bottom="1780" w:header="1480" w:footer="1480"/>
          <w:cols w:num="1"/>
        </w:sectPr>
      </w:pPr>
    </w:p>
    <w:p>
      <w:pPr>
        <w:pageBreakBefore w:val="off"/>
        <w:tabs/>
        <w:wordWrap w:val="off"/>
        <w:spacing w:before="0" w:after="0" w:line="640" w:lineRule="atLeast"/>
        <w:ind w:left="840" w:right="0"/>
        <w:jc w:val="both"/>
        <w:textAlignment w:val="baseline"/>
        <w:rPr>
          <w:sz w:val="41"/>
        </w:rPr>
      </w:pPr>
      <w:bookmarkStart w:name="" w:id="3705"/>
      <w:r>
        <w:rPr>
          <w:rFonts w:ascii="宋体" w:hAnsi="宋体" w:cs="宋体" w:eastAsia="宋体"/>
          <w:sz w:val="41"/>
          <w:spacing w:val="0"/>
          <w:color w:val="000000"/>
          <w:b w:val="off"/>
          <w:i w:val="off"/>
        </w:rPr>
        <w:t>1.一切非神圣性的戏剧。</w:t>
      </w:r>
      <w:bookmarkEnd w:id="3705"/>
    </w:p>
    <w:p>
      <w:pPr>
        <w:pageBreakBefore w:val="off"/>
        <w:tabs/>
        <w:wordWrap w:val="off"/>
        <w:spacing w:before="0" w:after="0" w:line="640" w:lineRule="atLeast"/>
        <w:ind w:left="0" w:right="40" w:firstLine="780"/>
        <w:jc w:val="both"/>
        <w:textAlignment w:val="baseline"/>
        <w:rPr>
          <w:sz w:val="41"/>
        </w:rPr>
      </w:pPr>
      <w:bookmarkStart w:name="" w:id="3706"/>
      <w:r>
        <w:rPr>
          <w:rFonts w:ascii="宋体" w:hAnsi="宋体" w:cs="宋体" w:eastAsia="宋体"/>
          <w:sz w:val="41"/>
          <w:spacing w:val="0"/>
          <w:color w:val="000000"/>
          <w:b w:val="off"/>
          <w:i w:val="off"/>
        </w:rPr>
        <w:t>2.一切给言语或词语以特权的戏剧，一切词汇戏剧，即便</w:t>
      </w:r>
      <w:r>
        <w:rPr>
          <w:rFonts w:ascii="宋体" w:hAnsi="宋体" w:cs="宋体" w:eastAsia="宋体"/>
          <w:sz w:val="41"/>
          <w:spacing w:val="0"/>
          <w:color w:val="000000"/>
          <w:b w:val="off"/>
          <w:i w:val="off"/>
        </w:rPr>
        <w:t>这种特权变成了某种自我毁灭以重新变成动作或绝望的重</w:t>
      </w:r>
      <w:r>
        <w:rPr>
          <w:rFonts w:ascii="宋体" w:hAnsi="宋体" w:cs="宋体" w:eastAsia="宋体"/>
          <w:sz w:val="41"/>
          <w:spacing w:val="0"/>
          <w:color w:val="000000"/>
          <w:b w:val="off"/>
          <w:i w:val="off"/>
        </w:rPr>
        <w:t>复、即变成言语与其自身的一种否定关系、变成一种戏剧虚无</w:t>
      </w:r>
      <w:r>
        <w:rPr>
          <w:rFonts w:ascii="宋体" w:hAnsi="宋体" w:cs="宋体" w:eastAsia="宋体"/>
          <w:sz w:val="41"/>
          <w:spacing w:val="0"/>
          <w:color w:val="000000"/>
          <w:b w:val="off"/>
          <w:i w:val="off"/>
        </w:rPr>
        <w:t>主义、成为人们仍可称作荒诞戏剧那种东西的一种言语的特</w:t>
      </w:r>
      <w:r>
        <w:rPr>
          <w:rFonts w:ascii="宋体" w:hAnsi="宋体" w:cs="宋体" w:eastAsia="宋体"/>
          <w:sz w:val="41"/>
          <w:spacing w:val="0"/>
          <w:color w:val="000000"/>
          <w:b w:val="off"/>
          <w:i w:val="off"/>
        </w:rPr>
        <w:t>权。因为这样一种戏剧不仅将会被言语耗尽，也不可能摧毁</w:t>
      </w:r>
      <w:r>
        <w:rPr>
          <w:rFonts w:ascii="宋体" w:hAnsi="宋体" w:cs="宋体" w:eastAsia="宋体"/>
          <w:sz w:val="41"/>
          <w:spacing w:val="0"/>
          <w:color w:val="000000"/>
          <w:b w:val="off"/>
          <w:i w:val="off"/>
        </w:rPr>
        <w:t>古典舞台的那种功能，而且也将不可能是阿尔托所理解(大概</w:t>
      </w:r>
      <w:r>
        <w:rPr>
          <w:rFonts w:ascii="宋体" w:hAnsi="宋体" w:cs="宋体" w:eastAsia="宋体"/>
          <w:sz w:val="41"/>
          <w:spacing w:val="0"/>
          <w:color w:val="000000"/>
          <w:b w:val="off"/>
          <w:i w:val="off"/>
        </w:rPr>
        <w:t>还有尼采)的那种肯定性。</w:t>
      </w:r>
      <w:bookmarkEnd w:id="3706"/>
    </w:p>
    <w:p>
      <w:pPr>
        <w:pageBreakBefore w:val="off"/>
        <w:tabs/>
        <w:wordWrap w:val="off"/>
        <w:spacing w:before="0" w:after="0" w:line="640" w:lineRule="atLeast"/>
        <w:ind w:left="0" w:right="0" w:firstLine="820"/>
        <w:jc w:val="both"/>
        <w:textAlignment w:val="baseline"/>
        <w:rPr>
          <w:sz w:val="41"/>
        </w:rPr>
      </w:pPr>
      <w:bookmarkStart w:name="" w:id="3707"/>
      <w:r>
        <w:rPr>
          <w:rFonts w:ascii="宋体" w:hAnsi="宋体" w:cs="宋体" w:eastAsia="宋体"/>
          <w:sz w:val="41"/>
          <w:spacing w:val="0"/>
          <w:color w:val="000000"/>
          <w:b w:val="off"/>
          <w:i w:val="off"/>
        </w:rPr>
        <w:t>3.一切将某种东西排除在艺术完整性之外，因此也就是</w:t>
      </w:r>
      <w:r>
        <w:rPr>
          <w:rFonts w:ascii="宋体" w:hAnsi="宋体" w:cs="宋体" w:eastAsia="宋体"/>
          <w:sz w:val="41"/>
          <w:spacing w:val="0"/>
          <w:color w:val="000000"/>
          <w:b w:val="off"/>
          <w:i w:val="off"/>
        </w:rPr>
        <w:t>排除在生命及其意义资源之外的抽象戏剧，这些东西是：舞</w:t>
      </w:r>
      <w:r>
        <w:rPr>
          <w:rFonts w:ascii="宋体" w:hAnsi="宋体" w:cs="宋体" w:eastAsia="宋体"/>
          <w:sz w:val="41"/>
          <w:spacing w:val="0"/>
          <w:color w:val="000000"/>
          <w:b w:val="off"/>
          <w:i w:val="off"/>
        </w:rPr>
        <w:t>蹈、音乐、立体、造型深度、可见的、有声的、语音的形象等等。</w:t>
      </w:r>
      <w:r>
        <w:rPr>
          <w:rFonts w:ascii="宋体" w:hAnsi="宋体" w:cs="宋体" w:eastAsia="宋体"/>
          <w:sz w:val="41"/>
          <w:spacing w:val="0"/>
          <w:color w:val="000000"/>
          <w:b w:val="off"/>
          <w:i w:val="off"/>
        </w:rPr>
        <w:t>抽象戏剧是那样一种戏剧，在那里意义与感官的完整性不可</w:t>
      </w:r>
      <w:r>
        <w:rPr>
          <w:rFonts w:ascii="宋体" w:hAnsi="宋体" w:cs="宋体" w:eastAsia="宋体"/>
          <w:sz w:val="41"/>
          <w:spacing w:val="0"/>
          <w:color w:val="000000"/>
          <w:b w:val="off"/>
          <w:i w:val="off"/>
        </w:rPr>
        <w:t>能被尽量使用。因此下结论说只要聚积或罗列所有的艺术就</w:t>
      </w:r>
      <w:r>
        <w:rPr>
          <w:rFonts w:ascii="宋体" w:hAnsi="宋体" w:cs="宋体" w:eastAsia="宋体"/>
          <w:sz w:val="41"/>
          <w:spacing w:val="0"/>
          <w:color w:val="000000"/>
          <w:b w:val="off"/>
          <w:i w:val="off"/>
        </w:rPr>
        <w:t>足以创造出一种面向“完整的人”I(第四卷，第147页)的完整</w:t>
      </w:r>
      <w:r>
        <w:rPr>
          <w:rFonts w:ascii="宋体" w:hAnsi="宋体" w:cs="宋体" w:eastAsia="宋体"/>
          <w:sz w:val="41"/>
          <w:spacing w:val="0"/>
          <w:color w:val="000000"/>
          <w:b w:val="off"/>
          <w:i w:val="off"/>
        </w:rPr>
        <w:t>的戏剧那就错了。没有什么比这种聚积、比这种外在的、人为</w:t>
      </w:r>
      <w:r>
        <w:rPr>
          <w:rFonts w:ascii="宋体" w:hAnsi="宋体" w:cs="宋体" w:eastAsia="宋体"/>
          <w:sz w:val="41"/>
          <w:spacing w:val="0"/>
          <w:color w:val="000000"/>
          <w:b w:val="off"/>
          <w:i w:val="off"/>
        </w:rPr>
        <w:t>的笨拙模仿离面向完整的人更远的了。相反地，有些舞台方</w:t>
      </w:r>
      <w:r>
        <w:rPr>
          <w:rFonts w:ascii="宋体" w:hAnsi="宋体" w:cs="宋体" w:eastAsia="宋体"/>
          <w:sz w:val="41"/>
          <w:spacing w:val="0"/>
          <w:color w:val="000000"/>
          <w:b w:val="off"/>
          <w:i w:val="off"/>
        </w:rPr>
        <w:t>法的表面上的极度衰弱，有时却更严格地追随着阿尔托的轨</w:t>
      </w:r>
      <w:r>
        <w:rPr>
          <w:rFonts w:ascii="宋体" w:hAnsi="宋体" w:cs="宋体" w:eastAsia="宋体"/>
          <w:sz w:val="41"/>
          <w:spacing w:val="0"/>
          <w:color w:val="000000"/>
          <w:b w:val="off"/>
          <w:i w:val="off"/>
        </w:rPr>
        <w:t>迹。假设说忠实于阿尔托、忠实于某种作为他的“使命”(这个</w:t>
      </w:r>
      <w:r>
        <w:rPr>
          <w:rFonts w:ascii="宋体" w:hAnsi="宋体" w:cs="宋体" w:eastAsia="宋体"/>
          <w:sz w:val="41"/>
          <w:spacing w:val="0"/>
          <w:color w:val="000000"/>
          <w:b w:val="off"/>
          <w:i w:val="off"/>
        </w:rPr>
        <w:t>概念已背叛了他)某种东西有某种意义的话(我们并不以为</w:t>
      </w:r>
      <w:r>
        <w:rPr>
          <w:rFonts w:ascii="宋体" w:hAnsi="宋体" w:cs="宋体" w:eastAsia="宋体"/>
          <w:sz w:val="41"/>
          <w:spacing w:val="0"/>
          <w:color w:val="000000"/>
          <w:b w:val="off"/>
          <w:i w:val="off"/>
        </w:rPr>
        <w:t>然)，那么瓦解工作中某种严格、细腻、耐心而不可取代的节</w:t>
      </w:r>
      <w:bookmarkEnd w:id="3707"/>
    </w:p>
    <w:p>
      <w:pPr>
        <w:pageBreakBefore w:val="off"/>
        <w:tabs/>
        <w:wordWrap w:val="off"/>
        <w:spacing w:before="0" w:after="0" w:line="640" w:lineRule="atLeast"/>
        <w:ind w:left="100" w:right="0"/>
        <w:jc w:val="both"/>
        <w:textAlignment w:val="baseline"/>
        <w:rPr>
          <w:sz w:val="41"/>
        </w:rPr>
      </w:pPr>
      <w:bookmarkStart w:name="" w:id="3708"/>
      <w:r>
        <w:rPr>
          <w:rFonts w:ascii="宋体" w:hAnsi="宋体" w:cs="宋体" w:eastAsia="宋体"/>
          <w:sz w:val="41"/>
          <w:spacing w:val="0"/>
          <w:color w:val="000000"/>
          <w:u w:val="single"/>
          <w:b w:val="off"/>
          <w:i w:val="off"/>
        </w:rPr>
        <w:t xml:space="preserve">              </w:t>
      </w:r>
      <w:bookmarkEnd w:id="3708"/>
    </w:p>
    <w:p>
      <w:pPr>
        <w:pageBreakBefore w:val="off"/>
        <w:tabs/>
        <w:wordWrap w:val="off"/>
        <w:spacing w:before="0" w:after="0" w:line="500" w:lineRule="exact"/>
        <w:ind w:left="0" w:right="0"/>
        <w:jc w:val="both"/>
        <w:textAlignment w:val="baseline"/>
        <w:rPr>
          <w:sz w:val="33"/>
        </w:rPr>
      </w:pPr>
      <w:bookmarkStart w:name="" w:id="3709"/>
      <w:r>
        <w:rPr>
          <w:rFonts w:ascii="宋体" w:hAnsi="宋体" w:cs="宋体" w:eastAsia="宋体"/>
          <w:sz w:val="33"/>
          <w:spacing w:val="0"/>
          <w:color w:val="000000"/>
          <w:b w:val="off"/>
          <w:i w:val="off"/>
        </w:rPr>
        <w:t/>
      </w:r>
      <w:bookmarkEnd w:id="3709"/>
    </w:p>
    <w:p>
      <w:pPr>
        <w:pageBreakBefore w:val="off"/>
        <w:tabs/>
        <w:wordWrap w:val="off"/>
        <w:spacing w:before="0" w:after="0" w:line="480" w:lineRule="atLeast"/>
        <w:ind w:left="60" w:right="0"/>
        <w:jc w:val="both"/>
        <w:textAlignment w:val="baseline"/>
        <w:rPr>
          <w:sz w:val="33"/>
        </w:rPr>
      </w:pPr>
      <w:bookmarkStart w:name="" w:id="3710"/>
      <w:r>
        <w:rPr>
          <w:rFonts w:ascii="宋体" w:hAnsi="宋体" w:cs="宋体" w:eastAsia="宋体"/>
          <w:sz w:val="33"/>
          <w:spacing w:val="0"/>
          <w:color w:val="000000"/>
          <w:b w:val="off"/>
          <w:i w:val="off"/>
        </w:rPr>
        <w:t>1  关于完整演出，可参照第二卷，第33-34页。这个主题还常常由对参与如</w:t>
      </w:r>
      <w:r>
        <w:rPr>
          <w:rFonts w:ascii="宋体" w:hAnsi="宋体" w:cs="宋体" w:eastAsia="宋体"/>
          <w:sz w:val="33"/>
          <w:spacing w:val="0"/>
          <w:color w:val="000000"/>
          <w:b w:val="off"/>
          <w:i w:val="off"/>
        </w:rPr>
        <w:t>“利益兴趣情感”的隐射所伴随：批评作为无利益兴趣的美感经验。它使人想到</w:t>
      </w:r>
      <w:r>
        <w:rPr>
          <w:rFonts w:ascii="宋体" w:hAnsi="宋体" w:cs="宋体" w:eastAsia="宋体"/>
          <w:sz w:val="33"/>
          <w:spacing w:val="0"/>
          <w:color w:val="000000"/>
          <w:b w:val="off"/>
          <w:i w:val="off"/>
        </w:rPr>
        <w:t>尼采对康德艺术哲学的批评。这个主题不应与艺术创作中游戏的无偿价值相矛</w:t>
      </w:r>
      <w:r>
        <w:rPr>
          <w:rFonts w:ascii="宋体" w:hAnsi="宋体" w:cs="宋体" w:eastAsia="宋体"/>
          <w:sz w:val="33"/>
          <w:spacing w:val="0"/>
          <w:color w:val="000000"/>
          <w:b w:val="off"/>
          <w:i w:val="off"/>
        </w:rPr>
        <w:t>盾，恰恰相反。这个观点在尼采那里不见得比在阿尔托那里更得到强调。</w:t>
      </w:r>
      <w:bookmarkEnd w:id="3710"/>
    </w:p>
    <w:p>
      <w:pPr>
        <w:pageBreakBefore w:val="off"/>
        <w:tabs/>
        <w:wordWrap w:val="off"/>
        <w:spacing w:before="0" w:after="0" w:line="460" w:lineRule="atLeast"/>
        <w:ind w:left="480" w:right="0"/>
        <w:jc w:val="both"/>
        <w:textAlignment w:val="baseline"/>
        <w:rPr>
          <w:sz w:val="34"/>
        </w:rPr>
      </w:pPr>
      <w:bookmarkStart w:name="" w:id="3711"/>
      <w:r>
        <w:rPr>
          <w:rFonts w:ascii="楷体" w:hAnsi="楷体" w:cs="楷体" w:eastAsia="楷体"/>
          <w:sz w:val="34"/>
          <w:spacing w:val="0"/>
          <w:color w:val="000000"/>
          <w:b w:val="off"/>
          <w:i w:val="off"/>
        </w:rPr>
        <w:t>438</w:t>
      </w:r>
      <w:bookmarkEnd w:id="3711"/>
    </w:p>
    <w:p>
      <w:r>
        <w:t/>
      </w:r>
    </w:p>
    <w:p>
      <w:pPr>
        <w:sectPr>
          <w:footerReference r:id="rId955"/>
          <w:headerReference r:id="rId956" w:type="default"/>
          <w:type w:val="nextPage"/>
          <w:pgSz w:w="14460" w:h="21540"/>
          <w:pgMar w:left="1640" w:top="1800" w:right="1640" w:bottom="1800" w:header="1500" w:footer="1500"/>
          <w:cols w:num="1"/>
        </w:sectPr>
      </w:pPr>
    </w:p>
    <w:p>
      <w:pPr>
        <w:pageBreakBefore w:val="off"/>
        <w:tabs/>
        <w:wordWrap w:val="off"/>
        <w:spacing w:before="0" w:after="0" w:line="660" w:lineRule="atLeast"/>
        <w:ind w:left="0" w:right="0"/>
        <w:jc w:val="both"/>
        <w:textAlignment w:val="baseline"/>
        <w:rPr>
          <w:sz w:val="41"/>
        </w:rPr>
      </w:pPr>
      <w:bookmarkStart w:name="" w:id="3712"/>
      <w:r>
        <w:rPr>
          <w:rFonts w:ascii="宋体" w:hAnsi="宋体" w:cs="宋体" w:eastAsia="宋体"/>
          <w:sz w:val="41"/>
          <w:spacing w:val="0"/>
          <w:color w:val="000000"/>
          <w:b w:val="off"/>
          <w:i w:val="off"/>
        </w:rPr>
        <w:t>制，及针对着仍十分牢固的机器的那些主要部件的某种经济</w:t>
      </w:r>
      <w:r>
        <w:rPr>
          <w:rFonts w:ascii="宋体" w:hAnsi="宋体" w:cs="宋体" w:eastAsia="宋体"/>
          <w:sz w:val="41"/>
          <w:spacing w:val="0"/>
          <w:color w:val="000000"/>
          <w:b w:val="off"/>
          <w:i w:val="off"/>
        </w:rPr>
        <w:t>有效的锐敏度如今就比对艺术及艺术家的一般性调动，比在</w:t>
      </w:r>
      <w:r>
        <w:rPr>
          <w:rFonts w:ascii="宋体" w:hAnsi="宋体" w:cs="宋体" w:eastAsia="宋体"/>
          <w:sz w:val="41"/>
          <w:spacing w:val="0"/>
          <w:color w:val="000000"/>
          <w:b w:val="off"/>
          <w:i w:val="off"/>
        </w:rPr>
        <w:t>警察讥笑和放心目光下的临时发挥的骚乱和激动肯定是更加</w:t>
      </w:r>
      <w:r>
        <w:rPr>
          <w:rFonts w:ascii="宋体" w:hAnsi="宋体" w:cs="宋体" w:eastAsia="宋体"/>
          <w:sz w:val="41"/>
          <w:spacing w:val="0"/>
          <w:color w:val="000000"/>
          <w:b w:val="off"/>
          <w:i w:val="off"/>
        </w:rPr>
        <w:t>必不可少的。</w:t>
      </w:r>
      <w:bookmarkEnd w:id="3712"/>
    </w:p>
    <w:p>
      <w:pPr>
        <w:pageBreakBefore w:val="off"/>
        <w:tabs/>
        <w:wordWrap w:val="off"/>
        <w:spacing w:before="0" w:after="0" w:line="660" w:lineRule="atLeast"/>
        <w:ind w:left="0" w:right="0" w:firstLine="860"/>
        <w:jc w:val="both"/>
        <w:textAlignment w:val="baseline"/>
        <w:rPr>
          <w:sz w:val="41"/>
        </w:rPr>
      </w:pPr>
      <w:bookmarkStart w:name="" w:id="3713"/>
      <w:r>
        <w:rPr>
          <w:rFonts w:ascii="宋体" w:hAnsi="宋体" w:cs="宋体" w:eastAsia="宋体"/>
          <w:sz w:val="41"/>
          <w:spacing w:val="0"/>
          <w:color w:val="000000"/>
          <w:b w:val="off"/>
          <w:i w:val="off"/>
        </w:rPr>
        <w:t>4.一切间离化戏剧。这种戏剧不过是以对教育功能的强</w:t>
      </w:r>
      <w:r>
        <w:rPr>
          <w:rFonts w:ascii="宋体" w:hAnsi="宋体" w:cs="宋体" w:eastAsia="宋体"/>
          <w:sz w:val="41"/>
          <w:spacing w:val="0"/>
          <w:color w:val="000000"/>
          <w:b w:val="off"/>
          <w:i w:val="off"/>
        </w:rPr>
        <w:t>调和系统的笨拙将观众(甚至导演与演员)的不参与牺牲给创</w:t>
      </w:r>
      <w:r>
        <w:rPr>
          <w:rFonts w:ascii="宋体" w:hAnsi="宋体" w:cs="宋体" w:eastAsia="宋体"/>
          <w:sz w:val="41"/>
          <w:spacing w:val="0"/>
          <w:color w:val="000000"/>
          <w:b w:val="off"/>
          <w:i w:val="off"/>
        </w:rPr>
        <w:t>造行为，牺牲给开辟舞台空间的那种突发力量。间离效果</w:t>
      </w:r>
      <w:r>
        <w:rPr>
          <w:rFonts w:ascii="宋体" w:hAnsi="宋体" w:cs="宋体" w:eastAsia="宋体"/>
          <w:sz w:val="41"/>
          <w:spacing w:val="0"/>
          <w:color w:val="000000"/>
          <w:b w:val="off"/>
          <w:i w:val="off"/>
        </w:rPr>
        <w:t>(Verfremdungseffekt)仍是某种古典悖论的囚徒，是那种“意</w:t>
      </w:r>
      <w:r>
        <w:rPr>
          <w:rFonts w:ascii="宋体" w:hAnsi="宋体" w:cs="宋体" w:eastAsia="宋体"/>
          <w:sz w:val="41"/>
          <w:spacing w:val="0"/>
          <w:color w:val="000000"/>
          <w:b w:val="off"/>
          <w:i w:val="off"/>
        </w:rPr>
        <w:t>欲将精神投入到一种与力量相分离了的态度中去并参与其礼</w:t>
      </w:r>
      <w:r>
        <w:rPr>
          <w:rFonts w:ascii="宋体" w:hAnsi="宋体" w:cs="宋体" w:eastAsia="宋体"/>
          <w:sz w:val="41"/>
          <w:spacing w:val="0"/>
          <w:color w:val="000000"/>
          <w:b w:val="off"/>
          <w:i w:val="off"/>
        </w:rPr>
        <w:t>赞”的“欧洲艺术理想”(第四卷，第15页)的囚徒。既然“在残</w:t>
      </w:r>
      <w:r>
        <w:rPr>
          <w:rFonts w:ascii="宋体" w:hAnsi="宋体" w:cs="宋体" w:eastAsia="宋体"/>
          <w:sz w:val="41"/>
          <w:spacing w:val="0"/>
          <w:color w:val="000000"/>
          <w:b w:val="off"/>
          <w:i w:val="off"/>
        </w:rPr>
        <w:t>酷剧场中观众处于中心地位而演出围绕着观众”(第四卷，第</w:t>
      </w:r>
      <w:r>
        <w:rPr>
          <w:rFonts w:ascii="宋体" w:hAnsi="宋体" w:cs="宋体" w:eastAsia="宋体"/>
          <w:sz w:val="41"/>
          <w:spacing w:val="0"/>
          <w:color w:val="000000"/>
          <w:b w:val="off"/>
          <w:i w:val="off"/>
        </w:rPr>
        <w:t>98页)，观看的距离就不再是纯粹的，它不能抽象出感性领域</w:t>
      </w:r>
      <w:r>
        <w:rPr>
          <w:rFonts w:ascii="宋体" w:hAnsi="宋体" w:cs="宋体" w:eastAsia="宋体"/>
          <w:sz w:val="41"/>
          <w:spacing w:val="0"/>
          <w:color w:val="000000"/>
          <w:b w:val="off"/>
          <w:i w:val="off"/>
        </w:rPr>
        <w:t>的整体；被包围的观众不再能建构他自己的演出并给自己提</w:t>
      </w:r>
      <w:r>
        <w:rPr>
          <w:rFonts w:ascii="宋体" w:hAnsi="宋体" w:cs="宋体" w:eastAsia="宋体"/>
          <w:sz w:val="41"/>
          <w:spacing w:val="0"/>
          <w:color w:val="000000"/>
          <w:b w:val="off"/>
          <w:i w:val="off"/>
        </w:rPr>
        <w:t>供对象。不再有观众也不再有演出，有的是一场节庆(第四</w:t>
      </w:r>
      <w:r>
        <w:rPr>
          <w:rFonts w:ascii="宋体" w:hAnsi="宋体" w:cs="宋体" w:eastAsia="宋体"/>
          <w:sz w:val="41"/>
          <w:spacing w:val="0"/>
          <w:color w:val="000000"/>
          <w:b w:val="off"/>
          <w:i w:val="off"/>
        </w:rPr>
        <w:t>卷，第102页)。所有勾勒出古典戏剧特征的那些限制(被再</w:t>
      </w:r>
      <w:r>
        <w:rPr>
          <w:rFonts w:ascii="宋体" w:hAnsi="宋体" w:cs="宋体" w:eastAsia="宋体"/>
          <w:sz w:val="41"/>
          <w:spacing w:val="0"/>
          <w:color w:val="000000"/>
          <w:b w:val="off"/>
          <w:i w:val="off"/>
        </w:rPr>
        <w:t>现者/再现者，意指/意符，作者/导演/演员/观众，舞台/剧场，</w:t>
      </w:r>
      <w:r>
        <w:rPr>
          <w:rFonts w:ascii="宋体" w:hAnsi="宋体" w:cs="宋体" w:eastAsia="宋体"/>
          <w:sz w:val="41"/>
          <w:spacing w:val="0"/>
          <w:color w:val="000000"/>
          <w:b w:val="off"/>
          <w:i w:val="off"/>
        </w:rPr>
        <w:t>文本/释演，等等)都曾是些伦理学一形而上学的禁忌、是面对</w:t>
      </w:r>
      <w:r>
        <w:rPr>
          <w:rFonts w:ascii="宋体" w:hAnsi="宋体" w:cs="宋体" w:eastAsia="宋体"/>
          <w:sz w:val="41"/>
          <w:spacing w:val="0"/>
          <w:color w:val="000000"/>
          <w:b w:val="off"/>
          <w:i w:val="off"/>
        </w:rPr>
        <w:t>节庆之危险的一些害怕的皱纹、怪相、咧嘴与征兆。在僭越打</w:t>
      </w:r>
      <w:r>
        <w:rPr>
          <w:rFonts w:ascii="宋体" w:hAnsi="宋体" w:cs="宋体" w:eastAsia="宋体"/>
          <w:sz w:val="41"/>
          <w:spacing w:val="0"/>
          <w:color w:val="000000"/>
          <w:b w:val="off"/>
          <w:i w:val="off"/>
        </w:rPr>
        <w:t>开的这种节庆空间中，再现的距离不应再能够延伸。残酷性</w:t>
      </w:r>
      <w:r>
        <w:rPr>
          <w:rFonts w:ascii="宋体" w:hAnsi="宋体" w:cs="宋体" w:eastAsia="宋体"/>
          <w:sz w:val="41"/>
          <w:spacing w:val="0"/>
          <w:color w:val="000000"/>
          <w:b w:val="off"/>
          <w:i w:val="off"/>
        </w:rPr>
        <w:t>的节庆抽掉了隔离那“无底的”“绝对危险”(1945年9月)的</w:t>
      </w:r>
      <w:r>
        <w:rPr>
          <w:rFonts w:ascii="宋体" w:hAnsi="宋体" w:cs="宋体" w:eastAsia="宋体"/>
          <w:sz w:val="41"/>
          <w:spacing w:val="0"/>
          <w:color w:val="000000"/>
          <w:b w:val="off"/>
          <w:i w:val="off"/>
        </w:rPr>
        <w:t>扶手和栏杆：“我需要的演员首先是生灵，即在舞台上不惧怕</w:t>
      </w:r>
      <w:r>
        <w:rPr>
          <w:rFonts w:ascii="宋体" w:hAnsi="宋体" w:cs="宋体" w:eastAsia="宋体"/>
          <w:sz w:val="41"/>
          <w:spacing w:val="0"/>
          <w:color w:val="000000"/>
          <w:b w:val="off"/>
          <w:i w:val="off"/>
        </w:rPr>
        <w:t>挨一刀的那种真正体验，也不惧怕绝对真实地体验某种假设</w:t>
      </w:r>
      <w:r>
        <w:rPr>
          <w:rFonts w:ascii="宋体" w:hAnsi="宋体" w:cs="宋体" w:eastAsia="宋体"/>
          <w:sz w:val="41"/>
          <w:spacing w:val="0"/>
          <w:color w:val="000000"/>
          <w:b w:val="off"/>
          <w:i w:val="off"/>
        </w:rPr>
        <w:t>的分娩的焦灼者，穆讷-苏里(Mounet-Sully)相信他所作的</w:t>
      </w:r>
      <w:r>
        <w:rPr>
          <w:rFonts w:ascii="宋体" w:hAnsi="宋体" w:cs="宋体" w:eastAsia="宋体"/>
          <w:sz w:val="41"/>
          <w:spacing w:val="0"/>
          <w:color w:val="000000"/>
          <w:b w:val="off"/>
          <w:i w:val="off"/>
        </w:rPr>
        <w:t>并予之以幻觉，但他知道自己是在某种护栏之后，我呢，我除</w:t>
      </w:r>
      <w:r>
        <w:rPr>
          <w:rFonts w:ascii="宋体" w:hAnsi="宋体" w:cs="宋体" w:eastAsia="宋体"/>
          <w:sz w:val="41"/>
          <w:spacing w:val="0"/>
          <w:color w:val="000000"/>
          <w:b w:val="off"/>
          <w:i w:val="off"/>
        </w:rPr>
        <w:t>掉了那个护栏……”(致罗杰·布林的信)。从阿尔托称呼的这</w:t>
      </w:r>
      <w:bookmarkEnd w:id="3713"/>
    </w:p>
    <w:p>
      <w:pPr>
        <w:pageBreakBefore w:val="off"/>
        <w:tabs/>
        <w:wordWrap w:val="off"/>
        <w:spacing w:before="0" w:after="0" w:line="460" w:lineRule="atLeast"/>
        <w:ind w:left="0" w:right="540"/>
        <w:jc w:val="right"/>
        <w:textAlignment w:val="baseline"/>
        <w:rPr>
          <w:sz w:val="34"/>
        </w:rPr>
      </w:pPr>
      <w:bookmarkStart w:name="" w:id="3714"/>
      <w:r>
        <w:rPr>
          <w:rFonts w:ascii="楷体" w:hAnsi="楷体" w:cs="楷体" w:eastAsia="楷体"/>
          <w:sz w:val="34"/>
          <w:spacing w:val="0"/>
          <w:color w:val="000000"/>
          <w:b w:val="off"/>
          <w:i w:val="off"/>
        </w:rPr>
        <w:t>439</w:t>
      </w:r>
      <w:bookmarkEnd w:id="3714"/>
    </w:p>
    <w:p>
      <w:r>
        <w:t/>
      </w:r>
    </w:p>
    <w:p>
      <w:pPr>
        <w:sectPr>
          <w:footerReference r:id="rId957"/>
          <w:headerReference r:id="rId958" w:type="default"/>
          <w:type w:val="nextPage"/>
          <w:pgSz w:w="14460" w:h="21540"/>
          <w:pgMar w:left="1640" w:top="1760" w:right="1640" w:bottom="1760" w:header="1460" w:footer="1460"/>
          <w:cols w:num="1"/>
        </w:sectPr>
      </w:pPr>
    </w:p>
    <w:p>
      <w:pPr>
        <w:pageBreakBefore w:val="off"/>
        <w:tabs/>
        <w:wordWrap w:val="off"/>
        <w:spacing w:before="0" w:after="0" w:line="680" w:lineRule="atLeast"/>
        <w:ind w:left="0" w:right="0"/>
        <w:jc w:val="both"/>
        <w:textAlignment w:val="baseline"/>
        <w:rPr>
          <w:sz w:val="40"/>
        </w:rPr>
      </w:pPr>
      <w:bookmarkStart w:name="" w:id="3715"/>
      <w:r>
        <w:rPr>
          <w:rFonts w:ascii="宋体" w:hAnsi="宋体" w:cs="宋体" w:eastAsia="宋体"/>
          <w:sz w:val="40"/>
          <w:spacing w:val="0"/>
          <w:color w:val="000000"/>
          <w:b w:val="off"/>
          <w:i w:val="off"/>
        </w:rPr>
        <w:t>种节庆及这种“无底的”威胁角度看，“临场发生剧”(happen-</w:t>
      </w:r>
      <w:r>
        <w:rPr>
          <w:rFonts w:ascii="宋体" w:hAnsi="宋体" w:cs="宋体" w:eastAsia="宋体"/>
          <w:sz w:val="40"/>
          <w:spacing w:val="0"/>
          <w:color w:val="000000"/>
          <w:b w:val="off"/>
          <w:i w:val="off"/>
        </w:rPr>
        <w:t>ing)使人发笑：它对于残酷戏剧来说就好比尼斯的嘉年华会</w:t>
      </w:r>
      <w:r>
        <w:rPr>
          <w:rFonts w:ascii="宋体" w:hAnsi="宋体" w:cs="宋体" w:eastAsia="宋体"/>
          <w:sz w:val="40"/>
          <w:spacing w:val="0"/>
          <w:color w:val="000000"/>
          <w:b w:val="off"/>
          <w:i w:val="off"/>
        </w:rPr>
        <w:t>之于古希腊俄勒西斯(Eleusis)神秘仪式。尤其是因为它用政</w:t>
      </w:r>
      <w:r>
        <w:rPr>
          <w:rFonts w:ascii="宋体" w:hAnsi="宋体" w:cs="宋体" w:eastAsia="宋体"/>
          <w:sz w:val="40"/>
          <w:spacing w:val="0"/>
          <w:color w:val="000000"/>
          <w:b w:val="off"/>
          <w:i w:val="off"/>
        </w:rPr>
        <w:t>治激情代替了阿尔托所要求的那种完整革命。节庆应当是某</w:t>
      </w:r>
      <w:r>
        <w:rPr>
          <w:rFonts w:ascii="宋体" w:hAnsi="宋体" w:cs="宋体" w:eastAsia="宋体"/>
          <w:sz w:val="40"/>
          <w:spacing w:val="0"/>
          <w:color w:val="000000"/>
          <w:b w:val="off"/>
          <w:i w:val="off"/>
        </w:rPr>
        <w:t>种政治行动。而政治革命的行动则是戏剧性的。</w:t>
      </w:r>
      <w:bookmarkEnd w:id="3715"/>
    </w:p>
    <w:p>
      <w:pPr>
        <w:pageBreakBefore w:val="off"/>
        <w:tabs/>
        <w:wordWrap w:val="off"/>
        <w:spacing w:before="0" w:after="0" w:line="680" w:lineRule="atLeast"/>
        <w:ind w:left="0" w:right="0" w:firstLine="820"/>
        <w:jc w:val="both"/>
        <w:textAlignment w:val="baseline"/>
        <w:rPr>
          <w:sz w:val="40"/>
        </w:rPr>
      </w:pPr>
      <w:bookmarkStart w:name="" w:id="3716"/>
      <w:r>
        <w:rPr>
          <w:rFonts w:ascii="宋体" w:hAnsi="宋体" w:cs="宋体" w:eastAsia="宋体"/>
          <w:sz w:val="40"/>
          <w:spacing w:val="0"/>
          <w:color w:val="000000"/>
          <w:b w:val="off"/>
          <w:i w:val="off"/>
        </w:rPr>
        <w:t>5.一切非政治戏剧。我们必须得说节庆应当是政治行动</w:t>
      </w:r>
      <w:r>
        <w:rPr>
          <w:rFonts w:ascii="宋体" w:hAnsi="宋体" w:cs="宋体" w:eastAsia="宋体"/>
          <w:sz w:val="40"/>
          <w:spacing w:val="0"/>
          <w:color w:val="000000"/>
          <w:b w:val="off"/>
          <w:i w:val="off"/>
        </w:rPr>
        <w:t>而非某种概念或政治道德世界观那种多少富于雄辩的、教育</w:t>
      </w:r>
      <w:r>
        <w:rPr>
          <w:rFonts w:ascii="宋体" w:hAnsi="宋体" w:cs="宋体" w:eastAsia="宋体"/>
          <w:sz w:val="40"/>
          <w:spacing w:val="0"/>
          <w:color w:val="000000"/>
          <w:b w:val="off"/>
          <w:i w:val="off"/>
        </w:rPr>
        <w:t>性的、有教养的传达。反思一下————我们这里无法做到————</w:t>
      </w:r>
      <w:r>
        <w:rPr>
          <w:rFonts w:ascii="宋体" w:hAnsi="宋体" w:cs="宋体" w:eastAsia="宋体"/>
          <w:sz w:val="40"/>
          <w:spacing w:val="0"/>
          <w:color w:val="000000"/>
          <w:b w:val="off"/>
          <w:i w:val="off"/>
        </w:rPr>
        <w:t>这种行动和这种节庆的政治意义，反思一下这里使阿尔托的</w:t>
      </w:r>
      <w:r>
        <w:rPr>
          <w:rFonts w:ascii="宋体" w:hAnsi="宋体" w:cs="宋体" w:eastAsia="宋体"/>
          <w:sz w:val="40"/>
          <w:spacing w:val="0"/>
          <w:color w:val="000000"/>
          <w:b w:val="off"/>
          <w:i w:val="off"/>
        </w:rPr>
        <w:t>欲望着迷的那种社会形象，我们恐怕就会由此想起卢梭以便</w:t>
      </w:r>
      <w:r>
        <w:rPr>
          <w:rFonts w:ascii="宋体" w:hAnsi="宋体" w:cs="宋体" w:eastAsia="宋体"/>
          <w:sz w:val="40"/>
          <w:spacing w:val="0"/>
          <w:color w:val="000000"/>
          <w:b w:val="off"/>
          <w:i w:val="off"/>
        </w:rPr>
        <w:t>注意二者之间最大亲和性中的那种最大差异，卢梭也将对古</w:t>
      </w:r>
      <w:r>
        <w:rPr>
          <w:rFonts w:ascii="宋体" w:hAnsi="宋体" w:cs="宋体" w:eastAsia="宋体"/>
          <w:sz w:val="40"/>
          <w:spacing w:val="0"/>
          <w:color w:val="000000"/>
          <w:b w:val="off"/>
          <w:i w:val="off"/>
        </w:rPr>
        <w:t>典演出的批评、对语言中关节扣连(articulation)的不信任、取</w:t>
      </w:r>
      <w:r>
        <w:rPr>
          <w:rFonts w:ascii="宋体" w:hAnsi="宋体" w:cs="宋体" w:eastAsia="宋体"/>
          <w:sz w:val="40"/>
          <w:spacing w:val="0"/>
          <w:color w:val="000000"/>
          <w:b w:val="off"/>
          <w:i w:val="off"/>
        </w:rPr>
        <w:t>代再现的那种公共节庆的理想，以及小型社群中向自身完美</w:t>
      </w:r>
      <w:r>
        <w:rPr>
          <w:rFonts w:ascii="宋体" w:hAnsi="宋体" w:cs="宋体" w:eastAsia="宋体"/>
          <w:sz w:val="40"/>
          <w:spacing w:val="0"/>
          <w:color w:val="000000"/>
          <w:b w:val="off"/>
          <w:i w:val="off"/>
        </w:rPr>
        <w:t>呈现的，同时在社会生活的关键时刻使向再现/代表的求助，</w:t>
      </w:r>
      <w:r>
        <w:rPr>
          <w:rFonts w:ascii="宋体" w:hAnsi="宋体" w:cs="宋体" w:eastAsia="宋体"/>
          <w:sz w:val="40"/>
          <w:spacing w:val="0"/>
          <w:color w:val="000000"/>
          <w:b w:val="off"/>
          <w:i w:val="off"/>
        </w:rPr>
        <w:t>即向政治或戏剧的代理、代表权的求助变得无济于事而且有</w:t>
      </w:r>
      <w:r>
        <w:rPr>
          <w:rFonts w:ascii="宋体" w:hAnsi="宋体" w:cs="宋体" w:eastAsia="宋体"/>
          <w:sz w:val="40"/>
          <w:spacing w:val="0"/>
          <w:color w:val="000000"/>
          <w:b w:val="off"/>
          <w:i w:val="off"/>
        </w:rPr>
        <w:t>害无利的某种社会模式联系起来讲。也许我们可以用更准确</w:t>
      </w:r>
      <w:r>
        <w:rPr>
          <w:rFonts w:ascii="宋体" w:hAnsi="宋体" w:cs="宋体" w:eastAsia="宋体"/>
          <w:sz w:val="40"/>
          <w:spacing w:val="0"/>
          <w:color w:val="000000"/>
          <w:b w:val="off"/>
          <w:i w:val="off"/>
        </w:rPr>
        <w:t>的方式指明这一点：卢梭在《社会契约论》和《致德·阿郎贝尔</w:t>
      </w:r>
      <w:r>
        <w:rPr>
          <w:rFonts w:ascii="宋体" w:hAnsi="宋体" w:cs="宋体" w:eastAsia="宋体"/>
          <w:sz w:val="40"/>
          <w:spacing w:val="0"/>
          <w:color w:val="000000"/>
          <w:b w:val="off"/>
          <w:i w:val="off"/>
        </w:rPr>
        <w:t>先生的信》中所怀疑的正是这种一般的再现/代表————无论再</w:t>
      </w:r>
      <w:r>
        <w:rPr>
          <w:rFonts w:ascii="宋体" w:hAnsi="宋体" w:cs="宋体" w:eastAsia="宋体"/>
          <w:sz w:val="40"/>
          <w:spacing w:val="0"/>
          <w:color w:val="000000"/>
          <w:b w:val="off"/>
          <w:i w:val="off"/>
        </w:rPr>
        <w:t>现/代表的是什么，在这些作品中，他提议以既无陈列又无演</w:t>
      </w:r>
      <w:r>
        <w:rPr>
          <w:rFonts w:ascii="宋体" w:hAnsi="宋体" w:cs="宋体" w:eastAsia="宋体"/>
          <w:sz w:val="40"/>
          <w:spacing w:val="0"/>
          <w:color w:val="000000"/>
          <w:b w:val="off"/>
          <w:i w:val="off"/>
        </w:rPr>
        <w:t>出、无“什么可看”而且观众在其中自身变成了演员的公共节</w:t>
      </w:r>
      <w:r>
        <w:rPr>
          <w:rFonts w:ascii="宋体" w:hAnsi="宋体" w:cs="宋体" w:eastAsia="宋体"/>
          <w:sz w:val="40"/>
          <w:spacing w:val="0"/>
          <w:color w:val="000000"/>
          <w:b w:val="off"/>
          <w:i w:val="off"/>
        </w:rPr>
        <w:t>庆来取代戏剧再现：“但是这些场面最终的对象又是什么呢？</w:t>
      </w:r>
      <w:r>
        <w:rPr>
          <w:rFonts w:ascii="宋体" w:hAnsi="宋体" w:cs="宋体" w:eastAsia="宋体"/>
          <w:sz w:val="40"/>
          <w:spacing w:val="0"/>
          <w:color w:val="000000"/>
          <w:b w:val="off"/>
          <w:i w:val="off"/>
        </w:rPr>
        <w:t>如果愿意的话可以说没有……在场地中央插一根顶部鲜花环</w:t>
      </w:r>
      <w:r>
        <w:rPr>
          <w:rFonts w:ascii="宋体" w:hAnsi="宋体" w:cs="宋体" w:eastAsia="宋体"/>
          <w:sz w:val="40"/>
          <w:spacing w:val="0"/>
          <w:color w:val="000000"/>
          <w:b w:val="off"/>
          <w:i w:val="off"/>
        </w:rPr>
        <w:t>绕的柱子，将民众招集于其之下您就会有一个节庆。更佳的</w:t>
      </w:r>
      <w:r>
        <w:rPr>
          <w:rFonts w:ascii="宋体" w:hAnsi="宋体" w:cs="宋体" w:eastAsia="宋体"/>
          <w:sz w:val="40"/>
          <w:spacing w:val="0"/>
          <w:color w:val="000000"/>
          <w:b w:val="off"/>
          <w:i w:val="off"/>
        </w:rPr>
        <w:t>办法是让观众加入演出；使他们自身成为演员。”</w:t>
      </w:r>
      <w:bookmarkEnd w:id="3716"/>
    </w:p>
    <w:p>
      <w:pPr>
        <w:pageBreakBefore w:val="off"/>
        <w:tabs/>
        <w:wordWrap w:val="off"/>
        <w:spacing w:before="0" w:after="0" w:line="680" w:lineRule="atLeast"/>
        <w:ind w:left="800" w:right="0" w:firstLine="20"/>
        <w:jc w:val="both"/>
        <w:textAlignment w:val="baseline"/>
        <w:rPr>
          <w:sz w:val="40"/>
        </w:rPr>
      </w:pPr>
      <w:bookmarkStart w:name="" w:id="3717"/>
      <w:r>
        <w:rPr>
          <w:rFonts w:ascii="宋体" w:hAnsi="宋体" w:cs="宋体" w:eastAsia="宋体"/>
          <w:sz w:val="40"/>
          <w:spacing w:val="0"/>
          <w:color w:val="000000"/>
          <w:b w:val="off"/>
          <w:i w:val="off"/>
        </w:rPr>
        <w:t>6.一切意识形态戏剧，一切文化戏剧、寻求传递某种内</w:t>
      </w:r>
      <w:bookmarkEnd w:id="3717"/>
    </w:p>
    <w:p>
      <w:pPr>
        <w:pageBreakBefore w:val="off"/>
        <w:tabs/>
        <w:wordWrap w:val="off"/>
        <w:spacing w:before="0" w:after="0" w:line="680" w:lineRule="atLeast"/>
        <w:ind w:left="420" w:right="0"/>
        <w:jc w:val="both"/>
        <w:textAlignment w:val="baseline"/>
        <w:rPr>
          <w:sz w:val="40"/>
        </w:rPr>
      </w:pPr>
      <w:bookmarkStart w:name="" w:id="3718"/>
      <w:r>
        <w:rPr>
          <w:rFonts w:ascii="宋体" w:hAnsi="宋体" w:cs="宋体" w:eastAsia="宋体"/>
          <w:sz w:val="40"/>
          <w:spacing w:val="0"/>
          <w:color w:val="000000"/>
          <w:b w:val="off"/>
          <w:i w:val="off"/>
        </w:rPr>
        <w:t>440</w:t>
      </w:r>
      <w:bookmarkEnd w:id="3718"/>
    </w:p>
    <w:p>
      <w:r>
        <w:t/>
      </w:r>
    </w:p>
    <w:p>
      <w:pPr>
        <w:sectPr>
          <w:footerReference r:id="rId959"/>
          <w:headerReference r:id="rId960" w:type="default"/>
          <w:type w:val="nextPage"/>
          <w:pgSz w:w="14460" w:h="21540"/>
          <w:pgMar w:left="1660" w:top="1740" w:right="1660" w:bottom="1740" w:header="1440" w:footer="1440"/>
          <w:cols w:num="1"/>
        </w:sectPr>
      </w:pPr>
    </w:p>
    <w:p>
      <w:pPr>
        <w:pageBreakBefore w:val="off"/>
        <w:tabs/>
        <w:wordWrap w:val="off"/>
        <w:spacing w:before="0" w:after="0" w:line="680" w:lineRule="atLeast"/>
        <w:ind w:left="20" w:right="0"/>
        <w:jc w:val="both"/>
        <w:textAlignment w:val="baseline"/>
        <w:rPr>
          <w:sz w:val="42"/>
        </w:rPr>
      </w:pPr>
      <w:bookmarkStart w:name="" w:id="3719"/>
      <w:r>
        <w:rPr>
          <w:rFonts w:ascii="宋体" w:hAnsi="宋体" w:cs="宋体" w:eastAsia="宋体"/>
          <w:sz w:val="42"/>
          <w:spacing w:val="0"/>
          <w:color w:val="000000"/>
          <w:b w:val="off"/>
          <w:i w:val="off"/>
        </w:rPr>
        <w:t>容、释放某种信息(无论是什么性质的信息：政治的、宗教的、</w:t>
      </w:r>
      <w:r>
        <w:rPr>
          <w:rFonts w:ascii="宋体" w:hAnsi="宋体" w:cs="宋体" w:eastAsia="宋体"/>
          <w:sz w:val="42"/>
          <w:spacing w:val="0"/>
          <w:color w:val="000000"/>
          <w:b w:val="off"/>
          <w:i w:val="off"/>
        </w:rPr>
        <w:t>心理学的、形而上学的等等)并让听众解读某种话语的意义的</w:t>
      </w:r>
      <w:r>
        <w:rPr>
          <w:rFonts w:ascii="宋体" w:hAnsi="宋体" w:cs="宋体" w:eastAsia="宋体"/>
          <w:sz w:val="42"/>
          <w:spacing w:val="0"/>
          <w:color w:val="000000"/>
          <w:b w:val="off"/>
          <w:i w:val="off"/>
        </w:rPr>
        <w:t>交流戏剧、释演戏剧(当然指的是流行意义上而非尼采意义上</w:t>
      </w:r>
      <w:r>
        <w:rPr>
          <w:rFonts w:ascii="宋体" w:hAnsi="宋体" w:cs="宋体" w:eastAsia="宋体"/>
          <w:sz w:val="42"/>
          <w:spacing w:val="0"/>
          <w:color w:val="000000"/>
          <w:b w:val="off"/>
          <w:i w:val="off"/>
        </w:rPr>
        <w:t>的释演)¹它们在舞台的行动和当下时间中并不完全耗尽潜</w:t>
      </w:r>
      <w:r>
        <w:rPr>
          <w:rFonts w:ascii="宋体" w:hAnsi="宋体" w:cs="宋体" w:eastAsia="宋体"/>
          <w:sz w:val="42"/>
          <w:spacing w:val="0"/>
          <w:color w:val="000000"/>
          <w:b w:val="off"/>
          <w:i w:val="off"/>
        </w:rPr>
        <w:t>力，也不与舞台融为一体，而且能够摆脱舞台进行重复。这里</w:t>
      </w:r>
      <w:r>
        <w:rPr>
          <w:rFonts w:ascii="宋体" w:hAnsi="宋体" w:cs="宋体" w:eastAsia="宋体"/>
          <w:sz w:val="42"/>
          <w:spacing w:val="0"/>
          <w:color w:val="000000"/>
          <w:b w:val="off"/>
          <w:i w:val="off"/>
        </w:rPr>
        <w:t>我们触到了那种看来是阿尔托方案的那种深层本质的东西，</w:t>
      </w:r>
      <w:r>
        <w:rPr>
          <w:rFonts w:ascii="宋体" w:hAnsi="宋体" w:cs="宋体" w:eastAsia="宋体"/>
          <w:sz w:val="42"/>
          <w:spacing w:val="0"/>
          <w:color w:val="000000"/>
          <w:b w:val="off"/>
          <w:i w:val="off"/>
        </w:rPr>
        <w:t>即他的历史一形而上学决定。阿尔托曾想要抹去一般的重</w:t>
      </w:r>
      <w:r>
        <w:rPr>
          <w:rFonts w:ascii="宋体" w:hAnsi="宋体" w:cs="宋体" w:eastAsia="宋体"/>
          <w:sz w:val="42"/>
          <w:spacing w:val="0"/>
          <w:color w:val="000000"/>
          <w:b w:val="off"/>
          <w:i w:val="off"/>
        </w:rPr>
        <w:t>复。重复对他来说就是恶，而我们无疑可以围绕着这个中心</w:t>
      </w:r>
      <w:r>
        <w:rPr>
          <w:rFonts w:ascii="宋体" w:hAnsi="宋体" w:cs="宋体" w:eastAsia="宋体"/>
          <w:sz w:val="42"/>
          <w:spacing w:val="0"/>
          <w:color w:val="000000"/>
          <w:b w:val="off"/>
          <w:i w:val="off"/>
        </w:rPr>
        <w:t>组织对其文本的整体阅读。重复将使力量、当下、生命与自身</w:t>
      </w:r>
      <w:r>
        <w:rPr>
          <w:rFonts w:ascii="宋体" w:hAnsi="宋体" w:cs="宋体" w:eastAsia="宋体"/>
          <w:sz w:val="42"/>
          <w:spacing w:val="0"/>
          <w:color w:val="000000"/>
          <w:b w:val="off"/>
          <w:i w:val="off"/>
        </w:rPr>
        <w:t>分离开来。这种分离是为了自保而延迟者、储存消耗而向恐</w:t>
      </w:r>
      <w:r>
        <w:rPr>
          <w:rFonts w:ascii="宋体" w:hAnsi="宋体" w:cs="宋体" w:eastAsia="宋体"/>
          <w:sz w:val="42"/>
          <w:spacing w:val="0"/>
          <w:color w:val="000000"/>
          <w:b w:val="off"/>
          <w:i w:val="off"/>
        </w:rPr>
        <w:t>惧让步者的那种经济学和计算姿态。重复的这种力量指挥了</w:t>
      </w:r>
      <w:r>
        <w:rPr>
          <w:rFonts w:ascii="宋体" w:hAnsi="宋体" w:cs="宋体" w:eastAsia="宋体"/>
          <w:sz w:val="42"/>
          <w:spacing w:val="0"/>
          <w:color w:val="000000"/>
          <w:b w:val="off"/>
          <w:i w:val="off"/>
        </w:rPr>
        <w:t>所有那些阿尔托想要摧毁的东西而且它有许多名字：大写的</w:t>
      </w:r>
      <w:r>
        <w:rPr>
          <w:rFonts w:ascii="宋体" w:hAnsi="宋体" w:cs="宋体" w:eastAsia="宋体"/>
          <w:sz w:val="42"/>
          <w:spacing w:val="0"/>
          <w:color w:val="000000"/>
          <w:b w:val="off"/>
          <w:i w:val="off"/>
        </w:rPr>
        <w:t>上帝、大写的存在、大写的辩证法。上帝就是其死亡无限地持</w:t>
      </w:r>
      <w:r>
        <w:rPr>
          <w:rFonts w:ascii="宋体" w:hAnsi="宋体" w:cs="宋体" w:eastAsia="宋体"/>
          <w:sz w:val="42"/>
          <w:spacing w:val="0"/>
          <w:color w:val="000000"/>
          <w:b w:val="off"/>
          <w:i w:val="off"/>
        </w:rPr>
        <w:t>续着的那种永恒，它的死作为生命中的差异与重复，从未停止</w:t>
      </w:r>
      <w:r>
        <w:rPr>
          <w:rFonts w:ascii="宋体" w:hAnsi="宋体" w:cs="宋体" w:eastAsia="宋体"/>
          <w:sz w:val="42"/>
          <w:spacing w:val="0"/>
          <w:color w:val="000000"/>
          <w:b w:val="off"/>
          <w:i w:val="off"/>
        </w:rPr>
        <w:t>过对生命的威胁。我们所恐惧的并非是活的上帝而是作为大</w:t>
      </w:r>
      <w:r>
        <w:rPr>
          <w:rFonts w:ascii="宋体" w:hAnsi="宋体" w:cs="宋体" w:eastAsia="宋体"/>
          <w:sz w:val="42"/>
          <w:spacing w:val="0"/>
          <w:color w:val="000000"/>
          <w:b w:val="off"/>
          <w:i w:val="off"/>
        </w:rPr>
        <w:t>写死亡的上帝。上帝就是那大写的死亡。“因为即便无限也</w:t>
      </w:r>
      <w:r>
        <w:rPr>
          <w:rFonts w:ascii="宋体" w:hAnsi="宋体" w:cs="宋体" w:eastAsia="宋体"/>
          <w:sz w:val="42"/>
          <w:spacing w:val="0"/>
          <w:color w:val="000000"/>
          <w:b w:val="off"/>
          <w:i w:val="off"/>
        </w:rPr>
        <w:t>是死亡，/无限乃是死亡的名字/这种死亡并未死”(《84》杂</w:t>
      </w:r>
      <w:bookmarkEnd w:id="3719"/>
    </w:p>
    <w:p>
      <w:pPr>
        <w:pageBreakBefore w:val="off"/>
        <w:tabs/>
        <w:wordWrap w:val="off"/>
        <w:spacing w:before="0" w:after="0" w:line="520" w:lineRule="atLeast"/>
        <w:ind w:left="60" w:right="0"/>
        <w:jc w:val="both"/>
        <w:textAlignment w:val="baseline"/>
        <w:rPr>
          <w:sz w:val="34"/>
        </w:rPr>
      </w:pPr>
      <w:bookmarkStart w:name="" w:id="3720"/>
      <w:r>
        <w:rPr>
          <w:rFonts w:ascii="宋体" w:hAnsi="宋体" w:cs="宋体" w:eastAsia="宋体"/>
          <w:sz w:val="34"/>
          <w:spacing w:val="0"/>
          <w:color w:val="000000"/>
          <w:u w:val="single"/>
          <w:b w:val="off"/>
          <w:i w:val="off"/>
        </w:rPr>
        <w:t xml:space="preserve">                 </w:t>
      </w:r>
      <w:bookmarkEnd w:id="3720"/>
    </w:p>
    <w:p>
      <w:pPr>
        <w:pageBreakBefore w:val="off"/>
        <w:tabs/>
        <w:wordWrap w:val="off"/>
        <w:spacing w:before="380" w:after="0" w:line="520" w:lineRule="atLeast"/>
        <w:ind w:left="20" w:right="0"/>
        <w:jc w:val="both"/>
        <w:textAlignment w:val="baseline"/>
        <w:rPr>
          <w:sz w:val="34"/>
        </w:rPr>
      </w:pPr>
      <w:bookmarkStart w:name="" w:id="3721"/>
      <w:r>
        <w:rPr>
          <w:rFonts w:ascii="仿宋" w:hAnsi="仿宋" w:cs="仿宋" w:eastAsia="仿宋"/>
          <w:sz w:val="34"/>
          <w:spacing w:val="0"/>
          <w:color w:val="000000"/>
          <w:b w:val="off"/>
          <w:i w:val="off"/>
        </w:rPr>
        <w:t>1  残酷戏剧不只是无观众的演出，而且是无听众的言语。尼采：“在酒神激情</w:t>
      </w:r>
      <w:r>
        <w:rPr>
          <w:rFonts w:ascii="仿宋" w:hAnsi="仿宋" w:cs="仿宋" w:eastAsia="仿宋"/>
          <w:sz w:val="34"/>
          <w:spacing w:val="0"/>
          <w:color w:val="000000"/>
          <w:b w:val="off"/>
          <w:i w:val="off"/>
        </w:rPr>
        <w:t>状态的人不会比酒神节的人群更多地拥有他需要与之交流的听众，而史诗讲述</w:t>
      </w:r>
      <w:r>
        <w:rPr>
          <w:rFonts w:ascii="仿宋" w:hAnsi="仿宋" w:cs="仿宋" w:eastAsia="仿宋"/>
          <w:sz w:val="34"/>
          <w:spacing w:val="0"/>
          <w:color w:val="000000"/>
          <w:b w:val="off"/>
          <w:i w:val="off"/>
        </w:rPr>
        <w:t>者，以及所有日神式艺术家都预设了这个听众。正相反，不考虑听众正是酒神艺</w:t>
      </w:r>
      <w:r>
        <w:rPr>
          <w:rFonts w:ascii="仿宋" w:hAnsi="仿宋" w:cs="仿宋" w:eastAsia="仿宋"/>
          <w:sz w:val="34"/>
          <w:spacing w:val="0"/>
          <w:color w:val="000000"/>
          <w:b w:val="off"/>
          <w:i w:val="off"/>
        </w:rPr>
        <w:t>术的一个根本特征。而日神的热情仆人，如我在别处所说，只不过被他的同类所</w:t>
      </w:r>
      <w:r>
        <w:rPr>
          <w:rFonts w:ascii="仿宋" w:hAnsi="仿宋" w:cs="仿宋" w:eastAsia="仿宋"/>
          <w:sz w:val="34"/>
          <w:spacing w:val="0"/>
          <w:color w:val="000000"/>
          <w:b w:val="off"/>
          <w:i w:val="off"/>
        </w:rPr>
        <w:t>理解罢了、但如果我们现在要再现的是参与酒神狂欢的那些地域性爆发的听众，</w:t>
      </w:r>
      <w:r>
        <w:rPr>
          <w:rFonts w:ascii="仿宋" w:hAnsi="仿宋" w:cs="仿宋" w:eastAsia="仿宋"/>
          <w:sz w:val="34"/>
          <w:spacing w:val="0"/>
          <w:color w:val="000000"/>
          <w:b w:val="off"/>
          <w:i w:val="off"/>
        </w:rPr>
        <w:t>那就必须为他预告某种与那个冒失的、被疯狂的女人揭穿暴露的预言者潘特</w:t>
      </w:r>
      <w:r>
        <w:rPr>
          <w:rFonts w:ascii="仿宋" w:hAnsi="仿宋" w:cs="仿宋" w:eastAsia="仿宋"/>
          <w:sz w:val="34"/>
          <w:spacing w:val="0"/>
          <w:color w:val="000000"/>
          <w:b w:val="off"/>
          <w:i w:val="off"/>
        </w:rPr>
        <w:t>(Penthée)同样的命运”……“但是依据最清楚的见证，歌剧却始于对这种听能</w:t>
      </w:r>
      <w:r>
        <w:rPr>
          <w:rFonts w:ascii="仿宋" w:hAnsi="仿宋" w:cs="仿宋" w:eastAsia="仿宋"/>
          <w:sz w:val="34"/>
          <w:spacing w:val="0"/>
          <w:color w:val="000000"/>
          <w:b w:val="off"/>
          <w:i w:val="off"/>
        </w:rPr>
        <w:t>理解言语的要求。什么？听众会有这些要求？言语应会被理解?”</w:t>
      </w:r>
      <w:bookmarkEnd w:id="3721"/>
    </w:p>
    <w:p>
      <w:pPr>
        <w:pageBreakBefore w:val="off"/>
        <w:tabs/>
        <w:wordWrap w:val="off"/>
        <w:spacing w:before="120" w:after="0" w:line="460" w:lineRule="atLeast"/>
        <w:ind w:left="0" w:right="540"/>
        <w:jc w:val="right"/>
        <w:textAlignment w:val="baseline"/>
        <w:rPr>
          <w:sz w:val="33"/>
        </w:rPr>
      </w:pPr>
      <w:bookmarkStart w:name="" w:id="3722"/>
      <w:r>
        <w:rPr>
          <w:rFonts w:ascii="楷体" w:hAnsi="楷体" w:cs="楷体" w:eastAsia="楷体"/>
          <w:sz w:val="33"/>
          <w:spacing w:val="0"/>
          <w:color w:val="000000"/>
          <w:b w:val="off"/>
          <w:i w:val="off"/>
        </w:rPr>
        <w:t>441</w:t>
      </w:r>
      <w:bookmarkEnd w:id="3722"/>
    </w:p>
    <w:p>
      <w:r>
        <w:t/>
      </w:r>
    </w:p>
    <w:p>
      <w:pPr>
        <w:sectPr>
          <w:footerReference r:id="rId961"/>
          <w:headerReference r:id="rId962" w:type="default"/>
          <w:type w:val="nextPage"/>
          <w:pgSz w:w="14460" w:h="21540"/>
          <w:pgMar w:left="1640" w:top="1740" w:right="1640" w:bottom="1740" w:header="1440" w:footer="1440"/>
          <w:cols w:num="1"/>
        </w:sectPr>
      </w:pPr>
    </w:p>
    <w:p>
      <w:pPr>
        <w:pageBreakBefore w:val="off"/>
        <w:tabs/>
        <w:wordWrap w:val="off"/>
        <w:spacing w:before="0" w:after="0" w:line="720" w:lineRule="atLeast"/>
        <w:ind w:left="0" w:right="0"/>
        <w:jc w:val="both"/>
        <w:textAlignment w:val="baseline"/>
        <w:rPr>
          <w:sz w:val="39"/>
        </w:rPr>
      </w:pPr>
      <w:bookmarkStart w:name="" w:id="3723"/>
      <w:r>
        <w:rPr>
          <w:rFonts w:ascii="宋体" w:hAnsi="宋体" w:cs="宋体" w:eastAsia="宋体"/>
          <w:sz w:val="39"/>
          <w:spacing w:val="0"/>
          <w:color w:val="000000"/>
          <w:b w:val="off"/>
          <w:i w:val="off"/>
        </w:rPr>
        <w:t>志)。哪里有重复，哪里就有上帝，当下在场就得以保留、得以</w:t>
      </w:r>
      <w:r>
        <w:rPr>
          <w:rFonts w:ascii="宋体" w:hAnsi="宋体" w:cs="宋体" w:eastAsia="宋体"/>
          <w:sz w:val="39"/>
          <w:spacing w:val="0"/>
          <w:color w:val="000000"/>
          <w:b w:val="off"/>
          <w:i w:val="off"/>
        </w:rPr>
        <w:t>储存，也就是说得以逃离自身。“绝对并非一种存在而且它永</w:t>
      </w:r>
      <w:r>
        <w:rPr>
          <w:rFonts w:ascii="宋体" w:hAnsi="宋体" w:cs="宋体" w:eastAsia="宋体"/>
          <w:sz w:val="39"/>
          <w:spacing w:val="0"/>
          <w:color w:val="000000"/>
          <w:b w:val="off"/>
          <w:i w:val="off"/>
        </w:rPr>
        <w:t>远也不会是，因为它不可能在不犯反自我罪，也就是说不从我</w:t>
      </w:r>
      <w:r>
        <w:rPr>
          <w:rFonts w:ascii="宋体" w:hAnsi="宋体" w:cs="宋体" w:eastAsia="宋体"/>
          <w:sz w:val="39"/>
          <w:spacing w:val="0"/>
          <w:color w:val="000000"/>
          <w:b w:val="off"/>
          <w:i w:val="off"/>
        </w:rPr>
        <w:t>身上夺取某种想要有一天变成上帝而这却并不可能的一种存</w:t>
      </w:r>
      <w:r>
        <w:rPr>
          <w:rFonts w:ascii="宋体" w:hAnsi="宋体" w:cs="宋体" w:eastAsia="宋体"/>
          <w:sz w:val="39"/>
          <w:spacing w:val="0"/>
          <w:color w:val="000000"/>
          <w:b w:val="off"/>
          <w:i w:val="off"/>
        </w:rPr>
        <w:t>在的同时成为一种存在，上帝不能够在一次中呈现自身，因为</w:t>
      </w:r>
      <w:r>
        <w:rPr>
          <w:rFonts w:ascii="宋体" w:hAnsi="宋体" w:cs="宋体" w:eastAsia="宋体"/>
          <w:sz w:val="39"/>
          <w:spacing w:val="0"/>
          <w:color w:val="000000"/>
          <w:b w:val="off"/>
          <w:i w:val="off"/>
        </w:rPr>
        <w:t>它在作为次数与永恒之无限的次数的那种无限量中呈现自</w:t>
      </w:r>
      <w:r>
        <w:rPr>
          <w:rFonts w:ascii="宋体" w:hAnsi="宋体" w:cs="宋体" w:eastAsia="宋体"/>
          <w:sz w:val="39"/>
          <w:spacing w:val="0"/>
          <w:color w:val="000000"/>
          <w:b w:val="off"/>
          <w:i w:val="off"/>
        </w:rPr>
        <w:t>身，而这创造了永恒。”(1945年9月)再一现性重复的另一个</w:t>
      </w:r>
      <w:r>
        <w:rPr>
          <w:rFonts w:ascii="宋体" w:hAnsi="宋体" w:cs="宋体" w:eastAsia="宋体"/>
          <w:sz w:val="39"/>
          <w:spacing w:val="0"/>
          <w:color w:val="000000"/>
          <w:b w:val="off"/>
          <w:i w:val="off"/>
        </w:rPr>
        <w:t>名字：即大写的存在。大写的存在就是那个形式，在它之下生</w:t>
      </w:r>
      <w:r>
        <w:rPr>
          <w:rFonts w:ascii="宋体" w:hAnsi="宋体" w:cs="宋体" w:eastAsia="宋体"/>
          <w:sz w:val="39"/>
          <w:spacing w:val="0"/>
          <w:color w:val="000000"/>
          <w:b w:val="off"/>
          <w:i w:val="off"/>
        </w:rPr>
        <w:t>与死形式与力量的无限多样性能够无限定地在语词中相互混</w:t>
      </w:r>
      <w:r>
        <w:rPr>
          <w:rFonts w:ascii="宋体" w:hAnsi="宋体" w:cs="宋体" w:eastAsia="宋体"/>
          <w:sz w:val="39"/>
          <w:spacing w:val="0"/>
          <w:color w:val="000000"/>
          <w:b w:val="off"/>
          <w:i w:val="off"/>
        </w:rPr>
        <w:t>淆并相互重复的。因为不借助重复可能性去建立的词或一般</w:t>
      </w:r>
      <w:r>
        <w:rPr>
          <w:rFonts w:ascii="宋体" w:hAnsi="宋体" w:cs="宋体" w:eastAsia="宋体"/>
          <w:sz w:val="39"/>
          <w:spacing w:val="0"/>
          <w:color w:val="000000"/>
          <w:b w:val="off"/>
          <w:i w:val="off"/>
        </w:rPr>
        <w:t>的符号是不存在的。一种不被重复、没有于“第一次”就被重</w:t>
      </w:r>
      <w:r>
        <w:rPr>
          <w:rFonts w:ascii="宋体" w:hAnsi="宋体" w:cs="宋体" w:eastAsia="宋体"/>
          <w:sz w:val="39"/>
          <w:spacing w:val="0"/>
          <w:color w:val="000000"/>
          <w:b w:val="off"/>
          <w:i w:val="off"/>
        </w:rPr>
        <w:t>复所支解的符号就不成其为符号。因此，意符的所指，为了每</w:t>
      </w:r>
      <w:r>
        <w:rPr>
          <w:rFonts w:ascii="宋体" w:hAnsi="宋体" w:cs="宋体" w:eastAsia="宋体"/>
          <w:sz w:val="39"/>
          <w:spacing w:val="0"/>
          <w:color w:val="000000"/>
          <w:b w:val="off"/>
          <w:i w:val="off"/>
        </w:rPr>
        <w:t>次都回到同一而应当是观念的————因为观念性(idéalité)不过</w:t>
      </w:r>
      <w:r>
        <w:rPr>
          <w:rFonts w:ascii="宋体" w:hAnsi="宋体" w:cs="宋体" w:eastAsia="宋体"/>
          <w:sz w:val="39"/>
          <w:spacing w:val="0"/>
          <w:color w:val="000000"/>
          <w:b w:val="off"/>
          <w:i w:val="off"/>
        </w:rPr>
        <w:t>是对重复的那种确保能力。这就是何以大写的存在乃是永恒</w:t>
      </w:r>
      <w:r>
        <w:rPr>
          <w:rFonts w:ascii="宋体" w:hAnsi="宋体" w:cs="宋体" w:eastAsia="宋体"/>
          <w:sz w:val="39"/>
          <w:spacing w:val="0"/>
          <w:color w:val="000000"/>
          <w:b w:val="off"/>
          <w:i w:val="off"/>
        </w:rPr>
        <w:t>性重复的主宰词，是大写的上帝与大写的死亡对生命的胜利。</w:t>
      </w:r>
      <w:r>
        <w:rPr>
          <w:rFonts w:ascii="宋体" w:hAnsi="宋体" w:cs="宋体" w:eastAsia="宋体"/>
          <w:sz w:val="39"/>
          <w:spacing w:val="0"/>
          <w:color w:val="000000"/>
          <w:b w:val="off"/>
          <w:i w:val="off"/>
        </w:rPr>
        <w:t>像尼采一样(比如在《哲学的诞生》中)，阿尔托拒绝将大写的</w:t>
      </w:r>
      <w:r>
        <w:rPr>
          <w:rFonts w:ascii="宋体" w:hAnsi="宋体" w:cs="宋体" w:eastAsia="宋体"/>
          <w:sz w:val="39"/>
          <w:spacing w:val="0"/>
          <w:color w:val="000000"/>
          <w:b w:val="off"/>
          <w:i w:val="off"/>
        </w:rPr>
        <w:t>生命归入大写的存在并且翻转谱系学秩序：“首先根据自己的</w:t>
      </w:r>
      <w:r>
        <w:rPr>
          <w:rFonts w:ascii="宋体" w:hAnsi="宋体" w:cs="宋体" w:eastAsia="宋体"/>
          <w:sz w:val="39"/>
          <w:spacing w:val="0"/>
          <w:color w:val="000000"/>
          <w:b w:val="off"/>
          <w:i w:val="off"/>
        </w:rPr>
        <w:t>灵魂去生存并存在，存在的问题只不过是它的后果而已”</w:t>
      </w:r>
      <w:r>
        <w:rPr>
          <w:rFonts w:ascii="宋体" w:hAnsi="宋体" w:cs="宋体" w:eastAsia="宋体"/>
          <w:sz w:val="39"/>
          <w:spacing w:val="0"/>
          <w:color w:val="000000"/>
          <w:b w:val="off"/>
          <w:i w:val="off"/>
        </w:rPr>
        <w:t>(1945年9月)。“人的身体的大敌就是存在，没有比它更大</w:t>
      </w:r>
      <w:r>
        <w:rPr>
          <w:rFonts w:ascii="宋体" w:hAnsi="宋体" w:cs="宋体" w:eastAsia="宋体"/>
          <w:sz w:val="39"/>
          <w:spacing w:val="0"/>
          <w:color w:val="000000"/>
          <w:b w:val="off"/>
          <w:i w:val="off"/>
        </w:rPr>
        <w:t>的敌人了”(1947年9月)其它一些未发表的文本看重阿尔托</w:t>
      </w:r>
      <w:r>
        <w:rPr>
          <w:rFonts w:ascii="宋体" w:hAnsi="宋体" w:cs="宋体" w:eastAsia="宋体"/>
          <w:sz w:val="39"/>
          <w:spacing w:val="0"/>
          <w:color w:val="000000"/>
          <w:b w:val="off"/>
          <w:i w:val="off"/>
        </w:rPr>
        <w:t>特地成为“存在之外者”(l’au-delà de l’être，1947年2月)的</w:t>
      </w:r>
      <w:r>
        <w:rPr>
          <w:rFonts w:ascii="宋体" w:hAnsi="宋体" w:cs="宋体" w:eastAsia="宋体"/>
          <w:sz w:val="39"/>
          <w:spacing w:val="0"/>
          <w:color w:val="000000"/>
          <w:b w:val="off"/>
          <w:i w:val="off"/>
        </w:rPr>
        <w:t>那个东西，而且以尼采的风格使用柏拉图的这个说法(而阿尔</w:t>
      </w:r>
      <w:r>
        <w:rPr>
          <w:rFonts w:ascii="宋体" w:hAnsi="宋体" w:cs="宋体" w:eastAsia="宋体"/>
          <w:sz w:val="39"/>
          <w:spacing w:val="0"/>
          <w:color w:val="000000"/>
          <w:b w:val="off"/>
          <w:i w:val="off"/>
        </w:rPr>
        <w:t>托应当读过这个段落)。最后，大写的辩证法是那样一种运</w:t>
      </w:r>
      <w:r>
        <w:rPr>
          <w:rFonts w:ascii="宋体" w:hAnsi="宋体" w:cs="宋体" w:eastAsia="宋体"/>
          <w:sz w:val="39"/>
          <w:spacing w:val="0"/>
          <w:color w:val="000000"/>
          <w:b w:val="off"/>
          <w:i w:val="off"/>
        </w:rPr>
        <w:t>动，通过它消耗以当下的方式得以补偿，辩证法乃是重复的经</w:t>
      </w:r>
      <w:r>
        <w:rPr>
          <w:rFonts w:ascii="宋体" w:hAnsi="宋体" w:cs="宋体" w:eastAsia="宋体"/>
          <w:sz w:val="39"/>
          <w:spacing w:val="0"/>
          <w:color w:val="000000"/>
          <w:b w:val="off"/>
          <w:i w:val="off"/>
        </w:rPr>
        <w:t>济学。即真理的经济学。重复恢复了否定性，它将过去了的</w:t>
      </w:r>
      <w:bookmarkEnd w:id="3723"/>
    </w:p>
    <w:p>
      <w:pPr>
        <w:pageBreakBefore w:val="off"/>
        <w:tabs/>
        <w:wordWrap w:val="off"/>
        <w:spacing w:before="0" w:after="0" w:line="500" w:lineRule="atLeast"/>
        <w:ind w:left="500" w:right="0"/>
        <w:jc w:val="both"/>
        <w:textAlignment w:val="baseline"/>
        <w:rPr>
          <w:sz w:val="36"/>
        </w:rPr>
      </w:pPr>
      <w:bookmarkStart w:name="" w:id="3724"/>
      <w:r>
        <w:rPr>
          <w:rFonts w:ascii="楷体" w:hAnsi="楷体" w:cs="楷体" w:eastAsia="楷体"/>
          <w:sz w:val="36"/>
          <w:spacing w:val="0"/>
          <w:color w:val="000000"/>
          <w:b w:val="off"/>
          <w:i w:val="off"/>
        </w:rPr>
        <w:t>442</w:t>
      </w:r>
      <w:bookmarkEnd w:id="3724"/>
    </w:p>
    <w:p>
      <w:r>
        <w:t/>
      </w:r>
    </w:p>
    <w:p>
      <w:pPr>
        <w:sectPr>
          <w:footerReference r:id="rId963"/>
          <w:headerReference r:id="rId964" w:type="default"/>
          <w:type w:val="nextPage"/>
          <w:pgSz w:w="14460" w:h="21540"/>
          <w:pgMar w:left="1600" w:top="1740" w:right="1600" w:bottom="1740" w:header="1440" w:footer="1440"/>
          <w:cols w:num="1"/>
        </w:sectPr>
      </w:pPr>
    </w:p>
    <w:p>
      <w:pPr>
        <w:pageBreakBefore w:val="off"/>
        <w:tabs/>
        <w:wordWrap w:val="off"/>
        <w:spacing w:before="0" w:after="0" w:line="660" w:lineRule="atLeast"/>
        <w:ind w:left="0" w:right="0" w:firstLine="20"/>
        <w:jc w:val="both"/>
        <w:textAlignment w:val="baseline"/>
        <w:rPr>
          <w:sz w:val="42"/>
        </w:rPr>
      </w:pPr>
      <w:bookmarkStart w:name="" w:id="3725"/>
      <w:r>
        <w:rPr>
          <w:rFonts w:ascii="宋体" w:hAnsi="宋体" w:cs="宋体" w:eastAsia="宋体"/>
          <w:sz w:val="42"/>
          <w:spacing w:val="0"/>
          <w:color w:val="000000"/>
          <w:b w:val="off"/>
          <w:i w:val="off"/>
        </w:rPr>
        <w:t>当下在场当作真理和观念性加以接纳并加以保存。被认为真</w:t>
      </w:r>
      <w:r>
        <w:rPr>
          <w:rFonts w:ascii="宋体" w:hAnsi="宋体" w:cs="宋体" w:eastAsia="宋体"/>
          <w:sz w:val="42"/>
          <w:spacing w:val="0"/>
          <w:color w:val="000000"/>
          <w:b w:val="off"/>
          <w:i w:val="off"/>
        </w:rPr>
        <w:t>的就是能够重复的。非重复性、绝对的而且无归路的、一次性</w:t>
      </w:r>
      <w:r>
        <w:rPr>
          <w:rFonts w:ascii="宋体" w:hAnsi="宋体" w:cs="宋体" w:eastAsia="宋体"/>
          <w:sz w:val="42"/>
          <w:spacing w:val="0"/>
          <w:color w:val="000000"/>
          <w:b w:val="off"/>
          <w:i w:val="off"/>
        </w:rPr>
        <w:t>耗尽了当下在场的那种消耗，应当使那种受惊的推论性</w:t>
      </w:r>
      <w:r>
        <w:rPr>
          <w:rFonts w:ascii="宋体" w:hAnsi="宋体" w:cs="宋体" w:eastAsia="宋体"/>
          <w:sz w:val="42"/>
          <w:spacing w:val="0"/>
          <w:color w:val="000000"/>
          <w:b w:val="off"/>
          <w:i w:val="off"/>
        </w:rPr>
        <w:t>(discursivité)，那不可绕过的本体论、辩证法、“那种丢失了我</w:t>
      </w:r>
      <w:r>
        <w:rPr>
          <w:rFonts w:ascii="宋体" w:hAnsi="宋体" w:cs="宋体" w:eastAsia="宋体"/>
          <w:sz w:val="42"/>
          <w:spacing w:val="0"/>
          <w:color w:val="000000"/>
          <w:b w:val="off"/>
          <w:i w:val="off"/>
        </w:rPr>
        <w:t>的辩证法……”(1945年9月)寿终正寝。</w:t>
      </w:r>
      <w:bookmarkEnd w:id="3725"/>
    </w:p>
    <w:p>
      <w:pPr>
        <w:pageBreakBefore w:val="off"/>
        <w:tabs/>
        <w:wordWrap w:val="off"/>
        <w:spacing w:before="0" w:after="0" w:line="660" w:lineRule="atLeast"/>
        <w:ind w:left="0" w:right="0" w:firstLine="840"/>
        <w:jc w:val="both"/>
        <w:textAlignment w:val="baseline"/>
        <w:rPr>
          <w:sz w:val="42"/>
        </w:rPr>
      </w:pPr>
      <w:bookmarkStart w:name="" w:id="3726"/>
      <w:r>
        <w:rPr>
          <w:rFonts w:ascii="宋体" w:hAnsi="宋体" w:cs="宋体" w:eastAsia="宋体"/>
          <w:sz w:val="42"/>
          <w:spacing w:val="0"/>
          <w:color w:val="000000"/>
          <w:b w:val="off"/>
          <w:i w:val="off"/>
        </w:rPr>
        <w:t>辩证法总是那种丧失了我们的东西，因为它总是预设了</w:t>
      </w:r>
      <w:r>
        <w:rPr>
          <w:rFonts w:ascii="宋体" w:hAnsi="宋体" w:cs="宋体" w:eastAsia="宋体"/>
          <w:sz w:val="42"/>
          <w:spacing w:val="0"/>
          <w:color w:val="000000"/>
          <w:b w:val="off"/>
          <w:i w:val="off"/>
        </w:rPr>
        <w:t>我们的拒绝。就像考虑到我们的肯定一样。将重复当作死亡</w:t>
      </w:r>
      <w:r>
        <w:rPr>
          <w:rFonts w:ascii="宋体" w:hAnsi="宋体" w:cs="宋体" w:eastAsia="宋体"/>
          <w:sz w:val="42"/>
          <w:spacing w:val="0"/>
          <w:color w:val="000000"/>
          <w:b w:val="off"/>
          <w:i w:val="off"/>
        </w:rPr>
        <w:t>来拒绝就等于将死亡当作当下的有去无回的消耗来肯定。反</w:t>
      </w:r>
      <w:r>
        <w:rPr>
          <w:rFonts w:ascii="宋体" w:hAnsi="宋体" w:cs="宋体" w:eastAsia="宋体"/>
          <w:sz w:val="42"/>
          <w:spacing w:val="0"/>
          <w:color w:val="000000"/>
          <w:b w:val="off"/>
          <w:i w:val="off"/>
        </w:rPr>
        <w:t>之亦然。这个纲要警戒着那个肯定的尼采式重复。纯粹消</w:t>
      </w:r>
      <w:r>
        <w:rPr>
          <w:rFonts w:ascii="宋体" w:hAnsi="宋体" w:cs="宋体" w:eastAsia="宋体"/>
          <w:sz w:val="42"/>
          <w:spacing w:val="0"/>
          <w:color w:val="000000"/>
          <w:b w:val="off"/>
          <w:i w:val="off"/>
        </w:rPr>
        <w:t>耗，即为了使当下在场如是重现而将它的独一无二性提供给</w:t>
      </w:r>
      <w:r>
        <w:rPr>
          <w:rFonts w:ascii="宋体" w:hAnsi="宋体" w:cs="宋体" w:eastAsia="宋体"/>
          <w:sz w:val="42"/>
          <w:spacing w:val="0"/>
          <w:color w:val="000000"/>
          <w:b w:val="off"/>
          <w:i w:val="off"/>
        </w:rPr>
        <w:t>死亡的那种绝对慷慨，已经开始想要留住当下的那种在场，它</w:t>
      </w:r>
      <w:r>
        <w:rPr>
          <w:rFonts w:ascii="宋体" w:hAnsi="宋体" w:cs="宋体" w:eastAsia="宋体"/>
          <w:sz w:val="42"/>
          <w:spacing w:val="0"/>
          <w:color w:val="000000"/>
          <w:b w:val="off"/>
          <w:i w:val="off"/>
        </w:rPr>
        <w:t>已经打开了书和记忆，即作为记忆的存在观念。不想留住当</w:t>
      </w:r>
      <w:r>
        <w:rPr>
          <w:rFonts w:ascii="宋体" w:hAnsi="宋体" w:cs="宋体" w:eastAsia="宋体"/>
          <w:sz w:val="42"/>
          <w:spacing w:val="0"/>
          <w:color w:val="000000"/>
          <w:b w:val="off"/>
          <w:i w:val="off"/>
        </w:rPr>
        <w:t>下在场，就是想要保存构成了其不可替代的、必死的那种当下</w:t>
      </w:r>
      <w:r>
        <w:rPr>
          <w:rFonts w:ascii="宋体" w:hAnsi="宋体" w:cs="宋体" w:eastAsia="宋体"/>
          <w:sz w:val="42"/>
          <w:spacing w:val="0"/>
          <w:color w:val="000000"/>
          <w:b w:val="off"/>
          <w:i w:val="off"/>
        </w:rPr>
        <w:t>在场的东西，就是要保存那当下在场身上无法重复的东西。</w:t>
      </w:r>
      <w:r>
        <w:rPr>
          <w:rFonts w:ascii="宋体" w:hAnsi="宋体" w:cs="宋体" w:eastAsia="宋体"/>
          <w:sz w:val="42"/>
          <w:spacing w:val="0"/>
          <w:color w:val="000000"/>
          <w:b w:val="off"/>
          <w:i w:val="off"/>
        </w:rPr>
        <w:t>就是要享受那种纯粹的差异。这个被简化成苍白无血框架的</w:t>
      </w:r>
      <w:r>
        <w:rPr>
          <w:rFonts w:ascii="宋体" w:hAnsi="宋体" w:cs="宋体" w:eastAsia="宋体"/>
          <w:sz w:val="42"/>
          <w:spacing w:val="0"/>
          <w:color w:val="000000"/>
          <w:b w:val="off"/>
          <w:i w:val="off"/>
        </w:rPr>
        <w:t>纯粹差异，这大概就是阿尔托眼中自黑格尔以来思考着自身</w:t>
      </w:r>
      <w:r>
        <w:rPr>
          <w:rFonts w:ascii="宋体" w:hAnsi="宋体" w:cs="宋体" w:eastAsia="宋体"/>
          <w:sz w:val="42"/>
          <w:spacing w:val="0"/>
          <w:color w:val="000000"/>
          <w:b w:val="off"/>
          <w:i w:val="off"/>
        </w:rPr>
        <w:t>的那个思想史的模子。</w:t>
      </w:r>
      <w:bookmarkEnd w:id="3726"/>
    </w:p>
    <w:p>
      <w:pPr>
        <w:pageBreakBefore w:val="off"/>
        <w:tabs/>
        <w:wordWrap w:val="off"/>
        <w:spacing w:before="0" w:after="0" w:line="660" w:lineRule="atLeast"/>
        <w:ind w:left="0" w:right="40" w:firstLine="840"/>
        <w:jc w:val="both"/>
        <w:textAlignment w:val="baseline"/>
        <w:rPr>
          <w:sz w:val="42"/>
        </w:rPr>
      </w:pPr>
      <w:bookmarkStart w:name="" w:id="3727"/>
      <w:r>
        <w:rPr>
          <w:rFonts w:ascii="宋体" w:hAnsi="宋体" w:cs="宋体" w:eastAsia="宋体"/>
          <w:sz w:val="42"/>
          <w:spacing w:val="0"/>
          <w:color w:val="000000"/>
          <w:b w:val="off"/>
          <w:i w:val="off"/>
        </w:rPr>
        <w:t>戏剧的可能性就是这种将悲剧当作重复来反省的思想之</w:t>
      </w:r>
      <w:r>
        <w:rPr>
          <w:rFonts w:ascii="宋体" w:hAnsi="宋体" w:cs="宋体" w:eastAsia="宋体"/>
          <w:sz w:val="42"/>
          <w:spacing w:val="0"/>
          <w:color w:val="000000"/>
          <w:b w:val="off"/>
          <w:i w:val="off"/>
        </w:rPr>
        <w:t>必然策源地。没有别的地方能够像戏剧那样如此有效地组织</w:t>
      </w:r>
      <w:r>
        <w:rPr>
          <w:rFonts w:ascii="宋体" w:hAnsi="宋体" w:cs="宋体" w:eastAsia="宋体"/>
          <w:sz w:val="42"/>
          <w:spacing w:val="0"/>
          <w:color w:val="000000"/>
          <w:b w:val="off"/>
          <w:i w:val="off"/>
        </w:rPr>
        <w:t>起对重复的威胁。没有任何一个地方比戏剧更能使人如此地</w:t>
      </w:r>
      <w:r>
        <w:rPr>
          <w:rFonts w:ascii="宋体" w:hAnsi="宋体" w:cs="宋体" w:eastAsia="宋体"/>
          <w:sz w:val="42"/>
          <w:spacing w:val="0"/>
          <w:color w:val="000000"/>
          <w:b w:val="off"/>
          <w:i w:val="off"/>
        </w:rPr>
        <w:t>接近作为重复之源的舞台，如此接近那个以像脱离其替身一</w:t>
      </w:r>
      <w:r>
        <w:rPr>
          <w:rFonts w:ascii="宋体" w:hAnsi="宋体" w:cs="宋体" w:eastAsia="宋体"/>
          <w:sz w:val="42"/>
          <w:spacing w:val="0"/>
          <w:color w:val="000000"/>
          <w:b w:val="off"/>
          <w:i w:val="off"/>
        </w:rPr>
        <w:t>样自我脱离的方式而抹掉自身的原始重复。这并不是在阿尔</w:t>
      </w:r>
      <w:r>
        <w:rPr>
          <w:rFonts w:ascii="宋体" w:hAnsi="宋体" w:cs="宋体" w:eastAsia="宋体"/>
          <w:sz w:val="42"/>
          <w:spacing w:val="0"/>
          <w:color w:val="000000"/>
          <w:b w:val="off"/>
          <w:i w:val="off"/>
        </w:rPr>
        <w:t>托谈及《戏剧及其替代物》的那个意义上讲的¹，而是在他指</w:t>
      </w:r>
      <w:r>
        <w:rPr>
          <w:rFonts w:ascii="宋体" w:hAnsi="宋体" w:cs="宋体" w:eastAsia="宋体"/>
          <w:sz w:val="42"/>
          <w:spacing w:val="0"/>
          <w:color w:val="000000"/>
          <w:b w:val="off"/>
          <w:i w:val="off"/>
        </w:rPr>
        <w:t>认不可抑制的重复运动中的这种皱褶(pli)、这种从戏剧、从生</w:t>
      </w:r>
      <w:r>
        <w:rPr>
          <w:rFonts w:ascii="宋体" w:hAnsi="宋体" w:cs="宋体" w:eastAsia="宋体"/>
          <w:sz w:val="42"/>
          <w:spacing w:val="0"/>
          <w:color w:val="000000"/>
          <w:b w:val="off"/>
          <w:i w:val="off"/>
        </w:rPr>
        <w:t>命等盗走其当下行动的那种简单在场的内在复制时的那个意</w:t>
      </w:r>
      <w:bookmarkEnd w:id="3727"/>
    </w:p>
    <w:p>
      <w:pPr>
        <w:pageBreakBefore w:val="off"/>
        <w:tabs/>
        <w:wordWrap w:val="off"/>
        <w:spacing w:before="0" w:after="0" w:line="460" w:lineRule="atLeast"/>
        <w:ind w:left="0" w:right="540"/>
        <w:jc w:val="right"/>
        <w:textAlignment w:val="baseline"/>
        <w:rPr>
          <w:sz w:val="34"/>
        </w:rPr>
      </w:pPr>
      <w:bookmarkStart w:name="" w:id="3728"/>
      <w:r>
        <w:rPr>
          <w:rFonts w:ascii="楷体" w:hAnsi="楷体" w:cs="楷体" w:eastAsia="楷体"/>
          <w:sz w:val="34"/>
          <w:spacing w:val="0"/>
          <w:color w:val="000000"/>
          <w:b w:val="off"/>
          <w:i w:val="off"/>
        </w:rPr>
        <w:t>443</w:t>
      </w:r>
      <w:bookmarkEnd w:id="3728"/>
    </w:p>
    <w:p>
      <w:r>
        <w:t/>
      </w:r>
    </w:p>
    <w:p>
      <w:pPr>
        <w:sectPr>
          <w:footerReference r:id="rId965"/>
          <w:headerReference r:id="rId966"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0" w:firstLine="20"/>
        <w:jc w:val="both"/>
        <w:textAlignment w:val="baseline"/>
        <w:rPr>
          <w:sz w:val="40"/>
        </w:rPr>
      </w:pPr>
      <w:bookmarkStart w:name="" w:id="3729"/>
      <w:r>
        <w:rPr>
          <w:rFonts w:ascii="宋体" w:hAnsi="宋体" w:cs="宋体" w:eastAsia="宋体"/>
          <w:sz w:val="40"/>
          <w:spacing w:val="0"/>
          <w:color w:val="000000"/>
          <w:b w:val="off"/>
          <w:i w:val="off"/>
        </w:rPr>
        <w:t>义上讲的。“一次性”就是那种无意义、无当下在场性、无辨读</w:t>
      </w:r>
      <w:r>
        <w:rPr>
          <w:rFonts w:ascii="宋体" w:hAnsi="宋体" w:cs="宋体" w:eastAsia="宋体"/>
          <w:sz w:val="40"/>
          <w:spacing w:val="0"/>
          <w:color w:val="000000"/>
          <w:b w:val="off"/>
          <w:i w:val="off"/>
        </w:rPr>
        <w:t>性之物的谜底。不过对于阿尔托来说，残酷节庆却只能一次</w:t>
      </w:r>
      <w:r>
        <w:rPr>
          <w:rFonts w:ascii="宋体" w:hAnsi="宋体" w:cs="宋体" w:eastAsia="宋体"/>
          <w:sz w:val="40"/>
          <w:spacing w:val="0"/>
          <w:color w:val="000000"/>
          <w:b w:val="off"/>
          <w:i w:val="off"/>
        </w:rPr>
        <w:t>性发生：“将文本的批评留给中学辅导员们，将形式批评留给</w:t>
      </w:r>
      <w:r>
        <w:rPr>
          <w:rFonts w:ascii="宋体" w:hAnsi="宋体" w:cs="宋体" w:eastAsia="宋体"/>
          <w:sz w:val="40"/>
          <w:spacing w:val="0"/>
          <w:color w:val="000000"/>
          <w:b w:val="off"/>
          <w:i w:val="off"/>
        </w:rPr>
        <w:t>审美家们，让我们确认这一点：被说过了的东西不要再说；一</w:t>
      </w:r>
      <w:r>
        <w:rPr>
          <w:rFonts w:ascii="宋体" w:hAnsi="宋体" w:cs="宋体" w:eastAsia="宋体"/>
          <w:sz w:val="40"/>
          <w:spacing w:val="0"/>
          <w:color w:val="000000"/>
          <w:b w:val="off"/>
          <w:i w:val="off"/>
        </w:rPr>
        <w:t>种表达不值得用两次，也活不了两次；而所有已被说出的言语</w:t>
      </w:r>
      <w:r>
        <w:rPr>
          <w:rFonts w:ascii="宋体" w:hAnsi="宋体" w:cs="宋体" w:eastAsia="宋体"/>
          <w:sz w:val="40"/>
          <w:spacing w:val="0"/>
          <w:color w:val="000000"/>
          <w:b w:val="off"/>
          <w:i w:val="off"/>
        </w:rPr>
        <w:t>都死了，它只在它被说出的那一刻起作用，一种被使用过的形</w:t>
      </w:r>
      <w:r>
        <w:rPr>
          <w:rFonts w:ascii="宋体" w:hAnsi="宋体" w:cs="宋体" w:eastAsia="宋体"/>
          <w:sz w:val="40"/>
          <w:spacing w:val="0"/>
          <w:color w:val="000000"/>
          <w:b w:val="off"/>
          <w:i w:val="off"/>
        </w:rPr>
        <w:t>式不再有什么用，它只用于帮助寻找另一种形式，戏剧是世界</w:t>
      </w:r>
      <w:r>
        <w:rPr>
          <w:rFonts w:ascii="宋体" w:hAnsi="宋体" w:cs="宋体" w:eastAsia="宋体"/>
          <w:sz w:val="40"/>
          <w:spacing w:val="0"/>
          <w:color w:val="000000"/>
          <w:b w:val="off"/>
          <w:i w:val="off"/>
        </w:rPr>
        <w:t>上惟一的地方，在那里一种已成的动作不以再次的方式重新</w:t>
      </w:r>
      <w:r>
        <w:rPr>
          <w:rFonts w:ascii="宋体" w:hAnsi="宋体" w:cs="宋体" w:eastAsia="宋体"/>
          <w:sz w:val="40"/>
          <w:spacing w:val="0"/>
          <w:color w:val="000000"/>
          <w:b w:val="off"/>
          <w:i w:val="off"/>
        </w:rPr>
        <w:t>开始”(第四卷，第91页)。其实这恰恰是表面现象：戏剧再现</w:t>
      </w:r>
      <w:r>
        <w:rPr>
          <w:rFonts w:ascii="宋体" w:hAnsi="宋体" w:cs="宋体" w:eastAsia="宋体"/>
          <w:sz w:val="40"/>
          <w:spacing w:val="0"/>
          <w:color w:val="000000"/>
          <w:b w:val="off"/>
          <w:i w:val="off"/>
        </w:rPr>
        <w:t>完结了，在其身后、在其当下性之后什么印迹也没留下，什么</w:t>
      </w:r>
      <w:r>
        <w:rPr>
          <w:rFonts w:ascii="宋体" w:hAnsi="宋体" w:cs="宋体" w:eastAsia="宋体"/>
          <w:sz w:val="40"/>
          <w:spacing w:val="0"/>
          <w:color w:val="000000"/>
          <w:b w:val="off"/>
          <w:i w:val="off"/>
        </w:rPr>
        <w:t>可供带走的东西也没有。它既非一本书也非一个作品，但它</w:t>
      </w:r>
      <w:r>
        <w:rPr>
          <w:rFonts w:ascii="宋体" w:hAnsi="宋体" w:cs="宋体" w:eastAsia="宋体"/>
          <w:sz w:val="40"/>
          <w:spacing w:val="0"/>
          <w:color w:val="000000"/>
          <w:b w:val="off"/>
          <w:i w:val="off"/>
        </w:rPr>
        <w:t>是一种能量，在此意义上它乃是生命的惟一艺术。“戏剧告诉</w:t>
      </w:r>
      <w:r>
        <w:rPr>
          <w:rFonts w:ascii="宋体" w:hAnsi="宋体" w:cs="宋体" w:eastAsia="宋体"/>
          <w:sz w:val="40"/>
          <w:spacing w:val="0"/>
          <w:color w:val="000000"/>
          <w:b w:val="off"/>
          <w:i w:val="off"/>
        </w:rPr>
        <w:t>我们的正是一旦完成就不必再做的那种动作的无用性，以及</w:t>
      </w:r>
      <w:r>
        <w:rPr>
          <w:rFonts w:ascii="宋体" w:hAnsi="宋体" w:cs="宋体" w:eastAsia="宋体"/>
          <w:sz w:val="40"/>
          <w:spacing w:val="0"/>
          <w:color w:val="000000"/>
          <w:b w:val="off"/>
          <w:i w:val="off"/>
        </w:rPr>
        <w:t>未被动作利用的那种状态的高级用处，因为动作，转过身来，</w:t>
      </w:r>
      <w:r>
        <w:rPr>
          <w:rFonts w:ascii="宋体" w:hAnsi="宋体" w:cs="宋体" w:eastAsia="宋体"/>
          <w:sz w:val="40"/>
          <w:spacing w:val="0"/>
          <w:color w:val="000000"/>
          <w:b w:val="off"/>
          <w:i w:val="off"/>
        </w:rPr>
        <w:t>产生了崇高化过程。”(第99页)在此意义上，残酷戏剧应当是</w:t>
      </w:r>
      <w:r>
        <w:rPr>
          <w:rFonts w:ascii="宋体" w:hAnsi="宋体" w:cs="宋体" w:eastAsia="宋体"/>
          <w:sz w:val="40"/>
          <w:spacing w:val="0"/>
          <w:color w:val="000000"/>
          <w:b w:val="off"/>
          <w:i w:val="off"/>
        </w:rPr>
        <w:t>差异的艺术，是无经济学、无储存、无回路、无历史的消耗之艺</w:t>
      </w:r>
      <w:r>
        <w:rPr>
          <w:rFonts w:ascii="宋体" w:hAnsi="宋体" w:cs="宋体" w:eastAsia="宋体"/>
          <w:sz w:val="40"/>
          <w:spacing w:val="0"/>
          <w:color w:val="000000"/>
          <w:b w:val="off"/>
          <w:i w:val="off"/>
        </w:rPr>
        <w:t>术。是作为纯粹差异的那种纯粹当下在场。它的动作应当被</w:t>
      </w:r>
      <w:r>
        <w:rPr>
          <w:rFonts w:ascii="宋体" w:hAnsi="宋体" w:cs="宋体" w:eastAsia="宋体"/>
          <w:sz w:val="40"/>
          <w:spacing w:val="0"/>
          <w:color w:val="000000"/>
          <w:b w:val="off"/>
          <w:i w:val="off"/>
        </w:rPr>
        <w:t>遗忘，被积极地遗忘。这里必须进行实践的是那种积极遗忘</w:t>
      </w:r>
      <w:r>
        <w:rPr>
          <w:rFonts w:ascii="宋体" w:hAnsi="宋体" w:cs="宋体" w:eastAsia="宋体"/>
          <w:sz w:val="40"/>
          <w:spacing w:val="0"/>
          <w:color w:val="000000"/>
          <w:b w:val="off"/>
          <w:i w:val="off"/>
        </w:rPr>
        <w:t>(aktive Vergesslichkeit)，关于它《道德谱系学》的第二论述也</w:t>
      </w:r>
      <w:r>
        <w:rPr>
          <w:rFonts w:ascii="宋体" w:hAnsi="宋体" w:cs="宋体" w:eastAsia="宋体"/>
          <w:sz w:val="40"/>
          <w:spacing w:val="0"/>
          <w:color w:val="000000"/>
          <w:b w:val="off"/>
          <w:i w:val="off"/>
        </w:rPr>
        <w:t>向我们解释过，而且这部著作也对“节庆”和“残酷”</w:t>
      </w:r>
      <w:bookmarkEnd w:id="3729"/>
    </w:p>
    <w:p>
      <w:pPr>
        <w:pageBreakBefore w:val="off"/>
        <w:tabs/>
        <w:wordWrap w:val="off"/>
        <w:spacing w:before="0" w:after="0" w:line="500" w:lineRule="atLeast"/>
        <w:ind w:left="40" w:right="0"/>
        <w:jc w:val="both"/>
        <w:textAlignment w:val="baseline"/>
        <w:rPr>
          <w:sz w:val="32"/>
        </w:rPr>
      </w:pPr>
      <w:bookmarkStart w:name="" w:id="3730"/>
      <w:r>
        <w:rPr>
          <w:rFonts w:ascii="宋体" w:hAnsi="宋体" w:cs="宋体" w:eastAsia="宋体"/>
          <w:sz w:val="32"/>
          <w:spacing w:val="0"/>
          <w:color w:val="000000"/>
          <w:u w:val="single"/>
          <w:b w:val="off"/>
          <w:i w:val="off"/>
        </w:rPr>
        <w:t xml:space="preserve">                  </w:t>
      </w:r>
      <w:bookmarkEnd w:id="3730"/>
    </w:p>
    <w:p>
      <w:pPr>
        <w:pageBreakBefore w:val="off"/>
        <w:tabs/>
        <w:wordWrap w:val="off"/>
        <w:spacing w:before="380" w:after="0" w:line="500" w:lineRule="atLeast"/>
        <w:ind w:left="0" w:right="40" w:firstLine="20"/>
        <w:jc w:val="both"/>
        <w:textAlignment w:val="baseline"/>
        <w:rPr>
          <w:sz w:val="32"/>
        </w:rPr>
      </w:pPr>
      <w:bookmarkStart w:name="" w:id="3731"/>
      <w:r>
        <w:rPr>
          <w:rFonts w:ascii="宋体" w:hAnsi="宋体" w:cs="宋体" w:eastAsia="宋体"/>
          <w:sz w:val="32"/>
          <w:spacing w:val="0"/>
          <w:color w:val="000000"/>
          <w:b w:val="off"/>
          <w:i w:val="off"/>
        </w:rPr>
        <w:t>1  《致J·保兰的信》(1936年1月25日)：“我相信我为我的书找到了那个适合</w:t>
      </w:r>
      <w:r>
        <w:rPr>
          <w:rFonts w:ascii="宋体" w:hAnsi="宋体" w:cs="宋体" w:eastAsia="宋体"/>
          <w:sz w:val="32"/>
          <w:spacing w:val="0"/>
          <w:color w:val="000000"/>
          <w:b w:val="off"/>
          <w:i w:val="off"/>
        </w:rPr>
        <w:t>的题目。它将是：‘戏剧及其替代物’，因为如果戏剧充当了生命的替角，那么生</w:t>
      </w:r>
      <w:r>
        <w:rPr>
          <w:rFonts w:ascii="宋体" w:hAnsi="宋体" w:cs="宋体" w:eastAsia="宋体"/>
          <w:sz w:val="32"/>
          <w:spacing w:val="0"/>
          <w:color w:val="000000"/>
          <w:b w:val="off"/>
          <w:i w:val="off"/>
        </w:rPr>
        <w:t>命就充当了真正戏剧的替角……这个标题将回答多年来我相信发现了的所有那</w:t>
      </w:r>
      <w:r>
        <w:rPr>
          <w:rFonts w:ascii="宋体" w:hAnsi="宋体" w:cs="宋体" w:eastAsia="宋体"/>
          <w:sz w:val="32"/>
          <w:spacing w:val="0"/>
          <w:color w:val="000000"/>
          <w:b w:val="off"/>
          <w:i w:val="off"/>
        </w:rPr>
        <w:t>些戏剧替代物：形而上学、瘟疫、残酷性……正是在舞台上，思想、姿势与行动的</w:t>
      </w:r>
      <w:r>
        <w:rPr>
          <w:rFonts w:ascii="宋体" w:hAnsi="宋体" w:cs="宋体" w:eastAsia="宋体"/>
          <w:sz w:val="32"/>
          <w:spacing w:val="0"/>
          <w:color w:val="000000"/>
          <w:b w:val="off"/>
          <w:i w:val="off"/>
        </w:rPr>
        <w:t>统一才能得以重建。”(第五卷，第272-273页)</w:t>
      </w:r>
      <w:bookmarkEnd w:id="3731"/>
    </w:p>
    <w:p>
      <w:pPr>
        <w:pageBreakBefore w:val="off"/>
        <w:tabs/>
        <w:wordWrap w:val="off"/>
        <w:spacing w:before="0" w:after="0" w:line="420" w:lineRule="atLeast"/>
        <w:ind w:left="440" w:right="0"/>
        <w:jc w:val="both"/>
        <w:textAlignment w:val="baseline"/>
        <w:rPr>
          <w:sz w:val="31"/>
        </w:rPr>
      </w:pPr>
      <w:bookmarkStart w:name="" w:id="3732"/>
      <w:r>
        <w:rPr>
          <w:rFonts w:ascii="楷体" w:hAnsi="楷体" w:cs="楷体" w:eastAsia="楷体"/>
          <w:sz w:val="31"/>
          <w:spacing w:val="0"/>
          <w:color w:val="000000"/>
          <w:b w:val="off"/>
          <w:i w:val="off"/>
        </w:rPr>
        <w:t>444</w:t>
      </w:r>
      <w:bookmarkEnd w:id="3732"/>
    </w:p>
    <w:p>
      <w:r>
        <w:t/>
      </w:r>
    </w:p>
    <w:p>
      <w:pPr>
        <w:sectPr>
          <w:footerReference r:id="rId967"/>
          <w:headerReference r:id="rId968"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0"/>
        <w:jc w:val="both"/>
        <w:textAlignment w:val="baseline"/>
        <w:rPr>
          <w:sz w:val="40"/>
        </w:rPr>
      </w:pPr>
      <w:bookmarkStart w:name="" w:id="3733"/>
      <w:r>
        <w:rPr>
          <w:rFonts w:ascii="宋体" w:hAnsi="宋体" w:cs="宋体" w:eastAsia="宋体"/>
          <w:sz w:val="40"/>
          <w:spacing w:val="0"/>
          <w:color w:val="000000"/>
          <w:b w:val="off"/>
          <w:i w:val="off"/>
        </w:rPr>
        <w:t>(Grausmkeit)作了解释。</w:t>
      </w:r>
      <w:bookmarkEnd w:id="3733"/>
    </w:p>
    <w:p>
      <w:pPr>
        <w:pageBreakBefore w:val="off"/>
        <w:tabs/>
        <w:wordWrap w:val="off"/>
        <w:spacing w:before="0" w:after="0" w:line="680" w:lineRule="atLeast"/>
        <w:ind w:left="0" w:right="0" w:firstLine="840"/>
        <w:jc w:val="both"/>
        <w:textAlignment w:val="baseline"/>
        <w:rPr>
          <w:sz w:val="40"/>
        </w:rPr>
      </w:pPr>
      <w:bookmarkStart w:name="" w:id="3734"/>
      <w:r>
        <w:rPr>
          <w:rFonts w:ascii="宋体" w:hAnsi="宋体" w:cs="宋体" w:eastAsia="宋体"/>
          <w:sz w:val="40"/>
          <w:spacing w:val="0"/>
          <w:color w:val="000000"/>
          <w:b w:val="off"/>
          <w:i w:val="off"/>
        </w:rPr>
        <w:t>阿尔托对非戏剧书写的憎恶具有同样的意义。引起这种</w:t>
      </w:r>
      <w:r>
        <w:rPr>
          <w:rFonts w:ascii="宋体" w:hAnsi="宋体" w:cs="宋体" w:eastAsia="宋体"/>
          <w:sz w:val="40"/>
          <w:spacing w:val="0"/>
          <w:color w:val="000000"/>
          <w:b w:val="off"/>
          <w:i w:val="off"/>
        </w:rPr>
        <w:t>憎恶的东西，并非如《斐多篇》中的身体动作，并非灵魂中外在</w:t>
      </w:r>
      <w:r>
        <w:rPr>
          <w:rFonts w:ascii="宋体" w:hAnsi="宋体" w:cs="宋体" w:eastAsia="宋体"/>
          <w:sz w:val="40"/>
          <w:spacing w:val="0"/>
          <w:color w:val="000000"/>
          <w:b w:val="off"/>
          <w:i w:val="off"/>
        </w:rPr>
        <w:t>于真理之记录的那种感性的、记忆及潜记忆的(hypomnési-</w:t>
      </w:r>
      <w:r>
        <w:rPr>
          <w:rFonts w:ascii="宋体" w:hAnsi="宋体" w:cs="宋体" w:eastAsia="宋体"/>
          <w:sz w:val="40"/>
          <w:spacing w:val="0"/>
          <w:color w:val="000000"/>
          <w:b w:val="off"/>
          <w:i w:val="off"/>
        </w:rPr>
        <w:t>que)标志，相反，是作为知性真理之场所的那种书写，是作为</w:t>
      </w:r>
      <w:r>
        <w:rPr>
          <w:rFonts w:ascii="宋体" w:hAnsi="宋体" w:cs="宋体" w:eastAsia="宋体"/>
          <w:sz w:val="40"/>
          <w:spacing w:val="0"/>
          <w:color w:val="000000"/>
          <w:b w:val="off"/>
          <w:i w:val="off"/>
        </w:rPr>
        <w:t>活生生的身体之别体，即观念性、重复的那种书写。柏拉图将</w:t>
      </w:r>
      <w:r>
        <w:rPr>
          <w:rFonts w:ascii="宋体" w:hAnsi="宋体" w:cs="宋体" w:eastAsia="宋体"/>
          <w:sz w:val="40"/>
          <w:spacing w:val="0"/>
          <w:color w:val="000000"/>
          <w:b w:val="off"/>
          <w:i w:val="off"/>
        </w:rPr>
        <w:t>书写当作身体来批评。而阿尔托却将之当作对身体的抹杀、</w:t>
      </w:r>
      <w:r>
        <w:rPr>
          <w:rFonts w:ascii="宋体" w:hAnsi="宋体" w:cs="宋体" w:eastAsia="宋体"/>
          <w:sz w:val="40"/>
          <w:spacing w:val="0"/>
          <w:color w:val="000000"/>
          <w:b w:val="off"/>
          <w:i w:val="off"/>
        </w:rPr>
        <w:t>对一次性发生的活生生的动作的抹杀。书写就是一般重复的</w:t>
      </w:r>
      <w:r>
        <w:rPr>
          <w:rFonts w:ascii="宋体" w:hAnsi="宋体" w:cs="宋体" w:eastAsia="宋体"/>
          <w:sz w:val="40"/>
          <w:spacing w:val="0"/>
          <w:color w:val="000000"/>
          <w:b w:val="off"/>
          <w:i w:val="off"/>
        </w:rPr>
        <w:t>可能性的那种真正的空间。此乃为何“应当结束对文本及写</w:t>
      </w:r>
      <w:r>
        <w:rPr>
          <w:rFonts w:ascii="宋体" w:hAnsi="宋体" w:cs="宋体" w:eastAsia="宋体"/>
          <w:sz w:val="40"/>
          <w:spacing w:val="0"/>
          <w:color w:val="000000"/>
          <w:b w:val="off"/>
          <w:i w:val="off"/>
        </w:rPr>
        <w:t>下的诗的迷信。写下的诗只有一次性价值，然后我们将之毁</w:t>
      </w:r>
      <w:r>
        <w:rPr>
          <w:rFonts w:ascii="宋体" w:hAnsi="宋体" w:cs="宋体" w:eastAsia="宋体"/>
          <w:sz w:val="40"/>
          <w:spacing w:val="0"/>
          <w:color w:val="000000"/>
          <w:b w:val="off"/>
          <w:i w:val="off"/>
        </w:rPr>
        <w:t>掉。”(第四卷，第93-94页)</w:t>
      </w:r>
      <w:bookmarkEnd w:id="3734"/>
    </w:p>
    <w:p>
      <w:pPr>
        <w:pageBreakBefore w:val="off"/>
        <w:tabs/>
        <w:wordWrap w:val="off"/>
        <w:spacing w:before="0" w:after="0" w:line="680" w:lineRule="atLeast"/>
        <w:ind w:left="0" w:right="20" w:firstLine="840"/>
        <w:jc w:val="both"/>
        <w:textAlignment w:val="baseline"/>
        <w:rPr>
          <w:sz w:val="40"/>
        </w:rPr>
      </w:pPr>
      <w:bookmarkStart w:name="" w:id="3735"/>
      <w:r>
        <w:rPr>
          <w:rFonts w:ascii="宋体" w:hAnsi="宋体" w:cs="宋体" w:eastAsia="宋体"/>
          <w:sz w:val="40"/>
          <w:spacing w:val="0"/>
          <w:color w:val="000000"/>
          <w:b w:val="off"/>
          <w:i w:val="off"/>
        </w:rPr>
        <w:t>只要这样说明了那些不忠主题是什么，人们很快就明白</w:t>
      </w:r>
      <w:r>
        <w:rPr>
          <w:rFonts w:ascii="宋体" w:hAnsi="宋体" w:cs="宋体" w:eastAsia="宋体"/>
          <w:sz w:val="40"/>
          <w:spacing w:val="0"/>
          <w:color w:val="000000"/>
          <w:b w:val="off"/>
          <w:i w:val="off"/>
        </w:rPr>
        <w:t>了忠实是不可能的。它在回应阿尔托的愿望的今日剧界是不</w:t>
      </w:r>
      <w:r>
        <w:rPr>
          <w:rFonts w:ascii="宋体" w:hAnsi="宋体" w:cs="宋体" w:eastAsia="宋体"/>
          <w:sz w:val="40"/>
          <w:spacing w:val="0"/>
          <w:color w:val="000000"/>
          <w:b w:val="off"/>
          <w:i w:val="off"/>
        </w:rPr>
        <w:t>存在的。而且从这个角度出发，这一点对于阿尔托本人的那</w:t>
      </w:r>
      <w:r>
        <w:rPr>
          <w:rFonts w:ascii="宋体" w:hAnsi="宋体" w:cs="宋体" w:eastAsia="宋体"/>
          <w:sz w:val="40"/>
          <w:spacing w:val="0"/>
          <w:color w:val="000000"/>
          <w:b w:val="off"/>
          <w:i w:val="off"/>
        </w:rPr>
        <w:t>些尝试恐怕也不可能有过任何例外。他比任何别人都更清楚</w:t>
      </w:r>
      <w:r>
        <w:rPr>
          <w:rFonts w:ascii="宋体" w:hAnsi="宋体" w:cs="宋体" w:eastAsia="宋体"/>
          <w:sz w:val="40"/>
          <w:spacing w:val="0"/>
          <w:color w:val="000000"/>
          <w:b w:val="off"/>
          <w:i w:val="off"/>
        </w:rPr>
        <w:t>这一点：他说“有待寻找”的残酷戏剧的“语法”将会永远是那</w:t>
      </w:r>
      <w:r>
        <w:rPr>
          <w:rFonts w:ascii="宋体" w:hAnsi="宋体" w:cs="宋体" w:eastAsia="宋体"/>
          <w:sz w:val="40"/>
          <w:spacing w:val="0"/>
          <w:color w:val="000000"/>
          <w:b w:val="off"/>
          <w:i w:val="off"/>
        </w:rPr>
        <w:t>种不能是重复的再现的那不可接近的极限，是作为圆满在场、</w:t>
      </w:r>
      <w:r>
        <w:rPr>
          <w:rFonts w:ascii="宋体" w:hAnsi="宋体" w:cs="宋体" w:eastAsia="宋体"/>
          <w:sz w:val="40"/>
          <w:spacing w:val="0"/>
          <w:color w:val="000000"/>
          <w:b w:val="off"/>
          <w:i w:val="off"/>
        </w:rPr>
        <w:t>自身不携带作为其死亡的代替物的重现的那种不可接近的限</w:t>
      </w:r>
      <w:r>
        <w:rPr>
          <w:rFonts w:ascii="宋体" w:hAnsi="宋体" w:cs="宋体" w:eastAsia="宋体"/>
          <w:sz w:val="40"/>
          <w:spacing w:val="0"/>
          <w:color w:val="000000"/>
          <w:b w:val="off"/>
          <w:i w:val="off"/>
        </w:rPr>
        <w:t>制，是不能重复的某种当下，即某种时间外的当下、某种非当</w:t>
      </w:r>
      <w:r>
        <w:rPr>
          <w:rFonts w:ascii="宋体" w:hAnsi="宋体" w:cs="宋体" w:eastAsia="宋体"/>
          <w:sz w:val="40"/>
          <w:spacing w:val="0"/>
          <w:color w:val="000000"/>
          <w:b w:val="off"/>
          <w:i w:val="off"/>
        </w:rPr>
        <w:t>下的不可接近的极限。这种当下只有在接纳了其自身的内在</w:t>
      </w:r>
      <w:r>
        <w:rPr>
          <w:rFonts w:ascii="宋体" w:hAnsi="宋体" w:cs="宋体" w:eastAsia="宋体"/>
          <w:sz w:val="40"/>
          <w:spacing w:val="0"/>
          <w:color w:val="000000"/>
          <w:b w:val="off"/>
          <w:i w:val="off"/>
        </w:rPr>
        <w:t>差异的同时，只有在其原初重复的内在皱褶中，在再现中，在</w:t>
      </w:r>
      <w:r>
        <w:rPr>
          <w:rFonts w:ascii="宋体" w:hAnsi="宋体" w:cs="宋体" w:eastAsia="宋体"/>
          <w:sz w:val="40"/>
          <w:spacing w:val="0"/>
          <w:color w:val="000000"/>
          <w:b w:val="off"/>
          <w:i w:val="off"/>
        </w:rPr>
        <w:t>辩证法中，才能如是给出自身，才能自我显现、自我呈现，才能</w:t>
      </w:r>
      <w:r>
        <w:rPr>
          <w:rFonts w:ascii="宋体" w:hAnsi="宋体" w:cs="宋体" w:eastAsia="宋体"/>
          <w:sz w:val="40"/>
          <w:spacing w:val="0"/>
          <w:color w:val="000000"/>
          <w:b w:val="off"/>
          <w:i w:val="off"/>
        </w:rPr>
        <w:t>打开时间的舞台或舞台的时间。</w:t>
      </w:r>
      <w:bookmarkEnd w:id="3735"/>
    </w:p>
    <w:p>
      <w:pPr>
        <w:pageBreakBefore w:val="off"/>
        <w:tabs/>
        <w:wordWrap w:val="off"/>
        <w:spacing w:before="0" w:after="0" w:line="680" w:lineRule="atLeast"/>
        <w:ind w:left="0" w:right="0" w:firstLine="840"/>
        <w:jc w:val="both"/>
        <w:textAlignment w:val="baseline"/>
        <w:rPr>
          <w:sz w:val="40"/>
        </w:rPr>
      </w:pPr>
      <w:bookmarkStart w:name="" w:id="3736"/>
      <w:r>
        <w:rPr>
          <w:rFonts w:ascii="宋体" w:hAnsi="宋体" w:cs="宋体" w:eastAsia="宋体"/>
          <w:sz w:val="40"/>
          <w:spacing w:val="0"/>
          <w:color w:val="000000"/>
          <w:b w:val="off"/>
          <w:i w:val="off"/>
        </w:rPr>
        <w:t>阿尔托深知这一点：“……某种辩证法……”因为只要人</w:t>
      </w:r>
      <w:r>
        <w:rPr>
          <w:rFonts w:ascii="宋体" w:hAnsi="宋体" w:cs="宋体" w:eastAsia="宋体"/>
          <w:sz w:val="40"/>
          <w:spacing w:val="0"/>
          <w:color w:val="000000"/>
          <w:b w:val="off"/>
          <w:i w:val="off"/>
        </w:rPr>
        <w:t>们恰当地思考辩证法的视界——在某种黑格尔主义的陈词滥</w:t>
      </w:r>
      <w:bookmarkEnd w:id="3736"/>
    </w:p>
    <w:p>
      <w:pPr>
        <w:pageBreakBefore w:val="off"/>
        <w:tabs/>
        <w:wordWrap w:val="off"/>
        <w:spacing w:before="0" w:after="0" w:line="460" w:lineRule="atLeast"/>
        <w:ind w:left="0" w:right="520"/>
        <w:jc w:val="right"/>
        <w:textAlignment w:val="baseline"/>
        <w:rPr>
          <w:sz w:val="34"/>
        </w:rPr>
      </w:pPr>
      <w:bookmarkStart w:name="" w:id="3737"/>
      <w:r>
        <w:rPr>
          <w:rFonts w:ascii="楷体" w:hAnsi="楷体" w:cs="楷体" w:eastAsia="楷体"/>
          <w:sz w:val="34"/>
          <w:spacing w:val="0"/>
          <w:color w:val="000000"/>
          <w:b w:val="off"/>
          <w:i w:val="off"/>
        </w:rPr>
        <w:t>445</w:t>
      </w:r>
      <w:bookmarkEnd w:id="3737"/>
    </w:p>
    <w:p>
      <w:r>
        <w:t/>
      </w:r>
    </w:p>
    <w:p>
      <w:pPr>
        <w:sectPr>
          <w:footerReference r:id="rId969"/>
          <w:headerReference r:id="rId970" w:type="default"/>
          <w:type w:val="nextPage"/>
          <w:pgSz w:w="14460" w:h="21540"/>
          <w:pgMar w:left="1660" w:top="1780" w:right="1660" w:bottom="1780" w:header="1480" w:footer="1480"/>
          <w:cols w:num="1"/>
        </w:sectPr>
      </w:pPr>
    </w:p>
    <w:p>
      <w:pPr>
        <w:pageBreakBefore w:val="off"/>
        <w:tabs/>
        <w:wordWrap w:val="off"/>
        <w:spacing w:before="0" w:after="0" w:line="660" w:lineRule="atLeast"/>
        <w:ind w:left="20" w:right="0"/>
        <w:jc w:val="both"/>
        <w:textAlignment w:val="baseline"/>
        <w:rPr>
          <w:sz w:val="42"/>
        </w:rPr>
      </w:pPr>
      <w:bookmarkStart w:name="" w:id="3738"/>
      <w:r>
        <w:rPr>
          <w:rFonts w:ascii="宋体" w:hAnsi="宋体" w:cs="宋体" w:eastAsia="宋体"/>
          <w:sz w:val="42"/>
          <w:spacing w:val="0"/>
          <w:color w:val="000000"/>
          <w:b w:val="off"/>
          <w:i w:val="off"/>
        </w:rPr>
        <w:t>调之外——也许就会理解到它是有限性的那种无限制运动，</w:t>
      </w:r>
      <w:r>
        <w:rPr>
          <w:rFonts w:ascii="宋体" w:hAnsi="宋体" w:cs="宋体" w:eastAsia="宋体"/>
          <w:sz w:val="42"/>
          <w:spacing w:val="0"/>
          <w:color w:val="000000"/>
          <w:b w:val="off"/>
          <w:i w:val="off"/>
        </w:rPr>
        <w:t>是生命与死亡的统一体的那种无限运动，是差异、是原初重</w:t>
      </w:r>
      <w:r>
        <w:rPr>
          <w:rFonts w:ascii="宋体" w:hAnsi="宋体" w:cs="宋体" w:eastAsia="宋体"/>
          <w:sz w:val="42"/>
          <w:spacing w:val="0"/>
          <w:color w:val="000000"/>
          <w:b w:val="off"/>
          <w:i w:val="off"/>
        </w:rPr>
        <w:t>复，也就是作为简单源头缺席的悲剧之源的那种无限运动。</w:t>
      </w:r>
      <w:r>
        <w:rPr>
          <w:rFonts w:ascii="宋体" w:hAnsi="宋体" w:cs="宋体" w:eastAsia="宋体"/>
          <w:sz w:val="42"/>
          <w:spacing w:val="0"/>
          <w:color w:val="000000"/>
          <w:b w:val="off"/>
          <w:i w:val="off"/>
        </w:rPr>
        <w:t>在此意义上，辩证法就是悲剧，是对抗关于纯粹源头的哲学或</w:t>
      </w:r>
      <w:r>
        <w:rPr>
          <w:rFonts w:ascii="宋体" w:hAnsi="宋体" w:cs="宋体" w:eastAsia="宋体"/>
          <w:sz w:val="42"/>
          <w:spacing w:val="0"/>
          <w:color w:val="000000"/>
          <w:b w:val="off"/>
          <w:i w:val="off"/>
        </w:rPr>
        <w:t>基督教观念、对抗“关于开始的思想”的那种惟一可能的肯定：</w:t>
      </w:r>
      <w:r>
        <w:rPr>
          <w:rFonts w:ascii="宋体" w:hAnsi="宋体" w:cs="宋体" w:eastAsia="宋体"/>
          <w:sz w:val="42"/>
          <w:spacing w:val="0"/>
          <w:color w:val="000000"/>
          <w:b w:val="off"/>
          <w:i w:val="off"/>
        </w:rPr>
        <w:t>“但是关于开始这种思想从未停止过使我作蠢事而我也从未</w:t>
      </w:r>
      <w:r>
        <w:rPr>
          <w:rFonts w:ascii="宋体" w:hAnsi="宋体" w:cs="宋体" w:eastAsia="宋体"/>
          <w:sz w:val="42"/>
          <w:spacing w:val="0"/>
          <w:color w:val="000000"/>
          <w:b w:val="off"/>
          <w:i w:val="off"/>
        </w:rPr>
        <w:t>停止过将自己与开始这种基督教思想分开……”(1945年9</w:t>
      </w:r>
      <w:r>
        <w:rPr>
          <w:rFonts w:ascii="宋体" w:hAnsi="宋体" w:cs="宋体" w:eastAsia="宋体"/>
          <w:sz w:val="42"/>
          <w:spacing w:val="0"/>
          <w:color w:val="000000"/>
          <w:b w:val="off"/>
          <w:i w:val="off"/>
        </w:rPr>
        <w:t>月)。悲剧性并非是重复的那种不可能性而是它的必要性。</w:t>
      </w:r>
      <w:bookmarkEnd w:id="3738"/>
    </w:p>
    <w:p>
      <w:pPr>
        <w:pageBreakBefore w:val="off"/>
        <w:tabs/>
        <w:wordWrap w:val="off"/>
        <w:spacing w:before="0" w:after="0" w:line="660" w:lineRule="atLeast"/>
        <w:ind w:left="0" w:right="40" w:firstLine="840"/>
        <w:jc w:val="both"/>
        <w:textAlignment w:val="baseline"/>
        <w:rPr>
          <w:sz w:val="42"/>
        </w:rPr>
      </w:pPr>
      <w:bookmarkStart w:name="" w:id="3739"/>
      <w:r>
        <w:rPr>
          <w:rFonts w:ascii="宋体" w:hAnsi="宋体" w:cs="宋体" w:eastAsia="宋体"/>
          <w:sz w:val="42"/>
          <w:spacing w:val="0"/>
          <w:color w:val="000000"/>
          <w:b w:val="off"/>
          <w:i w:val="off"/>
        </w:rPr>
        <w:t>阿尔托知道残酷戏剧既不在简单的当下在场之纯粹性中</w:t>
      </w:r>
      <w:r>
        <w:rPr>
          <w:rFonts w:ascii="宋体" w:hAnsi="宋体" w:cs="宋体" w:eastAsia="宋体"/>
          <w:sz w:val="42"/>
          <w:spacing w:val="0"/>
          <w:color w:val="000000"/>
          <w:b w:val="off"/>
          <w:i w:val="off"/>
        </w:rPr>
        <w:t>开始，也不在其中完成，但它已经就在再现中，就在“大写的创</w:t>
      </w:r>
      <w:r>
        <w:rPr>
          <w:rFonts w:ascii="宋体" w:hAnsi="宋体" w:cs="宋体" w:eastAsia="宋体"/>
          <w:sz w:val="42"/>
          <w:spacing w:val="0"/>
          <w:color w:val="000000"/>
          <w:b w:val="off"/>
          <w:i w:val="off"/>
        </w:rPr>
        <w:t>造的第二次时间中”，就在力量间的冲突中，而这种冲突不可</w:t>
      </w:r>
      <w:r>
        <w:rPr>
          <w:rFonts w:ascii="宋体" w:hAnsi="宋体" w:cs="宋体" w:eastAsia="宋体"/>
          <w:sz w:val="42"/>
          <w:spacing w:val="0"/>
          <w:color w:val="000000"/>
          <w:b w:val="off"/>
          <w:i w:val="off"/>
        </w:rPr>
        <w:t>能是简单始源的那种冲突。残酷也许可以在这种冲突中开始</w:t>
      </w:r>
      <w:r>
        <w:rPr>
          <w:rFonts w:ascii="宋体" w:hAnsi="宋体" w:cs="宋体" w:eastAsia="宋体"/>
          <w:sz w:val="42"/>
          <w:spacing w:val="0"/>
          <w:color w:val="000000"/>
          <w:b w:val="off"/>
          <w:i w:val="off"/>
        </w:rPr>
        <w:t>运作，但因此也必须在那里让自己被切入(entamer)。源头总</w:t>
      </w:r>
      <w:r>
        <w:rPr>
          <w:rFonts w:ascii="宋体" w:hAnsi="宋体" w:cs="宋体" w:eastAsia="宋体"/>
          <w:sz w:val="42"/>
          <w:spacing w:val="0"/>
          <w:color w:val="000000"/>
          <w:b w:val="off"/>
          <w:i w:val="off"/>
        </w:rPr>
        <w:t>是已经开始了的。这就是戏剧的那种炼金术：“也许在走得更</w:t>
      </w:r>
      <w:r>
        <w:rPr>
          <w:rFonts w:ascii="宋体" w:hAnsi="宋体" w:cs="宋体" w:eastAsia="宋体"/>
          <w:sz w:val="42"/>
          <w:spacing w:val="0"/>
          <w:color w:val="000000"/>
          <w:b w:val="off"/>
          <w:i w:val="off"/>
        </w:rPr>
        <w:t>远之前，有人会要求我们界定什么是我们所理解的所谓典型</w:t>
      </w:r>
      <w:r>
        <w:rPr>
          <w:rFonts w:ascii="宋体" w:hAnsi="宋体" w:cs="宋体" w:eastAsia="宋体"/>
          <w:sz w:val="42"/>
          <w:spacing w:val="0"/>
          <w:color w:val="000000"/>
          <w:b w:val="off"/>
          <w:i w:val="off"/>
        </w:rPr>
        <w:t>的、原始的戏剧。而我们将从那里进入问题的真正核心。事</w:t>
      </w:r>
      <w:r>
        <w:rPr>
          <w:rFonts w:ascii="宋体" w:hAnsi="宋体" w:cs="宋体" w:eastAsia="宋体"/>
          <w:sz w:val="42"/>
          <w:spacing w:val="0"/>
          <w:color w:val="000000"/>
          <w:b w:val="off"/>
          <w:i w:val="off"/>
        </w:rPr>
        <w:t>实上如果有人提出戏剧源头和戏剧存在的理由问题(或者它</w:t>
      </w:r>
      <w:r>
        <w:rPr>
          <w:rFonts w:ascii="宋体" w:hAnsi="宋体" w:cs="宋体" w:eastAsia="宋体"/>
          <w:sz w:val="42"/>
          <w:spacing w:val="0"/>
          <w:color w:val="000000"/>
          <w:b w:val="off"/>
          <w:i w:val="off"/>
        </w:rPr>
        <w:t>的首要必要性问题)，从形而上学方面来讲，他会发现某种本</w:t>
      </w:r>
      <w:r>
        <w:rPr>
          <w:rFonts w:ascii="宋体" w:hAnsi="宋体" w:cs="宋体" w:eastAsia="宋体"/>
          <w:sz w:val="42"/>
          <w:spacing w:val="0"/>
          <w:color w:val="000000"/>
          <w:b w:val="off"/>
          <w:i w:val="off"/>
        </w:rPr>
        <w:t>质悲剧(drame essentiel)的那种物质化过程或者更确切地说</w:t>
      </w:r>
      <w:r>
        <w:rPr>
          <w:rFonts w:ascii="宋体" w:hAnsi="宋体" w:cs="宋体" w:eastAsia="宋体"/>
          <w:sz w:val="42"/>
          <w:spacing w:val="0"/>
          <w:color w:val="000000"/>
          <w:b w:val="off"/>
          <w:i w:val="off"/>
        </w:rPr>
        <w:t>那种外化过程，而这种本质悲剧可能以一种既复杂多样又独</w:t>
      </w:r>
      <w:r>
        <w:rPr>
          <w:rFonts w:ascii="宋体" w:hAnsi="宋体" w:cs="宋体" w:eastAsia="宋体"/>
          <w:sz w:val="42"/>
          <w:spacing w:val="0"/>
          <w:color w:val="000000"/>
          <w:b w:val="off"/>
          <w:i w:val="off"/>
        </w:rPr>
        <w:t>一无二的方式包含了一切戏剧的那些根本原则，这些原则没</w:t>
      </w:r>
      <w:r>
        <w:rPr>
          <w:rFonts w:ascii="宋体" w:hAnsi="宋体" w:cs="宋体" w:eastAsia="宋体"/>
          <w:sz w:val="42"/>
          <w:spacing w:val="0"/>
          <w:color w:val="000000"/>
          <w:b w:val="off"/>
          <w:i w:val="off"/>
        </w:rPr>
        <w:t>有被引导并被分割到足以丧失其原则特点的地步，但它们却</w:t>
      </w:r>
      <w:r>
        <w:rPr>
          <w:rFonts w:ascii="宋体" w:hAnsi="宋体" w:cs="宋体" w:eastAsia="宋体"/>
          <w:sz w:val="42"/>
          <w:spacing w:val="0"/>
          <w:color w:val="000000"/>
          <w:b w:val="off"/>
          <w:i w:val="off"/>
        </w:rPr>
        <w:t>以某种实体性的、积极的方式，即充电的方式，包含了那些无</w:t>
      </w:r>
      <w:r>
        <w:rPr>
          <w:rFonts w:ascii="宋体" w:hAnsi="宋体" w:cs="宋体" w:eastAsia="宋体"/>
          <w:sz w:val="42"/>
          <w:spacing w:val="0"/>
          <w:color w:val="000000"/>
          <w:b w:val="off"/>
          <w:i w:val="off"/>
        </w:rPr>
        <w:t>法预示的冲突。以哲学的方式去分析这样一种悲剧是不可能</w:t>
      </w:r>
      <w:r>
        <w:rPr>
          <w:rFonts w:ascii="宋体" w:hAnsi="宋体" w:cs="宋体" w:eastAsia="宋体"/>
          <w:sz w:val="42"/>
          <w:spacing w:val="0"/>
          <w:color w:val="000000"/>
          <w:b w:val="off"/>
          <w:i w:val="off"/>
        </w:rPr>
        <w:t>的，只能以诗学的方式……而这种人们完全能感受到的本质</w:t>
      </w:r>
      <w:bookmarkEnd w:id="3739"/>
    </w:p>
    <w:p>
      <w:pPr>
        <w:pageBreakBefore w:val="off"/>
        <w:tabs/>
        <w:wordWrap w:val="off"/>
        <w:spacing w:before="0" w:after="0" w:line="460" w:lineRule="atLeast"/>
        <w:ind w:left="420" w:right="0"/>
        <w:jc w:val="both"/>
        <w:textAlignment w:val="baseline"/>
        <w:rPr>
          <w:sz w:val="34"/>
        </w:rPr>
      </w:pPr>
      <w:bookmarkStart w:name="" w:id="3740"/>
      <w:r>
        <w:rPr>
          <w:rFonts w:ascii="楷体" w:hAnsi="楷体" w:cs="楷体" w:eastAsia="楷体"/>
          <w:sz w:val="34"/>
          <w:spacing w:val="0"/>
          <w:color w:val="000000"/>
          <w:b w:val="off"/>
          <w:i w:val="off"/>
        </w:rPr>
        <w:t>446</w:t>
      </w:r>
      <w:bookmarkEnd w:id="3740"/>
    </w:p>
    <w:p>
      <w:r>
        <w:t/>
      </w:r>
    </w:p>
    <w:p>
      <w:pPr>
        <w:sectPr>
          <w:footerReference r:id="rId971"/>
          <w:headerReference r:id="rId972" w:type="default"/>
          <w:type w:val="nextPage"/>
          <w:pgSz w:w="14460" w:h="21540"/>
          <w:pgMar w:left="1640" w:top="1800" w:right="1640" w:bottom="1800" w:header="1500" w:footer="1500"/>
          <w:cols w:num="1"/>
        </w:sectPr>
      </w:pPr>
    </w:p>
    <w:p>
      <w:pPr>
        <w:pageBreakBefore w:val="off"/>
        <w:tabs/>
        <w:wordWrap w:val="off"/>
        <w:spacing w:before="0" w:after="0" w:line="660" w:lineRule="atLeast"/>
        <w:ind w:left="0" w:right="0"/>
        <w:jc w:val="both"/>
        <w:textAlignment w:val="baseline"/>
        <w:rPr>
          <w:sz w:val="42"/>
        </w:rPr>
      </w:pPr>
      <w:bookmarkStart w:name="" w:id="3741"/>
      <w:r>
        <w:rPr>
          <w:rFonts w:ascii="宋体" w:hAnsi="宋体" w:cs="宋体" w:eastAsia="宋体"/>
          <w:sz w:val="42"/>
          <w:spacing w:val="0"/>
          <w:color w:val="000000"/>
          <w:b w:val="off"/>
          <w:i w:val="off"/>
        </w:rPr>
        <w:t>悲剧，是以某种比大写的创造本身更微妙的东西之形象而存</w:t>
      </w:r>
      <w:r>
        <w:rPr>
          <w:rFonts w:ascii="宋体" w:hAnsi="宋体" w:cs="宋体" w:eastAsia="宋体"/>
          <w:sz w:val="42"/>
          <w:spacing w:val="0"/>
          <w:color w:val="000000"/>
          <w:b w:val="off"/>
          <w:i w:val="off"/>
        </w:rPr>
        <w:t>在的，而这种东西必须作为某种大写的意志的结果——某种</w:t>
      </w:r>
      <w:r>
        <w:rPr>
          <w:rFonts w:ascii="宋体" w:hAnsi="宋体" w:cs="宋体" w:eastAsia="宋体"/>
          <w:sz w:val="42"/>
          <w:spacing w:val="0"/>
          <w:color w:val="000000"/>
          <w:b w:val="off"/>
          <w:i w:val="off"/>
        </w:rPr>
        <w:t>没有冲突的大写意志的结果得到再现。必须相信本质悲剧，</w:t>
      </w:r>
      <w:r>
        <w:rPr>
          <w:rFonts w:ascii="宋体" w:hAnsi="宋体" w:cs="宋体" w:eastAsia="宋体"/>
          <w:sz w:val="42"/>
          <w:spacing w:val="0"/>
          <w:color w:val="000000"/>
          <w:b w:val="off"/>
          <w:i w:val="off"/>
        </w:rPr>
        <w:t>即所有大写的伟大宗教剧之基础的本质悲剧，与大写的创造</w:t>
      </w:r>
      <w:r>
        <w:rPr>
          <w:rFonts w:ascii="宋体" w:hAnsi="宋体" w:cs="宋体" w:eastAsia="宋体"/>
          <w:sz w:val="42"/>
          <w:spacing w:val="0"/>
          <w:color w:val="000000"/>
          <w:b w:val="off"/>
          <w:i w:val="off"/>
        </w:rPr>
        <w:t>的那种第二次时间结合了，即与观念的困难和大写的替身、观</w:t>
      </w:r>
      <w:r>
        <w:rPr>
          <w:rFonts w:ascii="宋体" w:hAnsi="宋体" w:cs="宋体" w:eastAsia="宋体"/>
          <w:sz w:val="42"/>
          <w:spacing w:val="0"/>
          <w:color w:val="000000"/>
          <w:b w:val="off"/>
          <w:i w:val="off"/>
        </w:rPr>
        <w:t>念材料和质地的那种二度时间结合了。似乎正是在那里单纯</w:t>
      </w:r>
      <w:r>
        <w:rPr>
          <w:rFonts w:ascii="宋体" w:hAnsi="宋体" w:cs="宋体" w:eastAsia="宋体"/>
          <w:sz w:val="42"/>
          <w:spacing w:val="0"/>
          <w:color w:val="000000"/>
          <w:b w:val="off"/>
          <w:i w:val="off"/>
        </w:rPr>
        <w:t>性与秩序主宰着一切，它既不可能有戏剧也不可能有悲剧，而</w:t>
      </w:r>
      <w:r>
        <w:rPr>
          <w:rFonts w:ascii="宋体" w:hAnsi="宋体" w:cs="宋体" w:eastAsia="宋体"/>
          <w:sz w:val="42"/>
          <w:spacing w:val="0"/>
          <w:color w:val="000000"/>
          <w:b w:val="off"/>
          <w:i w:val="off"/>
        </w:rPr>
        <w:t>真正的戏剧，像诗歌那样，但通过别的方式，从有自组的混乱</w:t>
      </w:r>
      <w:r>
        <w:rPr>
          <w:rFonts w:ascii="宋体" w:hAnsi="宋体" w:cs="宋体" w:eastAsia="宋体"/>
          <w:sz w:val="42"/>
          <w:spacing w:val="0"/>
          <w:color w:val="000000"/>
          <w:b w:val="off"/>
          <w:i w:val="off"/>
        </w:rPr>
        <w:t>中诞生……”(第四卷，第60-62页)</w:t>
      </w:r>
      <w:bookmarkEnd w:id="3741"/>
    </w:p>
    <w:p>
      <w:pPr>
        <w:pageBreakBefore w:val="off"/>
        <w:tabs/>
        <w:wordWrap w:val="off"/>
        <w:spacing w:before="0" w:after="0" w:line="660" w:lineRule="atLeast"/>
        <w:ind w:left="0" w:right="20" w:firstLine="820"/>
        <w:jc w:val="both"/>
        <w:textAlignment w:val="baseline"/>
        <w:rPr>
          <w:sz w:val="42"/>
        </w:rPr>
      </w:pPr>
      <w:bookmarkStart w:name="" w:id="3742"/>
      <w:r>
        <w:rPr>
          <w:rFonts w:ascii="宋体" w:hAnsi="宋体" w:cs="宋体" w:eastAsia="宋体"/>
          <w:sz w:val="42"/>
          <w:spacing w:val="0"/>
          <w:color w:val="000000"/>
          <w:b w:val="off"/>
          <w:i w:val="off"/>
        </w:rPr>
        <w:t>原始戏剧和残酷因此也始于重复。然而，即便非再现的</w:t>
      </w:r>
      <w:r>
        <w:rPr>
          <w:rFonts w:ascii="宋体" w:hAnsi="宋体" w:cs="宋体" w:eastAsia="宋体"/>
          <w:sz w:val="42"/>
          <w:spacing w:val="0"/>
          <w:color w:val="000000"/>
          <w:b w:val="off"/>
          <w:i w:val="off"/>
        </w:rPr>
        <w:t>那种戏剧理念、那种不可能性理念不能帮助我们解决戏剧实</w:t>
      </w:r>
      <w:r>
        <w:rPr>
          <w:rFonts w:ascii="宋体" w:hAnsi="宋体" w:cs="宋体" w:eastAsia="宋体"/>
          <w:sz w:val="42"/>
          <w:spacing w:val="0"/>
          <w:color w:val="000000"/>
          <w:b w:val="off"/>
          <w:i w:val="off"/>
        </w:rPr>
        <w:t>践的问题，它或许能够让我们通过它的历史开口，在其死亡的</w:t>
      </w:r>
      <w:r>
        <w:rPr>
          <w:rFonts w:ascii="宋体" w:hAnsi="宋体" w:cs="宋体" w:eastAsia="宋体"/>
          <w:sz w:val="42"/>
          <w:spacing w:val="0"/>
          <w:color w:val="000000"/>
          <w:b w:val="off"/>
          <w:i w:val="off"/>
        </w:rPr>
        <w:t>视域中去思考它的源头、它诞生的前夜和限制，并且去思考今</w:t>
      </w:r>
      <w:r>
        <w:rPr>
          <w:rFonts w:ascii="宋体" w:hAnsi="宋体" w:cs="宋体" w:eastAsia="宋体"/>
          <w:sz w:val="42"/>
          <w:spacing w:val="0"/>
          <w:color w:val="000000"/>
          <w:b w:val="off"/>
          <w:i w:val="off"/>
        </w:rPr>
        <w:t>日的戏剧。西方戏剧的能量因此是在其可能性当中受到限制</w:t>
      </w:r>
      <w:r>
        <w:rPr>
          <w:rFonts w:ascii="宋体" w:hAnsi="宋体" w:cs="宋体" w:eastAsia="宋体"/>
          <w:sz w:val="42"/>
          <w:spacing w:val="0"/>
          <w:color w:val="000000"/>
          <w:b w:val="off"/>
          <w:i w:val="off"/>
        </w:rPr>
        <w:t>的，而这种可能性并非偶然的，它对于西方的全部历史是一个</w:t>
      </w:r>
      <w:r>
        <w:rPr>
          <w:rFonts w:ascii="宋体" w:hAnsi="宋体" w:cs="宋体" w:eastAsia="宋体"/>
          <w:sz w:val="42"/>
          <w:spacing w:val="0"/>
          <w:color w:val="000000"/>
          <w:b w:val="off"/>
          <w:i w:val="off"/>
        </w:rPr>
        <w:t>构成性中心和一种决定性结构场所。但是“重复”盗窃了这个</w:t>
      </w:r>
      <w:r>
        <w:rPr>
          <w:rFonts w:ascii="宋体" w:hAnsi="宋体" w:cs="宋体" w:eastAsia="宋体"/>
          <w:sz w:val="42"/>
          <w:spacing w:val="0"/>
          <w:color w:val="000000"/>
          <w:b w:val="off"/>
          <w:i w:val="off"/>
        </w:rPr>
        <w:t>中心和场所，而我们刚刚说过，它的那种可能性应当会禁止我</w:t>
      </w:r>
      <w:r>
        <w:rPr>
          <w:rFonts w:ascii="宋体" w:hAnsi="宋体" w:cs="宋体" w:eastAsia="宋体"/>
          <w:sz w:val="42"/>
          <w:spacing w:val="0"/>
          <w:color w:val="000000"/>
          <w:b w:val="off"/>
          <w:i w:val="off"/>
        </w:rPr>
        <w:t>们将死亡当作某种视界来谈，将诞生当作某种过去的开口来</w:t>
      </w:r>
      <w:r>
        <w:rPr>
          <w:rFonts w:ascii="宋体" w:hAnsi="宋体" w:cs="宋体" w:eastAsia="宋体"/>
          <w:sz w:val="42"/>
          <w:spacing w:val="0"/>
          <w:color w:val="000000"/>
          <w:b w:val="off"/>
          <w:i w:val="off"/>
        </w:rPr>
        <w:t>谈。</w:t>
      </w:r>
      <w:bookmarkEnd w:id="3742"/>
    </w:p>
    <w:p>
      <w:pPr>
        <w:pageBreakBefore w:val="off"/>
        <w:tabs/>
        <w:wordWrap w:val="off"/>
        <w:spacing w:before="0" w:after="0" w:line="660" w:lineRule="atLeast"/>
        <w:ind w:left="0" w:right="20" w:firstLine="820"/>
        <w:jc w:val="both"/>
        <w:textAlignment w:val="baseline"/>
        <w:rPr>
          <w:sz w:val="42"/>
        </w:rPr>
      </w:pPr>
      <w:bookmarkStart w:name="" w:id="3743"/>
      <w:r>
        <w:rPr>
          <w:rFonts w:ascii="宋体" w:hAnsi="宋体" w:cs="宋体" w:eastAsia="宋体"/>
          <w:sz w:val="42"/>
          <w:spacing w:val="0"/>
          <w:color w:val="000000"/>
          <w:b w:val="off"/>
          <w:i w:val="off"/>
        </w:rPr>
        <w:t>阿尔托尽量地去接近那个极限：即纯粹戏剧的那种可能</w:t>
      </w:r>
      <w:r>
        <w:rPr>
          <w:rFonts w:ascii="宋体" w:hAnsi="宋体" w:cs="宋体" w:eastAsia="宋体"/>
          <w:sz w:val="42"/>
          <w:spacing w:val="0"/>
          <w:color w:val="000000"/>
          <w:b w:val="off"/>
          <w:i w:val="off"/>
        </w:rPr>
        <w:t>性与不可能性。在场，为了成为在场及向自我的呈现，总是已</w:t>
      </w:r>
      <w:r>
        <w:rPr>
          <w:rFonts w:ascii="宋体" w:hAnsi="宋体" w:cs="宋体" w:eastAsia="宋体"/>
          <w:sz w:val="42"/>
          <w:spacing w:val="0"/>
          <w:color w:val="000000"/>
          <w:b w:val="off"/>
          <w:i w:val="off"/>
        </w:rPr>
        <w:t>经开始被再现了，总是已经被引发了。肯定性本身应当在重</w:t>
      </w:r>
      <w:r>
        <w:rPr>
          <w:rFonts w:ascii="宋体" w:hAnsi="宋体" w:cs="宋体" w:eastAsia="宋体"/>
          <w:sz w:val="42"/>
          <w:spacing w:val="0"/>
          <w:color w:val="000000"/>
          <w:b w:val="off"/>
          <w:i w:val="off"/>
        </w:rPr>
        <w:t>复自身的同时就已经开始。这意味的是那个打开了再现历史</w:t>
      </w:r>
      <w:r>
        <w:rPr>
          <w:rFonts w:ascii="宋体" w:hAnsi="宋体" w:cs="宋体" w:eastAsia="宋体"/>
          <w:sz w:val="42"/>
          <w:spacing w:val="0"/>
          <w:color w:val="000000"/>
          <w:b w:val="off"/>
          <w:i w:val="off"/>
        </w:rPr>
        <w:t>及悲剧空间的杀父(行为)，那个阿尔托总之要在最接近其源</w:t>
      </w:r>
      <w:r>
        <w:rPr>
          <w:rFonts w:ascii="宋体" w:hAnsi="宋体" w:cs="宋体" w:eastAsia="宋体"/>
          <w:sz w:val="42"/>
          <w:spacing w:val="0"/>
          <w:color w:val="000000"/>
          <w:b w:val="off"/>
          <w:i w:val="off"/>
        </w:rPr>
        <w:t>头处但则是一次性地进行重复的那个杀父行为，它是无止境</w:t>
      </w:r>
      <w:bookmarkEnd w:id="3743"/>
    </w:p>
    <w:p>
      <w:pPr>
        <w:pageBreakBefore w:val="off"/>
        <w:tabs/>
        <w:wordWrap w:val="off"/>
        <w:spacing w:before="0" w:after="0" w:line="480" w:lineRule="atLeast"/>
        <w:ind w:left="0" w:right="520"/>
        <w:jc w:val="right"/>
        <w:textAlignment w:val="baseline"/>
        <w:rPr>
          <w:sz w:val="35"/>
        </w:rPr>
      </w:pPr>
      <w:bookmarkStart w:name="" w:id="3744"/>
      <w:r>
        <w:rPr>
          <w:rFonts w:ascii="楷体" w:hAnsi="楷体" w:cs="楷体" w:eastAsia="楷体"/>
          <w:sz w:val="35"/>
          <w:spacing w:val="0"/>
          <w:color w:val="000000"/>
          <w:b w:val="off"/>
          <w:i w:val="off"/>
        </w:rPr>
        <w:t>447</w:t>
      </w:r>
      <w:bookmarkEnd w:id="3744"/>
    </w:p>
    <w:p>
      <w:r>
        <w:t/>
      </w:r>
    </w:p>
    <w:p>
      <w:pPr>
        <w:sectPr>
          <w:footerReference r:id="rId973"/>
          <w:headerReference r:id="rId974" w:type="default"/>
          <w:type w:val="nextPage"/>
          <w:pgSz w:w="14460" w:h="21540"/>
          <w:pgMar w:left="1660" w:top="1800" w:right="1660" w:bottom="1800" w:header="1500" w:footer="1500"/>
          <w:cols w:num="1"/>
        </w:sectPr>
      </w:pPr>
    </w:p>
    <w:p>
      <w:pPr>
        <w:pageBreakBefore w:val="off"/>
        <w:tabs/>
        <w:wordWrap w:val="off"/>
        <w:spacing w:before="0" w:after="0" w:line="680" w:lineRule="atLeast"/>
        <w:ind w:left="20" w:right="0" w:firstLine="20"/>
        <w:jc w:val="both"/>
        <w:textAlignment w:val="baseline"/>
        <w:rPr>
          <w:sz w:val="42"/>
        </w:rPr>
      </w:pPr>
      <w:bookmarkStart w:name="" w:id="3745"/>
      <w:r>
        <w:rPr>
          <w:rFonts w:ascii="宋体" w:hAnsi="宋体" w:cs="宋体" w:eastAsia="宋体"/>
          <w:sz w:val="42"/>
          <w:spacing w:val="0"/>
          <w:color w:val="000000"/>
          <w:b w:val="off"/>
          <w:i w:val="off"/>
        </w:rPr>
        <w:t>的而且也是无时限地重复着自身的。它始于自我重复。它被</w:t>
      </w:r>
      <w:r>
        <w:rPr>
          <w:rFonts w:ascii="宋体" w:hAnsi="宋体" w:cs="宋体" w:eastAsia="宋体"/>
          <w:sz w:val="42"/>
          <w:spacing w:val="0"/>
          <w:color w:val="000000"/>
          <w:b w:val="off"/>
          <w:i w:val="off"/>
        </w:rPr>
        <w:t>它自身的评论所引发，并由它自身的再现伴随着。它在那里</w:t>
      </w:r>
      <w:r>
        <w:rPr>
          <w:rFonts w:ascii="宋体" w:hAnsi="宋体" w:cs="宋体" w:eastAsia="宋体"/>
          <w:sz w:val="42"/>
          <w:spacing w:val="0"/>
          <w:color w:val="000000"/>
          <w:b w:val="off"/>
          <w:i w:val="off"/>
        </w:rPr>
        <w:t>抹去自身并肯定那被僭越了的法则。这么做只要有符号，即</w:t>
      </w:r>
      <w:r>
        <w:rPr>
          <w:rFonts w:ascii="宋体" w:hAnsi="宋体" w:cs="宋体" w:eastAsia="宋体"/>
          <w:sz w:val="42"/>
          <w:spacing w:val="0"/>
          <w:color w:val="000000"/>
          <w:b w:val="off"/>
          <w:i w:val="off"/>
        </w:rPr>
        <w:t>某种重复就足够了。</w:t>
      </w:r>
      <w:bookmarkEnd w:id="3745"/>
    </w:p>
    <w:p>
      <w:pPr>
        <w:pageBreakBefore w:val="off"/>
        <w:tabs/>
        <w:wordWrap w:val="off"/>
        <w:spacing w:before="0" w:after="0" w:line="680" w:lineRule="atLeast"/>
        <w:ind w:left="20" w:right="20" w:firstLine="820"/>
        <w:jc w:val="both"/>
        <w:textAlignment w:val="baseline"/>
        <w:rPr>
          <w:sz w:val="41"/>
        </w:rPr>
      </w:pPr>
      <w:bookmarkStart w:name="" w:id="3746"/>
      <w:r>
        <w:rPr>
          <w:rFonts w:ascii="宋体" w:hAnsi="宋体" w:cs="宋体" w:eastAsia="宋体"/>
          <w:sz w:val="41"/>
          <w:spacing w:val="0"/>
          <w:color w:val="000000"/>
          <w:b w:val="off"/>
          <w:i w:val="off"/>
        </w:rPr>
        <w:t>在极限的这个面貌下，在他想要不借助内在差异及重复</w:t>
      </w:r>
      <w:r>
        <w:rPr>
          <w:rFonts w:ascii="宋体" w:hAnsi="宋体" w:cs="宋体" w:eastAsia="宋体"/>
          <w:sz w:val="41"/>
          <w:spacing w:val="0"/>
          <w:color w:val="000000"/>
          <w:b w:val="off"/>
          <w:i w:val="off"/>
        </w:rPr>
        <w:t>而去拯救某种在场的纯粹性(或者纯粹差异¹，因为悖论地那</w:t>
      </w:r>
      <w:r>
        <w:rPr>
          <w:rFonts w:ascii="宋体" w:hAnsi="宋体" w:cs="宋体" w:eastAsia="宋体"/>
          <w:sz w:val="41"/>
          <w:spacing w:val="0"/>
          <w:color w:val="000000"/>
          <w:b w:val="off"/>
          <w:i w:val="off"/>
        </w:rPr>
        <w:t>是同一个东西)的这个范围之内，阿尔托也曾渴望过戏剧的那</w:t>
      </w:r>
      <w:r>
        <w:rPr>
          <w:rFonts w:ascii="宋体" w:hAnsi="宋体" w:cs="宋体" w:eastAsia="宋体"/>
          <w:sz w:val="41"/>
          <w:spacing w:val="0"/>
          <w:color w:val="000000"/>
          <w:b w:val="off"/>
          <w:i w:val="off"/>
        </w:rPr>
        <w:t>种不可能性，曾想要亲自抹掉舞台，不愿意再看到在一个总是</w:t>
      </w:r>
      <w:r>
        <w:rPr>
          <w:rFonts w:ascii="宋体" w:hAnsi="宋体" w:cs="宋体" w:eastAsia="宋体"/>
          <w:sz w:val="41"/>
          <w:spacing w:val="0"/>
          <w:color w:val="000000"/>
          <w:b w:val="off"/>
          <w:i w:val="off"/>
        </w:rPr>
        <w:t>被父亲占据并笼罩着而且屈从于重复谋杀的场所中发生的事</w:t>
      </w:r>
      <w:r>
        <w:rPr>
          <w:rFonts w:ascii="宋体" w:hAnsi="宋体" w:cs="宋体" w:eastAsia="宋体"/>
          <w:sz w:val="41"/>
          <w:spacing w:val="0"/>
          <w:color w:val="000000"/>
          <w:b w:val="off"/>
          <w:i w:val="off"/>
        </w:rPr>
        <w:t>情。阿尔托在《长眠于此》中写下：“我，安托南·阿尔托，我就</w:t>
      </w:r>
      <w:r>
        <w:rPr>
          <w:rFonts w:ascii="宋体" w:hAnsi="宋体" w:cs="宋体" w:eastAsia="宋体"/>
          <w:sz w:val="41"/>
          <w:spacing w:val="0"/>
          <w:color w:val="000000"/>
          <w:b w:val="off"/>
          <w:i w:val="off"/>
        </w:rPr>
        <w:t>是我之子/我之父，我之母，/我自己”时，不就是要将元舞台还</w:t>
      </w:r>
      <w:r>
        <w:rPr>
          <w:rFonts w:ascii="宋体" w:hAnsi="宋体" w:cs="宋体" w:eastAsia="宋体"/>
          <w:sz w:val="41"/>
          <w:spacing w:val="0"/>
          <w:color w:val="000000"/>
          <w:b w:val="off"/>
          <w:i w:val="off"/>
        </w:rPr>
        <w:t>原吗？</w:t>
      </w:r>
      <w:bookmarkEnd w:id="3746"/>
    </w:p>
    <w:p>
      <w:pPr>
        <w:pageBreakBefore w:val="off"/>
        <w:tabs/>
        <w:wordWrap w:val="off"/>
        <w:spacing w:before="0" w:after="0" w:line="680" w:lineRule="atLeast"/>
        <w:ind w:left="20" w:right="20" w:firstLine="820"/>
        <w:jc w:val="both"/>
        <w:textAlignment w:val="baseline"/>
        <w:rPr>
          <w:sz w:val="41"/>
        </w:rPr>
      </w:pPr>
      <w:bookmarkStart w:name="" w:id="3747"/>
      <w:r>
        <w:rPr>
          <w:rFonts w:ascii="宋体" w:hAnsi="宋体" w:cs="宋体" w:eastAsia="宋体"/>
          <w:sz w:val="41"/>
          <w:spacing w:val="0"/>
          <w:color w:val="000000"/>
          <w:b w:val="off"/>
          <w:i w:val="off"/>
        </w:rPr>
        <w:t>他如此尽力地去接近那个极限，他既想要创造舞台又想</w:t>
      </w:r>
      <w:r>
        <w:rPr>
          <w:rFonts w:ascii="宋体" w:hAnsi="宋体" w:cs="宋体" w:eastAsia="宋体"/>
          <w:sz w:val="41"/>
          <w:spacing w:val="0"/>
          <w:color w:val="000000"/>
          <w:b w:val="off"/>
          <w:i w:val="off"/>
        </w:rPr>
        <w:t>要毁灭舞台，这正是他所拥有的最敏锐的学识。1946年12</w:t>
      </w:r>
      <w:r>
        <w:rPr>
          <w:rFonts w:ascii="宋体" w:hAnsi="宋体" w:cs="宋体" w:eastAsia="宋体"/>
          <w:sz w:val="41"/>
          <w:spacing w:val="0"/>
          <w:color w:val="000000"/>
          <w:b w:val="off"/>
          <w:i w:val="off"/>
        </w:rPr>
        <w:t>月：</w:t>
      </w:r>
      <w:bookmarkEnd w:id="3747"/>
    </w:p>
    <w:p>
      <w:pPr>
        <w:pageBreakBefore w:val="off"/>
        <w:tabs/>
        <w:wordWrap w:val="off"/>
        <w:spacing w:before="0" w:after="0" w:line="680" w:lineRule="atLeast"/>
        <w:ind w:left="840" w:right="0"/>
        <w:jc w:val="both"/>
        <w:textAlignment w:val="baseline"/>
        <w:rPr>
          <w:sz w:val="41"/>
        </w:rPr>
      </w:pPr>
      <w:bookmarkStart w:name="" w:id="3748"/>
      <w:r>
        <w:rPr>
          <w:rFonts w:ascii="宋体" w:hAnsi="宋体" w:cs="宋体" w:eastAsia="宋体"/>
          <w:sz w:val="41"/>
          <w:spacing w:val="0"/>
          <w:color w:val="000000"/>
          <w:b w:val="off"/>
          <w:i w:val="off"/>
        </w:rPr>
        <w:t>“现在，我要说一件事，它也许会让人们惊愕不已。</w:t>
      </w:r>
      <w:bookmarkEnd w:id="3748"/>
    </w:p>
    <w:p>
      <w:pPr>
        <w:pageBreakBefore w:val="off"/>
        <w:tabs/>
        <w:wordWrap w:val="off"/>
        <w:spacing w:before="0" w:after="0" w:line="680" w:lineRule="atLeast"/>
        <w:ind w:left="840" w:right="0"/>
        <w:jc w:val="both"/>
        <w:textAlignment w:val="baseline"/>
        <w:rPr>
          <w:sz w:val="41"/>
        </w:rPr>
      </w:pPr>
      <w:bookmarkStart w:name="" w:id="3749"/>
      <w:r>
        <w:rPr>
          <w:rFonts w:ascii="宋体" w:hAnsi="宋体" w:cs="宋体" w:eastAsia="宋体"/>
          <w:sz w:val="41"/>
          <w:spacing w:val="0"/>
          <w:color w:val="000000"/>
          <w:b w:val="off"/>
          <w:i w:val="off"/>
        </w:rPr>
        <w:t>我是戏剧的</w:t>
      </w:r>
      <w:bookmarkEnd w:id="3749"/>
    </w:p>
    <w:p>
      <w:pPr>
        <w:pageBreakBefore w:val="off"/>
        <w:tabs/>
        <w:wordWrap w:val="off"/>
        <w:spacing w:before="0" w:after="0" w:line="680" w:lineRule="atLeast"/>
        <w:ind w:left="840" w:right="0"/>
        <w:jc w:val="both"/>
        <w:textAlignment w:val="baseline"/>
        <w:rPr>
          <w:sz w:val="41"/>
        </w:rPr>
      </w:pPr>
      <w:bookmarkStart w:name="" w:id="3750"/>
      <w:r>
        <w:rPr>
          <w:rFonts w:ascii="宋体" w:hAnsi="宋体" w:cs="宋体" w:eastAsia="宋体"/>
          <w:sz w:val="41"/>
          <w:spacing w:val="0"/>
          <w:color w:val="000000"/>
          <w:b w:val="off"/>
          <w:i w:val="off"/>
        </w:rPr>
        <w:t>敌人。</w:t>
      </w:r>
      <w:bookmarkEnd w:id="3750"/>
    </w:p>
    <w:p>
      <w:pPr>
        <w:pageBreakBefore w:val="off"/>
        <w:tabs/>
        <w:wordWrap w:val="off"/>
        <w:spacing w:before="0" w:after="0" w:line="680" w:lineRule="atLeast"/>
        <w:ind w:left="840" w:right="0"/>
        <w:jc w:val="both"/>
        <w:textAlignment w:val="baseline"/>
        <w:rPr>
          <w:sz w:val="41"/>
        </w:rPr>
      </w:pPr>
      <w:bookmarkStart w:name="" w:id="3751"/>
      <w:r>
        <w:rPr>
          <w:rFonts w:ascii="宋体" w:hAnsi="宋体" w:cs="宋体" w:eastAsia="宋体"/>
          <w:sz w:val="41"/>
          <w:spacing w:val="0"/>
          <w:color w:val="000000"/>
          <w:b w:val="off"/>
          <w:i w:val="off"/>
        </w:rPr>
        <w:t>我从来就是。</w:t>
      </w:r>
      <w:bookmarkEnd w:id="3751"/>
    </w:p>
    <w:p>
      <w:pPr>
        <w:pageBreakBefore w:val="off"/>
        <w:tabs/>
        <w:wordWrap w:val="off"/>
        <w:spacing w:before="0" w:after="0" w:line="680" w:lineRule="atLeast"/>
        <w:ind w:left="840" w:right="0"/>
        <w:jc w:val="both"/>
        <w:textAlignment w:val="baseline"/>
        <w:rPr>
          <w:sz w:val="41"/>
        </w:rPr>
      </w:pPr>
      <w:bookmarkStart w:name="" w:id="3752"/>
      <w:r>
        <w:rPr>
          <w:rFonts w:ascii="宋体" w:hAnsi="宋体" w:cs="宋体" w:eastAsia="宋体"/>
          <w:sz w:val="41"/>
          <w:spacing w:val="0"/>
          <w:color w:val="000000"/>
          <w:b w:val="off"/>
          <w:i w:val="off"/>
        </w:rPr>
        <w:t>我越是热爱戏剧，</w:t>
      </w:r>
      <w:bookmarkEnd w:id="3752"/>
    </w:p>
    <w:p>
      <w:pPr>
        <w:pageBreakBefore w:val="off"/>
        <w:tabs/>
        <w:wordWrap w:val="off"/>
        <w:spacing w:before="0" w:after="0" w:line="680" w:lineRule="atLeast"/>
        <w:ind w:left="40" w:right="0"/>
        <w:jc w:val="both"/>
        <w:textAlignment w:val="baseline"/>
        <w:rPr>
          <w:sz w:val="41"/>
        </w:rPr>
      </w:pPr>
      <w:bookmarkStart w:name="" w:id="3753"/>
      <w:r>
        <w:rPr>
          <w:rFonts w:ascii="宋体" w:hAnsi="宋体" w:cs="宋体" w:eastAsia="宋体"/>
          <w:sz w:val="41"/>
          <w:spacing w:val="0"/>
          <w:color w:val="000000"/>
          <w:u w:val="single"/>
          <w:b w:val="off"/>
          <w:i w:val="off"/>
        </w:rPr>
        <w:t xml:space="preserve">              </w:t>
      </w:r>
      <w:bookmarkEnd w:id="3753"/>
    </w:p>
    <w:p>
      <w:pPr>
        <w:pageBreakBefore w:val="off"/>
        <w:tabs/>
        <w:wordWrap w:val="off"/>
        <w:spacing w:before="400" w:after="0" w:line="520" w:lineRule="atLeast"/>
        <w:ind w:left="20" w:right="80" w:firstLine="20"/>
        <w:jc w:val="both"/>
        <w:textAlignment w:val="baseline"/>
        <w:rPr>
          <w:sz w:val="34"/>
        </w:rPr>
      </w:pPr>
      <w:bookmarkStart w:name="" w:id="3754"/>
      <w:r>
        <w:rPr>
          <w:rFonts w:ascii="宋体" w:hAnsi="宋体" w:cs="宋体" w:eastAsia="宋体"/>
          <w:sz w:val="34"/>
          <w:spacing w:val="0"/>
          <w:color w:val="000000"/>
          <w:b w:val="off"/>
          <w:i w:val="off"/>
        </w:rPr>
        <w:t>1  想要将某种纯粹性重新引入到差异概念中去，就等于重新回到非差异及圆</w:t>
      </w:r>
      <w:r>
        <w:rPr>
          <w:rFonts w:ascii="宋体" w:hAnsi="宋体" w:cs="宋体" w:eastAsia="宋体"/>
          <w:sz w:val="34"/>
          <w:spacing w:val="0"/>
          <w:color w:val="000000"/>
          <w:b w:val="off"/>
          <w:i w:val="off"/>
        </w:rPr>
        <w:t>满在场(即同一)上去。这个运动对于反对某种示意的反黑格尔主义的一切尝试</w:t>
      </w:r>
      <w:r>
        <w:rPr>
          <w:rFonts w:ascii="宋体" w:hAnsi="宋体" w:cs="宋体" w:eastAsia="宋体"/>
          <w:sz w:val="34"/>
          <w:spacing w:val="0"/>
          <w:color w:val="000000"/>
          <w:b w:val="off"/>
          <w:i w:val="off"/>
        </w:rPr>
        <w:t>都会有沉重的后果。看来只有在作为在场的存在规定性之外、于在场与不在场</w:t>
      </w:r>
      <w:r>
        <w:rPr>
          <w:rFonts w:ascii="宋体" w:hAnsi="宋体" w:cs="宋体" w:eastAsia="宋体"/>
          <w:sz w:val="34"/>
          <w:spacing w:val="0"/>
          <w:color w:val="000000"/>
          <w:b w:val="off"/>
          <w:i w:val="off"/>
        </w:rPr>
        <w:t>及所有那些受它们支配的东西之取舍之外去思考差异，只有将差异当作源头的</w:t>
      </w:r>
      <w:r>
        <w:rPr>
          <w:rFonts w:ascii="宋体" w:hAnsi="宋体" w:cs="宋体" w:eastAsia="宋体"/>
          <w:sz w:val="34"/>
          <w:spacing w:val="0"/>
          <w:color w:val="000000"/>
          <w:b w:val="off"/>
          <w:i w:val="off"/>
        </w:rPr>
        <w:t>不纯净性，即当作同一的有限经济学中的那种延异去思考才能逃脱这种运动。</w:t>
      </w:r>
      <w:bookmarkEnd w:id="3754"/>
    </w:p>
    <w:p>
      <w:pPr>
        <w:pageBreakBefore w:val="off"/>
        <w:tabs/>
        <w:wordWrap w:val="off"/>
        <w:spacing w:before="0" w:after="0" w:line="520" w:lineRule="atLeast"/>
        <w:ind w:left="400" w:right="0"/>
        <w:jc w:val="both"/>
        <w:textAlignment w:val="baseline"/>
        <w:rPr>
          <w:sz w:val="34"/>
        </w:rPr>
      </w:pPr>
      <w:bookmarkStart w:name="" w:id="3755"/>
      <w:r>
        <w:rPr>
          <w:rFonts w:ascii="楷体" w:hAnsi="楷体" w:cs="楷体" w:eastAsia="楷体"/>
          <w:sz w:val="34"/>
          <w:spacing w:val="0"/>
          <w:color w:val="000000"/>
          <w:b w:val="off"/>
          <w:i w:val="off"/>
        </w:rPr>
        <w:t>448</w:t>
      </w:r>
      <w:bookmarkEnd w:id="3755"/>
    </w:p>
    <w:p>
      <w:r>
        <w:t/>
      </w:r>
    </w:p>
    <w:p>
      <w:pPr>
        <w:sectPr>
          <w:footerReference r:id="rId975"/>
          <w:headerReference r:id="rId976" w:type="default"/>
          <w:type w:val="nextPage"/>
          <w:pgSz w:w="14460" w:h="21540"/>
          <w:pgMar w:left="1620" w:top="1800" w:right="1620" w:bottom="1800" w:header="1500" w:footer="1500"/>
          <w:cols w:num="1"/>
        </w:sectPr>
      </w:pPr>
    </w:p>
    <w:p>
      <w:pPr>
        <w:pageBreakBefore w:val="off"/>
        <w:tabs/>
        <w:wordWrap w:val="off"/>
        <w:spacing w:before="0" w:after="0" w:line="680" w:lineRule="atLeast"/>
        <w:ind w:left="860" w:right="0"/>
        <w:jc w:val="both"/>
        <w:textAlignment w:val="baseline"/>
        <w:rPr>
          <w:sz w:val="42"/>
        </w:rPr>
      </w:pPr>
      <w:bookmarkStart w:name="" w:id="3756"/>
      <w:r>
        <w:rPr>
          <w:rFonts w:ascii="宋体" w:hAnsi="宋体" w:cs="宋体" w:eastAsia="宋体"/>
          <w:sz w:val="42"/>
          <w:spacing w:val="0"/>
          <w:color w:val="000000"/>
          <w:b w:val="off"/>
          <w:i w:val="off"/>
        </w:rPr>
        <w:t>我因此就越是它的敌人。”</w:t>
      </w:r>
      <w:bookmarkEnd w:id="3756"/>
    </w:p>
    <w:p>
      <w:pPr>
        <w:pageBreakBefore w:val="off"/>
        <w:tabs/>
        <w:wordWrap w:val="off"/>
        <w:spacing w:before="0" w:after="0" w:line="680" w:lineRule="atLeast"/>
        <w:ind w:left="0" w:right="0" w:firstLine="860"/>
        <w:jc w:val="both"/>
        <w:textAlignment w:val="baseline"/>
        <w:rPr>
          <w:sz w:val="42"/>
        </w:rPr>
      </w:pPr>
      <w:bookmarkStart w:name="" w:id="3757"/>
      <w:r>
        <w:rPr>
          <w:rFonts w:ascii="宋体" w:hAnsi="宋体" w:cs="宋体" w:eastAsia="宋体"/>
          <w:sz w:val="42"/>
          <w:spacing w:val="0"/>
          <w:color w:val="000000"/>
          <w:b w:val="off"/>
          <w:i w:val="off"/>
        </w:rPr>
        <w:t>这之后很快看到的是：他所不能顺从的正是作为重复的</w:t>
      </w:r>
      <w:r>
        <w:rPr>
          <w:rFonts w:ascii="宋体" w:hAnsi="宋体" w:cs="宋体" w:eastAsia="宋体"/>
          <w:sz w:val="42"/>
          <w:spacing w:val="0"/>
          <w:color w:val="000000"/>
          <w:b w:val="off"/>
          <w:i w:val="off"/>
        </w:rPr>
        <w:t>戏剧，而他所不能放弃的正是作为非重复的戏剧：</w:t>
      </w:r>
      <w:bookmarkEnd w:id="3757"/>
    </w:p>
    <w:p>
      <w:pPr>
        <w:pageBreakBefore w:val="off"/>
        <w:tabs/>
        <w:wordWrap w:val="off"/>
        <w:spacing w:before="0" w:after="0" w:line="680" w:lineRule="atLeast"/>
        <w:ind w:left="860" w:right="0"/>
        <w:jc w:val="both"/>
        <w:textAlignment w:val="baseline"/>
        <w:rPr>
          <w:sz w:val="42"/>
        </w:rPr>
      </w:pPr>
      <w:bookmarkStart w:name="" w:id="3758"/>
      <w:r>
        <w:rPr>
          <w:rFonts w:ascii="宋体" w:hAnsi="宋体" w:cs="宋体" w:eastAsia="宋体"/>
          <w:sz w:val="42"/>
          <w:spacing w:val="0"/>
          <w:color w:val="000000"/>
          <w:b w:val="off"/>
          <w:i w:val="off"/>
        </w:rPr>
        <w:t>“戏剧是情欲的泛滥，</w:t>
      </w:r>
      <w:bookmarkEnd w:id="3758"/>
    </w:p>
    <w:p>
      <w:pPr>
        <w:pageBreakBefore w:val="off"/>
        <w:tabs/>
        <w:wordWrap w:val="off"/>
        <w:spacing w:before="0" w:after="0" w:line="680" w:lineRule="atLeast"/>
        <w:ind w:left="860" w:right="0"/>
        <w:jc w:val="both"/>
        <w:textAlignment w:val="baseline"/>
        <w:rPr>
          <w:sz w:val="42"/>
        </w:rPr>
      </w:pPr>
      <w:bookmarkStart w:name="" w:id="3759"/>
      <w:r>
        <w:rPr>
          <w:rFonts w:ascii="宋体" w:hAnsi="宋体" w:cs="宋体" w:eastAsia="宋体"/>
          <w:sz w:val="42"/>
          <w:spacing w:val="0"/>
          <w:color w:val="000000"/>
          <w:b w:val="off"/>
          <w:i w:val="off"/>
        </w:rPr>
        <w:t>是力量从身体</w:t>
      </w:r>
      <w:bookmarkEnd w:id="3759"/>
    </w:p>
    <w:p>
      <w:pPr>
        <w:pageBreakBefore w:val="off"/>
        <w:tabs/>
        <w:wordWrap w:val="off"/>
        <w:spacing w:before="0" w:after="0" w:line="680" w:lineRule="atLeast"/>
        <w:ind w:left="860" w:right="0"/>
        <w:jc w:val="both"/>
        <w:textAlignment w:val="baseline"/>
        <w:rPr>
          <w:sz w:val="42"/>
        </w:rPr>
      </w:pPr>
      <w:bookmarkStart w:name="" w:id="3760"/>
      <w:r>
        <w:rPr>
          <w:rFonts w:ascii="宋体" w:hAnsi="宋体" w:cs="宋体" w:eastAsia="宋体"/>
          <w:sz w:val="42"/>
          <w:spacing w:val="0"/>
          <w:color w:val="000000"/>
          <w:b w:val="off"/>
          <w:i w:val="off"/>
        </w:rPr>
        <w:t>向身体</w:t>
      </w:r>
      <w:bookmarkEnd w:id="3760"/>
    </w:p>
    <w:p>
      <w:pPr>
        <w:pageBreakBefore w:val="off"/>
        <w:tabs/>
        <w:wordWrap w:val="off"/>
        <w:spacing w:before="0" w:after="0" w:line="680" w:lineRule="atLeast"/>
        <w:ind w:left="860" w:right="0"/>
        <w:jc w:val="both"/>
        <w:textAlignment w:val="baseline"/>
        <w:rPr>
          <w:sz w:val="42"/>
        </w:rPr>
      </w:pPr>
      <w:bookmarkStart w:name="" w:id="3761"/>
      <w:r>
        <w:rPr>
          <w:rFonts w:ascii="宋体" w:hAnsi="宋体" w:cs="宋体" w:eastAsia="宋体"/>
          <w:sz w:val="42"/>
          <w:spacing w:val="0"/>
          <w:color w:val="000000"/>
          <w:b w:val="off"/>
          <w:i w:val="off"/>
        </w:rPr>
        <w:t>的一种极端转移。</w:t>
      </w:r>
      <w:bookmarkEnd w:id="3761"/>
    </w:p>
    <w:p>
      <w:pPr>
        <w:pageBreakBefore w:val="off"/>
        <w:tabs/>
        <w:wordWrap w:val="off"/>
        <w:spacing w:before="0" w:after="0" w:line="680" w:lineRule="atLeast"/>
        <w:ind w:left="860" w:right="0"/>
        <w:jc w:val="both"/>
        <w:textAlignment w:val="baseline"/>
        <w:rPr>
          <w:sz w:val="42"/>
        </w:rPr>
      </w:pPr>
      <w:bookmarkStart w:name="" w:id="3762"/>
      <w:r>
        <w:rPr>
          <w:rFonts w:ascii="宋体" w:hAnsi="宋体" w:cs="宋体" w:eastAsia="宋体"/>
          <w:sz w:val="42"/>
          <w:spacing w:val="0"/>
          <w:color w:val="000000"/>
          <w:b w:val="off"/>
          <w:i w:val="off"/>
        </w:rPr>
        <w:t>这种转移不能第二次重新发生。</w:t>
      </w:r>
      <w:bookmarkEnd w:id="3762"/>
    </w:p>
    <w:p>
      <w:pPr>
        <w:pageBreakBefore w:val="off"/>
        <w:tabs/>
        <w:wordWrap w:val="off"/>
        <w:spacing w:before="0" w:after="0" w:line="680" w:lineRule="atLeast"/>
        <w:ind w:left="860" w:right="0"/>
        <w:jc w:val="both"/>
        <w:textAlignment w:val="baseline"/>
        <w:rPr>
          <w:sz w:val="42"/>
        </w:rPr>
      </w:pPr>
      <w:bookmarkStart w:name="" w:id="3763"/>
      <w:r>
        <w:rPr>
          <w:rFonts w:ascii="宋体" w:hAnsi="宋体" w:cs="宋体" w:eastAsia="宋体"/>
          <w:sz w:val="42"/>
          <w:spacing w:val="0"/>
          <w:color w:val="000000"/>
          <w:b w:val="off"/>
          <w:i w:val="off"/>
        </w:rPr>
        <w:t>没有什么比巴厘人的系统更大逆不道的了，它强调</w:t>
      </w:r>
      <w:bookmarkEnd w:id="3763"/>
    </w:p>
    <w:p>
      <w:pPr>
        <w:pageBreakBefore w:val="off"/>
        <w:tabs/>
        <w:wordWrap w:val="off"/>
        <w:spacing w:before="0" w:after="0" w:line="680" w:lineRule="atLeast"/>
        <w:ind w:left="860" w:right="0"/>
        <w:jc w:val="both"/>
        <w:textAlignment w:val="baseline"/>
        <w:rPr>
          <w:sz w:val="42"/>
        </w:rPr>
      </w:pPr>
      <w:bookmarkStart w:name="" w:id="3764"/>
      <w:r>
        <w:rPr>
          <w:rFonts w:ascii="宋体" w:hAnsi="宋体" w:cs="宋体" w:eastAsia="宋体"/>
          <w:sz w:val="42"/>
          <w:spacing w:val="0"/>
          <w:color w:val="000000"/>
          <w:b w:val="off"/>
          <w:i w:val="off"/>
        </w:rPr>
        <w:t>在这种转移发生一次之后，</w:t>
      </w:r>
      <w:bookmarkEnd w:id="3764"/>
    </w:p>
    <w:p>
      <w:pPr>
        <w:pageBreakBefore w:val="off"/>
        <w:tabs/>
        <w:wordWrap w:val="off"/>
        <w:spacing w:before="0" w:after="0" w:line="680" w:lineRule="atLeast"/>
        <w:ind w:left="860" w:right="0"/>
        <w:jc w:val="both"/>
        <w:textAlignment w:val="baseline"/>
        <w:rPr>
          <w:sz w:val="42"/>
        </w:rPr>
      </w:pPr>
      <w:bookmarkStart w:name="" w:id="3765"/>
      <w:r>
        <w:rPr>
          <w:rFonts w:ascii="宋体" w:hAnsi="宋体" w:cs="宋体" w:eastAsia="宋体"/>
          <w:sz w:val="42"/>
          <w:spacing w:val="0"/>
          <w:color w:val="000000"/>
          <w:b w:val="off"/>
          <w:i w:val="off"/>
        </w:rPr>
        <w:t>不寻求另一次转移，</w:t>
      </w:r>
      <w:bookmarkEnd w:id="3765"/>
    </w:p>
    <w:p>
      <w:pPr>
        <w:pageBreakBefore w:val="off"/>
        <w:tabs/>
        <w:wordWrap w:val="off"/>
        <w:spacing w:before="0" w:after="0" w:line="680" w:lineRule="atLeast"/>
        <w:ind w:left="860" w:right="0"/>
        <w:jc w:val="both"/>
        <w:textAlignment w:val="baseline"/>
        <w:rPr>
          <w:sz w:val="42"/>
        </w:rPr>
      </w:pPr>
      <w:bookmarkStart w:name="" w:id="3766"/>
      <w:r>
        <w:rPr>
          <w:rFonts w:ascii="宋体" w:hAnsi="宋体" w:cs="宋体" w:eastAsia="宋体"/>
          <w:sz w:val="42"/>
          <w:spacing w:val="0"/>
          <w:color w:val="000000"/>
          <w:b w:val="off"/>
          <w:i w:val="off"/>
        </w:rPr>
        <w:t>而是求助于一种特殊的魔力系统</w:t>
      </w:r>
      <w:bookmarkEnd w:id="3766"/>
    </w:p>
    <w:p>
      <w:pPr>
        <w:pageBreakBefore w:val="off"/>
        <w:tabs/>
        <w:wordWrap w:val="off"/>
        <w:spacing w:before="0" w:after="0" w:line="680" w:lineRule="atLeast"/>
        <w:ind w:left="860" w:right="0"/>
        <w:jc w:val="both"/>
        <w:textAlignment w:val="baseline"/>
        <w:rPr>
          <w:sz w:val="42"/>
        </w:rPr>
      </w:pPr>
      <w:bookmarkStart w:name="" w:id="3767"/>
      <w:r>
        <w:rPr>
          <w:rFonts w:ascii="宋体" w:hAnsi="宋体" w:cs="宋体" w:eastAsia="宋体"/>
          <w:sz w:val="42"/>
          <w:spacing w:val="0"/>
          <w:color w:val="000000"/>
          <w:b w:val="off"/>
          <w:i w:val="off"/>
        </w:rPr>
        <w:t>以便剥夺星相所获得的姿态。”</w:t>
      </w:r>
      <w:bookmarkEnd w:id="3767"/>
    </w:p>
    <w:p>
      <w:pPr>
        <w:pageBreakBefore w:val="off"/>
        <w:tabs/>
        <w:wordWrap w:val="off"/>
        <w:spacing w:before="0" w:after="0" w:line="680" w:lineRule="atLeast"/>
        <w:ind w:left="0" w:right="20" w:firstLine="860"/>
        <w:jc w:val="both"/>
        <w:textAlignment w:val="baseline"/>
        <w:rPr>
          <w:sz w:val="42"/>
        </w:rPr>
      </w:pPr>
      <w:bookmarkStart w:name="" w:id="3768"/>
      <w:r>
        <w:rPr>
          <w:rFonts w:ascii="宋体" w:hAnsi="宋体" w:cs="宋体" w:eastAsia="宋体"/>
          <w:sz w:val="42"/>
          <w:spacing w:val="0"/>
          <w:color w:val="000000"/>
          <w:b w:val="off"/>
          <w:i w:val="off"/>
        </w:rPr>
        <w:t>戏剧作为那种不自我重复者之重复，戏剧作为差异在力</w:t>
      </w:r>
      <w:r>
        <w:rPr>
          <w:rFonts w:ascii="宋体" w:hAnsi="宋体" w:cs="宋体" w:eastAsia="宋体"/>
          <w:sz w:val="42"/>
          <w:spacing w:val="0"/>
          <w:color w:val="000000"/>
          <w:b w:val="off"/>
          <w:i w:val="off"/>
        </w:rPr>
        <w:t>量冲突中的原初性重复，而在这种力量冲突中“恶是永恒的法</w:t>
      </w:r>
      <w:r>
        <w:rPr>
          <w:rFonts w:ascii="宋体" w:hAnsi="宋体" w:cs="宋体" w:eastAsia="宋体"/>
          <w:sz w:val="42"/>
          <w:spacing w:val="0"/>
          <w:color w:val="000000"/>
          <w:b w:val="off"/>
          <w:i w:val="off"/>
        </w:rPr>
        <w:t>则，而且善的东西乃是一种努力和一种已经加在另一种残酷</w:t>
      </w:r>
      <w:r>
        <w:rPr>
          <w:rFonts w:ascii="宋体" w:hAnsi="宋体" w:cs="宋体" w:eastAsia="宋体"/>
          <w:sz w:val="42"/>
          <w:spacing w:val="0"/>
          <w:color w:val="000000"/>
          <w:b w:val="off"/>
          <w:i w:val="off"/>
        </w:rPr>
        <w:t>上的残酷”，这就是从其自身的重复开始的某种残酷的那种致</w:t>
      </w:r>
      <w:r>
        <w:rPr>
          <w:rFonts w:ascii="宋体" w:hAnsi="宋体" w:cs="宋体" w:eastAsia="宋体"/>
          <w:sz w:val="42"/>
          <w:spacing w:val="0"/>
          <w:color w:val="000000"/>
          <w:b w:val="off"/>
          <w:i w:val="off"/>
        </w:rPr>
        <w:t>命的限制。</w:t>
      </w:r>
      <w:bookmarkEnd w:id="3768"/>
    </w:p>
    <w:p>
      <w:pPr>
        <w:pageBreakBefore w:val="off"/>
        <w:tabs/>
        <w:wordWrap w:val="off"/>
        <w:spacing w:before="0" w:after="0" w:line="680" w:lineRule="atLeast"/>
        <w:ind w:left="0" w:right="20" w:firstLine="860"/>
        <w:jc w:val="both"/>
        <w:textAlignment w:val="baseline"/>
        <w:rPr>
          <w:sz w:val="42"/>
        </w:rPr>
      </w:pPr>
      <w:bookmarkStart w:name="" w:id="3769"/>
      <w:r>
        <w:rPr>
          <w:rFonts w:ascii="宋体" w:hAnsi="宋体" w:cs="宋体" w:eastAsia="宋体"/>
          <w:sz w:val="42"/>
          <w:spacing w:val="0"/>
          <w:color w:val="000000"/>
          <w:b w:val="off"/>
          <w:i w:val="off"/>
        </w:rPr>
        <w:t>因为再现总是已经开始，它因此没有终结。不过我们可</w:t>
      </w:r>
      <w:r>
        <w:rPr>
          <w:rFonts w:ascii="宋体" w:hAnsi="宋体" w:cs="宋体" w:eastAsia="宋体"/>
          <w:sz w:val="42"/>
          <w:spacing w:val="0"/>
          <w:color w:val="000000"/>
          <w:b w:val="off"/>
          <w:i w:val="off"/>
        </w:rPr>
        <w:t>以去思考那种没有终结者的关闭。关闭就是那个循环的范</w:t>
      </w:r>
      <w:r>
        <w:rPr>
          <w:rFonts w:ascii="宋体" w:hAnsi="宋体" w:cs="宋体" w:eastAsia="宋体"/>
          <w:sz w:val="42"/>
          <w:spacing w:val="0"/>
          <w:color w:val="000000"/>
          <w:b w:val="off"/>
          <w:i w:val="off"/>
        </w:rPr>
        <w:t>围，在其内部差异的重复无限地重复自身。那也就是它的游</w:t>
      </w:r>
      <w:r>
        <w:rPr>
          <w:rFonts w:ascii="宋体" w:hAnsi="宋体" w:cs="宋体" w:eastAsia="宋体"/>
          <w:sz w:val="42"/>
          <w:spacing w:val="0"/>
          <w:color w:val="000000"/>
          <w:b w:val="off"/>
          <w:i w:val="off"/>
        </w:rPr>
        <w:t>戏空间。这种运动就是世界作为游戏的运动。“对于绝对来</w:t>
      </w:r>
      <w:r>
        <w:rPr>
          <w:rFonts w:ascii="宋体" w:hAnsi="宋体" w:cs="宋体" w:eastAsia="宋体"/>
          <w:sz w:val="42"/>
          <w:spacing w:val="0"/>
          <w:color w:val="000000"/>
          <w:b w:val="off"/>
          <w:i w:val="off"/>
        </w:rPr>
        <w:t>说，生命本身就是一种游戏。”(第四卷，第282页)这个游戏就</w:t>
      </w:r>
      <w:r>
        <w:rPr>
          <w:rFonts w:ascii="宋体" w:hAnsi="宋体" w:cs="宋体" w:eastAsia="宋体"/>
          <w:sz w:val="42"/>
          <w:spacing w:val="0"/>
          <w:color w:val="000000"/>
          <w:b w:val="off"/>
          <w:i w:val="off"/>
        </w:rPr>
        <w:t>是作为必然与偶然之统一的那种残酷性。“正是偶然，它既是</w:t>
      </w:r>
      <w:r>
        <w:rPr>
          <w:rFonts w:ascii="宋体" w:hAnsi="宋体" w:cs="宋体" w:eastAsia="宋体"/>
          <w:sz w:val="42"/>
          <w:spacing w:val="0"/>
          <w:color w:val="000000"/>
          <w:b w:val="off"/>
          <w:i w:val="off"/>
        </w:rPr>
        <w:t>无限又非上帝”(《片段》Fragmentations)。这种生命的游戏</w:t>
      </w:r>
      <w:bookmarkEnd w:id="3769"/>
    </w:p>
    <w:p>
      <w:r>
        <w:t/>
      </w:r>
    </w:p>
    <w:p>
      <w:pPr>
        <w:sectPr>
          <w:footerReference r:id="rId977"/>
          <w:headerReference r:id="rId978" w:type="default"/>
          <w:type w:val="nextPage"/>
          <w:pgSz w:w="14460" w:h="21540"/>
          <w:pgMar w:left="1660" w:top="1800" w:right="1660" w:bottom="1800" w:header="1500" w:footer="1500"/>
          <w:cols w:num="1"/>
        </w:sectPr>
      </w:pPr>
    </w:p>
    <w:p>
      <w:pPr>
        <w:pageBreakBefore w:val="off"/>
        <w:tabs/>
        <w:wordWrap w:val="off"/>
        <w:spacing w:before="0" w:after="0" w:line="740" w:lineRule="atLeast"/>
        <w:ind w:left="0" w:right="0"/>
        <w:jc w:val="both"/>
        <w:textAlignment w:val="baseline"/>
        <w:rPr>
          <w:sz w:val="42"/>
        </w:rPr>
      </w:pPr>
      <w:bookmarkStart w:name="" w:id="3770"/>
      <w:r>
        <w:rPr>
          <w:rFonts w:ascii="宋体" w:hAnsi="宋体" w:cs="宋体" w:eastAsia="宋体"/>
          <w:sz w:val="42"/>
          <w:spacing w:val="0"/>
          <w:color w:val="000000"/>
          <w:b w:val="off"/>
          <w:i w:val="off"/>
        </w:rPr>
        <w:t>就是艺术的。¹</w:t>
      </w:r>
      <w:bookmarkEnd w:id="3770"/>
    </w:p>
    <w:p>
      <w:pPr>
        <w:pageBreakBefore w:val="off"/>
        <w:tabs/>
        <w:wordWrap w:val="off"/>
        <w:spacing w:before="0" w:after="0" w:line="740" w:lineRule="atLeast"/>
        <w:ind w:left="0" w:right="120" w:firstLine="820"/>
        <w:jc w:val="both"/>
        <w:textAlignment w:val="baseline"/>
        <w:rPr>
          <w:sz w:val="42"/>
        </w:rPr>
      </w:pPr>
      <w:bookmarkStart w:name="" w:id="3771"/>
      <w:r>
        <w:rPr>
          <w:rFonts w:ascii="宋体" w:hAnsi="宋体" w:cs="宋体" w:eastAsia="宋体"/>
          <w:sz w:val="42"/>
          <w:spacing w:val="0"/>
          <w:color w:val="000000"/>
          <w:b w:val="off"/>
          <w:i w:val="off"/>
        </w:rPr>
        <w:t>因此，思考再现的关闭就是思考死亡与游戏的那种残酷</w:t>
      </w:r>
      <w:r>
        <w:rPr>
          <w:rFonts w:ascii="宋体" w:hAnsi="宋体" w:cs="宋体" w:eastAsia="宋体"/>
          <w:sz w:val="42"/>
          <w:spacing w:val="0"/>
          <w:color w:val="000000"/>
          <w:b w:val="off"/>
          <w:i w:val="off"/>
        </w:rPr>
        <w:t>力量，因为是它允许在场向其自身诞生，并通过再现自我享</w:t>
      </w:r>
      <w:r>
        <w:rPr>
          <w:rFonts w:ascii="宋体" w:hAnsi="宋体" w:cs="宋体" w:eastAsia="宋体"/>
          <w:sz w:val="42"/>
          <w:spacing w:val="0"/>
          <w:color w:val="000000"/>
          <w:b w:val="off"/>
          <w:i w:val="off"/>
        </w:rPr>
        <w:t>受，而它却从这种再现中以延异的方式隐蔽了自身。思考再</w:t>
      </w:r>
      <w:r>
        <w:rPr>
          <w:rFonts w:ascii="宋体" w:hAnsi="宋体" w:cs="宋体" w:eastAsia="宋体"/>
          <w:sz w:val="42"/>
          <w:spacing w:val="0"/>
          <w:color w:val="000000"/>
          <w:b w:val="off"/>
          <w:i w:val="off"/>
        </w:rPr>
        <w:t>现的关闭就是思考悲剧：不是作为命运之再现的悲剧，而是作</w:t>
      </w:r>
      <w:r>
        <w:rPr>
          <w:rFonts w:ascii="宋体" w:hAnsi="宋体" w:cs="宋体" w:eastAsia="宋体"/>
          <w:sz w:val="42"/>
          <w:spacing w:val="0"/>
          <w:color w:val="000000"/>
          <w:b w:val="off"/>
          <w:i w:val="off"/>
        </w:rPr>
        <w:t>为再现之命运的悲剧。及其无偿的、无基底的必要性。</w:t>
      </w:r>
      <w:bookmarkEnd w:id="3771"/>
    </w:p>
    <w:p>
      <w:pPr>
        <w:pageBreakBefore w:val="off"/>
        <w:tabs/>
        <w:wordWrap w:val="off"/>
        <w:spacing w:before="0" w:after="0" w:line="740" w:lineRule="atLeast"/>
        <w:ind w:left="0" w:right="100" w:firstLine="820"/>
        <w:jc w:val="both"/>
        <w:textAlignment w:val="baseline"/>
        <w:rPr>
          <w:sz w:val="42"/>
        </w:rPr>
      </w:pPr>
      <w:bookmarkStart w:name="" w:id="3772"/>
      <w:r>
        <w:rPr>
          <w:rFonts w:ascii="宋体" w:hAnsi="宋体" w:cs="宋体" w:eastAsia="宋体"/>
          <w:sz w:val="42"/>
          <w:spacing w:val="0"/>
          <w:color w:val="000000"/>
          <w:b w:val="off"/>
          <w:i w:val="off"/>
        </w:rPr>
        <w:t>也就是去思考为何再现在其关闭中仍旧继续乃是命中注</w:t>
      </w:r>
      <w:r>
        <w:rPr>
          <w:rFonts w:ascii="宋体" w:hAnsi="宋体" w:cs="宋体" w:eastAsia="宋体"/>
          <w:sz w:val="42"/>
          <w:spacing w:val="0"/>
          <w:color w:val="000000"/>
          <w:b w:val="off"/>
          <w:i w:val="off"/>
        </w:rPr>
        <w:t>定的。</w:t>
      </w:r>
      <w:bookmarkEnd w:id="3772"/>
    </w:p>
    <w:p>
      <w:pPr>
        <w:pageBreakBefore w:val="off"/>
        <w:tabs/>
        <w:wordWrap w:val="off"/>
        <w:spacing w:before="0" w:after="0" w:line="740" w:lineRule="exact"/>
        <w:ind w:left="0" w:right="0"/>
        <w:jc w:val="both"/>
        <w:textAlignment w:val="baseline"/>
        <w:rPr>
          <w:sz w:val="42"/>
        </w:rPr>
      </w:pPr>
      <w:bookmarkStart w:name="" w:id="3773"/>
      <w:r>
        <w:rPr>
          <w:rFonts w:ascii="宋体" w:hAnsi="宋体" w:cs="宋体" w:eastAsia="宋体"/>
          <w:sz w:val="42"/>
          <w:spacing w:val="0"/>
          <w:color w:val="000000"/>
          <w:b w:val="off"/>
          <w:i w:val="off"/>
        </w:rPr>
        <w:t/>
      </w:r>
      <w:bookmarkEnd w:id="3773"/>
    </w:p>
    <w:p>
      <w:pPr>
        <w:pageBreakBefore w:val="off"/>
        <w:tabs/>
        <w:wordWrap w:val="off"/>
        <w:spacing w:before="0" w:after="0" w:line="740" w:lineRule="exact"/>
        <w:ind w:left="0" w:right="0"/>
        <w:jc w:val="both"/>
        <w:textAlignment w:val="baseline"/>
        <w:rPr>
          <w:sz w:val="42"/>
        </w:rPr>
      </w:pPr>
      <w:bookmarkStart w:name="" w:id="3774"/>
      <w:r>
        <w:rPr>
          <w:rFonts w:ascii="宋体" w:hAnsi="宋体" w:cs="宋体" w:eastAsia="宋体"/>
          <w:sz w:val="42"/>
          <w:spacing w:val="0"/>
          <w:color w:val="000000"/>
          <w:b w:val="off"/>
          <w:i w:val="off"/>
        </w:rPr>
        <w:t/>
      </w:r>
      <w:bookmarkEnd w:id="3774"/>
    </w:p>
    <w:p>
      <w:pPr>
        <w:pageBreakBefore w:val="off"/>
        <w:tabs/>
        <w:wordWrap w:val="off"/>
        <w:spacing w:before="0" w:after="0" w:line="740" w:lineRule="exact"/>
        <w:ind w:left="0" w:right="0"/>
        <w:jc w:val="both"/>
        <w:textAlignment w:val="baseline"/>
        <w:rPr>
          <w:sz w:val="42"/>
        </w:rPr>
      </w:pPr>
      <w:bookmarkStart w:name="" w:id="3775"/>
      <w:r>
        <w:rPr>
          <w:rFonts w:ascii="宋体" w:hAnsi="宋体" w:cs="宋体" w:eastAsia="宋体"/>
          <w:sz w:val="42"/>
          <w:spacing w:val="0"/>
          <w:color w:val="000000"/>
          <w:b w:val="off"/>
          <w:i w:val="off"/>
        </w:rPr>
        <w:t/>
      </w:r>
      <w:bookmarkEnd w:id="3775"/>
    </w:p>
    <w:p>
      <w:pPr>
        <w:pageBreakBefore w:val="off"/>
        <w:tabs/>
        <w:wordWrap w:val="off"/>
        <w:spacing w:before="0" w:after="0" w:line="740" w:lineRule="exact"/>
        <w:ind w:left="0" w:right="0"/>
        <w:jc w:val="both"/>
        <w:textAlignment w:val="baseline"/>
        <w:rPr>
          <w:sz w:val="42"/>
        </w:rPr>
      </w:pPr>
      <w:bookmarkStart w:name="" w:id="3776"/>
      <w:r>
        <w:rPr>
          <w:rFonts w:ascii="宋体" w:hAnsi="宋体" w:cs="宋体" w:eastAsia="宋体"/>
          <w:sz w:val="42"/>
          <w:spacing w:val="0"/>
          <w:color w:val="000000"/>
          <w:b w:val="off"/>
          <w:i w:val="off"/>
        </w:rPr>
        <w:t/>
      </w:r>
      <w:bookmarkEnd w:id="3776"/>
    </w:p>
    <w:p>
      <w:pPr>
        <w:pageBreakBefore w:val="off"/>
        <w:tabs/>
        <w:wordWrap w:val="off"/>
        <w:spacing w:before="0" w:after="0" w:line="740" w:lineRule="exact"/>
        <w:ind w:left="0" w:right="0"/>
        <w:jc w:val="both"/>
        <w:textAlignment w:val="baseline"/>
        <w:rPr>
          <w:sz w:val="42"/>
        </w:rPr>
      </w:pPr>
      <w:bookmarkStart w:name="" w:id="3777"/>
      <w:r>
        <w:rPr>
          <w:rFonts w:ascii="宋体" w:hAnsi="宋体" w:cs="宋体" w:eastAsia="宋体"/>
          <w:sz w:val="42"/>
          <w:spacing w:val="0"/>
          <w:color w:val="000000"/>
          <w:b w:val="off"/>
          <w:i w:val="off"/>
        </w:rPr>
        <w:t/>
      </w:r>
      <w:bookmarkEnd w:id="3777"/>
    </w:p>
    <w:p>
      <w:pPr>
        <w:pageBreakBefore w:val="off"/>
        <w:tabs/>
        <w:wordWrap w:val="off"/>
        <w:spacing w:before="0" w:after="0" w:line="740" w:lineRule="exact"/>
        <w:ind w:left="0" w:right="0"/>
        <w:jc w:val="both"/>
        <w:textAlignment w:val="baseline"/>
        <w:rPr>
          <w:sz w:val="42"/>
        </w:rPr>
      </w:pPr>
      <w:bookmarkStart w:name="" w:id="3778"/>
      <w:r>
        <w:rPr>
          <w:rFonts w:ascii="宋体" w:hAnsi="宋体" w:cs="宋体" w:eastAsia="宋体"/>
          <w:sz w:val="42"/>
          <w:spacing w:val="0"/>
          <w:color w:val="000000"/>
          <w:b w:val="off"/>
          <w:i w:val="off"/>
        </w:rPr>
        <w:t/>
      </w:r>
      <w:bookmarkEnd w:id="3778"/>
    </w:p>
    <w:p>
      <w:pPr>
        <w:pageBreakBefore w:val="off"/>
        <w:tabs/>
        <w:wordWrap w:val="off"/>
        <w:spacing w:before="0" w:after="0" w:line="740" w:lineRule="atLeast"/>
        <w:ind w:left="80" w:right="0"/>
        <w:jc w:val="both"/>
        <w:textAlignment w:val="baseline"/>
        <w:rPr>
          <w:sz w:val="42"/>
        </w:rPr>
      </w:pPr>
      <w:bookmarkStart w:name="" w:id="3779"/>
      <w:r>
        <w:rPr>
          <w:rFonts w:ascii="宋体" w:hAnsi="宋体" w:cs="宋体" w:eastAsia="宋体"/>
          <w:sz w:val="42"/>
          <w:spacing w:val="0"/>
          <w:color w:val="000000"/>
          <w:u w:val="single"/>
          <w:b w:val="off"/>
          <w:i w:val="off"/>
        </w:rPr>
        <w:t xml:space="preserve">              </w:t>
      </w:r>
      <w:bookmarkEnd w:id="3779"/>
    </w:p>
    <w:p>
      <w:pPr>
        <w:pageBreakBefore w:val="off"/>
        <w:tabs/>
        <w:wordWrap w:val="off"/>
        <w:spacing w:before="380" w:after="0" w:line="560" w:lineRule="atLeast"/>
        <w:ind w:left="0" w:right="0"/>
        <w:jc w:val="both"/>
        <w:textAlignment w:val="baseline"/>
        <w:rPr>
          <w:sz w:val="34"/>
        </w:rPr>
      </w:pPr>
      <w:bookmarkStart w:name="" w:id="3780"/>
      <w:r>
        <w:rPr>
          <w:rFonts w:ascii="宋体" w:hAnsi="宋体" w:cs="宋体" w:eastAsia="宋体"/>
          <w:sz w:val="34"/>
          <w:spacing w:val="0"/>
          <w:color w:val="000000"/>
          <w:b w:val="off"/>
          <w:i w:val="off"/>
        </w:rPr>
        <w:t>1  又是尼采。这些文本是众所周知的。比如，它因此追随着赫拉克利特道：</w:t>
      </w:r>
      <w:r>
        <w:rPr>
          <w:rFonts w:ascii="宋体" w:hAnsi="宋体" w:cs="宋体" w:eastAsia="宋体"/>
          <w:sz w:val="34"/>
          <w:spacing w:val="0"/>
          <w:color w:val="000000"/>
          <w:b w:val="off"/>
          <w:i w:val="off"/>
        </w:rPr>
        <w:t>“而同样的，就像儿童与艺术家的游戏，永恒不灭的生命之火在清白无辜中嬉戏、</w:t>
      </w:r>
      <w:r>
        <w:rPr>
          <w:rFonts w:ascii="宋体" w:hAnsi="宋体" w:cs="宋体" w:eastAsia="宋体"/>
          <w:sz w:val="34"/>
          <w:spacing w:val="0"/>
          <w:color w:val="000000"/>
          <w:b w:val="off"/>
          <w:i w:val="off"/>
        </w:rPr>
        <w:t>建构和毁坏————这游戏就是万古与自身的游戏……孩子有时扔掉了玩具；但他</w:t>
      </w:r>
      <w:r>
        <w:rPr>
          <w:rFonts w:ascii="宋体" w:hAnsi="宋体" w:cs="宋体" w:eastAsia="宋体"/>
          <w:sz w:val="34"/>
          <w:spacing w:val="0"/>
          <w:color w:val="000000"/>
          <w:b w:val="off"/>
          <w:i w:val="off"/>
        </w:rPr>
        <w:t>很快会以一种天真的任性重新捉住它。但一旦他开始建构，他就根据某种规则</w:t>
      </w:r>
      <w:r>
        <w:rPr>
          <w:rFonts w:ascii="宋体" w:hAnsi="宋体" w:cs="宋体" w:eastAsia="宋体"/>
          <w:sz w:val="34"/>
          <w:spacing w:val="0"/>
          <w:color w:val="000000"/>
          <w:b w:val="off"/>
          <w:i w:val="off"/>
        </w:rPr>
        <w:t>与内在结构去连接、加减并构型。惟有艺术鉴赏家对世界具有这种观照，惟有他</w:t>
      </w:r>
      <w:r>
        <w:rPr>
          <w:rFonts w:ascii="宋体" w:hAnsi="宋体" w:cs="宋体" w:eastAsia="宋体"/>
          <w:sz w:val="34"/>
          <w:spacing w:val="0"/>
          <w:color w:val="000000"/>
          <w:b w:val="off"/>
          <w:i w:val="off"/>
        </w:rPr>
        <w:t>从艺术家与艺术品的建造中了解了多样性争斗是怎样本身就携带了法律与权</w:t>
      </w:r>
      <w:r>
        <w:rPr>
          <w:rFonts w:ascii="宋体" w:hAnsi="宋体" w:cs="宋体" w:eastAsia="宋体"/>
          <w:sz w:val="34"/>
          <w:spacing w:val="0"/>
          <w:color w:val="000000"/>
          <w:b w:val="off"/>
          <w:i w:val="off"/>
        </w:rPr>
        <w:t>利；了解了艺术家如何站在作品的高处并同时身在其中思考并操作它；了解了游</w:t>
      </w:r>
      <w:r>
        <w:rPr>
          <w:rFonts w:ascii="宋体" w:hAnsi="宋体" w:cs="宋体" w:eastAsia="宋体"/>
          <w:sz w:val="34"/>
          <w:spacing w:val="0"/>
          <w:color w:val="000000"/>
          <w:b w:val="off"/>
          <w:i w:val="off"/>
        </w:rPr>
        <w:t>戏与和谐之冲突在艺术创造中应当配对的必要性”(“希腊悲剧时代的哲学”La</w:t>
      </w:r>
      <w:r>
        <w:rPr>
          <w:rFonts w:ascii="楷体" w:hAnsi="楷体" w:cs="楷体" w:eastAsia="楷体"/>
          <w:sz w:val="34"/>
          <w:spacing w:val="0"/>
          <w:color w:val="000000"/>
          <w:b w:val="off"/>
          <w:i w:val="off"/>
        </w:rPr>
        <w:t>philosophie à l'époque de la tragèdie grecque ,《尼采文集》,第三卷，第367-370</w:t>
      </w:r>
      <w:r>
        <w:rPr>
          <w:rFonts w:ascii="仿宋" w:hAnsi="仿宋" w:cs="仿宋" w:eastAsia="仿宋"/>
          <w:sz w:val="34"/>
          <w:spacing w:val="0"/>
          <w:color w:val="000000"/>
          <w:b w:val="off"/>
          <w:i w:val="off"/>
        </w:rPr>
        <w:t>页)。</w:t>
      </w:r>
      <w:bookmarkEnd w:id="3780"/>
    </w:p>
    <w:p>
      <w:pPr>
        <w:pageBreakBefore w:val="off"/>
        <w:tabs/>
        <w:wordWrap w:val="off"/>
        <w:spacing w:before="0" w:after="0" w:line="440" w:lineRule="atLeast"/>
        <w:ind w:left="460" w:right="0"/>
        <w:jc w:val="both"/>
        <w:textAlignment w:val="baseline"/>
        <w:rPr>
          <w:sz w:val="32"/>
        </w:rPr>
      </w:pPr>
      <w:bookmarkStart w:name="" w:id="3781"/>
      <w:r>
        <w:rPr>
          <w:rFonts w:ascii="楷体" w:hAnsi="楷体" w:cs="楷体" w:eastAsia="楷体"/>
          <w:sz w:val="32"/>
          <w:spacing w:val="0"/>
          <w:color w:val="000000"/>
          <w:b w:val="off"/>
          <w:i w:val="off"/>
        </w:rPr>
        <w:t>450</w:t>
      </w:r>
      <w:bookmarkEnd w:id="3781"/>
    </w:p>
    <w:p>
      <w:r>
        <w:t/>
      </w:r>
    </w:p>
    <w:p>
      <w:pPr>
        <w:sectPr>
          <w:footerReference r:id="rId979"/>
          <w:headerReference r:id="rId980" w:type="default"/>
          <w:type w:val="nextPage"/>
          <w:pgSz w:w="14460" w:h="21540"/>
          <w:pgMar w:left="1600" w:top="1760" w:right="1600" w:bottom="1760" w:header="1460" w:footer="1460"/>
          <w:cols w:num="1"/>
        </w:sectPr>
      </w:pPr>
    </w:p>
    <w:p>
      <w:pPr>
        <w:pageBreakBefore w:val="off"/>
        <w:tabs/>
        <w:wordWrap w:val="off"/>
        <w:spacing w:before="0" w:after="0" w:line="1100" w:lineRule="atLeast"/>
        <w:ind w:left="0" w:right="0"/>
        <w:jc w:val="both"/>
        <w:textAlignment w:val="baseline"/>
        <w:rPr>
          <w:sz w:val="81"/>
        </w:rPr>
      </w:pPr>
      <w:bookmarkStart w:name="" w:id="3782"/>
      <w:r>
        <w:rPr>
          <w:rFonts w:ascii="宋体" w:hAnsi="宋体" w:cs="宋体" w:eastAsia="宋体"/>
          <w:sz w:val="81"/>
          <w:spacing w:val="0"/>
          <w:color w:val="000000"/>
          <w:b w:val="off"/>
          <w:i w:val="off"/>
        </w:rPr>
        <w:t>从有限经济学到一般经济学</w:t>
      </w:r>
      <w:bookmarkEnd w:id="3782"/>
    </w:p>
    <w:p>
      <w:pPr>
        <w:pageBreakBefore w:val="off"/>
        <w:tabs/>
        <w:wordWrap w:val="off"/>
        <w:spacing w:before="0" w:after="0" w:line="780" w:lineRule="atLeast"/>
        <w:ind w:left="880" w:right="0"/>
        <w:jc w:val="both"/>
        <w:textAlignment w:val="baseline"/>
        <w:rPr>
          <w:sz w:val="42"/>
        </w:rPr>
      </w:pPr>
      <w:bookmarkStart w:name="" w:id="3783"/>
      <w:r>
        <w:rPr>
          <w:rFonts w:ascii="仿宋" w:hAnsi="仿宋" w:cs="仿宋" w:eastAsia="仿宋"/>
          <w:sz w:val="42"/>
          <w:spacing w:val="0"/>
          <w:color w:val="000000"/>
          <w:b w:val="off"/>
          <w:i w:val="off"/>
        </w:rPr>
        <w:t>一种无保留的黑格尔主义</w:t>
      </w:r>
      <w:bookmarkEnd w:id="3783"/>
    </w:p>
    <w:p>
      <w:pPr>
        <w:pageBreakBefore w:val="off"/>
        <w:tabs/>
        <w:wordWrap w:val="off"/>
        <w:spacing w:before="0" w:after="0" w:line="780" w:lineRule="exact"/>
        <w:ind w:left="0" w:right="0"/>
        <w:jc w:val="both"/>
        <w:textAlignment w:val="baseline"/>
        <w:rPr>
          <w:sz w:val="42"/>
        </w:rPr>
      </w:pPr>
      <w:bookmarkStart w:name="" w:id="3784"/>
      <w:r>
        <w:rPr>
          <w:rFonts w:ascii="宋体" w:hAnsi="宋体" w:cs="宋体" w:eastAsia="宋体"/>
          <w:sz w:val="42"/>
          <w:spacing w:val="0"/>
          <w:color w:val="000000"/>
          <w:b w:val="off"/>
          <w:i w:val="off"/>
        </w:rPr>
        <w:t/>
      </w:r>
      <w:bookmarkEnd w:id="3784"/>
    </w:p>
    <w:p>
      <w:pPr>
        <w:pageBreakBefore w:val="off"/>
        <w:tabs/>
        <w:wordWrap w:val="off"/>
        <w:spacing w:before="0" w:after="0" w:line="780" w:lineRule="atLeast"/>
        <w:ind w:left="3820" w:right="40" w:firstLine="840"/>
        <w:jc w:val="both"/>
        <w:textAlignment w:val="baseline"/>
        <w:rPr>
          <w:sz w:val="42"/>
        </w:rPr>
      </w:pPr>
      <w:bookmarkStart w:name="" w:id="3785"/>
      <w:r>
        <w:rPr>
          <w:rFonts w:ascii="仿宋" w:hAnsi="仿宋" w:cs="仿宋" w:eastAsia="仿宋"/>
          <w:sz w:val="42"/>
          <w:spacing w:val="0"/>
          <w:color w:val="000000"/>
          <w:b w:val="off"/>
          <w:i w:val="off"/>
        </w:rPr>
        <w:t>他(黑格尔)并不知道他是多么的有</w:t>
      </w:r>
      <w:r>
        <w:rPr>
          <w:rFonts w:ascii="仿宋" w:hAnsi="仿宋" w:cs="仿宋" w:eastAsia="仿宋"/>
          <w:sz w:val="42"/>
          <w:spacing w:val="0"/>
          <w:color w:val="000000"/>
          <w:b w:val="off"/>
          <w:i w:val="off"/>
        </w:rPr>
        <w:t>道理。</w:t>
      </w:r>
      <w:bookmarkEnd w:id="3785"/>
    </w:p>
    <w:p>
      <w:pPr>
        <w:pageBreakBefore w:val="off"/>
        <w:tabs/>
        <w:wordWrap w:val="off"/>
        <w:spacing w:before="0" w:after="0" w:line="780" w:lineRule="atLeast"/>
        <w:ind w:left="0" w:right="20"/>
        <w:jc w:val="right"/>
        <w:textAlignment w:val="baseline"/>
        <w:rPr>
          <w:sz w:val="42"/>
        </w:rPr>
      </w:pPr>
      <w:bookmarkStart w:name="" w:id="3786"/>
      <w:r>
        <w:rPr>
          <w:rFonts w:ascii="仿宋" w:hAnsi="仿宋" w:cs="仿宋" w:eastAsia="仿宋"/>
          <w:sz w:val="42"/>
          <w:spacing w:val="0"/>
          <w:color w:val="000000"/>
          <w:b w:val="off"/>
          <w:i w:val="off"/>
        </w:rPr>
        <w:t>乔治·巴塔耶</w:t>
      </w:r>
      <w:bookmarkEnd w:id="3786"/>
    </w:p>
    <w:p>
      <w:pPr>
        <w:pageBreakBefore w:val="off"/>
        <w:tabs/>
        <w:wordWrap w:val="off"/>
        <w:spacing w:before="0" w:after="0" w:line="740" w:lineRule="exact"/>
        <w:ind w:left="0" w:right="0"/>
        <w:jc w:val="right"/>
        <w:textAlignment w:val="baseline"/>
        <w:rPr>
          <w:sz w:val="39"/>
        </w:rPr>
      </w:pPr>
      <w:bookmarkStart w:name="" w:id="3787"/>
      <w:r>
        <w:rPr>
          <w:rFonts w:ascii="宋体" w:hAnsi="宋体" w:cs="宋体" w:eastAsia="宋体"/>
          <w:sz w:val="39"/>
          <w:spacing w:val="0"/>
          <w:color w:val="000000"/>
          <w:b w:val="off"/>
          <w:i w:val="off"/>
        </w:rPr>
        <w:t/>
      </w:r>
      <w:bookmarkEnd w:id="3787"/>
    </w:p>
    <w:p>
      <w:pPr>
        <w:pageBreakBefore w:val="off"/>
        <w:tabs/>
        <w:wordWrap w:val="off"/>
        <w:spacing w:before="0" w:after="0" w:line="740" w:lineRule="exact"/>
        <w:ind w:left="0" w:right="0"/>
        <w:jc w:val="right"/>
        <w:textAlignment w:val="baseline"/>
        <w:rPr>
          <w:sz w:val="39"/>
        </w:rPr>
      </w:pPr>
      <w:bookmarkStart w:name="" w:id="3788"/>
      <w:r>
        <w:rPr>
          <w:rFonts w:ascii="宋体" w:hAnsi="宋体" w:cs="宋体" w:eastAsia="宋体"/>
          <w:sz w:val="39"/>
          <w:spacing w:val="0"/>
          <w:color w:val="000000"/>
          <w:b w:val="off"/>
          <w:i w:val="off"/>
        </w:rPr>
        <w:t/>
      </w:r>
      <w:bookmarkEnd w:id="3788"/>
    </w:p>
    <w:p>
      <w:pPr>
        <w:pageBreakBefore w:val="off"/>
        <w:tabs/>
        <w:wordWrap w:val="off"/>
        <w:spacing w:before="0" w:after="0" w:line="740" w:lineRule="atLeast"/>
        <w:ind w:left="0" w:right="0" w:firstLine="840"/>
        <w:jc w:val="both"/>
        <w:textAlignment w:val="baseline"/>
        <w:rPr>
          <w:sz w:val="39"/>
        </w:rPr>
      </w:pPr>
      <w:bookmarkStart w:name="" w:id="3789"/>
      <w:r>
        <w:rPr>
          <w:rFonts w:ascii="宋体" w:hAnsi="宋体" w:cs="宋体" w:eastAsia="宋体"/>
          <w:sz w:val="39"/>
          <w:spacing w:val="0"/>
          <w:color w:val="000000"/>
          <w:b w:val="off"/>
          <w:i w:val="off"/>
        </w:rPr>
        <w:t>“在我看来黑格尔经常就是那种自明性，而这种自明性却</w:t>
      </w:r>
      <w:r>
        <w:rPr>
          <w:rFonts w:ascii="宋体" w:hAnsi="宋体" w:cs="宋体" w:eastAsia="宋体"/>
          <w:sz w:val="39"/>
          <w:spacing w:val="0"/>
          <w:color w:val="000000"/>
          <w:b w:val="off"/>
          <w:i w:val="off"/>
        </w:rPr>
        <w:t>是沉重得难以承受的。”(《罪人》)(可是)为什么今天——甚至</w:t>
      </w:r>
      <w:r>
        <w:rPr>
          <w:rFonts w:ascii="宋体" w:hAnsi="宋体" w:cs="宋体" w:eastAsia="宋体"/>
          <w:sz w:val="39"/>
          <w:spacing w:val="0"/>
          <w:color w:val="000000"/>
          <w:b w:val="off"/>
          <w:i w:val="off"/>
        </w:rPr>
        <w:t>在今天———巴塔耶的最佳读者就是那些认为黑格尔式自明性</w:t>
      </w:r>
      <w:r>
        <w:rPr>
          <w:rFonts w:ascii="宋体" w:hAnsi="宋体" w:cs="宋体" w:eastAsia="宋体"/>
          <w:sz w:val="39"/>
          <w:spacing w:val="0"/>
          <w:color w:val="000000"/>
          <w:b w:val="off"/>
          <w:i w:val="off"/>
        </w:rPr>
        <w:t>容易承受者中的一些人呢？如此容易承受以致于(对他们来</w:t>
      </w:r>
      <w:r>
        <w:rPr>
          <w:rFonts w:ascii="宋体" w:hAnsi="宋体" w:cs="宋体" w:eastAsia="宋体"/>
          <w:sz w:val="39"/>
          <w:spacing w:val="0"/>
          <w:color w:val="000000"/>
          <w:b w:val="off"/>
          <w:i w:val="off"/>
        </w:rPr>
        <w:t>说)向那样一些根本性概念的一种低声引射———这有时是为</w:t>
      </w:r>
      <w:r>
        <w:rPr>
          <w:rFonts w:ascii="宋体" w:hAnsi="宋体" w:cs="宋体" w:eastAsia="宋体"/>
          <w:sz w:val="39"/>
          <w:spacing w:val="0"/>
          <w:color w:val="000000"/>
          <w:b w:val="off"/>
          <w:i w:val="off"/>
        </w:rPr>
        <w:t>了回避细节的借口———一种习惯性中的自得、一种对文本的</w:t>
      </w:r>
      <w:r>
        <w:rPr>
          <w:rFonts w:ascii="宋体" w:hAnsi="宋体" w:cs="宋体" w:eastAsia="宋体"/>
          <w:sz w:val="39"/>
          <w:spacing w:val="0"/>
          <w:color w:val="000000"/>
          <w:b w:val="off"/>
          <w:i w:val="off"/>
        </w:rPr>
        <w:t>盲目、一种对尼采或马克思式的共谋性的呼唤就足以解除了</w:t>
      </w:r>
      <w:r>
        <w:rPr>
          <w:rFonts w:ascii="宋体" w:hAnsi="宋体" w:cs="宋体" w:eastAsia="宋体"/>
          <w:sz w:val="39"/>
          <w:spacing w:val="0"/>
          <w:color w:val="000000"/>
          <w:b w:val="off"/>
          <w:i w:val="off"/>
        </w:rPr>
        <w:t>那种黑格尔的束缚。也许是因为这种自明性沉重得难以承受</w:t>
      </w:r>
      <w:r>
        <w:rPr>
          <w:rFonts w:ascii="宋体" w:hAnsi="宋体" w:cs="宋体" w:eastAsia="宋体"/>
          <w:sz w:val="39"/>
          <w:spacing w:val="0"/>
          <w:color w:val="000000"/>
          <w:b w:val="off"/>
          <w:i w:val="off"/>
        </w:rPr>
        <w:t>而人们宁愿耸肩而过而不愿接受这种严格性。这与巴塔耶正</w:t>
      </w:r>
      <w:r>
        <w:rPr>
          <w:rFonts w:ascii="宋体" w:hAnsi="宋体" w:cs="宋体" w:eastAsia="宋体"/>
          <w:sz w:val="39"/>
          <w:spacing w:val="0"/>
          <w:color w:val="000000"/>
          <w:b w:val="off"/>
          <w:i w:val="off"/>
        </w:rPr>
        <w:t>相反，他们所做的正好是无所见、无所知地呆在人们常常以为</w:t>
      </w:r>
      <w:r>
        <w:rPr>
          <w:rFonts w:ascii="宋体" w:hAnsi="宋体" w:cs="宋体" w:eastAsia="宋体"/>
          <w:sz w:val="39"/>
          <w:spacing w:val="0"/>
          <w:color w:val="000000"/>
          <w:b w:val="off"/>
          <w:i w:val="off"/>
        </w:rPr>
        <w:t>已卸下了的黑格尔式自明性的那种包袱之中。被误解并被轻</w:t>
      </w:r>
      <w:r>
        <w:rPr>
          <w:rFonts w:ascii="宋体" w:hAnsi="宋体" w:cs="宋体" w:eastAsia="宋体"/>
          <w:sz w:val="39"/>
          <w:spacing w:val="0"/>
          <w:color w:val="000000"/>
          <w:b w:val="off"/>
          <w:i w:val="off"/>
        </w:rPr>
        <w:t>率处理的黑格尔主义由此只会扩展它的历史统治，最终毫无</w:t>
      </w:r>
      <w:r>
        <w:rPr>
          <w:rFonts w:ascii="宋体" w:hAnsi="宋体" w:cs="宋体" w:eastAsia="宋体"/>
          <w:sz w:val="39"/>
          <w:spacing w:val="0"/>
          <w:color w:val="000000"/>
          <w:b w:val="off"/>
          <w:i w:val="off"/>
        </w:rPr>
        <w:t>障碍地展开它巨大无边的包围资源。黑格尔式的自明性似乎</w:t>
      </w:r>
      <w:r>
        <w:rPr>
          <w:rFonts w:ascii="宋体" w:hAnsi="宋体" w:cs="宋体" w:eastAsia="宋体"/>
          <w:sz w:val="39"/>
          <w:spacing w:val="0"/>
          <w:color w:val="000000"/>
          <w:b w:val="off"/>
          <w:i w:val="off"/>
        </w:rPr>
        <w:t>在它最终以全部重量压下时比任何时刻都显得更轻。而关于</w:t>
      </w:r>
      <w:r>
        <w:rPr>
          <w:rFonts w:ascii="宋体" w:hAnsi="宋体" w:cs="宋体" w:eastAsia="宋体"/>
          <w:sz w:val="39"/>
          <w:spacing w:val="0"/>
          <w:color w:val="000000"/>
          <w:b w:val="off"/>
          <w:i w:val="off"/>
        </w:rPr>
        <w:t>这一点，巴塔耶也是有所怀疑的，(在他看来)它是沉重的，“之</w:t>
      </w:r>
      <w:r>
        <w:rPr>
          <w:rFonts w:ascii="宋体" w:hAnsi="宋体" w:cs="宋体" w:eastAsia="宋体"/>
          <w:sz w:val="39"/>
          <w:spacing w:val="0"/>
          <w:color w:val="000000"/>
          <w:b w:val="off"/>
          <w:i w:val="off"/>
        </w:rPr>
        <w:t>后它将会更加沉重”。即便巴塔耶要求自己比任何别人更接</w:t>
      </w:r>
      <w:bookmarkEnd w:id="3789"/>
    </w:p>
    <w:p>
      <w:r>
        <w:t/>
      </w:r>
    </w:p>
    <w:p>
      <w:pPr>
        <w:sectPr>
          <w:footerReference r:id="rId981"/>
          <w:headerReference r:id="rId982" w:type="default"/>
          <w:type w:val="nextPage"/>
          <w:pgSz w:w="14460" w:h="21540"/>
          <w:pgMar w:left="1640" w:top="1800" w:right="1640" w:bottom="1800" w:header="1500" w:footer="1500"/>
          <w:cols w:num="1"/>
        </w:sectPr>
      </w:pPr>
    </w:p>
    <w:p>
      <w:pPr>
        <w:pageBreakBefore w:val="off"/>
        <w:tabs/>
        <w:wordWrap w:val="off"/>
        <w:spacing w:before="0" w:after="0" w:line="780" w:lineRule="atLeast"/>
        <w:ind w:left="40" w:right="20"/>
        <w:jc w:val="both"/>
        <w:textAlignment w:val="baseline"/>
        <w:rPr>
          <w:sz w:val="42"/>
        </w:rPr>
      </w:pPr>
      <w:bookmarkStart w:name="" w:id="3790"/>
      <w:r>
        <w:rPr>
          <w:rFonts w:ascii="宋体" w:hAnsi="宋体" w:cs="宋体" w:eastAsia="宋体"/>
          <w:sz w:val="42"/>
          <w:spacing w:val="0"/>
          <w:color w:val="000000"/>
          <w:b w:val="off"/>
          <w:i w:val="off"/>
        </w:rPr>
        <w:t>近尼采，比接近任何别人更接近尼采以致到了与他相认同的</w:t>
      </w:r>
      <w:r>
        <w:rPr>
          <w:rFonts w:ascii="宋体" w:hAnsi="宋体" w:cs="宋体" w:eastAsia="宋体"/>
          <w:sz w:val="42"/>
          <w:spacing w:val="0"/>
          <w:color w:val="000000"/>
          <w:b w:val="off"/>
          <w:i w:val="off"/>
        </w:rPr>
        <w:t>地步，即便在此情况下，那也不是简化问题的理由：</w:t>
      </w:r>
      <w:bookmarkEnd w:id="3790"/>
    </w:p>
    <w:p>
      <w:pPr>
        <w:pageBreakBefore w:val="off"/>
        <w:tabs/>
        <w:wordWrap w:val="off"/>
        <w:spacing w:before="0" w:after="0" w:line="780" w:lineRule="atLeast"/>
        <w:ind w:left="860" w:right="40" w:firstLine="840"/>
        <w:jc w:val="both"/>
        <w:textAlignment w:val="baseline"/>
        <w:rPr>
          <w:sz w:val="42"/>
        </w:rPr>
      </w:pPr>
      <w:bookmarkStart w:name="" w:id="3791"/>
      <w:r>
        <w:rPr>
          <w:rFonts w:ascii="仿宋" w:hAnsi="仿宋" w:cs="仿宋" w:eastAsia="仿宋"/>
          <w:sz w:val="42"/>
          <w:spacing w:val="0"/>
          <w:color w:val="000000"/>
          <w:b w:val="off"/>
          <w:i w:val="off"/>
        </w:rPr>
        <w:t>尼采所认识的黑格尔只不过是规则的一种普及化过</w:t>
      </w:r>
      <w:r>
        <w:rPr>
          <w:rFonts w:ascii="仿宋" w:hAnsi="仿宋" w:cs="仿宋" w:eastAsia="仿宋"/>
          <w:sz w:val="42"/>
          <w:spacing w:val="0"/>
          <w:color w:val="000000"/>
          <w:b w:val="off"/>
          <w:i w:val="off"/>
        </w:rPr>
        <w:t>程。而《道德谱系学》正是人们不了解主奴辩证法并且继</w:t>
      </w:r>
      <w:r>
        <w:rPr>
          <w:rFonts w:ascii="仿宋" w:hAnsi="仿宋" w:cs="仿宋" w:eastAsia="仿宋"/>
          <w:sz w:val="42"/>
          <w:spacing w:val="0"/>
          <w:color w:val="000000"/>
          <w:b w:val="off"/>
          <w:i w:val="off"/>
        </w:rPr>
        <w:t>续这种无知的特殊证据，黑格尔在此辩证法中所表明的</w:t>
      </w:r>
      <w:r>
        <w:rPr>
          <w:rFonts w:ascii="仿宋" w:hAnsi="仿宋" w:cs="仿宋" w:eastAsia="仿宋"/>
          <w:sz w:val="42"/>
          <w:spacing w:val="0"/>
          <w:color w:val="000000"/>
          <w:b w:val="off"/>
          <w:i w:val="off"/>
        </w:rPr>
        <w:t>那种清晰性确是令人吃惊的……如果没有把握这个规定</w:t>
      </w:r>
      <w:r>
        <w:rPr>
          <w:rFonts w:ascii="仿宋" w:hAnsi="仿宋" w:cs="仿宋" w:eastAsia="仿宋"/>
          <w:sz w:val="42"/>
          <w:spacing w:val="0"/>
          <w:color w:val="000000"/>
          <w:b w:val="off"/>
          <w:i w:val="off"/>
        </w:rPr>
        <w:t>并限制了人的传承可能性的运动的话，任何人都认识不</w:t>
      </w:r>
      <w:r>
        <w:rPr>
          <w:rFonts w:ascii="宋体" w:hAnsi="宋体" w:cs="宋体" w:eastAsia="宋体"/>
          <w:sz w:val="42"/>
          <w:spacing w:val="0"/>
          <w:color w:val="000000"/>
          <w:b w:val="off"/>
          <w:i w:val="off"/>
        </w:rPr>
        <w:t>了自己。(《内心体验》)</w:t>
      </w:r>
      <w:bookmarkEnd w:id="3791"/>
    </w:p>
    <w:p>
      <w:pPr>
        <w:pageBreakBefore w:val="off"/>
        <w:tabs/>
        <w:wordWrap w:val="off"/>
        <w:spacing w:before="0" w:after="0" w:line="720" w:lineRule="atLeast"/>
        <w:ind w:left="40" w:right="0" w:firstLine="840"/>
        <w:jc w:val="both"/>
        <w:textAlignment w:val="baseline"/>
        <w:rPr>
          <w:sz w:val="28"/>
        </w:rPr>
      </w:pPr>
      <w:bookmarkStart w:name="" w:id="3792"/>
      <w:r>
        <w:rPr>
          <w:rFonts w:ascii="宋体" w:hAnsi="宋体" w:cs="宋体" w:eastAsia="宋体"/>
          <w:sz w:val="28"/>
          <w:spacing w:val="0"/>
          <w:color w:val="000000"/>
          <w:b w:val="off"/>
          <w:i w:val="off"/>
        </w:rPr>
        <w:t>承受黑格尔式的自明性如今指的恐怕是：必须从所有意</w:t>
      </w:r>
      <w:r>
        <w:rPr>
          <w:rFonts w:ascii="宋体" w:hAnsi="宋体" w:cs="宋体" w:eastAsia="宋体"/>
          <w:sz w:val="28"/>
          <w:spacing w:val="0"/>
          <w:color w:val="000000"/>
          <w:b w:val="off"/>
          <w:i w:val="off"/>
        </w:rPr>
        <w:t>义上穿过“理性的睡眠”这个既产生了魔怪又使之沉睡的东</w:t>
      </w:r>
      <w:r>
        <w:rPr>
          <w:rFonts w:ascii="宋体" w:hAnsi="宋体" w:cs="宋体" w:eastAsia="宋体"/>
          <w:sz w:val="28"/>
          <w:spacing w:val="0"/>
          <w:color w:val="000000"/>
          <w:b w:val="off"/>
          <w:i w:val="off"/>
        </w:rPr>
        <w:t>西¹；必须实在地穿越之以使得苏醒不会是梦的一种诡计。</w:t>
      </w:r>
      <w:r>
        <w:rPr>
          <w:rFonts w:ascii="宋体" w:hAnsi="宋体" w:cs="宋体" w:eastAsia="宋体"/>
          <w:sz w:val="28"/>
          <w:spacing w:val="0"/>
          <w:color w:val="000000"/>
          <w:b w:val="off"/>
          <w:i w:val="off"/>
        </w:rPr>
        <w:t>这说的仍旧是理性的诡计。理性的沉睡，也许并非是沉睡着</w:t>
      </w:r>
      <w:r>
        <w:rPr>
          <w:rFonts w:ascii="宋体" w:hAnsi="宋体" w:cs="宋体" w:eastAsia="宋体"/>
          <w:sz w:val="28"/>
          <w:spacing w:val="0"/>
          <w:color w:val="000000"/>
          <w:b w:val="off"/>
          <w:i w:val="off"/>
        </w:rPr>
        <w:t>的理性而在是理性形式中的沉睡，即黑格尔式逻各斯的醒觉</w:t>
      </w:r>
      <w:r>
        <w:rPr>
          <w:rFonts w:ascii="宋体" w:hAnsi="宋体" w:cs="宋体" w:eastAsia="宋体"/>
          <w:sz w:val="28"/>
          <w:spacing w:val="0"/>
          <w:color w:val="000000"/>
          <w:b w:val="off"/>
          <w:i w:val="off"/>
        </w:rPr>
        <w:t>状态。理性守候着它所感兴趣的深度睡眠。不过，如果“纳入</w:t>
      </w:r>
      <w:r>
        <w:rPr>
          <w:rFonts w:ascii="宋体" w:hAnsi="宋体" w:cs="宋体" w:eastAsia="宋体"/>
          <w:sz w:val="28"/>
          <w:spacing w:val="0"/>
          <w:color w:val="000000"/>
          <w:b w:val="off"/>
          <w:i w:val="off"/>
        </w:rPr>
        <w:t>理性睡眠中的某种自明性(将)丧失了苏醒的特征的话”(同</w:t>
      </w:r>
      <w:r>
        <w:rPr>
          <w:rFonts w:ascii="宋体" w:hAnsi="宋体" w:cs="宋体" w:eastAsia="宋体"/>
          <w:sz w:val="28"/>
          <w:spacing w:val="0"/>
          <w:color w:val="000000"/>
          <w:b w:val="off"/>
          <w:i w:val="off"/>
        </w:rPr>
        <w:t>上)，为了睁开眼睛(只确信会在那里冒死亡之险的巴塔耶从</w:t>
      </w:r>
      <w:r>
        <w:rPr>
          <w:rFonts w:ascii="宋体" w:hAnsi="宋体" w:cs="宋体" w:eastAsia="宋体"/>
          <w:sz w:val="28"/>
          <w:spacing w:val="0"/>
          <w:color w:val="000000"/>
          <w:b w:val="off"/>
          <w:i w:val="off"/>
        </w:rPr>
        <w:t>未想要过做别的事：“我能看到它的这个条件大概来自死</w:t>
      </w:r>
      <w:r>
        <w:rPr>
          <w:rFonts w:ascii="宋体" w:hAnsi="宋体" w:cs="宋体" w:eastAsia="宋体"/>
          <w:sz w:val="28"/>
          <w:spacing w:val="0"/>
          <w:color w:val="000000"/>
          <w:b w:val="off"/>
          <w:i w:val="off"/>
        </w:rPr>
        <w:t>亡”)，必须与理性过夜，守候着它并与它一同入睡：整夜，直到</w:t>
      </w:r>
      <w:r>
        <w:rPr>
          <w:rFonts w:ascii="宋体" w:hAnsi="宋体" w:cs="宋体" w:eastAsia="宋体"/>
          <w:sz w:val="28"/>
          <w:spacing w:val="0"/>
          <w:color w:val="000000"/>
          <w:b w:val="off"/>
          <w:i w:val="off"/>
        </w:rPr>
        <w:t>天明，直到另一个晨昏(</w:t>
      </w:r>
      <w:r>
        <w:t xml:space="preserve"> </w:t>
      </w:r>
      <m:oMath xmlns:m="http://schemas.openxmlformats.org/officeDocument/2006/math" xmlns:mml="http://www.w3.org/1998/Math/MathML">
        <m:d>
          <m:dPr>
            <m:sepChr m:val=","/>
          </m:dPr>
          <m:e>
            <m:r>
              <w:rPr>
                <w:rFonts w:ascii="Cambria Math" w:hAnsi="Cambria Math"/>
                <w:sz w:val="28"/>
                <w:szCs w:val="28"/>
              </w:rPr>
              <m:t>cr</m:t>
            </m:r>
            <m:r>
              <w:rPr>
                <w:rFonts w:ascii="Cambria Math" w:hAnsi="Cambria Math"/>
                <w:sz w:val="28"/>
                <w:szCs w:val="28"/>
              </w:rPr>
              <m:t>epuscul</m:t>
            </m:r>
            <m:sSup>
              <m:e>
                <m:r>
                  <w:rPr>
                    <w:rFonts w:ascii="Cambria Math" w:hAnsi="Cambria Math"/>
                    <w:sz w:val="28"/>
                    <w:szCs w:val="28"/>
                  </w:rPr>
                  <m:t>e</m:t>
                </m:r>
              </m:e>
              <m:sup>
                <m:r>
                  <w:rPr>
                    <w:rFonts w:ascii="Cambria Math" w:hAnsi="Cambria Math"/>
                    <w:sz w:val="28"/>
                    <w:szCs w:val="28"/>
                  </w:rPr>
                  <m:t>2</m:t>
                </m:r>
              </m:sup>
            </m:sSup>
          </m:e>
        </m:d>
        <m:r>
          <w:rPr>
            <w:rFonts w:ascii="Cambria Math" w:hAnsi="Cambria Math"/>
            <w:sz w:val="28"/>
            <w:szCs w:val="28"/>
          </w:rPr>
          <m:t>,</m:t>
        </m:r>
      </m:oMath>
      <w:r>
        <w:rPr>
          <w:rFonts w:ascii="宋体" w:hAnsi="宋体" w:cs="宋体" w:eastAsia="宋体"/>
          <w:sz w:val="28"/>
          <w:spacing w:val="0"/>
          <w:color w:val="000000"/>
          <w:b w:val="off"/>
          <w:i w:val="off"/>
        </w:rPr>
        <w:t>，它仿佛是将黎明误作为</w:t>
      </w:r>
      <w:r>
        <w:rPr>
          <w:rFonts w:ascii="宋体" w:hAnsi="宋体" w:cs="宋体" w:eastAsia="宋体"/>
          <w:sz w:val="28"/>
          <w:spacing w:val="0"/>
          <w:color w:val="000000"/>
          <w:b w:val="off"/>
          <w:i w:val="off"/>
        </w:rPr>
        <w:t>黄昏的这个哲学动物³终于也能够睁开眼睛的时辰。这个</w:t>
      </w:r>
      <w:bookmarkEnd w:id="3792"/>
    </w:p>
    <w:p>
      <w:pPr>
        <w:pageBreakBefore w:val="off"/>
        <w:tabs/>
        <w:wordWrap w:val="off"/>
        <w:spacing w:before="0" w:after="0" w:line="720" w:lineRule="atLeast"/>
        <w:ind w:left="80" w:right="0"/>
        <w:jc w:val="both"/>
        <w:textAlignment w:val="baseline"/>
        <w:rPr>
          <w:sz w:val="28"/>
        </w:rPr>
      </w:pPr>
      <w:bookmarkStart w:name="" w:id="3793"/>
      <w:r>
        <w:rPr>
          <w:rFonts w:ascii="宋体" w:hAnsi="宋体" w:cs="宋体" w:eastAsia="宋体"/>
          <w:sz w:val="28"/>
          <w:spacing w:val="0"/>
          <w:color w:val="000000"/>
          <w:u w:val="single"/>
          <w:b w:val="off"/>
          <w:i w:val="off"/>
        </w:rPr>
        <w:t xml:space="preserve">                     </w:t>
      </w:r>
      <w:bookmarkEnd w:id="3793"/>
    </w:p>
    <w:p>
      <w:pPr>
        <w:pageBreakBefore w:val="off"/>
        <w:tabs/>
        <w:wordWrap w:val="off"/>
        <w:spacing w:before="420" w:after="0" w:line="720" w:lineRule="atLeast"/>
        <w:ind w:left="40" w:right="20"/>
        <w:jc w:val="both"/>
        <w:textAlignment w:val="baseline"/>
        <w:rPr>
          <w:sz w:val="28"/>
        </w:rPr>
      </w:pPr>
      <w:bookmarkStart w:name="" w:id="3794"/>
      <w:r>
        <w:rPr>
          <w:rFonts w:ascii="宋体" w:hAnsi="宋体" w:cs="宋体" w:eastAsia="宋体"/>
          <w:sz w:val="28"/>
          <w:spacing w:val="0"/>
          <w:color w:val="000000"/>
          <w:b w:val="off"/>
          <w:i w:val="off"/>
        </w:rPr>
        <w:t>1‘此处德里达借用西班牙著名画家戈雅(Goya)一张名画的主题“沉睡的理性</w:t>
      </w:r>
      <w:r>
        <w:rPr>
          <w:rFonts w:ascii="宋体" w:hAnsi="宋体" w:cs="宋体" w:eastAsia="宋体"/>
          <w:sz w:val="28"/>
          <w:spacing w:val="0"/>
          <w:color w:val="000000"/>
          <w:b w:val="off"/>
          <w:i w:val="off"/>
        </w:rPr>
        <w:t>滋生魔怪”。————译者注</w:t>
      </w:r>
      <w:bookmarkEnd w:id="3794"/>
    </w:p>
    <w:p>
      <w:pPr>
        <w:pageBreakBefore w:val="off"/>
        <w:tabs/>
        <w:wordWrap w:val="off"/>
        <w:spacing w:before="0" w:after="0" w:line="720" w:lineRule="atLeast"/>
        <w:ind w:left="40" w:right="0"/>
        <w:jc w:val="both"/>
        <w:textAlignment w:val="baseline"/>
        <w:rPr>
          <w:sz w:val="28"/>
        </w:rPr>
      </w:pPr>
      <w:bookmarkStart w:name="" w:id="3795"/>
      <w:r>
        <w:rPr>
          <w:rFonts w:ascii="宋体" w:hAnsi="宋体" w:cs="宋体" w:eastAsia="宋体"/>
          <w:sz w:val="28"/>
          <w:spacing w:val="0"/>
          <w:color w:val="000000"/>
          <w:b w:val="off"/>
          <w:i w:val="off"/>
        </w:rPr>
        <w:t>2  该词既指晨曦又指暮色、黄昏。————译者注</w:t>
      </w:r>
      <w:bookmarkEnd w:id="3795"/>
    </w:p>
    <w:p>
      <w:pPr>
        <w:pageBreakBefore w:val="off"/>
        <w:tabs/>
        <w:wordWrap w:val="off"/>
        <w:spacing w:before="0" w:after="0" w:line="720" w:lineRule="atLeast"/>
        <w:ind w:left="40" w:right="0"/>
        <w:jc w:val="both"/>
        <w:textAlignment w:val="baseline"/>
        <w:rPr>
          <w:sz w:val="28"/>
        </w:rPr>
      </w:pPr>
      <w:bookmarkStart w:name="" w:id="3796"/>
      <w:r>
        <w:rPr>
          <w:rFonts w:ascii="宋体" w:hAnsi="宋体" w:cs="宋体" w:eastAsia="宋体"/>
          <w:sz w:val="28"/>
          <w:spacing w:val="0"/>
          <w:color w:val="000000"/>
          <w:b w:val="off"/>
          <w:i w:val="off"/>
        </w:rPr>
        <w:t>3此处暗指黑格尔的名句“智慧鸟(猫头鹰，代表哲学)只在夜幕降临之后才展</w:t>
      </w:r>
      <w:r>
        <w:rPr>
          <w:rFonts w:ascii="宋体" w:hAnsi="宋体" w:cs="宋体" w:eastAsia="宋体"/>
          <w:sz w:val="28"/>
          <w:spacing w:val="0"/>
          <w:color w:val="000000"/>
          <w:b w:val="off"/>
          <w:i w:val="off"/>
        </w:rPr>
        <w:t>翅飞翔”。意指哲学只对已成为历史的东西进行反思。————译者注</w:t>
      </w:r>
      <w:bookmarkEnd w:id="3796"/>
    </w:p>
    <w:p>
      <w:pPr>
        <w:pageBreakBefore w:val="off"/>
        <w:tabs/>
        <w:wordWrap w:val="off"/>
        <w:spacing w:before="140" w:after="0" w:line="420" w:lineRule="atLeast"/>
        <w:ind w:left="460" w:right="0"/>
        <w:jc w:val="both"/>
        <w:textAlignment w:val="baseline"/>
        <w:rPr>
          <w:sz w:val="30"/>
        </w:rPr>
      </w:pPr>
      <w:bookmarkStart w:name="" w:id="3797"/>
      <w:r>
        <w:rPr>
          <w:rFonts w:ascii="楷体" w:hAnsi="楷体" w:cs="楷体" w:eastAsia="楷体"/>
          <w:sz w:val="30"/>
          <w:spacing w:val="0"/>
          <w:color w:val="000000"/>
          <w:b w:val="off"/>
          <w:i w:val="off"/>
        </w:rPr>
        <w:t>452</w:t>
      </w:r>
      <w:bookmarkEnd w:id="3797"/>
    </w:p>
    <w:p>
      <w:r>
        <w:t/>
      </w:r>
    </w:p>
    <w:p>
      <w:pPr>
        <w:sectPr>
          <w:footerReference r:id="rId983"/>
          <w:headerReference r:id="rId984"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20"/>
        <w:jc w:val="both"/>
        <w:textAlignment w:val="baseline"/>
        <w:rPr>
          <w:sz w:val="41"/>
        </w:rPr>
      </w:pPr>
      <w:bookmarkStart w:name="" w:id="3798"/>
      <w:r>
        <w:rPr>
          <w:rFonts w:ascii="宋体" w:hAnsi="宋体" w:cs="宋体" w:eastAsia="宋体"/>
          <w:sz w:val="41"/>
          <w:spacing w:val="0"/>
          <w:color w:val="000000"/>
          <w:b w:val="off"/>
          <w:i w:val="off"/>
        </w:rPr>
        <w:t>清晨而非另一个。因为正是在这个夜晚的尽头，某种阴谋，盲</w:t>
      </w:r>
      <w:r>
        <w:rPr>
          <w:rFonts w:ascii="宋体" w:hAnsi="宋体" w:cs="宋体" w:eastAsia="宋体"/>
          <w:sz w:val="41"/>
          <w:spacing w:val="0"/>
          <w:color w:val="000000"/>
          <w:b w:val="off"/>
          <w:i w:val="off"/>
        </w:rPr>
        <w:t>目地，我要说在某种话语里得以策划，而通过它得以完成的哲</w:t>
      </w:r>
      <w:r>
        <w:rPr>
          <w:rFonts w:ascii="宋体" w:hAnsi="宋体" w:cs="宋体" w:eastAsia="宋体"/>
          <w:sz w:val="41"/>
          <w:spacing w:val="0"/>
          <w:color w:val="000000"/>
          <w:b w:val="off"/>
          <w:i w:val="off"/>
        </w:rPr>
        <w:t>学在自身中包括了、预示了超出它之外的所有那些构形、所有</w:t>
      </w:r>
      <w:r>
        <w:rPr>
          <w:rFonts w:ascii="宋体" w:hAnsi="宋体" w:cs="宋体" w:eastAsia="宋体"/>
          <w:sz w:val="41"/>
          <w:spacing w:val="0"/>
          <w:color w:val="000000"/>
          <w:b w:val="off"/>
          <w:i w:val="off"/>
        </w:rPr>
        <w:t>外在于它的形式和资源，目的是为了将它们就近持存。而且</w:t>
      </w:r>
      <w:r>
        <w:rPr>
          <w:rFonts w:ascii="宋体" w:hAnsi="宋体" w:cs="宋体" w:eastAsia="宋体"/>
          <w:sz w:val="41"/>
          <w:spacing w:val="0"/>
          <w:color w:val="000000"/>
          <w:b w:val="off"/>
          <w:i w:val="off"/>
        </w:rPr>
        <w:t>只需对其陈述进行简单控制即可。可能除了某种笑之外。说</w:t>
      </w:r>
      <w:r>
        <w:rPr>
          <w:rFonts w:ascii="宋体" w:hAnsi="宋体" w:cs="宋体" w:eastAsia="宋体"/>
          <w:sz w:val="41"/>
          <w:spacing w:val="0"/>
          <w:color w:val="000000"/>
          <w:b w:val="off"/>
          <w:i w:val="off"/>
        </w:rPr>
        <w:t>不定还不是这么回事呢。</w:t>
      </w:r>
      <w:bookmarkEnd w:id="3798"/>
    </w:p>
    <w:p>
      <w:pPr>
        <w:pageBreakBefore w:val="off"/>
        <w:tabs/>
        <w:wordWrap w:val="off"/>
        <w:spacing w:before="0" w:after="0" w:line="680" w:lineRule="atLeast"/>
        <w:ind w:left="0" w:right="0" w:firstLine="820"/>
        <w:jc w:val="both"/>
        <w:textAlignment w:val="baseline"/>
        <w:rPr>
          <w:sz w:val="41"/>
        </w:rPr>
      </w:pPr>
      <w:bookmarkStart w:name="" w:id="3799"/>
      <w:r>
        <w:rPr>
          <w:rFonts w:ascii="宋体" w:hAnsi="宋体" w:cs="宋体" w:eastAsia="宋体"/>
          <w:sz w:val="41"/>
          <w:spacing w:val="0"/>
          <w:color w:val="000000"/>
          <w:b w:val="off"/>
          <w:i w:val="off"/>
        </w:rPr>
        <w:t>嘲笑（黑格尔主义）哲学——它事实上是那种苏醒的形</w:t>
      </w:r>
      <w:r>
        <w:rPr>
          <w:rFonts w:ascii="宋体" w:hAnsi="宋体" w:cs="宋体" w:eastAsia="宋体"/>
          <w:sz w:val="41"/>
          <w:spacing w:val="0"/>
          <w:color w:val="000000"/>
          <w:b w:val="off"/>
          <w:i w:val="off"/>
        </w:rPr>
        <w:t>式——因而就唤出了整个一种“学科”，整个一种“沉思方</w:t>
      </w:r>
      <w:r>
        <w:rPr>
          <w:rFonts w:ascii="宋体" w:hAnsi="宋体" w:cs="宋体" w:eastAsia="宋体"/>
          <w:sz w:val="41"/>
          <w:spacing w:val="0"/>
          <w:color w:val="000000"/>
          <w:b w:val="off"/>
          <w:i w:val="off"/>
        </w:rPr>
        <w:t>法”，因为是这种笑确认了这个哲人的那样一些道路，含括</w:t>
      </w:r>
      <w:r>
        <w:rPr>
          <w:rFonts w:ascii="宋体" w:hAnsi="宋体" w:cs="宋体" w:eastAsia="宋体"/>
          <w:sz w:val="41"/>
          <w:spacing w:val="0"/>
          <w:color w:val="000000"/>
          <w:b w:val="off"/>
          <w:i w:val="off"/>
        </w:rPr>
        <w:t>了他的游戏，利用了他的诡计，操作了他的牌，让他施展他</w:t>
      </w:r>
      <w:r>
        <w:rPr>
          <w:rFonts w:ascii="宋体" w:hAnsi="宋体" w:cs="宋体" w:eastAsia="宋体"/>
          <w:sz w:val="41"/>
          <w:spacing w:val="0"/>
          <w:color w:val="000000"/>
          <w:b w:val="off"/>
          <w:i w:val="off"/>
        </w:rPr>
        <w:t>的策略，并重新占有他的文本。之后，它就爆发了，它借助</w:t>
      </w:r>
      <w:r>
        <w:rPr>
          <w:rFonts w:ascii="宋体" w:hAnsi="宋体" w:cs="宋体" w:eastAsia="宋体"/>
          <w:sz w:val="41"/>
          <w:spacing w:val="0"/>
          <w:color w:val="000000"/>
          <w:b w:val="off"/>
          <w:i w:val="off"/>
        </w:rPr>
        <w:t>准备了它的劳动——依巴塔耶的看法，这个劳动就是哲学</w:t>
      </w:r>
      <w:r>
        <w:rPr>
          <w:rFonts w:ascii="宋体" w:hAnsi="宋体" w:cs="宋体" w:eastAsia="宋体"/>
          <w:sz w:val="41"/>
          <w:spacing w:val="0"/>
          <w:color w:val="000000"/>
          <w:b w:val="off"/>
          <w:i w:val="off"/>
        </w:rPr>
        <w:t>——但它却以强烈、暗中而出乎意料的方式与后者决裂了，</w:t>
      </w:r>
      <w:r>
        <w:rPr>
          <w:rFonts w:ascii="宋体" w:hAnsi="宋体" w:cs="宋体" w:eastAsia="宋体"/>
          <w:sz w:val="41"/>
          <w:spacing w:val="0"/>
          <w:color w:val="000000"/>
          <w:b w:val="off"/>
          <w:i w:val="off"/>
        </w:rPr>
        <w:t>就像无情地背叛或背离一样。而且，是借助比那些总是匆匆</w:t>
      </w:r>
      <w:r>
        <w:rPr>
          <w:rFonts w:ascii="宋体" w:hAnsi="宋体" w:cs="宋体" w:eastAsia="宋体"/>
          <w:sz w:val="41"/>
          <w:spacing w:val="0"/>
          <w:color w:val="000000"/>
          <w:b w:val="off"/>
          <w:i w:val="off"/>
        </w:rPr>
        <w:t>被勾勒的经验运动更罕有、更稀奇、更不引人注意、更轻松</w:t>
      </w:r>
      <w:r>
        <w:rPr>
          <w:rFonts w:ascii="宋体" w:hAnsi="宋体" w:cs="宋体" w:eastAsia="宋体"/>
          <w:sz w:val="41"/>
          <w:spacing w:val="0"/>
          <w:color w:val="000000"/>
          <w:b w:val="off"/>
          <w:i w:val="off"/>
        </w:rPr>
        <w:t>地享有特权的时刻进行的，而这些时刻没有得意洋洋的愚</w:t>
      </w:r>
      <w:r>
        <w:rPr>
          <w:rFonts w:ascii="宋体" w:hAnsi="宋体" w:cs="宋体" w:eastAsia="宋体"/>
          <w:sz w:val="41"/>
          <w:spacing w:val="0"/>
          <w:color w:val="000000"/>
          <w:b w:val="off"/>
          <w:i w:val="off"/>
        </w:rPr>
        <w:t>蠢，既远离公共场所，又非常接近嘲笑所针对的对象：即那</w:t>
      </w:r>
      <w:r>
        <w:rPr>
          <w:rFonts w:ascii="宋体" w:hAnsi="宋体" w:cs="宋体" w:eastAsia="宋体"/>
          <w:sz w:val="41"/>
          <w:spacing w:val="0"/>
          <w:color w:val="000000"/>
          <w:b w:val="off"/>
          <w:i w:val="off"/>
        </w:rPr>
        <w:t>种焦虑，它甚至不应被称作嘲笑的否定面，否则就会重新被</w:t>
      </w:r>
      <w:r>
        <w:rPr>
          <w:rFonts w:ascii="宋体" w:hAnsi="宋体" w:cs="宋体" w:eastAsia="宋体"/>
          <w:sz w:val="41"/>
          <w:spacing w:val="0"/>
          <w:color w:val="000000"/>
          <w:b w:val="off"/>
          <w:i w:val="off"/>
        </w:rPr>
        <w:t>黑格尔的话语逮住。而在此前奏中，人们已经可以预感到，</w:t>
      </w:r>
      <w:r>
        <w:rPr>
          <w:rFonts w:ascii="宋体" w:hAnsi="宋体" w:cs="宋体" w:eastAsia="宋体"/>
          <w:sz w:val="41"/>
          <w:spacing w:val="0"/>
          <w:color w:val="000000"/>
          <w:b w:val="off"/>
          <w:i w:val="off"/>
        </w:rPr>
        <w:t>巴塔耶所思考的那种不可能将永远会有这样一个形式：在耗</w:t>
      </w:r>
      <w:r>
        <w:rPr>
          <w:rFonts w:ascii="宋体" w:hAnsi="宋体" w:cs="宋体" w:eastAsia="宋体"/>
          <w:sz w:val="41"/>
          <w:spacing w:val="0"/>
          <w:color w:val="000000"/>
          <w:b w:val="off"/>
          <w:i w:val="off"/>
        </w:rPr>
        <w:t>尽了哲学话语之后，怎样在语言，即曾经也是哲学的语言的</w:t>
      </w:r>
      <w:r>
        <w:rPr>
          <w:rFonts w:ascii="宋体" w:hAnsi="宋体" w:cs="宋体" w:eastAsia="宋体"/>
          <w:sz w:val="41"/>
          <w:spacing w:val="0"/>
          <w:color w:val="000000"/>
          <w:b w:val="off"/>
          <w:i w:val="off"/>
        </w:rPr>
        <w:t>那个我们语言的词汇和句法中，记录那些无论如何超出了受</w:t>
      </w:r>
      <w:r>
        <w:rPr>
          <w:rFonts w:ascii="宋体" w:hAnsi="宋体" w:cs="宋体" w:eastAsia="宋体"/>
          <w:sz w:val="41"/>
          <w:spacing w:val="0"/>
          <w:color w:val="000000"/>
          <w:b w:val="off"/>
          <w:i w:val="off"/>
        </w:rPr>
        <w:t>这种共同逻辑所主宰的概念对立之外的东西？这既是必要的</w:t>
      </w:r>
      <w:r>
        <w:rPr>
          <w:rFonts w:ascii="宋体" w:hAnsi="宋体" w:cs="宋体" w:eastAsia="宋体"/>
          <w:sz w:val="41"/>
          <w:spacing w:val="0"/>
          <w:color w:val="000000"/>
          <w:b w:val="off"/>
          <w:i w:val="off"/>
        </w:rPr>
        <w:t>又是不可能的，这种超余物必须将话语弯曲成一种奇怪的扭</w:t>
      </w:r>
      <w:r>
        <w:rPr>
          <w:rFonts w:ascii="宋体" w:hAnsi="宋体" w:cs="宋体" w:eastAsia="宋体"/>
          <w:sz w:val="41"/>
          <w:spacing w:val="0"/>
          <w:color w:val="000000"/>
          <w:b w:val="off"/>
          <w:i w:val="off"/>
        </w:rPr>
        <w:t>曲物。当然，也强迫后者去与黑格尔进行无休止的争辩。自</w:t>
      </w:r>
      <w:bookmarkEnd w:id="3799"/>
    </w:p>
    <w:p>
      <w:pPr>
        <w:pageBreakBefore w:val="off"/>
        <w:tabs/>
        <w:wordWrap w:val="off"/>
        <w:spacing w:before="0" w:after="0" w:line="440" w:lineRule="atLeast"/>
        <w:ind w:left="0" w:right="520"/>
        <w:jc w:val="right"/>
        <w:textAlignment w:val="baseline"/>
        <w:rPr>
          <w:sz w:val="33"/>
        </w:rPr>
      </w:pPr>
      <w:bookmarkStart w:name="" w:id="3800"/>
      <w:r>
        <w:rPr>
          <w:rFonts w:ascii="楷体" w:hAnsi="楷体" w:cs="楷体" w:eastAsia="楷体"/>
          <w:sz w:val="33"/>
          <w:spacing w:val="0"/>
          <w:color w:val="000000"/>
          <w:b w:val="off"/>
          <w:i w:val="off"/>
        </w:rPr>
        <w:t>453</w:t>
      </w:r>
      <w:bookmarkEnd w:id="3800"/>
    </w:p>
    <w:p>
      <w:r>
        <w:t/>
      </w:r>
    </w:p>
    <w:p>
      <w:pPr>
        <w:sectPr>
          <w:footerReference r:id="rId985"/>
          <w:headerReference r:id="rId986" w:type="default"/>
          <w:type w:val="nextPage"/>
          <w:pgSz w:w="14460" w:h="21540"/>
          <w:pgMar w:left="1640" w:top="1800" w:right="1640" w:bottom="1800" w:header="1500" w:footer="1500"/>
          <w:cols w:num="1"/>
        </w:sectPr>
      </w:pPr>
    </w:p>
    <w:p>
      <w:pPr>
        <w:pageBreakBefore w:val="off"/>
        <w:tabs/>
        <w:wordWrap w:val="off"/>
        <w:spacing w:before="0" w:after="0" w:line="660" w:lineRule="atLeast"/>
        <w:ind w:left="0" w:right="80" w:firstLine="20"/>
        <w:jc w:val="both"/>
        <w:textAlignment w:val="baseline"/>
        <w:rPr>
          <w:sz w:val="42"/>
        </w:rPr>
      </w:pPr>
      <w:bookmarkStart w:name="" w:id="3801"/>
      <w:r>
        <w:rPr>
          <w:rFonts w:ascii="宋体" w:hAnsi="宋体" w:cs="宋体" w:eastAsia="宋体"/>
          <w:sz w:val="42"/>
          <w:spacing w:val="0"/>
          <w:color w:val="000000"/>
          <w:b w:val="off"/>
          <w:i w:val="off"/>
        </w:rPr>
        <w:t>从一个多世纪的那些中断、那些具“颠覆”性或不具“颠</w:t>
      </w:r>
      <w:r>
        <w:rPr>
          <w:rFonts w:ascii="宋体" w:hAnsi="宋体" w:cs="宋体" w:eastAsia="宋体"/>
          <w:sz w:val="42"/>
          <w:spacing w:val="0"/>
          <w:color w:val="000000"/>
          <w:b w:val="off"/>
          <w:i w:val="off"/>
        </w:rPr>
        <w:t>覆”性¹的“超出”以来，与黑格尔的关系很少有这么无法</w:t>
      </w:r>
      <w:r>
        <w:rPr>
          <w:rFonts w:ascii="宋体" w:hAnsi="宋体" w:cs="宋体" w:eastAsia="宋体"/>
          <w:sz w:val="42"/>
          <w:spacing w:val="0"/>
          <w:color w:val="000000"/>
          <w:b w:val="off"/>
          <w:i w:val="off"/>
        </w:rPr>
        <w:t>界定的：这是伴随着黑格尔话语直到用他的术语去“严肃对</w:t>
      </w:r>
      <w:r>
        <w:rPr>
          <w:rFonts w:ascii="宋体" w:hAnsi="宋体" w:cs="宋体" w:eastAsia="宋体"/>
          <w:sz w:val="42"/>
          <w:spacing w:val="0"/>
          <w:color w:val="000000"/>
          <w:b w:val="off"/>
          <w:i w:val="off"/>
        </w:rPr>
        <w:t>待”他的一种无保留的共谋关系，在哲学形式方面它甚至连</w:t>
      </w:r>
      <w:r>
        <w:rPr>
          <w:rFonts w:ascii="宋体" w:hAnsi="宋体" w:cs="宋体" w:eastAsia="宋体"/>
          <w:sz w:val="42"/>
          <w:spacing w:val="0"/>
          <w:color w:val="000000"/>
          <w:b w:val="off"/>
          <w:i w:val="off"/>
        </w:rPr>
        <w:t>反对意见都没有，然而，与此同时爆发的某种嘲笑却超出了</w:t>
      </w:r>
      <w:r>
        <w:rPr>
          <w:rFonts w:ascii="宋体" w:hAnsi="宋体" w:cs="宋体" w:eastAsia="宋体"/>
          <w:sz w:val="42"/>
          <w:spacing w:val="0"/>
          <w:color w:val="000000"/>
          <w:b w:val="off"/>
          <w:i w:val="off"/>
        </w:rPr>
        <w:t>这种共谋关系并破坏了它的意义，总之，它标示了本身越出</w:t>
      </w:r>
      <w:r>
        <w:rPr>
          <w:rFonts w:ascii="宋体" w:hAnsi="宋体" w:cs="宋体" w:eastAsia="宋体"/>
          <w:sz w:val="42"/>
          <w:spacing w:val="0"/>
          <w:color w:val="000000"/>
          <w:b w:val="off"/>
          <w:i w:val="off"/>
        </w:rPr>
        <w:t>了黑格尔话语的那种“经验”的端点；这就是那个我们瞄准</w:t>
      </w:r>
      <w:r>
        <w:rPr>
          <w:rFonts w:ascii="宋体" w:hAnsi="宋体" w:cs="宋体" w:eastAsia="宋体"/>
          <w:sz w:val="42"/>
          <w:spacing w:val="0"/>
          <w:color w:val="000000"/>
          <w:b w:val="off"/>
          <w:i w:val="off"/>
        </w:rPr>
        <w:t>好了要去了解的被嘲笑对象。</w:t>
      </w:r>
      <w:bookmarkEnd w:id="3801"/>
    </w:p>
    <w:p>
      <w:pPr>
        <w:pageBreakBefore w:val="off"/>
        <w:tabs/>
        <w:wordWrap w:val="off"/>
        <w:spacing w:before="0" w:after="0" w:line="660" w:lineRule="atLeast"/>
        <w:ind w:left="20" w:right="60" w:firstLine="820"/>
        <w:jc w:val="both"/>
        <w:textAlignment w:val="baseline"/>
        <w:rPr>
          <w:sz w:val="42"/>
        </w:rPr>
      </w:pPr>
      <w:bookmarkStart w:name="" w:id="3802"/>
      <w:r>
        <w:rPr>
          <w:rFonts w:ascii="宋体" w:hAnsi="宋体" w:cs="宋体" w:eastAsia="宋体"/>
          <w:sz w:val="42"/>
          <w:spacing w:val="0"/>
          <w:color w:val="000000"/>
          <w:b w:val="off"/>
          <w:i w:val="off"/>
        </w:rPr>
        <w:t>所以说巴塔耶是严肃对待黑格尔的，也是严肃对待那个</w:t>
      </w:r>
      <w:r>
        <w:rPr>
          <w:rFonts w:ascii="宋体" w:hAnsi="宋体" w:cs="宋体" w:eastAsia="宋体"/>
          <w:sz w:val="42"/>
          <w:spacing w:val="0"/>
          <w:color w:val="000000"/>
          <w:b w:val="off"/>
          <w:i w:val="off"/>
        </w:rPr>
        <w:t>绝对认知的²。他知道，严肃对待这样一个体系，就意味着禁</w:t>
      </w:r>
      <w:r>
        <w:rPr>
          <w:rFonts w:ascii="宋体" w:hAnsi="宋体" w:cs="宋体" w:eastAsia="宋体"/>
          <w:sz w:val="42"/>
          <w:spacing w:val="0"/>
          <w:color w:val="000000"/>
          <w:b w:val="off"/>
          <w:i w:val="off"/>
        </w:rPr>
        <w:t>止自己摆脱其概念或者孤立地利用它的命题，对它断章取义：</w:t>
      </w:r>
      <w:r>
        <w:rPr>
          <w:rFonts w:ascii="宋体" w:hAnsi="宋体" w:cs="宋体" w:eastAsia="宋体"/>
          <w:sz w:val="42"/>
          <w:spacing w:val="0"/>
          <w:color w:val="000000"/>
          <w:b w:val="off"/>
          <w:i w:val="off"/>
        </w:rPr>
        <w:t>“黑格尔思想的那种相互关联性到了除非在构成了其意义连</w:t>
      </w:r>
      <w:r>
        <w:rPr>
          <w:rFonts w:ascii="宋体" w:hAnsi="宋体" w:cs="宋体" w:eastAsia="宋体"/>
          <w:sz w:val="42"/>
          <w:spacing w:val="0"/>
          <w:color w:val="000000"/>
          <w:b w:val="off"/>
          <w:i w:val="off"/>
        </w:rPr>
        <w:t>贯性的运动必然性中去理解它否则就捉不住其意义的程度。”</w:t>
      </w:r>
      <w:r>
        <w:rPr>
          <w:rFonts w:ascii="宋体" w:hAnsi="宋体" w:cs="宋体" w:eastAsia="宋体"/>
          <w:sz w:val="42"/>
          <w:spacing w:val="0"/>
          <w:color w:val="000000"/>
          <w:b w:val="off"/>
          <w:i w:val="off"/>
        </w:rPr>
        <w:t>(同上)巴塔耶无疑对黑格尔式理性的连锁理念或意义提出了</w:t>
      </w:r>
      <w:r>
        <w:rPr>
          <w:rFonts w:ascii="宋体" w:hAnsi="宋体" w:cs="宋体" w:eastAsia="宋体"/>
          <w:sz w:val="42"/>
          <w:spacing w:val="0"/>
          <w:color w:val="000000"/>
          <w:b w:val="off"/>
          <w:i w:val="off"/>
        </w:rPr>
        <w:t>怀疑，不过他是从整体的角度去思考这个问题的，他没有忽视</w:t>
      </w:r>
      <w:r>
        <w:rPr>
          <w:rFonts w:ascii="宋体" w:hAnsi="宋体" w:cs="宋体" w:eastAsia="宋体"/>
          <w:sz w:val="42"/>
          <w:spacing w:val="0"/>
          <w:color w:val="000000"/>
          <w:b w:val="off"/>
          <w:i w:val="off"/>
        </w:rPr>
        <w:t>其内部严密性。人们或许也可以将巴塔耶与不同形象的黑格</w:t>
      </w:r>
      <w:bookmarkEnd w:id="3802"/>
    </w:p>
    <w:p>
      <w:pPr>
        <w:pageBreakBefore w:val="off"/>
        <w:tabs/>
        <w:wordWrap w:val="off"/>
        <w:spacing w:before="0" w:after="0" w:line="660" w:lineRule="atLeast"/>
        <w:ind w:left="120" w:right="0"/>
        <w:jc w:val="both"/>
        <w:textAlignment w:val="baseline"/>
        <w:rPr>
          <w:sz w:val="42"/>
        </w:rPr>
      </w:pPr>
      <w:bookmarkStart w:name="" w:id="3803"/>
      <w:r>
        <w:rPr>
          <w:rFonts w:ascii="宋体" w:hAnsi="宋体" w:cs="宋体" w:eastAsia="宋体"/>
          <w:sz w:val="42"/>
          <w:spacing w:val="0"/>
          <w:color w:val="000000"/>
          <w:u w:val="single"/>
          <w:b w:val="off"/>
          <w:i w:val="off"/>
        </w:rPr>
        <w:t xml:space="preserve">             </w:t>
      </w:r>
      <w:bookmarkEnd w:id="3803"/>
    </w:p>
    <w:p>
      <w:pPr>
        <w:pageBreakBefore w:val="off"/>
        <w:tabs/>
        <w:wordWrap w:val="off"/>
        <w:spacing w:before="0" w:after="0" w:line="520" w:lineRule="exact"/>
        <w:ind w:left="0" w:right="0"/>
        <w:jc w:val="both"/>
        <w:textAlignment w:val="baseline"/>
        <w:rPr>
          <w:sz w:val="31"/>
        </w:rPr>
      </w:pPr>
      <w:bookmarkStart w:name="" w:id="3804"/>
      <w:r>
        <w:rPr>
          <w:rFonts w:ascii="宋体" w:hAnsi="宋体" w:cs="宋体" w:eastAsia="宋体"/>
          <w:sz w:val="31"/>
          <w:spacing w:val="0"/>
          <w:color w:val="000000"/>
          <w:b w:val="off"/>
          <w:i w:val="off"/>
        </w:rPr>
        <w:t/>
      </w:r>
      <w:bookmarkEnd w:id="3804"/>
    </w:p>
    <w:p>
      <w:pPr>
        <w:pageBreakBefore w:val="off"/>
        <w:tabs/>
        <w:wordWrap w:val="off"/>
        <w:spacing w:before="0" w:after="0" w:line="520" w:lineRule="atLeast"/>
        <w:ind w:left="200" w:right="0"/>
        <w:jc w:val="both"/>
        <w:textAlignment w:val="baseline"/>
        <w:rPr>
          <w:sz w:val="31"/>
        </w:rPr>
      </w:pPr>
      <w:bookmarkStart w:name="" w:id="3805"/>
      <w:r>
        <w:rPr>
          <w:rFonts w:ascii="宋体" w:hAnsi="宋体" w:cs="宋体" w:eastAsia="宋体"/>
          <w:sz w:val="31"/>
          <w:spacing w:val="0"/>
          <w:color w:val="000000"/>
          <w:b w:val="off"/>
          <w:i w:val="off"/>
        </w:rPr>
        <w:t>1</w:t>
      </w:r>
      <w:r>
        <w:rPr>
          <w:rFonts w:ascii="宋体" w:hAnsi="宋体" w:cs="宋体" w:eastAsia="宋体"/>
          <w:sz w:val="31"/>
          <w:spacing w:val="0"/>
          <w:color w:val="000000"/>
          <w:b w:val="off"/>
          <w:i w:val="off"/>
        </w:rPr>
        <w:t>暗指马克思。————译者注</w:t>
      </w:r>
      <w:bookmarkEnd w:id="3805"/>
    </w:p>
    <w:p>
      <w:pPr>
        <w:pageBreakBefore w:val="off"/>
        <w:tabs/>
        <w:wordWrap w:val="off"/>
        <w:spacing w:before="0" w:after="0" w:line="520" w:lineRule="atLeast"/>
        <w:ind w:left="80" w:right="0"/>
        <w:jc w:val="both"/>
        <w:textAlignment w:val="baseline"/>
        <w:rPr>
          <w:sz w:val="31"/>
        </w:rPr>
      </w:pPr>
      <w:bookmarkStart w:name="" w:id="3806"/>
      <w:r>
        <w:rPr>
          <w:rFonts w:ascii="宋体" w:hAnsi="宋体" w:cs="宋体" w:eastAsia="宋体"/>
          <w:sz w:val="31"/>
          <w:spacing w:val="0"/>
          <w:color w:val="000000"/>
          <w:b w:val="off"/>
          <w:i w:val="off"/>
        </w:rPr>
        <w:t>2“我有意去减低黑格尔态度的重要性了吗？可是真实的情况正好相反！我</w:t>
      </w:r>
      <w:r>
        <w:rPr>
          <w:rFonts w:ascii="宋体" w:hAnsi="宋体" w:cs="宋体" w:eastAsia="宋体"/>
          <w:sz w:val="31"/>
          <w:spacing w:val="0"/>
          <w:color w:val="000000"/>
          <w:b w:val="off"/>
          <w:i w:val="off"/>
        </w:rPr>
        <w:t>曾要显示的是其方法的不可比拟的意义。但我不应为了这个目的而掩盖他失败</w:t>
      </w:r>
      <w:r>
        <w:rPr>
          <w:rFonts w:ascii="宋体" w:hAnsi="宋体" w:cs="宋体" w:eastAsia="宋体"/>
          <w:sz w:val="31"/>
          <w:spacing w:val="0"/>
          <w:color w:val="000000"/>
          <w:b w:val="off"/>
          <w:i w:val="off"/>
        </w:rPr>
        <w:t>中的那个十分微弱(那甚至是不可避免)的部分。在我看来，正是这个方法的那</w:t>
      </w:r>
      <w:r>
        <w:rPr>
          <w:rFonts w:ascii="宋体" w:hAnsi="宋体" w:cs="宋体" w:eastAsia="宋体"/>
          <w:sz w:val="31"/>
          <w:spacing w:val="0"/>
          <w:color w:val="000000"/>
          <w:b w:val="off"/>
          <w:i w:val="off"/>
        </w:rPr>
        <w:t>种异常安全可靠性突出了我的比较。如果黑格尔失败了，我们不能说那是由于</w:t>
      </w:r>
      <w:r>
        <w:rPr>
          <w:rFonts w:ascii="宋体" w:hAnsi="宋体" w:cs="宋体" w:eastAsia="宋体"/>
          <w:sz w:val="31"/>
          <w:spacing w:val="0"/>
          <w:color w:val="000000"/>
          <w:b w:val="off"/>
          <w:i w:val="off"/>
        </w:rPr>
        <w:t>某种错误。失败本身的意义不同于引发失败者的意义：错误自身可能是偶然的。</w:t>
      </w:r>
      <w:r>
        <w:rPr>
          <w:rFonts w:ascii="宋体" w:hAnsi="宋体" w:cs="宋体" w:eastAsia="宋体"/>
          <w:sz w:val="31"/>
          <w:spacing w:val="0"/>
          <w:color w:val="000000"/>
          <w:b w:val="off"/>
          <w:i w:val="off"/>
        </w:rPr>
        <w:t>黑格尔的“失败”必须从一般意义上去讲，如同人们谈论一个意义重大的真实运</w:t>
      </w:r>
      <w:r>
        <w:rPr>
          <w:rFonts w:ascii="TimesNewRoman" w:hAnsi="TimesNewRoman" w:cs="TimesNewRoman" w:eastAsia="TimesNewRoman"/>
          <w:sz w:val="31"/>
          <w:spacing w:val="0"/>
          <w:color w:val="000000"/>
          <w:b w:val="off"/>
          <w:i w:val="off"/>
        </w:rPr>
        <w:t>动一般。”《黑格尔，死亡与祭献》(Hegel, la mort et le sacrifice), Deucalion,1955</w:t>
      </w:r>
      <w:r>
        <w:rPr>
          <w:rFonts w:ascii="TimesNewRoman" w:hAnsi="TimesNewRoman" w:cs="TimesNewRoman" w:eastAsia="TimesNewRoman"/>
          <w:sz w:val="31"/>
          <w:spacing w:val="0"/>
          <w:color w:val="000000"/>
          <w:b w:val="off"/>
          <w:i w:val="off"/>
        </w:rPr>
        <w:t>年5期，第42页。</w:t>
      </w:r>
      <w:bookmarkEnd w:id="3806"/>
    </w:p>
    <w:p>
      <w:pPr>
        <w:pageBreakBefore w:val="off"/>
        <w:tabs/>
        <w:wordWrap w:val="off"/>
        <w:spacing w:before="120" w:after="0" w:line="460" w:lineRule="atLeast"/>
        <w:ind w:left="540" w:right="0"/>
        <w:jc w:val="both"/>
        <w:textAlignment w:val="baseline"/>
        <w:rPr>
          <w:sz w:val="33"/>
        </w:rPr>
      </w:pPr>
      <w:bookmarkStart w:name="" w:id="3807"/>
      <w:r>
        <w:rPr>
          <w:rFonts w:ascii="楷体" w:hAnsi="楷体" w:cs="楷体" w:eastAsia="楷体"/>
          <w:sz w:val="33"/>
          <w:spacing w:val="0"/>
          <w:color w:val="000000"/>
          <w:b w:val="off"/>
          <w:i w:val="off"/>
        </w:rPr>
        <w:t>454</w:t>
      </w:r>
      <w:bookmarkEnd w:id="3807"/>
    </w:p>
    <w:p>
      <w:r>
        <w:t/>
      </w:r>
    </w:p>
    <w:p>
      <w:pPr>
        <w:sectPr>
          <w:footerReference r:id="rId987"/>
          <w:headerReference r:id="rId988" w:type="default"/>
          <w:type w:val="nextPage"/>
          <w:pgSz w:w="14460" w:h="21540"/>
          <w:pgMar w:left="1600" w:top="1800" w:right="1600" w:bottom="1800" w:header="1500" w:footer="1500"/>
          <w:cols w:num="1"/>
        </w:sectPr>
      </w:pPr>
    </w:p>
    <w:p>
      <w:pPr>
        <w:pageBreakBefore w:val="off"/>
        <w:tabs/>
        <w:wordWrap w:val="off"/>
        <w:spacing w:before="0" w:after="0" w:line="600" w:lineRule="atLeast"/>
        <w:ind w:left="40" w:right="0"/>
        <w:jc w:val="both"/>
        <w:textAlignment w:val="baseline"/>
        <w:rPr>
          <w:sz w:val="33"/>
        </w:rPr>
      </w:pPr>
      <w:bookmarkStart w:name="" w:id="3808"/>
      <w:r>
        <w:rPr>
          <w:rFonts w:ascii="宋体" w:hAnsi="宋体" w:cs="宋体" w:eastAsia="宋体"/>
          <w:sz w:val="33"/>
          <w:spacing w:val="0"/>
          <w:color w:val="000000"/>
          <w:b w:val="off"/>
          <w:i w:val="off"/>
        </w:rPr>
        <w:t>尔的关系之历史描写成一个舞台，但这里我们不打算这么去</w:t>
      </w:r>
      <w:r>
        <w:rPr>
          <w:rFonts w:ascii="宋体" w:hAnsi="宋体" w:cs="宋体" w:eastAsia="宋体"/>
          <w:sz w:val="33"/>
          <w:spacing w:val="0"/>
          <w:color w:val="000000"/>
          <w:b w:val="off"/>
          <w:i w:val="off"/>
        </w:rPr>
        <w:t>做：即那个承受了“绝对分裂”的黑格尔；那个相信自己“变疯</w:t>
      </w:r>
      <w:r>
        <w:rPr>
          <w:rFonts w:ascii="宋体" w:hAnsi="宋体" w:cs="宋体" w:eastAsia="宋体"/>
          <w:sz w:val="33"/>
          <w:spacing w:val="0"/>
          <w:color w:val="000000"/>
          <w:b w:val="off"/>
          <w:i w:val="off"/>
        </w:rPr>
        <w:t>了”¹的黑格尔；那个不像“克尔凯郭尔那样当他独自一人并</w:t>
      </w:r>
      <w:r>
        <w:rPr>
          <w:rFonts w:ascii="宋体" w:hAnsi="宋体" w:cs="宋体" w:eastAsia="宋体"/>
          <w:sz w:val="33"/>
          <w:spacing w:val="0"/>
          <w:color w:val="000000"/>
          <w:b w:val="off"/>
          <w:i w:val="off"/>
        </w:rPr>
        <w:t>且头疼时”²，会在哲学这个“蜜月村”中，于沃尔弗(Wolff)、孔</w:t>
      </w:r>
      <w:r>
        <w:rPr>
          <w:rFonts w:ascii="宋体" w:hAnsi="宋体" w:cs="宋体" w:eastAsia="宋体"/>
          <w:sz w:val="33"/>
          <w:spacing w:val="0"/>
          <w:color w:val="000000"/>
          <w:b w:val="off"/>
          <w:i w:val="off"/>
        </w:rPr>
        <w:t>德和“教授群”之间发出疑问的黑格尔；那个“在其生命的晚</w:t>
      </w:r>
      <w:r>
        <w:rPr>
          <w:rFonts w:ascii="宋体" w:hAnsi="宋体" w:cs="宋体" w:eastAsia="宋体"/>
          <w:sz w:val="33"/>
          <w:spacing w:val="0"/>
          <w:color w:val="000000"/>
          <w:b w:val="off"/>
          <w:i w:val="off"/>
        </w:rPr>
        <w:t>期”“不再向自己提出任何问题”，“重复其讲义并沉溺于扑克</w:t>
      </w:r>
      <w:r>
        <w:rPr>
          <w:rFonts w:ascii="宋体" w:hAnsi="宋体" w:cs="宋体" w:eastAsia="宋体"/>
          <w:sz w:val="33"/>
          <w:spacing w:val="0"/>
          <w:color w:val="000000"/>
          <w:b w:val="off"/>
          <w:i w:val="off"/>
        </w:rPr>
        <w:t>牌中”的黑格尔；“面对这幅老黑格尔的画像，如同阅读《精神</w:t>
      </w:r>
      <w:r>
        <w:rPr>
          <w:rFonts w:ascii="宋体" w:hAnsi="宋体" w:cs="宋体" w:eastAsia="宋体"/>
          <w:sz w:val="33"/>
          <w:spacing w:val="0"/>
          <w:color w:val="000000"/>
          <w:b w:val="off"/>
          <w:i w:val="off"/>
        </w:rPr>
        <w:t>现象学》一般”，“人们不会缺少被一种完成的刺骨印象所逮住</w:t>
      </w:r>
      <w:r>
        <w:rPr>
          <w:rFonts w:ascii="宋体" w:hAnsi="宋体" w:cs="宋体" w:eastAsia="宋体"/>
          <w:sz w:val="33"/>
          <w:spacing w:val="0"/>
          <w:color w:val="000000"/>
          <w:b w:val="off"/>
          <w:i w:val="off"/>
        </w:rPr>
        <w:t>之感³”。那个最终具有“喜剧性小回顾”⁴意味的黑格尔。</w:t>
      </w:r>
      <w:bookmarkEnd w:id="3808"/>
    </w:p>
    <w:p>
      <w:pPr>
        <w:pageBreakBefore w:val="off"/>
        <w:tabs/>
        <w:wordWrap w:val="off"/>
        <w:spacing w:before="0" w:after="0" w:line="600" w:lineRule="atLeast"/>
        <w:ind w:left="820" w:right="0"/>
        <w:jc w:val="both"/>
        <w:textAlignment w:val="baseline"/>
        <w:rPr>
          <w:sz w:val="33"/>
        </w:rPr>
      </w:pPr>
      <w:bookmarkStart w:name="" w:id="3809"/>
      <w:r>
        <w:rPr>
          <w:rFonts w:ascii="宋体" w:hAnsi="宋体" w:cs="宋体" w:eastAsia="宋体"/>
          <w:sz w:val="33"/>
          <w:spacing w:val="0"/>
          <w:color w:val="000000"/>
          <w:b w:val="off"/>
          <w:i w:val="off"/>
        </w:rPr>
        <w:t>不过让我们放下舞台和人物吧。悲剧首先是文本的。巴</w:t>
      </w:r>
      <w:bookmarkEnd w:id="3809"/>
    </w:p>
    <w:p>
      <w:pPr>
        <w:pageBreakBefore w:val="off"/>
        <w:tabs/>
        <w:wordWrap w:val="off"/>
        <w:spacing w:before="0" w:after="0" w:line="600" w:lineRule="atLeast"/>
        <w:ind w:left="60" w:right="0"/>
        <w:jc w:val="both"/>
        <w:textAlignment w:val="baseline"/>
        <w:rPr>
          <w:sz w:val="33"/>
        </w:rPr>
      </w:pPr>
      <w:bookmarkStart w:name="" w:id="3810"/>
      <w:r>
        <w:rPr>
          <w:rFonts w:ascii="宋体" w:hAnsi="宋体" w:cs="宋体" w:eastAsia="宋体"/>
          <w:sz w:val="33"/>
          <w:spacing w:val="0"/>
          <w:color w:val="000000"/>
          <w:u w:val="single"/>
          <w:b w:val="off"/>
          <w:i w:val="off"/>
        </w:rPr>
        <w:t xml:space="preserve">                 </w:t>
      </w:r>
      <w:bookmarkEnd w:id="3810"/>
    </w:p>
    <w:p>
      <w:pPr>
        <w:pageBreakBefore w:val="off"/>
        <w:tabs/>
        <w:wordWrap w:val="off"/>
        <w:spacing w:before="0" w:after="0" w:line="480" w:lineRule="exact"/>
        <w:ind w:left="0" w:right="0"/>
        <w:jc w:val="both"/>
        <w:textAlignment w:val="baseline"/>
        <w:rPr>
          <w:sz w:val="32"/>
        </w:rPr>
      </w:pPr>
      <w:bookmarkStart w:name="" w:id="3811"/>
      <w:r>
        <w:rPr>
          <w:rFonts w:ascii="宋体" w:hAnsi="宋体" w:cs="宋体" w:eastAsia="宋体"/>
          <w:sz w:val="32"/>
          <w:spacing w:val="0"/>
          <w:color w:val="000000"/>
          <w:b w:val="off"/>
          <w:i w:val="off"/>
        </w:rPr>
        <w:t/>
      </w:r>
      <w:bookmarkEnd w:id="3811"/>
    </w:p>
    <w:p>
      <w:pPr>
        <w:pageBreakBefore w:val="off"/>
        <w:tabs/>
        <w:wordWrap w:val="off"/>
        <w:spacing w:before="0" w:after="0" w:line="480" w:lineRule="atLeast"/>
        <w:ind w:left="40" w:right="40"/>
        <w:jc w:val="both"/>
        <w:textAlignment w:val="baseline"/>
        <w:rPr>
          <w:sz w:val="32"/>
        </w:rPr>
      </w:pPr>
      <w:bookmarkStart w:name="" w:id="3812"/>
      <w:r>
        <w:rPr>
          <w:rFonts w:ascii="宋体" w:hAnsi="宋体" w:cs="宋体" w:eastAsia="宋体"/>
          <w:sz w:val="32"/>
          <w:spacing w:val="0"/>
          <w:color w:val="000000"/>
          <w:b w:val="off"/>
          <w:i w:val="off"/>
        </w:rPr>
        <w:t>1   “从存在主义到经济学至上”，《批评》，1947年第19期。“观察到克尔凯郭尔</w:t>
      </w:r>
      <w:r>
        <w:rPr>
          <w:rFonts w:ascii="宋体" w:hAnsi="宋体" w:cs="宋体" w:eastAsia="宋体"/>
          <w:sz w:val="32"/>
          <w:spacing w:val="0"/>
          <w:color w:val="000000"/>
          <w:b w:val="off"/>
          <w:i w:val="off"/>
        </w:rPr>
        <w:t>从前无法知道的那种东西今天看来颇奇怪：黑格尔如克尔凯郭尔一样，知道面对</w:t>
      </w:r>
      <w:r>
        <w:rPr>
          <w:rFonts w:ascii="宋体" w:hAnsi="宋体" w:cs="宋体" w:eastAsia="宋体"/>
          <w:sz w:val="32"/>
          <w:spacing w:val="0"/>
          <w:color w:val="000000"/>
          <w:b w:val="off"/>
          <w:i w:val="off"/>
        </w:rPr>
        <w:t>绝对观念而拒绝主体性。原则上可以想像得出黑格尔拒绝的是某种概念性对</w:t>
      </w:r>
      <w:r>
        <w:rPr>
          <w:rFonts w:ascii="宋体" w:hAnsi="宋体" w:cs="宋体" w:eastAsia="宋体"/>
          <w:sz w:val="32"/>
          <w:spacing w:val="0"/>
          <w:color w:val="000000"/>
          <w:b w:val="off"/>
          <w:i w:val="off"/>
        </w:rPr>
        <w:t>立；情况正相反。这个事实不是从某个哲学文本推断出来的，而是从黑格尔给友</w:t>
      </w:r>
      <w:r>
        <w:rPr>
          <w:rFonts w:ascii="宋体" w:hAnsi="宋体" w:cs="宋体" w:eastAsia="宋体"/>
          <w:sz w:val="32"/>
          <w:spacing w:val="0"/>
          <w:color w:val="000000"/>
          <w:b w:val="off"/>
          <w:i w:val="off"/>
        </w:rPr>
        <w:t>人的一封信中，在那封信中他吐露道有两年时间他以为自己疯了……从某种意</w:t>
      </w:r>
      <w:r>
        <w:rPr>
          <w:rFonts w:ascii="宋体" w:hAnsi="宋体" w:cs="宋体" w:eastAsia="宋体"/>
          <w:sz w:val="32"/>
          <w:spacing w:val="0"/>
          <w:color w:val="000000"/>
          <w:b w:val="off"/>
          <w:i w:val="off"/>
        </w:rPr>
        <w:t>义上讲，黑格尔这句简捷的句子可能甚至具有某种克尔凯郭尔的长句呐喊所不</w:t>
      </w:r>
      <w:r>
        <w:rPr>
          <w:rFonts w:ascii="宋体" w:hAnsi="宋体" w:cs="宋体" w:eastAsia="宋体"/>
          <w:sz w:val="32"/>
          <w:spacing w:val="0"/>
          <w:color w:val="000000"/>
          <w:b w:val="off"/>
          <w:i w:val="off"/>
        </w:rPr>
        <w:t>曾拥有的力量。在颤抖和超出的实存中，它所被给与的并不少于这种呐喊”，等</w:t>
      </w:r>
      <w:r>
        <w:rPr>
          <w:rFonts w:ascii="宋体" w:hAnsi="宋体" w:cs="宋体" w:eastAsia="宋体"/>
          <w:sz w:val="32"/>
          <w:spacing w:val="0"/>
          <w:color w:val="000000"/>
          <w:b w:val="off"/>
          <w:i w:val="off"/>
        </w:rPr>
        <w:t>等。</w:t>
      </w:r>
      <w:bookmarkEnd w:id="3812"/>
    </w:p>
    <w:p>
      <w:pPr>
        <w:pageBreakBefore w:val="off"/>
        <w:tabs/>
        <w:wordWrap w:val="off"/>
        <w:spacing w:before="0" w:after="0" w:line="420" w:lineRule="atLeast"/>
        <w:ind w:left="40" w:right="0"/>
        <w:jc w:val="both"/>
        <w:textAlignment w:val="baseline"/>
        <w:rPr>
          <w:sz w:val="31"/>
        </w:rPr>
      </w:pPr>
      <w:bookmarkStart w:name="" w:id="3813"/>
      <w:r>
        <w:rPr>
          <w:rFonts w:ascii="楷体" w:hAnsi="楷体" w:cs="楷体" w:eastAsia="楷体"/>
          <w:sz w:val="31"/>
          <w:spacing w:val="0"/>
          <w:color w:val="000000"/>
          <w:b w:val="off"/>
          <w:i w:val="off"/>
        </w:rPr>
        <w:t>2  《小家伙》(Le petit)。</w:t>
      </w:r>
      <w:bookmarkEnd w:id="3813"/>
    </w:p>
    <w:p>
      <w:pPr>
        <w:pageBreakBefore w:val="off"/>
        <w:tabs/>
        <w:wordWrap w:val="off"/>
        <w:spacing w:before="0" w:after="0" w:line="600" w:lineRule="atLeast"/>
        <w:ind w:left="40" w:right="0"/>
        <w:jc w:val="both"/>
        <w:textAlignment w:val="baseline"/>
        <w:rPr>
          <w:sz w:val="33"/>
        </w:rPr>
      </w:pPr>
      <w:bookmarkStart w:name="" w:id="3814"/>
      <w:r>
        <w:rPr>
          <w:rFonts w:ascii="宋体" w:hAnsi="宋体" w:cs="宋体" w:eastAsia="宋体"/>
          <w:sz w:val="33"/>
          <w:spacing w:val="0"/>
          <w:color w:val="000000"/>
          <w:b w:val="off"/>
          <w:i w:val="off"/>
        </w:rPr>
        <w:t>3  “从存在主义到经济学至上”，《批评》，同上。</w:t>
      </w:r>
      <w:bookmarkEnd w:id="3814"/>
    </w:p>
    <w:p>
      <w:pPr>
        <w:pageBreakBefore w:val="off"/>
        <w:tabs/>
        <w:wordWrap w:val="off"/>
        <w:spacing w:before="0" w:after="0" w:line="600" w:lineRule="atLeast"/>
        <w:ind w:left="40" w:right="20"/>
        <w:jc w:val="both"/>
        <w:textAlignment w:val="baseline"/>
        <w:rPr>
          <w:sz w:val="33"/>
        </w:rPr>
      </w:pPr>
      <w:bookmarkStart w:name="" w:id="3815"/>
      <w:r>
        <w:rPr>
          <w:rFonts w:ascii="宋体" w:hAnsi="宋体" w:cs="宋体" w:eastAsia="宋体"/>
          <w:sz w:val="33"/>
          <w:spacing w:val="0"/>
          <w:color w:val="000000"/>
          <w:b w:val="off"/>
          <w:i w:val="off"/>
        </w:rPr>
        <w:t>4  “喜剧性小回顾。————黑格尔，我想像他触到了那个端极。他那时还年轻并</w:t>
      </w:r>
      <w:r>
        <w:rPr>
          <w:rFonts w:ascii="宋体" w:hAnsi="宋体" w:cs="宋体" w:eastAsia="宋体"/>
          <w:sz w:val="33"/>
          <w:spacing w:val="0"/>
          <w:color w:val="000000"/>
          <w:b w:val="off"/>
          <w:i w:val="off"/>
        </w:rPr>
        <w:t>以为自己疯了。我甚至想像他为了逃脱而展开那个体系(因为每一种征服，无疑</w:t>
      </w:r>
      <w:r>
        <w:rPr>
          <w:rFonts w:ascii="宋体" w:hAnsi="宋体" w:cs="宋体" w:eastAsia="宋体"/>
          <w:sz w:val="33"/>
          <w:spacing w:val="0"/>
          <w:color w:val="000000"/>
          <w:b w:val="off"/>
          <w:i w:val="off"/>
        </w:rPr>
        <w:t>都是人逃避某种威胁的事实)。总之，黑格尔获得了满足，就背离了那个极端。</w:t>
      </w:r>
      <w:r>
        <w:rPr>
          <w:rFonts w:ascii="宋体" w:hAnsi="宋体" w:cs="宋体" w:eastAsia="宋体"/>
          <w:sz w:val="33"/>
          <w:spacing w:val="0"/>
          <w:color w:val="000000"/>
          <w:b w:val="off"/>
          <w:i w:val="off"/>
        </w:rPr>
        <w:t>那种祈求在他身上死去。寻求拯救，且不说继续生存，不能确保，我们必须继续</w:t>
      </w:r>
      <w:r>
        <w:rPr>
          <w:rFonts w:ascii="宋体" w:hAnsi="宋体" w:cs="宋体" w:eastAsia="宋体"/>
          <w:sz w:val="33"/>
          <w:spacing w:val="0"/>
          <w:color w:val="000000"/>
          <w:b w:val="off"/>
          <w:i w:val="off"/>
        </w:rPr>
        <w:t>祈求。黑格尔却赢了，活着赢了，他的获救扼杀了那种祈求，也支解了他自己。</w:t>
      </w:r>
      <w:r>
        <w:rPr>
          <w:rFonts w:ascii="宋体" w:hAnsi="宋体" w:cs="宋体" w:eastAsia="宋体"/>
          <w:sz w:val="33"/>
          <w:spacing w:val="0"/>
          <w:color w:val="000000"/>
          <w:b w:val="off"/>
          <w:i w:val="off"/>
        </w:rPr>
        <w:t>从他那里留下的只不过是一把铲子的柄，一个现代人。但是，在自我分裂前，他</w:t>
      </w:r>
      <w:r>
        <w:rPr>
          <w:rFonts w:ascii="宋体" w:hAnsi="宋体" w:cs="宋体" w:eastAsia="宋体"/>
          <w:sz w:val="33"/>
          <w:spacing w:val="0"/>
          <w:color w:val="000000"/>
          <w:b w:val="off"/>
          <w:i w:val="off"/>
        </w:rPr>
        <w:t>无疑触及了那个端极，了解了那种祈求：他的回忆将他领向那个能察觉到的深</w:t>
      </w:r>
      <w:r>
        <w:rPr>
          <w:rFonts w:ascii="宋体" w:hAnsi="宋体" w:cs="宋体" w:eastAsia="宋体"/>
          <w:sz w:val="33"/>
          <w:spacing w:val="0"/>
          <w:color w:val="000000"/>
          <w:b w:val="off"/>
          <w:i w:val="off"/>
        </w:rPr>
        <w:t>渊，以便将它取消！那个体系就是这种取消。”(《内心体验》)</w:t>
      </w:r>
      <w:bookmarkEnd w:id="3815"/>
    </w:p>
    <w:p>
      <w:pPr>
        <w:pageBreakBefore w:val="off"/>
        <w:tabs/>
        <w:wordWrap w:val="off"/>
        <w:spacing w:before="200" w:after="0" w:line="440" w:lineRule="atLeast"/>
        <w:ind w:left="0" w:right="520"/>
        <w:jc w:val="right"/>
        <w:textAlignment w:val="baseline"/>
        <w:rPr>
          <w:sz w:val="32"/>
        </w:rPr>
      </w:pPr>
      <w:bookmarkStart w:name="" w:id="3816"/>
      <w:r>
        <w:rPr>
          <w:rFonts w:ascii="楷体" w:hAnsi="楷体" w:cs="楷体" w:eastAsia="楷体"/>
          <w:sz w:val="32"/>
          <w:spacing w:val="0"/>
          <w:color w:val="000000"/>
          <w:b w:val="off"/>
          <w:i w:val="off"/>
        </w:rPr>
        <w:t>455</w:t>
      </w:r>
      <w:bookmarkEnd w:id="3816"/>
    </w:p>
    <w:p>
      <w:r>
        <w:t/>
      </w:r>
    </w:p>
    <w:p>
      <w:pPr>
        <w:sectPr>
          <w:footerReference r:id="rId989"/>
          <w:headerReference r:id="rId990" w:type="default"/>
          <w:type w:val="nextPage"/>
          <w:pgSz w:w="14460" w:h="21540"/>
          <w:pgMar w:left="1640" w:top="1840" w:right="1640" w:bottom="1840" w:header="1540" w:footer="1540"/>
          <w:cols w:num="1"/>
        </w:sectPr>
      </w:pPr>
    </w:p>
    <w:p>
      <w:pPr>
        <w:pageBreakBefore w:val="off"/>
        <w:tabs/>
        <w:wordWrap w:val="off"/>
        <w:spacing w:before="0" w:after="0" w:line="720" w:lineRule="atLeast"/>
        <w:ind w:left="0" w:right="20"/>
        <w:jc w:val="both"/>
        <w:textAlignment w:val="baseline"/>
        <w:rPr>
          <w:sz w:val="39"/>
        </w:rPr>
      </w:pPr>
      <w:bookmarkStart w:name="" w:id="3817"/>
      <w:r>
        <w:rPr>
          <w:rFonts w:ascii="宋体" w:hAnsi="宋体" w:cs="宋体" w:eastAsia="宋体"/>
          <w:sz w:val="39"/>
          <w:spacing w:val="0"/>
          <w:color w:val="000000"/>
          <w:b w:val="off"/>
          <w:i w:val="off"/>
        </w:rPr>
        <w:t>塔耶在与黑格尔无休止的论辩中，恐怕只有过一个狭小而间</w:t>
      </w:r>
      <w:r>
        <w:rPr>
          <w:rFonts w:ascii="宋体" w:hAnsi="宋体" w:cs="宋体" w:eastAsia="宋体"/>
          <w:sz w:val="39"/>
          <w:spacing w:val="0"/>
          <w:color w:val="000000"/>
          <w:b w:val="off"/>
          <w:i w:val="off"/>
        </w:rPr>
        <w:t>接进入文本本身的渠道¹。这并没有阻止他将他的阅读和提</w:t>
      </w:r>
      <w:r>
        <w:rPr>
          <w:rFonts w:ascii="宋体" w:hAnsi="宋体" w:cs="宋体" w:eastAsia="宋体"/>
          <w:sz w:val="39"/>
          <w:spacing w:val="0"/>
          <w:color w:val="000000"/>
          <w:b w:val="off"/>
          <w:i w:val="off"/>
        </w:rPr>
        <w:t>问带向那个决断的关键领域。如果我们将巴塔耶的概念与其</w:t>
      </w:r>
      <w:r>
        <w:rPr>
          <w:rFonts w:ascii="宋体" w:hAnsi="宋体" w:cs="宋体" w:eastAsia="宋体"/>
          <w:sz w:val="39"/>
          <w:spacing w:val="0"/>
          <w:color w:val="000000"/>
          <w:b w:val="off"/>
          <w:i w:val="off"/>
        </w:rPr>
        <w:t>上下文一一隔开，那么它们全都像是黑格尔的概念。必须承</w:t>
      </w:r>
      <w:r>
        <w:rPr>
          <w:rFonts w:ascii="宋体" w:hAnsi="宋体" w:cs="宋体" w:eastAsia="宋体"/>
          <w:sz w:val="39"/>
          <w:spacing w:val="0"/>
          <w:color w:val="000000"/>
          <w:b w:val="off"/>
          <w:i w:val="off"/>
        </w:rPr>
        <w:t>认这一点但不必在此停留。因为如果没有从其严格的效果上</w:t>
      </w:r>
      <w:r>
        <w:rPr>
          <w:rFonts w:ascii="宋体" w:hAnsi="宋体" w:cs="宋体" w:eastAsia="宋体"/>
          <w:sz w:val="39"/>
          <w:spacing w:val="0"/>
          <w:color w:val="000000"/>
          <w:b w:val="off"/>
          <w:i w:val="off"/>
        </w:rPr>
        <w:t>去把握他的那些概念所服从的那种震动，即那些概念在其中</w:t>
      </w:r>
      <w:r>
        <w:rPr>
          <w:rFonts w:ascii="宋体" w:hAnsi="宋体" w:cs="宋体" w:eastAsia="宋体"/>
          <w:sz w:val="39"/>
          <w:spacing w:val="0"/>
          <w:color w:val="000000"/>
          <w:b w:val="off"/>
          <w:i w:val="off"/>
        </w:rPr>
        <w:t>转移但却几乎没有改动地被他加以重新铭写的那个新的构成</w:t>
      </w:r>
      <w:r>
        <w:rPr>
          <w:rFonts w:ascii="宋体" w:hAnsi="宋体" w:cs="宋体" w:eastAsia="宋体"/>
          <w:sz w:val="39"/>
          <w:spacing w:val="0"/>
          <w:color w:val="000000"/>
          <w:b w:val="off"/>
          <w:i w:val="off"/>
        </w:rPr>
        <w:t>的话，人们大概会根据具体情况作出(不同的)结论————要么</w:t>
      </w:r>
      <w:r>
        <w:rPr>
          <w:rFonts w:ascii="宋体" w:hAnsi="宋体" w:cs="宋体" w:eastAsia="宋体"/>
          <w:sz w:val="39"/>
          <w:spacing w:val="0"/>
          <w:color w:val="000000"/>
          <w:b w:val="off"/>
          <w:i w:val="off"/>
        </w:rPr>
        <w:t>巴塔耶是黑格尔式的，要么是反黑格尔的，要么说他糟蹋了黑</w:t>
      </w:r>
      <w:r>
        <w:rPr>
          <w:rFonts w:ascii="宋体" w:hAnsi="宋体" w:cs="宋体" w:eastAsia="宋体"/>
          <w:sz w:val="39"/>
          <w:spacing w:val="0"/>
          <w:color w:val="000000"/>
          <w:b w:val="off"/>
          <w:i w:val="off"/>
        </w:rPr>
        <w:t>格尔。而每种结论都有可能上当。有可能漏掉巴塔耶必须在</w:t>
      </w:r>
      <w:r>
        <w:rPr>
          <w:rFonts w:ascii="宋体" w:hAnsi="宋体" w:cs="宋体" w:eastAsia="宋体"/>
          <w:sz w:val="39"/>
          <w:spacing w:val="0"/>
          <w:color w:val="000000"/>
          <w:b w:val="off"/>
          <w:i w:val="off"/>
        </w:rPr>
        <w:t>某种非哲学模式上进行陈述的这种形式法则，而后者规定了</w:t>
      </w:r>
      <w:r>
        <w:rPr>
          <w:rFonts w:ascii="宋体" w:hAnsi="宋体" w:cs="宋体" w:eastAsia="宋体"/>
          <w:sz w:val="39"/>
          <w:spacing w:val="0"/>
          <w:color w:val="000000"/>
          <w:b w:val="off"/>
          <w:i w:val="off"/>
        </w:rPr>
        <w:t>他所有概念与黑格尔概念间的关系；而且它是通过黑格尔的</w:t>
      </w:r>
      <w:r>
        <w:rPr>
          <w:rFonts w:ascii="宋体" w:hAnsi="宋体" w:cs="宋体" w:eastAsia="宋体"/>
          <w:sz w:val="39"/>
          <w:spacing w:val="0"/>
          <w:color w:val="000000"/>
          <w:b w:val="off"/>
          <w:i w:val="off"/>
        </w:rPr>
        <w:t>概念、通过形而上学的全部历史来进行的。它包括形而上学</w:t>
      </w:r>
      <w:r>
        <w:rPr>
          <w:rFonts w:ascii="宋体" w:hAnsi="宋体" w:cs="宋体" w:eastAsia="宋体"/>
          <w:sz w:val="39"/>
          <w:spacing w:val="0"/>
          <w:color w:val="000000"/>
          <w:b w:val="off"/>
          <w:i w:val="off"/>
        </w:rPr>
        <w:t>全部的概念而不只是那些我们为了重建这一法则之陈述而不</w:t>
      </w:r>
      <w:r>
        <w:rPr>
          <w:rFonts w:ascii="宋体" w:hAnsi="宋体" w:cs="宋体" w:eastAsia="宋体"/>
          <w:sz w:val="39"/>
          <w:spacing w:val="0"/>
          <w:color w:val="000000"/>
          <w:b w:val="off"/>
          <w:i w:val="off"/>
        </w:rPr>
        <w:t>得不在此加以限制的那些概念。</w:t>
      </w:r>
      <w:bookmarkEnd w:id="3817"/>
    </w:p>
    <w:p>
      <w:pPr>
        <w:pageBreakBefore w:val="off"/>
        <w:tabs/>
        <w:wordWrap w:val="off"/>
        <w:spacing w:before="520" w:after="0" w:line="840" w:lineRule="atLeast"/>
        <w:ind w:left="40" w:right="2160"/>
        <w:jc w:val="both"/>
        <w:textAlignment w:val="baseline"/>
        <w:rPr>
          <w:sz w:val="55"/>
        </w:rPr>
      </w:pPr>
      <w:bookmarkStart w:name="" w:id="3818"/>
      <w:r>
        <w:rPr>
          <w:rFonts w:ascii="宋体" w:hAnsi="宋体" w:cs="宋体" w:eastAsia="宋体"/>
          <w:sz w:val="55"/>
          <w:spacing w:val="0"/>
          <w:color w:val="000000"/>
          <w:b w:val="off"/>
          <w:i w:val="off"/>
        </w:rPr>
        <w:t>意义的悬置：主人主权(maîtrise)与</w:t>
      </w:r>
      <w:r>
        <w:rPr>
          <w:rFonts w:ascii="宋体" w:hAnsi="宋体" w:cs="宋体" w:eastAsia="宋体"/>
          <w:sz w:val="55"/>
          <w:spacing w:val="0"/>
          <w:color w:val="000000"/>
          <w:b w:val="off"/>
          <w:i w:val="off"/>
        </w:rPr>
        <w:t>绝对主权(souveraineté)</w:t>
      </w:r>
      <w:bookmarkEnd w:id="3818"/>
    </w:p>
    <w:p>
      <w:pPr>
        <w:pageBreakBefore w:val="off"/>
        <w:tabs/>
        <w:wordWrap w:val="off"/>
        <w:spacing w:before="480" w:after="0" w:line="720" w:lineRule="atLeast"/>
        <w:ind w:left="40" w:right="20" w:firstLine="820"/>
        <w:jc w:val="both"/>
        <w:textAlignment w:val="baseline"/>
        <w:rPr>
          <w:sz w:val="39"/>
        </w:rPr>
      </w:pPr>
      <w:bookmarkStart w:name="" w:id="3819"/>
      <w:r>
        <w:rPr>
          <w:rFonts w:ascii="宋体" w:hAnsi="宋体" w:cs="宋体" w:eastAsia="宋体"/>
          <w:sz w:val="39"/>
          <w:spacing w:val="0"/>
          <w:color w:val="000000"/>
          <w:b w:val="off"/>
          <w:i w:val="off"/>
        </w:rPr>
        <w:t>作为开始，绝对主权难道乍看起来不就是《精神现象学》</w:t>
      </w:r>
      <w:r>
        <w:rPr>
          <w:rFonts w:ascii="宋体" w:hAnsi="宋体" w:cs="宋体" w:eastAsia="宋体"/>
          <w:sz w:val="39"/>
          <w:spacing w:val="0"/>
          <w:color w:val="000000"/>
          <w:b w:val="off"/>
          <w:i w:val="off"/>
        </w:rPr>
        <w:t>说的那种主人主权(Herrschaft)吗？黑格尔写道，这种主人主</w:t>
      </w:r>
      <w:r>
        <w:rPr>
          <w:rFonts w:ascii="宋体" w:hAnsi="宋体" w:cs="宋体" w:eastAsia="宋体"/>
          <w:sz w:val="39"/>
          <w:spacing w:val="0"/>
          <w:color w:val="000000"/>
          <w:b w:val="off"/>
          <w:i w:val="off"/>
        </w:rPr>
        <w:t>权的运作就在于“显示出不依赖任何既定的此在，也不依赖一</w:t>
      </w:r>
      <w:bookmarkEnd w:id="3819"/>
    </w:p>
    <w:p>
      <w:pPr>
        <w:pageBreakBefore w:val="off"/>
        <w:tabs/>
        <w:wordWrap w:val="off"/>
        <w:spacing w:before="0" w:after="0" w:line="720" w:lineRule="atLeast"/>
        <w:ind w:left="100" w:right="0"/>
        <w:jc w:val="both"/>
        <w:textAlignment w:val="baseline"/>
        <w:rPr>
          <w:sz w:val="39"/>
        </w:rPr>
      </w:pPr>
      <w:bookmarkStart w:name="" w:id="3820"/>
      <w:r>
        <w:rPr>
          <w:rFonts w:ascii="宋体" w:hAnsi="宋体" w:cs="宋体" w:eastAsia="宋体"/>
          <w:sz w:val="39"/>
          <w:spacing w:val="0"/>
          <w:color w:val="000000"/>
          <w:u w:val="single"/>
          <w:b w:val="off"/>
          <w:i w:val="off"/>
        </w:rPr>
        <w:t xml:space="preserve">               </w:t>
      </w:r>
      <w:bookmarkEnd w:id="3820"/>
    </w:p>
    <w:p>
      <w:pPr>
        <w:pageBreakBefore w:val="off"/>
        <w:tabs/>
        <w:wordWrap w:val="off"/>
        <w:spacing w:before="340" w:after="0" w:line="580" w:lineRule="atLeast"/>
        <w:ind w:left="40" w:right="0"/>
        <w:jc w:val="both"/>
        <w:textAlignment w:val="baseline"/>
        <w:rPr>
          <w:sz w:val="36"/>
        </w:rPr>
      </w:pPr>
      <w:bookmarkStart w:name="" w:id="3821"/>
      <w:r>
        <w:rPr>
          <w:rFonts w:ascii="仿宋" w:hAnsi="仿宋" w:cs="仿宋" w:eastAsia="仿宋"/>
          <w:sz w:val="36"/>
          <w:spacing w:val="0"/>
          <w:color w:val="000000"/>
          <w:b w:val="off"/>
          <w:i w:val="off"/>
        </w:rPr>
        <w:t>1  有关巴塔耶对黑格尔的阅读历史，可参照从《文献》(1929年)最早的那些文</w:t>
      </w:r>
      <w:r>
        <w:rPr>
          <w:rFonts w:ascii="仿宋" w:hAnsi="仿宋" w:cs="仿宋" w:eastAsia="仿宋"/>
          <w:sz w:val="36"/>
          <w:spacing w:val="0"/>
          <w:color w:val="000000"/>
          <w:b w:val="off"/>
          <w:i w:val="off"/>
        </w:rPr>
        <w:t>章到《内心体验》(1943年)。</w:t>
      </w:r>
      <w:bookmarkEnd w:id="3821"/>
    </w:p>
    <w:p>
      <w:pPr>
        <w:pageBreakBefore w:val="off"/>
        <w:tabs/>
        <w:wordWrap w:val="off"/>
        <w:spacing w:before="0" w:after="0" w:line="480" w:lineRule="atLeast"/>
        <w:ind w:left="480" w:right="0"/>
        <w:jc w:val="both"/>
        <w:textAlignment w:val="baseline"/>
        <w:rPr>
          <w:sz w:val="35"/>
        </w:rPr>
      </w:pPr>
      <w:bookmarkStart w:name="" w:id="3822"/>
      <w:r>
        <w:rPr>
          <w:rFonts w:ascii="楷体" w:hAnsi="楷体" w:cs="楷体" w:eastAsia="楷体"/>
          <w:sz w:val="35"/>
          <w:spacing w:val="0"/>
          <w:color w:val="000000"/>
          <w:b w:val="off"/>
          <w:i w:val="off"/>
        </w:rPr>
        <w:t>456</w:t>
      </w:r>
      <w:bookmarkEnd w:id="3822"/>
    </w:p>
    <w:p>
      <w:r>
        <w:t/>
      </w:r>
    </w:p>
    <w:p>
      <w:pPr>
        <w:sectPr>
          <w:footerReference r:id="rId991"/>
          <w:headerReference r:id="rId992" w:type="default"/>
          <w:type w:val="nextPage"/>
          <w:pgSz w:w="14460" w:h="21540"/>
          <w:pgMar w:left="1640" w:top="1820" w:right="1640" w:bottom="1820" w:header="1520" w:footer="1520"/>
          <w:cols w:num="1"/>
        </w:sectPr>
      </w:pPr>
    </w:p>
    <w:p>
      <w:pPr>
        <w:pageBreakBefore w:val="off"/>
        <w:tabs/>
        <w:wordWrap w:val="off"/>
        <w:spacing w:before="0" w:after="0" w:line="660" w:lineRule="atLeast"/>
        <w:ind w:left="40" w:right="0"/>
        <w:jc w:val="both"/>
        <w:textAlignment w:val="baseline"/>
        <w:rPr>
          <w:sz w:val="40"/>
        </w:rPr>
      </w:pPr>
      <w:bookmarkStart w:name="" w:id="3823"/>
      <w:r>
        <w:rPr>
          <w:rFonts w:ascii="宋体" w:hAnsi="宋体" w:cs="宋体" w:eastAsia="宋体"/>
          <w:sz w:val="40"/>
          <w:spacing w:val="0"/>
          <w:color w:val="000000"/>
          <w:b w:val="off"/>
          <w:i w:val="off"/>
        </w:rPr>
        <w:t>般物的那种普遍独特性，就在于指出我们不依附于生命”(让·</w:t>
      </w:r>
      <w:r>
        <w:rPr>
          <w:rFonts w:ascii="宋体" w:hAnsi="宋体" w:cs="宋体" w:eastAsia="宋体"/>
          <w:sz w:val="40"/>
          <w:spacing w:val="0"/>
          <w:color w:val="000000"/>
          <w:b w:val="off"/>
          <w:i w:val="off"/>
        </w:rPr>
        <w:t>依波利特译本)。因此这样一种“运作”(这个被巴塔耶为了指</w:t>
      </w:r>
      <w:r>
        <w:rPr>
          <w:rFonts w:ascii="宋体" w:hAnsi="宋体" w:cs="宋体" w:eastAsia="宋体"/>
          <w:sz w:val="40"/>
          <w:spacing w:val="0"/>
          <w:color w:val="000000"/>
          <w:b w:val="off"/>
          <w:i w:val="off"/>
        </w:rPr>
        <w:t>认那种特权时刻或绝对主权的行动而持续使用的词就是</w:t>
      </w:r>
      <w:r>
        <w:rPr>
          <w:rFonts w:ascii="宋体" w:hAnsi="宋体" w:cs="宋体" w:eastAsia="宋体"/>
          <w:sz w:val="40"/>
          <w:spacing w:val="0"/>
          <w:color w:val="000000"/>
          <w:b w:val="off"/>
          <w:i w:val="off"/>
        </w:rPr>
        <w:t>“Tun”这个在主奴辩证法一章中频繁出现的词的那种流行的</w:t>
      </w:r>
      <w:r>
        <w:rPr>
          <w:rFonts w:ascii="宋体" w:hAnsi="宋体" w:cs="宋体" w:eastAsia="宋体"/>
          <w:sz w:val="40"/>
          <w:spacing w:val="0"/>
          <w:color w:val="000000"/>
          <w:b w:val="off"/>
          <w:i w:val="off"/>
        </w:rPr>
        <w:t>译法)等于将自己的整个性命去冒险¹(wagen， daransetzen；冒</w:t>
      </w:r>
      <w:r>
        <w:rPr>
          <w:rFonts w:ascii="宋体" w:hAnsi="宋体" w:cs="宋体" w:eastAsia="宋体"/>
          <w:sz w:val="40"/>
          <w:spacing w:val="0"/>
          <w:color w:val="000000"/>
          <w:b w:val="off"/>
          <w:i w:val="off"/>
        </w:rPr>
        <w:t>险乃是巴塔耶最常用、最根本性的表达之一)。奴隶是那种不</w:t>
      </w:r>
      <w:r>
        <w:rPr>
          <w:rFonts w:ascii="宋体" w:hAnsi="宋体" w:cs="宋体" w:eastAsia="宋体"/>
          <w:sz w:val="40"/>
          <w:spacing w:val="0"/>
          <w:color w:val="000000"/>
          <w:b w:val="off"/>
          <w:i w:val="off"/>
        </w:rPr>
        <w:t>用生命去冒险的人，他要保存性命，也要被保存(servus：拉丁</w:t>
      </w:r>
      <w:r>
        <w:rPr>
          <w:rFonts w:ascii="宋体" w:hAnsi="宋体" w:cs="宋体" w:eastAsia="宋体"/>
          <w:sz w:val="40"/>
          <w:spacing w:val="0"/>
          <w:color w:val="000000"/>
          <w:b w:val="off"/>
          <w:i w:val="off"/>
        </w:rPr>
        <w:t>语指奴隶)。站在生命之上，正视着死亡，也就进入了这种主</w:t>
      </w:r>
      <w:r>
        <w:rPr>
          <w:rFonts w:ascii="宋体" w:hAnsi="宋体" w:cs="宋体" w:eastAsia="宋体"/>
          <w:sz w:val="40"/>
          <w:spacing w:val="0"/>
          <w:color w:val="000000"/>
          <w:b w:val="off"/>
          <w:i w:val="off"/>
        </w:rPr>
        <w:t>人主权：即通向了自为(pour-soi)、通向了自由、通向了相互</w:t>
      </w:r>
      <w:r>
        <w:rPr>
          <w:rFonts w:ascii="宋体" w:hAnsi="宋体" w:cs="宋体" w:eastAsia="宋体"/>
          <w:sz w:val="40"/>
          <w:spacing w:val="0"/>
          <w:color w:val="000000"/>
          <w:b w:val="off"/>
          <w:i w:val="off"/>
        </w:rPr>
        <w:t>承认。自由，因此要经过生命的冒险(Daransetzen des</w:t>
      </w:r>
      <w:r>
        <w:rPr>
          <w:rFonts w:ascii="宋体" w:hAnsi="宋体" w:cs="宋体" w:eastAsia="宋体"/>
          <w:sz w:val="40"/>
          <w:spacing w:val="0"/>
          <w:color w:val="000000"/>
          <w:b w:val="off"/>
          <w:i w:val="off"/>
        </w:rPr>
        <w:t>Leben)。主人则是那种有能力承受死亡的焦虑并维持其运作</w:t>
      </w:r>
      <w:r>
        <w:rPr>
          <w:rFonts w:ascii="宋体" w:hAnsi="宋体" w:cs="宋体" w:eastAsia="宋体"/>
          <w:sz w:val="40"/>
          <w:spacing w:val="0"/>
          <w:color w:val="000000"/>
          <w:b w:val="off"/>
          <w:i w:val="off"/>
        </w:rPr>
        <w:t>的人。对巴塔耶来说，这大概就是黑格尔主义的核心。而“主</w:t>
      </w:r>
      <w:r>
        <w:rPr>
          <w:rFonts w:ascii="宋体" w:hAnsi="宋体" w:cs="宋体" w:eastAsia="宋体"/>
          <w:sz w:val="40"/>
          <w:spacing w:val="0"/>
          <w:color w:val="000000"/>
          <w:b w:val="off"/>
          <w:i w:val="off"/>
        </w:rPr>
        <w:t>要文本”也许就是《精神现象学》“导言”中那个将知识提到“死</w:t>
      </w:r>
      <w:r>
        <w:rPr>
          <w:rFonts w:ascii="宋体" w:hAnsi="宋体" w:cs="宋体" w:eastAsia="宋体"/>
          <w:sz w:val="40"/>
          <w:spacing w:val="0"/>
          <w:color w:val="000000"/>
          <w:b w:val="off"/>
          <w:i w:val="off"/>
        </w:rPr>
        <w:t>亡高度”²的段落。</w:t>
      </w:r>
      <w:bookmarkEnd w:id="3823"/>
    </w:p>
    <w:p>
      <w:pPr>
        <w:pageBreakBefore w:val="off"/>
        <w:tabs/>
        <w:wordWrap w:val="off"/>
        <w:spacing w:before="0" w:after="0" w:line="440" w:lineRule="atLeast"/>
        <w:ind w:left="80" w:right="0"/>
        <w:jc w:val="both"/>
        <w:textAlignment w:val="baseline"/>
        <w:rPr>
          <w:sz w:val="32"/>
        </w:rPr>
      </w:pPr>
      <w:bookmarkStart w:name="" w:id="3824"/>
      <w:r>
        <w:rPr>
          <w:rFonts w:ascii="宋体" w:hAnsi="宋体" w:cs="宋体" w:eastAsia="宋体"/>
          <w:sz w:val="32"/>
          <w:spacing w:val="0"/>
          <w:color w:val="000000"/>
          <w:u w:val="single"/>
          <w:b w:val="off"/>
          <w:i w:val="off"/>
        </w:rPr>
        <w:t xml:space="preserve">                  </w:t>
      </w:r>
      <w:bookmarkEnd w:id="3824"/>
    </w:p>
    <w:p>
      <w:pPr>
        <w:pageBreakBefore w:val="off"/>
        <w:tabs/>
        <w:wordWrap w:val="off"/>
        <w:spacing w:before="0" w:after="0" w:line="380" w:lineRule="exact"/>
        <w:ind w:left="0" w:right="0"/>
        <w:jc w:val="both"/>
        <w:textAlignment w:val="baseline"/>
        <w:rPr>
          <w:sz w:val="32"/>
        </w:rPr>
      </w:pPr>
      <w:bookmarkStart w:name="" w:id="3825"/>
      <w:r>
        <w:rPr>
          <w:rFonts w:ascii="宋体" w:hAnsi="宋体" w:cs="宋体" w:eastAsia="宋体"/>
          <w:sz w:val="32"/>
          <w:spacing w:val="0"/>
          <w:color w:val="000000"/>
          <w:b w:val="off"/>
          <w:i w:val="off"/>
        </w:rPr>
        <w:t/>
      </w:r>
      <w:bookmarkEnd w:id="3825"/>
    </w:p>
    <w:p>
      <w:pPr>
        <w:pageBreakBefore w:val="off"/>
        <w:tabs/>
        <w:wordWrap w:val="off"/>
        <w:spacing w:before="0" w:after="0" w:line="440" w:lineRule="atLeast"/>
        <w:ind w:left="40" w:right="0"/>
        <w:jc w:val="both"/>
        <w:textAlignment w:val="baseline"/>
        <w:rPr>
          <w:sz w:val="32"/>
        </w:rPr>
      </w:pPr>
      <w:bookmarkStart w:name="" w:id="3826"/>
      <w:r>
        <w:rPr>
          <w:rFonts w:ascii="仿宋" w:hAnsi="仿宋" w:cs="仿宋" w:eastAsia="仿宋"/>
          <w:sz w:val="32"/>
          <w:spacing w:val="0"/>
          <w:color w:val="000000"/>
          <w:b w:val="off"/>
          <w:i w:val="off"/>
        </w:rPr>
        <w:t>1  法文中“mettre en jeu”有两种含义：1)游戏赌注；2)冒险。——译者注</w:t>
      </w:r>
      <w:bookmarkEnd w:id="3826"/>
    </w:p>
    <w:p>
      <w:pPr>
        <w:pageBreakBefore w:val="off"/>
        <w:tabs/>
        <w:wordWrap w:val="off"/>
        <w:spacing w:before="0" w:after="0" w:line="520" w:lineRule="atLeast"/>
        <w:ind w:left="40" w:right="40"/>
        <w:jc w:val="both"/>
        <w:textAlignment w:val="baseline"/>
        <w:rPr>
          <w:sz w:val="33"/>
        </w:rPr>
      </w:pPr>
      <w:bookmarkStart w:name="" w:id="3827"/>
      <w:r>
        <w:rPr>
          <w:rFonts w:ascii="宋体" w:hAnsi="宋体" w:cs="宋体" w:eastAsia="宋体"/>
          <w:sz w:val="33"/>
          <w:spacing w:val="0"/>
          <w:color w:val="000000"/>
          <w:b w:val="off"/>
          <w:i w:val="off"/>
        </w:rPr>
        <w:t>2  “《精神现象学》导言中的一个段落有力地表达了这样一种态度的必要性。</w:t>
      </w:r>
      <w:r>
        <w:rPr>
          <w:rFonts w:ascii="宋体" w:hAnsi="宋体" w:cs="宋体" w:eastAsia="宋体"/>
          <w:sz w:val="33"/>
          <w:spacing w:val="0"/>
          <w:color w:val="000000"/>
          <w:b w:val="off"/>
          <w:i w:val="off"/>
        </w:rPr>
        <w:t>只要触及它，没有人会怀疑这个令人钦佩的文本具有‘一种基本重要性’，那不只</w:t>
      </w:r>
      <w:r>
        <w:rPr>
          <w:rFonts w:ascii="宋体" w:hAnsi="宋体" w:cs="宋体" w:eastAsia="宋体"/>
          <w:sz w:val="33"/>
          <w:spacing w:val="0"/>
          <w:color w:val="000000"/>
          <w:b w:val="off"/>
          <w:i w:val="off"/>
        </w:rPr>
        <w:t>是因为要了解黑格尔才如此，而且在任何意义上讲都是如此。‘死亡，如果我们</w:t>
      </w:r>
      <w:r>
        <w:rPr>
          <w:rFonts w:ascii="宋体" w:hAnsi="宋体" w:cs="宋体" w:eastAsia="宋体"/>
          <w:sz w:val="33"/>
          <w:spacing w:val="0"/>
          <w:color w:val="000000"/>
          <w:b w:val="off"/>
          <w:i w:val="off"/>
        </w:rPr>
        <w:t>愿意这样称呼那种非现实的话，它是最可怕的东西，而要承受住死亡的那种否定</w:t>
      </w:r>
      <w:r>
        <w:rPr>
          <w:rFonts w:ascii="宋体" w:hAnsi="宋体" w:cs="宋体" w:eastAsia="宋体"/>
          <w:sz w:val="33"/>
          <w:spacing w:val="0"/>
          <w:color w:val="000000"/>
          <w:b w:val="off"/>
          <w:i w:val="off"/>
        </w:rPr>
        <w:t>劳动，则需要极大的力量。柔弱无力的美之所以憎恨知性，就因为知性硬要它做</w:t>
      </w:r>
      <w:r>
        <w:rPr>
          <w:rFonts w:ascii="宋体" w:hAnsi="宋体" w:cs="宋体" w:eastAsia="宋体"/>
          <w:sz w:val="33"/>
          <w:spacing w:val="0"/>
          <w:color w:val="000000"/>
          <w:b w:val="off"/>
          <w:i w:val="off"/>
        </w:rPr>
        <w:t>它所不能做的事。但大写精神的生活不是害怕死亡而幸免于蹂躏的生活，而是</w:t>
      </w:r>
      <w:r>
        <w:rPr>
          <w:rFonts w:ascii="宋体" w:hAnsi="宋体" w:cs="宋体" w:eastAsia="宋体"/>
          <w:sz w:val="33"/>
          <w:spacing w:val="0"/>
          <w:color w:val="000000"/>
          <w:b w:val="off"/>
          <w:i w:val="off"/>
        </w:rPr>
        <w:t>敢于承当死亡并在死亡中得以自存的生活。精神只有在它于绝对的支离破碎中</w:t>
      </w:r>
      <w:r>
        <w:rPr>
          <w:rFonts w:ascii="宋体" w:hAnsi="宋体" w:cs="宋体" w:eastAsia="宋体"/>
          <w:sz w:val="33"/>
          <w:spacing w:val="0"/>
          <w:color w:val="000000"/>
          <w:b w:val="off"/>
          <w:i w:val="off"/>
        </w:rPr>
        <w:t>保全其自身时才赢得它的真实性。精神是这样的力量，不是因为它作为大写的</w:t>
      </w:r>
      <w:r>
        <w:rPr>
          <w:rFonts w:ascii="宋体" w:hAnsi="宋体" w:cs="宋体" w:eastAsia="宋体"/>
          <w:sz w:val="33"/>
          <w:spacing w:val="0"/>
          <w:color w:val="000000"/>
          <w:b w:val="off"/>
          <w:i w:val="off"/>
        </w:rPr>
        <w:t>肯定而对大写的否定根本不加理睬，犹如我们平常对某种否定的东西只说：它什</w:t>
      </w:r>
      <w:r>
        <w:rPr>
          <w:rFonts w:ascii="宋体" w:hAnsi="宋体" w:cs="宋体" w:eastAsia="宋体"/>
          <w:sz w:val="33"/>
          <w:spacing w:val="0"/>
          <w:color w:val="000000"/>
          <w:b w:val="off"/>
          <w:i w:val="off"/>
        </w:rPr>
        <w:t>么也不是或它是假的，就算了事而随即转身它向不再闻问的那样，相反，大写</w:t>
      </w:r>
      <w:r>
        <w:rPr>
          <w:rFonts w:ascii="宋体" w:hAnsi="宋体" w:cs="宋体" w:eastAsia="宋体"/>
          <w:sz w:val="33"/>
          <w:spacing w:val="0"/>
          <w:color w:val="000000"/>
          <w:b w:val="off"/>
          <w:i w:val="off"/>
        </w:rPr>
        <w:t>的精神所以是这种力量，乃是因为它敢于面对面地正视大写否定并停留在那里。</w:t>
      </w:r>
      <w:bookmarkEnd w:id="3827"/>
    </w:p>
    <w:p>
      <w:pPr>
        <w:pageBreakBefore w:val="off"/>
        <w:tabs/>
        <w:wordWrap w:val="off"/>
        <w:spacing w:before="0" w:after="0" w:line="440" w:lineRule="atLeast"/>
        <w:ind w:left="0" w:right="540"/>
        <w:jc w:val="right"/>
        <w:textAlignment w:val="baseline"/>
        <w:rPr>
          <w:sz w:val="32"/>
        </w:rPr>
      </w:pPr>
      <w:bookmarkStart w:name="" w:id="3828"/>
      <w:r>
        <w:rPr>
          <w:rFonts w:ascii="楷体" w:hAnsi="楷体" w:cs="楷体" w:eastAsia="楷体"/>
          <w:sz w:val="32"/>
          <w:spacing w:val="0"/>
          <w:color w:val="000000"/>
          <w:b w:val="off"/>
          <w:i w:val="off"/>
        </w:rPr>
        <w:t>457</w:t>
      </w:r>
      <w:bookmarkEnd w:id="3828"/>
    </w:p>
    <w:p>
      <w:r>
        <w:t/>
      </w:r>
    </w:p>
    <w:p>
      <w:pPr>
        <w:sectPr>
          <w:footerReference r:id="rId993"/>
          <w:headerReference r:id="rId994" w:type="default"/>
          <w:type w:val="nextPage"/>
          <w:pgSz w:w="14460" w:h="21540"/>
          <w:pgMar w:left="1640" w:top="1840" w:right="1640" w:bottom="1840" w:header="1540" w:footer="1540"/>
          <w:cols w:num="1"/>
        </w:sectPr>
      </w:pPr>
    </w:p>
    <w:p>
      <w:pPr>
        <w:pageBreakBefore w:val="off"/>
        <w:tabs/>
        <w:wordWrap w:val="off"/>
        <w:spacing w:before="0" w:after="0" w:line="660" w:lineRule="atLeast"/>
        <w:ind w:left="0" w:right="0" w:firstLine="820"/>
        <w:jc w:val="both"/>
        <w:textAlignment w:val="baseline"/>
        <w:rPr>
          <w:sz w:val="42"/>
        </w:rPr>
      </w:pPr>
      <w:bookmarkStart w:name="" w:id="3829"/>
      <w:r>
        <w:rPr>
          <w:rFonts w:ascii="宋体" w:hAnsi="宋体" w:cs="宋体" w:eastAsia="宋体"/>
          <w:sz w:val="42"/>
          <w:spacing w:val="0"/>
          <w:color w:val="000000"/>
          <w:b w:val="off"/>
          <w:i w:val="off"/>
        </w:rPr>
        <w:t>我们知道主奴辩证法经过的那些严格而微妙的隐蔽地</w:t>
      </w:r>
      <w:r>
        <w:rPr>
          <w:rFonts w:ascii="宋体" w:hAnsi="宋体" w:cs="宋体" w:eastAsia="宋体"/>
          <w:sz w:val="42"/>
          <w:spacing w:val="0"/>
          <w:color w:val="000000"/>
          <w:b w:val="off"/>
          <w:i w:val="off"/>
        </w:rPr>
        <w:t>带。概述它们而不显得粗略是不可能的。我们这里感兴趣的</w:t>
      </w:r>
      <w:r>
        <w:rPr>
          <w:rFonts w:ascii="宋体" w:hAnsi="宋体" w:cs="宋体" w:eastAsia="宋体"/>
          <w:sz w:val="42"/>
          <w:spacing w:val="0"/>
          <w:color w:val="000000"/>
          <w:b w:val="off"/>
          <w:i w:val="off"/>
        </w:rPr>
        <w:t>是，它们在巴塔耶思想中经过被思考后所产生的那些本质性</w:t>
      </w:r>
      <w:r>
        <w:rPr>
          <w:rFonts w:ascii="宋体" w:hAnsi="宋体" w:cs="宋体" w:eastAsia="宋体"/>
          <w:sz w:val="42"/>
          <w:spacing w:val="0"/>
          <w:color w:val="000000"/>
          <w:b w:val="off"/>
          <w:i w:val="off"/>
        </w:rPr>
        <w:t>变动。首先是主人主权与绝对主权间的那种差异。我们甚至</w:t>
      </w:r>
      <w:r>
        <w:rPr>
          <w:rFonts w:ascii="宋体" w:hAnsi="宋体" w:cs="宋体" w:eastAsia="宋体"/>
          <w:sz w:val="42"/>
          <w:spacing w:val="0"/>
          <w:color w:val="000000"/>
          <w:b w:val="off"/>
          <w:i w:val="off"/>
        </w:rPr>
        <w:t>不能说这种差异是有意义的：因为它就是意义的差异，是分隔</w:t>
      </w:r>
      <w:r>
        <w:rPr>
          <w:rFonts w:ascii="宋体" w:hAnsi="宋体" w:cs="宋体" w:eastAsia="宋体"/>
          <w:sz w:val="42"/>
          <w:spacing w:val="0"/>
          <w:color w:val="000000"/>
          <w:b w:val="off"/>
          <w:i w:val="off"/>
        </w:rPr>
        <w:t>意义与某种非意义的那个惟一的间隙。在黑格尔那里，主人</w:t>
      </w:r>
      <w:r>
        <w:rPr>
          <w:rFonts w:ascii="宋体" w:hAnsi="宋体" w:cs="宋体" w:eastAsia="宋体"/>
          <w:sz w:val="42"/>
          <w:spacing w:val="0"/>
          <w:color w:val="000000"/>
          <w:b w:val="off"/>
          <w:i w:val="off"/>
        </w:rPr>
        <w:t>主权有一种意义。生命冒险乃是意义建构中的一个时刻，是</w:t>
      </w:r>
      <w:r>
        <w:rPr>
          <w:rFonts w:ascii="宋体" w:hAnsi="宋体" w:cs="宋体" w:eastAsia="宋体"/>
          <w:sz w:val="42"/>
          <w:spacing w:val="0"/>
          <w:color w:val="000000"/>
          <w:b w:val="off"/>
          <w:i w:val="off"/>
        </w:rPr>
        <w:t>本质与真理呈现的一个时刻。这是自我意识及现象历史的必</w:t>
      </w:r>
      <w:r>
        <w:rPr>
          <w:rFonts w:ascii="宋体" w:hAnsi="宋体" w:cs="宋体" w:eastAsia="宋体"/>
          <w:sz w:val="42"/>
          <w:spacing w:val="0"/>
          <w:color w:val="000000"/>
          <w:b w:val="off"/>
          <w:i w:val="off"/>
        </w:rPr>
        <w:t>不可少的阶段，即意义呈现的必要阶段。为了要历史，即意义</w:t>
      </w:r>
      <w:r>
        <w:rPr>
          <w:rFonts w:ascii="宋体" w:hAnsi="宋体" w:cs="宋体" w:eastAsia="宋体"/>
          <w:sz w:val="42"/>
          <w:spacing w:val="0"/>
          <w:color w:val="000000"/>
          <w:b w:val="off"/>
          <w:i w:val="off"/>
        </w:rPr>
        <w:t>相互连贯或自我编织，就必须让主人体会其真理。这只有在</w:t>
      </w:r>
      <w:r>
        <w:rPr>
          <w:rFonts w:ascii="宋体" w:hAnsi="宋体" w:cs="宋体" w:eastAsia="宋体"/>
          <w:sz w:val="42"/>
          <w:spacing w:val="0"/>
          <w:color w:val="000000"/>
          <w:b w:val="off"/>
          <w:i w:val="off"/>
        </w:rPr>
        <w:t>两种相互不可分割的条件之下才有可能：即主人必须活着以</w:t>
      </w:r>
      <w:r>
        <w:rPr>
          <w:rFonts w:ascii="宋体" w:hAnsi="宋体" w:cs="宋体" w:eastAsia="宋体"/>
          <w:sz w:val="42"/>
          <w:spacing w:val="0"/>
          <w:color w:val="000000"/>
          <w:b w:val="off"/>
          <w:i w:val="off"/>
        </w:rPr>
        <w:t>便享受他生命冒险所赢得的东西；而照黑格尔所精彩描述的</w:t>
      </w:r>
      <w:r>
        <w:rPr>
          <w:rFonts w:ascii="宋体" w:hAnsi="宋体" w:cs="宋体" w:eastAsia="宋体"/>
          <w:sz w:val="42"/>
          <w:spacing w:val="0"/>
          <w:color w:val="000000"/>
          <w:b w:val="off"/>
          <w:i w:val="off"/>
        </w:rPr>
        <w:t>这种过程来看，“主人意识的真理乃是奴隶的意识”。而当奴</w:t>
      </w:r>
      <w:r>
        <w:rPr>
          <w:rFonts w:ascii="宋体" w:hAnsi="宋体" w:cs="宋体" w:eastAsia="宋体"/>
          <w:sz w:val="42"/>
          <w:spacing w:val="0"/>
          <w:color w:val="000000"/>
          <w:b w:val="off"/>
          <w:i w:val="off"/>
        </w:rPr>
        <w:t>隶变成了主人时，他将会在身上保存其被压抑了的本源，“他</w:t>
      </w:r>
      <w:r>
        <w:rPr>
          <w:rFonts w:ascii="宋体" w:hAnsi="宋体" w:cs="宋体" w:eastAsia="宋体"/>
          <w:sz w:val="42"/>
          <w:spacing w:val="0"/>
          <w:color w:val="000000"/>
          <w:b w:val="off"/>
          <w:i w:val="off"/>
        </w:rPr>
        <w:t>将作为被压抑了的意识(zurück gedrängtes Bewusstsein)返回</w:t>
      </w:r>
      <w:r>
        <w:rPr>
          <w:rFonts w:ascii="宋体" w:hAnsi="宋体" w:cs="宋体" w:eastAsia="宋体"/>
          <w:sz w:val="42"/>
          <w:spacing w:val="0"/>
          <w:color w:val="000000"/>
          <w:b w:val="off"/>
          <w:i w:val="off"/>
        </w:rPr>
        <w:t>自身，并且通过某种翻转转化成真正的独立性”。巴塔耶不停</w:t>
      </w:r>
      <w:r>
        <w:rPr>
          <w:rFonts w:ascii="宋体" w:hAnsi="宋体" w:cs="宋体" w:eastAsia="宋体"/>
          <w:sz w:val="42"/>
          <w:spacing w:val="0"/>
          <w:color w:val="000000"/>
          <w:b w:val="off"/>
          <w:i w:val="off"/>
        </w:rPr>
        <w:t>地进行思索的正是奴隶的这种不对称、这种绝对的特权。主</w:t>
      </w:r>
      <w:r>
        <w:rPr>
          <w:rFonts w:ascii="宋体" w:hAnsi="宋体" w:cs="宋体" w:eastAsia="宋体"/>
          <w:sz w:val="42"/>
          <w:spacing w:val="0"/>
          <w:color w:val="000000"/>
          <w:b w:val="off"/>
          <w:i w:val="off"/>
        </w:rPr>
        <w:t>人的真理在奴隶那里；而变成了主人的奴隶仍是个“被压抑</w:t>
      </w:r>
      <w:r>
        <w:rPr>
          <w:rFonts w:ascii="宋体" w:hAnsi="宋体" w:cs="宋体" w:eastAsia="宋体"/>
          <w:sz w:val="42"/>
          <w:spacing w:val="0"/>
          <w:color w:val="000000"/>
          <w:b w:val="off"/>
          <w:i w:val="off"/>
        </w:rPr>
        <w:t>了”的奴隶。这就是意义、历史、话语、哲学等的条件。主人只</w:t>
      </w:r>
      <w:bookmarkEnd w:id="3829"/>
    </w:p>
    <w:p>
      <w:pPr>
        <w:pageBreakBefore w:val="off"/>
        <w:tabs/>
        <w:wordWrap w:val="off"/>
        <w:spacing w:before="0" w:after="0" w:line="500" w:lineRule="atLeast"/>
        <w:ind w:left="100" w:right="0"/>
        <w:jc w:val="both"/>
        <w:textAlignment w:val="baseline"/>
        <w:rPr>
          <w:sz w:val="31"/>
        </w:rPr>
      </w:pPr>
      <w:bookmarkStart w:name="" w:id="3830"/>
      <w:r>
        <w:rPr>
          <w:rFonts w:ascii="宋体" w:hAnsi="宋体" w:cs="宋体" w:eastAsia="宋体"/>
          <w:sz w:val="31"/>
          <w:spacing w:val="0"/>
          <w:color w:val="000000"/>
          <w:u w:val="single"/>
          <w:b w:val="off"/>
          <w:i w:val="off"/>
        </w:rPr>
        <w:t xml:space="preserve">                   </w:t>
      </w:r>
      <w:bookmarkEnd w:id="3830"/>
    </w:p>
    <w:p>
      <w:pPr>
        <w:pageBreakBefore w:val="off"/>
        <w:tabs/>
        <w:wordWrap w:val="off"/>
        <w:spacing w:before="340" w:after="0" w:line="500" w:lineRule="atLeast"/>
        <w:ind w:left="40" w:right="20"/>
        <w:jc w:val="both"/>
        <w:textAlignment w:val="baseline"/>
        <w:rPr>
          <w:sz w:val="31"/>
        </w:rPr>
      </w:pPr>
      <w:bookmarkStart w:name="" w:id="3831"/>
      <w:r>
        <w:rPr>
          <w:rFonts w:ascii="宋体" w:hAnsi="宋体" w:cs="宋体" w:eastAsia="宋体"/>
          <w:sz w:val="31"/>
          <w:spacing w:val="0"/>
          <w:color w:val="000000"/>
          <w:b w:val="off"/>
          <w:i w:val="off"/>
        </w:rPr>
        <w:t>精神在否定那里停留，这就是一种魔力，这种魔力就把否定转化为既定的大写存</w:t>
      </w:r>
      <w:r>
        <w:rPr>
          <w:rFonts w:ascii="宋体" w:hAnsi="宋体" w:cs="宋体" w:eastAsia="宋体"/>
          <w:sz w:val="31"/>
          <w:spacing w:val="0"/>
          <w:color w:val="000000"/>
          <w:b w:val="off"/>
          <w:i w:val="off"/>
        </w:rPr>
        <w:t>在。”(《黑格尔，死亡与祭献》)。巴塔耶在将我们这里所引的一切打回依波利特</w:t>
      </w:r>
      <w:r>
        <w:rPr>
          <w:rFonts w:ascii="宋体" w:hAnsi="宋体" w:cs="宋体" w:eastAsia="宋体"/>
          <w:sz w:val="31"/>
          <w:spacing w:val="0"/>
          <w:color w:val="000000"/>
          <w:b w:val="off"/>
          <w:i w:val="off"/>
        </w:rPr>
        <w:t>的译本时说他复制了科热夫(A. Kojève)的译本。复制得并不那么准确。假如考</w:t>
      </w:r>
      <w:r>
        <w:rPr>
          <w:rFonts w:ascii="宋体" w:hAnsi="宋体" w:cs="宋体" w:eastAsia="宋体"/>
          <w:sz w:val="31"/>
          <w:spacing w:val="0"/>
          <w:color w:val="000000"/>
          <w:b w:val="off"/>
          <w:i w:val="off"/>
        </w:rPr>
        <w:t>虑到依波利特和科热夫从那以后改动过他们的译本的话，那么就将会有五个版</w:t>
      </w:r>
      <w:r>
        <w:rPr>
          <w:rFonts w:ascii="宋体" w:hAnsi="宋体" w:cs="宋体" w:eastAsia="宋体"/>
          <w:sz w:val="31"/>
          <w:spacing w:val="0"/>
          <w:color w:val="000000"/>
          <w:b w:val="off"/>
          <w:i w:val="off"/>
        </w:rPr>
        <w:t>本，在它们之上还可以加上那个“原”文，这是另一个课题。译者注：可参照贺麟、</w:t>
      </w:r>
      <w:r>
        <w:rPr>
          <w:rFonts w:ascii="宋体" w:hAnsi="宋体" w:cs="宋体" w:eastAsia="宋体"/>
          <w:sz w:val="31"/>
          <w:spacing w:val="0"/>
          <w:color w:val="000000"/>
          <w:b w:val="off"/>
          <w:i w:val="off"/>
        </w:rPr>
        <w:t>王玖兴译本，北京：商务，1997年版，第21页。</w:t>
      </w:r>
      <w:bookmarkEnd w:id="3831"/>
    </w:p>
    <w:p>
      <w:pPr>
        <w:pageBreakBefore w:val="off"/>
        <w:tabs/>
        <w:wordWrap w:val="off"/>
        <w:spacing w:before="120" w:after="0" w:line="480" w:lineRule="atLeast"/>
        <w:ind w:left="460" w:right="0"/>
        <w:jc w:val="both"/>
        <w:textAlignment w:val="baseline"/>
        <w:rPr>
          <w:sz w:val="35"/>
        </w:rPr>
      </w:pPr>
      <w:bookmarkStart w:name="" w:id="3832"/>
      <w:r>
        <w:rPr>
          <w:rFonts w:ascii="楷体" w:hAnsi="楷体" w:cs="楷体" w:eastAsia="楷体"/>
          <w:sz w:val="35"/>
          <w:spacing w:val="0"/>
          <w:color w:val="000000"/>
          <w:b w:val="off"/>
          <w:i w:val="off"/>
        </w:rPr>
        <w:t>458</w:t>
      </w:r>
      <w:bookmarkEnd w:id="3832"/>
    </w:p>
    <w:p>
      <w:r>
        <w:t/>
      </w:r>
    </w:p>
    <w:p>
      <w:pPr>
        <w:sectPr>
          <w:footerReference r:id="rId995"/>
          <w:headerReference r:id="rId996" w:type="default"/>
          <w:type w:val="nextPage"/>
          <w:pgSz w:w="14460" w:h="21540"/>
          <w:pgMar w:left="1660" w:top="1820" w:right="1660" w:bottom="1820" w:header="1520" w:footer="1520"/>
          <w:cols w:num="1"/>
        </w:sectPr>
      </w:pPr>
    </w:p>
    <w:p>
      <w:pPr>
        <w:pageBreakBefore w:val="off"/>
        <w:tabs/>
        <w:wordWrap w:val="off"/>
        <w:spacing w:before="0" w:after="0" w:line="680" w:lineRule="atLeast"/>
        <w:ind w:left="0" w:right="20"/>
        <w:jc w:val="both"/>
        <w:textAlignment w:val="baseline"/>
        <w:rPr>
          <w:sz w:val="40"/>
        </w:rPr>
      </w:pPr>
      <w:bookmarkStart w:name="" w:id="3833"/>
      <w:r>
        <w:rPr>
          <w:rFonts w:ascii="宋体" w:hAnsi="宋体" w:cs="宋体" w:eastAsia="宋体"/>
          <w:sz w:val="40"/>
          <w:spacing w:val="0"/>
          <w:color w:val="000000"/>
          <w:b w:val="off"/>
          <w:i w:val="off"/>
        </w:rPr>
        <w:t>有在相互承认的运动中通过奴隶意识的中介才能与自身建立</w:t>
      </w:r>
      <w:r>
        <w:rPr>
          <w:rFonts w:ascii="宋体" w:hAnsi="宋体" w:cs="宋体" w:eastAsia="宋体"/>
          <w:sz w:val="40"/>
          <w:spacing w:val="0"/>
          <w:color w:val="000000"/>
          <w:b w:val="off"/>
          <w:i w:val="off"/>
        </w:rPr>
        <w:t>关系，他的自我意识才能得以建构；不过同时也是通过事物的</w:t>
      </w:r>
      <w:r>
        <w:rPr>
          <w:rFonts w:ascii="宋体" w:hAnsi="宋体" w:cs="宋体" w:eastAsia="宋体"/>
          <w:sz w:val="40"/>
          <w:spacing w:val="0"/>
          <w:color w:val="000000"/>
          <w:b w:val="off"/>
          <w:i w:val="off"/>
        </w:rPr>
        <w:t>中介；事物对于奴隶来说首先是那种本质性，它不能享受它，</w:t>
      </w:r>
      <w:r>
        <w:rPr>
          <w:rFonts w:ascii="宋体" w:hAnsi="宋体" w:cs="宋体" w:eastAsia="宋体"/>
          <w:sz w:val="40"/>
          <w:spacing w:val="0"/>
          <w:color w:val="000000"/>
          <w:b w:val="off"/>
          <w:i w:val="off"/>
        </w:rPr>
        <w:t>而只能直接否定它，对它进行劳动、加工处理(bearbeiten)。</w:t>
      </w:r>
      <w:r>
        <w:rPr>
          <w:rFonts w:ascii="宋体" w:hAnsi="宋体" w:cs="宋体" w:eastAsia="宋体"/>
          <w:sz w:val="40"/>
          <w:spacing w:val="0"/>
          <w:color w:val="000000"/>
          <w:b w:val="off"/>
          <w:i w:val="off"/>
        </w:rPr>
        <w:t>它就是那种坚持要抑制(hemmen)其欲望，延迟(aufhalten)事</w:t>
      </w:r>
      <w:r>
        <w:rPr>
          <w:rFonts w:ascii="宋体" w:hAnsi="宋体" w:cs="宋体" w:eastAsia="宋体"/>
          <w:sz w:val="40"/>
          <w:spacing w:val="0"/>
          <w:color w:val="000000"/>
          <w:b w:val="off"/>
          <w:i w:val="off"/>
        </w:rPr>
        <w:t>物之消亡的东西。保存生命，并于生命中自我维持、劳动，延</w:t>
      </w:r>
      <w:r>
        <w:rPr>
          <w:rFonts w:ascii="宋体" w:hAnsi="宋体" w:cs="宋体" w:eastAsia="宋体"/>
          <w:sz w:val="40"/>
          <w:spacing w:val="0"/>
          <w:color w:val="000000"/>
          <w:b w:val="off"/>
          <w:i w:val="off"/>
        </w:rPr>
        <w:t>迟快乐，限制冒险，即便在直面死亡的时刻也保持了与它的距</w:t>
      </w:r>
      <w:r>
        <w:rPr>
          <w:rFonts w:ascii="宋体" w:hAnsi="宋体" w:cs="宋体" w:eastAsia="宋体"/>
          <w:sz w:val="40"/>
          <w:spacing w:val="0"/>
          <w:color w:val="000000"/>
          <w:b w:val="off"/>
          <w:i w:val="off"/>
        </w:rPr>
        <w:t>离，这就是主人主权及由之而成为可能的整个历史的那种依</w:t>
      </w:r>
      <w:r>
        <w:rPr>
          <w:rFonts w:ascii="宋体" w:hAnsi="宋体" w:cs="宋体" w:eastAsia="宋体"/>
          <w:sz w:val="40"/>
          <w:spacing w:val="0"/>
          <w:color w:val="000000"/>
          <w:b w:val="off"/>
          <w:i w:val="off"/>
        </w:rPr>
        <w:t>赖性的条件。</w:t>
      </w:r>
      <w:bookmarkEnd w:id="3833"/>
    </w:p>
    <w:p>
      <w:pPr>
        <w:pageBreakBefore w:val="off"/>
        <w:tabs/>
        <w:wordWrap w:val="off"/>
        <w:spacing w:before="0" w:after="0" w:line="680" w:lineRule="atLeast"/>
        <w:ind w:left="0" w:right="0" w:firstLine="820"/>
        <w:jc w:val="both"/>
        <w:textAlignment w:val="baseline"/>
        <w:rPr>
          <w:sz w:val="40"/>
        </w:rPr>
      </w:pPr>
      <w:bookmarkStart w:name="" w:id="3834"/>
      <w:r>
        <w:rPr>
          <w:rFonts w:ascii="宋体" w:hAnsi="宋体" w:cs="宋体" w:eastAsia="宋体"/>
          <w:sz w:val="40"/>
          <w:spacing w:val="0"/>
          <w:color w:val="000000"/>
          <w:b w:val="off"/>
          <w:i w:val="off"/>
        </w:rPr>
        <w:t>黑格尔曾明确地表明主人保存其遭受危险的生命之必</w:t>
      </w:r>
      <w:r>
        <w:rPr>
          <w:rFonts w:ascii="宋体" w:hAnsi="宋体" w:cs="宋体" w:eastAsia="宋体"/>
          <w:sz w:val="40"/>
          <w:spacing w:val="0"/>
          <w:color w:val="000000"/>
          <w:b w:val="off"/>
          <w:i w:val="off"/>
        </w:rPr>
        <w:t>要。没有这种生命的经济学，“死亡的最后考验同时会取消一</w:t>
      </w:r>
      <w:r>
        <w:rPr>
          <w:rFonts w:ascii="宋体" w:hAnsi="宋体" w:cs="宋体" w:eastAsia="宋体"/>
          <w:sz w:val="40"/>
          <w:spacing w:val="0"/>
          <w:color w:val="000000"/>
          <w:b w:val="off"/>
          <w:i w:val="off"/>
        </w:rPr>
        <w:t>般的自我确定性”。迎着纯粹而单纯的死亡而上，在意义必须</w:t>
      </w:r>
      <w:r>
        <w:rPr>
          <w:rFonts w:ascii="宋体" w:hAnsi="宋体" w:cs="宋体" w:eastAsia="宋体"/>
          <w:sz w:val="40"/>
          <w:spacing w:val="0"/>
          <w:color w:val="000000"/>
          <w:b w:val="off"/>
          <w:i w:val="off"/>
        </w:rPr>
        <w:t>经过主人与自我意识之真理的范围上讲，就是去冒绝对丧失</w:t>
      </w:r>
      <w:r>
        <w:rPr>
          <w:rFonts w:ascii="宋体" w:hAnsi="宋体" w:cs="宋体" w:eastAsia="宋体"/>
          <w:sz w:val="40"/>
          <w:spacing w:val="0"/>
          <w:color w:val="000000"/>
          <w:b w:val="off"/>
          <w:i w:val="off"/>
        </w:rPr>
        <w:t>意义之险。冒失去人们想要赢得赌注的那种效果、那种意义</w:t>
      </w:r>
      <w:r>
        <w:rPr>
          <w:rFonts w:ascii="宋体" w:hAnsi="宋体" w:cs="宋体" w:eastAsia="宋体"/>
          <w:sz w:val="40"/>
          <w:spacing w:val="0"/>
          <w:color w:val="000000"/>
          <w:b w:val="off"/>
          <w:i w:val="off"/>
        </w:rPr>
        <w:t>利润之险。黑格尔把这种纯粹而单纯的死亡，这种默然而无</w:t>
      </w:r>
      <w:r>
        <w:rPr>
          <w:rFonts w:ascii="宋体" w:hAnsi="宋体" w:cs="宋体" w:eastAsia="宋体"/>
          <w:sz w:val="40"/>
          <w:spacing w:val="0"/>
          <w:color w:val="000000"/>
          <w:b w:val="off"/>
          <w:i w:val="off"/>
        </w:rPr>
        <w:t>收益的死亡叫做抽象否定性，它相对于“以那样一种方式取消</w:t>
      </w:r>
      <w:r>
        <w:rPr>
          <w:rFonts w:ascii="宋体" w:hAnsi="宋体" w:cs="宋体" w:eastAsia="宋体"/>
          <w:sz w:val="40"/>
          <w:spacing w:val="0"/>
          <w:color w:val="000000"/>
          <w:b w:val="off"/>
          <w:i w:val="off"/>
        </w:rPr>
        <w:t>了它所储存并保留的被取消物(Die Negation des Bewusst -</w:t>
      </w:r>
      <w:r>
        <w:rPr>
          <w:rFonts w:ascii="宋体" w:hAnsi="宋体" w:cs="宋体" w:eastAsia="宋体"/>
          <w:sz w:val="40"/>
          <w:spacing w:val="0"/>
          <w:color w:val="000000"/>
          <w:b w:val="off"/>
          <w:i w:val="off"/>
        </w:rPr>
        <w:t>seins, welches so aufhebt, dass es das Aufgehobene aufbewahrt</w:t>
      </w:r>
      <w:r>
        <w:rPr>
          <w:rFonts w:ascii="宋体" w:hAnsi="宋体" w:cs="宋体" w:eastAsia="宋体"/>
          <w:sz w:val="40"/>
          <w:spacing w:val="0"/>
          <w:color w:val="000000"/>
          <w:b w:val="off"/>
          <w:i w:val="off"/>
        </w:rPr>
        <w:t>und erhält)”并且“由此幸存于被取消之事实(und hiemit sein</w:t>
      </w:r>
      <w:r>
        <w:rPr>
          <w:rFonts w:ascii="宋体" w:hAnsi="宋体" w:cs="宋体" w:eastAsia="宋体"/>
          <w:sz w:val="40"/>
          <w:spacing w:val="0"/>
          <w:color w:val="000000"/>
          <w:b w:val="off"/>
          <w:i w:val="off"/>
        </w:rPr>
        <w:t>Aufgehoben-werden überlebt)的意识的那种否定。在此经验</w:t>
      </w:r>
      <w:r>
        <w:rPr>
          <w:rFonts w:ascii="宋体" w:hAnsi="宋体" w:cs="宋体" w:eastAsia="宋体"/>
          <w:sz w:val="40"/>
          <w:spacing w:val="0"/>
          <w:color w:val="000000"/>
          <w:b w:val="off"/>
          <w:i w:val="off"/>
        </w:rPr>
        <w:t>中，自我意识了解到大写的生命就像纯粹自我意识一样对它</w:t>
      </w:r>
      <w:r>
        <w:rPr>
          <w:rFonts w:ascii="宋体" w:hAnsi="宋体" w:cs="宋体" w:eastAsia="宋体"/>
          <w:sz w:val="40"/>
          <w:spacing w:val="0"/>
          <w:color w:val="000000"/>
          <w:b w:val="off"/>
          <w:i w:val="off"/>
        </w:rPr>
        <w:t>同样至关重要”。</w:t>
      </w:r>
      <w:bookmarkEnd w:id="3834"/>
    </w:p>
    <w:p>
      <w:pPr>
        <w:pageBreakBefore w:val="off"/>
        <w:tabs/>
        <w:wordWrap w:val="off"/>
        <w:spacing w:before="0" w:after="0" w:line="680" w:lineRule="atLeast"/>
        <w:ind w:left="0" w:right="40" w:firstLine="820"/>
        <w:jc w:val="both"/>
        <w:textAlignment w:val="baseline"/>
        <w:rPr>
          <w:sz w:val="40"/>
        </w:rPr>
      </w:pPr>
      <w:bookmarkStart w:name="" w:id="3835"/>
      <w:r>
        <w:rPr>
          <w:rFonts w:ascii="宋体" w:hAnsi="宋体" w:cs="宋体" w:eastAsia="宋体"/>
          <w:sz w:val="40"/>
          <w:spacing w:val="0"/>
          <w:color w:val="000000"/>
          <w:b w:val="off"/>
          <w:i w:val="off"/>
        </w:rPr>
        <w:t>巴塔耶的嘲笑爆发了。借助生命的诡计，也就是理性的</w:t>
      </w:r>
      <w:r>
        <w:rPr>
          <w:rFonts w:ascii="宋体" w:hAnsi="宋体" w:cs="宋体" w:eastAsia="宋体"/>
          <w:sz w:val="40"/>
          <w:spacing w:val="0"/>
          <w:color w:val="000000"/>
          <w:b w:val="off"/>
          <w:i w:val="off"/>
        </w:rPr>
        <w:t>诡计，生命才因此得以维持着。生命的另一种概念曾被黑格</w:t>
      </w:r>
      <w:r>
        <w:rPr>
          <w:rFonts w:ascii="宋体" w:hAnsi="宋体" w:cs="宋体" w:eastAsia="宋体"/>
          <w:sz w:val="40"/>
          <w:spacing w:val="0"/>
          <w:color w:val="000000"/>
          <w:b w:val="off"/>
          <w:i w:val="off"/>
        </w:rPr>
        <w:t>尔悄悄地安置在生命的位置上，以便在那里保持着，像理智</w:t>
      </w:r>
      <w:bookmarkEnd w:id="3835"/>
    </w:p>
    <w:p>
      <w:pPr>
        <w:pageBreakBefore w:val="off"/>
        <w:tabs/>
        <w:wordWrap w:val="off"/>
        <w:spacing w:before="0" w:after="0" w:line="440" w:lineRule="atLeast"/>
        <w:ind w:left="0" w:right="540"/>
        <w:jc w:val="right"/>
        <w:textAlignment w:val="baseline"/>
        <w:rPr>
          <w:sz w:val="33"/>
        </w:rPr>
      </w:pPr>
      <w:bookmarkStart w:name="" w:id="3836"/>
      <w:r>
        <w:rPr>
          <w:rFonts w:ascii="楷体" w:hAnsi="楷体" w:cs="楷体" w:eastAsia="楷体"/>
          <w:sz w:val="33"/>
          <w:spacing w:val="0"/>
          <w:color w:val="000000"/>
          <w:b w:val="off"/>
          <w:i w:val="off"/>
        </w:rPr>
        <w:t>459</w:t>
      </w:r>
      <w:bookmarkEnd w:id="3836"/>
    </w:p>
    <w:p>
      <w:r>
        <w:t/>
      </w:r>
    </w:p>
    <w:p>
      <w:pPr>
        <w:sectPr>
          <w:footerReference r:id="rId997"/>
          <w:headerReference r:id="rId998" w:type="default"/>
          <w:type w:val="nextPage"/>
          <w:pgSz w:w="14460" w:h="21540"/>
          <w:pgMar w:left="1660" w:top="1800" w:right="1660" w:bottom="1800" w:header="1500" w:footer="1500"/>
          <w:cols w:num="1"/>
        </w:sectPr>
      </w:pPr>
    </w:p>
    <w:p>
      <w:pPr>
        <w:pageBreakBefore w:val="off"/>
        <w:tabs/>
        <w:wordWrap w:val="off"/>
        <w:spacing w:before="0" w:after="0" w:line="680" w:lineRule="atLeast"/>
        <w:ind w:left="0" w:right="0"/>
        <w:jc w:val="both"/>
        <w:textAlignment w:val="baseline"/>
        <w:rPr>
          <w:sz w:val="42"/>
        </w:rPr>
      </w:pPr>
      <w:bookmarkStart w:name="" w:id="3837"/>
      <w:r>
        <w:rPr>
          <w:rFonts w:ascii="宋体" w:hAnsi="宋体" w:cs="宋体" w:eastAsia="宋体"/>
          <w:sz w:val="42"/>
          <w:spacing w:val="0"/>
          <w:color w:val="000000"/>
          <w:b w:val="off"/>
          <w:i w:val="off"/>
        </w:rPr>
        <w:t>一样永不被超出（因为《爱欲主义》说，“超出从定义上说</w:t>
      </w:r>
      <w:r>
        <w:rPr>
          <w:rFonts w:ascii="宋体" w:hAnsi="宋体" w:cs="宋体" w:eastAsia="宋体"/>
          <w:sz w:val="42"/>
          <w:spacing w:val="0"/>
          <w:color w:val="000000"/>
          <w:b w:val="off"/>
          <w:i w:val="off"/>
        </w:rPr>
        <w:t>就是对理性的超出”）。这种生命并非自然生命，即并非在主</w:t>
      </w:r>
      <w:r>
        <w:rPr>
          <w:rFonts w:ascii="宋体" w:hAnsi="宋体" w:cs="宋体" w:eastAsia="宋体"/>
          <w:sz w:val="42"/>
          <w:spacing w:val="0"/>
          <w:color w:val="000000"/>
          <w:b w:val="off"/>
          <w:i w:val="off"/>
        </w:rPr>
        <w:t>人主权中进行冒险的生物学的存在，而是与自然生命连成一</w:t>
      </w:r>
      <w:r>
        <w:rPr>
          <w:rFonts w:ascii="宋体" w:hAnsi="宋体" w:cs="宋体" w:eastAsia="宋体"/>
          <w:sz w:val="42"/>
          <w:spacing w:val="0"/>
          <w:color w:val="000000"/>
          <w:b w:val="off"/>
          <w:i w:val="off"/>
        </w:rPr>
        <w:t>片的本质生命，它将自然生命持存并使之为自我意识、为真</w:t>
      </w:r>
      <w:r>
        <w:rPr>
          <w:rFonts w:ascii="宋体" w:hAnsi="宋体" w:cs="宋体" w:eastAsia="宋体"/>
          <w:sz w:val="42"/>
          <w:spacing w:val="0"/>
          <w:color w:val="000000"/>
          <w:b w:val="off"/>
          <w:i w:val="off"/>
        </w:rPr>
        <w:t>理与意义的建构服务。这就是生命的真理，通过这种求助于</w:t>
      </w:r>
      <w:r>
        <w:rPr>
          <w:rFonts w:ascii="宋体" w:hAnsi="宋体" w:cs="宋体" w:eastAsia="宋体"/>
          <w:sz w:val="42"/>
          <w:spacing w:val="0"/>
          <w:color w:val="000000"/>
          <w:b w:val="off"/>
          <w:i w:val="off"/>
        </w:rPr>
        <w:t>保存了赌金的、保持了对赌注的控制和限制并在赋予它形式</w:t>
      </w:r>
      <w:r>
        <w:rPr>
          <w:rFonts w:ascii="宋体" w:hAnsi="宋体" w:cs="宋体" w:eastAsia="宋体"/>
          <w:sz w:val="42"/>
          <w:spacing w:val="0"/>
          <w:color w:val="000000"/>
          <w:b w:val="off"/>
          <w:i w:val="off"/>
        </w:rPr>
        <w:t>和意义的同时作用于它（Die Arbeit…… bildet）的扬弃</w:t>
      </w:r>
      <w:r>
        <w:rPr>
          <w:rFonts w:ascii="宋体" w:hAnsi="宋体" w:cs="宋体" w:eastAsia="宋体"/>
          <w:sz w:val="42"/>
          <w:spacing w:val="0"/>
          <w:color w:val="000000"/>
          <w:b w:val="off"/>
          <w:i w:val="off"/>
        </w:rPr>
        <w:t>Aufhebung¹，这种生命的经济学将自身限制在自我和意义的</w:t>
      </w:r>
      <w:r>
        <w:rPr>
          <w:rFonts w:ascii="宋体" w:hAnsi="宋体" w:cs="宋体" w:eastAsia="宋体"/>
          <w:sz w:val="42"/>
          <w:spacing w:val="0"/>
          <w:color w:val="000000"/>
          <w:b w:val="off"/>
          <w:i w:val="off"/>
        </w:rPr>
        <w:t>保存、循环和再生产之中；自此，所有由主人主权之名包含</w:t>
      </w:r>
      <w:r>
        <w:rPr>
          <w:rFonts w:ascii="宋体" w:hAnsi="宋体" w:cs="宋体" w:eastAsia="宋体"/>
          <w:sz w:val="42"/>
          <w:spacing w:val="0"/>
          <w:color w:val="000000"/>
          <w:b w:val="off"/>
          <w:i w:val="off"/>
        </w:rPr>
        <w:t>的东西都倒塌于喜剧之中。当自我意识的那种独立性在自我</w:t>
      </w:r>
      <w:r>
        <w:rPr>
          <w:rFonts w:ascii="宋体" w:hAnsi="宋体" w:cs="宋体" w:eastAsia="宋体"/>
          <w:sz w:val="42"/>
          <w:spacing w:val="0"/>
          <w:color w:val="000000"/>
          <w:b w:val="off"/>
          <w:i w:val="off"/>
        </w:rPr>
        <w:t>奴化的同时解放自身，当它进入了劳动，即辩证法时，它就</w:t>
      </w:r>
      <w:r>
        <w:rPr>
          <w:rFonts w:ascii="宋体" w:hAnsi="宋体" w:cs="宋体" w:eastAsia="宋体"/>
          <w:sz w:val="42"/>
          <w:spacing w:val="0"/>
          <w:color w:val="000000"/>
          <w:b w:val="off"/>
          <w:i w:val="off"/>
        </w:rPr>
        <w:t>变得可笑起来。只有嘲笑超出了辩证法及辩证论者：因为这</w:t>
      </w:r>
      <w:r>
        <w:rPr>
          <w:rFonts w:ascii="宋体" w:hAnsi="宋体" w:cs="宋体" w:eastAsia="宋体"/>
          <w:sz w:val="42"/>
          <w:spacing w:val="0"/>
          <w:color w:val="000000"/>
          <w:b w:val="off"/>
          <w:i w:val="off"/>
        </w:rPr>
        <w:t>种嘲笑的爆发只来自于对意义的绝对弃绝、只来自于对死亡</w:t>
      </w:r>
      <w:r>
        <w:rPr>
          <w:rFonts w:ascii="宋体" w:hAnsi="宋体" w:cs="宋体" w:eastAsia="宋体"/>
          <w:sz w:val="42"/>
          <w:spacing w:val="0"/>
          <w:color w:val="000000"/>
          <w:b w:val="off"/>
          <w:i w:val="off"/>
        </w:rPr>
        <w:t>的绝对冒险，来自那种黑格尔称之为抽象否定性的东西。这</w:t>
      </w:r>
      <w:r>
        <w:rPr>
          <w:rFonts w:ascii="宋体" w:hAnsi="宋体" w:cs="宋体" w:eastAsia="宋体"/>
          <w:sz w:val="42"/>
          <w:spacing w:val="0"/>
          <w:color w:val="000000"/>
          <w:b w:val="off"/>
          <w:i w:val="off"/>
        </w:rPr>
        <w:t>种否定性从未发生过，也从未呈现过自身，因为它要这么做</w:t>
      </w:r>
      <w:r>
        <w:rPr>
          <w:rFonts w:ascii="宋体" w:hAnsi="宋体" w:cs="宋体" w:eastAsia="宋体"/>
          <w:sz w:val="42"/>
          <w:spacing w:val="0"/>
          <w:color w:val="000000"/>
          <w:b w:val="off"/>
          <w:i w:val="off"/>
        </w:rPr>
        <w:t>就得重新开始劳动。严格说来嘲笑从不显形，因为它超出了</w:t>
      </w:r>
      <w:r>
        <w:rPr>
          <w:rFonts w:ascii="宋体" w:hAnsi="宋体" w:cs="宋体" w:eastAsia="宋体"/>
          <w:sz w:val="42"/>
          <w:spacing w:val="0"/>
          <w:color w:val="000000"/>
          <w:b w:val="off"/>
          <w:i w:val="off"/>
        </w:rPr>
        <w:t>一般现象性，即意义的那种绝对可能性。而“笑”这个词本</w:t>
      </w:r>
      <w:r>
        <w:rPr>
          <w:rFonts w:ascii="宋体" w:hAnsi="宋体" w:cs="宋体" w:eastAsia="宋体"/>
          <w:sz w:val="42"/>
          <w:spacing w:val="0"/>
          <w:color w:val="000000"/>
          <w:b w:val="off"/>
          <w:i w:val="off"/>
        </w:rPr>
        <w:t>身应当从它的那种爆发中被解读，即从那种意义核心向着绝</w:t>
      </w:r>
      <w:r>
        <w:rPr>
          <w:rFonts w:ascii="宋体" w:hAnsi="宋体" w:cs="宋体" w:eastAsia="宋体"/>
          <w:sz w:val="42"/>
          <w:spacing w:val="0"/>
          <w:color w:val="000000"/>
          <w:b w:val="off"/>
          <w:i w:val="off"/>
        </w:rPr>
        <w:t>对主权运作系统的爆裂中（“醉酒、爱欲流露、牺牲的流露、</w:t>
      </w:r>
      <w:r>
        <w:rPr>
          <w:rFonts w:ascii="宋体" w:hAnsi="宋体" w:cs="宋体" w:eastAsia="宋体"/>
          <w:sz w:val="42"/>
          <w:spacing w:val="0"/>
          <w:color w:val="000000"/>
          <w:b w:val="off"/>
          <w:i w:val="off"/>
        </w:rPr>
        <w:t>诗意的流露、英雄行为、发怒、荒诞性”等等，参照《沉思</w:t>
      </w:r>
      <w:r>
        <w:rPr>
          <w:rFonts w:ascii="宋体" w:hAnsi="宋体" w:cs="宋体" w:eastAsia="宋体"/>
          <w:sz w:val="42"/>
          <w:spacing w:val="0"/>
          <w:color w:val="000000"/>
          <w:b w:val="off"/>
          <w:i w:val="off"/>
        </w:rPr>
        <w:t>方法》）。笑的这种爆发使得主人主权与绝对主权间的差异，</w:t>
      </w:r>
      <w:r>
        <w:rPr>
          <w:rFonts w:ascii="宋体" w:hAnsi="宋体" w:cs="宋体" w:eastAsia="宋体"/>
          <w:sz w:val="42"/>
          <w:spacing w:val="0"/>
          <w:color w:val="000000"/>
          <w:b w:val="off"/>
          <w:i w:val="off"/>
        </w:rPr>
        <w:t>不需指明，尤其不必去表达就变得引人注目。如我们将要去</w:t>
      </w:r>
      <w:r>
        <w:rPr>
          <w:rFonts w:ascii="宋体" w:hAnsi="宋体" w:cs="宋体" w:eastAsia="宋体"/>
          <w:sz w:val="42"/>
          <w:spacing w:val="0"/>
          <w:color w:val="000000"/>
          <w:b w:val="off"/>
          <w:i w:val="off"/>
        </w:rPr>
        <w:t>证实的那样，绝对主权既比主人主权多也比它少，比如说多</w:t>
      </w:r>
      <w:bookmarkEnd w:id="3837"/>
    </w:p>
    <w:p>
      <w:pPr>
        <w:pageBreakBefore w:val="off"/>
        <w:tabs/>
        <w:wordWrap w:val="off"/>
        <w:spacing w:before="0" w:after="0" w:line="520" w:lineRule="atLeast"/>
        <w:ind w:left="140" w:right="0"/>
        <w:jc w:val="both"/>
        <w:textAlignment w:val="baseline"/>
        <w:rPr>
          <w:sz w:val="36"/>
        </w:rPr>
      </w:pPr>
      <w:bookmarkStart w:name="" w:id="3838"/>
      <w:r>
        <w:rPr>
          <w:rFonts w:ascii="宋体" w:hAnsi="宋体" w:cs="宋体" w:eastAsia="宋体"/>
          <w:sz w:val="36"/>
          <w:spacing w:val="0"/>
          <w:color w:val="000000"/>
          <w:u w:val="single"/>
          <w:b w:val="off"/>
          <w:i w:val="off"/>
        </w:rPr>
        <w:t xml:space="preserve">                </w:t>
      </w:r>
      <w:bookmarkEnd w:id="3838"/>
    </w:p>
    <w:p>
      <w:pPr>
        <w:pageBreakBefore w:val="off"/>
        <w:tabs/>
        <w:wordWrap w:val="off"/>
        <w:spacing w:before="340" w:after="0" w:line="520" w:lineRule="atLeast"/>
        <w:ind w:left="100" w:right="0"/>
        <w:jc w:val="both"/>
        <w:textAlignment w:val="baseline"/>
        <w:rPr>
          <w:sz w:val="36"/>
        </w:rPr>
      </w:pPr>
      <w:bookmarkStart w:name="" w:id="3839"/>
      <w:r>
        <w:rPr>
          <w:rFonts w:ascii="宋体" w:hAnsi="宋体" w:cs="宋体" w:eastAsia="宋体"/>
          <w:sz w:val="36"/>
          <w:spacing w:val="0"/>
          <w:color w:val="000000"/>
          <w:b w:val="on"/>
          <w:i w:val="off"/>
        </w:rPr>
        <w:t>1</w:t>
      </w:r>
      <w:r>
        <w:rPr>
          <w:rFonts w:ascii="宋体" w:hAnsi="宋体" w:cs="宋体" w:eastAsia="宋体"/>
          <w:sz w:val="36"/>
          <w:spacing w:val="0"/>
          <w:color w:val="000000"/>
          <w:b w:val="off"/>
          <w:i w:val="off"/>
        </w:rPr>
        <w:t xml:space="preserve">  </w:t>
      </w:r>
      <w:r>
        <w:rPr>
          <w:rFonts w:ascii="宋体" w:hAnsi="宋体" w:cs="宋体" w:eastAsia="宋体"/>
          <w:sz w:val="36"/>
          <w:spacing w:val="0"/>
          <w:color w:val="000000"/>
          <w:b w:val="on"/>
          <w:i w:val="off"/>
        </w:rPr>
        <w:t>该词既有“保存”之义又含“取消”之义。——译者注</w:t>
      </w:r>
      <w:bookmarkEnd w:id="3839"/>
    </w:p>
    <w:p>
      <w:pPr>
        <w:pageBreakBefore w:val="off"/>
        <w:tabs/>
        <w:wordWrap w:val="off"/>
        <w:spacing w:before="140" w:after="0" w:line="460" w:lineRule="atLeast"/>
        <w:ind w:left="500" w:right="0"/>
        <w:jc w:val="both"/>
        <w:textAlignment w:val="baseline"/>
        <w:rPr>
          <w:sz w:val="34"/>
        </w:rPr>
      </w:pPr>
      <w:bookmarkStart w:name="" w:id="3840"/>
      <w:r>
        <w:rPr>
          <w:rFonts w:ascii="楷体" w:hAnsi="楷体" w:cs="楷体" w:eastAsia="楷体"/>
          <w:sz w:val="34"/>
          <w:spacing w:val="0"/>
          <w:color w:val="000000"/>
          <w:b w:val="off"/>
          <w:i w:val="off"/>
        </w:rPr>
        <w:t>460</w:t>
      </w:r>
      <w:bookmarkEnd w:id="3840"/>
    </w:p>
    <w:p>
      <w:r>
        <w:t/>
      </w:r>
    </w:p>
    <w:p>
      <w:pPr>
        <w:sectPr>
          <w:footerReference r:id="rId999"/>
          <w:headerReference r:id="rId1000" w:type="default"/>
          <w:type w:val="nextPage"/>
          <w:pgSz w:w="14460" w:h="21540"/>
          <w:pgMar w:left="1620" w:top="1780" w:right="1620" w:bottom="1780" w:header="1480" w:footer="1480"/>
          <w:cols w:num="1"/>
        </w:sectPr>
      </w:pPr>
    </w:p>
    <w:p>
      <w:pPr>
        <w:pageBreakBefore w:val="off"/>
        <w:tabs/>
        <w:wordWrap w:val="off"/>
        <w:spacing w:before="0" w:after="0" w:line="760" w:lineRule="atLeast"/>
        <w:ind w:left="0" w:right="0"/>
        <w:jc w:val="both"/>
        <w:textAlignment w:val="baseline"/>
        <w:rPr>
          <w:sz w:val="36"/>
        </w:rPr>
      </w:pPr>
      <w:bookmarkStart w:name="" w:id="3841"/>
      <w:r>
        <w:rPr>
          <w:rFonts w:ascii="宋体" w:hAnsi="宋体" w:cs="宋体" w:eastAsia="宋体"/>
          <w:sz w:val="36"/>
          <w:spacing w:val="0"/>
          <w:color w:val="000000"/>
          <w:b w:val="off"/>
          <w:i w:val="off"/>
        </w:rPr>
        <w:t>少比主人主权更自由，而我们所说的这个自由的谓词可以扩</w:t>
      </w:r>
      <w:r>
        <w:rPr>
          <w:rFonts w:ascii="宋体" w:hAnsi="宋体" w:cs="宋体" w:eastAsia="宋体"/>
          <w:sz w:val="36"/>
          <w:spacing w:val="0"/>
          <w:color w:val="000000"/>
          <w:b w:val="off"/>
          <w:i w:val="off"/>
        </w:rPr>
        <w:t>展到主人主权的全部特征上去。作为一种既比主人主权多又</w:t>
      </w:r>
      <w:r>
        <w:rPr>
          <w:rFonts w:ascii="宋体" w:hAnsi="宋体" w:cs="宋体" w:eastAsia="宋体"/>
          <w:sz w:val="36"/>
          <w:spacing w:val="0"/>
          <w:color w:val="000000"/>
          <w:b w:val="off"/>
          <w:i w:val="off"/>
        </w:rPr>
        <w:t>比主人主权少的绝对主权则完全是另一种东西。巴塔耶使它</w:t>
      </w:r>
      <w:r>
        <w:rPr>
          <w:rFonts w:ascii="宋体" w:hAnsi="宋体" w:cs="宋体" w:eastAsia="宋体"/>
          <w:sz w:val="36"/>
          <w:spacing w:val="0"/>
          <w:color w:val="000000"/>
          <w:b w:val="off"/>
          <w:i w:val="off"/>
        </w:rPr>
        <w:t>的运作从辩证法中脱离出来。他使之避开意义与认知的视</w:t>
      </w:r>
      <w:r>
        <w:rPr>
          <w:rFonts w:ascii="宋体" w:hAnsi="宋体" w:cs="宋体" w:eastAsia="宋体"/>
          <w:sz w:val="36"/>
          <w:spacing w:val="0"/>
          <w:color w:val="000000"/>
          <w:b w:val="off"/>
          <w:i w:val="off"/>
        </w:rPr>
        <w:t>界。以致于尽管它与主人主权的那些相似特征，它却不再是</w:t>
      </w:r>
      <w:r>
        <w:rPr>
          <w:rFonts w:ascii="宋体" w:hAnsi="宋体" w:cs="宋体" w:eastAsia="宋体"/>
          <w:sz w:val="36"/>
          <w:spacing w:val="0"/>
          <w:color w:val="000000"/>
          <w:b w:val="off"/>
          <w:i w:val="off"/>
        </w:rPr>
        <w:t>现象学链条中的一个构形了。每一特征都类似一个构形的</w:t>
      </w:r>
      <w:r>
        <w:rPr>
          <w:rFonts w:ascii="宋体" w:hAnsi="宋体" w:cs="宋体" w:eastAsia="宋体"/>
          <w:sz w:val="36"/>
          <w:spacing w:val="0"/>
          <w:color w:val="000000"/>
          <w:b w:val="off"/>
          <w:i w:val="off"/>
        </w:rPr>
        <w:t>它，却是后者的那种绝对质变。假如这种类比被限制于这样</w:t>
      </w:r>
      <w:r>
        <w:rPr>
          <w:rFonts w:ascii="宋体" w:hAnsi="宋体" w:cs="宋体" w:eastAsia="宋体"/>
          <w:sz w:val="36"/>
          <w:spacing w:val="0"/>
          <w:color w:val="000000"/>
          <w:b w:val="off"/>
          <w:i w:val="off"/>
        </w:rPr>
        <w:t>或那样的绝对特征内，那么这种差异就不大可能产生。绝对</w:t>
      </w:r>
      <w:r>
        <w:rPr>
          <w:rFonts w:ascii="宋体" w:hAnsi="宋体" w:cs="宋体" w:eastAsia="宋体"/>
          <w:sz w:val="36"/>
          <w:spacing w:val="0"/>
          <w:color w:val="000000"/>
          <w:b w:val="off"/>
          <w:i w:val="off"/>
        </w:rPr>
        <w:t>主权，即赌注的绝对性，非但不是一种抽象的否定性，而且大</w:t>
      </w:r>
      <w:r>
        <w:rPr>
          <w:rFonts w:ascii="宋体" w:hAnsi="宋体" w:cs="宋体" w:eastAsia="宋体"/>
          <w:sz w:val="36"/>
          <w:spacing w:val="0"/>
          <w:color w:val="000000"/>
          <w:b w:val="off"/>
          <w:i w:val="off"/>
        </w:rPr>
        <w:t>概还会使作为记录于赌注中的某种抽象的那种意义严肃性显</w:t>
      </w:r>
      <w:r>
        <w:rPr>
          <w:rFonts w:ascii="宋体" w:hAnsi="宋体" w:cs="宋体" w:eastAsia="宋体"/>
          <w:sz w:val="36"/>
          <w:spacing w:val="0"/>
          <w:color w:val="000000"/>
          <w:b w:val="off"/>
          <w:i w:val="off"/>
        </w:rPr>
        <w:t>形。在与死亡的关系中建构了绝对主权的这种笑，并非如人</w:t>
      </w:r>
      <w:r>
        <w:rPr>
          <w:rFonts w:ascii="宋体" w:hAnsi="宋体" w:cs="宋体" w:eastAsia="宋体"/>
          <w:sz w:val="36"/>
          <w:spacing w:val="0"/>
          <w:color w:val="000000"/>
          <w:b w:val="off"/>
          <w:i w:val="off"/>
        </w:rPr>
        <w:t>们曾经说过的那样¹是一种否定性。而它嘲笑自己，某种“主</w:t>
      </w:r>
      <w:r>
        <w:rPr>
          <w:rFonts w:ascii="宋体" w:hAnsi="宋体" w:cs="宋体" w:eastAsia="宋体"/>
          <w:sz w:val="36"/>
          <w:spacing w:val="0"/>
          <w:color w:val="000000"/>
          <w:b w:val="off"/>
          <w:i w:val="off"/>
        </w:rPr>
        <w:t>要”的笑嘲笑某种“次要”的笑，因为绝对主权运作为了在自身</w:t>
      </w:r>
      <w:r>
        <w:rPr>
          <w:rFonts w:ascii="宋体" w:hAnsi="宋体" w:cs="宋体" w:eastAsia="宋体"/>
          <w:sz w:val="36"/>
          <w:spacing w:val="0"/>
          <w:color w:val="000000"/>
          <w:b w:val="off"/>
          <w:i w:val="off"/>
        </w:rPr>
        <w:t>的快乐中与自身建立关系也需要生命——————那连接两种生命的</w:t>
      </w:r>
      <w:r>
        <w:rPr>
          <w:rFonts w:ascii="宋体" w:hAnsi="宋体" w:cs="宋体" w:eastAsia="宋体"/>
          <w:sz w:val="36"/>
          <w:spacing w:val="0"/>
          <w:color w:val="000000"/>
          <w:b w:val="off"/>
          <w:i w:val="off"/>
        </w:rPr>
        <w:t>生命。因此它得以某种方式模拟那种绝对冒险并嘲笑这个模</w:t>
      </w:r>
      <w:r>
        <w:rPr>
          <w:rFonts w:ascii="宋体" w:hAnsi="宋体" w:cs="宋体" w:eastAsia="宋体"/>
          <w:sz w:val="36"/>
          <w:spacing w:val="0"/>
          <w:color w:val="000000"/>
          <w:b w:val="off"/>
          <w:i w:val="off"/>
        </w:rPr>
        <w:t>拟动作。在它如此上演的喜剧中，笑的爆发就是这种“几乎什</w:t>
      </w:r>
      <w:r>
        <w:rPr>
          <w:rFonts w:ascii="宋体" w:hAnsi="宋体" w:cs="宋体" w:eastAsia="宋体"/>
          <w:sz w:val="36"/>
          <w:spacing w:val="0"/>
          <w:color w:val="000000"/>
          <w:b w:val="off"/>
          <w:i w:val="off"/>
        </w:rPr>
        <w:t>么都不是”，在那里意义绝对地沉沦了。对于这种笑，“作为某</w:t>
      </w:r>
      <w:r>
        <w:rPr>
          <w:rFonts w:ascii="宋体" w:hAnsi="宋体" w:cs="宋体" w:eastAsia="宋体"/>
          <w:sz w:val="36"/>
          <w:spacing w:val="0"/>
          <w:color w:val="000000"/>
          <w:b w:val="off"/>
          <w:i w:val="off"/>
        </w:rPr>
        <w:t>种劳动”²的“哲学”作不了什么，也说不了什么，而它却应当</w:t>
      </w:r>
      <w:r>
        <w:rPr>
          <w:rFonts w:ascii="宋体" w:hAnsi="宋体" w:cs="宋体" w:eastAsia="宋体"/>
          <w:sz w:val="36"/>
          <w:spacing w:val="0"/>
          <w:color w:val="000000"/>
          <w:b w:val="off"/>
          <w:i w:val="off"/>
        </w:rPr>
        <w:t>“首先处理这种笑”(同上)。这就是为什么这种笑在黑格尔的</w:t>
      </w:r>
      <w:bookmarkEnd w:id="3841"/>
    </w:p>
    <w:p>
      <w:pPr>
        <w:pageBreakBefore w:val="off"/>
        <w:tabs/>
        <w:wordWrap w:val="off"/>
        <w:spacing w:before="0" w:after="0" w:line="520" w:lineRule="exact"/>
        <w:ind w:left="0" w:right="0"/>
        <w:jc w:val="both"/>
        <w:textAlignment w:val="baseline"/>
        <w:rPr>
          <w:sz w:val="32"/>
        </w:rPr>
      </w:pPr>
      <w:bookmarkStart w:name="" w:id="3842"/>
      <w:r>
        <w:rPr>
          <w:rFonts w:ascii="宋体" w:hAnsi="宋体" w:cs="宋体" w:eastAsia="宋体"/>
          <w:sz w:val="32"/>
          <w:spacing w:val="0"/>
          <w:color w:val="000000"/>
          <w:b w:val="off"/>
          <w:i w:val="off"/>
        </w:rPr>
        <w:t/>
      </w:r>
      <w:bookmarkEnd w:id="3842"/>
    </w:p>
    <w:p>
      <w:pPr>
        <w:pageBreakBefore w:val="off"/>
        <w:tabs/>
        <w:wordWrap w:val="off"/>
        <w:spacing w:before="0" w:after="0" w:line="520" w:lineRule="exact"/>
        <w:ind w:left="0" w:right="0"/>
        <w:jc w:val="both"/>
        <w:textAlignment w:val="baseline"/>
        <w:rPr>
          <w:sz w:val="32"/>
        </w:rPr>
      </w:pPr>
      <w:bookmarkStart w:name="" w:id="3843"/>
      <w:r>
        <w:rPr>
          <w:rFonts w:ascii="宋体" w:hAnsi="宋体" w:cs="宋体" w:eastAsia="宋体"/>
          <w:sz w:val="32"/>
          <w:spacing w:val="0"/>
          <w:color w:val="000000"/>
          <w:b w:val="off"/>
          <w:i w:val="off"/>
        </w:rPr>
        <w:t/>
      </w:r>
      <w:bookmarkEnd w:id="3843"/>
    </w:p>
    <w:p>
      <w:pPr>
        <w:pageBreakBefore w:val="off"/>
        <w:tabs/>
        <w:wordWrap w:val="off"/>
        <w:spacing w:before="0" w:after="0" w:line="520" w:lineRule="atLeast"/>
        <w:ind w:left="0" w:right="20"/>
        <w:jc w:val="both"/>
        <w:textAlignment w:val="baseline"/>
        <w:rPr>
          <w:sz w:val="32"/>
        </w:rPr>
      </w:pPr>
      <w:bookmarkStart w:name="" w:id="3844"/>
      <w:r>
        <w:rPr>
          <w:rFonts w:ascii="宋体" w:hAnsi="宋体" w:cs="宋体" w:eastAsia="宋体"/>
          <w:sz w:val="32"/>
          <w:spacing w:val="0"/>
          <w:color w:val="000000"/>
          <w:b w:val="off"/>
          <w:i w:val="off"/>
        </w:rPr>
        <w:t>1   “不过，笑在此是那种黑格尔意义上的否定。”萨特，“一种新的神秘主义”，</w:t>
      </w:r>
      <w:r>
        <w:rPr>
          <w:rFonts w:ascii="宋体" w:hAnsi="宋体" w:cs="宋体" w:eastAsia="宋体"/>
          <w:sz w:val="32"/>
          <w:spacing w:val="0"/>
          <w:color w:val="000000"/>
          <w:b w:val="off"/>
          <w:i w:val="off"/>
        </w:rPr>
        <w:t>《处境 I》(Situations I)巴黎，Gallimard,1947,第160页。笑不是否定因为它的</w:t>
      </w:r>
      <w:r>
        <w:rPr>
          <w:rFonts w:ascii="宋体" w:hAnsi="宋体" w:cs="宋体" w:eastAsia="宋体"/>
          <w:sz w:val="32"/>
          <w:spacing w:val="0"/>
          <w:color w:val="000000"/>
          <w:b w:val="off"/>
          <w:i w:val="off"/>
        </w:rPr>
        <w:t>爆发保存不了，它不与自身相关也不能在话语中得到概括：即扬弃的笑(rit de</w:t>
      </w:r>
      <w:r>
        <w:rPr>
          <w:rFonts w:ascii="宋体" w:hAnsi="宋体" w:cs="宋体" w:eastAsia="宋体"/>
          <w:sz w:val="32"/>
          <w:spacing w:val="0"/>
          <w:color w:val="000000"/>
          <w:b w:val="off"/>
          <w:i w:val="off"/>
        </w:rPr>
        <w:t>l'Aufhebung)。</w:t>
      </w:r>
      <w:bookmarkEnd w:id="3844"/>
    </w:p>
    <w:p>
      <w:pPr>
        <w:pageBreakBefore w:val="off"/>
        <w:tabs/>
        <w:wordWrap w:val="off"/>
        <w:spacing w:before="0" w:after="0" w:line="520" w:lineRule="atLeast"/>
        <w:ind w:left="0" w:right="40"/>
        <w:jc w:val="both"/>
        <w:textAlignment w:val="baseline"/>
        <w:rPr>
          <w:sz w:val="32"/>
        </w:rPr>
      </w:pPr>
      <w:bookmarkStart w:name="" w:id="3845"/>
      <w:r>
        <w:rPr>
          <w:rFonts w:ascii="宋体" w:hAnsi="宋体" w:cs="宋体" w:eastAsia="宋体"/>
          <w:sz w:val="32"/>
          <w:spacing w:val="0"/>
          <w:color w:val="000000"/>
          <w:b w:val="off"/>
          <w:i w:val="off"/>
        </w:rPr>
        <w:t>2   “关于大写的非认知的讲座”(Conférences sur le Non-savoir), Tel Quel,第</w:t>
      </w:r>
      <w:r>
        <w:rPr>
          <w:rFonts w:ascii="宋体" w:hAnsi="宋体" w:cs="宋体" w:eastAsia="宋体"/>
          <w:sz w:val="32"/>
          <w:spacing w:val="0"/>
          <w:color w:val="000000"/>
          <w:b w:val="off"/>
          <w:i w:val="off"/>
        </w:rPr>
        <w:t>10期。</w:t>
      </w:r>
      <w:bookmarkEnd w:id="3845"/>
    </w:p>
    <w:p>
      <w:pPr>
        <w:pageBreakBefore w:val="off"/>
        <w:tabs/>
        <w:wordWrap w:val="off"/>
        <w:spacing w:before="220" w:after="0" w:line="460" w:lineRule="atLeast"/>
        <w:ind w:left="0" w:right="580"/>
        <w:jc w:val="right"/>
        <w:textAlignment w:val="baseline"/>
        <w:rPr>
          <w:sz w:val="33"/>
        </w:rPr>
      </w:pPr>
      <w:bookmarkStart w:name="" w:id="3846"/>
      <w:r>
        <w:rPr>
          <w:rFonts w:ascii="楷体" w:hAnsi="楷体" w:cs="楷体" w:eastAsia="楷体"/>
          <w:sz w:val="33"/>
          <w:spacing w:val="0"/>
          <w:color w:val="000000"/>
          <w:b w:val="off"/>
          <w:i w:val="off"/>
        </w:rPr>
        <w:t>461</w:t>
      </w:r>
      <w:bookmarkEnd w:id="3846"/>
    </w:p>
    <w:p>
      <w:r>
        <w:t/>
      </w:r>
    </w:p>
    <w:p>
      <w:pPr>
        <w:sectPr>
          <w:footerReference r:id="rId1001"/>
          <w:headerReference r:id="rId1002" w:type="default"/>
          <w:type w:val="nextPage"/>
          <w:pgSz w:w="14460" w:h="21540"/>
          <w:pgMar w:left="1640" w:top="1760" w:right="1640" w:bottom="1760" w:header="1460" w:footer="1460"/>
          <w:cols w:num="1"/>
        </w:sectPr>
      </w:pPr>
    </w:p>
    <w:p>
      <w:pPr>
        <w:pageBreakBefore w:val="off"/>
        <w:tabs/>
        <w:wordWrap w:val="off"/>
        <w:spacing w:before="0" w:after="0" w:line="680" w:lineRule="atLeast"/>
        <w:ind w:left="0" w:right="0"/>
        <w:jc w:val="both"/>
        <w:textAlignment w:val="baseline"/>
        <w:rPr>
          <w:sz w:val="41"/>
        </w:rPr>
      </w:pPr>
      <w:bookmarkStart w:name="" w:id="3847"/>
      <w:r>
        <w:rPr>
          <w:rFonts w:ascii="宋体" w:hAnsi="宋体" w:cs="宋体" w:eastAsia="宋体"/>
          <w:sz w:val="41"/>
          <w:spacing w:val="0"/>
          <w:color w:val="000000"/>
          <w:b w:val="off"/>
          <w:i w:val="off"/>
        </w:rPr>
        <w:t>体系中阙如；它甚至不以某种否定或抽象面孔的方式出现。</w:t>
      </w:r>
      <w:r>
        <w:rPr>
          <w:rFonts w:ascii="宋体" w:hAnsi="宋体" w:cs="宋体" w:eastAsia="宋体"/>
          <w:sz w:val="41"/>
          <w:spacing w:val="0"/>
          <w:color w:val="000000"/>
          <w:b w:val="off"/>
          <w:i w:val="off"/>
        </w:rPr>
        <w:t>“在此‘体系’中，诗、笑、心醉神迷什么都不是。黑格尔</w:t>
      </w:r>
      <w:r>
        <w:rPr>
          <w:rFonts w:ascii="宋体" w:hAnsi="宋体" w:cs="宋体" w:eastAsia="宋体"/>
          <w:sz w:val="41"/>
          <w:spacing w:val="0"/>
          <w:color w:val="000000"/>
          <w:b w:val="off"/>
          <w:i w:val="off"/>
        </w:rPr>
        <w:t>摆脱它们都来不及：他最终承认的只有认知。他那巨大无边</w:t>
      </w:r>
      <w:r>
        <w:rPr>
          <w:rFonts w:ascii="宋体" w:hAnsi="宋体" w:cs="宋体" w:eastAsia="宋体"/>
          <w:sz w:val="41"/>
          <w:spacing w:val="0"/>
          <w:color w:val="000000"/>
          <w:b w:val="off"/>
          <w:i w:val="off"/>
        </w:rPr>
        <w:t>的疲倦，在我眼中，是与他哲学的盲点之恐怖相连的”(《内</w:t>
      </w:r>
      <w:r>
        <w:rPr>
          <w:rFonts w:ascii="宋体" w:hAnsi="宋体" w:cs="宋体" w:eastAsia="宋体"/>
          <w:sz w:val="41"/>
          <w:spacing w:val="0"/>
          <w:color w:val="000000"/>
          <w:b w:val="off"/>
          <w:i w:val="off"/>
        </w:rPr>
        <w:t>心体验》)。可笑的正是对意义自明性的那种臣服，及对下述</w:t>
      </w:r>
      <w:r>
        <w:rPr>
          <w:rFonts w:ascii="宋体" w:hAnsi="宋体" w:cs="宋体" w:eastAsia="宋体"/>
          <w:sz w:val="41"/>
          <w:spacing w:val="0"/>
          <w:color w:val="000000"/>
          <w:b w:val="off"/>
          <w:i w:val="off"/>
        </w:rPr>
        <w:t>绝对必要力量的臣服：即意义必须存在，任何东西不会在死</w:t>
      </w:r>
      <w:r>
        <w:rPr>
          <w:rFonts w:ascii="宋体" w:hAnsi="宋体" w:cs="宋体" w:eastAsia="宋体"/>
          <w:sz w:val="41"/>
          <w:spacing w:val="0"/>
          <w:color w:val="000000"/>
          <w:b w:val="off"/>
          <w:i w:val="off"/>
        </w:rPr>
        <w:t>亡中最终丧失，死亡接受“抽象否定性”的意谓作用，而且</w:t>
      </w:r>
      <w:r>
        <w:rPr>
          <w:rFonts w:ascii="宋体" w:hAnsi="宋体" w:cs="宋体" w:eastAsia="宋体"/>
          <w:sz w:val="41"/>
          <w:spacing w:val="0"/>
          <w:color w:val="000000"/>
          <w:b w:val="off"/>
          <w:i w:val="off"/>
        </w:rPr>
        <w:t>为了延迟快乐而去赋予冒险以意义、严肃性及真理的劳动总</w:t>
      </w:r>
      <w:r>
        <w:rPr>
          <w:rFonts w:ascii="宋体" w:hAnsi="宋体" w:cs="宋体" w:eastAsia="宋体"/>
          <w:sz w:val="41"/>
          <w:spacing w:val="0"/>
          <w:color w:val="000000"/>
          <w:b w:val="off"/>
          <w:i w:val="off"/>
        </w:rPr>
        <w:t>是可能的。这种臣服正是哲学及黑格尔式本体逻辑学的本质</w:t>
      </w:r>
      <w:r>
        <w:rPr>
          <w:rFonts w:ascii="宋体" w:hAnsi="宋体" w:cs="宋体" w:eastAsia="宋体"/>
          <w:sz w:val="41"/>
          <w:spacing w:val="0"/>
          <w:color w:val="000000"/>
          <w:b w:val="off"/>
          <w:i w:val="off"/>
        </w:rPr>
        <w:t>和元素。绝对可笑性，就是面对无底消耗、面对意义的绝对</w:t>
      </w:r>
      <w:r>
        <w:rPr>
          <w:rFonts w:ascii="宋体" w:hAnsi="宋体" w:cs="宋体" w:eastAsia="宋体"/>
          <w:sz w:val="41"/>
          <w:spacing w:val="0"/>
          <w:color w:val="000000"/>
          <w:b w:val="off"/>
          <w:i w:val="off"/>
        </w:rPr>
        <w:t>牺牲的那种焦虑：它既无回路亦无保留。扬弃这个概念(黑</w:t>
      </w:r>
      <w:r>
        <w:rPr>
          <w:rFonts w:ascii="宋体" w:hAnsi="宋体" w:cs="宋体" w:eastAsia="宋体"/>
          <w:sz w:val="41"/>
          <w:spacing w:val="0"/>
          <w:color w:val="000000"/>
          <w:b w:val="off"/>
          <w:i w:val="off"/>
        </w:rPr>
        <w:t>格尔告诉我们这是个典型的思辨概念，是德语具有的那种不</w:t>
      </w:r>
      <w:r>
        <w:rPr>
          <w:rFonts w:ascii="宋体" w:hAnsi="宋体" w:cs="宋体" w:eastAsia="宋体"/>
          <w:sz w:val="41"/>
          <w:spacing w:val="0"/>
          <w:color w:val="000000"/>
          <w:b w:val="off"/>
          <w:i w:val="off"/>
        </w:rPr>
        <w:t>可译特权的概念)如果指的是话语的那种手忙脚乱(affaire-</w:t>
      </w:r>
      <w:r>
        <w:rPr>
          <w:rFonts w:ascii="宋体" w:hAnsi="宋体" w:cs="宋体" w:eastAsia="宋体"/>
          <w:sz w:val="41"/>
          <w:spacing w:val="0"/>
          <w:color w:val="000000"/>
          <w:b w:val="off"/>
          <w:i w:val="off"/>
        </w:rPr>
        <w:t>ment)的话，那它就是可笑的，因为它上气不接下气地为</w:t>
      </w:r>
      <w:r>
        <w:rPr>
          <w:rFonts w:ascii="宋体" w:hAnsi="宋体" w:cs="宋体" w:eastAsia="宋体"/>
          <w:sz w:val="41"/>
          <w:spacing w:val="0"/>
          <w:color w:val="000000"/>
          <w:b w:val="off"/>
          <w:i w:val="off"/>
        </w:rPr>
        <w:t>了将一切否定性重新占为己有，为了将赌注扩充为某种投资</w:t>
      </w:r>
      <w:r>
        <w:rPr>
          <w:rFonts w:ascii="宋体" w:hAnsi="宋体" w:cs="宋体" w:eastAsia="宋体"/>
          <w:sz w:val="41"/>
          <w:spacing w:val="0"/>
          <w:color w:val="000000"/>
          <w:b w:val="off"/>
          <w:i w:val="off"/>
        </w:rPr>
        <w:t>(investissement)，为了减轻绝对消耗，为了给死亡一个意义，</w:t>
      </w:r>
      <w:r>
        <w:rPr>
          <w:rFonts w:ascii="宋体" w:hAnsi="宋体" w:cs="宋体" w:eastAsia="宋体"/>
          <w:sz w:val="41"/>
          <w:spacing w:val="0"/>
          <w:color w:val="000000"/>
          <w:b w:val="off"/>
          <w:i w:val="off"/>
        </w:rPr>
        <w:t>为了在同一盲目的时刻依赖于那个非意义的无底深渊，而意</w:t>
      </w:r>
      <w:r>
        <w:rPr>
          <w:rFonts w:ascii="宋体" w:hAnsi="宋体" w:cs="宋体" w:eastAsia="宋体"/>
          <w:sz w:val="41"/>
          <w:spacing w:val="0"/>
          <w:color w:val="000000"/>
          <w:b w:val="off"/>
          <w:i w:val="off"/>
        </w:rPr>
        <w:t>义的基础正是从那里获得并耗尽自身的。像黑格尔那样对扬</w:t>
      </w:r>
      <w:r>
        <w:rPr>
          <w:rFonts w:ascii="宋体" w:hAnsi="宋体" w:cs="宋体" w:eastAsia="宋体"/>
          <w:sz w:val="41"/>
          <w:spacing w:val="0"/>
          <w:color w:val="000000"/>
          <w:b w:val="off"/>
          <w:i w:val="off"/>
        </w:rPr>
        <w:t>弃的喜剧表现得无动于衷，就等于让自己对神威/畏的体验</w:t>
      </w:r>
      <w:r>
        <w:rPr>
          <w:rFonts w:ascii="宋体" w:hAnsi="宋体" w:cs="宋体" w:eastAsia="宋体"/>
          <w:sz w:val="41"/>
          <w:spacing w:val="0"/>
          <w:color w:val="000000"/>
          <w:b w:val="off"/>
          <w:i w:val="off"/>
        </w:rPr>
        <w:t>视而不见，对在场和意义的那种狂热牺牲视而不见。这样一</w:t>
      </w:r>
      <w:r>
        <w:rPr>
          <w:rFonts w:ascii="宋体" w:hAnsi="宋体" w:cs="宋体" w:eastAsia="宋体"/>
          <w:sz w:val="41"/>
          <w:spacing w:val="0"/>
          <w:color w:val="000000"/>
          <w:b w:val="off"/>
          <w:i w:val="off"/>
        </w:rPr>
        <w:t>来，对整个精神现象学不可还原的某种经验构形就被勾勒出</w:t>
      </w:r>
      <w:r>
        <w:rPr>
          <w:rFonts w:ascii="宋体" w:hAnsi="宋体" w:cs="宋体" w:eastAsia="宋体"/>
          <w:sz w:val="41"/>
          <w:spacing w:val="0"/>
          <w:color w:val="000000"/>
          <w:b w:val="off"/>
          <w:i w:val="off"/>
        </w:rPr>
        <w:t>来了——但我们仍能使用经验和构形这两个词吗？——而如</w:t>
      </w:r>
      <w:r>
        <w:rPr>
          <w:rFonts w:ascii="宋体" w:hAnsi="宋体" w:cs="宋体" w:eastAsia="宋体"/>
          <w:sz w:val="41"/>
          <w:spacing w:val="0"/>
          <w:color w:val="000000"/>
          <w:b w:val="off"/>
          <w:i w:val="off"/>
        </w:rPr>
        <w:t>同哲学中的笑那样，这种构形在哲学中是捕捉不住的，它在</w:t>
      </w:r>
      <w:r>
        <w:rPr>
          <w:rFonts w:ascii="宋体" w:hAnsi="宋体" w:cs="宋体" w:eastAsia="宋体"/>
          <w:sz w:val="41"/>
          <w:spacing w:val="0"/>
          <w:color w:val="000000"/>
          <w:b w:val="off"/>
          <w:i w:val="off"/>
        </w:rPr>
        <w:t>牺牲中模拟了死亡的那种绝对危险，并且同时既生产了绝对</w:t>
      </w:r>
      <w:r>
        <w:rPr>
          <w:rFonts w:ascii="宋体" w:hAnsi="宋体" w:cs="宋体" w:eastAsia="宋体"/>
          <w:sz w:val="41"/>
          <w:spacing w:val="0"/>
          <w:color w:val="000000"/>
          <w:b w:val="off"/>
          <w:i w:val="off"/>
        </w:rPr>
        <w:t>死亡的危险、这种危险借之得以被体验的那种假动作、那种</w:t>
      </w:r>
      <w:bookmarkEnd w:id="3847"/>
    </w:p>
    <w:p>
      <w:pPr>
        <w:pageBreakBefore w:val="off"/>
        <w:tabs/>
        <w:wordWrap w:val="off"/>
        <w:spacing w:before="0" w:after="0" w:line="480" w:lineRule="atLeast"/>
        <w:ind w:left="440" w:right="0"/>
        <w:jc w:val="both"/>
        <w:textAlignment w:val="baseline"/>
        <w:rPr>
          <w:sz w:val="35"/>
        </w:rPr>
      </w:pPr>
      <w:bookmarkStart w:name="" w:id="3848"/>
      <w:r>
        <w:rPr>
          <w:rFonts w:ascii="楷体" w:hAnsi="楷体" w:cs="楷体" w:eastAsia="楷体"/>
          <w:sz w:val="35"/>
          <w:spacing w:val="0"/>
          <w:color w:val="000000"/>
          <w:b w:val="off"/>
          <w:i w:val="off"/>
        </w:rPr>
        <w:t>462</w:t>
      </w:r>
      <w:bookmarkEnd w:id="3848"/>
    </w:p>
    <w:p>
      <w:r>
        <w:t/>
      </w:r>
    </w:p>
    <w:p>
      <w:pPr>
        <w:sectPr>
          <w:footerReference r:id="rId1003"/>
          <w:headerReference r:id="rId1004"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60"/>
        <w:jc w:val="both"/>
        <w:textAlignment w:val="baseline"/>
        <w:rPr>
          <w:sz w:val="41"/>
        </w:rPr>
      </w:pPr>
      <w:bookmarkStart w:name="" w:id="3849"/>
      <w:r>
        <w:rPr>
          <w:rFonts w:ascii="仿宋" w:hAnsi="仿宋" w:cs="仿宋" w:eastAsia="仿宋"/>
          <w:sz w:val="41"/>
          <w:spacing w:val="0"/>
          <w:color w:val="000000"/>
          <w:b w:val="off"/>
          <w:i w:val="off"/>
        </w:rPr>
        <w:t>从中辨读出意义或真理的不可能性，又生产了在该假动作中</w:t>
      </w:r>
      <w:r>
        <w:rPr>
          <w:rFonts w:ascii="仿宋" w:hAnsi="仿宋" w:cs="仿宋" w:eastAsia="仿宋"/>
          <w:sz w:val="41"/>
          <w:spacing w:val="0"/>
          <w:color w:val="000000"/>
          <w:b w:val="off"/>
          <w:i w:val="off"/>
        </w:rPr>
        <w:t>与神威/畏之开启相混淆的笑。描述这个对于哲学及其盲点</w:t>
      </w:r>
      <w:r>
        <w:rPr>
          <w:rFonts w:ascii="仿宋" w:hAnsi="仿宋" w:cs="仿宋" w:eastAsia="仿宋"/>
          <w:sz w:val="41"/>
          <w:spacing w:val="0"/>
          <w:color w:val="000000"/>
          <w:b w:val="off"/>
          <w:i w:val="off"/>
        </w:rPr>
        <w:t>来说是不可思议的假动作，巴塔耶当然就必须在黑格尔式的</w:t>
      </w:r>
      <w:r>
        <w:rPr>
          <w:rFonts w:ascii="仿宋" w:hAnsi="仿宋" w:cs="仿宋" w:eastAsia="仿宋"/>
          <w:sz w:val="41"/>
          <w:spacing w:val="0"/>
          <w:color w:val="000000"/>
          <w:b w:val="off"/>
          <w:i w:val="off"/>
        </w:rPr>
        <w:t>逻各斯中去讲它，佯装去讲它：</w:t>
      </w:r>
      <w:bookmarkEnd w:id="3849"/>
    </w:p>
    <w:p>
      <w:pPr>
        <w:pageBreakBefore w:val="off"/>
        <w:tabs/>
        <w:wordWrap w:val="off"/>
        <w:spacing w:before="0" w:after="0" w:line="680" w:lineRule="atLeast"/>
        <w:ind w:left="860" w:right="0" w:firstLine="840"/>
        <w:jc w:val="both"/>
        <w:textAlignment w:val="baseline"/>
        <w:rPr>
          <w:sz w:val="41"/>
        </w:rPr>
      </w:pPr>
      <w:bookmarkStart w:name="" w:id="3850"/>
      <w:r>
        <w:rPr>
          <w:rFonts w:ascii="仿宋" w:hAnsi="仿宋" w:cs="仿宋" w:eastAsia="仿宋"/>
          <w:sz w:val="41"/>
          <w:spacing w:val="0"/>
          <w:color w:val="000000"/>
          <w:b w:val="off"/>
          <w:i w:val="off"/>
        </w:rPr>
        <w:t>我稍后将会谈到牺牲者与大写的智者(黑格尔)之间</w:t>
      </w:r>
      <w:r>
        <w:rPr>
          <w:rFonts w:ascii="仿宋" w:hAnsi="仿宋" w:cs="仿宋" w:eastAsia="仿宋"/>
          <w:sz w:val="41"/>
          <w:spacing w:val="0"/>
          <w:color w:val="000000"/>
          <w:b w:val="off"/>
          <w:i w:val="off"/>
        </w:rPr>
        <w:t>的一些深层区别，前者在对其所为的来龙去脉一无所知</w:t>
      </w:r>
      <w:r>
        <w:rPr>
          <w:rFonts w:ascii="仿宋" w:hAnsi="仿宋" w:cs="仿宋" w:eastAsia="仿宋"/>
          <w:sz w:val="41"/>
          <w:spacing w:val="0"/>
          <w:color w:val="000000"/>
          <w:b w:val="off"/>
          <w:i w:val="off"/>
        </w:rPr>
        <w:t>(潜意识)中运作，而后者则依赖于他心目中某种大写的</w:t>
      </w:r>
      <w:r>
        <w:rPr>
          <w:rFonts w:ascii="仿宋" w:hAnsi="仿宋" w:cs="仿宋" w:eastAsia="仿宋"/>
          <w:sz w:val="41"/>
          <w:spacing w:val="0"/>
          <w:color w:val="000000"/>
          <w:b w:val="off"/>
          <w:i w:val="off"/>
        </w:rPr>
        <w:t>绝对认知的一些蕴涵。尽管有这些区别，问题始终在于</w:t>
      </w:r>
      <w:r>
        <w:rPr>
          <w:rFonts w:ascii="仿宋" w:hAnsi="仿宋" w:cs="仿宋" w:eastAsia="仿宋"/>
          <w:sz w:val="41"/>
          <w:spacing w:val="0"/>
          <w:color w:val="000000"/>
          <w:b w:val="off"/>
          <w:i w:val="off"/>
        </w:rPr>
        <w:t>显示那种大写的否定(而且总是以某种具体形式显示，也</w:t>
      </w:r>
      <w:r>
        <w:rPr>
          <w:rFonts w:ascii="仿宋" w:hAnsi="仿宋" w:cs="仿宋" w:eastAsia="仿宋"/>
          <w:sz w:val="41"/>
          <w:spacing w:val="0"/>
          <w:color w:val="000000"/>
          <w:b w:val="off"/>
          <w:i w:val="off"/>
        </w:rPr>
        <w:t>就是说在其构成要素不可分割的那种大写的整体性中显</w:t>
      </w:r>
      <w:r>
        <w:rPr>
          <w:rFonts w:ascii="仿宋" w:hAnsi="仿宋" w:cs="仿宋" w:eastAsia="仿宋"/>
          <w:sz w:val="41"/>
          <w:spacing w:val="0"/>
          <w:color w:val="000000"/>
          <w:b w:val="off"/>
          <w:i w:val="off"/>
        </w:rPr>
        <w:t>示)。大写否定性具有的那种特权性的呈现就是死亡，但</w:t>
      </w:r>
      <w:r>
        <w:rPr>
          <w:rFonts w:ascii="仿宋" w:hAnsi="仿宋" w:cs="仿宋" w:eastAsia="仿宋"/>
          <w:sz w:val="41"/>
          <w:spacing w:val="0"/>
          <w:color w:val="000000"/>
          <w:b w:val="off"/>
          <w:i w:val="off"/>
        </w:rPr>
        <w:t>死亡事实上什么也不揭示。原则上正是它的自然存在与</w:t>
      </w:r>
      <w:r>
        <w:rPr>
          <w:rFonts w:ascii="仿宋" w:hAnsi="仿宋" w:cs="仿宋" w:eastAsia="仿宋"/>
          <w:sz w:val="41"/>
          <w:spacing w:val="0"/>
          <w:color w:val="000000"/>
          <w:b w:val="off"/>
          <w:i w:val="off"/>
        </w:rPr>
        <w:t>动物存在之死向它自身揭示了大写的人，但这种启示却</w:t>
      </w:r>
      <w:r>
        <w:rPr>
          <w:rFonts w:ascii="仿宋" w:hAnsi="仿宋" w:cs="仿宋" w:eastAsia="仿宋"/>
          <w:sz w:val="41"/>
          <w:spacing w:val="0"/>
          <w:color w:val="000000"/>
          <w:b w:val="off"/>
          <w:i w:val="off"/>
        </w:rPr>
        <w:t>从未发生过。因为一旦负载着人的那个动物存在死了，</w:t>
      </w:r>
      <w:r>
        <w:rPr>
          <w:rFonts w:ascii="仿宋" w:hAnsi="仿宋" w:cs="仿宋" w:eastAsia="仿宋"/>
          <w:sz w:val="41"/>
          <w:spacing w:val="0"/>
          <w:color w:val="000000"/>
          <w:b w:val="off"/>
          <w:i w:val="off"/>
        </w:rPr>
        <w:t>人的存在本身也就停止了。为了使人最终向自身揭示自</w:t>
      </w:r>
      <w:r>
        <w:rPr>
          <w:rFonts w:ascii="仿宋" w:hAnsi="仿宋" w:cs="仿宋" w:eastAsia="仿宋"/>
          <w:sz w:val="41"/>
          <w:spacing w:val="0"/>
          <w:color w:val="000000"/>
          <w:b w:val="off"/>
          <w:i w:val="off"/>
        </w:rPr>
        <w:t>身，人就得死去，但是他大概必须活着这么做——看着自</w:t>
      </w:r>
      <w:r>
        <w:rPr>
          <w:rFonts w:ascii="仿宋" w:hAnsi="仿宋" w:cs="仿宋" w:eastAsia="仿宋"/>
          <w:sz w:val="41"/>
          <w:spacing w:val="0"/>
          <w:color w:val="000000"/>
          <w:b w:val="off"/>
          <w:i w:val="off"/>
        </w:rPr>
        <w:t>己停止存在。换句话说，死亡本身应当成为(自我)意识，</w:t>
      </w:r>
      <w:r>
        <w:rPr>
          <w:rFonts w:ascii="仿宋" w:hAnsi="仿宋" w:cs="仿宋" w:eastAsia="仿宋"/>
          <w:sz w:val="41"/>
          <w:spacing w:val="0"/>
          <w:color w:val="000000"/>
          <w:b w:val="off"/>
          <w:i w:val="off"/>
        </w:rPr>
        <w:t>即便在它毁灭有意识者的那个时刻。在某种意义上这正</w:t>
      </w:r>
      <w:r>
        <w:rPr>
          <w:rFonts w:ascii="仿宋" w:hAnsi="仿宋" w:cs="仿宋" w:eastAsia="仿宋"/>
          <w:sz w:val="41"/>
          <w:spacing w:val="0"/>
          <w:color w:val="000000"/>
          <w:b w:val="off"/>
          <w:i w:val="off"/>
        </w:rPr>
        <w:t>是那种以遁词形式发生了的东西(至少是那种在发生点</w:t>
      </w:r>
      <w:r>
        <w:rPr>
          <w:rFonts w:ascii="仿宋" w:hAnsi="仿宋" w:cs="仿宋" w:eastAsia="仿宋"/>
          <w:sz w:val="41"/>
          <w:spacing w:val="0"/>
          <w:color w:val="000000"/>
          <w:b w:val="off"/>
          <w:i w:val="off"/>
        </w:rPr>
        <w:t>上，或以某种瞬间即逝、无法捕捉的方式发生的东西)。</w:t>
      </w:r>
      <w:r>
        <w:rPr>
          <w:rFonts w:ascii="仿宋" w:hAnsi="仿宋" w:cs="仿宋" w:eastAsia="仿宋"/>
          <w:sz w:val="41"/>
          <w:spacing w:val="0"/>
          <w:color w:val="000000"/>
          <w:b w:val="off"/>
          <w:i w:val="off"/>
        </w:rPr>
        <w:t>在祭献中，牺牲符等同于被宰杀的动物。因此它在看着</w:t>
      </w:r>
      <w:r>
        <w:rPr>
          <w:rFonts w:ascii="仿宋" w:hAnsi="仿宋" w:cs="仿宋" w:eastAsia="仿宋"/>
          <w:sz w:val="41"/>
          <w:spacing w:val="0"/>
          <w:color w:val="000000"/>
          <w:b w:val="off"/>
          <w:i w:val="off"/>
        </w:rPr>
        <w:t>自身的死亡中死去，甚至可以说，出自它本身的意愿、心</w:t>
      </w:r>
      <w:r>
        <w:rPr>
          <w:rFonts w:ascii="仿宋" w:hAnsi="仿宋" w:cs="仿宋" w:eastAsia="仿宋"/>
          <w:sz w:val="41"/>
          <w:spacing w:val="0"/>
          <w:color w:val="000000"/>
          <w:b w:val="off"/>
          <w:i w:val="off"/>
        </w:rPr>
        <w:t>甘情愿地在祭献武器下身亡。但这是出喜剧！如果有另</w:t>
      </w:r>
      <w:r>
        <w:rPr>
          <w:rFonts w:ascii="仿宋" w:hAnsi="仿宋" w:cs="仿宋" w:eastAsia="仿宋"/>
          <w:sz w:val="41"/>
          <w:spacing w:val="0"/>
          <w:color w:val="000000"/>
          <w:b w:val="off"/>
          <w:i w:val="off"/>
        </w:rPr>
        <w:t>一种向活人揭示死亡侵袭的方法的话，它恐怕至少会是</w:t>
      </w:r>
      <w:r>
        <w:rPr>
          <w:rFonts w:ascii="仿宋" w:hAnsi="仿宋" w:cs="仿宋" w:eastAsia="仿宋"/>
          <w:sz w:val="41"/>
          <w:spacing w:val="0"/>
          <w:color w:val="000000"/>
          <w:b w:val="off"/>
          <w:i w:val="off"/>
        </w:rPr>
        <w:t>一出喜剧：这就是其否定性独自实现而且能够独自实现</w:t>
      </w:r>
      <w:bookmarkEnd w:id="3850"/>
    </w:p>
    <w:p>
      <w:pPr>
        <w:pageBreakBefore w:val="off"/>
        <w:tabs/>
        <w:wordWrap w:val="off"/>
        <w:spacing w:before="0" w:after="0" w:line="480" w:lineRule="atLeast"/>
        <w:ind w:left="0" w:right="480"/>
        <w:jc w:val="right"/>
        <w:textAlignment w:val="baseline"/>
        <w:rPr>
          <w:sz w:val="36"/>
        </w:rPr>
      </w:pPr>
      <w:bookmarkStart w:name="" w:id="3851"/>
      <w:r>
        <w:rPr>
          <w:rFonts w:ascii="楷体" w:hAnsi="楷体" w:cs="楷体" w:eastAsia="楷体"/>
          <w:sz w:val="36"/>
          <w:spacing w:val="0"/>
          <w:color w:val="000000"/>
          <w:b w:val="off"/>
          <w:i w:val="off"/>
        </w:rPr>
        <w:t>463</w:t>
      </w:r>
      <w:bookmarkEnd w:id="3851"/>
    </w:p>
    <w:p>
      <w:r>
        <w:t/>
      </w:r>
    </w:p>
    <w:p>
      <w:pPr>
        <w:sectPr>
          <w:footerReference r:id="rId1005"/>
          <w:headerReference r:id="rId1006" w:type="default"/>
          <w:type w:val="nextPage"/>
          <w:pgSz w:w="14460" w:h="21540"/>
          <w:pgMar w:left="1640" w:top="1700" w:right="1640" w:bottom="1700" w:header="1400" w:footer="1400"/>
          <w:cols w:num="1"/>
        </w:sectPr>
      </w:pPr>
    </w:p>
    <w:p>
      <w:pPr>
        <w:pageBreakBefore w:val="off"/>
        <w:tabs/>
        <w:wordWrap w:val="off"/>
        <w:spacing w:before="0" w:after="0" w:line="680" w:lineRule="atLeast"/>
        <w:ind w:left="820" w:right="60"/>
        <w:jc w:val="both"/>
        <w:textAlignment w:val="baseline"/>
        <w:rPr>
          <w:sz w:val="41"/>
        </w:rPr>
      </w:pPr>
      <w:bookmarkStart w:name="" w:id="3852"/>
      <w:r>
        <w:rPr>
          <w:rFonts w:ascii="仿宋" w:hAnsi="仿宋" w:cs="仿宋" w:eastAsia="仿宋"/>
          <w:sz w:val="41"/>
          <w:spacing w:val="0"/>
          <w:color w:val="000000"/>
          <w:b w:val="off"/>
          <w:i w:val="off"/>
        </w:rPr>
        <w:t>的有限存在的那种完结，而它的这种大写的否定性杀了</w:t>
      </w:r>
      <w:r>
        <w:rPr>
          <w:rFonts w:ascii="仿宋" w:hAnsi="仿宋" w:cs="仿宋" w:eastAsia="仿宋"/>
          <w:sz w:val="41"/>
          <w:spacing w:val="0"/>
          <w:color w:val="000000"/>
          <w:b w:val="off"/>
          <w:i w:val="off"/>
        </w:rPr>
        <w:t>它，结束了它并最终消灭了它……因此人活着体验真正</w:t>
      </w:r>
      <w:r>
        <w:rPr>
          <w:rFonts w:ascii="仿宋" w:hAnsi="仿宋" w:cs="仿宋" w:eastAsia="仿宋"/>
          <w:sz w:val="41"/>
          <w:spacing w:val="0"/>
          <w:color w:val="000000"/>
          <w:b w:val="off"/>
          <w:i w:val="off"/>
        </w:rPr>
        <w:t>死亡的那一刻，或者与真正死亡的印象共生恐怕是绝对</w:t>
      </w:r>
      <w:r>
        <w:rPr>
          <w:rFonts w:ascii="仿宋" w:hAnsi="仿宋" w:cs="仿宋" w:eastAsia="仿宋"/>
          <w:sz w:val="41"/>
          <w:spacing w:val="0"/>
          <w:color w:val="000000"/>
          <w:b w:val="off"/>
          <w:i w:val="off"/>
        </w:rPr>
        <w:t>有必要的。这种困难预示了演出之必要性，或者一般所</w:t>
      </w:r>
      <w:r>
        <w:rPr>
          <w:rFonts w:ascii="仿宋" w:hAnsi="仿宋" w:cs="仿宋" w:eastAsia="仿宋"/>
          <w:sz w:val="41"/>
          <w:spacing w:val="0"/>
          <w:color w:val="000000"/>
          <w:b w:val="off"/>
          <w:i w:val="off"/>
        </w:rPr>
        <w:t>说的再现之必要性，因为如果没有这些重复，我们面对死</w:t>
      </w:r>
      <w:r>
        <w:rPr>
          <w:rFonts w:ascii="仿宋" w:hAnsi="仿宋" w:cs="仿宋" w:eastAsia="仿宋"/>
          <w:sz w:val="41"/>
          <w:spacing w:val="0"/>
          <w:color w:val="000000"/>
          <w:b w:val="off"/>
          <w:i w:val="off"/>
        </w:rPr>
        <w:t>亡时可能会像动物表面上那样，依然是懵然无知。事实</w:t>
      </w:r>
      <w:r>
        <w:rPr>
          <w:rFonts w:ascii="仿宋" w:hAnsi="仿宋" w:cs="仿宋" w:eastAsia="仿宋"/>
          <w:sz w:val="41"/>
          <w:spacing w:val="0"/>
          <w:color w:val="000000"/>
          <w:b w:val="off"/>
          <w:i w:val="off"/>
        </w:rPr>
        <w:t>上，没有什么东西比多少远离了真实、远离了死亡的虚构</w:t>
      </w:r>
      <w:r>
        <w:rPr>
          <w:rFonts w:ascii="仿宋" w:hAnsi="仿宋" w:cs="仿宋" w:eastAsia="仿宋"/>
          <w:sz w:val="41"/>
          <w:spacing w:val="0"/>
          <w:color w:val="000000"/>
          <w:b w:val="off"/>
          <w:i w:val="off"/>
        </w:rPr>
        <w:t>更缺乏动物性了。1</w:t>
      </w:r>
      <w:bookmarkEnd w:id="3852"/>
    </w:p>
    <w:p>
      <w:pPr>
        <w:pageBreakBefore w:val="off"/>
        <w:tabs/>
        <w:wordWrap w:val="off"/>
        <w:spacing w:before="0" w:after="0" w:line="680" w:lineRule="atLeast"/>
        <w:ind w:left="0" w:right="40" w:firstLine="800"/>
        <w:jc w:val="both"/>
        <w:textAlignment w:val="baseline"/>
        <w:rPr>
          <w:sz w:val="41"/>
        </w:rPr>
      </w:pPr>
      <w:bookmarkStart w:name="" w:id="3853"/>
      <w:r>
        <w:rPr>
          <w:rFonts w:ascii="仿宋" w:hAnsi="仿宋" w:cs="仿宋" w:eastAsia="仿宋"/>
          <w:sz w:val="41"/>
          <w:spacing w:val="0"/>
          <w:color w:val="000000"/>
          <w:b w:val="off"/>
          <w:i w:val="off"/>
        </w:rPr>
        <w:t>惟有这种对拟象和对遁词的强调切断了该文本的那种黑</w:t>
      </w:r>
      <w:r>
        <w:rPr>
          <w:rFonts w:ascii="仿宋" w:hAnsi="仿宋" w:cs="仿宋" w:eastAsia="仿宋"/>
          <w:sz w:val="41"/>
          <w:spacing w:val="0"/>
          <w:color w:val="000000"/>
          <w:b w:val="off"/>
          <w:i w:val="off"/>
        </w:rPr>
        <w:t>格尔式连续性。稍后的那种轻松将使这种区别突显：</w:t>
      </w:r>
      <w:bookmarkEnd w:id="3853"/>
    </w:p>
    <w:p>
      <w:pPr>
        <w:pageBreakBefore w:val="off"/>
        <w:tabs/>
        <w:wordWrap w:val="off"/>
        <w:spacing w:before="0" w:after="0" w:line="680" w:lineRule="atLeast"/>
        <w:ind w:left="820" w:right="0" w:firstLine="860"/>
        <w:jc w:val="both"/>
        <w:textAlignment w:val="baseline"/>
        <w:rPr>
          <w:sz w:val="41"/>
        </w:rPr>
      </w:pPr>
      <w:bookmarkStart w:name="" w:id="3854"/>
      <w:r>
        <w:rPr>
          <w:rFonts w:ascii="仿宋" w:hAnsi="仿宋" w:cs="仿宋" w:eastAsia="仿宋"/>
          <w:sz w:val="41"/>
          <w:spacing w:val="0"/>
          <w:color w:val="000000"/>
          <w:b w:val="off"/>
          <w:i w:val="off"/>
        </w:rPr>
        <w:t>在将之与祭献加以比照，也就是通过那里将之与再</w:t>
      </w:r>
      <w:r>
        <w:rPr>
          <w:rFonts w:ascii="仿宋" w:hAnsi="仿宋" w:cs="仿宋" w:eastAsia="仿宋"/>
          <w:sz w:val="41"/>
          <w:spacing w:val="0"/>
          <w:color w:val="000000"/>
          <w:b w:val="off"/>
          <w:i w:val="off"/>
        </w:rPr>
        <w:t>现的最初主题（艺术、节庆、演出之再现）加以比照的</w:t>
      </w:r>
      <w:r>
        <w:rPr>
          <w:rFonts w:ascii="仿宋" w:hAnsi="仿宋" w:cs="仿宋" w:eastAsia="仿宋"/>
          <w:sz w:val="41"/>
          <w:spacing w:val="0"/>
          <w:color w:val="000000"/>
          <w:b w:val="off"/>
          <w:i w:val="off"/>
        </w:rPr>
        <w:t>同时，我想要表明的是黑格尔的反应乃是那种基本的人</w:t>
      </w:r>
      <w:r>
        <w:rPr>
          <w:rFonts w:ascii="仿宋" w:hAnsi="仿宋" w:cs="仿宋" w:eastAsia="仿宋"/>
          <w:sz w:val="41"/>
          <w:spacing w:val="0"/>
          <w:color w:val="000000"/>
          <w:b w:val="off"/>
          <w:i w:val="off"/>
        </w:rPr>
        <w:t>性行为……是“传统无限地重复”的那种典型表述……</w:t>
      </w:r>
      <w:r>
        <w:rPr>
          <w:rFonts w:ascii="仿宋" w:hAnsi="仿宋" w:cs="仿宋" w:eastAsia="仿宋"/>
          <w:sz w:val="41"/>
          <w:spacing w:val="0"/>
          <w:color w:val="000000"/>
          <w:b w:val="off"/>
          <w:i w:val="off"/>
        </w:rPr>
        <w:t>对于黑格尔来说，觉悟到如是存在的大写的否定性，把</w:t>
      </w:r>
      <w:r>
        <w:rPr>
          <w:rFonts w:ascii="仿宋" w:hAnsi="仿宋" w:cs="仿宋" w:eastAsia="仿宋"/>
          <w:sz w:val="41"/>
          <w:spacing w:val="0"/>
          <w:color w:val="000000"/>
          <w:b w:val="off"/>
          <w:i w:val="off"/>
        </w:rPr>
        <w:t>握住它的恐怖，在此情形下就等于把握住死亡的恐怖，</w:t>
      </w:r>
      <w:r>
        <w:rPr>
          <w:rFonts w:ascii="仿宋" w:hAnsi="仿宋" w:cs="仿宋" w:eastAsia="仿宋"/>
          <w:sz w:val="41"/>
          <w:spacing w:val="0"/>
          <w:color w:val="000000"/>
          <w:b w:val="off"/>
          <w:i w:val="off"/>
        </w:rPr>
        <w:t>同时承受并正视死亡之作是至关重要的。这样一来，黑</w:t>
      </w:r>
      <w:r>
        <w:rPr>
          <w:rFonts w:ascii="仿宋" w:hAnsi="仿宋" w:cs="仿宋" w:eastAsia="仿宋"/>
          <w:sz w:val="41"/>
          <w:spacing w:val="0"/>
          <w:color w:val="000000"/>
          <w:b w:val="off"/>
          <w:i w:val="off"/>
        </w:rPr>
        <w:t>格尔更多地与那些说死亡“没什么”者而非那些（面对</w:t>
      </w:r>
      <w:r>
        <w:rPr>
          <w:rFonts w:ascii="仿宋" w:hAnsi="仿宋" w:cs="仿宋" w:eastAsia="仿宋"/>
          <w:sz w:val="41"/>
          <w:spacing w:val="0"/>
          <w:color w:val="000000"/>
          <w:b w:val="off"/>
          <w:i w:val="off"/>
        </w:rPr>
        <w:t>死亡而）“后退”者相对立。看来他最为远离的是那些</w:t>
      </w:r>
      <w:r>
        <w:rPr>
          <w:rFonts w:ascii="仿宋" w:hAnsi="仿宋" w:cs="仿宋" w:eastAsia="仿宋"/>
          <w:sz w:val="41"/>
          <w:spacing w:val="0"/>
          <w:color w:val="000000"/>
          <w:b w:val="off"/>
          <w:i w:val="off"/>
        </w:rPr>
        <w:t>轻松的抵抗者。在尽可能清晰地突显它们那种表面的相</w:t>
      </w:r>
      <w:r>
        <w:rPr>
          <w:rFonts w:ascii="仿宋" w:hAnsi="仿宋" w:cs="仿宋" w:eastAsia="仿宋"/>
          <w:sz w:val="41"/>
          <w:spacing w:val="0"/>
          <w:color w:val="000000"/>
          <w:b w:val="off"/>
          <w:i w:val="off"/>
        </w:rPr>
        <w:t>似性后，我强调的是这种质朴态度与黑格尔的绝对大写</w:t>
      </w:r>
      <w:r>
        <w:rPr>
          <w:rFonts w:ascii="仿宋" w:hAnsi="仿宋" w:cs="仿宋" w:eastAsia="仿宋"/>
          <w:sz w:val="41"/>
          <w:spacing w:val="0"/>
          <w:color w:val="000000"/>
          <w:b w:val="off"/>
          <w:i w:val="off"/>
        </w:rPr>
        <w:t>的智慧的对立。因为，我并不能肯定两种态度中最不绝</w:t>
      </w:r>
      <w:bookmarkEnd w:id="3854"/>
    </w:p>
    <w:p>
      <w:pPr>
        <w:pageBreakBefore w:val="off"/>
        <w:tabs/>
        <w:wordWrap w:val="off"/>
        <w:spacing w:before="0" w:after="0" w:line="680" w:lineRule="atLeast"/>
        <w:ind w:left="60" w:right="0"/>
        <w:jc w:val="both"/>
        <w:textAlignment w:val="baseline"/>
        <w:rPr>
          <w:sz w:val="41"/>
        </w:rPr>
      </w:pPr>
      <w:bookmarkStart w:name="" w:id="3855"/>
      <w:r>
        <w:rPr>
          <w:rFonts w:ascii="宋体" w:hAnsi="宋体" w:cs="宋体" w:eastAsia="宋体"/>
          <w:sz w:val="41"/>
          <w:spacing w:val="0"/>
          <w:color w:val="000000"/>
          <w:u w:val="single"/>
          <w:b w:val="off"/>
          <w:i w:val="off"/>
        </w:rPr>
        <w:t xml:space="preserve">              </w:t>
      </w:r>
      <w:bookmarkEnd w:id="3855"/>
    </w:p>
    <w:p>
      <w:pPr>
        <w:pageBreakBefore w:val="off"/>
        <w:tabs/>
        <w:wordWrap w:val="off"/>
        <w:spacing w:before="320" w:after="0" w:line="540" w:lineRule="atLeast"/>
        <w:ind w:left="60" w:right="0"/>
        <w:jc w:val="both"/>
        <w:textAlignment w:val="baseline"/>
        <w:rPr>
          <w:sz w:val="31"/>
        </w:rPr>
      </w:pPr>
      <w:bookmarkStart w:name="" w:id="3856"/>
      <w:r>
        <w:rPr>
          <w:rFonts w:ascii="仿宋" w:hAnsi="仿宋" w:cs="仿宋" w:eastAsia="仿宋"/>
          <w:sz w:val="31"/>
          <w:spacing w:val="0"/>
          <w:color w:val="000000"/>
          <w:b w:val="off"/>
          <w:i w:val="off"/>
        </w:rPr>
        <w:t>1  《黑格尔，死亡与祭献》。也可参照《内心体验》，尤其是“关于剧痛的附言”</w:t>
      </w:r>
      <w:r>
        <w:rPr>
          <w:rFonts w:ascii="TimesNewRoman" w:hAnsi="TimesNewRoman" w:cs="TimesNewRoman" w:eastAsia="TimesNewRoman"/>
          <w:sz w:val="31"/>
          <w:spacing w:val="0"/>
          <w:color w:val="000000"/>
          <w:b w:val="off"/>
          <w:i w:val="off"/>
        </w:rPr>
        <w:t>(Post-scriptum au supplice),第193sq页。</w:t>
      </w:r>
      <w:bookmarkEnd w:id="3856"/>
    </w:p>
    <w:p>
      <w:pPr>
        <w:pageBreakBefore w:val="off"/>
        <w:tabs/>
        <w:wordWrap w:val="off"/>
        <w:spacing w:before="0" w:after="0" w:line="440" w:lineRule="atLeast"/>
        <w:ind w:left="460" w:right="0"/>
        <w:jc w:val="both"/>
        <w:textAlignment w:val="baseline"/>
        <w:rPr>
          <w:sz w:val="33"/>
        </w:rPr>
      </w:pPr>
      <w:bookmarkStart w:name="" w:id="3857"/>
      <w:r>
        <w:rPr>
          <w:rFonts w:ascii="楷体" w:hAnsi="楷体" w:cs="楷体" w:eastAsia="楷体"/>
          <w:sz w:val="33"/>
          <w:spacing w:val="0"/>
          <w:color w:val="000000"/>
          <w:b w:val="off"/>
          <w:i w:val="off"/>
        </w:rPr>
        <w:t>464</w:t>
      </w:r>
      <w:bookmarkEnd w:id="3857"/>
    </w:p>
    <w:p>
      <w:r>
        <w:t/>
      </w:r>
    </w:p>
    <w:p>
      <w:pPr>
        <w:sectPr>
          <w:footerReference r:id="rId1007"/>
          <w:headerReference r:id="rId1008" w:type="default"/>
          <w:type w:val="nextPage"/>
          <w:pgSz w:w="14460" w:h="21540"/>
          <w:pgMar w:left="1660" w:top="1680" w:right="1660" w:bottom="1680" w:header="1380" w:footer="1380"/>
          <w:cols w:num="1"/>
        </w:sectPr>
      </w:pPr>
    </w:p>
    <w:p>
      <w:pPr>
        <w:pageBreakBefore w:val="off"/>
        <w:tabs/>
        <w:wordWrap w:val="off"/>
        <w:spacing w:before="0" w:after="0" w:line="680" w:lineRule="atLeast"/>
        <w:ind w:left="820" w:right="0"/>
        <w:jc w:val="both"/>
        <w:textAlignment w:val="baseline"/>
        <w:rPr>
          <w:sz w:val="41"/>
        </w:rPr>
      </w:pPr>
      <w:bookmarkStart w:name="" w:id="3858"/>
      <w:r>
        <w:rPr>
          <w:rFonts w:ascii="仿宋" w:hAnsi="仿宋" w:cs="仿宋" w:eastAsia="仿宋"/>
          <w:sz w:val="41"/>
          <w:spacing w:val="0"/>
          <w:color w:val="000000"/>
          <w:b w:val="off"/>
          <w:i w:val="off"/>
        </w:rPr>
        <w:t>对的一定就是最天真的。我将引一个面对死亡之作充满</w:t>
      </w:r>
      <w:r>
        <w:rPr>
          <w:rFonts w:ascii="仿宋" w:hAnsi="仿宋" w:cs="仿宋" w:eastAsia="仿宋"/>
          <w:sz w:val="41"/>
          <w:spacing w:val="0"/>
          <w:color w:val="000000"/>
          <w:b w:val="off"/>
          <w:i w:val="off"/>
        </w:rPr>
        <w:t>轻松反应的悖论之例。爱尔兰与威尔士的“守灵”习俗</w:t>
      </w:r>
      <w:r>
        <w:rPr>
          <w:rFonts w:ascii="仿宋" w:hAnsi="仿宋" w:cs="仿宋" w:eastAsia="仿宋"/>
          <w:sz w:val="41"/>
          <w:spacing w:val="0"/>
          <w:color w:val="000000"/>
          <w:b w:val="off"/>
          <w:i w:val="off"/>
        </w:rPr>
        <w:t>鲜为人知，但上个世纪末仍被观察到了。那就是乔伊斯</w:t>
      </w:r>
      <w:r>
        <w:rPr>
          <w:rFonts w:ascii="仿宋" w:hAnsi="仿宋" w:cs="仿宋" w:eastAsia="仿宋"/>
          <w:sz w:val="41"/>
          <w:spacing w:val="0"/>
          <w:color w:val="000000"/>
          <w:b w:val="off"/>
          <w:i w:val="off"/>
        </w:rPr>
        <w:t>最后的那部作品《菲内根的守灵》之主题，即菲内根的</w:t>
      </w:r>
      <w:r>
        <w:rPr>
          <w:rFonts w:ascii="仿宋" w:hAnsi="仿宋" w:cs="仿宋" w:eastAsia="仿宋"/>
          <w:sz w:val="41"/>
          <w:spacing w:val="0"/>
          <w:color w:val="000000"/>
          <w:b w:val="off"/>
          <w:i w:val="off"/>
        </w:rPr>
        <w:t>守灵之夜（不过，这部名著至少是不易阅读的）。在威</w:t>
      </w:r>
      <w:r>
        <w:rPr>
          <w:rFonts w:ascii="仿宋" w:hAnsi="仿宋" w:cs="仿宋" w:eastAsia="仿宋"/>
          <w:sz w:val="41"/>
          <w:spacing w:val="0"/>
          <w:color w:val="000000"/>
          <w:b w:val="off"/>
          <w:i w:val="off"/>
        </w:rPr>
        <w:t>尔士，敞开竖立的灵柩被放置在家中显赫的位置上。死</w:t>
      </w:r>
      <w:r>
        <w:rPr>
          <w:rFonts w:ascii="仿宋" w:hAnsi="仿宋" w:cs="仿宋" w:eastAsia="仿宋"/>
          <w:sz w:val="41"/>
          <w:spacing w:val="0"/>
          <w:color w:val="000000"/>
          <w:b w:val="off"/>
          <w:i w:val="off"/>
        </w:rPr>
        <w:t>者穿着他最美的礼服，戴着高礼帽。其家人邀请他所有</w:t>
      </w:r>
      <w:r>
        <w:rPr>
          <w:rFonts w:ascii="仿宋" w:hAnsi="仿宋" w:cs="仿宋" w:eastAsia="仿宋"/>
          <w:sz w:val="41"/>
          <w:spacing w:val="0"/>
          <w:color w:val="000000"/>
          <w:b w:val="off"/>
          <w:i w:val="off"/>
        </w:rPr>
        <w:t>的生前友好，因为他们怀念离他们而去的死者也就更加</w:t>
      </w:r>
      <w:r>
        <w:rPr>
          <w:rFonts w:ascii="仿宋" w:hAnsi="仿宋" w:cs="仿宋" w:eastAsia="仿宋"/>
          <w:sz w:val="41"/>
          <w:spacing w:val="0"/>
          <w:color w:val="000000"/>
          <w:b w:val="off"/>
          <w:i w:val="off"/>
        </w:rPr>
        <w:t>长时间地跳舞干杯以祝福其健康。那是一个别人的死</w:t>
      </w:r>
      <w:r>
        <w:rPr>
          <w:rFonts w:ascii="仿宋" w:hAnsi="仿宋" w:cs="仿宋" w:eastAsia="仿宋"/>
          <w:sz w:val="41"/>
          <w:spacing w:val="0"/>
          <w:color w:val="000000"/>
          <w:b w:val="off"/>
          <w:i w:val="off"/>
        </w:rPr>
        <w:t>亡，只是在这样的情形下，一个别人的死亡却总是自身</w:t>
      </w:r>
      <w:r>
        <w:rPr>
          <w:rFonts w:ascii="仿宋" w:hAnsi="仿宋" w:cs="仿宋" w:eastAsia="仿宋"/>
          <w:sz w:val="41"/>
          <w:spacing w:val="0"/>
          <w:color w:val="000000"/>
          <w:b w:val="off"/>
          <w:i w:val="off"/>
        </w:rPr>
        <w:t>死亡的写照。因此没有人能够让自己轻松，除非他接受</w:t>
      </w:r>
      <w:r>
        <w:rPr>
          <w:rFonts w:ascii="仿宋" w:hAnsi="仿宋" w:cs="仿宋" w:eastAsia="仿宋"/>
          <w:sz w:val="41"/>
          <w:spacing w:val="0"/>
          <w:color w:val="000000"/>
          <w:b w:val="off"/>
          <w:i w:val="off"/>
        </w:rPr>
        <w:t>了一个条件：假定那个作为别人的死者同意，轮到喝酒</w:t>
      </w:r>
      <w:r>
        <w:rPr>
          <w:rFonts w:ascii="仿宋" w:hAnsi="仿宋" w:cs="仿宋" w:eastAsia="仿宋"/>
          <w:sz w:val="41"/>
          <w:spacing w:val="0"/>
          <w:color w:val="000000"/>
          <w:b w:val="off"/>
          <w:i w:val="off"/>
        </w:rPr>
        <w:t>者的那个死亡也将具有与从前的死亡之同样的意义。</w:t>
      </w:r>
      <w:r>
        <w:rPr>
          <w:rFonts w:ascii="仿宋" w:hAnsi="仿宋" w:cs="仿宋" w:eastAsia="仿宋"/>
          <w:sz w:val="41"/>
          <w:spacing w:val="0"/>
          <w:color w:val="000000"/>
          <w:b w:val="off"/>
          <w:i w:val="off"/>
        </w:rPr>
        <w:t>（同上，第38页）</w:t>
      </w:r>
      <w:bookmarkEnd w:id="3858"/>
    </w:p>
    <w:p>
      <w:pPr>
        <w:pageBreakBefore w:val="off"/>
        <w:tabs/>
        <w:wordWrap w:val="off"/>
        <w:spacing w:before="0" w:after="0" w:line="700" w:lineRule="exact"/>
        <w:ind w:left="0" w:right="0"/>
        <w:jc w:val="both"/>
        <w:textAlignment w:val="baseline"/>
        <w:rPr>
          <w:sz w:val="41"/>
        </w:rPr>
      </w:pPr>
      <w:bookmarkStart w:name="" w:id="3859"/>
      <w:r>
        <w:rPr>
          <w:rFonts w:ascii="宋体" w:hAnsi="宋体" w:cs="宋体" w:eastAsia="宋体"/>
          <w:sz w:val="41"/>
          <w:spacing w:val="0"/>
          <w:color w:val="000000"/>
          <w:b w:val="off"/>
          <w:i w:val="off"/>
        </w:rPr>
        <w:t/>
      </w:r>
      <w:bookmarkEnd w:id="3859"/>
    </w:p>
    <w:p>
      <w:pPr>
        <w:pageBreakBefore w:val="off"/>
        <w:tabs/>
        <w:wordWrap w:val="off"/>
        <w:spacing w:before="0" w:after="0" w:line="680" w:lineRule="atLeast"/>
        <w:ind w:left="0" w:right="0" w:firstLine="820"/>
        <w:jc w:val="both"/>
        <w:textAlignment w:val="baseline"/>
        <w:rPr>
          <w:sz w:val="40"/>
        </w:rPr>
      </w:pPr>
      <w:bookmarkStart w:name="" w:id="3860"/>
      <w:r>
        <w:rPr>
          <w:rFonts w:ascii="仿宋" w:hAnsi="仿宋" w:cs="仿宋" w:eastAsia="仿宋"/>
          <w:sz w:val="40"/>
          <w:spacing w:val="0"/>
          <w:color w:val="000000"/>
          <w:b w:val="off"/>
          <w:i w:val="off"/>
        </w:rPr>
        <w:t>这种轻松并非生命的经济学，它与“否定死亡存在的祝</w:t>
      </w:r>
      <w:r>
        <w:rPr>
          <w:rFonts w:ascii="仿宋" w:hAnsi="仿宋" w:cs="仿宋" w:eastAsia="仿宋"/>
          <w:sz w:val="40"/>
          <w:spacing w:val="0"/>
          <w:color w:val="000000"/>
          <w:b w:val="off"/>
          <w:i w:val="off"/>
        </w:rPr>
        <w:t>愿”不相符，尽管它尽可能地接近了这种祝愿。这种轻松不</w:t>
      </w:r>
      <w:r>
        <w:rPr>
          <w:rFonts w:ascii="仿宋" w:hAnsi="仿宋" w:cs="仿宋" w:eastAsia="仿宋"/>
          <w:sz w:val="40"/>
          <w:spacing w:val="0"/>
          <w:color w:val="000000"/>
          <w:b w:val="off"/>
          <w:i w:val="off"/>
        </w:rPr>
        <w:t>是跟随着于“侥幸脱险”之刻迸发出来并因那些积极和消极</w:t>
      </w:r>
      <w:r>
        <w:rPr>
          <w:rFonts w:ascii="仿宋" w:hAnsi="仿宋" w:cs="仿宋" w:eastAsia="仿宋"/>
          <w:sz w:val="40"/>
          <w:spacing w:val="0"/>
          <w:color w:val="000000"/>
          <w:b w:val="off"/>
          <w:i w:val="off"/>
        </w:rPr>
        <w:t>的关系而与焦虑相关的那种焦灼、那种偷笑的痉挛。</w:t>
      </w:r>
      <w:bookmarkEnd w:id="3860"/>
    </w:p>
    <w:p>
      <w:pPr>
        <w:pageBreakBefore w:val="off"/>
        <w:tabs/>
        <w:wordWrap w:val="off"/>
        <w:spacing w:before="0" w:after="0" w:line="680" w:lineRule="atLeast"/>
        <w:ind w:left="820" w:right="0" w:firstLine="820"/>
        <w:jc w:val="both"/>
        <w:textAlignment w:val="baseline"/>
        <w:rPr>
          <w:sz w:val="40"/>
        </w:rPr>
      </w:pPr>
      <w:bookmarkStart w:name="" w:id="3861"/>
      <w:r>
        <w:rPr>
          <w:rFonts w:ascii="仿宋" w:hAnsi="仿宋" w:cs="仿宋" w:eastAsia="仿宋"/>
          <w:sz w:val="40"/>
          <w:spacing w:val="0"/>
          <w:color w:val="000000"/>
          <w:b w:val="off"/>
          <w:i w:val="off"/>
        </w:rPr>
        <w:t>相反，与死亡之作相连的那种轻松使我焦虑，它被我</w:t>
      </w:r>
      <w:r>
        <w:rPr>
          <w:rFonts w:ascii="仿宋" w:hAnsi="仿宋" w:cs="仿宋" w:eastAsia="仿宋"/>
          <w:sz w:val="40"/>
          <w:spacing w:val="0"/>
          <w:color w:val="000000"/>
          <w:b w:val="off"/>
          <w:i w:val="off"/>
        </w:rPr>
        <w:t>的焦虑所加强并反过来且激化这种焦虑：最终轻松的焦</w:t>
      </w:r>
      <w:r>
        <w:rPr>
          <w:rFonts w:ascii="仿宋" w:hAnsi="仿宋" w:cs="仿宋" w:eastAsia="仿宋"/>
          <w:sz w:val="40"/>
          <w:spacing w:val="0"/>
          <w:color w:val="000000"/>
          <w:b w:val="off"/>
          <w:i w:val="off"/>
        </w:rPr>
        <w:t>虑、焦灼的轻松使我处在一种冷与热的“绝对分裂”之中，</w:t>
      </w:r>
      <w:r>
        <w:rPr>
          <w:rFonts w:ascii="仿宋" w:hAnsi="仿宋" w:cs="仿宋" w:eastAsia="仿宋"/>
          <w:sz w:val="40"/>
          <w:spacing w:val="0"/>
          <w:color w:val="000000"/>
          <w:b w:val="off"/>
          <w:i w:val="off"/>
        </w:rPr>
        <w:t>正是在此状态中我的快乐使我分裂，但也正是在那里如</w:t>
      </w:r>
      <w:r>
        <w:rPr>
          <w:rFonts w:ascii="仿宋" w:hAnsi="仿宋" w:cs="仿宋" w:eastAsia="仿宋"/>
          <w:sz w:val="40"/>
          <w:spacing w:val="0"/>
          <w:color w:val="000000"/>
          <w:b w:val="off"/>
          <w:i w:val="off"/>
        </w:rPr>
        <w:t>果我不曾被彻底地、无度地分裂的话，随着快乐而来的就</w:t>
      </w:r>
      <w:r>
        <w:rPr>
          <w:rFonts w:ascii="仿宋" w:hAnsi="仿宋" w:cs="仿宋" w:eastAsia="仿宋"/>
          <w:sz w:val="40"/>
          <w:spacing w:val="0"/>
          <w:color w:val="000000"/>
          <w:b w:val="off"/>
          <w:i w:val="off"/>
        </w:rPr>
        <w:t>将会是沮丧。(同上，第39页)</w:t>
      </w:r>
      <w:bookmarkEnd w:id="3861"/>
    </w:p>
    <w:p>
      <w:pPr>
        <w:pageBreakBefore w:val="off"/>
        <w:tabs/>
        <w:wordWrap w:val="off"/>
        <w:spacing w:before="0" w:after="0" w:line="460" w:lineRule="atLeast"/>
        <w:ind w:left="0" w:right="480"/>
        <w:jc w:val="right"/>
        <w:textAlignment w:val="baseline"/>
        <w:rPr>
          <w:sz w:val="34"/>
        </w:rPr>
      </w:pPr>
      <w:bookmarkStart w:name="" w:id="3862"/>
      <w:r>
        <w:rPr>
          <w:rFonts w:ascii="楷体" w:hAnsi="楷体" w:cs="楷体" w:eastAsia="楷体"/>
          <w:sz w:val="34"/>
          <w:spacing w:val="0"/>
          <w:color w:val="000000"/>
          <w:b w:val="off"/>
          <w:i w:val="off"/>
        </w:rPr>
        <w:t>465</w:t>
      </w:r>
      <w:bookmarkEnd w:id="3862"/>
    </w:p>
    <w:p>
      <w:r>
        <w:t/>
      </w:r>
    </w:p>
    <w:p>
      <w:pPr>
        <w:sectPr>
          <w:footerReference r:id="rId1009"/>
          <w:headerReference r:id="rId1010" w:type="default"/>
          <w:type w:val="nextPage"/>
          <w:pgSz w:w="14460" w:h="21540"/>
          <w:pgMar w:left="1680" w:top="1720" w:right="1680" w:bottom="1720" w:header="1420" w:footer="1420"/>
          <w:cols w:num="1"/>
        </w:sectPr>
      </w:pPr>
    </w:p>
    <w:p>
      <w:pPr>
        <w:pageBreakBefore w:val="off"/>
        <w:tabs/>
        <w:wordWrap w:val="off"/>
        <w:spacing w:before="0" w:after="0" w:line="720" w:lineRule="atLeast"/>
        <w:ind w:left="0" w:right="0" w:firstLine="840"/>
        <w:jc w:val="both"/>
        <w:textAlignment w:val="baseline"/>
        <w:rPr>
          <w:sz w:val="40"/>
        </w:rPr>
      </w:pPr>
      <w:bookmarkStart w:name="" w:id="3863"/>
      <w:r>
        <w:rPr>
          <w:rFonts w:ascii="宋体" w:hAnsi="宋体" w:cs="宋体" w:eastAsia="宋体"/>
          <w:sz w:val="40"/>
          <w:spacing w:val="0"/>
          <w:color w:val="000000"/>
          <w:b w:val="off"/>
          <w:i w:val="off"/>
        </w:rPr>
        <w:t>意义的再现可以围绕着它得以组织起来的这种黑格尔主</w:t>
      </w:r>
      <w:r>
        <w:rPr>
          <w:rFonts w:ascii="宋体" w:hAnsi="宋体" w:cs="宋体" w:eastAsia="宋体"/>
          <w:sz w:val="40"/>
          <w:spacing w:val="0"/>
          <w:color w:val="000000"/>
          <w:b w:val="off"/>
          <w:i w:val="off"/>
        </w:rPr>
        <w:t>义的盲点，正是瓦解、消灭、死亡、牺牲在其之上建构了一</w:t>
      </w:r>
      <w:r>
        <w:rPr>
          <w:rFonts w:ascii="宋体" w:hAnsi="宋体" w:cs="宋体" w:eastAsia="宋体"/>
          <w:sz w:val="40"/>
          <w:spacing w:val="0"/>
          <w:color w:val="000000"/>
          <w:b w:val="off"/>
          <w:i w:val="off"/>
        </w:rPr>
        <w:t>种如此不可逆转的消耗、一种如此极端的否定性的那个</w:t>
      </w:r>
      <w:r>
        <w:rPr>
          <w:rFonts w:ascii="宋体" w:hAnsi="宋体" w:cs="宋体" w:eastAsia="宋体"/>
          <w:sz w:val="40"/>
          <w:spacing w:val="0"/>
          <w:color w:val="000000"/>
          <w:b w:val="off"/>
          <w:i w:val="off"/>
        </w:rPr>
        <w:t>点————这里应当毫无保留地说————我们甚至不再能将这些东</w:t>
      </w:r>
      <w:r>
        <w:rPr>
          <w:rFonts w:ascii="宋体" w:hAnsi="宋体" w:cs="宋体" w:eastAsia="宋体"/>
          <w:sz w:val="40"/>
          <w:spacing w:val="0"/>
          <w:color w:val="000000"/>
          <w:b w:val="off"/>
          <w:i w:val="off"/>
        </w:rPr>
        <w:t>西规定为某个过程或某个系统的否定性：因为在这个点上，</w:t>
      </w:r>
      <w:r>
        <w:rPr>
          <w:rFonts w:ascii="宋体" w:hAnsi="宋体" w:cs="宋体" w:eastAsia="宋体"/>
          <w:sz w:val="40"/>
          <w:spacing w:val="0"/>
          <w:color w:val="000000"/>
          <w:b w:val="off"/>
          <w:i w:val="off"/>
        </w:rPr>
        <w:t>既不再有过程也不再有系统。在那种话语中(即过程与系统</w:t>
      </w:r>
      <w:r>
        <w:rPr>
          <w:rFonts w:ascii="宋体" w:hAnsi="宋体" w:cs="宋体" w:eastAsia="宋体"/>
          <w:sz w:val="40"/>
          <w:spacing w:val="0"/>
          <w:color w:val="000000"/>
          <w:b w:val="off"/>
          <w:i w:val="off"/>
        </w:rPr>
        <w:t>相统一的那种话语)，否定性总是肯定性的反面与同谋。人</w:t>
      </w:r>
      <w:r>
        <w:rPr>
          <w:rFonts w:ascii="宋体" w:hAnsi="宋体" w:cs="宋体" w:eastAsia="宋体"/>
          <w:sz w:val="40"/>
          <w:spacing w:val="0"/>
          <w:color w:val="000000"/>
          <w:b w:val="off"/>
          <w:i w:val="off"/>
        </w:rPr>
        <w:t>们只能、永远只能在意义的这种纹路中谈论否定性。然而绝</w:t>
      </w:r>
      <w:r>
        <w:rPr>
          <w:rFonts w:ascii="宋体" w:hAnsi="宋体" w:cs="宋体" w:eastAsia="宋体"/>
          <w:sz w:val="40"/>
          <w:spacing w:val="0"/>
          <w:color w:val="000000"/>
          <w:b w:val="off"/>
          <w:i w:val="off"/>
        </w:rPr>
        <w:t>对主权的运作，即那个非储存的点却既非肯定的，亦非否定</w:t>
      </w:r>
      <w:r>
        <w:rPr>
          <w:rFonts w:ascii="宋体" w:hAnsi="宋体" w:cs="宋体" w:eastAsia="宋体"/>
          <w:sz w:val="40"/>
          <w:spacing w:val="0"/>
          <w:color w:val="000000"/>
          <w:b w:val="off"/>
          <w:i w:val="off"/>
        </w:rPr>
        <w:t>的。它不可能被记录进这个话语中，除非通过删除那些谓词</w:t>
      </w:r>
      <w:r>
        <w:rPr>
          <w:rFonts w:ascii="宋体" w:hAnsi="宋体" w:cs="宋体" w:eastAsia="宋体"/>
          <w:sz w:val="40"/>
          <w:spacing w:val="0"/>
          <w:color w:val="000000"/>
          <w:b w:val="off"/>
          <w:i w:val="off"/>
        </w:rPr>
        <w:t>或者运用越出了哲学逻辑的某种矛盾的迭印法。¹彻底地考</w:t>
      </w:r>
      <w:r>
        <w:rPr>
          <w:rFonts w:ascii="宋体" w:hAnsi="宋体" w:cs="宋体" w:eastAsia="宋体"/>
          <w:sz w:val="40"/>
          <w:spacing w:val="0"/>
          <w:color w:val="000000"/>
          <w:b w:val="off"/>
          <w:i w:val="off"/>
        </w:rPr>
        <w:t>虑它们的那种断裂价值，大概能够表明康德与黑格尔的那些</w:t>
      </w:r>
      <w:r>
        <w:rPr>
          <w:rFonts w:ascii="宋体" w:hAnsi="宋体" w:cs="宋体" w:eastAsia="宋体"/>
          <w:sz w:val="40"/>
          <w:spacing w:val="0"/>
          <w:color w:val="000000"/>
          <w:b w:val="off"/>
          <w:i w:val="off"/>
        </w:rPr>
        <w:t>巨大革命在此方面只不过是唤醒或揭示了否定性的那种最永</w:t>
      </w:r>
      <w:r>
        <w:rPr>
          <w:rFonts w:ascii="宋体" w:hAnsi="宋体" w:cs="宋体" w:eastAsia="宋体"/>
          <w:sz w:val="40"/>
          <w:spacing w:val="0"/>
          <w:color w:val="000000"/>
          <w:b w:val="off"/>
          <w:i w:val="off"/>
        </w:rPr>
        <w:t>恒的哲学规定性而已(在黑格尔著作中，所有这些概念都是</w:t>
      </w:r>
      <w:r>
        <w:rPr>
          <w:rFonts w:ascii="宋体" w:hAnsi="宋体" w:cs="宋体" w:eastAsia="宋体"/>
          <w:sz w:val="40"/>
          <w:spacing w:val="0"/>
          <w:color w:val="000000"/>
          <w:b w:val="off"/>
          <w:i w:val="off"/>
        </w:rPr>
        <w:t>围绕着否定性系统结织而成的：观念性、真理、意义、时</w:t>
      </w:r>
      <w:r>
        <w:rPr>
          <w:rFonts w:ascii="宋体" w:hAnsi="宋体" w:cs="宋体" w:eastAsia="宋体"/>
          <w:sz w:val="40"/>
          <w:spacing w:val="0"/>
          <w:color w:val="000000"/>
          <w:b w:val="off"/>
          <w:i w:val="off"/>
        </w:rPr>
        <w:t>间、历史等)。我们几乎可以简单地说，这个巨大的革命就</w:t>
      </w:r>
      <w:r>
        <w:rPr>
          <w:rFonts w:ascii="宋体" w:hAnsi="宋体" w:cs="宋体" w:eastAsia="宋体"/>
          <w:sz w:val="40"/>
          <w:spacing w:val="0"/>
          <w:color w:val="000000"/>
          <w:b w:val="off"/>
          <w:i w:val="off"/>
        </w:rPr>
        <w:t>在于对否定的严肃对待。给予它的劳动以意义。不过巴塔耶</w:t>
      </w:r>
      <w:r>
        <w:rPr>
          <w:rFonts w:ascii="宋体" w:hAnsi="宋体" w:cs="宋体" w:eastAsia="宋体"/>
          <w:sz w:val="40"/>
          <w:spacing w:val="0"/>
          <w:color w:val="000000"/>
          <w:b w:val="off"/>
          <w:i w:val="off"/>
        </w:rPr>
        <w:t>并不严肃对待这种否定。但他得在他的话语中标明他并非因</w:t>
      </w:r>
      <w:r>
        <w:rPr>
          <w:rFonts w:ascii="宋体" w:hAnsi="宋体" w:cs="宋体" w:eastAsia="宋体"/>
          <w:sz w:val="40"/>
          <w:spacing w:val="0"/>
          <w:color w:val="000000"/>
          <w:b w:val="off"/>
          <w:i w:val="off"/>
        </w:rPr>
        <w:t>此而回归了关于圆满在场的那些前康德式的肯定形而上学。</w:t>
      </w:r>
      <w:r>
        <w:rPr>
          <w:rFonts w:ascii="宋体" w:hAnsi="宋体" w:cs="宋体" w:eastAsia="宋体"/>
          <w:sz w:val="40"/>
          <w:spacing w:val="0"/>
          <w:color w:val="000000"/>
          <w:b w:val="off"/>
          <w:i w:val="off"/>
        </w:rPr>
        <w:t>他得在他的话语中标出瓦解的那个无归点，标出那个无保留</w:t>
      </w:r>
      <w:r>
        <w:rPr>
          <w:rFonts w:ascii="宋体" w:hAnsi="宋体" w:cs="宋体" w:eastAsia="宋体"/>
          <w:sz w:val="40"/>
          <w:spacing w:val="0"/>
          <w:color w:val="000000"/>
          <w:b w:val="off"/>
          <w:i w:val="off"/>
        </w:rPr>
        <w:t>消耗的时刻，即那个因此不再留给我们任何资源去将之当做</w:t>
      </w:r>
      <w:r>
        <w:rPr>
          <w:rFonts w:ascii="宋体" w:hAnsi="宋体" w:cs="宋体" w:eastAsia="宋体"/>
          <w:sz w:val="40"/>
          <w:spacing w:val="0"/>
          <w:color w:val="000000"/>
          <w:b w:val="off"/>
          <w:i w:val="off"/>
        </w:rPr>
        <w:t>否定性来思考的时刻。因为否定性是一种资源。在将绝对</w:t>
      </w:r>
      <w:bookmarkEnd w:id="3863"/>
    </w:p>
    <w:p>
      <w:pPr>
        <w:pageBreakBefore w:val="off"/>
        <w:tabs/>
        <w:wordWrap w:val="off"/>
        <w:spacing w:before="0" w:after="0" w:line="540" w:lineRule="atLeast"/>
        <w:ind w:left="80" w:right="0"/>
        <w:jc w:val="both"/>
        <w:textAlignment w:val="baseline"/>
        <w:rPr>
          <w:sz w:val="30"/>
        </w:rPr>
      </w:pPr>
      <w:bookmarkStart w:name="" w:id="3864"/>
      <w:r>
        <w:rPr>
          <w:rFonts w:ascii="宋体" w:hAnsi="宋体" w:cs="宋体" w:eastAsia="宋体"/>
          <w:sz w:val="30"/>
          <w:spacing w:val="0"/>
          <w:color w:val="000000"/>
          <w:u w:val="single"/>
          <w:b w:val="off"/>
          <w:i w:val="off"/>
        </w:rPr>
        <w:t xml:space="preserve">                   </w:t>
      </w:r>
      <w:bookmarkEnd w:id="3864"/>
    </w:p>
    <w:p>
      <w:pPr>
        <w:pageBreakBefore w:val="off"/>
        <w:tabs/>
        <w:wordWrap w:val="off"/>
        <w:spacing w:before="380" w:after="0" w:line="540" w:lineRule="atLeast"/>
        <w:ind w:left="0" w:right="40"/>
        <w:jc w:val="both"/>
        <w:textAlignment w:val="baseline"/>
        <w:rPr>
          <w:sz w:val="30"/>
        </w:rPr>
      </w:pPr>
      <w:bookmarkStart w:name="" w:id="3865"/>
      <w:r>
        <w:rPr>
          <w:rFonts w:ascii="仿宋" w:hAnsi="仿宋" w:cs="仿宋" w:eastAsia="仿宋"/>
          <w:sz w:val="30"/>
          <w:spacing w:val="0"/>
          <w:color w:val="000000"/>
          <w:b w:val="off"/>
          <w:i w:val="off"/>
        </w:rPr>
        <w:t>1  福柯恰恰谈到某种“非积极的肯定”，“违抗‘序’”，《批评》，第195-196期，</w:t>
      </w:r>
      <w:r>
        <w:rPr>
          <w:rFonts w:ascii="仿宋" w:hAnsi="仿宋" w:cs="仿宋" w:eastAsia="仿宋"/>
          <w:sz w:val="30"/>
          <w:spacing w:val="0"/>
          <w:color w:val="000000"/>
          <w:b w:val="off"/>
          <w:i w:val="off"/>
        </w:rPr>
        <w:t>第756页。</w:t>
      </w:r>
      <w:bookmarkEnd w:id="3865"/>
    </w:p>
    <w:p>
      <w:pPr>
        <w:pageBreakBefore w:val="off"/>
        <w:tabs/>
        <w:wordWrap w:val="off"/>
        <w:spacing w:before="160" w:after="0" w:line="480" w:lineRule="atLeast"/>
        <w:ind w:left="440" w:right="0"/>
        <w:jc w:val="both"/>
        <w:textAlignment w:val="baseline"/>
        <w:rPr>
          <w:sz w:val="35"/>
        </w:rPr>
      </w:pPr>
      <w:bookmarkStart w:name="" w:id="3866"/>
      <w:r>
        <w:rPr>
          <w:rFonts w:ascii="楷体" w:hAnsi="楷体" w:cs="楷体" w:eastAsia="楷体"/>
          <w:sz w:val="35"/>
          <w:spacing w:val="0"/>
          <w:color w:val="000000"/>
          <w:b w:val="off"/>
          <w:i w:val="off"/>
        </w:rPr>
        <w:t>466</w:t>
      </w:r>
      <w:bookmarkEnd w:id="3866"/>
    </w:p>
    <w:p>
      <w:r>
        <w:t/>
      </w:r>
    </w:p>
    <w:p>
      <w:pPr>
        <w:sectPr>
          <w:footerReference r:id="rId1011"/>
          <w:headerReference r:id="rId1012" w:type="default"/>
          <w:type w:val="nextPage"/>
          <w:pgSz w:w="14460" w:h="21540"/>
          <w:pgMar w:left="1640" w:top="1720" w:right="1640" w:bottom="1720" w:header="1420" w:footer="1420"/>
          <w:cols w:num="1"/>
        </w:sectPr>
      </w:pPr>
    </w:p>
    <w:p>
      <w:pPr>
        <w:pageBreakBefore w:val="off"/>
        <w:tabs/>
        <w:wordWrap w:val="off"/>
        <w:spacing w:before="0" w:after="0" w:line="660" w:lineRule="atLeast"/>
        <w:ind w:left="0" w:right="0" w:firstLine="20"/>
        <w:jc w:val="both"/>
        <w:textAlignment w:val="baseline"/>
        <w:rPr>
          <w:sz w:val="43"/>
        </w:rPr>
      </w:pPr>
      <w:bookmarkStart w:name="" w:id="3867"/>
      <w:r>
        <w:rPr>
          <w:rFonts w:ascii="宋体" w:hAnsi="宋体" w:cs="宋体" w:eastAsia="宋体"/>
          <w:sz w:val="43"/>
          <w:spacing w:val="0"/>
          <w:color w:val="000000"/>
          <w:b w:val="off"/>
          <w:i w:val="off"/>
        </w:rPr>
        <w:t>消耗的那种无所保留命名为“抽象否定性”的时候，黑格尔</w:t>
      </w:r>
      <w:r>
        <w:rPr>
          <w:rFonts w:ascii="宋体" w:hAnsi="宋体" w:cs="宋体" w:eastAsia="宋体"/>
          <w:sz w:val="43"/>
          <w:spacing w:val="0"/>
          <w:color w:val="000000"/>
          <w:b w:val="off"/>
          <w:i w:val="off"/>
        </w:rPr>
        <w:t>由于仓促而对这一切视而不见，即便他在否定性种类下已经</w:t>
      </w:r>
      <w:r>
        <w:rPr>
          <w:rFonts w:ascii="宋体" w:hAnsi="宋体" w:cs="宋体" w:eastAsia="宋体"/>
          <w:sz w:val="43"/>
          <w:spacing w:val="0"/>
          <w:color w:val="000000"/>
          <w:b w:val="off"/>
          <w:i w:val="off"/>
        </w:rPr>
        <w:t>将之暴露无遗。因为他急于冲向意义的严肃性及知识的安全</w:t>
      </w:r>
      <w:r>
        <w:rPr>
          <w:rFonts w:ascii="宋体" w:hAnsi="宋体" w:cs="宋体" w:eastAsia="宋体"/>
          <w:sz w:val="43"/>
          <w:spacing w:val="0"/>
          <w:color w:val="000000"/>
          <w:b w:val="off"/>
          <w:i w:val="off"/>
        </w:rPr>
        <w:t>感。这正是何以“他不知道他是多么的有道理”的原因。因</w:t>
      </w:r>
      <w:r>
        <w:rPr>
          <w:rFonts w:ascii="宋体" w:hAnsi="宋体" w:cs="宋体" w:eastAsia="宋体"/>
          <w:sz w:val="43"/>
          <w:spacing w:val="0"/>
          <w:color w:val="000000"/>
          <w:b w:val="off"/>
          <w:i w:val="off"/>
        </w:rPr>
        <w:t>为他有道理，即战胜了否定，所以它就错了。无“度”地、</w:t>
      </w:r>
      <w:r>
        <w:rPr>
          <w:rFonts w:ascii="宋体" w:hAnsi="宋体" w:cs="宋体" w:eastAsia="宋体"/>
          <w:sz w:val="43"/>
          <w:spacing w:val="0"/>
          <w:color w:val="000000"/>
          <w:b w:val="off"/>
          <w:i w:val="off"/>
        </w:rPr>
        <w:t>无保留地走到“绝对分裂”和否定的“尽头”，并不等于以</w:t>
      </w:r>
      <w:r>
        <w:rPr>
          <w:rFonts w:ascii="宋体" w:hAnsi="宋体" w:cs="宋体" w:eastAsia="宋体"/>
          <w:sz w:val="43"/>
          <w:spacing w:val="0"/>
          <w:color w:val="000000"/>
          <w:b w:val="off"/>
          <w:i w:val="off"/>
        </w:rPr>
        <w:t>推论的方式追随到逻辑的那个点——在那个点上扬弃</w:t>
      </w:r>
      <w:r>
        <w:rPr>
          <w:rFonts w:ascii="宋体" w:hAnsi="宋体" w:cs="宋体" w:eastAsia="宋体"/>
          <w:sz w:val="43"/>
          <w:spacing w:val="0"/>
          <w:color w:val="000000"/>
          <w:b w:val="off"/>
          <w:i w:val="off"/>
        </w:rPr>
        <w:t>(Aufhebung，即话语本身)使这种逻辑与意义的构成及其内</w:t>
      </w:r>
      <w:r>
        <w:rPr>
          <w:rFonts w:ascii="宋体" w:hAnsi="宋体" w:cs="宋体" w:eastAsia="宋体"/>
          <w:sz w:val="43"/>
          <w:spacing w:val="0"/>
          <w:color w:val="000000"/>
          <w:b w:val="off"/>
          <w:i w:val="off"/>
        </w:rPr>
        <w:t>在化记忆，即与记忆(Erinnerung)在话语中合作。相反，</w:t>
      </w:r>
      <w:r>
        <w:rPr>
          <w:rFonts w:ascii="宋体" w:hAnsi="宋体" w:cs="宋体" w:eastAsia="宋体"/>
          <w:sz w:val="43"/>
          <w:spacing w:val="0"/>
          <w:color w:val="000000"/>
          <w:b w:val="off"/>
          <w:i w:val="off"/>
        </w:rPr>
        <w:t>那等于去痉挛地撕裂那种否定的面目，即那个它使自己成为</w:t>
      </w:r>
      <w:r>
        <w:rPr>
          <w:rFonts w:ascii="宋体" w:hAnsi="宋体" w:cs="宋体" w:eastAsia="宋体"/>
          <w:sz w:val="43"/>
          <w:spacing w:val="0"/>
          <w:color w:val="000000"/>
          <w:b w:val="off"/>
          <w:i w:val="off"/>
        </w:rPr>
        <w:t>肯定的那种令人安心的另一个表面之物，就等于去在它身上</w:t>
      </w:r>
      <w:r>
        <w:rPr>
          <w:rFonts w:ascii="宋体" w:hAnsi="宋体" w:cs="宋体" w:eastAsia="宋体"/>
          <w:sz w:val="43"/>
          <w:spacing w:val="0"/>
          <w:color w:val="000000"/>
          <w:b w:val="off"/>
          <w:i w:val="off"/>
        </w:rPr>
        <w:t>片刻地展示那种不能再被称作否定的东西。它之所以不能再</w:t>
      </w:r>
      <w:r>
        <w:rPr>
          <w:rFonts w:ascii="宋体" w:hAnsi="宋体" w:cs="宋体" w:eastAsia="宋体"/>
          <w:sz w:val="43"/>
          <w:spacing w:val="0"/>
          <w:color w:val="000000"/>
          <w:b w:val="off"/>
          <w:i w:val="off"/>
        </w:rPr>
        <w:t>被称作否定，确切地说是因为它没有了被储存的反面，因为</w:t>
      </w:r>
      <w:r>
        <w:rPr>
          <w:rFonts w:ascii="宋体" w:hAnsi="宋体" w:cs="宋体" w:eastAsia="宋体"/>
          <w:sz w:val="43"/>
          <w:spacing w:val="0"/>
          <w:color w:val="000000"/>
          <w:b w:val="off"/>
          <w:i w:val="off"/>
        </w:rPr>
        <w:t>它不再能让自己转变成肯定性了，因为它不再能在话语中与</w:t>
      </w:r>
      <w:r>
        <w:rPr>
          <w:rFonts w:ascii="宋体" w:hAnsi="宋体" w:cs="宋体" w:eastAsia="宋体"/>
          <w:sz w:val="43"/>
          <w:spacing w:val="0"/>
          <w:color w:val="000000"/>
          <w:b w:val="off"/>
          <w:i w:val="off"/>
        </w:rPr>
        <w:t>意义、概念、时间、真理链条合作了，因为从字面上讲，它</w:t>
      </w:r>
      <w:r>
        <w:rPr>
          <w:rFonts w:ascii="宋体" w:hAnsi="宋体" w:cs="宋体" w:eastAsia="宋体"/>
          <w:sz w:val="43"/>
          <w:spacing w:val="0"/>
          <w:color w:val="000000"/>
          <w:b w:val="off"/>
          <w:i w:val="off"/>
        </w:rPr>
        <w:t>不能再劳动并让自己被当成“否定的劳动”来受检查。黑格</w:t>
      </w:r>
      <w:r>
        <w:rPr>
          <w:rFonts w:ascii="宋体" w:hAnsi="宋体" w:cs="宋体" w:eastAsia="宋体"/>
          <w:sz w:val="43"/>
          <w:spacing w:val="0"/>
          <w:color w:val="000000"/>
          <w:b w:val="off"/>
          <w:i w:val="off"/>
        </w:rPr>
        <w:t>尔对它视而不见，他在显示它的同时却让它悄然溜走。我们</w:t>
      </w:r>
      <w:r>
        <w:rPr>
          <w:rFonts w:ascii="宋体" w:hAnsi="宋体" w:cs="宋体" w:eastAsia="宋体"/>
          <w:sz w:val="43"/>
          <w:spacing w:val="0"/>
          <w:color w:val="000000"/>
          <w:b w:val="off"/>
          <w:i w:val="off"/>
        </w:rPr>
        <w:t>因此得彻底地、无保留地跟踪他，直到赋予他对抗自身的理</w:t>
      </w:r>
      <w:r>
        <w:rPr>
          <w:rFonts w:ascii="宋体" w:hAnsi="宋体" w:cs="宋体" w:eastAsia="宋体"/>
          <w:sz w:val="43"/>
          <w:spacing w:val="0"/>
          <w:color w:val="000000"/>
          <w:b w:val="off"/>
          <w:i w:val="off"/>
        </w:rPr>
        <w:t>由，直到将他的发现从他所赋予的过分有意识的那种诠释中</w:t>
      </w:r>
      <w:r>
        <w:rPr>
          <w:rFonts w:ascii="宋体" w:hAnsi="宋体" w:cs="宋体" w:eastAsia="宋体"/>
          <w:sz w:val="43"/>
          <w:spacing w:val="0"/>
          <w:color w:val="000000"/>
          <w:b w:val="off"/>
          <w:i w:val="off"/>
        </w:rPr>
        <w:t>拔离出来。黑格尔的这个文本不比别的任何一个文本更完</w:t>
      </w:r>
      <w:r>
        <w:rPr>
          <w:rFonts w:ascii="宋体" w:hAnsi="宋体" w:cs="宋体" w:eastAsia="宋体"/>
          <w:sz w:val="43"/>
          <w:spacing w:val="0"/>
          <w:color w:val="000000"/>
          <w:b w:val="off"/>
          <w:i w:val="off"/>
        </w:rPr>
        <w:t>整。在尊重其毫无疵瑕的内在连贯性的同时，我们可以将它</w:t>
      </w:r>
      <w:r>
        <w:rPr>
          <w:rFonts w:ascii="宋体" w:hAnsi="宋体" w:cs="宋体" w:eastAsia="宋体"/>
          <w:sz w:val="43"/>
          <w:spacing w:val="0"/>
          <w:color w:val="000000"/>
          <w:b w:val="off"/>
          <w:i w:val="off"/>
        </w:rPr>
        <w:t>的层次进行分解，表明它那种给自己作解释(的特征)：每</w:t>
      </w:r>
      <w:r>
        <w:rPr>
          <w:rFonts w:ascii="宋体" w:hAnsi="宋体" w:cs="宋体" w:eastAsia="宋体"/>
          <w:sz w:val="43"/>
          <w:spacing w:val="0"/>
          <w:color w:val="000000"/>
          <w:b w:val="off"/>
          <w:i w:val="off"/>
        </w:rPr>
        <w:t>一个命题都是服从某种解释性决定的一种解释。逻辑连续性</w:t>
      </w:r>
      <w:r>
        <w:rPr>
          <w:rFonts w:ascii="宋体" w:hAnsi="宋体" w:cs="宋体" w:eastAsia="宋体"/>
          <w:sz w:val="43"/>
          <w:spacing w:val="0"/>
          <w:color w:val="000000"/>
          <w:b w:val="off"/>
          <w:i w:val="off"/>
        </w:rPr>
        <w:t>的必要就是所有黑格尔式解释的那种解释性决定或解释性领</w:t>
      </w:r>
      <w:r>
        <w:rPr>
          <w:rFonts w:ascii="宋体" w:hAnsi="宋体" w:cs="宋体" w:eastAsia="宋体"/>
          <w:sz w:val="43"/>
          <w:spacing w:val="0"/>
          <w:color w:val="000000"/>
          <w:b w:val="off"/>
          <w:i w:val="off"/>
        </w:rPr>
        <w:t>域。他在将否定性解释作劳动的时候，他在为话语、意义、</w:t>
      </w:r>
      <w:bookmarkEnd w:id="3867"/>
    </w:p>
    <w:p>
      <w:pPr>
        <w:pageBreakBefore w:val="off"/>
        <w:tabs/>
        <w:wordWrap w:val="off"/>
        <w:spacing w:before="0" w:after="0" w:line="480" w:lineRule="atLeast"/>
        <w:ind w:left="0" w:right="540"/>
        <w:jc w:val="right"/>
        <w:textAlignment w:val="baseline"/>
        <w:rPr>
          <w:sz w:val="35"/>
        </w:rPr>
      </w:pPr>
      <w:bookmarkStart w:name="" w:id="3868"/>
      <w:r>
        <w:rPr>
          <w:rFonts w:ascii="楷体" w:hAnsi="楷体" w:cs="楷体" w:eastAsia="楷体"/>
          <w:sz w:val="35"/>
          <w:spacing w:val="0"/>
          <w:color w:val="000000"/>
          <w:b w:val="off"/>
          <w:i w:val="off"/>
        </w:rPr>
        <w:t>467</w:t>
      </w:r>
      <w:bookmarkEnd w:id="3868"/>
    </w:p>
    <w:p>
      <w:r>
        <w:t/>
      </w:r>
    </w:p>
    <w:p>
      <w:pPr>
        <w:sectPr>
          <w:footerReference r:id="rId1013"/>
          <w:headerReference r:id="rId1014"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20"/>
        <w:jc w:val="both"/>
        <w:textAlignment w:val="baseline"/>
        <w:rPr>
          <w:sz w:val="41"/>
        </w:rPr>
      </w:pPr>
      <w:bookmarkStart w:name="" w:id="3869"/>
      <w:r>
        <w:rPr>
          <w:rFonts w:ascii="宋体" w:hAnsi="宋体" w:cs="宋体" w:eastAsia="宋体"/>
          <w:sz w:val="41"/>
          <w:spacing w:val="0"/>
          <w:color w:val="000000"/>
          <w:b w:val="off"/>
          <w:i w:val="off"/>
        </w:rPr>
        <w:t>历史等打赌的时候，就是在与游戏和机遇打赌。他看不见他</w:t>
      </w:r>
      <w:r>
        <w:rPr>
          <w:rFonts w:ascii="宋体" w:hAnsi="宋体" w:cs="宋体" w:eastAsia="宋体"/>
          <w:sz w:val="41"/>
          <w:spacing w:val="0"/>
          <w:color w:val="000000"/>
          <w:b w:val="off"/>
          <w:i w:val="off"/>
        </w:rPr>
        <w:t>自己风险的可能性，看不见这样一个事实：即对游戏的那种</w:t>
      </w:r>
      <w:r>
        <w:rPr>
          <w:rFonts w:ascii="宋体" w:hAnsi="宋体" w:cs="宋体" w:eastAsia="宋体"/>
          <w:sz w:val="41"/>
          <w:spacing w:val="0"/>
          <w:color w:val="000000"/>
          <w:b w:val="off"/>
          <w:i w:val="off"/>
        </w:rPr>
        <w:t>有意识的中断（比如借助自我确定之真理的那种过渡和借助</w:t>
      </w:r>
      <w:r>
        <w:rPr>
          <w:rFonts w:ascii="宋体" w:hAnsi="宋体" w:cs="宋体" w:eastAsia="宋体"/>
          <w:sz w:val="41"/>
          <w:spacing w:val="0"/>
          <w:color w:val="000000"/>
          <w:b w:val="off"/>
          <w:i w:val="off"/>
        </w:rPr>
        <w:t>作为自身意识之独立的那种控制而进行的那种过渡）本身就</w:t>
      </w:r>
      <w:r>
        <w:rPr>
          <w:rFonts w:ascii="宋体" w:hAnsi="宋体" w:cs="宋体" w:eastAsia="宋体"/>
          <w:sz w:val="41"/>
          <w:spacing w:val="0"/>
          <w:color w:val="000000"/>
          <w:b w:val="off"/>
          <w:i w:val="off"/>
        </w:rPr>
        <w:t>是游戏的一个阶段；而游戏包含了意义的劳动或劳动的意</w:t>
      </w:r>
      <w:r>
        <w:rPr>
          <w:rFonts w:ascii="宋体" w:hAnsi="宋体" w:cs="宋体" w:eastAsia="宋体"/>
          <w:sz w:val="41"/>
          <w:spacing w:val="0"/>
          <w:color w:val="000000"/>
          <w:b w:val="off"/>
          <w:i w:val="off"/>
        </w:rPr>
        <w:t>义，它不是以知识的形式而是以铭写（记录）的形式包含它</w:t>
      </w:r>
      <w:r>
        <w:rPr>
          <w:rFonts w:ascii="宋体" w:hAnsi="宋体" w:cs="宋体" w:eastAsia="宋体"/>
          <w:sz w:val="41"/>
          <w:spacing w:val="0"/>
          <w:color w:val="000000"/>
          <w:b w:val="off"/>
          <w:i w:val="off"/>
        </w:rPr>
        <w:t>们的：意义与游戏有关，它在无意义的游戏构成中的某个地</w:t>
      </w:r>
      <w:r>
        <w:rPr>
          <w:rFonts w:ascii="宋体" w:hAnsi="宋体" w:cs="宋体" w:eastAsia="宋体"/>
          <w:sz w:val="41"/>
          <w:spacing w:val="0"/>
          <w:color w:val="000000"/>
          <w:b w:val="off"/>
          <w:i w:val="off"/>
        </w:rPr>
        <w:t>方被记录下来。</w:t>
      </w:r>
      <w:bookmarkEnd w:id="3869"/>
    </w:p>
    <w:p>
      <w:pPr>
        <w:pageBreakBefore w:val="off"/>
        <w:tabs/>
        <w:wordWrap w:val="off"/>
        <w:spacing w:before="0" w:after="0" w:line="680" w:lineRule="atLeast"/>
        <w:ind w:left="0" w:right="0" w:firstLine="840"/>
        <w:jc w:val="both"/>
        <w:textAlignment w:val="baseline"/>
        <w:rPr>
          <w:sz w:val="41"/>
        </w:rPr>
      </w:pPr>
      <w:bookmarkStart w:name="" w:id="3870"/>
      <w:r>
        <w:rPr>
          <w:rFonts w:ascii="宋体" w:hAnsi="宋体" w:cs="宋体" w:eastAsia="宋体"/>
          <w:sz w:val="41"/>
          <w:spacing w:val="0"/>
          <w:color w:val="000000"/>
          <w:b w:val="off"/>
          <w:i w:val="off"/>
        </w:rPr>
        <w:t>既然从此没有任何逻辑支配得了解释的意义，既然逻辑</w:t>
      </w:r>
      <w:r>
        <w:rPr>
          <w:rFonts w:ascii="宋体" w:hAnsi="宋体" w:cs="宋体" w:eastAsia="宋体"/>
          <w:sz w:val="41"/>
          <w:spacing w:val="0"/>
          <w:color w:val="000000"/>
          <w:b w:val="off"/>
          <w:i w:val="off"/>
        </w:rPr>
        <w:t>就是一种解释，那么我们因此就可以——逆黑格尔而行——</w:t>
      </w:r>
      <w:r>
        <w:rPr>
          <w:rFonts w:ascii="宋体" w:hAnsi="宋体" w:cs="宋体" w:eastAsia="宋体"/>
          <w:sz w:val="41"/>
          <w:spacing w:val="0"/>
          <w:color w:val="000000"/>
          <w:b w:val="off"/>
          <w:i w:val="off"/>
        </w:rPr>
        <w:t>重新解释他自己的那种解释。这正是巴塔耶所做的。这种重</w:t>
      </w:r>
      <w:r>
        <w:rPr>
          <w:rFonts w:ascii="宋体" w:hAnsi="宋体" w:cs="宋体" w:eastAsia="宋体"/>
          <w:sz w:val="41"/>
          <w:spacing w:val="0"/>
          <w:color w:val="000000"/>
          <w:b w:val="off"/>
          <w:i w:val="off"/>
        </w:rPr>
        <w:t>新解释是对黑格尔话语的模拟式重复。在这个重复过程当</w:t>
      </w:r>
      <w:r>
        <w:rPr>
          <w:rFonts w:ascii="宋体" w:hAnsi="宋体" w:cs="宋体" w:eastAsia="宋体"/>
          <w:sz w:val="41"/>
          <w:spacing w:val="0"/>
          <w:color w:val="000000"/>
          <w:b w:val="off"/>
          <w:i w:val="off"/>
        </w:rPr>
        <w:t>中，一种勉强可察觉到的位移，分开了被模仿话语的所有关节</w:t>
      </w:r>
      <w:r>
        <w:rPr>
          <w:rFonts w:ascii="宋体" w:hAnsi="宋体" w:cs="宋体" w:eastAsia="宋体"/>
          <w:sz w:val="41"/>
          <w:spacing w:val="0"/>
          <w:color w:val="000000"/>
          <w:b w:val="off"/>
          <w:i w:val="off"/>
        </w:rPr>
        <w:t>扣连，并且动摇了它所有的连接处。震动遍及开来，使整个陈</w:t>
      </w:r>
      <w:r>
        <w:rPr>
          <w:rFonts w:ascii="宋体" w:hAnsi="宋体" w:cs="宋体" w:eastAsia="宋体"/>
          <w:sz w:val="41"/>
          <w:spacing w:val="0"/>
          <w:color w:val="000000"/>
          <w:b w:val="off"/>
          <w:i w:val="off"/>
        </w:rPr>
        <w:t>旧的外壳濒于崩溃。</w:t>
      </w:r>
      <w:bookmarkEnd w:id="3870"/>
    </w:p>
    <w:p>
      <w:pPr>
        <w:pageBreakBefore w:val="off"/>
        <w:tabs/>
        <w:wordWrap w:val="off"/>
        <w:spacing w:before="0" w:after="0" w:line="680" w:lineRule="atLeast"/>
        <w:ind w:left="860" w:right="40" w:firstLine="840"/>
        <w:jc w:val="both"/>
        <w:textAlignment w:val="baseline"/>
        <w:rPr>
          <w:sz w:val="41"/>
        </w:rPr>
      </w:pPr>
      <w:bookmarkStart w:name="" w:id="3871"/>
      <w:r>
        <w:rPr>
          <w:rFonts w:ascii="仿宋" w:hAnsi="仿宋" w:cs="仿宋" w:eastAsia="仿宋"/>
          <w:sz w:val="41"/>
          <w:spacing w:val="0"/>
          <w:color w:val="000000"/>
          <w:b w:val="off"/>
          <w:i w:val="off"/>
        </w:rPr>
        <w:t>因为，假如黑格尔的态度是将祭献的那种天真与科</w:t>
      </w:r>
      <w:r>
        <w:rPr>
          <w:rFonts w:ascii="仿宋" w:hAnsi="仿宋" w:cs="仿宋" w:eastAsia="仿宋"/>
          <w:sz w:val="41"/>
          <w:spacing w:val="0"/>
          <w:color w:val="000000"/>
          <w:b w:val="off"/>
          <w:i w:val="off"/>
        </w:rPr>
        <w:t>学意识和推论思想的那种无限有序化相对立的话，那么</w:t>
      </w:r>
      <w:r>
        <w:rPr>
          <w:rFonts w:ascii="仿宋" w:hAnsi="仿宋" w:cs="仿宋" w:eastAsia="仿宋"/>
          <w:sz w:val="41"/>
          <w:spacing w:val="0"/>
          <w:color w:val="000000"/>
          <w:b w:val="off"/>
          <w:i w:val="off"/>
        </w:rPr>
        <w:t>这种意识、这种有序化仍然有一个模糊点：我们不可以</w:t>
      </w:r>
      <w:r>
        <w:rPr>
          <w:rFonts w:ascii="仿宋" w:hAnsi="仿宋" w:cs="仿宋" w:eastAsia="仿宋"/>
          <w:sz w:val="41"/>
          <w:spacing w:val="0"/>
          <w:color w:val="000000"/>
          <w:b w:val="off"/>
          <w:i w:val="off"/>
        </w:rPr>
        <w:t>说黑格尔低估了祭献的那个“时刻”：这个“时刻”在</w:t>
      </w:r>
      <w:r>
        <w:rPr>
          <w:rFonts w:ascii="仿宋" w:hAnsi="仿宋" w:cs="仿宋" w:eastAsia="仿宋"/>
          <w:sz w:val="41"/>
          <w:spacing w:val="0"/>
          <w:color w:val="000000"/>
          <w:b w:val="off"/>
          <w:i w:val="off"/>
        </w:rPr>
        <w:t>《精神现象学》的整个运动中是被包括并牵涉在内的，</w:t>
      </w:r>
      <w:r>
        <w:rPr>
          <w:rFonts w:ascii="宋体" w:hAnsi="宋体" w:cs="宋体" w:eastAsia="宋体"/>
          <w:sz w:val="41"/>
          <w:spacing w:val="0"/>
          <w:color w:val="000000"/>
          <w:b w:val="off"/>
          <w:i w:val="off"/>
        </w:rPr>
        <w:t>而在《精神现象学》中，正是作为人的这种死亡的大写</w:t>
      </w:r>
      <w:r>
        <w:rPr>
          <w:rFonts w:ascii="宋体" w:hAnsi="宋体" w:cs="宋体" w:eastAsia="宋体"/>
          <w:sz w:val="41"/>
          <w:spacing w:val="0"/>
          <w:color w:val="000000"/>
          <w:b w:val="off"/>
          <w:i w:val="off"/>
        </w:rPr>
        <w:t>否定性，确认了这个时刻，它使人成了人性的动物。但</w:t>
      </w:r>
      <w:r>
        <w:rPr>
          <w:rFonts w:ascii="宋体" w:hAnsi="宋体" w:cs="宋体" w:eastAsia="宋体"/>
          <w:sz w:val="41"/>
          <w:spacing w:val="0"/>
          <w:color w:val="000000"/>
          <w:b w:val="off"/>
          <w:i w:val="off"/>
        </w:rPr>
        <w:t>是因为黑格尔没有看到牺牲者单独见证那种死亡的整个</w:t>
      </w:r>
      <w:r>
        <w:rPr>
          <w:rFonts w:ascii="宋体" w:hAnsi="宋体" w:cs="宋体" w:eastAsia="宋体"/>
          <w:sz w:val="41"/>
          <w:spacing w:val="0"/>
          <w:color w:val="000000"/>
          <w:b w:val="off"/>
          <w:i w:val="off"/>
        </w:rPr>
        <w:t>运动，也没有看到《精神现象学》的序论中所描写的那</w:t>
      </w:r>
      <w:r>
        <w:rPr>
          <w:rFonts w:ascii="宋体" w:hAnsi="宋体" w:cs="宋体" w:eastAsia="宋体"/>
          <w:sz w:val="41"/>
          <w:spacing w:val="0"/>
          <w:color w:val="000000"/>
          <w:b w:val="off"/>
          <w:i w:val="off"/>
        </w:rPr>
        <w:t>种属于大写智者的最终经验首先既是初始的和普世性的</w:t>
      </w:r>
      <w:bookmarkEnd w:id="3871"/>
    </w:p>
    <w:p>
      <w:pPr>
        <w:pageBreakBefore w:val="off"/>
        <w:tabs/>
        <w:wordWrap w:val="off"/>
        <w:spacing w:before="0" w:after="0" w:line="440" w:lineRule="atLeast"/>
        <w:ind w:left="440" w:right="0"/>
        <w:jc w:val="both"/>
        <w:textAlignment w:val="baseline"/>
        <w:rPr>
          <w:sz w:val="33"/>
        </w:rPr>
      </w:pPr>
      <w:bookmarkStart w:name="" w:id="3872"/>
      <w:r>
        <w:rPr>
          <w:rFonts w:ascii="楷体" w:hAnsi="楷体" w:cs="楷体" w:eastAsia="楷体"/>
          <w:sz w:val="33"/>
          <w:spacing w:val="0"/>
          <w:color w:val="000000"/>
          <w:b w:val="off"/>
          <w:i w:val="off"/>
        </w:rPr>
        <w:t>468</w:t>
      </w:r>
      <w:bookmarkEnd w:id="3872"/>
    </w:p>
    <w:p>
      <w:r>
        <w:t/>
      </w:r>
    </w:p>
    <w:p>
      <w:pPr>
        <w:sectPr>
          <w:footerReference r:id="rId1015"/>
          <w:headerReference r:id="rId1016" w:type="default"/>
          <w:type w:val="nextPage"/>
          <w:pgSz w:w="14460" w:h="21540"/>
          <w:pgMar w:left="1640" w:top="1780" w:right="1640" w:bottom="1780" w:header="1480" w:footer="1480"/>
          <w:cols w:num="1"/>
        </w:sectPr>
      </w:pPr>
    </w:p>
    <w:p>
      <w:pPr>
        <w:pageBreakBefore w:val="off"/>
        <w:tabs/>
        <w:wordWrap w:val="off"/>
        <w:spacing w:before="0" w:after="0" w:line="600" w:lineRule="atLeast"/>
        <w:ind w:left="860" w:right="0" w:hanging="40"/>
        <w:jc w:val="both"/>
        <w:textAlignment w:val="baseline"/>
        <w:rPr>
          <w:sz w:val="34"/>
        </w:rPr>
      </w:pPr>
      <w:bookmarkStart w:name="" w:id="3873"/>
      <w:r>
        <w:rPr>
          <w:rFonts w:ascii="仿宋" w:hAnsi="仿宋" w:cs="仿宋" w:eastAsia="仿宋"/>
          <w:sz w:val="34"/>
          <w:spacing w:val="0"/>
          <w:color w:val="000000"/>
          <w:b w:val="off"/>
          <w:i w:val="off"/>
        </w:rPr>
        <w:t>————他就不知道他是多么的有道理————而他是以怎样一</w:t>
      </w:r>
      <w:r>
        <w:rPr>
          <w:rFonts w:ascii="仿宋" w:hAnsi="仿宋" w:cs="仿宋" w:eastAsia="仿宋"/>
          <w:sz w:val="34"/>
          <w:spacing w:val="0"/>
          <w:color w:val="000000"/>
          <w:b w:val="off"/>
          <w:i w:val="off"/>
        </w:rPr>
        <w:t>种精确性来描述那种大写否定性运动的(《黑格尔，死</w:t>
      </w:r>
      <w:r>
        <w:rPr>
          <w:rFonts w:ascii="仿宋" w:hAnsi="仿宋" w:cs="仿宋" w:eastAsia="仿宋"/>
          <w:sz w:val="34"/>
          <w:spacing w:val="0"/>
          <w:color w:val="000000"/>
          <w:b w:val="off"/>
          <w:i w:val="off"/>
        </w:rPr>
        <w:t>亡与祭献》)。</w:t>
      </w:r>
      <w:bookmarkEnd w:id="3873"/>
    </w:p>
    <w:p>
      <w:pPr>
        <w:pageBreakBefore w:val="off"/>
        <w:tabs/>
        <w:wordWrap w:val="off"/>
        <w:spacing w:before="0" w:after="0" w:line="660" w:lineRule="atLeast"/>
        <w:ind w:left="20" w:right="0" w:firstLine="820"/>
        <w:jc w:val="both"/>
        <w:textAlignment w:val="baseline"/>
        <w:rPr>
          <w:sz w:val="43"/>
        </w:rPr>
      </w:pPr>
      <w:bookmarkStart w:name="" w:id="3874"/>
      <w:r>
        <w:rPr>
          <w:rFonts w:ascii="宋体" w:hAnsi="宋体" w:cs="宋体" w:eastAsia="宋体"/>
          <w:sz w:val="43"/>
          <w:spacing w:val="0"/>
          <w:color w:val="000000"/>
          <w:b w:val="off"/>
          <w:i w:val="off"/>
        </w:rPr>
        <w:t>绝对主权在替代主人主权的同时，并未逃脱辩证法。我</w:t>
      </w:r>
      <w:r>
        <w:rPr>
          <w:rFonts w:ascii="宋体" w:hAnsi="宋体" w:cs="宋体" w:eastAsia="宋体"/>
          <w:sz w:val="43"/>
          <w:spacing w:val="0"/>
          <w:color w:val="000000"/>
          <w:b w:val="off"/>
          <w:i w:val="off"/>
        </w:rPr>
        <w:t>们不能说它像一个突然通过决断及分裂方式独立了的部分那</w:t>
      </w:r>
      <w:r>
        <w:rPr>
          <w:rFonts w:ascii="宋体" w:hAnsi="宋体" w:cs="宋体" w:eastAsia="宋体"/>
          <w:sz w:val="43"/>
          <w:spacing w:val="0"/>
          <w:color w:val="000000"/>
          <w:b w:val="off"/>
          <w:i w:val="off"/>
        </w:rPr>
        <w:t>样脱离了辩证法。因为以这样的方式将绝对主权与辩证法切</w:t>
      </w:r>
      <w:r>
        <w:rPr>
          <w:rFonts w:ascii="宋体" w:hAnsi="宋体" w:cs="宋体" w:eastAsia="宋体"/>
          <w:sz w:val="43"/>
          <w:spacing w:val="0"/>
          <w:color w:val="000000"/>
          <w:b w:val="off"/>
          <w:i w:val="off"/>
        </w:rPr>
        <w:t>断，就等于将它变成一种抽象的否定并将使存有逻辑得以加</w:t>
      </w:r>
      <w:r>
        <w:rPr>
          <w:rFonts w:ascii="宋体" w:hAnsi="宋体" w:cs="宋体" w:eastAsia="宋体"/>
          <w:sz w:val="43"/>
          <w:spacing w:val="0"/>
          <w:color w:val="000000"/>
          <w:b w:val="off"/>
          <w:i w:val="off"/>
        </w:rPr>
        <w:t>固。绝对主权不但没有中断辩证法，即那种意义的历史及运</w:t>
      </w:r>
      <w:r>
        <w:rPr>
          <w:rFonts w:ascii="宋体" w:hAnsi="宋体" w:cs="宋体" w:eastAsia="宋体"/>
          <w:sz w:val="43"/>
          <w:spacing w:val="0"/>
          <w:color w:val="000000"/>
          <w:b w:val="off"/>
          <w:i w:val="off"/>
        </w:rPr>
        <w:t>动，而且它还给理性的经济学提供了它的要素、它的领域及</w:t>
      </w:r>
      <w:r>
        <w:rPr>
          <w:rFonts w:ascii="宋体" w:hAnsi="宋体" w:cs="宋体" w:eastAsia="宋体"/>
          <w:sz w:val="43"/>
          <w:spacing w:val="0"/>
          <w:color w:val="000000"/>
          <w:b w:val="off"/>
          <w:i w:val="off"/>
        </w:rPr>
        <w:t>其非意义的那些无边的边缘。它不但没有取消辩证综合¹，</w:t>
      </w:r>
      <w:r>
        <w:rPr>
          <w:rFonts w:ascii="宋体" w:hAnsi="宋体" w:cs="宋体" w:eastAsia="宋体"/>
          <w:sz w:val="43"/>
          <w:spacing w:val="0"/>
          <w:color w:val="000000"/>
          <w:b w:val="off"/>
          <w:i w:val="off"/>
        </w:rPr>
        <w:t>而是还将它记录下来并使其在意义的牺牲中运作。如果赌注</w:t>
      </w:r>
      <w:r>
        <w:rPr>
          <w:rFonts w:ascii="宋体" w:hAnsi="宋体" w:cs="宋体" w:eastAsia="宋体"/>
          <w:sz w:val="43"/>
          <w:spacing w:val="0"/>
          <w:color w:val="000000"/>
          <w:b w:val="off"/>
          <w:i w:val="off"/>
        </w:rPr>
        <w:t>游戏不是作为一种机遇或偶然而只是作为否定劳动而被投注</w:t>
      </w:r>
      <w:r>
        <w:rPr>
          <w:rFonts w:ascii="宋体" w:hAnsi="宋体" w:cs="宋体" w:eastAsia="宋体"/>
          <w:sz w:val="43"/>
          <w:spacing w:val="0"/>
          <w:color w:val="000000"/>
          <w:b w:val="off"/>
          <w:i w:val="off"/>
        </w:rPr>
        <w:t>的话，死亡冒险就是不足够的。绝对主权因此就还得牺牲主</w:t>
      </w:r>
      <w:r>
        <w:rPr>
          <w:rFonts w:ascii="宋体" w:hAnsi="宋体" w:cs="宋体" w:eastAsia="宋体"/>
          <w:sz w:val="43"/>
          <w:spacing w:val="0"/>
          <w:color w:val="000000"/>
          <w:b w:val="off"/>
          <w:i w:val="off"/>
        </w:rPr>
        <w:t>人主权，即对死亡意义的那种表述。这时丧失了意义的话语</w:t>
      </w:r>
      <w:r>
        <w:rPr>
          <w:rFonts w:ascii="宋体" w:hAnsi="宋体" w:cs="宋体" w:eastAsia="宋体"/>
          <w:sz w:val="43"/>
          <w:spacing w:val="0"/>
          <w:color w:val="000000"/>
          <w:b w:val="off"/>
          <w:i w:val="off"/>
        </w:rPr>
        <w:t>就被绝对地毁灭与耗尽了。因为意义的意义，即感官与意</w:t>
      </w:r>
      <w:r>
        <w:rPr>
          <w:rFonts w:ascii="宋体" w:hAnsi="宋体" w:cs="宋体" w:eastAsia="宋体"/>
          <w:sz w:val="43"/>
          <w:spacing w:val="0"/>
          <w:color w:val="000000"/>
          <w:b w:val="off"/>
          <w:i w:val="off"/>
        </w:rPr>
        <w:t>义、感觉与概念的那种辩证法²，那个黑格尔曾如此关注的</w:t>
      </w:r>
      <w:r>
        <w:rPr>
          <w:rFonts w:ascii="宋体" w:hAnsi="宋体" w:cs="宋体" w:eastAsia="宋体"/>
          <w:sz w:val="43"/>
          <w:spacing w:val="0"/>
          <w:color w:val="000000"/>
          <w:b w:val="off"/>
          <w:i w:val="off"/>
        </w:rPr>
        <w:t>意义/感觉这个词的意义统一体，永远与那种推论性的意指</w:t>
      </w:r>
      <w:r>
        <w:rPr>
          <w:rFonts w:ascii="宋体" w:hAnsi="宋体" w:cs="宋体" w:eastAsia="宋体"/>
          <w:sz w:val="43"/>
          <w:spacing w:val="0"/>
          <w:color w:val="000000"/>
          <w:b w:val="off"/>
          <w:i w:val="off"/>
        </w:rPr>
        <w:t>可能性相连。绝对主权在牺牲意义/感觉的同时使话语的可</w:t>
      </w:r>
      <w:r>
        <w:rPr>
          <w:rFonts w:ascii="宋体" w:hAnsi="宋体" w:cs="宋体" w:eastAsia="宋体"/>
          <w:sz w:val="43"/>
          <w:spacing w:val="0"/>
          <w:color w:val="000000"/>
          <w:b w:val="off"/>
          <w:i w:val="off"/>
        </w:rPr>
        <w:t>能性沉沦：它不单是借助话语内的某种中断、顿挫或伤口</w:t>
      </w:r>
      <w:r>
        <w:rPr>
          <w:rFonts w:ascii="宋体" w:hAnsi="宋体" w:cs="宋体" w:eastAsia="宋体"/>
          <w:sz w:val="43"/>
          <w:spacing w:val="0"/>
          <w:color w:val="000000"/>
          <w:b w:val="off"/>
          <w:i w:val="off"/>
        </w:rPr>
        <w:t>(即某种抽象否定性)，而且还经由这样一种开口，借助突然</w:t>
      </w:r>
      <w:r>
        <w:rPr>
          <w:rFonts w:ascii="宋体" w:hAnsi="宋体" w:cs="宋体" w:eastAsia="宋体"/>
          <w:sz w:val="43"/>
          <w:spacing w:val="0"/>
          <w:color w:val="000000"/>
          <w:b w:val="off"/>
          <w:i w:val="off"/>
        </w:rPr>
        <w:t>发现了话语之界限及超绝对认知的某种闯入使之沉沦。</w:t>
      </w:r>
      <w:bookmarkEnd w:id="3874"/>
    </w:p>
    <w:p>
      <w:pPr>
        <w:pageBreakBefore w:val="off"/>
        <w:tabs/>
        <w:wordWrap w:val="off"/>
        <w:spacing w:before="0" w:after="0" w:line="660" w:lineRule="atLeast"/>
        <w:ind w:left="60" w:right="0"/>
        <w:jc w:val="both"/>
        <w:textAlignment w:val="baseline"/>
        <w:rPr>
          <w:sz w:val="43"/>
        </w:rPr>
      </w:pPr>
      <w:bookmarkStart w:name="" w:id="3875"/>
      <w:r>
        <w:rPr>
          <w:rFonts w:ascii="宋体" w:hAnsi="宋体" w:cs="宋体" w:eastAsia="宋体"/>
          <w:sz w:val="43"/>
          <w:spacing w:val="0"/>
          <w:color w:val="000000"/>
          <w:u w:val="single"/>
          <w:b w:val="off"/>
          <w:i w:val="off"/>
        </w:rPr>
        <w:t xml:space="preserve">             </w:t>
      </w:r>
      <w:bookmarkEnd w:id="3875"/>
    </w:p>
    <w:p>
      <w:pPr>
        <w:pageBreakBefore w:val="off"/>
        <w:tabs/>
        <w:wordWrap w:val="off"/>
        <w:spacing w:before="380" w:after="0" w:line="600" w:lineRule="atLeast"/>
        <w:ind w:left="20" w:right="20" w:firstLine="20"/>
        <w:jc w:val="both"/>
        <w:textAlignment w:val="baseline"/>
        <w:rPr>
          <w:sz w:val="34"/>
        </w:rPr>
      </w:pPr>
      <w:bookmarkStart w:name="" w:id="3876"/>
      <w:r>
        <w:rPr>
          <w:rFonts w:ascii="仿宋" w:hAnsi="仿宋" w:cs="仿宋" w:eastAsia="仿宋"/>
          <w:sz w:val="34"/>
          <w:spacing w:val="0"/>
          <w:color w:val="000000"/>
          <w:b w:val="off"/>
          <w:i w:val="off"/>
        </w:rPr>
        <w:t>1   “在黑格尔式的三一律中，他取消了综合阶段。”萨特《处境I》(Situations</w:t>
      </w:r>
      <w:r>
        <w:rPr>
          <w:rFonts w:ascii="仿宋" w:hAnsi="仿宋" w:cs="仿宋" w:eastAsia="仿宋"/>
          <w:sz w:val="34"/>
          <w:spacing w:val="0"/>
          <w:color w:val="000000"/>
          <w:b w:val="off"/>
          <w:i w:val="off"/>
        </w:rPr>
        <w:t>I)，第144页。</w:t>
      </w:r>
      <w:bookmarkEnd w:id="3876"/>
    </w:p>
    <w:p>
      <w:pPr>
        <w:pageBreakBefore w:val="off"/>
        <w:tabs/>
        <w:wordWrap w:val="off"/>
        <w:spacing w:before="0" w:after="0" w:line="600" w:lineRule="atLeast"/>
        <w:ind w:left="20" w:right="0"/>
        <w:jc w:val="both"/>
        <w:textAlignment w:val="baseline"/>
        <w:rPr>
          <w:sz w:val="34"/>
        </w:rPr>
      </w:pPr>
      <w:bookmarkStart w:name="" w:id="3877"/>
      <w:r>
        <w:rPr>
          <w:rFonts w:ascii="仿宋" w:hAnsi="仿宋" w:cs="仿宋" w:eastAsia="仿宋"/>
          <w:sz w:val="34"/>
          <w:spacing w:val="0"/>
          <w:color w:val="000000"/>
          <w:b w:val="off"/>
          <w:i w:val="off"/>
        </w:rPr>
        <w:t>2 “sens”这个词既指意义(signification)又指感觉(sensibilité)。———译者注</w:t>
      </w:r>
      <w:bookmarkEnd w:id="3877"/>
    </w:p>
    <w:p>
      <w:pPr>
        <w:pageBreakBefore w:val="off"/>
        <w:tabs/>
        <w:wordWrap w:val="off"/>
        <w:spacing w:before="0" w:after="0" w:line="480" w:lineRule="atLeast"/>
        <w:ind w:left="0" w:right="520"/>
        <w:jc w:val="right"/>
        <w:textAlignment w:val="baseline"/>
        <w:rPr>
          <w:sz w:val="35"/>
        </w:rPr>
      </w:pPr>
      <w:bookmarkStart w:name="" w:id="3878"/>
      <w:r>
        <w:rPr>
          <w:rFonts w:ascii="楷体" w:hAnsi="楷体" w:cs="楷体" w:eastAsia="楷体"/>
          <w:sz w:val="35"/>
          <w:spacing w:val="0"/>
          <w:color w:val="000000"/>
          <w:b w:val="off"/>
          <w:i w:val="off"/>
        </w:rPr>
        <w:t>469</w:t>
      </w:r>
      <w:bookmarkEnd w:id="3878"/>
    </w:p>
    <w:p>
      <w:r>
        <w:t/>
      </w:r>
    </w:p>
    <w:p>
      <w:pPr>
        <w:sectPr>
          <w:footerReference r:id="rId1017"/>
          <w:headerReference r:id="rId1018" w:type="default"/>
          <w:type w:val="nextPage"/>
          <w:pgSz w:w="14460" w:h="21540"/>
          <w:pgMar w:left="1640" w:top="1800" w:right="1640" w:bottom="1800" w:header="1500" w:footer="1500"/>
          <w:cols w:num="1"/>
        </w:sectPr>
      </w:pPr>
    </w:p>
    <w:p>
      <w:pPr>
        <w:pageBreakBefore w:val="off"/>
        <w:tabs/>
        <w:wordWrap w:val="off"/>
        <w:spacing w:before="0" w:after="0" w:line="660" w:lineRule="atLeast"/>
        <w:ind w:left="0" w:right="0" w:firstLine="840"/>
        <w:jc w:val="both"/>
        <w:textAlignment w:val="baseline"/>
        <w:rPr>
          <w:sz w:val="43"/>
        </w:rPr>
      </w:pPr>
      <w:bookmarkStart w:name="" w:id="3879"/>
      <w:r>
        <w:rPr>
          <w:rFonts w:ascii="宋体" w:hAnsi="宋体" w:cs="宋体" w:eastAsia="宋体"/>
          <w:sz w:val="43"/>
          <w:spacing w:val="0"/>
          <w:color w:val="000000"/>
          <w:b w:val="off"/>
          <w:i w:val="off"/>
        </w:rPr>
        <w:t>的确，巴塔耶有时将诗歌的、迷狂的、神畏言语与“意</w:t>
      </w:r>
      <w:r>
        <w:rPr>
          <w:rFonts w:ascii="宋体" w:hAnsi="宋体" w:cs="宋体" w:eastAsia="宋体"/>
          <w:sz w:val="43"/>
          <w:spacing w:val="0"/>
          <w:color w:val="000000"/>
          <w:b w:val="off"/>
          <w:i w:val="off"/>
        </w:rPr>
        <w:t>指话语”相互对立(“不过人的知性，关于大写的人的话语</w:t>
      </w:r>
      <w:r>
        <w:rPr>
          <w:rFonts w:ascii="宋体" w:hAnsi="宋体" w:cs="宋体" w:eastAsia="宋体"/>
          <w:sz w:val="43"/>
          <w:spacing w:val="0"/>
          <w:color w:val="000000"/>
          <w:b w:val="off"/>
          <w:i w:val="off"/>
        </w:rPr>
        <w:t>思维是随着依赖性劳动而发展起来的。惟有宗教的、诗歌</w:t>
      </w:r>
      <w:r>
        <w:rPr>
          <w:rFonts w:ascii="宋体" w:hAnsi="宋体" w:cs="宋体" w:eastAsia="宋体"/>
          <w:sz w:val="43"/>
          <w:spacing w:val="0"/>
          <w:color w:val="000000"/>
          <w:b w:val="off"/>
          <w:i w:val="off"/>
        </w:rPr>
        <w:t>的、局限于柔弱美之上的言语还保有了显示完满绝对主权的</w:t>
      </w:r>
      <w:r>
        <w:rPr>
          <w:rFonts w:ascii="宋体" w:hAnsi="宋体" w:cs="宋体" w:eastAsia="宋体"/>
          <w:sz w:val="43"/>
          <w:spacing w:val="0"/>
          <w:color w:val="000000"/>
          <w:b w:val="off"/>
          <w:i w:val="off"/>
        </w:rPr>
        <w:t>那种能力。祭献/牺牲因此只有在意谓话语不赋予它形式的</w:t>
      </w:r>
      <w:r>
        <w:rPr>
          <w:rFonts w:ascii="宋体" w:hAnsi="宋体" w:cs="宋体" w:eastAsia="宋体"/>
          <w:sz w:val="43"/>
          <w:spacing w:val="0"/>
          <w:color w:val="000000"/>
          <w:b w:val="off"/>
          <w:i w:val="off"/>
        </w:rPr>
        <w:t>范围内才是一种自主、独立存在的方式”。《黑格尔，死亡与</w:t>
      </w:r>
      <w:r>
        <w:rPr>
          <w:rFonts w:ascii="宋体" w:hAnsi="宋体" w:cs="宋体" w:eastAsia="宋体"/>
          <w:sz w:val="43"/>
          <w:spacing w:val="0"/>
          <w:color w:val="000000"/>
          <w:b w:val="off"/>
          <w:i w:val="off"/>
        </w:rPr>
        <w:t>祭献》第40页)，但是这种绝对权力言语并不是另一种话</w:t>
      </w:r>
      <w:r>
        <w:rPr>
          <w:rFonts w:ascii="宋体" w:hAnsi="宋体" w:cs="宋体" w:eastAsia="宋体"/>
          <w:sz w:val="43"/>
          <w:spacing w:val="0"/>
          <w:color w:val="000000"/>
          <w:b w:val="off"/>
          <w:i w:val="off"/>
        </w:rPr>
        <w:t>语，即在意谓话语旁边展开的另一条链。因为只存在一种话</w:t>
      </w:r>
      <w:r>
        <w:rPr>
          <w:rFonts w:ascii="宋体" w:hAnsi="宋体" w:cs="宋体" w:eastAsia="宋体"/>
          <w:sz w:val="43"/>
          <w:spacing w:val="0"/>
          <w:color w:val="000000"/>
          <w:b w:val="off"/>
          <w:i w:val="off"/>
        </w:rPr>
        <w:t>语，而它就是意指性的，黑格尔在此是无法绕过的。诗言语</w:t>
      </w:r>
      <w:r>
        <w:rPr>
          <w:rFonts w:ascii="宋体" w:hAnsi="宋体" w:cs="宋体" w:eastAsia="宋体"/>
          <w:sz w:val="43"/>
          <w:spacing w:val="0"/>
          <w:color w:val="000000"/>
          <w:b w:val="off"/>
          <w:i w:val="off"/>
        </w:rPr>
        <w:t>或迷狂言语就是在一切话语中那种能够向其意义的绝对丧失</w:t>
      </w:r>
      <w:r>
        <w:rPr>
          <w:rFonts w:ascii="宋体" w:hAnsi="宋体" w:cs="宋体" w:eastAsia="宋体"/>
          <w:sz w:val="43"/>
          <w:spacing w:val="0"/>
          <w:color w:val="000000"/>
          <w:b w:val="off"/>
          <w:i w:val="off"/>
        </w:rPr>
        <w:t>敞开，向神威/畏的、非意义的、非认知的或游戏的(非)</w:t>
      </w:r>
      <w:r>
        <w:rPr>
          <w:rFonts w:ascii="宋体" w:hAnsi="宋体" w:cs="宋体" w:eastAsia="宋体"/>
          <w:sz w:val="43"/>
          <w:spacing w:val="0"/>
          <w:color w:val="000000"/>
          <w:b w:val="off"/>
          <w:i w:val="off"/>
        </w:rPr>
        <w:t>基底敞开，向被运气唤醒的那种知觉丧失敞开的东西。绝对</w:t>
      </w:r>
      <w:r>
        <w:rPr>
          <w:rFonts w:ascii="宋体" w:hAnsi="宋体" w:cs="宋体" w:eastAsia="宋体"/>
          <w:sz w:val="43"/>
          <w:spacing w:val="0"/>
          <w:color w:val="000000"/>
          <w:b w:val="off"/>
          <w:i w:val="off"/>
        </w:rPr>
        <w:t>主权的那种诗性正是在“诗歌拒绝主题和意义的那一刻”</w:t>
      </w:r>
      <w:r>
        <w:rPr>
          <w:rFonts w:ascii="宋体" w:hAnsi="宋体" w:cs="宋体" w:eastAsia="宋体"/>
          <w:sz w:val="43"/>
          <w:spacing w:val="0"/>
          <w:color w:val="000000"/>
          <w:b w:val="off"/>
          <w:i w:val="off"/>
        </w:rPr>
        <w:t>(《沉思方法》第239页)得以显示的。它只是被显示的，因</w:t>
      </w:r>
      <w:r>
        <w:rPr>
          <w:rFonts w:ascii="宋体" w:hAnsi="宋体" w:cs="宋体" w:eastAsia="宋体"/>
          <w:sz w:val="43"/>
          <w:spacing w:val="0"/>
          <w:color w:val="000000"/>
          <w:b w:val="off"/>
          <w:i w:val="off"/>
        </w:rPr>
        <w:t>为将自身交给“无规则之游戏”的诗歌比任何时候都更有让</w:t>
      </w:r>
      <w:r>
        <w:rPr>
          <w:rFonts w:ascii="宋体" w:hAnsi="宋体" w:cs="宋体" w:eastAsia="宋体"/>
          <w:sz w:val="43"/>
          <w:spacing w:val="0"/>
          <w:color w:val="000000"/>
          <w:b w:val="off"/>
          <w:i w:val="off"/>
        </w:rPr>
        <w:t>自己被驯化、被“驯服”的危险。这种危险严格地说是现代</w:t>
      </w:r>
      <w:r>
        <w:rPr>
          <w:rFonts w:ascii="宋体" w:hAnsi="宋体" w:cs="宋体" w:eastAsia="宋体"/>
          <w:sz w:val="43"/>
          <w:spacing w:val="0"/>
          <w:color w:val="000000"/>
          <w:b w:val="off"/>
          <w:i w:val="off"/>
        </w:rPr>
        <w:t>的。为了避免这种危险，诗歌就得“由对绝对主权的某种肯</w:t>
      </w:r>
      <w:r>
        <w:rPr>
          <w:rFonts w:ascii="宋体" w:hAnsi="宋体" w:cs="宋体" w:eastAsia="宋体"/>
          <w:sz w:val="43"/>
          <w:spacing w:val="0"/>
          <w:color w:val="000000"/>
          <w:b w:val="off"/>
          <w:i w:val="off"/>
        </w:rPr>
        <w:t>定相伴”，巴塔耶的这种表述是没有意义的，但它可以给我</w:t>
      </w:r>
      <w:r>
        <w:rPr>
          <w:rFonts w:ascii="宋体" w:hAnsi="宋体" w:cs="宋体" w:eastAsia="宋体"/>
          <w:sz w:val="43"/>
          <w:spacing w:val="0"/>
          <w:color w:val="000000"/>
          <w:b w:val="off"/>
          <w:i w:val="off"/>
        </w:rPr>
        <w:t>们这里试图将作为其写作形式和痛苦的那种“对其意义阙如</w:t>
      </w:r>
      <w:r>
        <w:rPr>
          <w:rFonts w:ascii="宋体" w:hAnsi="宋体" w:cs="宋体" w:eastAsia="宋体"/>
          <w:sz w:val="43"/>
          <w:spacing w:val="0"/>
          <w:color w:val="000000"/>
          <w:b w:val="off"/>
          <w:i w:val="off"/>
        </w:rPr>
        <w:t>的注释”聚集起来的一切提供名义。缺了绝对主权，诗歌在</w:t>
      </w:r>
      <w:r>
        <w:rPr>
          <w:rFonts w:ascii="宋体" w:hAnsi="宋体" w:cs="宋体" w:eastAsia="宋体"/>
          <w:sz w:val="43"/>
          <w:spacing w:val="0"/>
          <w:color w:val="000000"/>
          <w:b w:val="off"/>
          <w:i w:val="off"/>
        </w:rPr>
        <w:t>最糟的情形下会是从属性的，而在最佳情形下则是“附着性</w:t>
      </w:r>
      <w:r>
        <w:rPr>
          <w:rFonts w:ascii="宋体" w:hAnsi="宋体" w:cs="宋体" w:eastAsia="宋体"/>
          <w:sz w:val="43"/>
          <w:spacing w:val="0"/>
          <w:color w:val="000000"/>
          <w:b w:val="off"/>
          <w:i w:val="off"/>
        </w:rPr>
        <w:t>的”。而“笑、醉、牺牲、诗歌、爱欲本身，就只能继续独</w:t>
      </w:r>
      <w:r>
        <w:rPr>
          <w:rFonts w:ascii="宋体" w:hAnsi="宋体" w:cs="宋体" w:eastAsia="宋体"/>
          <w:sz w:val="43"/>
          <w:spacing w:val="0"/>
          <w:color w:val="000000"/>
          <w:b w:val="off"/>
          <w:i w:val="off"/>
        </w:rPr>
        <w:t>立地存活在某种保护区里，像被附着在某个范围中的屋中的</w:t>
      </w:r>
      <w:r>
        <w:rPr>
          <w:rFonts w:ascii="宋体" w:hAnsi="宋体" w:cs="宋体" w:eastAsia="宋体"/>
          <w:sz w:val="43"/>
          <w:spacing w:val="0"/>
          <w:color w:val="000000"/>
          <w:b w:val="off"/>
          <w:i w:val="off"/>
        </w:rPr>
        <w:t>孩子。这就是在其限制中的那些次要的(未成年的)主权，</w:t>
      </w:r>
      <w:r>
        <w:rPr>
          <w:rFonts w:ascii="宋体" w:hAnsi="宋体" w:cs="宋体" w:eastAsia="宋体"/>
          <w:sz w:val="43"/>
          <w:spacing w:val="0"/>
          <w:color w:val="000000"/>
          <w:b w:val="off"/>
          <w:i w:val="off"/>
        </w:rPr>
        <w:t>它们不能质疑那种主动性的帝国”(同上)。正是应当在隶</w:t>
      </w:r>
      <w:bookmarkEnd w:id="3879"/>
    </w:p>
    <w:p>
      <w:pPr>
        <w:pageBreakBefore w:val="off"/>
        <w:tabs/>
        <w:wordWrap w:val="off"/>
        <w:spacing w:before="0" w:after="0" w:line="480" w:lineRule="atLeast"/>
        <w:ind w:left="480" w:right="0"/>
        <w:jc w:val="both"/>
        <w:textAlignment w:val="baseline"/>
        <w:rPr>
          <w:sz w:val="35"/>
        </w:rPr>
      </w:pPr>
      <w:bookmarkStart w:name="" w:id="3880"/>
      <w:r>
        <w:rPr>
          <w:rFonts w:ascii="楷体" w:hAnsi="楷体" w:cs="楷体" w:eastAsia="楷体"/>
          <w:sz w:val="35"/>
          <w:spacing w:val="0"/>
          <w:color w:val="000000"/>
          <w:b w:val="off"/>
          <w:i w:val="off"/>
        </w:rPr>
        <w:t>470</w:t>
      </w:r>
      <w:bookmarkEnd w:id="3880"/>
    </w:p>
    <w:p>
      <w:r>
        <w:t/>
      </w:r>
    </w:p>
    <w:p>
      <w:pPr>
        <w:sectPr>
          <w:footerReference r:id="rId1019"/>
          <w:headerReference r:id="rId1020" w:type="default"/>
          <w:type w:val="nextPage"/>
          <w:pgSz w:w="14460" w:h="21540"/>
          <w:pgMar w:left="1640" w:top="1780" w:right="1640" w:bottom="1780" w:header="1480" w:footer="1480"/>
          <w:cols w:num="1"/>
        </w:sectPr>
      </w:pPr>
    </w:p>
    <w:p>
      <w:pPr>
        <w:pageBreakBefore w:val="off"/>
        <w:tabs/>
        <w:wordWrap w:val="off"/>
        <w:spacing w:before="0" w:after="0" w:line="680" w:lineRule="atLeast"/>
        <w:ind w:left="40" w:right="40"/>
        <w:jc w:val="both"/>
        <w:textAlignment w:val="baseline"/>
        <w:rPr>
          <w:sz w:val="41"/>
        </w:rPr>
      </w:pPr>
      <w:bookmarkStart w:name="" w:id="3881"/>
      <w:r>
        <w:rPr>
          <w:rFonts w:ascii="宋体" w:hAnsi="宋体" w:cs="宋体" w:eastAsia="宋体"/>
          <w:sz w:val="41"/>
          <w:spacing w:val="0"/>
          <w:color w:val="000000"/>
          <w:b w:val="off"/>
          <w:i w:val="off"/>
        </w:rPr>
        <w:t>属、附着关系和绝对主权间的那种空隙中去研究文学与革命</w:t>
      </w:r>
      <w:r>
        <w:rPr>
          <w:rFonts w:ascii="宋体" w:hAnsi="宋体" w:cs="宋体" w:eastAsia="宋体"/>
          <w:sz w:val="41"/>
          <w:spacing w:val="0"/>
          <w:color w:val="000000"/>
          <w:b w:val="off"/>
          <w:i w:val="off"/>
        </w:rPr>
        <w:t>的那些关系，巴塔耶在他跟超现实主义展开辩论的过程中就</w:t>
      </w:r>
      <w:r>
        <w:rPr>
          <w:rFonts w:ascii="宋体" w:hAnsi="宋体" w:cs="宋体" w:eastAsia="宋体"/>
          <w:sz w:val="41"/>
          <w:spacing w:val="0"/>
          <w:color w:val="000000"/>
          <w:b w:val="off"/>
          <w:i w:val="off"/>
        </w:rPr>
        <w:t>是这么思考它们的。他诗歌判断的那种表面暧昧性是包括在</w:t>
      </w:r>
      <w:r>
        <w:rPr>
          <w:rFonts w:ascii="宋体" w:hAnsi="宋体" w:cs="宋体" w:eastAsia="宋体"/>
          <w:sz w:val="41"/>
          <w:spacing w:val="0"/>
          <w:color w:val="000000"/>
          <w:b w:val="off"/>
          <w:i w:val="off"/>
        </w:rPr>
        <w:t>这三种概念的构成当中的。诗歌意象在它“将已知导向未</w:t>
      </w:r>
      <w:r>
        <w:rPr>
          <w:rFonts w:ascii="宋体" w:hAnsi="宋体" w:cs="宋体" w:eastAsia="宋体"/>
          <w:sz w:val="41"/>
          <w:spacing w:val="0"/>
          <w:color w:val="000000"/>
          <w:b w:val="off"/>
          <w:i w:val="off"/>
        </w:rPr>
        <w:t>知”的方面来说不是依赖性的；但是另一方面，当诗歌为了</w:t>
      </w:r>
      <w:r>
        <w:rPr>
          <w:rFonts w:ascii="宋体" w:hAnsi="宋体" w:cs="宋体" w:eastAsia="宋体"/>
          <w:sz w:val="41"/>
          <w:spacing w:val="0"/>
          <w:color w:val="000000"/>
          <w:b w:val="off"/>
          <w:i w:val="off"/>
        </w:rPr>
        <w:t>在隐喻中维持自己而将那些它已从“隶属领域”拔除，随即</w:t>
      </w:r>
      <w:r>
        <w:rPr>
          <w:rFonts w:ascii="宋体" w:hAnsi="宋体" w:cs="宋体" w:eastAsia="宋体"/>
          <w:sz w:val="41"/>
          <w:spacing w:val="0"/>
          <w:color w:val="000000"/>
          <w:b w:val="off"/>
          <w:i w:val="off"/>
        </w:rPr>
        <w:t>却“拒绝了内在废墟这个进入未知之进口”的隐喻保存下来</w:t>
      </w:r>
      <w:r>
        <w:rPr>
          <w:rFonts w:ascii="宋体" w:hAnsi="宋体" w:cs="宋体" w:eastAsia="宋体"/>
          <w:sz w:val="41"/>
          <w:spacing w:val="0"/>
          <w:color w:val="000000"/>
          <w:b w:val="off"/>
          <w:i w:val="off"/>
        </w:rPr>
        <w:t>时，它就“几乎完全丧失了诗义”。“除了废墟之外不再能拥</w:t>
      </w:r>
      <w:r>
        <w:rPr>
          <w:rFonts w:ascii="宋体" w:hAnsi="宋体" w:cs="宋体" w:eastAsia="宋体"/>
          <w:sz w:val="41"/>
          <w:spacing w:val="0"/>
          <w:color w:val="000000"/>
          <w:b w:val="off"/>
          <w:i w:val="off"/>
        </w:rPr>
        <w:t>有什么是不幸的，但这不是说什么都不拥有，而是一只手拿</w:t>
      </w:r>
      <w:r>
        <w:rPr>
          <w:rFonts w:ascii="宋体" w:hAnsi="宋体" w:cs="宋体" w:eastAsia="宋体"/>
          <w:sz w:val="41"/>
          <w:spacing w:val="0"/>
          <w:color w:val="000000"/>
          <w:b w:val="off"/>
          <w:i w:val="off"/>
        </w:rPr>
        <w:t>住了另一只手所给的东西¹”：这仍是黑格尔式的运作。</w:t>
      </w:r>
      <w:bookmarkEnd w:id="3881"/>
    </w:p>
    <w:p>
      <w:pPr>
        <w:pageBreakBefore w:val="off"/>
        <w:tabs/>
        <w:wordWrap w:val="off"/>
        <w:spacing w:before="0" w:after="0" w:line="680" w:lineRule="atLeast"/>
        <w:ind w:left="40" w:right="40" w:firstLine="820"/>
        <w:jc w:val="both"/>
        <w:textAlignment w:val="baseline"/>
        <w:rPr>
          <w:sz w:val="41"/>
        </w:rPr>
      </w:pPr>
      <w:bookmarkStart w:name="" w:id="3882"/>
      <w:r>
        <w:rPr>
          <w:rFonts w:ascii="宋体" w:hAnsi="宋体" w:cs="宋体" w:eastAsia="宋体"/>
          <w:sz w:val="41"/>
          <w:spacing w:val="0"/>
          <w:color w:val="000000"/>
          <w:b w:val="off"/>
          <w:i w:val="off"/>
        </w:rPr>
        <w:t>因此，话语作为意义的显示就是绝对主权的真正丧失。</w:t>
      </w:r>
      <w:r>
        <w:rPr>
          <w:rFonts w:ascii="宋体" w:hAnsi="宋体" w:cs="宋体" w:eastAsia="宋体"/>
          <w:sz w:val="41"/>
          <w:spacing w:val="0"/>
          <w:color w:val="000000"/>
          <w:b w:val="off"/>
          <w:i w:val="off"/>
        </w:rPr>
        <w:t>依赖性因此不过是意义的那种欲望罢了：哲学的历史大概就</w:t>
      </w:r>
      <w:r>
        <w:rPr>
          <w:rFonts w:ascii="宋体" w:hAnsi="宋体" w:cs="宋体" w:eastAsia="宋体"/>
          <w:sz w:val="41"/>
          <w:spacing w:val="0"/>
          <w:color w:val="000000"/>
          <w:b w:val="off"/>
          <w:i w:val="off"/>
        </w:rPr>
        <w:t>是与这个命题混淆在一起了；这是个将劳动规定为意义的意</w:t>
      </w:r>
      <w:r>
        <w:rPr>
          <w:rFonts w:ascii="宋体" w:hAnsi="宋体" w:cs="宋体" w:eastAsia="宋体"/>
          <w:sz w:val="41"/>
          <w:spacing w:val="0"/>
          <w:color w:val="000000"/>
          <w:b w:val="off"/>
          <w:i w:val="off"/>
        </w:rPr>
        <w:t>义，将技术(technè)规定做真理之展开的命题；这将是个在黑</w:t>
      </w:r>
      <w:r>
        <w:rPr>
          <w:rFonts w:ascii="宋体" w:hAnsi="宋体" w:cs="宋体" w:eastAsia="宋体"/>
          <w:sz w:val="41"/>
          <w:spacing w:val="0"/>
          <w:color w:val="000000"/>
          <w:b w:val="off"/>
          <w:i w:val="off"/>
        </w:rPr>
        <w:t>格尔那里有力地凝聚起来的命题，这是个巴塔耶将步尼采后</w:t>
      </w:r>
      <w:r>
        <w:rPr>
          <w:rFonts w:ascii="宋体" w:hAnsi="宋体" w:cs="宋体" w:eastAsia="宋体"/>
          <w:sz w:val="41"/>
          <w:spacing w:val="0"/>
          <w:color w:val="000000"/>
          <w:b w:val="off"/>
          <w:i w:val="off"/>
        </w:rPr>
        <w:t>尘加以陈述的命题，而他将会在某种不可思的非意义的那种</w:t>
      </w:r>
      <w:r>
        <w:rPr>
          <w:rFonts w:ascii="宋体" w:hAnsi="宋体" w:cs="宋体" w:eastAsia="宋体"/>
          <w:sz w:val="41"/>
          <w:spacing w:val="0"/>
          <w:color w:val="000000"/>
          <w:b w:val="off"/>
          <w:i w:val="off"/>
        </w:rPr>
        <w:t>无基无底上清晰地显示出该命题的那种揭示，并最终将之置</w:t>
      </w:r>
      <w:r>
        <w:rPr>
          <w:rFonts w:ascii="宋体" w:hAnsi="宋体" w:cs="宋体" w:eastAsia="宋体"/>
          <w:sz w:val="41"/>
          <w:spacing w:val="0"/>
          <w:color w:val="000000"/>
          <w:b w:val="off"/>
          <w:i w:val="off"/>
        </w:rPr>
        <w:t>于主要游戏当中。次要游戏在于仍要于话语中给意义之阙如</w:t>
      </w:r>
      <w:r>
        <w:rPr>
          <w:rFonts w:ascii="宋体" w:hAnsi="宋体" w:cs="宋体" w:eastAsia="宋体"/>
          <w:sz w:val="41"/>
          <w:spacing w:val="0"/>
          <w:color w:val="000000"/>
          <w:b w:val="off"/>
          <w:i w:val="off"/>
        </w:rPr>
        <w:t>赋予某种意义。²</w:t>
      </w:r>
      <w:bookmarkEnd w:id="3882"/>
    </w:p>
    <w:p>
      <w:pPr>
        <w:pageBreakBefore w:val="off"/>
        <w:tabs/>
        <w:wordWrap w:val="off"/>
        <w:spacing w:before="0" w:after="0" w:line="700" w:lineRule="exact"/>
        <w:ind w:left="0" w:right="0"/>
        <w:jc w:val="both"/>
        <w:textAlignment w:val="baseline"/>
        <w:rPr>
          <w:sz w:val="41"/>
        </w:rPr>
      </w:pPr>
      <w:bookmarkStart w:name="" w:id="3883"/>
      <w:r>
        <w:rPr>
          <w:rFonts w:ascii="宋体" w:hAnsi="宋体" w:cs="宋体" w:eastAsia="宋体"/>
          <w:sz w:val="41"/>
          <w:spacing w:val="0"/>
          <w:color w:val="000000"/>
          <w:b w:val="off"/>
          <w:i w:val="off"/>
        </w:rPr>
        <w:t/>
      </w:r>
      <w:bookmarkEnd w:id="3883"/>
    </w:p>
    <w:p>
      <w:pPr>
        <w:pageBreakBefore w:val="off"/>
        <w:tabs/>
        <w:wordWrap w:val="off"/>
        <w:spacing w:before="0" w:after="0" w:line="680" w:lineRule="atLeast"/>
        <w:ind w:left="60" w:right="0"/>
        <w:jc w:val="both"/>
        <w:textAlignment w:val="baseline"/>
        <w:rPr>
          <w:sz w:val="41"/>
        </w:rPr>
      </w:pPr>
      <w:bookmarkStart w:name="" w:id="3884"/>
      <w:r>
        <w:rPr>
          <w:rFonts w:ascii="宋体" w:hAnsi="宋体" w:cs="宋体" w:eastAsia="宋体"/>
          <w:sz w:val="41"/>
          <w:spacing w:val="0"/>
          <w:color w:val="000000"/>
          <w:u w:val="single"/>
          <w:b w:val="off"/>
          <w:i w:val="off"/>
        </w:rPr>
        <w:t xml:space="preserve">              </w:t>
      </w:r>
      <w:bookmarkEnd w:id="3884"/>
    </w:p>
    <w:p>
      <w:pPr>
        <w:pageBreakBefore w:val="off"/>
        <w:tabs/>
        <w:wordWrap w:val="off"/>
        <w:spacing w:before="400" w:after="0" w:line="520" w:lineRule="atLeast"/>
        <w:ind w:left="40" w:right="0"/>
        <w:jc w:val="both"/>
        <w:textAlignment w:val="baseline"/>
        <w:rPr>
          <w:sz w:val="35"/>
        </w:rPr>
      </w:pPr>
      <w:bookmarkStart w:name="" w:id="3885"/>
      <w:r>
        <w:rPr>
          <w:rFonts w:ascii="宋体" w:hAnsi="宋体" w:cs="宋体" w:eastAsia="宋体"/>
          <w:sz w:val="35"/>
          <w:spacing w:val="0"/>
          <w:color w:val="000000"/>
          <w:b w:val="off"/>
          <w:i w:val="off"/>
        </w:rPr>
        <w:t>1  “关于剧痛的附言”《内心体验》，第189页。</w:t>
      </w:r>
      <w:bookmarkEnd w:id="3885"/>
    </w:p>
    <w:p>
      <w:pPr>
        <w:pageBreakBefore w:val="off"/>
        <w:tabs/>
        <w:wordWrap w:val="off"/>
        <w:spacing w:before="0" w:after="0" w:line="520" w:lineRule="atLeast"/>
        <w:ind w:left="40" w:right="0"/>
        <w:jc w:val="both"/>
        <w:textAlignment w:val="baseline"/>
        <w:rPr>
          <w:sz w:val="35"/>
        </w:rPr>
      </w:pPr>
      <w:bookmarkStart w:name="" w:id="3886"/>
      <w:r>
        <w:rPr>
          <w:rFonts w:ascii="宋体" w:hAnsi="宋体" w:cs="宋体" w:eastAsia="宋体"/>
          <w:sz w:val="35"/>
          <w:spacing w:val="0"/>
          <w:color w:val="000000"/>
          <w:b w:val="off"/>
          <w:i w:val="off"/>
        </w:rPr>
        <w:t>2  “只有严肃有某种意义：不再有意义的游戏，只有在‘意义的阙如也是一</w:t>
      </w:r>
      <w:r>
        <w:rPr>
          <w:rFonts w:ascii="宋体" w:hAnsi="宋体" w:cs="宋体" w:eastAsia="宋体"/>
          <w:sz w:val="35"/>
          <w:spacing w:val="0"/>
          <w:color w:val="000000"/>
          <w:b w:val="off"/>
          <w:i w:val="off"/>
        </w:rPr>
        <w:t>种意义’的范围内才是严肃的，但这种游戏总是在那冷漠的非意义之暗夜中迷</w:t>
      </w:r>
      <w:bookmarkEnd w:id="3886"/>
    </w:p>
    <w:p>
      <w:pPr>
        <w:pageBreakBefore w:val="off"/>
        <w:tabs/>
        <w:wordWrap w:val="off"/>
        <w:spacing w:before="0" w:after="0" w:line="440" w:lineRule="atLeast"/>
        <w:ind w:left="0" w:right="540"/>
        <w:jc w:val="right"/>
        <w:textAlignment w:val="baseline"/>
        <w:rPr>
          <w:sz w:val="33"/>
        </w:rPr>
      </w:pPr>
      <w:bookmarkStart w:name="" w:id="3887"/>
      <w:r>
        <w:rPr>
          <w:rFonts w:ascii="楷体" w:hAnsi="楷体" w:cs="楷体" w:eastAsia="楷体"/>
          <w:sz w:val="33"/>
          <w:spacing w:val="0"/>
          <w:color w:val="000000"/>
          <w:b w:val="off"/>
          <w:i w:val="off"/>
        </w:rPr>
        <w:t>471</w:t>
      </w:r>
      <w:bookmarkEnd w:id="3887"/>
    </w:p>
    <w:p>
      <w:r>
        <w:t/>
      </w:r>
    </w:p>
    <w:p>
      <w:pPr>
        <w:sectPr>
          <w:footerReference r:id="rId1021"/>
          <w:headerReference r:id="rId1022" w:type="default"/>
          <w:type w:val="nextPage"/>
          <w:pgSz w:w="14460" w:h="21540"/>
          <w:pgMar w:left="1640" w:top="1820" w:right="1640" w:bottom="1820" w:header="1520" w:footer="1520"/>
          <w:cols w:num="1"/>
        </w:sectPr>
      </w:pPr>
    </w:p>
    <w:p>
      <w:pPr>
        <w:pageBreakBefore w:val="off"/>
        <w:tabs/>
        <w:wordWrap w:val="off"/>
        <w:spacing w:before="800" w:after="0" w:line="860" w:lineRule="atLeast"/>
        <w:ind w:left="20" w:right="0"/>
        <w:jc w:val="both"/>
        <w:textAlignment w:val="baseline"/>
        <w:rPr>
          <w:sz w:val="63"/>
        </w:rPr>
      </w:pPr>
      <w:bookmarkStart w:name="" w:id="3888"/>
      <w:r>
        <w:rPr>
          <w:rFonts w:ascii="宋体" w:hAnsi="宋体" w:cs="宋体" w:eastAsia="宋体"/>
          <w:sz w:val="63"/>
          <w:spacing w:val="0"/>
          <w:color w:val="000000"/>
          <w:b w:val="off"/>
          <w:i w:val="off"/>
        </w:rPr>
        <w:t>两种书写形式</w:t>
      </w:r>
      <w:bookmarkEnd w:id="3888"/>
    </w:p>
    <w:p>
      <w:pPr>
        <w:pageBreakBefore w:val="off"/>
        <w:tabs/>
        <w:wordWrap w:val="off"/>
        <w:spacing w:before="0" w:after="0" w:line="820" w:lineRule="exact"/>
        <w:ind w:left="0" w:right="0"/>
        <w:jc w:val="both"/>
        <w:textAlignment w:val="baseline"/>
        <w:rPr>
          <w:sz w:val="63"/>
        </w:rPr>
      </w:pPr>
      <w:bookmarkStart w:name="" w:id="3889"/>
      <w:r>
        <w:rPr>
          <w:rFonts w:ascii="宋体" w:hAnsi="宋体" w:cs="宋体" w:eastAsia="宋体"/>
          <w:sz w:val="63"/>
          <w:spacing w:val="0"/>
          <w:color w:val="000000"/>
          <w:b w:val="off"/>
          <w:i w:val="off"/>
        </w:rPr>
        <w:t/>
      </w:r>
      <w:bookmarkEnd w:id="3889"/>
    </w:p>
    <w:p>
      <w:pPr>
        <w:pageBreakBefore w:val="off"/>
        <w:tabs/>
        <w:wordWrap w:val="off"/>
        <w:spacing w:before="0" w:after="0" w:line="580" w:lineRule="atLeast"/>
        <w:ind w:left="4880" w:right="0"/>
        <w:jc w:val="both"/>
        <w:textAlignment w:val="baseline"/>
        <w:rPr>
          <w:sz w:val="31"/>
        </w:rPr>
      </w:pPr>
      <w:bookmarkStart w:name="" w:id="3890"/>
      <w:r>
        <w:rPr>
          <w:rFonts w:ascii="宋体" w:hAnsi="宋体" w:cs="宋体" w:eastAsia="宋体"/>
          <w:sz w:val="31"/>
          <w:spacing w:val="0"/>
          <w:color w:val="000000"/>
          <w:b w:val="off"/>
          <w:i w:val="off"/>
        </w:rPr>
        <w:t>这些判断恐怕得导向沉默而我写。</w:t>
      </w:r>
      <w:bookmarkEnd w:id="3890"/>
    </w:p>
    <w:p>
      <w:pPr>
        <w:pageBreakBefore w:val="off"/>
        <w:tabs/>
        <w:wordWrap w:val="off"/>
        <w:spacing w:before="0" w:after="0" w:line="580" w:lineRule="atLeast"/>
        <w:ind w:left="7820" w:right="0"/>
        <w:jc w:val="both"/>
        <w:textAlignment w:val="baseline"/>
        <w:rPr>
          <w:sz w:val="31"/>
        </w:rPr>
      </w:pPr>
      <w:bookmarkStart w:name="" w:id="3891"/>
      <w:r>
        <w:rPr>
          <w:rFonts w:ascii="宋体" w:hAnsi="宋体" w:cs="宋体" w:eastAsia="宋体"/>
          <w:sz w:val="31"/>
          <w:spacing w:val="0"/>
          <w:color w:val="000000"/>
          <w:b w:val="off"/>
          <w:i w:val="off"/>
        </w:rPr>
        <w:t>这一点儿不矛盾。</w:t>
      </w:r>
      <w:bookmarkEnd w:id="3891"/>
    </w:p>
    <w:p>
      <w:pPr>
        <w:pageBreakBefore w:val="off"/>
        <w:tabs/>
        <w:wordWrap w:val="off"/>
        <w:spacing w:before="0" w:after="0" w:line="580" w:lineRule="exact"/>
        <w:ind w:left="0" w:right="0"/>
        <w:jc w:val="both"/>
        <w:textAlignment w:val="baseline"/>
        <w:rPr>
          <w:sz w:val="31"/>
        </w:rPr>
      </w:pPr>
      <w:bookmarkStart w:name="" w:id="3892"/>
      <w:r>
        <w:rPr>
          <w:rFonts w:ascii="宋体" w:hAnsi="宋体" w:cs="宋体" w:eastAsia="宋体"/>
          <w:sz w:val="31"/>
          <w:spacing w:val="0"/>
          <w:color w:val="000000"/>
          <w:b w:val="off"/>
          <w:i w:val="off"/>
        </w:rPr>
        <w:t/>
      </w:r>
      <w:bookmarkEnd w:id="3892"/>
    </w:p>
    <w:p>
      <w:pPr>
        <w:pageBreakBefore w:val="off"/>
        <w:tabs/>
        <w:wordWrap w:val="off"/>
        <w:spacing w:before="0" w:after="0" w:line="580" w:lineRule="atLeast"/>
        <w:ind w:left="20" w:right="0" w:firstLine="820"/>
        <w:jc w:val="both"/>
        <w:textAlignment w:val="baseline"/>
        <w:rPr>
          <w:sz w:val="31"/>
        </w:rPr>
      </w:pPr>
      <w:bookmarkStart w:name="" w:id="3893"/>
      <w:r>
        <w:rPr>
          <w:rFonts w:ascii="宋体" w:hAnsi="宋体" w:cs="宋体" w:eastAsia="宋体"/>
          <w:sz w:val="31"/>
          <w:spacing w:val="0"/>
          <w:color w:val="000000"/>
          <w:b w:val="off"/>
          <w:i w:val="off"/>
        </w:rPr>
        <w:t>但话必须得说。为了保存绝对主权，从某种角度讲也就</w:t>
      </w:r>
      <w:r>
        <w:rPr>
          <w:rFonts w:ascii="宋体" w:hAnsi="宋体" w:cs="宋体" w:eastAsia="宋体"/>
          <w:sz w:val="31"/>
          <w:spacing w:val="0"/>
          <w:color w:val="000000"/>
          <w:b w:val="off"/>
          <w:i w:val="off"/>
        </w:rPr>
        <w:t>是说为了失去它，不是为了储存其意义的可能性而是为了储</w:t>
      </w:r>
      <w:bookmarkEnd w:id="3893"/>
    </w:p>
    <w:p>
      <w:pPr>
        <w:pageBreakBefore w:val="off"/>
        <w:tabs/>
        <w:wordWrap w:val="off"/>
        <w:spacing w:before="0" w:after="0" w:line="580" w:lineRule="atLeast"/>
        <w:ind w:left="60" w:right="0"/>
        <w:jc w:val="both"/>
        <w:textAlignment w:val="baseline"/>
        <w:rPr>
          <w:sz w:val="31"/>
        </w:rPr>
      </w:pPr>
      <w:bookmarkStart w:name="" w:id="3894"/>
      <w:r>
        <w:rPr>
          <w:rFonts w:ascii="宋体" w:hAnsi="宋体" w:cs="宋体" w:eastAsia="宋体"/>
          <w:sz w:val="31"/>
          <w:spacing w:val="0"/>
          <w:color w:val="000000"/>
          <w:u w:val="single"/>
          <w:b w:val="off"/>
          <w:i w:val="off"/>
        </w:rPr>
        <w:t xml:space="preserve">                   </w:t>
      </w:r>
      <w:bookmarkEnd w:id="3894"/>
    </w:p>
    <w:p>
      <w:pPr>
        <w:pageBreakBefore w:val="off"/>
        <w:tabs/>
        <w:wordWrap w:val="off"/>
        <w:spacing w:before="380" w:after="0" w:line="580" w:lineRule="atLeast"/>
        <w:ind w:left="20" w:right="0"/>
        <w:jc w:val="both"/>
        <w:textAlignment w:val="baseline"/>
        <w:rPr>
          <w:sz w:val="31"/>
        </w:rPr>
      </w:pPr>
      <w:bookmarkStart w:name="" w:id="3895"/>
      <w:r>
        <w:rPr>
          <w:rFonts w:ascii="宋体" w:hAnsi="宋体" w:cs="宋体" w:eastAsia="宋体"/>
          <w:sz w:val="31"/>
          <w:spacing w:val="0"/>
          <w:color w:val="000000"/>
          <w:b w:val="off"/>
          <w:i w:val="off"/>
        </w:rPr>
        <w:t>失。严肃、死亡和痛苦奠定了它那种迟钝的真理。不过，死亡和痛苦的那种</w:t>
      </w:r>
      <w:r>
        <w:rPr>
          <w:rFonts w:ascii="宋体" w:hAnsi="宋体" w:cs="宋体" w:eastAsia="宋体"/>
          <w:sz w:val="31"/>
          <w:spacing w:val="0"/>
          <w:color w:val="000000"/>
          <w:b w:val="off"/>
          <w:i w:val="off"/>
        </w:rPr>
        <w:t>严肃性就是思想之依赖性”(“附言”《内心体验》，1953年)。严肃、意义、劳</w:t>
      </w:r>
      <w:r>
        <w:rPr>
          <w:rFonts w:ascii="宋体" w:hAnsi="宋体" w:cs="宋体" w:eastAsia="宋体"/>
          <w:sz w:val="31"/>
          <w:spacing w:val="0"/>
          <w:color w:val="000000"/>
          <w:b w:val="off"/>
          <w:i w:val="off"/>
        </w:rPr>
        <w:t>动、依赖性、话语等的统一体，人、奴隶、上帝的统一体，这在巴塔耶眼中</w:t>
      </w:r>
      <w:r>
        <w:rPr>
          <w:rFonts w:ascii="宋体" w:hAnsi="宋体" w:cs="宋体" w:eastAsia="宋体"/>
          <w:sz w:val="31"/>
          <w:spacing w:val="0"/>
          <w:color w:val="000000"/>
          <w:b w:val="off"/>
          <w:i w:val="off"/>
        </w:rPr>
        <w:t>大概就是(黑格尔)哲学的那种深刻内含。我们这里只能回到那些最为明确</w:t>
      </w:r>
      <w:r>
        <w:rPr>
          <w:rFonts w:ascii="宋体" w:hAnsi="宋体" w:cs="宋体" w:eastAsia="宋体"/>
          <w:sz w:val="31"/>
          <w:spacing w:val="0"/>
          <w:color w:val="000000"/>
          <w:b w:val="off"/>
          <w:i w:val="off"/>
        </w:rPr>
        <w:t>的文本中去。A.《内心体验》，第105页：“在这上面，我的努力重新开始并</w:t>
      </w:r>
      <w:r>
        <w:rPr>
          <w:rFonts w:ascii="宋体" w:hAnsi="宋体" w:cs="宋体" w:eastAsia="宋体"/>
          <w:sz w:val="31"/>
          <w:spacing w:val="0"/>
          <w:color w:val="000000"/>
          <w:b w:val="off"/>
          <w:i w:val="off"/>
        </w:rPr>
        <w:t>解散了黑格尔的《精神现象学》。黑格尔的建构是一种劳动的哲学、‘方案’</w:t>
      </w:r>
      <w:r>
        <w:rPr>
          <w:rFonts w:ascii="宋体" w:hAnsi="宋体" w:cs="宋体" w:eastAsia="宋体"/>
          <w:sz w:val="31"/>
          <w:spacing w:val="0"/>
          <w:color w:val="000000"/>
          <w:b w:val="off"/>
          <w:i w:val="off"/>
        </w:rPr>
        <w:t>的哲学。黑格尔式的人——即大写的存在与大写的上帝——在方案的天衣无</w:t>
      </w:r>
      <w:r>
        <w:rPr>
          <w:rFonts w:ascii="宋体" w:hAnsi="宋体" w:cs="宋体" w:eastAsia="宋体"/>
          <w:sz w:val="31"/>
          <w:spacing w:val="0"/>
          <w:color w:val="000000"/>
          <w:b w:val="off"/>
          <w:i w:val="off"/>
        </w:rPr>
        <w:t>缝中完成……奴隶……在许多曲折之后抵达普遍的顶峰。以这种方式(而且</w:t>
      </w:r>
      <w:r>
        <w:rPr>
          <w:rFonts w:ascii="宋体" w:hAnsi="宋体" w:cs="宋体" w:eastAsia="宋体"/>
          <w:sz w:val="31"/>
          <w:spacing w:val="0"/>
          <w:color w:val="000000"/>
          <w:b w:val="off"/>
          <w:i w:val="off"/>
        </w:rPr>
        <w:t>是一种无以匹敌的、无法理解的深度)看问题的惟一障碍是人身上不可还原</w:t>
      </w:r>
      <w:r>
        <w:rPr>
          <w:rFonts w:ascii="宋体" w:hAnsi="宋体" w:cs="宋体" w:eastAsia="宋体"/>
          <w:sz w:val="31"/>
          <w:spacing w:val="0"/>
          <w:color w:val="000000"/>
          <w:b w:val="off"/>
          <w:i w:val="off"/>
        </w:rPr>
        <w:t>成方案的那种东西：即非话语的那种实存，笑、迷狂”等等。B.《罪人》第</w:t>
      </w:r>
      <w:r>
        <w:rPr>
          <w:rFonts w:ascii="宋体" w:hAnsi="宋体" w:cs="宋体" w:eastAsia="宋体"/>
          <w:sz w:val="31"/>
          <w:spacing w:val="0"/>
          <w:color w:val="000000"/>
          <w:b w:val="off"/>
          <w:i w:val="off"/>
        </w:rPr>
        <w:t>133页：“黑格尔在阐释劳动哲学(即在《精神现象学》中变成了上帝的那个</w:t>
      </w:r>
      <w:r>
        <w:rPr>
          <w:rFonts w:ascii="宋体" w:hAnsi="宋体" w:cs="宋体" w:eastAsia="宋体"/>
          <w:sz w:val="31"/>
          <w:spacing w:val="0"/>
          <w:color w:val="000000"/>
          <w:b w:val="off"/>
          <w:i w:val="off"/>
        </w:rPr>
        <w:t>奴仆，获得了解放的那个奴隶、那个劳动者)取消了机遇—和笑”，等等。C.</w:t>
      </w:r>
      <w:r>
        <w:rPr>
          <w:rFonts w:ascii="宋体" w:hAnsi="宋体" w:cs="宋体" w:eastAsia="宋体"/>
          <w:sz w:val="31"/>
          <w:spacing w:val="0"/>
          <w:color w:val="000000"/>
          <w:b w:val="off"/>
          <w:i w:val="off"/>
        </w:rPr>
        <w:t>尤其在《黑格尔，死亡与祭献》中，“巴塔耶以怎样的一种滑动———它正好应</w:t>
      </w:r>
      <w:r>
        <w:rPr>
          <w:rFonts w:ascii="宋体" w:hAnsi="宋体" w:cs="宋体" w:eastAsia="宋体"/>
          <w:sz w:val="31"/>
          <w:spacing w:val="0"/>
          <w:color w:val="000000"/>
          <w:b w:val="off"/>
          <w:i w:val="off"/>
        </w:rPr>
        <w:t>当在绝对主权的言语中与另一种滑动相对照——指出黑格尔为了依赖性而错</w:t>
      </w:r>
      <w:r>
        <w:rPr>
          <w:rFonts w:ascii="宋体" w:hAnsi="宋体" w:cs="宋体" w:eastAsia="宋体"/>
          <w:sz w:val="31"/>
          <w:spacing w:val="0"/>
          <w:color w:val="000000"/>
          <w:b w:val="off"/>
          <w:i w:val="off"/>
        </w:rPr>
        <w:t>失了他‘尽其所能去接近’的那个绝对主权”。“在黑格尔看来，绝对主权来</w:t>
      </w:r>
      <w:r>
        <w:rPr>
          <w:rFonts w:ascii="宋体" w:hAnsi="宋体" w:cs="宋体" w:eastAsia="宋体"/>
          <w:sz w:val="31"/>
          <w:spacing w:val="0"/>
          <w:color w:val="000000"/>
          <w:b w:val="off"/>
          <w:i w:val="off"/>
        </w:rPr>
        <w:t>自一种由话语揭示的运动，而这种运动在大写智者的精神中，从不与它的显</w:t>
      </w:r>
      <w:r>
        <w:rPr>
          <w:rFonts w:ascii="宋体" w:hAnsi="宋体" w:cs="宋体" w:eastAsia="宋体"/>
          <w:sz w:val="31"/>
          <w:spacing w:val="0"/>
          <w:color w:val="000000"/>
          <w:b w:val="off"/>
          <w:i w:val="off"/>
        </w:rPr>
        <w:t>示者相分离。因此，绝对主权不是圆满地自主的：大写的智者其实必然将它</w:t>
      </w:r>
      <w:r>
        <w:rPr>
          <w:rFonts w:ascii="宋体" w:hAnsi="宋体" w:cs="宋体" w:eastAsia="宋体"/>
          <w:sz w:val="31"/>
          <w:spacing w:val="0"/>
          <w:color w:val="000000"/>
          <w:b w:val="off"/>
          <w:i w:val="off"/>
        </w:rPr>
        <w:t>服从于一种必须以话语的达成为前提的大写的智慧之目的……黑格尔将绝对</w:t>
      </w:r>
      <w:r>
        <w:rPr>
          <w:rFonts w:ascii="宋体" w:hAnsi="宋体" w:cs="宋体" w:eastAsia="宋体"/>
          <w:sz w:val="31"/>
          <w:spacing w:val="0"/>
          <w:color w:val="000000"/>
          <w:b w:val="off"/>
          <w:i w:val="off"/>
        </w:rPr>
        <w:t>主权当做一种他松开了的重量采集起来。”(第41-42页)</w:t>
      </w:r>
      <w:bookmarkEnd w:id="3895"/>
    </w:p>
    <w:p>
      <w:pPr>
        <w:pageBreakBefore w:val="off"/>
        <w:tabs/>
        <w:wordWrap w:val="off"/>
        <w:spacing w:before="0" w:after="0" w:line="400" w:lineRule="atLeast"/>
        <w:ind w:left="460" w:right="0"/>
        <w:jc w:val="both"/>
        <w:textAlignment w:val="baseline"/>
        <w:rPr>
          <w:sz w:val="29"/>
        </w:rPr>
      </w:pPr>
      <w:bookmarkStart w:name="" w:id="3896"/>
      <w:r>
        <w:rPr>
          <w:rFonts w:ascii="楷体" w:hAnsi="楷体" w:cs="楷体" w:eastAsia="楷体"/>
          <w:sz w:val="29"/>
          <w:spacing w:val="0"/>
          <w:color w:val="000000"/>
          <w:b w:val="off"/>
          <w:i w:val="off"/>
        </w:rPr>
        <w:t>472</w:t>
      </w:r>
      <w:bookmarkEnd w:id="3896"/>
    </w:p>
    <w:p>
      <w:r>
        <w:t/>
      </w:r>
    </w:p>
    <w:p>
      <w:pPr>
        <w:sectPr>
          <w:footerReference r:id="rId1023"/>
          <w:headerReference r:id="rId1024" w:type="default"/>
          <w:type w:val="nextPage"/>
          <w:pgSz w:w="14460" w:h="21540"/>
          <w:pgMar w:left="1660" w:top="1840" w:right="1660" w:bottom="1840" w:header="1540" w:footer="1540"/>
          <w:cols w:num="1"/>
        </w:sectPr>
      </w:pPr>
    </w:p>
    <w:p>
      <w:pPr>
        <w:pageBreakBefore w:val="off"/>
        <w:tabs/>
        <w:wordWrap w:val="off"/>
        <w:spacing w:before="0" w:after="0" w:line="680" w:lineRule="atLeast"/>
        <w:ind w:left="40" w:right="0"/>
        <w:jc w:val="both"/>
        <w:textAlignment w:val="baseline"/>
        <w:rPr>
          <w:sz w:val="41"/>
        </w:rPr>
      </w:pPr>
      <w:bookmarkStart w:name="" w:id="3897"/>
      <w:r>
        <w:rPr>
          <w:rFonts w:ascii="宋体" w:hAnsi="宋体" w:cs="宋体" w:eastAsia="宋体"/>
          <w:sz w:val="41"/>
          <w:spacing w:val="0"/>
          <w:color w:val="000000"/>
          <w:b w:val="off"/>
          <w:i w:val="off"/>
        </w:rPr>
        <w:t>存住其非意义的可能性，为了通过这种不可能的“注释”将它</w:t>
      </w:r>
      <w:r>
        <w:rPr>
          <w:rFonts w:ascii="宋体" w:hAnsi="宋体" w:cs="宋体" w:eastAsia="宋体"/>
          <w:sz w:val="41"/>
          <w:spacing w:val="0"/>
          <w:color w:val="000000"/>
          <w:b w:val="off"/>
          <w:i w:val="off"/>
        </w:rPr>
        <w:t>与任何否定性区别开来，“任何言语的那种不恰当……至少，</w:t>
      </w:r>
      <w:r>
        <w:rPr>
          <w:rFonts w:ascii="宋体" w:hAnsi="宋体" w:cs="宋体" w:eastAsia="宋体"/>
          <w:sz w:val="41"/>
          <w:spacing w:val="0"/>
          <w:color w:val="000000"/>
          <w:b w:val="off"/>
          <w:i w:val="off"/>
        </w:rPr>
        <w:t>应当被说出来。”¹必须找到一种能保存沉默的言语。这种不</w:t>
      </w:r>
      <w:r>
        <w:rPr>
          <w:rFonts w:ascii="宋体" w:hAnsi="宋体" w:cs="宋体" w:eastAsia="宋体"/>
          <w:sz w:val="41"/>
          <w:spacing w:val="0"/>
          <w:color w:val="000000"/>
          <w:b w:val="off"/>
          <w:i w:val="off"/>
        </w:rPr>
        <w:t>可能的必要性：即以(依赖性)语言去说那非依赖性的东西。</w:t>
      </w:r>
      <w:r>
        <w:rPr>
          <w:rFonts w:ascii="宋体" w:hAnsi="宋体" w:cs="宋体" w:eastAsia="宋体"/>
          <w:sz w:val="41"/>
          <w:spacing w:val="0"/>
          <w:color w:val="000000"/>
          <w:b w:val="off"/>
          <w:i w:val="off"/>
        </w:rPr>
        <w:t>“那非依赖性的东西是不可明言的……沉默的观念(即那种不</w:t>
      </w:r>
      <w:r>
        <w:rPr>
          <w:rFonts w:ascii="宋体" w:hAnsi="宋体" w:cs="宋体" w:eastAsia="宋体"/>
          <w:sz w:val="41"/>
          <w:spacing w:val="0"/>
          <w:color w:val="000000"/>
          <w:b w:val="off"/>
          <w:i w:val="off"/>
        </w:rPr>
        <w:t>可理解者)是令人无能为力的！我不能谈意义的阙如，否则的</w:t>
      </w:r>
      <w:r>
        <w:rPr>
          <w:rFonts w:ascii="宋体" w:hAnsi="宋体" w:cs="宋体" w:eastAsia="宋体"/>
          <w:sz w:val="41"/>
          <w:spacing w:val="0"/>
          <w:color w:val="000000"/>
          <w:b w:val="off"/>
          <w:i w:val="off"/>
        </w:rPr>
        <w:t>话就给了它一种它所没有的意义。因为我一说，沉默就被中</w:t>
      </w:r>
      <w:r>
        <w:rPr>
          <w:rFonts w:ascii="宋体" w:hAnsi="宋体" w:cs="宋体" w:eastAsia="宋体"/>
          <w:sz w:val="41"/>
          <w:spacing w:val="0"/>
          <w:color w:val="000000"/>
          <w:b w:val="off"/>
          <w:i w:val="off"/>
        </w:rPr>
        <w:t>断了。总有某种‘上帝呀，你为何抛弃我’(lamma sabachtani)</w:t>
      </w:r>
      <w:r>
        <w:rPr>
          <w:rFonts w:ascii="宋体" w:hAnsi="宋体" w:cs="宋体" w:eastAsia="宋体"/>
          <w:sz w:val="41"/>
          <w:spacing w:val="0"/>
          <w:color w:val="000000"/>
          <w:b w:val="off"/>
          <w:i w:val="off"/>
        </w:rPr>
        <w:t>来了结故事，来喊出我们对于沉默的那种无能为力：我得给那</w:t>
      </w:r>
      <w:r>
        <w:rPr>
          <w:rFonts w:ascii="宋体" w:hAnsi="宋体" w:cs="宋体" w:eastAsia="宋体"/>
          <w:sz w:val="41"/>
          <w:spacing w:val="0"/>
          <w:color w:val="000000"/>
          <w:b w:val="off"/>
          <w:i w:val="off"/>
        </w:rPr>
        <w:t>无意义的东西一种意义：说到底，存在是作为一种不可能被给</w:t>
      </w:r>
      <w:r>
        <w:rPr>
          <w:rFonts w:ascii="宋体" w:hAnsi="宋体" w:cs="宋体" w:eastAsia="宋体"/>
          <w:sz w:val="41"/>
          <w:spacing w:val="0"/>
          <w:color w:val="000000"/>
          <w:b w:val="off"/>
          <w:i w:val="off"/>
        </w:rPr>
        <w:t>予我们的！”(《沉思的方法》)如果沉默这个词，“在所有的词之</w:t>
      </w:r>
      <w:r>
        <w:rPr>
          <w:rFonts w:ascii="宋体" w:hAnsi="宋体" w:cs="宋体" w:eastAsia="宋体"/>
          <w:sz w:val="41"/>
          <w:spacing w:val="0"/>
          <w:color w:val="000000"/>
          <w:b w:val="off"/>
          <w:i w:val="off"/>
        </w:rPr>
        <w:t>间”是“最反常的或最具诗性的”的话，那是因为它在佯装使意</w:t>
      </w:r>
      <w:r>
        <w:rPr>
          <w:rFonts w:ascii="宋体" w:hAnsi="宋体" w:cs="宋体" w:eastAsia="宋体"/>
          <w:sz w:val="41"/>
          <w:spacing w:val="0"/>
          <w:color w:val="000000"/>
          <w:b w:val="off"/>
          <w:i w:val="off"/>
        </w:rPr>
        <w:t>义缄默的同时说出那种非意义，它滑动并抹去自身，它不保持</w:t>
      </w:r>
      <w:r>
        <w:rPr>
          <w:rFonts w:ascii="宋体" w:hAnsi="宋体" w:cs="宋体" w:eastAsia="宋体"/>
          <w:sz w:val="41"/>
          <w:spacing w:val="0"/>
          <w:color w:val="000000"/>
          <w:b w:val="off"/>
          <w:i w:val="off"/>
        </w:rPr>
        <w:t>自身，它使自己作为言语而非作为沉默保持缄默。这种滑动</w:t>
      </w:r>
      <w:r>
        <w:rPr>
          <w:rFonts w:ascii="宋体" w:hAnsi="宋体" w:cs="宋体" w:eastAsia="宋体"/>
          <w:sz w:val="41"/>
          <w:spacing w:val="0"/>
          <w:color w:val="000000"/>
          <w:b w:val="off"/>
          <w:i w:val="off"/>
        </w:rPr>
        <w:t>背叛的既是话语又是非话语。它可以强加给我们，但绝对主</w:t>
      </w:r>
      <w:r>
        <w:rPr>
          <w:rFonts w:ascii="宋体" w:hAnsi="宋体" w:cs="宋体" w:eastAsia="宋体"/>
          <w:sz w:val="41"/>
          <w:spacing w:val="0"/>
          <w:color w:val="000000"/>
          <w:b w:val="off"/>
          <w:i w:val="off"/>
        </w:rPr>
        <w:t>权也可利用它去严格地背叛意义中的意义、话语中的话语。</w:t>
      </w:r>
      <w:r>
        <w:rPr>
          <w:rFonts w:ascii="宋体" w:hAnsi="宋体" w:cs="宋体" w:eastAsia="宋体"/>
          <w:sz w:val="41"/>
          <w:spacing w:val="0"/>
          <w:color w:val="000000"/>
          <w:b w:val="off"/>
          <w:i w:val="off"/>
        </w:rPr>
        <w:t>巴塔耶在将“沉默”选作“滑动词的范例”时，向我们解释说“必</w:t>
      </w:r>
      <w:r>
        <w:rPr>
          <w:rFonts w:ascii="宋体" w:hAnsi="宋体" w:cs="宋体" w:eastAsia="宋体"/>
          <w:sz w:val="41"/>
          <w:spacing w:val="0"/>
          <w:color w:val="000000"/>
          <w:b w:val="off"/>
          <w:i w:val="off"/>
        </w:rPr>
        <w:t>须找到一些这样‘使我们滑动’的‘词’和‘物’”……(《内心体</w:t>
      </w:r>
      <w:r>
        <w:rPr>
          <w:rFonts w:ascii="宋体" w:hAnsi="宋体" w:cs="宋体" w:eastAsia="宋体"/>
          <w:sz w:val="41"/>
          <w:spacing w:val="0"/>
          <w:color w:val="000000"/>
          <w:b w:val="off"/>
          <w:i w:val="off"/>
        </w:rPr>
        <w:t>验》，第29页)滑向什么？当然滑向另一些词、另一些物，而这</w:t>
      </w:r>
      <w:r>
        <w:rPr>
          <w:rFonts w:ascii="宋体" w:hAnsi="宋体" w:cs="宋体" w:eastAsia="宋体"/>
          <w:sz w:val="41"/>
          <w:spacing w:val="0"/>
          <w:color w:val="000000"/>
          <w:b w:val="off"/>
          <w:i w:val="off"/>
        </w:rPr>
        <w:t>是些显示了绝对主权词和物。</w:t>
      </w:r>
      <w:bookmarkEnd w:id="3897"/>
    </w:p>
    <w:p>
      <w:pPr>
        <w:pageBreakBefore w:val="off"/>
        <w:tabs/>
        <w:wordWrap w:val="off"/>
        <w:spacing w:before="0" w:after="0" w:line="680" w:lineRule="atLeast"/>
        <w:ind w:left="40" w:right="20" w:firstLine="820"/>
        <w:jc w:val="both"/>
        <w:textAlignment w:val="baseline"/>
        <w:rPr>
          <w:sz w:val="41"/>
        </w:rPr>
      </w:pPr>
      <w:bookmarkStart w:name="" w:id="3898"/>
      <w:r>
        <w:rPr>
          <w:rFonts w:ascii="宋体" w:hAnsi="宋体" w:cs="宋体" w:eastAsia="宋体"/>
          <w:sz w:val="41"/>
          <w:spacing w:val="0"/>
          <w:color w:val="000000"/>
          <w:b w:val="off"/>
          <w:i w:val="off"/>
        </w:rPr>
        <w:t>这种滑动是有危险的。但它既然被这样引导，它所面对</w:t>
      </w:r>
      <w:r>
        <w:rPr>
          <w:rFonts w:ascii="宋体" w:hAnsi="宋体" w:cs="宋体" w:eastAsia="宋体"/>
          <w:sz w:val="41"/>
          <w:spacing w:val="0"/>
          <w:color w:val="000000"/>
          <w:b w:val="off"/>
          <w:i w:val="off"/>
        </w:rPr>
        <w:t>的危险就是意义，就是在话语构形中去丧失绝对主权。就是</w:t>
      </w:r>
      <w:r>
        <w:rPr>
          <w:rFonts w:ascii="宋体" w:hAnsi="宋体" w:cs="宋体" w:eastAsia="宋体"/>
          <w:sz w:val="41"/>
          <w:spacing w:val="0"/>
          <w:color w:val="000000"/>
          <w:b w:val="off"/>
          <w:i w:val="off"/>
        </w:rPr>
        <w:t>要“具有意义”，给予理由。给理性以理由。给哲学以理由。</w:t>
      </w:r>
      <w:bookmarkEnd w:id="3898"/>
    </w:p>
    <w:p>
      <w:pPr>
        <w:pageBreakBefore w:val="off"/>
        <w:tabs/>
        <w:wordWrap w:val="off"/>
        <w:spacing w:before="0" w:after="0" w:line="680" w:lineRule="atLeast"/>
        <w:ind w:left="80" w:right="0"/>
        <w:jc w:val="both"/>
        <w:textAlignment w:val="baseline"/>
        <w:rPr>
          <w:sz w:val="41"/>
        </w:rPr>
      </w:pPr>
      <w:bookmarkStart w:name="" w:id="3899"/>
      <w:r>
        <w:rPr>
          <w:rFonts w:ascii="宋体" w:hAnsi="宋体" w:cs="宋体" w:eastAsia="宋体"/>
          <w:sz w:val="41"/>
          <w:spacing w:val="0"/>
          <w:color w:val="000000"/>
          <w:u w:val="single"/>
          <w:b w:val="off"/>
          <w:i w:val="off"/>
        </w:rPr>
        <w:t xml:space="preserve">              </w:t>
      </w:r>
      <w:bookmarkEnd w:id="3899"/>
    </w:p>
    <w:p>
      <w:pPr>
        <w:pageBreakBefore w:val="off"/>
        <w:tabs/>
        <w:wordWrap w:val="off"/>
        <w:spacing w:before="0" w:after="0" w:line="400" w:lineRule="exact"/>
        <w:ind w:left="0" w:right="0"/>
        <w:jc w:val="both"/>
        <w:textAlignment w:val="baseline"/>
        <w:rPr>
          <w:sz w:val="35"/>
        </w:rPr>
      </w:pPr>
      <w:bookmarkStart w:name="" w:id="3900"/>
      <w:r>
        <w:rPr>
          <w:rFonts w:ascii="宋体" w:hAnsi="宋体" w:cs="宋体" w:eastAsia="宋体"/>
          <w:sz w:val="35"/>
          <w:spacing w:val="0"/>
          <w:color w:val="000000"/>
          <w:b w:val="off"/>
          <w:i w:val="off"/>
        </w:rPr>
        <w:t/>
      </w:r>
      <w:bookmarkEnd w:id="3900"/>
    </w:p>
    <w:p>
      <w:pPr>
        <w:pageBreakBefore w:val="off"/>
        <w:tabs/>
        <w:wordWrap w:val="off"/>
        <w:spacing w:before="0" w:after="0" w:line="480" w:lineRule="atLeast"/>
        <w:ind w:left="40" w:right="0"/>
        <w:jc w:val="both"/>
        <w:textAlignment w:val="baseline"/>
        <w:rPr>
          <w:sz w:val="35"/>
        </w:rPr>
      </w:pPr>
      <w:bookmarkStart w:name="" w:id="3901"/>
      <w:r>
        <w:rPr>
          <w:rFonts w:ascii="宋体" w:hAnsi="宋体" w:cs="宋体" w:eastAsia="宋体"/>
          <w:sz w:val="35"/>
          <w:spacing w:val="0"/>
          <w:color w:val="000000"/>
          <w:b w:val="off"/>
          <w:i w:val="off"/>
        </w:rPr>
        <w:t>1  《关于大写的非认知的讲座》。</w:t>
      </w:r>
      <w:bookmarkEnd w:id="3901"/>
    </w:p>
    <w:p>
      <w:pPr>
        <w:pageBreakBefore w:val="off"/>
        <w:tabs/>
        <w:wordWrap w:val="off"/>
        <w:spacing w:before="0" w:after="0" w:line="480" w:lineRule="atLeast"/>
        <w:ind w:left="0" w:right="500"/>
        <w:jc w:val="right"/>
        <w:textAlignment w:val="baseline"/>
        <w:rPr>
          <w:sz w:val="35"/>
        </w:rPr>
      </w:pPr>
      <w:bookmarkStart w:name="" w:id="3902"/>
      <w:r>
        <w:rPr>
          <w:rFonts w:ascii="楷体" w:hAnsi="楷体" w:cs="楷体" w:eastAsia="楷体"/>
          <w:sz w:val="35"/>
          <w:spacing w:val="0"/>
          <w:color w:val="000000"/>
          <w:b w:val="off"/>
          <w:i w:val="off"/>
        </w:rPr>
        <w:t>473</w:t>
      </w:r>
      <w:bookmarkEnd w:id="3902"/>
    </w:p>
    <w:p>
      <w:r>
        <w:t/>
      </w:r>
    </w:p>
    <w:p>
      <w:pPr>
        <w:sectPr>
          <w:footerReference r:id="rId1025"/>
          <w:headerReference r:id="rId1026" w:type="default"/>
          <w:type w:val="nextPage"/>
          <w:pgSz w:w="14460" w:h="21540"/>
          <w:pgMar w:left="1640" w:top="1780" w:right="1640" w:bottom="1780" w:header="1480" w:footer="1480"/>
          <w:cols w:num="1"/>
        </w:sectPr>
      </w:pPr>
    </w:p>
    <w:p>
      <w:pPr>
        <w:pageBreakBefore w:val="off"/>
        <w:tabs/>
        <w:wordWrap w:val="off"/>
        <w:spacing w:before="0" w:after="0" w:line="660" w:lineRule="atLeast"/>
        <w:ind w:left="0" w:right="0" w:firstLine="20"/>
        <w:jc w:val="both"/>
        <w:textAlignment w:val="baseline"/>
        <w:rPr>
          <w:sz w:val="42"/>
        </w:rPr>
      </w:pPr>
      <w:bookmarkStart w:name="" w:id="3903"/>
      <w:r>
        <w:rPr>
          <w:rFonts w:ascii="宋体" w:hAnsi="宋体" w:cs="宋体" w:eastAsia="宋体"/>
          <w:sz w:val="42"/>
          <w:spacing w:val="0"/>
          <w:color w:val="000000"/>
          <w:b w:val="off"/>
          <w:i w:val="off"/>
        </w:rPr>
        <w:t>给那个只要我们一张口说意义他就总是有理的黑格尔以理</w:t>
      </w:r>
      <w:r>
        <w:rPr>
          <w:rFonts w:ascii="宋体" w:hAnsi="宋体" w:cs="宋体" w:eastAsia="宋体"/>
          <w:sz w:val="42"/>
          <w:spacing w:val="0"/>
          <w:color w:val="000000"/>
          <w:b w:val="off"/>
          <w:i w:val="off"/>
        </w:rPr>
        <w:t>由。要在语言中承担这种风险，要拯救那不愿被拯救的东</w:t>
      </w:r>
      <w:r>
        <w:rPr>
          <w:rFonts w:ascii="宋体" w:hAnsi="宋体" w:cs="宋体" w:eastAsia="宋体"/>
          <w:sz w:val="42"/>
          <w:spacing w:val="0"/>
          <w:color w:val="000000"/>
          <w:b w:val="off"/>
          <w:i w:val="off"/>
        </w:rPr>
        <w:t>西——即游戏和绝对风险的那种可能性——就必须使语言替</w:t>
      </w:r>
      <w:r>
        <w:rPr>
          <w:rFonts w:ascii="宋体" w:hAnsi="宋体" w:cs="宋体" w:eastAsia="宋体"/>
          <w:sz w:val="42"/>
          <w:spacing w:val="0"/>
          <w:color w:val="000000"/>
          <w:b w:val="off"/>
          <w:i w:val="off"/>
        </w:rPr>
        <w:t>换，就必须求助于诡计、谋略和模拟。1就必须借助面具：“那</w:t>
      </w:r>
      <w:r>
        <w:rPr>
          <w:rFonts w:ascii="宋体" w:hAnsi="宋体" w:cs="宋体" w:eastAsia="宋体"/>
          <w:sz w:val="42"/>
          <w:spacing w:val="0"/>
          <w:color w:val="000000"/>
          <w:b w:val="off"/>
          <w:i w:val="off"/>
        </w:rPr>
        <w:t>非依赖性的东西是不可明言的：此乃笑的一种理由，……这个</w:t>
      </w:r>
      <w:r>
        <w:rPr>
          <w:rFonts w:ascii="宋体" w:hAnsi="宋体" w:cs="宋体" w:eastAsia="宋体"/>
          <w:sz w:val="42"/>
          <w:spacing w:val="0"/>
          <w:color w:val="000000"/>
          <w:b w:val="off"/>
          <w:i w:val="off"/>
        </w:rPr>
        <w:t>理由同样适合于迷狂。没有用的东西必须隐藏自身(藏于面</w:t>
      </w:r>
      <w:r>
        <w:rPr>
          <w:rFonts w:ascii="宋体" w:hAnsi="宋体" w:cs="宋体" w:eastAsia="宋体"/>
          <w:sz w:val="42"/>
          <w:spacing w:val="0"/>
          <w:color w:val="000000"/>
          <w:b w:val="off"/>
          <w:i w:val="off"/>
        </w:rPr>
        <w:t>具之下)”(《沉思方法》)。“在沉默的极限”处说话，就必须组</w:t>
      </w:r>
      <w:r>
        <w:rPr>
          <w:rFonts w:ascii="宋体" w:hAnsi="宋体" w:cs="宋体" w:eastAsia="宋体"/>
          <w:sz w:val="42"/>
          <w:spacing w:val="0"/>
          <w:color w:val="000000"/>
          <w:b w:val="off"/>
          <w:i w:val="off"/>
        </w:rPr>
        <w:t>织一种策略并“找到(一些)——能从某一点上——重新引进</w:t>
      </w:r>
      <w:r>
        <w:rPr>
          <w:rFonts w:ascii="宋体" w:hAnsi="宋体" w:cs="宋体" w:eastAsia="宋体"/>
          <w:sz w:val="42"/>
          <w:spacing w:val="0"/>
          <w:color w:val="000000"/>
          <w:b w:val="off"/>
          <w:i w:val="off"/>
        </w:rPr>
        <w:t>被发声语言中断了绝对沉默的(词)。”(同上)</w:t>
      </w:r>
      <w:bookmarkEnd w:id="3903"/>
    </w:p>
    <w:p>
      <w:pPr>
        <w:pageBreakBefore w:val="off"/>
        <w:tabs/>
        <w:wordWrap w:val="off"/>
        <w:spacing w:before="0" w:after="0" w:line="660" w:lineRule="atLeast"/>
        <w:ind w:left="0" w:right="0" w:firstLine="840"/>
        <w:jc w:val="both"/>
        <w:textAlignment w:val="baseline"/>
        <w:rPr>
          <w:sz w:val="42"/>
        </w:rPr>
      </w:pPr>
      <w:bookmarkStart w:name="" w:id="3904"/>
      <w:r>
        <w:rPr>
          <w:rFonts w:ascii="宋体" w:hAnsi="宋体" w:cs="宋体" w:eastAsia="宋体"/>
          <w:sz w:val="42"/>
          <w:spacing w:val="0"/>
          <w:color w:val="000000"/>
          <w:b w:val="off"/>
          <w:i w:val="off"/>
        </w:rPr>
        <w:t>因此，从某种意义上讲，排除了发声语言的那种绝对沉</w:t>
      </w:r>
      <w:r>
        <w:rPr>
          <w:rFonts w:ascii="宋体" w:hAnsi="宋体" w:cs="宋体" w:eastAsia="宋体"/>
          <w:sz w:val="42"/>
          <w:spacing w:val="0"/>
          <w:color w:val="000000"/>
          <w:b w:val="off"/>
          <w:i w:val="off"/>
        </w:rPr>
        <w:t>默，对作为意指之源的那种差异是陌生的。它似乎抹去了间</w:t>
      </w:r>
      <w:r>
        <w:rPr>
          <w:rFonts w:ascii="宋体" w:hAnsi="宋体" w:cs="宋体" w:eastAsia="宋体"/>
          <w:sz w:val="42"/>
          <w:spacing w:val="0"/>
          <w:color w:val="000000"/>
          <w:b w:val="off"/>
          <w:i w:val="off"/>
        </w:rPr>
        <w:t>断性，此乃为什么我们必须理解巴塔耶不断呼唤的那个“连续</w:t>
      </w:r>
      <w:r>
        <w:rPr>
          <w:rFonts w:ascii="宋体" w:hAnsi="宋体" w:cs="宋体" w:eastAsia="宋体"/>
          <w:sz w:val="42"/>
          <w:spacing w:val="0"/>
          <w:color w:val="000000"/>
          <w:b w:val="off"/>
          <w:i w:val="off"/>
        </w:rPr>
        <w:t>性”(continuum)之必要性,像他呼唤“交流”²那样。这种“连</w:t>
      </w:r>
      <w:r>
        <w:rPr>
          <w:rFonts w:ascii="宋体" w:hAnsi="宋体" w:cs="宋体" w:eastAsia="宋体"/>
          <w:sz w:val="42"/>
          <w:spacing w:val="0"/>
          <w:color w:val="000000"/>
          <w:b w:val="off"/>
          <w:i w:val="off"/>
        </w:rPr>
        <w:t>续性”是僭越了推理差异之限的绝对运作的那种特权体验。</w:t>
      </w:r>
      <w:r>
        <w:rPr>
          <w:rFonts w:ascii="宋体" w:hAnsi="宋体" w:cs="宋体" w:eastAsia="宋体"/>
          <w:sz w:val="42"/>
          <w:spacing w:val="0"/>
          <w:color w:val="000000"/>
          <w:b w:val="off"/>
          <w:i w:val="off"/>
        </w:rPr>
        <w:t>我们这里触及到了绝对主权运动的那个最暧昧最不稳定的</w:t>
      </w:r>
      <w:r>
        <w:rPr>
          <w:rFonts w:ascii="宋体" w:hAnsi="宋体" w:cs="宋体" w:eastAsia="宋体"/>
          <w:sz w:val="42"/>
          <w:spacing w:val="0"/>
          <w:color w:val="000000"/>
          <w:b w:val="off"/>
          <w:i w:val="off"/>
        </w:rPr>
        <w:t>点——但是，这种连续性并非形而上学所思考的那种意义或</w:t>
      </w:r>
      <w:r>
        <w:rPr>
          <w:rFonts w:ascii="宋体" w:hAnsi="宋体" w:cs="宋体" w:eastAsia="宋体"/>
          <w:sz w:val="42"/>
          <w:spacing w:val="0"/>
          <w:color w:val="000000"/>
          <w:b w:val="off"/>
          <w:i w:val="off"/>
        </w:rPr>
        <w:t>在场的圆满。力求达到否定性和消耗的那种无基底处的这种</w:t>
      </w:r>
      <w:r>
        <w:rPr>
          <w:rFonts w:ascii="宋体" w:hAnsi="宋体" w:cs="宋体" w:eastAsia="宋体"/>
          <w:sz w:val="42"/>
          <w:spacing w:val="0"/>
          <w:color w:val="000000"/>
          <w:b w:val="off"/>
          <w:i w:val="off"/>
        </w:rPr>
        <w:t>“连续性”体验，也是那种对绝对差异的体验，是对某种差异的</w:t>
      </w:r>
      <w:r>
        <w:rPr>
          <w:rFonts w:ascii="宋体" w:hAnsi="宋体" w:cs="宋体" w:eastAsia="宋体"/>
          <w:sz w:val="42"/>
          <w:spacing w:val="0"/>
          <w:color w:val="000000"/>
          <w:b w:val="off"/>
          <w:i w:val="off"/>
        </w:rPr>
        <w:t>体验，而这种差异不再是黑格尔比别人更深入地思考过的那</w:t>
      </w:r>
      <w:r>
        <w:rPr>
          <w:rFonts w:ascii="宋体" w:hAnsi="宋体" w:cs="宋体" w:eastAsia="宋体"/>
          <w:sz w:val="42"/>
          <w:spacing w:val="0"/>
          <w:color w:val="000000"/>
          <w:b w:val="off"/>
          <w:i w:val="off"/>
        </w:rPr>
        <w:t>种差异：即所谓为在场服务、为(意义)的历史劳动服务的那种</w:t>
      </w:r>
      <w:r>
        <w:rPr>
          <w:rFonts w:ascii="宋体" w:hAnsi="宋体" w:cs="宋体" w:eastAsia="宋体"/>
          <w:sz w:val="42"/>
          <w:spacing w:val="0"/>
          <w:color w:val="000000"/>
          <w:b w:val="off"/>
          <w:i w:val="off"/>
        </w:rPr>
        <w:t>差异。黑格尔与巴塔耶之间的区别就是这两种差异间的区</w:t>
      </w:r>
      <w:bookmarkEnd w:id="3904"/>
    </w:p>
    <w:p>
      <w:pPr>
        <w:pageBreakBefore w:val="off"/>
        <w:tabs/>
        <w:wordWrap w:val="off"/>
        <w:spacing w:before="0" w:after="0" w:line="660" w:lineRule="atLeast"/>
        <w:ind w:left="80" w:right="0"/>
        <w:jc w:val="both"/>
        <w:textAlignment w:val="baseline"/>
        <w:rPr>
          <w:sz w:val="42"/>
        </w:rPr>
      </w:pPr>
      <w:bookmarkStart w:name="" w:id="3905"/>
      <w:r>
        <w:rPr>
          <w:rFonts w:ascii="宋体" w:hAnsi="宋体" w:cs="宋体" w:eastAsia="宋体"/>
          <w:sz w:val="42"/>
          <w:spacing w:val="0"/>
          <w:color w:val="000000"/>
          <w:u w:val="single"/>
          <w:b w:val="off"/>
          <w:i w:val="off"/>
        </w:rPr>
        <w:t xml:space="preserve">              </w:t>
      </w:r>
      <w:bookmarkEnd w:id="3905"/>
    </w:p>
    <w:p>
      <w:pPr>
        <w:pageBreakBefore w:val="off"/>
        <w:tabs/>
        <w:wordWrap w:val="off"/>
        <w:spacing w:before="340" w:after="0" w:line="500" w:lineRule="atLeast"/>
        <w:ind w:left="0" w:right="100" w:firstLine="40"/>
        <w:jc w:val="both"/>
        <w:textAlignment w:val="baseline"/>
        <w:rPr>
          <w:sz w:val="30"/>
        </w:rPr>
      </w:pPr>
      <w:bookmarkStart w:name="" w:id="3906"/>
      <w:r>
        <w:rPr>
          <w:rFonts w:ascii="宋体" w:hAnsi="宋体" w:cs="宋体" w:eastAsia="宋体"/>
          <w:sz w:val="30"/>
          <w:spacing w:val="0"/>
          <w:color w:val="000000"/>
          <w:b w:val="off"/>
          <w:i w:val="off"/>
        </w:rPr>
        <w:t>1  参照“关于罪孽的讨论”，《活的上帝》，1945年第4期，P·克洛索夫斯基(P.</w:t>
      </w:r>
      <w:r>
        <w:rPr>
          <w:rFonts w:ascii="宋体" w:hAnsi="宋体" w:cs="宋体" w:eastAsia="宋体"/>
          <w:sz w:val="30"/>
          <w:spacing w:val="0"/>
          <w:color w:val="000000"/>
          <w:b w:val="off"/>
          <w:i w:val="off"/>
        </w:rPr>
        <w:t>Klossowski), “关于乔治·巴塔耶报告中的拟像问题”,《批评》,第195-196期。</w:t>
      </w:r>
      <w:r>
        <w:rPr>
          <w:rFonts w:ascii="宋体" w:hAnsi="宋体" w:cs="宋体" w:eastAsia="宋体"/>
          <w:sz w:val="30"/>
          <w:spacing w:val="0"/>
          <w:color w:val="000000"/>
          <w:b w:val="off"/>
          <w:i w:val="off"/>
        </w:rPr>
        <w:t>2  《内心体验》,第105和213页。</w:t>
      </w:r>
      <w:bookmarkEnd w:id="3906"/>
    </w:p>
    <w:p>
      <w:pPr>
        <w:pageBreakBefore w:val="off"/>
        <w:tabs/>
        <w:wordWrap w:val="off"/>
        <w:spacing w:before="180" w:after="0" w:line="500" w:lineRule="atLeast"/>
        <w:ind w:left="460" w:right="0"/>
        <w:jc w:val="both"/>
        <w:textAlignment w:val="baseline"/>
        <w:rPr>
          <w:sz w:val="30"/>
        </w:rPr>
      </w:pPr>
      <w:bookmarkStart w:name="" w:id="3907"/>
      <w:r>
        <w:rPr>
          <w:rFonts w:ascii="楷体" w:hAnsi="楷体" w:cs="楷体" w:eastAsia="楷体"/>
          <w:sz w:val="30"/>
          <w:spacing w:val="0"/>
          <w:color w:val="000000"/>
          <w:b w:val="off"/>
          <w:i w:val="off"/>
        </w:rPr>
        <w:t>474</w:t>
      </w:r>
      <w:bookmarkEnd w:id="3907"/>
    </w:p>
    <w:p>
      <w:r>
        <w:t/>
      </w:r>
    </w:p>
    <w:p>
      <w:pPr>
        <w:sectPr>
          <w:footerReference r:id="rId1027"/>
          <w:headerReference r:id="rId1028" w:type="default"/>
          <w:type w:val="nextPage"/>
          <w:pgSz w:w="14460" w:h="21540"/>
          <w:pgMar w:left="1620" w:top="1760" w:right="1620" w:bottom="1760" w:header="1460" w:footer="1460"/>
          <w:cols w:num="1"/>
        </w:sectPr>
      </w:pPr>
    </w:p>
    <w:p>
      <w:pPr>
        <w:pageBreakBefore w:val="off"/>
        <w:tabs/>
        <w:wordWrap w:val="off"/>
        <w:spacing w:before="0" w:after="0" w:line="700" w:lineRule="atLeast"/>
        <w:ind w:left="0" w:right="0"/>
        <w:jc w:val="both"/>
        <w:textAlignment w:val="baseline"/>
        <w:rPr>
          <w:sz w:val="38"/>
        </w:rPr>
      </w:pPr>
      <w:bookmarkStart w:name="" w:id="3908"/>
      <w:r>
        <w:rPr>
          <w:rFonts w:ascii="宋体" w:hAnsi="宋体" w:cs="宋体" w:eastAsia="宋体"/>
          <w:sz w:val="38"/>
          <w:spacing w:val="0"/>
          <w:color w:val="000000"/>
          <w:b w:val="off"/>
          <w:i w:val="off"/>
        </w:rPr>
        <w:t>别。人们因此可以消除可能会影响“交流”、“连续性”或“瞬</w:t>
      </w:r>
      <w:r>
        <w:rPr>
          <w:rFonts w:ascii="宋体" w:hAnsi="宋体" w:cs="宋体" w:eastAsia="宋体"/>
          <w:sz w:val="38"/>
          <w:spacing w:val="0"/>
          <w:color w:val="000000"/>
          <w:b w:val="off"/>
          <w:i w:val="off"/>
        </w:rPr>
        <w:t>间”这些概念的那种歧义性。这些看来具有在场之实现这同</w:t>
      </w:r>
      <w:r>
        <w:rPr>
          <w:rFonts w:ascii="宋体" w:hAnsi="宋体" w:cs="宋体" w:eastAsia="宋体"/>
          <w:sz w:val="38"/>
          <w:spacing w:val="0"/>
          <w:color w:val="000000"/>
          <w:b w:val="off"/>
          <w:i w:val="off"/>
        </w:rPr>
        <w:t>样意义的概念，突显并磨砺了那种差异的切口。“某种根本原</w:t>
      </w:r>
      <w:r>
        <w:rPr>
          <w:rFonts w:ascii="宋体" w:hAnsi="宋体" w:cs="宋体" w:eastAsia="宋体"/>
          <w:sz w:val="38"/>
          <w:spacing w:val="0"/>
          <w:color w:val="000000"/>
          <w:b w:val="off"/>
          <w:i w:val="off"/>
        </w:rPr>
        <w:t>则被表达如下：‘交流’不能在一个圆满无缺的存在与另一个</w:t>
      </w:r>
      <w:r>
        <w:rPr>
          <w:rFonts w:ascii="宋体" w:hAnsi="宋体" w:cs="宋体" w:eastAsia="宋体"/>
          <w:sz w:val="38"/>
          <w:spacing w:val="0"/>
          <w:color w:val="000000"/>
          <w:b w:val="off"/>
          <w:i w:val="off"/>
        </w:rPr>
        <w:t>之间发生：它要求众生在其自身中含有那种被赌注的、被置于</w:t>
      </w:r>
      <w:r>
        <w:rPr>
          <w:rFonts w:ascii="宋体" w:hAnsi="宋体" w:cs="宋体" w:eastAsia="宋体"/>
          <w:sz w:val="38"/>
          <w:spacing w:val="0"/>
          <w:color w:val="000000"/>
          <w:b w:val="off"/>
          <w:i w:val="off"/>
        </w:rPr>
        <w:t>死亡和虚无极限之上的东西”(《关于尼采》)。而瞬间————这</w:t>
      </w:r>
      <w:r>
        <w:rPr>
          <w:rFonts w:ascii="宋体" w:hAnsi="宋体" w:cs="宋体" w:eastAsia="宋体"/>
          <w:sz w:val="38"/>
          <w:spacing w:val="0"/>
          <w:color w:val="000000"/>
          <w:b w:val="off"/>
          <w:i w:val="off"/>
        </w:rPr>
        <w:t>个绝对主权运作的时间模式————并非圆满无损之在场的一个</w:t>
      </w:r>
      <w:r>
        <w:rPr>
          <w:rFonts w:ascii="宋体" w:hAnsi="宋体" w:cs="宋体" w:eastAsia="宋体"/>
          <w:sz w:val="38"/>
          <w:spacing w:val="0"/>
          <w:color w:val="000000"/>
          <w:b w:val="off"/>
          <w:i w:val="off"/>
        </w:rPr>
        <w:t>点：它于两个在场之间滑动并藏匿自身；它就是作为在场的那</w:t>
      </w:r>
      <w:r>
        <w:rPr>
          <w:rFonts w:ascii="宋体" w:hAnsi="宋体" w:cs="宋体" w:eastAsia="宋体"/>
          <w:sz w:val="38"/>
          <w:spacing w:val="0"/>
          <w:color w:val="000000"/>
          <w:b w:val="off"/>
          <w:i w:val="off"/>
        </w:rPr>
        <w:t>种肯定性逃避的差异。它不给出自己但却自我劫持，它任由</w:t>
      </w:r>
      <w:r>
        <w:rPr>
          <w:rFonts w:ascii="宋体" w:hAnsi="宋体" w:cs="宋体" w:eastAsia="宋体"/>
          <w:sz w:val="38"/>
          <w:spacing w:val="0"/>
          <w:color w:val="000000"/>
          <w:b w:val="off"/>
          <w:i w:val="off"/>
        </w:rPr>
        <w:t>自己被某种既具有暴力性的破坏盗窃性质又有消失性逃遁性</w:t>
      </w:r>
      <w:r>
        <w:rPr>
          <w:rFonts w:ascii="宋体" w:hAnsi="宋体" w:cs="宋体" w:eastAsia="宋体"/>
          <w:sz w:val="38"/>
          <w:spacing w:val="0"/>
          <w:color w:val="000000"/>
          <w:b w:val="off"/>
          <w:i w:val="off"/>
        </w:rPr>
        <w:t>质的运动所驾驭。瞬间就是那种逃脱了察觉的东西(le</w:t>
      </w:r>
      <w:r>
        <w:rPr>
          <w:rFonts w:ascii="宋体" w:hAnsi="宋体" w:cs="宋体" w:eastAsia="宋体"/>
          <w:sz w:val="38"/>
          <w:spacing w:val="0"/>
          <w:color w:val="000000"/>
          <w:b w:val="off"/>
          <w:i w:val="off"/>
        </w:rPr>
        <w:t>furtif)：“非认知既深刻地包含着焦灼又同时包含着对焦灼的</w:t>
      </w:r>
      <w:r>
        <w:rPr>
          <w:rFonts w:ascii="宋体" w:hAnsi="宋体" w:cs="宋体" w:eastAsia="宋体"/>
          <w:sz w:val="38"/>
          <w:spacing w:val="0"/>
          <w:color w:val="000000"/>
          <w:b w:val="off"/>
          <w:i w:val="off"/>
        </w:rPr>
        <w:t>那种隐匿。神不知鬼不觉地进行这种我将之称作瞬间体验的</w:t>
      </w:r>
      <w:r>
        <w:rPr>
          <w:rFonts w:ascii="宋体" w:hAnsi="宋体" w:cs="宋体" w:eastAsia="宋体"/>
          <w:sz w:val="38"/>
          <w:spacing w:val="0"/>
          <w:color w:val="000000"/>
          <w:b w:val="off"/>
          <w:i w:val="off"/>
        </w:rPr>
        <w:t>逃脱察觉的经验就这样变得可能了。”(《关于大写的非认知的</w:t>
      </w:r>
      <w:r>
        <w:rPr>
          <w:rFonts w:ascii="宋体" w:hAnsi="宋体" w:cs="宋体" w:eastAsia="宋体"/>
          <w:sz w:val="38"/>
          <w:spacing w:val="0"/>
          <w:color w:val="000000"/>
          <w:b w:val="off"/>
          <w:i w:val="off"/>
        </w:rPr>
        <w:t>讲座》)</w:t>
      </w:r>
      <w:bookmarkEnd w:id="3908"/>
    </w:p>
    <w:p>
      <w:pPr>
        <w:pageBreakBefore w:val="off"/>
        <w:tabs/>
        <w:wordWrap w:val="off"/>
        <w:spacing w:before="0" w:after="0" w:line="700" w:lineRule="atLeast"/>
        <w:ind w:left="0" w:right="40" w:firstLine="840"/>
        <w:jc w:val="both"/>
        <w:textAlignment w:val="baseline"/>
        <w:rPr>
          <w:sz w:val="38"/>
        </w:rPr>
      </w:pPr>
      <w:bookmarkStart w:name="" w:id="3909"/>
      <w:r>
        <w:rPr>
          <w:rFonts w:ascii="宋体" w:hAnsi="宋体" w:cs="宋体" w:eastAsia="宋体"/>
          <w:sz w:val="38"/>
          <w:spacing w:val="0"/>
          <w:color w:val="000000"/>
          <w:b w:val="off"/>
          <w:i w:val="off"/>
        </w:rPr>
        <w:t>因此，必须找到些“从它们身上可以从某一点重新引进被</w:t>
      </w:r>
      <w:r>
        <w:rPr>
          <w:rFonts w:ascii="宋体" w:hAnsi="宋体" w:cs="宋体" w:eastAsia="宋体"/>
          <w:sz w:val="38"/>
          <w:spacing w:val="0"/>
          <w:color w:val="000000"/>
          <w:b w:val="off"/>
          <w:i w:val="off"/>
        </w:rPr>
        <w:t>发声语言中断了的那种绝对沉默”的词。既然如我们看到的</w:t>
      </w:r>
      <w:r>
        <w:rPr>
          <w:rFonts w:ascii="宋体" w:hAnsi="宋体" w:cs="宋体" w:eastAsia="宋体"/>
          <w:sz w:val="38"/>
          <w:spacing w:val="0"/>
          <w:color w:val="000000"/>
          <w:b w:val="off"/>
          <w:i w:val="off"/>
        </w:rPr>
        <w:t>那样，问题涉及的是某种滑动，那么我们必须找到的就不仅是</w:t>
      </w:r>
      <w:r>
        <w:rPr>
          <w:rFonts w:ascii="宋体" w:hAnsi="宋体" w:cs="宋体" w:eastAsia="宋体"/>
          <w:sz w:val="38"/>
          <w:spacing w:val="0"/>
          <w:color w:val="000000"/>
          <w:b w:val="off"/>
          <w:i w:val="off"/>
        </w:rPr>
        <w:t>词，还有那样一个点，即在某种运行线上的那样一个场所，在</w:t>
      </w:r>
      <w:r>
        <w:rPr>
          <w:rFonts w:ascii="宋体" w:hAnsi="宋体" w:cs="宋体" w:eastAsia="宋体"/>
          <w:sz w:val="38"/>
          <w:spacing w:val="0"/>
          <w:color w:val="000000"/>
          <w:b w:val="off"/>
          <w:i w:val="off"/>
        </w:rPr>
        <w:t>那里古老语言中某个枯竭了的词，由于它被安置在那里并接</w:t>
      </w:r>
      <w:r>
        <w:rPr>
          <w:rFonts w:ascii="宋体" w:hAnsi="宋体" w:cs="宋体" w:eastAsia="宋体"/>
          <w:sz w:val="38"/>
          <w:spacing w:val="0"/>
          <w:color w:val="000000"/>
          <w:b w:val="off"/>
          <w:i w:val="off"/>
        </w:rPr>
        <w:t>受了这样一种动力，将重新滑动并使整个话语滑动起来。必</w:t>
      </w:r>
      <w:r>
        <w:rPr>
          <w:rFonts w:ascii="宋体" w:hAnsi="宋体" w:cs="宋体" w:eastAsia="宋体"/>
          <w:sz w:val="38"/>
          <w:spacing w:val="0"/>
          <w:color w:val="000000"/>
          <w:b w:val="off"/>
          <w:i w:val="off"/>
        </w:rPr>
        <w:t>须强加给语言某种策略性技巧，让它以一种剧烈的、滑动的、</w:t>
      </w:r>
      <w:r>
        <w:rPr>
          <w:rFonts w:ascii="宋体" w:hAnsi="宋体" w:cs="宋体" w:eastAsia="宋体"/>
          <w:sz w:val="38"/>
          <w:spacing w:val="0"/>
          <w:color w:val="000000"/>
          <w:b w:val="off"/>
          <w:i w:val="off"/>
        </w:rPr>
        <w:t>逃脱了察觉的运动去改变语言的衰老躯体以便将句法和词汇</w:t>
      </w:r>
      <w:r>
        <w:rPr>
          <w:rFonts w:ascii="宋体" w:hAnsi="宋体" w:cs="宋体" w:eastAsia="宋体"/>
          <w:sz w:val="38"/>
          <w:spacing w:val="0"/>
          <w:color w:val="000000"/>
          <w:b w:val="off"/>
          <w:i w:val="off"/>
        </w:rPr>
        <w:t>带向那种主要沉默。带向绝对主权运作的那个特权时刻，“哪</w:t>
      </w:r>
      <w:r>
        <w:rPr>
          <w:rFonts w:ascii="宋体" w:hAnsi="宋体" w:cs="宋体" w:eastAsia="宋体"/>
          <w:sz w:val="38"/>
          <w:spacing w:val="0"/>
          <w:color w:val="000000"/>
          <w:b w:val="off"/>
          <w:i w:val="off"/>
        </w:rPr>
        <w:t>怕它只出现过一次”，而非带向绝对主权的概念或意义。</w:t>
      </w:r>
      <w:bookmarkEnd w:id="3909"/>
    </w:p>
    <w:p>
      <w:pPr>
        <w:pageBreakBefore w:val="off"/>
        <w:tabs/>
        <w:wordWrap w:val="off"/>
        <w:spacing w:before="0" w:after="0" w:line="480" w:lineRule="atLeast"/>
        <w:ind w:left="0" w:right="560"/>
        <w:jc w:val="right"/>
        <w:textAlignment w:val="baseline"/>
        <w:rPr>
          <w:sz w:val="35"/>
        </w:rPr>
      </w:pPr>
      <w:bookmarkStart w:name="" w:id="3910"/>
      <w:r>
        <w:rPr>
          <w:rFonts w:ascii="楷体" w:hAnsi="楷体" w:cs="楷体" w:eastAsia="楷体"/>
          <w:sz w:val="35"/>
          <w:spacing w:val="0"/>
          <w:color w:val="000000"/>
          <w:b w:val="off"/>
          <w:i w:val="off"/>
        </w:rPr>
        <w:t>475</w:t>
      </w:r>
      <w:bookmarkEnd w:id="3910"/>
    </w:p>
    <w:p>
      <w:r>
        <w:t/>
      </w:r>
    </w:p>
    <w:p>
      <w:pPr>
        <w:sectPr>
          <w:footerReference r:id="rId1029"/>
          <w:headerReference r:id="rId1030"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20" w:firstLine="840"/>
        <w:jc w:val="both"/>
        <w:textAlignment w:val="baseline"/>
        <w:rPr>
          <w:sz w:val="40"/>
        </w:rPr>
      </w:pPr>
      <w:bookmarkStart w:name="" w:id="3911"/>
      <w:r>
        <w:rPr>
          <w:rFonts w:ascii="宋体" w:hAnsi="宋体" w:cs="宋体" w:eastAsia="宋体"/>
          <w:sz w:val="40"/>
          <w:spacing w:val="0"/>
          <w:color w:val="000000"/>
          <w:b w:val="off"/>
          <w:i w:val="off"/>
        </w:rPr>
        <w:t>此乃一种绝对独一无二的关系：即语言与绝对沉默的关</w:t>
      </w:r>
      <w:r>
        <w:rPr>
          <w:rFonts w:ascii="宋体" w:hAnsi="宋体" w:cs="宋体" w:eastAsia="宋体"/>
          <w:sz w:val="40"/>
          <w:spacing w:val="0"/>
          <w:color w:val="000000"/>
          <w:b w:val="off"/>
          <w:i w:val="off"/>
        </w:rPr>
        <w:t>系，而后者容不得任何关系，容不得与那为了和它发生关系而</w:t>
      </w:r>
      <w:r>
        <w:rPr>
          <w:rFonts w:ascii="宋体" w:hAnsi="宋体" w:cs="宋体" w:eastAsia="宋体"/>
          <w:sz w:val="40"/>
          <w:spacing w:val="0"/>
          <w:color w:val="000000"/>
          <w:b w:val="off"/>
          <w:i w:val="off"/>
        </w:rPr>
        <w:t>倾斜滑动者有任何对称关系。然而，这个关系必须严格地、科</w:t>
      </w:r>
      <w:r>
        <w:rPr>
          <w:rFonts w:ascii="宋体" w:hAnsi="宋体" w:cs="宋体" w:eastAsia="宋体"/>
          <w:sz w:val="40"/>
          <w:spacing w:val="0"/>
          <w:color w:val="000000"/>
          <w:b w:val="off"/>
          <w:i w:val="off"/>
        </w:rPr>
        <w:t>学地将那些从属意义与某种运作放到一个共同的句法中来，</w:t>
      </w:r>
      <w:r>
        <w:rPr>
          <w:rFonts w:ascii="宋体" w:hAnsi="宋体" w:cs="宋体" w:eastAsia="宋体"/>
          <w:sz w:val="40"/>
          <w:spacing w:val="0"/>
          <w:color w:val="000000"/>
          <w:b w:val="off"/>
          <w:i w:val="off"/>
        </w:rPr>
        <w:t>而后者就是那种非关系，它无任何意义，并且自由地游离于句</w:t>
      </w:r>
      <w:r>
        <w:rPr>
          <w:rFonts w:ascii="宋体" w:hAnsi="宋体" w:cs="宋体" w:eastAsia="宋体"/>
          <w:sz w:val="40"/>
          <w:spacing w:val="0"/>
          <w:color w:val="000000"/>
          <w:b w:val="off"/>
          <w:i w:val="off"/>
        </w:rPr>
        <w:t>法之外。必须科学地将关系们与某种非关系联系起来，将认</w:t>
      </w:r>
      <w:r>
        <w:rPr>
          <w:rFonts w:ascii="宋体" w:hAnsi="宋体" w:cs="宋体" w:eastAsia="宋体"/>
          <w:sz w:val="40"/>
          <w:spacing w:val="0"/>
          <w:color w:val="000000"/>
          <w:b w:val="off"/>
          <w:i w:val="off"/>
        </w:rPr>
        <w:t>知与非认知联系起来。“哪怕绝对主权运作只有一次可能性，</w:t>
      </w:r>
      <w:r>
        <w:rPr>
          <w:rFonts w:ascii="宋体" w:hAnsi="宋体" w:cs="宋体" w:eastAsia="宋体"/>
          <w:sz w:val="40"/>
          <w:spacing w:val="0"/>
          <w:color w:val="000000"/>
          <w:b w:val="off"/>
          <w:i w:val="off"/>
        </w:rPr>
        <w:t>将思想对象与绝对主权时刻联系起来的那种科学就仍是可能</w:t>
      </w:r>
      <w:r>
        <w:rPr>
          <w:rFonts w:ascii="宋体" w:hAnsi="宋体" w:cs="宋体" w:eastAsia="宋体"/>
          <w:sz w:val="40"/>
          <w:spacing w:val="0"/>
          <w:color w:val="000000"/>
          <w:b w:val="off"/>
          <w:i w:val="off"/>
        </w:rPr>
        <w:t>的”……(《沉思方法》)“那样一来，一种基于放弃认知的有条</w:t>
      </w:r>
      <w:r>
        <w:rPr>
          <w:rFonts w:ascii="宋体" w:hAnsi="宋体" w:cs="宋体" w:eastAsia="宋体"/>
          <w:sz w:val="40"/>
          <w:spacing w:val="0"/>
          <w:color w:val="000000"/>
          <w:b w:val="off"/>
          <w:i w:val="off"/>
        </w:rPr>
        <w:t>理的反思就开始了……”(《关于大写的非认知的讲座》)</w:t>
      </w:r>
      <w:bookmarkEnd w:id="3911"/>
    </w:p>
    <w:p>
      <w:pPr>
        <w:pageBreakBefore w:val="off"/>
        <w:tabs/>
        <w:wordWrap w:val="off"/>
        <w:spacing w:before="0" w:after="0" w:line="680" w:lineRule="atLeast"/>
        <w:ind w:left="0" w:right="0" w:firstLine="840"/>
        <w:jc w:val="both"/>
        <w:textAlignment w:val="baseline"/>
        <w:rPr>
          <w:sz w:val="40"/>
        </w:rPr>
      </w:pPr>
      <w:bookmarkStart w:name="" w:id="3912"/>
      <w:r>
        <w:rPr>
          <w:rFonts w:ascii="宋体" w:hAnsi="宋体" w:cs="宋体" w:eastAsia="宋体"/>
          <w:sz w:val="40"/>
          <w:spacing w:val="0"/>
          <w:color w:val="000000"/>
          <w:b w:val="off"/>
          <w:i w:val="off"/>
        </w:rPr>
        <w:t>而并非主人主权的那种绝对主权，不能以某种元力或责</w:t>
      </w:r>
      <w:r>
        <w:rPr>
          <w:rFonts w:ascii="宋体" w:hAnsi="宋体" w:cs="宋体" w:eastAsia="宋体"/>
          <w:sz w:val="40"/>
          <w:spacing w:val="0"/>
          <w:color w:val="000000"/>
          <w:b w:val="off"/>
          <w:i w:val="off"/>
        </w:rPr>
        <w:t>任原则的方式来命令这种科学话语，如果这不是不可能的话，</w:t>
      </w:r>
      <w:r>
        <w:rPr>
          <w:rFonts w:ascii="宋体" w:hAnsi="宋体" w:cs="宋体" w:eastAsia="宋体"/>
          <w:sz w:val="40"/>
          <w:spacing w:val="0"/>
          <w:color w:val="000000"/>
          <w:b w:val="off"/>
          <w:i w:val="off"/>
        </w:rPr>
        <w:t>那也将是更为困难的。诚然像主人主权一样，绝对主权通过</w:t>
      </w:r>
      <w:r>
        <w:rPr>
          <w:rFonts w:ascii="宋体" w:hAnsi="宋体" w:cs="宋体" w:eastAsia="宋体"/>
          <w:sz w:val="40"/>
          <w:spacing w:val="0"/>
          <w:color w:val="000000"/>
          <w:b w:val="off"/>
          <w:i w:val="off"/>
        </w:rPr>
        <w:t>赌注生命使自己独立；它什么都不依附，什么都不储存。但它</w:t>
      </w:r>
      <w:r>
        <w:rPr>
          <w:rFonts w:ascii="宋体" w:hAnsi="宋体" w:cs="宋体" w:eastAsia="宋体"/>
          <w:sz w:val="40"/>
          <w:spacing w:val="0"/>
          <w:color w:val="000000"/>
          <w:b w:val="off"/>
          <w:i w:val="off"/>
        </w:rPr>
        <w:t>与黑格尔式的主人主权不同，它甚至应当不要求自我保存，静</w:t>
      </w:r>
      <w:r>
        <w:rPr>
          <w:rFonts w:ascii="宋体" w:hAnsi="宋体" w:cs="宋体" w:eastAsia="宋体"/>
          <w:sz w:val="40"/>
          <w:spacing w:val="0"/>
          <w:color w:val="000000"/>
          <w:b w:val="off"/>
          <w:i w:val="off"/>
        </w:rPr>
        <w:t>心默想或记录自我之利或害，它“甚至不能被定义为一种财</w:t>
      </w:r>
      <w:r>
        <w:rPr>
          <w:rFonts w:ascii="宋体" w:hAnsi="宋体" w:cs="宋体" w:eastAsia="宋体"/>
          <w:sz w:val="40"/>
          <w:spacing w:val="0"/>
          <w:color w:val="000000"/>
          <w:b w:val="off"/>
          <w:i w:val="off"/>
        </w:rPr>
        <w:t>产”。“我珍惜它，因为我确信我同样也能对它加以嘲笑，那么</w:t>
      </w:r>
      <w:r>
        <w:rPr>
          <w:rFonts w:ascii="宋体" w:hAnsi="宋体" w:cs="宋体" w:eastAsia="宋体"/>
          <w:sz w:val="40"/>
          <w:spacing w:val="0"/>
          <w:color w:val="000000"/>
          <w:b w:val="off"/>
          <w:i w:val="off"/>
        </w:rPr>
        <w:t>我还是在珍惜它吗?”(《沉思方法》)这种运作的赌注因此不是</w:t>
      </w:r>
      <w:r>
        <w:rPr>
          <w:rFonts w:ascii="宋体" w:hAnsi="宋体" w:cs="宋体" w:eastAsia="宋体"/>
          <w:sz w:val="40"/>
          <w:spacing w:val="0"/>
          <w:color w:val="000000"/>
          <w:b w:val="off"/>
          <w:i w:val="off"/>
        </w:rPr>
        <w:t>一种自我意识，不是一种靠近自己、保存自己并注视自己的能</w:t>
      </w:r>
      <w:r>
        <w:rPr>
          <w:rFonts w:ascii="宋体" w:hAnsi="宋体" w:cs="宋体" w:eastAsia="宋体"/>
          <w:sz w:val="40"/>
          <w:spacing w:val="0"/>
          <w:color w:val="000000"/>
          <w:b w:val="off"/>
          <w:i w:val="off"/>
        </w:rPr>
        <w:t>力。因为我们(讨论的东西)不在现象学的要素中。绝对主权</w:t>
      </w:r>
      <w:r>
        <w:rPr>
          <w:rFonts w:ascii="宋体" w:hAnsi="宋体" w:cs="宋体" w:eastAsia="宋体"/>
          <w:sz w:val="40"/>
          <w:spacing w:val="0"/>
          <w:color w:val="000000"/>
          <w:b w:val="off"/>
          <w:i w:val="off"/>
        </w:rPr>
        <w:t>不服从命令，这就是那从这种(在哲学逻辑中难以辨认出来</w:t>
      </w:r>
      <w:r>
        <w:rPr>
          <w:rFonts w:ascii="宋体" w:hAnsi="宋体" w:cs="宋体" w:eastAsia="宋体"/>
          <w:sz w:val="40"/>
          <w:spacing w:val="0"/>
          <w:color w:val="000000"/>
          <w:b w:val="off"/>
          <w:i w:val="off"/>
        </w:rPr>
        <w:t>的)第一特征被辨认出来的东西。一般来说它不命令：它不为</w:t>
      </w:r>
      <w:r>
        <w:rPr>
          <w:rFonts w:ascii="宋体" w:hAnsi="宋体" w:cs="宋体" w:eastAsia="宋体"/>
          <w:sz w:val="40"/>
          <w:spacing w:val="0"/>
          <w:color w:val="000000"/>
          <w:b w:val="off"/>
          <w:i w:val="off"/>
        </w:rPr>
        <w:t>意义的生产去命令别人、命令事物，或命令话语。正是在那里</w:t>
      </w:r>
      <w:r>
        <w:rPr>
          <w:rFonts w:ascii="宋体" w:hAnsi="宋体" w:cs="宋体" w:eastAsia="宋体"/>
          <w:sz w:val="40"/>
          <w:spacing w:val="0"/>
          <w:color w:val="000000"/>
          <w:b w:val="off"/>
          <w:i w:val="off"/>
        </w:rPr>
        <w:t>存在着对于这样一种科学的首要障碍，而这种科学在巴塔耶</w:t>
      </w:r>
      <w:r>
        <w:rPr>
          <w:rFonts w:ascii="宋体" w:hAnsi="宋体" w:cs="宋体" w:eastAsia="宋体"/>
          <w:sz w:val="40"/>
          <w:spacing w:val="0"/>
          <w:color w:val="000000"/>
          <w:b w:val="off"/>
          <w:i w:val="off"/>
        </w:rPr>
        <w:t>看来，应当将其对象与绝对主权时刻联系起来的、像一切科学</w:t>
      </w:r>
      <w:bookmarkEnd w:id="3912"/>
    </w:p>
    <w:p>
      <w:pPr>
        <w:pageBreakBefore w:val="off"/>
        <w:tabs/>
        <w:wordWrap w:val="off"/>
        <w:spacing w:before="0" w:after="0" w:line="460" w:lineRule="atLeast"/>
        <w:ind w:left="460" w:right="0"/>
        <w:jc w:val="both"/>
        <w:textAlignment w:val="baseline"/>
        <w:rPr>
          <w:sz w:val="34"/>
        </w:rPr>
      </w:pPr>
      <w:bookmarkStart w:name="" w:id="3913"/>
      <w:r>
        <w:rPr>
          <w:rFonts w:ascii="楷体" w:hAnsi="楷体" w:cs="楷体" w:eastAsia="楷体"/>
          <w:sz w:val="34"/>
          <w:spacing w:val="0"/>
          <w:color w:val="000000"/>
          <w:b w:val="off"/>
          <w:i w:val="off"/>
        </w:rPr>
        <w:t>476</w:t>
      </w:r>
      <w:bookmarkEnd w:id="3913"/>
    </w:p>
    <w:p>
      <w:r>
        <w:t/>
      </w:r>
    </w:p>
    <w:p>
      <w:pPr>
        <w:sectPr>
          <w:footerReference r:id="rId1031"/>
          <w:headerReference r:id="rId1032" w:type="default"/>
          <w:type w:val="nextPage"/>
          <w:pgSz w:w="14460" w:h="21540"/>
          <w:pgMar w:left="1620" w:top="1780" w:right="1620" w:bottom="1780" w:header="1480" w:footer="1480"/>
          <w:cols w:num="1"/>
        </w:sectPr>
      </w:pPr>
    </w:p>
    <w:p>
      <w:pPr>
        <w:pageBreakBefore w:val="off"/>
        <w:tabs/>
        <w:wordWrap w:val="off"/>
        <w:spacing w:before="0" w:after="0" w:line="720" w:lineRule="atLeast"/>
        <w:ind w:left="20" w:right="0"/>
        <w:jc w:val="both"/>
        <w:textAlignment w:val="baseline"/>
        <w:rPr>
          <w:sz w:val="36"/>
        </w:rPr>
      </w:pPr>
      <w:bookmarkStart w:name="" w:id="3914"/>
      <w:r>
        <w:rPr>
          <w:rFonts w:ascii="宋体" w:hAnsi="宋体" w:cs="宋体" w:eastAsia="宋体"/>
          <w:sz w:val="36"/>
          <w:spacing w:val="0"/>
          <w:color w:val="000000"/>
          <w:b w:val="off"/>
          <w:i w:val="off"/>
        </w:rPr>
        <w:t>那样苛求原则与派生物之间的那种秩序、关系、与差异。《沉</w:t>
      </w:r>
      <w:r>
        <w:rPr>
          <w:rFonts w:ascii="宋体" w:hAnsi="宋体" w:cs="宋体" w:eastAsia="宋体"/>
          <w:sz w:val="36"/>
          <w:spacing w:val="0"/>
          <w:color w:val="000000"/>
          <w:b w:val="off"/>
          <w:i w:val="off"/>
        </w:rPr>
        <w:t>思方法》并未掩饰这个“障碍”。(巴塔耶语)</w:t>
      </w:r>
      <w:bookmarkEnd w:id="3914"/>
    </w:p>
    <w:p>
      <w:pPr>
        <w:pageBreakBefore w:val="off"/>
        <w:tabs/>
        <w:wordWrap w:val="off"/>
        <w:spacing w:before="0" w:after="0" w:line="720" w:lineRule="atLeast"/>
        <w:ind w:left="900" w:right="40" w:firstLine="860"/>
        <w:jc w:val="both"/>
        <w:textAlignment w:val="baseline"/>
        <w:rPr>
          <w:sz w:val="41"/>
        </w:rPr>
      </w:pPr>
      <w:bookmarkStart w:name="" w:id="3915"/>
      <w:r>
        <w:rPr>
          <w:rFonts w:ascii="仿宋" w:hAnsi="仿宋" w:cs="仿宋" w:eastAsia="仿宋"/>
          <w:sz w:val="41"/>
          <w:spacing w:val="0"/>
          <w:color w:val="000000"/>
          <w:b w:val="off"/>
          <w:i w:val="off"/>
        </w:rPr>
        <w:t>绝对主权运作不仅什么都不服从，而且它也不要任</w:t>
      </w:r>
      <w:r>
        <w:rPr>
          <w:rFonts w:ascii="仿宋" w:hAnsi="仿宋" w:cs="仿宋" w:eastAsia="仿宋"/>
          <w:sz w:val="41"/>
          <w:spacing w:val="0"/>
          <w:color w:val="000000"/>
          <w:b w:val="off"/>
          <w:i w:val="off"/>
        </w:rPr>
        <w:t>何东西服从于它，它对任何结果都无所谓；如果我要事后</w:t>
      </w:r>
      <w:r>
        <w:rPr>
          <w:rFonts w:ascii="仿宋" w:hAnsi="仿宋" w:cs="仿宋" w:eastAsia="仿宋"/>
          <w:sz w:val="41"/>
          <w:spacing w:val="0"/>
          <w:color w:val="000000"/>
          <w:b w:val="off"/>
          <w:i w:val="off"/>
        </w:rPr>
        <w:t>继续将服从绝对主权的思想进行还原的话，我竟可这么</w:t>
      </w:r>
      <w:r>
        <w:rPr>
          <w:rFonts w:ascii="仿宋" w:hAnsi="仿宋" w:cs="仿宋" w:eastAsia="仿宋"/>
          <w:sz w:val="41"/>
          <w:spacing w:val="0"/>
          <w:color w:val="000000"/>
          <w:b w:val="off"/>
          <w:i w:val="off"/>
        </w:rPr>
        <w:t>去做，但那真正是绝对主权的东西，虽每一刻都以另一种</w:t>
      </w:r>
      <w:r>
        <w:rPr>
          <w:rFonts w:ascii="仿宋" w:hAnsi="仿宋" w:cs="仿宋" w:eastAsia="仿宋"/>
          <w:sz w:val="41"/>
          <w:spacing w:val="0"/>
          <w:color w:val="000000"/>
          <w:b w:val="off"/>
          <w:i w:val="off"/>
        </w:rPr>
        <w:t>方式支配着我，却对我这么做漠不关心。</w:t>
      </w:r>
      <w:bookmarkEnd w:id="3915"/>
    </w:p>
    <w:p>
      <w:pPr>
        <w:pageBreakBefore w:val="off"/>
        <w:tabs/>
        <w:wordWrap w:val="off"/>
        <w:spacing w:before="0" w:after="0" w:line="720" w:lineRule="exact"/>
        <w:ind w:left="0" w:right="0"/>
        <w:jc w:val="both"/>
        <w:textAlignment w:val="baseline"/>
        <w:rPr>
          <w:sz w:val="41"/>
        </w:rPr>
      </w:pPr>
      <w:bookmarkStart w:name="" w:id="3916"/>
      <w:r>
        <w:rPr>
          <w:rFonts w:ascii="宋体" w:hAnsi="宋体" w:cs="宋体" w:eastAsia="宋体"/>
          <w:sz w:val="41"/>
          <w:spacing w:val="0"/>
          <w:color w:val="000000"/>
          <w:b w:val="off"/>
          <w:i w:val="off"/>
        </w:rPr>
        <w:t/>
      </w:r>
      <w:bookmarkEnd w:id="3916"/>
    </w:p>
    <w:p>
      <w:pPr>
        <w:pageBreakBefore w:val="off"/>
        <w:tabs/>
        <w:wordWrap w:val="off"/>
        <w:spacing w:before="0" w:after="0" w:line="720" w:lineRule="atLeast"/>
        <w:ind w:left="20" w:right="40" w:firstLine="860"/>
        <w:jc w:val="both"/>
        <w:textAlignment w:val="baseline"/>
        <w:rPr>
          <w:sz w:val="36"/>
        </w:rPr>
      </w:pPr>
      <w:bookmarkStart w:name="" w:id="3917"/>
      <w:r>
        <w:rPr>
          <w:rFonts w:ascii="宋体" w:hAnsi="宋体" w:cs="宋体" w:eastAsia="宋体"/>
          <w:sz w:val="36"/>
          <w:spacing w:val="0"/>
          <w:color w:val="000000"/>
          <w:b w:val="off"/>
          <w:i w:val="off"/>
        </w:rPr>
        <w:t>只要绝对主权要某人或某物服从自己，我们知道由于辩</w:t>
      </w:r>
      <w:r>
        <w:rPr>
          <w:rFonts w:ascii="宋体" w:hAnsi="宋体" w:cs="宋体" w:eastAsia="宋体"/>
          <w:sz w:val="36"/>
          <w:spacing w:val="0"/>
          <w:color w:val="000000"/>
          <w:b w:val="off"/>
          <w:i w:val="off"/>
        </w:rPr>
        <w:t>证法的关系它大概就会让自己被捕捉，就会服从奴隶，服从物</w:t>
      </w:r>
      <w:r>
        <w:rPr>
          <w:rFonts w:ascii="宋体" w:hAnsi="宋体" w:cs="宋体" w:eastAsia="宋体"/>
          <w:sz w:val="36"/>
          <w:spacing w:val="0"/>
          <w:color w:val="000000"/>
          <w:b w:val="off"/>
          <w:i w:val="off"/>
        </w:rPr>
        <w:t>和劳动。它恐怕就会因想要获胜并试图保持优势而受挫。相</w:t>
      </w:r>
      <w:r>
        <w:rPr>
          <w:rFonts w:ascii="宋体" w:hAnsi="宋体" w:cs="宋体" w:eastAsia="宋体"/>
          <w:sz w:val="36"/>
          <w:spacing w:val="0"/>
          <w:color w:val="000000"/>
          <w:b w:val="off"/>
          <w:i w:val="off"/>
        </w:rPr>
        <w:t>反，主人主权，当它不再害怕失败并作为其祭献的绝对受害者</w:t>
      </w:r>
      <w:r>
        <w:rPr>
          <w:rFonts w:ascii="宋体" w:hAnsi="宋体" w:cs="宋体" w:eastAsia="宋体"/>
          <w:sz w:val="36"/>
          <w:spacing w:val="0"/>
          <w:color w:val="000000"/>
          <w:b w:val="off"/>
          <w:i w:val="off"/>
        </w:rPr>
        <w:t>而失落自身时，它就变成了绝对主权。¹主人与拥有绝对主权</w:t>
      </w:r>
      <w:r>
        <w:rPr>
          <w:rFonts w:ascii="宋体" w:hAnsi="宋体" w:cs="宋体" w:eastAsia="宋体"/>
          <w:sz w:val="36"/>
          <w:spacing w:val="0"/>
          <w:color w:val="000000"/>
          <w:b w:val="off"/>
          <w:i w:val="off"/>
        </w:rPr>
        <w:t>者因此也同样受挫²，二者都成功地失败了，一个通过对奴隶</w:t>
      </w:r>
      <w:r>
        <w:rPr>
          <w:rFonts w:ascii="宋体" w:hAnsi="宋体" w:cs="宋体" w:eastAsia="宋体"/>
          <w:sz w:val="36"/>
          <w:spacing w:val="0"/>
          <w:color w:val="000000"/>
          <w:b w:val="off"/>
          <w:i w:val="off"/>
        </w:rPr>
        <w:t>沉思的那种依赖赋予失败以意义————奴隶也正是那错过了失</w:t>
      </w:r>
      <w:r>
        <w:rPr>
          <w:rFonts w:ascii="宋体" w:hAnsi="宋体" w:cs="宋体" w:eastAsia="宋体"/>
          <w:sz w:val="36"/>
          <w:spacing w:val="0"/>
          <w:color w:val="000000"/>
          <w:b w:val="off"/>
          <w:i w:val="off"/>
        </w:rPr>
        <w:t>败的受挫者————另一个则是通过绝对地受挫，它在赢得非依</w:t>
      </w:r>
      <w:r>
        <w:rPr>
          <w:rFonts w:ascii="宋体" w:hAnsi="宋体" w:cs="宋体" w:eastAsia="宋体"/>
          <w:sz w:val="36"/>
          <w:spacing w:val="0"/>
          <w:color w:val="000000"/>
          <w:b w:val="off"/>
          <w:i w:val="off"/>
        </w:rPr>
        <w:t>赖性的同时甚至丧失了失败的那种意义。这个甚至不是那种</w:t>
      </w:r>
      <w:r>
        <w:rPr>
          <w:rFonts w:ascii="宋体" w:hAnsi="宋体" w:cs="宋体" w:eastAsia="宋体"/>
          <w:sz w:val="36"/>
          <w:spacing w:val="0"/>
          <w:color w:val="000000"/>
          <w:b w:val="off"/>
          <w:i w:val="off"/>
        </w:rPr>
        <w:t>一正一反对称物的几乎察觉不到的差异，恐怕应当解决绝对</w:t>
      </w:r>
      <w:bookmarkEnd w:id="3917"/>
    </w:p>
    <w:p>
      <w:pPr>
        <w:pageBreakBefore w:val="off"/>
        <w:tabs/>
        <w:wordWrap w:val="off"/>
        <w:spacing w:before="0" w:after="0" w:line="720" w:lineRule="atLeast"/>
        <w:ind w:left="60" w:right="0"/>
        <w:jc w:val="both"/>
        <w:textAlignment w:val="baseline"/>
        <w:rPr>
          <w:sz w:val="36"/>
        </w:rPr>
      </w:pPr>
      <w:bookmarkStart w:name="" w:id="3918"/>
      <w:r>
        <w:rPr>
          <w:rFonts w:ascii="宋体" w:hAnsi="宋体" w:cs="宋体" w:eastAsia="宋体"/>
          <w:sz w:val="36"/>
          <w:spacing w:val="0"/>
          <w:color w:val="000000"/>
          <w:u w:val="single"/>
          <w:b w:val="off"/>
          <w:i w:val="off"/>
        </w:rPr>
        <w:t xml:space="preserve">                </w:t>
      </w:r>
      <w:bookmarkEnd w:id="3918"/>
    </w:p>
    <w:p>
      <w:pPr>
        <w:pageBreakBefore w:val="off"/>
        <w:tabs/>
        <w:wordWrap w:val="off"/>
        <w:spacing w:before="400" w:after="0" w:line="520" w:lineRule="atLeast"/>
        <w:ind w:left="20" w:right="100"/>
        <w:jc w:val="both"/>
        <w:textAlignment w:val="baseline"/>
        <w:rPr>
          <w:sz w:val="33"/>
        </w:rPr>
      </w:pPr>
      <w:bookmarkStart w:name="" w:id="3919"/>
      <w:r>
        <w:rPr>
          <w:rFonts w:ascii="宋体" w:hAnsi="宋体" w:cs="宋体" w:eastAsia="宋体"/>
          <w:sz w:val="33"/>
          <w:spacing w:val="0"/>
          <w:color w:val="000000"/>
          <w:b w:val="off"/>
          <w:i w:val="off"/>
        </w:rPr>
        <w:t>1  参照比如《内心体验》(第196页)……“祭司……依赖了并与它的受害者一</w:t>
      </w:r>
      <w:r>
        <w:rPr>
          <w:rFonts w:ascii="宋体" w:hAnsi="宋体" w:cs="宋体" w:eastAsia="宋体"/>
          <w:sz w:val="33"/>
          <w:spacing w:val="0"/>
          <w:color w:val="000000"/>
          <w:b w:val="off"/>
          <w:i w:val="off"/>
        </w:rPr>
        <w:t>道失落”，等等。</w:t>
      </w:r>
      <w:bookmarkEnd w:id="3919"/>
    </w:p>
    <w:p>
      <w:pPr>
        <w:pageBreakBefore w:val="off"/>
        <w:tabs/>
        <w:wordWrap w:val="off"/>
        <w:spacing w:before="0" w:after="0" w:line="520" w:lineRule="atLeast"/>
        <w:ind w:left="20" w:right="100"/>
        <w:jc w:val="both"/>
        <w:textAlignment w:val="baseline"/>
        <w:rPr>
          <w:sz w:val="33"/>
        </w:rPr>
      </w:pPr>
      <w:bookmarkStart w:name="" w:id="3920"/>
      <w:r>
        <w:rPr>
          <w:rFonts w:ascii="宋体" w:hAnsi="宋体" w:cs="宋体" w:eastAsia="宋体"/>
          <w:sz w:val="33"/>
          <w:spacing w:val="0"/>
          <w:color w:val="000000"/>
          <w:b w:val="off"/>
          <w:i w:val="off"/>
        </w:rPr>
        <w:t>2  “另一方面，绝对主权是那个总是逃避的对象，没有人曾经捉住过它，也没有</w:t>
      </w:r>
      <w:r>
        <w:rPr>
          <w:rFonts w:ascii="宋体" w:hAnsi="宋体" w:cs="宋体" w:eastAsia="宋体"/>
          <w:sz w:val="33"/>
          <w:spacing w:val="0"/>
          <w:color w:val="000000"/>
          <w:b w:val="off"/>
          <w:i w:val="off"/>
        </w:rPr>
        <w:t>人将会捉住它……在《精神现象学》中，黑格尔追随的那个主(主人、支配者)仆</w:t>
      </w:r>
      <w:r>
        <w:rPr>
          <w:rFonts w:ascii="宋体" w:hAnsi="宋体" w:cs="宋体" w:eastAsia="宋体"/>
          <w:sz w:val="33"/>
          <w:spacing w:val="0"/>
          <w:color w:val="000000"/>
          <w:b w:val="off"/>
          <w:i w:val="off"/>
        </w:rPr>
        <w:t>(依赖于劳动的人)辩证法是阶级斗争这一共产主义理论之源，他让奴隶获胜，然</w:t>
      </w:r>
      <w:r>
        <w:rPr>
          <w:rFonts w:ascii="宋体" w:hAnsi="宋体" w:cs="宋体" w:eastAsia="宋体"/>
          <w:sz w:val="33"/>
          <w:spacing w:val="0"/>
          <w:color w:val="000000"/>
          <w:b w:val="off"/>
          <w:i w:val="off"/>
        </w:rPr>
        <w:t>而他表面上的绝对主权只不过是依赖性的那种自主意志；对于它来说，绝对主权</w:t>
      </w:r>
      <w:r>
        <w:rPr>
          <w:rFonts w:ascii="宋体" w:hAnsi="宋体" w:cs="宋体" w:eastAsia="宋体"/>
          <w:sz w:val="33"/>
          <w:spacing w:val="0"/>
          <w:color w:val="000000"/>
          <w:b w:val="off"/>
          <w:i w:val="off"/>
        </w:rPr>
        <w:t>所拥有的不过是失败王国而已。”(“日奈”，《文学与恶》)</w:t>
      </w:r>
      <w:bookmarkEnd w:id="3920"/>
    </w:p>
    <w:p>
      <w:pPr>
        <w:pageBreakBefore w:val="off"/>
        <w:tabs/>
        <w:wordWrap w:val="off"/>
        <w:spacing w:before="160" w:after="0" w:line="440" w:lineRule="atLeast"/>
        <w:ind w:left="0" w:right="620"/>
        <w:jc w:val="right"/>
        <w:textAlignment w:val="baseline"/>
        <w:rPr>
          <w:sz w:val="32"/>
        </w:rPr>
      </w:pPr>
      <w:bookmarkStart w:name="" w:id="3921"/>
      <w:r>
        <w:rPr>
          <w:rFonts w:ascii="楷体" w:hAnsi="楷体" w:cs="楷体" w:eastAsia="楷体"/>
          <w:sz w:val="32"/>
          <w:spacing w:val="0"/>
          <w:color w:val="000000"/>
          <w:b w:val="off"/>
          <w:i w:val="off"/>
        </w:rPr>
        <w:t>477</w:t>
      </w:r>
      <w:bookmarkEnd w:id="3921"/>
    </w:p>
    <w:p>
      <w:r>
        <w:t/>
      </w:r>
    </w:p>
    <w:p>
      <w:pPr>
        <w:sectPr>
          <w:footerReference r:id="rId1033"/>
          <w:headerReference r:id="rId1034" w:type="default"/>
          <w:type w:val="nextPage"/>
          <w:pgSz w:w="14460" w:h="21540"/>
          <w:pgMar w:left="1620" w:top="1820" w:right="1620" w:bottom="1820" w:header="1520" w:footer="1520"/>
          <w:cols w:num="1"/>
        </w:sectPr>
      </w:pPr>
    </w:p>
    <w:p>
      <w:pPr>
        <w:pageBreakBefore w:val="off"/>
        <w:tabs/>
        <w:wordWrap w:val="off"/>
        <w:spacing w:before="0" w:after="0" w:line="720" w:lineRule="atLeast"/>
        <w:ind w:left="0" w:right="20" w:firstLine="40"/>
        <w:jc w:val="both"/>
        <w:textAlignment w:val="baseline"/>
        <w:rPr>
          <w:sz w:val="39"/>
        </w:rPr>
      </w:pPr>
      <w:bookmarkStart w:name="" w:id="3922"/>
      <w:r>
        <w:rPr>
          <w:rFonts w:ascii="宋体" w:hAnsi="宋体" w:cs="宋体" w:eastAsia="宋体"/>
          <w:sz w:val="39"/>
          <w:spacing w:val="0"/>
          <w:color w:val="000000"/>
          <w:b w:val="off"/>
          <w:i w:val="off"/>
        </w:rPr>
        <w:t>书写的那些所有的“滑动”。它得破坏那个总是成问题的绝对</w:t>
      </w:r>
      <w:r>
        <w:rPr>
          <w:rFonts w:ascii="宋体" w:hAnsi="宋体" w:cs="宋体" w:eastAsia="宋体"/>
          <w:sz w:val="39"/>
          <w:spacing w:val="0"/>
          <w:color w:val="000000"/>
          <w:b w:val="off"/>
          <w:i w:val="off"/>
        </w:rPr>
        <w:t>主权的“同一性”。因为绝对主权没有同一性，它不是自己，不</w:t>
      </w:r>
      <w:r>
        <w:rPr>
          <w:rFonts w:ascii="宋体" w:hAnsi="宋体" w:cs="宋体" w:eastAsia="宋体"/>
          <w:sz w:val="39"/>
          <w:spacing w:val="0"/>
          <w:color w:val="000000"/>
          <w:b w:val="off"/>
          <w:i w:val="off"/>
        </w:rPr>
        <w:t>为自己，不属于自己，也不靠近自己。为了避免支配，也就是</w:t>
      </w:r>
      <w:r>
        <w:rPr>
          <w:rFonts w:ascii="宋体" w:hAnsi="宋体" w:cs="宋体" w:eastAsia="宋体"/>
          <w:sz w:val="39"/>
          <w:spacing w:val="0"/>
          <w:color w:val="000000"/>
          <w:b w:val="off"/>
          <w:i w:val="off"/>
        </w:rPr>
        <w:t>说避免依赖，它必须不让任何东西服从它(直接补语)，也就是</w:t>
      </w:r>
      <w:r>
        <w:rPr>
          <w:rFonts w:ascii="宋体" w:hAnsi="宋体" w:cs="宋体" w:eastAsia="宋体"/>
          <w:sz w:val="39"/>
          <w:spacing w:val="0"/>
          <w:color w:val="000000"/>
          <w:b w:val="off"/>
          <w:i w:val="off"/>
        </w:rPr>
        <w:t>说不服从任何东西或任何人(间接补语的奴隶中介)：它得不</w:t>
      </w:r>
      <w:r>
        <w:rPr>
          <w:rFonts w:ascii="宋体" w:hAnsi="宋体" w:cs="宋体" w:eastAsia="宋体"/>
          <w:sz w:val="39"/>
          <w:spacing w:val="0"/>
          <w:color w:val="000000"/>
          <w:b w:val="off"/>
          <w:i w:val="off"/>
        </w:rPr>
        <w:t>作储存地消耗自己，丧失自己，失去感觉，丧失自我记忆及自</w:t>
      </w:r>
      <w:r>
        <w:rPr>
          <w:rFonts w:ascii="宋体" w:hAnsi="宋体" w:cs="宋体" w:eastAsia="宋体"/>
          <w:sz w:val="39"/>
          <w:spacing w:val="0"/>
          <w:color w:val="000000"/>
          <w:b w:val="off"/>
          <w:i w:val="off"/>
        </w:rPr>
        <w:t>我内在性；它得对抗内在记忆(Erinnerung)，对抗那种将意义</w:t>
      </w:r>
      <w:r>
        <w:rPr>
          <w:rFonts w:ascii="宋体" w:hAnsi="宋体" w:cs="宋体" w:eastAsia="宋体"/>
          <w:sz w:val="39"/>
          <w:spacing w:val="0"/>
          <w:color w:val="000000"/>
          <w:b w:val="off"/>
          <w:i w:val="off"/>
        </w:rPr>
        <w:t>同化的吝啬，它应当运用的是尼采所说的那种遗忘、那种积极</w:t>
      </w:r>
      <w:r>
        <w:rPr>
          <w:rFonts w:ascii="宋体" w:hAnsi="宋体" w:cs="宋体" w:eastAsia="宋体"/>
          <w:sz w:val="39"/>
          <w:spacing w:val="0"/>
          <w:color w:val="000000"/>
          <w:b w:val="off"/>
          <w:i w:val="off"/>
        </w:rPr>
        <w:t>健忘(aktive Vergesslichkeit)，而作为主人主权的那种最终颠</w:t>
      </w:r>
      <w:r>
        <w:rPr>
          <w:rFonts w:ascii="宋体" w:hAnsi="宋体" w:cs="宋体" w:eastAsia="宋体"/>
          <w:sz w:val="39"/>
          <w:spacing w:val="0"/>
          <w:color w:val="000000"/>
          <w:b w:val="off"/>
          <w:i w:val="off"/>
        </w:rPr>
        <w:t>覆，它必须不再寻求让自己得到承认。</w:t>
      </w:r>
      <w:bookmarkEnd w:id="3922"/>
    </w:p>
    <w:p>
      <w:pPr>
        <w:pageBreakBefore w:val="off"/>
        <w:tabs/>
        <w:wordWrap w:val="off"/>
        <w:spacing w:before="0" w:after="0" w:line="720" w:lineRule="atLeast"/>
        <w:ind w:left="0" w:right="0" w:firstLine="780"/>
        <w:jc w:val="both"/>
        <w:textAlignment w:val="baseline"/>
        <w:rPr>
          <w:sz w:val="39"/>
        </w:rPr>
      </w:pPr>
      <w:bookmarkStart w:name="" w:id="3923"/>
      <w:r>
        <w:rPr>
          <w:rFonts w:ascii="宋体" w:hAnsi="宋体" w:cs="宋体" w:eastAsia="宋体"/>
          <w:sz w:val="39"/>
          <w:spacing w:val="0"/>
          <w:color w:val="000000"/>
          <w:b w:val="off"/>
          <w:i w:val="off"/>
        </w:rPr>
        <w:t>放弃被承认既规定又禁止了书写。不如说它分离了两种</w:t>
      </w:r>
      <w:r>
        <w:rPr>
          <w:rFonts w:ascii="宋体" w:hAnsi="宋体" w:cs="宋体" w:eastAsia="宋体"/>
          <w:sz w:val="39"/>
          <w:spacing w:val="0"/>
          <w:color w:val="000000"/>
          <w:b w:val="off"/>
          <w:i w:val="off"/>
        </w:rPr>
        <w:t>书写。它禁止的是那种规划印迹的书写，因为通过印迹，即</w:t>
      </w:r>
      <w:r>
        <w:rPr>
          <w:rFonts w:ascii="宋体" w:hAnsi="宋体" w:cs="宋体" w:eastAsia="宋体"/>
          <w:sz w:val="39"/>
          <w:spacing w:val="0"/>
          <w:color w:val="000000"/>
          <w:b w:val="off"/>
          <w:i w:val="off"/>
        </w:rPr>
        <w:t>主人主权的书写(écriture de maître)，意志想要在印迹中</w:t>
      </w:r>
      <w:r>
        <w:rPr>
          <w:rFonts w:ascii="宋体" w:hAnsi="宋体" w:cs="宋体" w:eastAsia="宋体"/>
          <w:sz w:val="39"/>
          <w:spacing w:val="0"/>
          <w:color w:val="000000"/>
          <w:b w:val="off"/>
          <w:i w:val="off"/>
        </w:rPr>
        <w:t>自我保存，在印迹中使自己得到承认并建构它的在场。它就</w:t>
      </w:r>
      <w:r>
        <w:rPr>
          <w:rFonts w:ascii="宋体" w:hAnsi="宋体" w:cs="宋体" w:eastAsia="宋体"/>
          <w:sz w:val="39"/>
          <w:spacing w:val="0"/>
          <w:color w:val="000000"/>
          <w:b w:val="off"/>
          <w:i w:val="off"/>
        </w:rPr>
        <w:t>是一种依赖性书写，因此巴塔耶蔑视它。然而，书写的这种</w:t>
      </w:r>
      <w:r>
        <w:rPr>
          <w:rFonts w:ascii="宋体" w:hAnsi="宋体" w:cs="宋体" w:eastAsia="宋体"/>
          <w:sz w:val="39"/>
          <w:spacing w:val="0"/>
          <w:color w:val="000000"/>
          <w:b w:val="off"/>
          <w:i w:val="off"/>
        </w:rPr>
        <w:t>被蔑视的依赖性并非自柏拉图以来的传统所谴责的那种依赖</w:t>
      </w:r>
      <w:r>
        <w:rPr>
          <w:rFonts w:ascii="宋体" w:hAnsi="宋体" w:cs="宋体" w:eastAsia="宋体"/>
          <w:sz w:val="39"/>
          <w:spacing w:val="0"/>
          <w:color w:val="000000"/>
          <w:b w:val="off"/>
          <w:i w:val="off"/>
        </w:rPr>
        <w:t>性。柏拉图针对的是作为不负责任之技术的那种依赖性书</w:t>
      </w:r>
      <w:r>
        <w:rPr>
          <w:rFonts w:ascii="宋体" w:hAnsi="宋体" w:cs="宋体" w:eastAsia="宋体"/>
          <w:sz w:val="39"/>
          <w:spacing w:val="0"/>
          <w:color w:val="000000"/>
          <w:b w:val="off"/>
          <w:i w:val="off"/>
        </w:rPr>
        <w:t>写，因为话语发言人的那种在场在那里消失了。而巴塔耶所</w:t>
      </w:r>
      <w:r>
        <w:rPr>
          <w:rFonts w:ascii="宋体" w:hAnsi="宋体" w:cs="宋体" w:eastAsia="宋体"/>
          <w:sz w:val="39"/>
          <w:spacing w:val="0"/>
          <w:color w:val="000000"/>
          <w:b w:val="off"/>
          <w:i w:val="off"/>
        </w:rPr>
        <w:t>针对的，相反则是于在场中保存生命——生命的幽灵———的</w:t>
      </w:r>
      <w:r>
        <w:rPr>
          <w:rFonts w:ascii="宋体" w:hAnsi="宋体" w:cs="宋体" w:eastAsia="宋体"/>
          <w:sz w:val="39"/>
          <w:spacing w:val="0"/>
          <w:color w:val="000000"/>
          <w:b w:val="off"/>
          <w:i w:val="off"/>
        </w:rPr>
        <w:t>那种依赖性计划。的确，在这两种情形中，都有对某种死亡</w:t>
      </w:r>
      <w:r>
        <w:rPr>
          <w:rFonts w:ascii="宋体" w:hAnsi="宋体" w:cs="宋体" w:eastAsia="宋体"/>
          <w:sz w:val="39"/>
          <w:spacing w:val="0"/>
          <w:color w:val="000000"/>
          <w:b w:val="off"/>
          <w:i w:val="off"/>
        </w:rPr>
        <w:t>的惧怕，对这种共谋关系有加以思考的必要。这个问题因为</w:t>
      </w:r>
      <w:r>
        <w:rPr>
          <w:rFonts w:ascii="宋体" w:hAnsi="宋体" w:cs="宋体" w:eastAsia="宋体"/>
          <w:sz w:val="39"/>
          <w:spacing w:val="0"/>
          <w:color w:val="000000"/>
          <w:b w:val="off"/>
          <w:i w:val="off"/>
        </w:rPr>
        <w:t>绝对主权同时将自己分配给另一种书写而变得更加困难：这</w:t>
      </w:r>
      <w:r>
        <w:rPr>
          <w:rFonts w:ascii="宋体" w:hAnsi="宋体" w:cs="宋体" w:eastAsia="宋体"/>
          <w:sz w:val="39"/>
          <w:spacing w:val="0"/>
          <w:color w:val="000000"/>
          <w:b w:val="off"/>
          <w:i w:val="off"/>
        </w:rPr>
        <w:t>另一种书写就是将印迹当做印迹去生产的书写。而只有当</w:t>
      </w:r>
      <w:r>
        <w:rPr>
          <w:rFonts w:ascii="宋体" w:hAnsi="宋体" w:cs="宋体" w:eastAsia="宋体"/>
          <w:sz w:val="39"/>
          <w:spacing w:val="0"/>
          <w:color w:val="000000"/>
          <w:b w:val="off"/>
          <w:i w:val="off"/>
        </w:rPr>
        <w:t>“在场”从其最初的许诺起，就无可挽回地从印迹身上逃脱</w:t>
      </w:r>
      <w:r>
        <w:rPr>
          <w:rFonts w:ascii="宋体" w:hAnsi="宋体" w:cs="宋体" w:eastAsia="宋体"/>
          <w:sz w:val="39"/>
          <w:spacing w:val="0"/>
          <w:color w:val="000000"/>
          <w:b w:val="off"/>
          <w:i w:val="off"/>
        </w:rPr>
        <w:t>了的时候，这种印迹才是印迹，也只有在它被当做某种绝对</w:t>
      </w:r>
      <w:bookmarkEnd w:id="3923"/>
    </w:p>
    <w:p>
      <w:pPr>
        <w:pageBreakBefore w:val="off"/>
        <w:tabs/>
        <w:wordWrap w:val="off"/>
        <w:spacing w:before="0" w:after="0" w:line="460" w:lineRule="atLeast"/>
        <w:ind w:left="460" w:right="0"/>
        <w:jc w:val="both"/>
        <w:textAlignment w:val="baseline"/>
        <w:rPr>
          <w:sz w:val="34"/>
        </w:rPr>
      </w:pPr>
      <w:bookmarkStart w:name="" w:id="3924"/>
      <w:r>
        <w:rPr>
          <w:rFonts w:ascii="楷体" w:hAnsi="楷体" w:cs="楷体" w:eastAsia="楷体"/>
          <w:sz w:val="34"/>
          <w:spacing w:val="0"/>
          <w:color w:val="000000"/>
          <w:b w:val="off"/>
          <w:i w:val="off"/>
        </w:rPr>
        <w:t>478</w:t>
      </w:r>
      <w:bookmarkEnd w:id="3924"/>
    </w:p>
    <w:p>
      <w:r>
        <w:t/>
      </w:r>
    </w:p>
    <w:p>
      <w:pPr>
        <w:sectPr>
          <w:footerReference r:id="rId1035"/>
          <w:headerReference r:id="rId1036" w:type="default"/>
          <w:type w:val="nextPage"/>
          <w:pgSz w:w="14460" w:h="21540"/>
          <w:pgMar w:left="1660" w:top="1780" w:right="1660" w:bottom="1780" w:header="1480" w:footer="1480"/>
          <w:cols w:num="1"/>
        </w:sectPr>
      </w:pPr>
    </w:p>
    <w:p>
      <w:pPr>
        <w:pageBreakBefore w:val="off"/>
        <w:tabs/>
        <w:wordWrap w:val="off"/>
        <w:spacing w:before="0" w:after="0" w:line="680" w:lineRule="atLeast"/>
        <w:ind w:left="0" w:right="0"/>
        <w:jc w:val="both"/>
        <w:textAlignment w:val="baseline"/>
        <w:rPr>
          <w:sz w:val="41"/>
        </w:rPr>
      </w:pPr>
      <w:bookmarkStart w:name="" w:id="3925"/>
      <w:r>
        <w:rPr>
          <w:rFonts w:ascii="宋体" w:hAnsi="宋体" w:cs="宋体" w:eastAsia="宋体"/>
          <w:sz w:val="41"/>
          <w:spacing w:val="0"/>
          <w:color w:val="000000"/>
          <w:b w:val="off"/>
          <w:i w:val="off"/>
        </w:rPr>
        <w:t>抹去的可能性来建构时才是印迹。不可抹去的印迹并非印</w:t>
      </w:r>
      <w:r>
        <w:rPr>
          <w:rFonts w:ascii="宋体" w:hAnsi="宋体" w:cs="宋体" w:eastAsia="宋体"/>
          <w:sz w:val="41"/>
          <w:spacing w:val="0"/>
          <w:color w:val="000000"/>
          <w:b w:val="off"/>
          <w:i w:val="off"/>
        </w:rPr>
        <w:t>迹。因此必须重建的恐怕是巴塔耶关于书写，关于与印迹的</w:t>
      </w:r>
      <w:r>
        <w:rPr>
          <w:rFonts w:ascii="宋体" w:hAnsi="宋体" w:cs="宋体" w:eastAsia="宋体"/>
          <w:sz w:val="41"/>
          <w:spacing w:val="0"/>
          <w:color w:val="000000"/>
          <w:b w:val="off"/>
          <w:i w:val="off"/>
        </w:rPr>
        <w:t>那两种关系——记住，它们就是次要与主要那两种关系——</w:t>
      </w:r>
      <w:r>
        <w:rPr>
          <w:rFonts w:ascii="宋体" w:hAnsi="宋体" w:cs="宋体" w:eastAsia="宋体"/>
          <w:sz w:val="41"/>
          <w:spacing w:val="0"/>
          <w:color w:val="000000"/>
          <w:b w:val="off"/>
          <w:i w:val="off"/>
        </w:rPr>
        <w:t>的那些命题的系统。</w:t>
      </w:r>
      <w:bookmarkEnd w:id="3925"/>
    </w:p>
    <w:p>
      <w:pPr>
        <w:pageBreakBefore w:val="off"/>
        <w:tabs/>
        <w:wordWrap w:val="off"/>
        <w:spacing w:before="0" w:after="0" w:line="680" w:lineRule="atLeast"/>
        <w:ind w:left="0" w:right="20" w:firstLine="860"/>
        <w:jc w:val="both"/>
        <w:textAlignment w:val="baseline"/>
        <w:rPr>
          <w:sz w:val="41"/>
        </w:rPr>
      </w:pPr>
      <w:bookmarkStart w:name="" w:id="3926"/>
      <w:r>
        <w:rPr>
          <w:rFonts w:ascii="宋体" w:hAnsi="宋体" w:cs="宋体" w:eastAsia="宋体"/>
          <w:sz w:val="41"/>
          <w:spacing w:val="0"/>
          <w:color w:val="000000"/>
          <w:b w:val="off"/>
          <w:i w:val="off"/>
        </w:rPr>
        <w:t>1.在整个一组文本中，对获得承认的那种绝对放弃要求</w:t>
      </w:r>
      <w:r>
        <w:rPr>
          <w:rFonts w:ascii="宋体" w:hAnsi="宋体" w:cs="宋体" w:eastAsia="宋体"/>
          <w:sz w:val="41"/>
          <w:spacing w:val="0"/>
          <w:color w:val="000000"/>
          <w:b w:val="off"/>
          <w:i w:val="off"/>
        </w:rPr>
        <w:t>抹去被写下的。比如，对作为次要书写的诗歌写作的抹去：</w:t>
      </w:r>
      <w:bookmarkEnd w:id="3926"/>
    </w:p>
    <w:p>
      <w:pPr>
        <w:pageBreakBefore w:val="off"/>
        <w:tabs/>
        <w:wordWrap w:val="off"/>
        <w:spacing w:before="0" w:after="0" w:line="680" w:lineRule="atLeast"/>
        <w:ind w:left="840" w:right="0" w:firstLine="860"/>
        <w:jc w:val="both"/>
        <w:textAlignment w:val="baseline"/>
        <w:rPr>
          <w:sz w:val="41"/>
        </w:rPr>
      </w:pPr>
      <w:bookmarkStart w:name="" w:id="3927"/>
      <w:r>
        <w:rPr>
          <w:rFonts w:ascii="仿宋" w:hAnsi="仿宋" w:cs="仿宋" w:eastAsia="仿宋"/>
          <w:sz w:val="41"/>
          <w:spacing w:val="0"/>
          <w:color w:val="000000"/>
          <w:b w:val="off"/>
          <w:i w:val="off"/>
        </w:rPr>
        <w:t>理性的这种牺牲表面上是想像性的，它既没有血腥</w:t>
      </w:r>
      <w:r>
        <w:rPr>
          <w:rFonts w:ascii="仿宋" w:hAnsi="仿宋" w:cs="仿宋" w:eastAsia="仿宋"/>
          <w:sz w:val="41"/>
          <w:spacing w:val="0"/>
          <w:color w:val="000000"/>
          <w:b w:val="off"/>
          <w:i w:val="off"/>
        </w:rPr>
        <w:t>的后果也没有任何类比物。无论如何，它在整体性方面</w:t>
      </w:r>
      <w:r>
        <w:rPr>
          <w:rFonts w:ascii="仿宋" w:hAnsi="仿宋" w:cs="仿宋" w:eastAsia="仿宋"/>
          <w:sz w:val="41"/>
          <w:spacing w:val="0"/>
          <w:color w:val="000000"/>
          <w:b w:val="off"/>
          <w:i w:val="off"/>
        </w:rPr>
        <w:t>与诗歌不同，除了通过难以保持的随意滑动或被放弃了</w:t>
      </w:r>
      <w:r>
        <w:rPr>
          <w:rFonts w:ascii="仿宋" w:hAnsi="仿宋" w:cs="仿宋" w:eastAsia="仿宋"/>
          <w:sz w:val="41"/>
          <w:spacing w:val="0"/>
          <w:color w:val="000000"/>
          <w:b w:val="off"/>
          <w:i w:val="off"/>
        </w:rPr>
        <w:t>的笑之外，它不储存任何愉快。假如它留下了幸存物，它</w:t>
      </w:r>
      <w:r>
        <w:rPr>
          <w:rFonts w:ascii="仿宋" w:hAnsi="仿宋" w:cs="仿宋" w:eastAsia="仿宋"/>
          <w:sz w:val="41"/>
          <w:spacing w:val="0"/>
          <w:color w:val="000000"/>
          <w:b w:val="off"/>
          <w:i w:val="off"/>
        </w:rPr>
        <w:t>自己也对此一无所知，就像收割之后田里的花那样。这</w:t>
      </w:r>
      <w:r>
        <w:rPr>
          <w:rFonts w:ascii="仿宋" w:hAnsi="仿宋" w:cs="仿宋" w:eastAsia="仿宋"/>
          <w:sz w:val="41"/>
          <w:spacing w:val="0"/>
          <w:color w:val="000000"/>
          <w:b w:val="off"/>
          <w:i w:val="off"/>
        </w:rPr>
        <w:t>种以狂妄自大的某种高级阶段——自觉成了上帝——为</w:t>
      </w:r>
      <w:r>
        <w:rPr>
          <w:rFonts w:ascii="仿宋" w:hAnsi="仿宋" w:cs="仿宋" w:eastAsia="仿宋"/>
          <w:sz w:val="41"/>
          <w:spacing w:val="0"/>
          <w:color w:val="000000"/>
          <w:b w:val="off"/>
          <w:i w:val="off"/>
        </w:rPr>
        <w:t>前提的奇异牺牲在某种情形下还是有些平常的后果的：</w:t>
      </w:r>
      <w:r>
        <w:rPr>
          <w:rFonts w:ascii="仿宋" w:hAnsi="仿宋" w:cs="仿宋" w:eastAsia="仿宋"/>
          <w:sz w:val="41"/>
          <w:spacing w:val="0"/>
          <w:color w:val="000000"/>
          <w:b w:val="off"/>
          <w:i w:val="off"/>
        </w:rPr>
        <w:t>那就是如果愉快被滑动掩盖而狂妄自大没有被完全耗</w:t>
      </w:r>
      <w:r>
        <w:rPr>
          <w:rFonts w:ascii="仿宋" w:hAnsi="仿宋" w:cs="仿宋" w:eastAsia="仿宋"/>
          <w:sz w:val="41"/>
          <w:spacing w:val="0"/>
          <w:color w:val="000000"/>
          <w:b w:val="off"/>
          <w:i w:val="off"/>
        </w:rPr>
        <w:t>尽，那我们就会被迫让自己受到“承认”，被迫想要成为大</w:t>
      </w:r>
      <w:r>
        <w:rPr>
          <w:rFonts w:ascii="仿宋" w:hAnsi="仿宋" w:cs="仿宋" w:eastAsia="仿宋"/>
          <w:sz w:val="41"/>
          <w:spacing w:val="0"/>
          <w:color w:val="000000"/>
          <w:b w:val="off"/>
          <w:i w:val="off"/>
        </w:rPr>
        <w:t>众的上帝；这是个除对疯狂有益外对任何东西都无益的</w:t>
      </w:r>
      <w:r>
        <w:rPr>
          <w:rFonts w:ascii="仿宋" w:hAnsi="仿宋" w:cs="仿宋" w:eastAsia="仿宋"/>
          <w:sz w:val="41"/>
          <w:spacing w:val="0"/>
          <w:color w:val="000000"/>
          <w:b w:val="off"/>
          <w:i w:val="off"/>
        </w:rPr>
        <w:t>条件……如果要走到底，就必须抹去自身，忍受孤独，坚</w:t>
      </w:r>
      <w:r>
        <w:rPr>
          <w:rFonts w:ascii="仿宋" w:hAnsi="仿宋" w:cs="仿宋" w:eastAsia="仿宋"/>
          <w:sz w:val="41"/>
          <w:spacing w:val="0"/>
          <w:color w:val="000000"/>
          <w:b w:val="off"/>
          <w:i w:val="off"/>
        </w:rPr>
        <w:t>强地忍受它，拒绝被承认：必须像不在场、向疯了那样在</w:t>
      </w:r>
      <w:r>
        <w:rPr>
          <w:rFonts w:ascii="仿宋" w:hAnsi="仿宋" w:cs="仿宋" w:eastAsia="仿宋"/>
          <w:sz w:val="41"/>
          <w:spacing w:val="0"/>
          <w:color w:val="000000"/>
          <w:b w:val="off"/>
          <w:i w:val="off"/>
        </w:rPr>
        <w:t>那里存在，无意志、无希望地去忍受，于别处存在……思</w:t>
      </w:r>
      <w:r>
        <w:rPr>
          <w:rFonts w:ascii="仿宋" w:hAnsi="仿宋" w:cs="仿宋" w:eastAsia="仿宋"/>
          <w:sz w:val="41"/>
          <w:spacing w:val="0"/>
          <w:color w:val="000000"/>
          <w:b w:val="off"/>
          <w:i w:val="off"/>
        </w:rPr>
        <w:t>想(由于它根基上拥有的东西)必须被活埋。我在发表它</w:t>
      </w:r>
      <w:r>
        <w:rPr>
          <w:rFonts w:ascii="仿宋" w:hAnsi="仿宋" w:cs="仿宋" w:eastAsia="仿宋"/>
          <w:sz w:val="41"/>
          <w:spacing w:val="0"/>
          <w:color w:val="000000"/>
          <w:b w:val="off"/>
          <w:i w:val="off"/>
        </w:rPr>
        <w:t>之前已经预先知道它会被误解……我没有办法，它只能</w:t>
      </w:r>
      <w:r>
        <w:rPr>
          <w:rFonts w:ascii="仿宋" w:hAnsi="仿宋" w:cs="仿宋" w:eastAsia="仿宋"/>
          <w:sz w:val="41"/>
          <w:spacing w:val="0"/>
          <w:color w:val="000000"/>
          <w:b w:val="off"/>
          <w:i w:val="off"/>
        </w:rPr>
        <w:t>和我一道在这一点上沉沦于无意义之中。思想毁灭了，</w:t>
      </w:r>
      <w:r>
        <w:rPr>
          <w:rFonts w:ascii="仿宋" w:hAnsi="仿宋" w:cs="仿宋" w:eastAsia="仿宋"/>
          <w:sz w:val="41"/>
          <w:spacing w:val="0"/>
          <w:color w:val="000000"/>
          <w:b w:val="off"/>
          <w:i w:val="off"/>
        </w:rPr>
        <w:t>而它的毁灭是不能与乌合之众沟通的，它向较强者致意。</w:t>
      </w:r>
      <w:r>
        <w:rPr>
          <w:rFonts w:ascii="仿宋" w:hAnsi="仿宋" w:cs="仿宋" w:eastAsia="仿宋"/>
          <w:sz w:val="41"/>
          <w:spacing w:val="0"/>
          <w:color w:val="000000"/>
          <w:b w:val="off"/>
          <w:i w:val="off"/>
        </w:rPr>
        <w:t>(“关于剧痛的附言”)</w:t>
      </w:r>
      <w:bookmarkEnd w:id="3927"/>
    </w:p>
    <w:p>
      <w:pPr>
        <w:pageBreakBefore w:val="off"/>
        <w:tabs/>
        <w:wordWrap w:val="off"/>
        <w:spacing w:before="0" w:after="0" w:line="680" w:lineRule="atLeast"/>
        <w:ind w:left="0" w:right="0"/>
        <w:jc w:val="both"/>
        <w:textAlignment w:val="baseline"/>
        <w:rPr>
          <w:sz w:val="41"/>
        </w:rPr>
      </w:pPr>
      <w:bookmarkStart w:name="" w:id="3928"/>
      <w:r>
        <w:rPr>
          <w:rFonts w:ascii="仿宋" w:hAnsi="仿宋" w:cs="仿宋" w:eastAsia="仿宋"/>
          <w:sz w:val="41"/>
          <w:spacing w:val="0"/>
          <w:color w:val="000000"/>
          <w:b w:val="off"/>
          <w:i w:val="off"/>
        </w:rPr>
        <w:t>还有：</w:t>
      </w:r>
      <w:bookmarkEnd w:id="3928"/>
    </w:p>
    <w:p>
      <w:pPr>
        <w:pageBreakBefore w:val="off"/>
        <w:tabs/>
        <w:wordWrap w:val="off"/>
        <w:spacing w:before="0" w:after="0" w:line="440" w:lineRule="atLeast"/>
        <w:ind w:left="0" w:right="500"/>
        <w:jc w:val="right"/>
        <w:textAlignment w:val="baseline"/>
        <w:rPr>
          <w:sz w:val="33"/>
        </w:rPr>
      </w:pPr>
      <w:bookmarkStart w:name="" w:id="3929"/>
      <w:r>
        <w:rPr>
          <w:rFonts w:ascii="楷体" w:hAnsi="楷体" w:cs="楷体" w:eastAsia="楷体"/>
          <w:sz w:val="33"/>
          <w:spacing w:val="0"/>
          <w:color w:val="000000"/>
          <w:b w:val="off"/>
          <w:i w:val="off"/>
        </w:rPr>
        <w:t>479</w:t>
      </w:r>
      <w:bookmarkEnd w:id="3929"/>
    </w:p>
    <w:p>
      <w:r>
        <w:t/>
      </w:r>
    </w:p>
    <w:p>
      <w:pPr>
        <w:sectPr>
          <w:footerReference r:id="rId1037"/>
          <w:headerReference r:id="rId1038" w:type="default"/>
          <w:type w:val="nextPage"/>
          <w:pgSz w:w="14460" w:h="21540"/>
          <w:pgMar w:left="1660" w:top="1740" w:right="1660" w:bottom="1740" w:header="1440" w:footer="1440"/>
          <w:cols w:num="1"/>
        </w:sectPr>
      </w:pPr>
    </w:p>
    <w:p>
      <w:pPr>
        <w:pageBreakBefore w:val="off"/>
        <w:tabs/>
        <w:wordWrap w:val="off"/>
        <w:spacing w:before="0" w:after="0" w:line="680" w:lineRule="atLeast"/>
        <w:ind w:left="880" w:right="80" w:firstLine="840"/>
        <w:jc w:val="both"/>
        <w:textAlignment w:val="baseline"/>
        <w:rPr>
          <w:sz w:val="40"/>
        </w:rPr>
      </w:pPr>
      <w:bookmarkStart w:name="" w:id="3930"/>
      <w:r>
        <w:rPr>
          <w:rFonts w:ascii="宋体" w:hAnsi="宋体" w:cs="宋体" w:eastAsia="宋体"/>
          <w:sz w:val="40"/>
          <w:spacing w:val="0"/>
          <w:color w:val="000000"/>
          <w:b w:val="off"/>
          <w:i w:val="off"/>
        </w:rPr>
        <w:t>绝对主权运作介入下述这些发展：它们既是被留在</w:t>
      </w:r>
      <w:r>
        <w:rPr>
          <w:rFonts w:ascii="宋体" w:hAnsi="宋体" w:cs="宋体" w:eastAsia="宋体"/>
          <w:sz w:val="40"/>
          <w:spacing w:val="0"/>
          <w:color w:val="000000"/>
          <w:b w:val="off"/>
          <w:i w:val="off"/>
        </w:rPr>
        <w:t>记忆中某种印迹的残余物，又是那些功能的替补物，但作</w:t>
      </w:r>
      <w:r>
        <w:rPr>
          <w:rFonts w:ascii="宋体" w:hAnsi="宋体" w:cs="宋体" w:eastAsia="宋体"/>
          <w:sz w:val="40"/>
          <w:spacing w:val="0"/>
          <w:color w:val="000000"/>
          <w:b w:val="off"/>
          <w:i w:val="off"/>
        </w:rPr>
        <w:t>为它的发生，它对这些残余物既无动于衷又嘲讽有加。</w:t>
      </w:r>
      <w:r>
        <w:rPr>
          <w:rFonts w:ascii="宋体" w:hAnsi="宋体" w:cs="宋体" w:eastAsia="宋体"/>
          <w:sz w:val="40"/>
          <w:spacing w:val="0"/>
          <w:color w:val="000000"/>
          <w:b w:val="off"/>
          <w:i w:val="off"/>
        </w:rPr>
        <w:t>(《沉思方法》)</w:t>
      </w:r>
      <w:bookmarkEnd w:id="3930"/>
    </w:p>
    <w:p>
      <w:pPr>
        <w:pageBreakBefore w:val="off"/>
        <w:tabs/>
        <w:wordWrap w:val="off"/>
        <w:spacing w:before="0" w:after="0" w:line="680" w:lineRule="atLeast"/>
        <w:ind w:left="20" w:right="0"/>
        <w:jc w:val="both"/>
        <w:textAlignment w:val="baseline"/>
        <w:rPr>
          <w:sz w:val="40"/>
        </w:rPr>
      </w:pPr>
      <w:bookmarkStart w:name="" w:id="3931"/>
      <w:r>
        <w:rPr>
          <w:rFonts w:ascii="宋体" w:hAnsi="宋体" w:cs="宋体" w:eastAsia="宋体"/>
          <w:sz w:val="40"/>
          <w:spacing w:val="0"/>
          <w:color w:val="000000"/>
          <w:b w:val="off"/>
          <w:i w:val="off"/>
        </w:rPr>
        <w:t>还有：</w:t>
      </w:r>
      <w:bookmarkEnd w:id="3931"/>
    </w:p>
    <w:p>
      <w:pPr>
        <w:pageBreakBefore w:val="off"/>
        <w:tabs/>
        <w:wordWrap w:val="off"/>
        <w:spacing w:before="0" w:after="0" w:line="700" w:lineRule="atLeast"/>
        <w:ind w:left="1700" w:right="0" w:firstLine="20"/>
        <w:jc w:val="both"/>
        <w:textAlignment w:val="baseline"/>
        <w:rPr>
          <w:sz w:val="39"/>
        </w:rPr>
      </w:pPr>
      <w:bookmarkStart w:name="" w:id="3932"/>
      <w:r>
        <w:rPr>
          <w:rFonts w:ascii="仿宋" w:hAnsi="仿宋" w:cs="仿宋" w:eastAsia="仿宋"/>
          <w:sz w:val="39"/>
          <w:spacing w:val="0"/>
          <w:color w:val="000000"/>
          <w:b w:val="off"/>
          <w:i w:val="off"/>
        </w:rPr>
        <w:t>被写下者的生存乃是木乃伊式的生存。(《罪人》)</w:t>
      </w:r>
      <w:bookmarkEnd w:id="3932"/>
    </w:p>
    <w:p>
      <w:pPr>
        <w:pageBreakBefore w:val="off"/>
        <w:tabs/>
        <w:wordWrap w:val="off"/>
        <w:spacing w:before="0" w:after="0" w:line="680" w:lineRule="atLeast"/>
        <w:ind w:left="20" w:right="20" w:firstLine="840"/>
        <w:jc w:val="both"/>
        <w:textAlignment w:val="baseline"/>
        <w:rPr>
          <w:sz w:val="41"/>
        </w:rPr>
      </w:pPr>
      <w:bookmarkStart w:name="" w:id="3933"/>
      <w:r>
        <w:rPr>
          <w:rFonts w:ascii="宋体" w:hAnsi="宋体" w:cs="宋体" w:eastAsia="宋体"/>
          <w:sz w:val="41"/>
          <w:spacing w:val="0"/>
          <w:color w:val="000000"/>
          <w:b w:val="off"/>
          <w:i w:val="off"/>
        </w:rPr>
        <w:t>2.但对获得承认的那种绝对放弃就是绝对书写，这种绝</w:t>
      </w:r>
      <w:r>
        <w:rPr>
          <w:rFonts w:ascii="宋体" w:hAnsi="宋体" w:cs="宋体" w:eastAsia="宋体"/>
          <w:sz w:val="41"/>
          <w:spacing w:val="0"/>
          <w:color w:val="000000"/>
          <w:b w:val="off"/>
          <w:i w:val="off"/>
        </w:rPr>
        <w:t>对书写相反是必须得中断言语与意义间的那种依赖性共谋关</w:t>
      </w:r>
      <w:r>
        <w:rPr>
          <w:rFonts w:ascii="宋体" w:hAnsi="宋体" w:cs="宋体" w:eastAsia="宋体"/>
          <w:sz w:val="41"/>
          <w:spacing w:val="0"/>
          <w:color w:val="000000"/>
          <w:b w:val="off"/>
          <w:i w:val="off"/>
        </w:rPr>
        <w:t>系的。</w:t>
      </w:r>
      <w:bookmarkEnd w:id="3933"/>
    </w:p>
    <w:p>
      <w:pPr>
        <w:pageBreakBefore w:val="off"/>
        <w:tabs/>
        <w:wordWrap w:val="off"/>
        <w:spacing w:before="0" w:after="0" w:line="700" w:lineRule="atLeast"/>
        <w:ind w:left="880" w:right="60" w:firstLine="840"/>
        <w:jc w:val="both"/>
        <w:textAlignment w:val="baseline"/>
        <w:rPr>
          <w:sz w:val="39"/>
        </w:rPr>
      </w:pPr>
      <w:bookmarkStart w:name="" w:id="3934"/>
      <w:r>
        <w:rPr>
          <w:rFonts w:ascii="仿宋" w:hAnsi="仿宋" w:cs="仿宋" w:eastAsia="仿宋"/>
          <w:sz w:val="39"/>
          <w:spacing w:val="0"/>
          <w:color w:val="000000"/>
          <w:b w:val="off"/>
          <w:i w:val="off"/>
        </w:rPr>
        <w:t>我为了取消我身上的依赖性运作游戏而写。(《沉思</w:t>
      </w:r>
      <w:r>
        <w:rPr>
          <w:rFonts w:ascii="仿宋" w:hAnsi="仿宋" w:cs="仿宋" w:eastAsia="仿宋"/>
          <w:sz w:val="39"/>
          <w:spacing w:val="0"/>
          <w:color w:val="000000"/>
          <w:b w:val="off"/>
          <w:i w:val="off"/>
        </w:rPr>
        <w:t>方法》)</w:t>
      </w:r>
      <w:bookmarkEnd w:id="3934"/>
    </w:p>
    <w:p>
      <w:pPr>
        <w:pageBreakBefore w:val="off"/>
        <w:tabs/>
        <w:wordWrap w:val="off"/>
        <w:spacing w:before="0" w:after="0" w:line="680" w:lineRule="atLeast"/>
        <w:ind w:left="20" w:right="20" w:firstLine="840"/>
        <w:jc w:val="both"/>
        <w:textAlignment w:val="baseline"/>
        <w:rPr>
          <w:sz w:val="40"/>
        </w:rPr>
      </w:pPr>
      <w:bookmarkStart w:name="" w:id="3935"/>
      <w:r>
        <w:rPr>
          <w:rFonts w:ascii="宋体" w:hAnsi="宋体" w:cs="宋体" w:eastAsia="宋体"/>
          <w:sz w:val="40"/>
          <w:spacing w:val="0"/>
          <w:color w:val="000000"/>
          <w:b w:val="off"/>
          <w:i w:val="off"/>
        </w:rPr>
        <w:t>因此，赌注/冒险，即超出了主人主权的那种赌注/冒险，</w:t>
      </w:r>
      <w:r>
        <w:rPr>
          <w:rFonts w:ascii="宋体" w:hAnsi="宋体" w:cs="宋体" w:eastAsia="宋体"/>
          <w:sz w:val="40"/>
          <w:spacing w:val="0"/>
          <w:color w:val="000000"/>
          <w:b w:val="off"/>
          <w:i w:val="off"/>
        </w:rPr>
        <w:t>就是书写的空间；它在次要书写与主要书写间进行，而二者都</w:t>
      </w:r>
      <w:r>
        <w:rPr>
          <w:rFonts w:ascii="宋体" w:hAnsi="宋体" w:cs="宋体" w:eastAsia="宋体"/>
          <w:sz w:val="40"/>
          <w:spacing w:val="0"/>
          <w:color w:val="000000"/>
          <w:b w:val="off"/>
          <w:i w:val="off"/>
        </w:rPr>
        <w:t>被主人忽视，前者比后者，前一种游戏比后一种更受忽视(“对</w:t>
      </w:r>
      <w:r>
        <w:rPr>
          <w:rFonts w:ascii="宋体" w:hAnsi="宋体" w:cs="宋体" w:eastAsia="宋体"/>
          <w:sz w:val="40"/>
          <w:spacing w:val="0"/>
          <w:color w:val="000000"/>
          <w:b w:val="off"/>
          <w:i w:val="off"/>
        </w:rPr>
        <w:t>于主人来说，这种游戏什么都不是，无所谓主次。”《关于大写</w:t>
      </w:r>
      <w:r>
        <w:rPr>
          <w:rFonts w:ascii="宋体" w:hAnsi="宋体" w:cs="宋体" w:eastAsia="宋体"/>
          <w:sz w:val="40"/>
          <w:spacing w:val="0"/>
          <w:color w:val="000000"/>
          <w:b w:val="off"/>
          <w:i w:val="off"/>
        </w:rPr>
        <w:t>的非认知的讲座》)</w:t>
      </w:r>
      <w:bookmarkEnd w:id="3935"/>
    </w:p>
    <w:p>
      <w:pPr>
        <w:pageBreakBefore w:val="off"/>
        <w:tabs/>
        <w:wordWrap w:val="off"/>
        <w:spacing w:before="0" w:after="0" w:line="680" w:lineRule="atLeast"/>
        <w:ind w:left="860" w:right="0"/>
        <w:jc w:val="both"/>
        <w:textAlignment w:val="baseline"/>
        <w:rPr>
          <w:sz w:val="40"/>
        </w:rPr>
      </w:pPr>
      <w:bookmarkStart w:name="" w:id="3936"/>
      <w:r>
        <w:rPr>
          <w:rFonts w:ascii="宋体" w:hAnsi="宋体" w:cs="宋体" w:eastAsia="宋体"/>
          <w:sz w:val="40"/>
          <w:spacing w:val="0"/>
          <w:color w:val="000000"/>
          <w:b w:val="off"/>
          <w:i w:val="off"/>
        </w:rPr>
        <w:t>为什么说它是书写的惟一空间呢？</w:t>
      </w:r>
      <w:bookmarkEnd w:id="3936"/>
    </w:p>
    <w:p>
      <w:pPr>
        <w:pageBreakBefore w:val="off"/>
        <w:tabs/>
        <w:wordWrap w:val="off"/>
        <w:spacing w:before="0" w:after="0" w:line="680" w:lineRule="atLeast"/>
        <w:ind w:left="20" w:right="0" w:firstLine="840"/>
        <w:jc w:val="both"/>
        <w:textAlignment w:val="baseline"/>
        <w:rPr>
          <w:sz w:val="40"/>
        </w:rPr>
      </w:pPr>
      <w:bookmarkStart w:name="" w:id="3937"/>
      <w:r>
        <w:rPr>
          <w:rFonts w:ascii="宋体" w:hAnsi="宋体" w:cs="宋体" w:eastAsia="宋体"/>
          <w:sz w:val="40"/>
          <w:spacing w:val="0"/>
          <w:color w:val="000000"/>
          <w:b w:val="off"/>
          <w:i w:val="off"/>
        </w:rPr>
        <w:t>在绝对主权免除了一切关系并将自己保持于隐秘暗夜中</w:t>
      </w:r>
      <w:r>
        <w:rPr>
          <w:rFonts w:ascii="宋体" w:hAnsi="宋体" w:cs="宋体" w:eastAsia="宋体"/>
          <w:sz w:val="40"/>
          <w:spacing w:val="0"/>
          <w:color w:val="000000"/>
          <w:b w:val="off"/>
          <w:i w:val="off"/>
        </w:rPr>
        <w:t>时，它就是绝对的。绝对交流的那种连续性所具有的正是这</w:t>
      </w:r>
      <w:r>
        <w:rPr>
          <w:rFonts w:ascii="宋体" w:hAnsi="宋体" w:cs="宋体" w:eastAsia="宋体"/>
          <w:sz w:val="40"/>
          <w:spacing w:val="0"/>
          <w:color w:val="000000"/>
          <w:b w:val="off"/>
          <w:i w:val="off"/>
        </w:rPr>
        <w:t>种隐秘差异之暗夜的要素。以为这两种要求之间存在着某种</w:t>
      </w:r>
      <w:r>
        <w:rPr>
          <w:rFonts w:ascii="宋体" w:hAnsi="宋体" w:cs="宋体" w:eastAsia="宋体"/>
          <w:sz w:val="40"/>
          <w:spacing w:val="0"/>
          <w:color w:val="000000"/>
          <w:b w:val="off"/>
          <w:i w:val="off"/>
        </w:rPr>
        <w:t>矛盾那就等于什么都没明白。说真的我们所了解的也只能是</w:t>
      </w:r>
      <w:r>
        <w:rPr>
          <w:rFonts w:ascii="宋体" w:hAnsi="宋体" w:cs="宋体" w:eastAsia="宋体"/>
          <w:sz w:val="40"/>
          <w:spacing w:val="0"/>
          <w:color w:val="000000"/>
          <w:b w:val="off"/>
          <w:i w:val="off"/>
        </w:rPr>
        <w:t>那些在哲学的主人主权逻辑中被理解的东西：因为为了这种</w:t>
      </w:r>
      <w:r>
        <w:rPr>
          <w:rFonts w:ascii="宋体" w:hAnsi="宋体" w:cs="宋体" w:eastAsia="宋体"/>
          <w:sz w:val="40"/>
          <w:spacing w:val="0"/>
          <w:color w:val="000000"/>
          <w:b w:val="off"/>
          <w:i w:val="off"/>
        </w:rPr>
        <w:t>逻辑，我们必须将获得承认的那种欲望、隐秘的那种中断、</w:t>
      </w:r>
      <w:r>
        <w:rPr>
          <w:rFonts w:ascii="宋体" w:hAnsi="宋体" w:cs="宋体" w:eastAsia="宋体"/>
          <w:sz w:val="40"/>
          <w:spacing w:val="0"/>
          <w:color w:val="000000"/>
          <w:b w:val="off"/>
          <w:i w:val="off"/>
        </w:rPr>
        <w:t>话语、合作关系等与间断性、扣连关系、否定性协调起来。</w:t>
      </w:r>
      <w:r>
        <w:rPr>
          <w:rFonts w:ascii="宋体" w:hAnsi="宋体" w:cs="宋体" w:eastAsia="宋体"/>
          <w:sz w:val="40"/>
          <w:spacing w:val="0"/>
          <w:color w:val="000000"/>
          <w:b w:val="off"/>
          <w:i w:val="off"/>
        </w:rPr>
        <w:t>连续性与间断性的对立从黑格尔到巴塔耶持续地变动着。</w:t>
      </w:r>
      <w:bookmarkEnd w:id="3937"/>
    </w:p>
    <w:p>
      <w:pPr>
        <w:pageBreakBefore w:val="off"/>
        <w:tabs/>
        <w:wordWrap w:val="off"/>
        <w:spacing w:before="0" w:after="0" w:line="480" w:lineRule="atLeast"/>
        <w:ind w:left="460" w:right="0"/>
        <w:jc w:val="both"/>
        <w:textAlignment w:val="baseline"/>
        <w:rPr>
          <w:sz w:val="35"/>
        </w:rPr>
      </w:pPr>
      <w:bookmarkStart w:name="" w:id="3938"/>
      <w:r>
        <w:rPr>
          <w:rFonts w:ascii="楷体" w:hAnsi="楷体" w:cs="楷体" w:eastAsia="楷体"/>
          <w:sz w:val="35"/>
          <w:spacing w:val="0"/>
          <w:color w:val="000000"/>
          <w:b w:val="off"/>
          <w:i w:val="off"/>
        </w:rPr>
        <w:t>480</w:t>
      </w:r>
      <w:bookmarkEnd w:id="3938"/>
    </w:p>
    <w:p>
      <w:r>
        <w:t/>
      </w:r>
    </w:p>
    <w:p>
      <w:pPr>
        <w:sectPr>
          <w:footerReference r:id="rId1039"/>
          <w:headerReference r:id="rId1040" w:type="default"/>
          <w:type w:val="nextPage"/>
          <w:pgSz w:w="14460" w:h="21540"/>
          <w:pgMar w:left="1640" w:top="1740" w:right="1640" w:bottom="1740" w:header="1440" w:footer="1440"/>
          <w:cols w:num="1"/>
        </w:sectPr>
      </w:pPr>
    </w:p>
    <w:p>
      <w:pPr>
        <w:pageBreakBefore w:val="off"/>
        <w:tabs/>
        <w:wordWrap w:val="off"/>
        <w:spacing w:before="0" w:after="0" w:line="720" w:lineRule="atLeast"/>
        <w:ind w:left="0" w:right="0" w:firstLine="820"/>
        <w:jc w:val="both"/>
        <w:textAlignment w:val="baseline"/>
        <w:rPr>
          <w:sz w:val="37"/>
        </w:rPr>
      </w:pPr>
      <w:bookmarkStart w:name="" w:id="3939"/>
      <w:r>
        <w:rPr>
          <w:rFonts w:ascii="宋体" w:hAnsi="宋体" w:cs="宋体" w:eastAsia="宋体"/>
          <w:sz w:val="37"/>
          <w:spacing w:val="0"/>
          <w:color w:val="000000"/>
          <w:b w:val="off"/>
          <w:i w:val="off"/>
        </w:rPr>
        <w:t>但这种位移对于转变那些谓词的核心是无能为力的。所</w:t>
      </w:r>
      <w:r>
        <w:rPr>
          <w:rFonts w:ascii="宋体" w:hAnsi="宋体" w:cs="宋体" w:eastAsia="宋体"/>
          <w:sz w:val="37"/>
          <w:spacing w:val="0"/>
          <w:color w:val="000000"/>
          <w:b w:val="off"/>
          <w:i w:val="off"/>
        </w:rPr>
        <w:t>有缚在绝对权力之上的属性都是从(黑格尔式的)主人主权逻</w:t>
      </w:r>
      <w:r>
        <w:rPr>
          <w:rFonts w:ascii="宋体" w:hAnsi="宋体" w:cs="宋体" w:eastAsia="宋体"/>
          <w:sz w:val="37"/>
          <w:spacing w:val="0"/>
          <w:color w:val="000000"/>
          <w:b w:val="off"/>
          <w:i w:val="off"/>
        </w:rPr>
        <w:t>辑那里借来的。我们不能，巴塔耶也不能，亦不应当拥有任何</w:t>
      </w:r>
      <w:r>
        <w:rPr>
          <w:rFonts w:ascii="宋体" w:hAnsi="宋体" w:cs="宋体" w:eastAsia="宋体"/>
          <w:sz w:val="37"/>
          <w:spacing w:val="0"/>
          <w:color w:val="000000"/>
          <w:b w:val="off"/>
          <w:i w:val="off"/>
        </w:rPr>
        <w:t>别的概念、甚至任何别的符号、词和意义的任何别的统一体。</w:t>
      </w:r>
      <w:r>
        <w:rPr>
          <w:rFonts w:ascii="宋体" w:hAnsi="宋体" w:cs="宋体" w:eastAsia="宋体"/>
          <w:sz w:val="37"/>
          <w:spacing w:val="0"/>
          <w:color w:val="000000"/>
          <w:b w:val="off"/>
          <w:i w:val="off"/>
        </w:rPr>
        <w:t>与依赖性相对的“绝对主权”这个符号，是从与主人主权符号</w:t>
      </w:r>
      <w:r>
        <w:rPr>
          <w:rFonts w:ascii="宋体" w:hAnsi="宋体" w:cs="宋体" w:eastAsia="宋体"/>
          <w:sz w:val="37"/>
          <w:spacing w:val="0"/>
          <w:color w:val="000000"/>
          <w:b w:val="off"/>
          <w:i w:val="off"/>
        </w:rPr>
        <w:t>的同一个基础产生的。从它的功能之外去考虑，没有什么能</w:t>
      </w:r>
      <w:r>
        <w:rPr>
          <w:rFonts w:ascii="宋体" w:hAnsi="宋体" w:cs="宋体" w:eastAsia="宋体"/>
          <w:sz w:val="37"/>
          <w:spacing w:val="0"/>
          <w:color w:val="000000"/>
          <w:b w:val="off"/>
          <w:i w:val="off"/>
        </w:rPr>
        <w:t>将它与后者区别开来。人们也许甚至能够从巴塔耶的文本中</w:t>
      </w:r>
      <w:r>
        <w:rPr>
          <w:rFonts w:ascii="宋体" w:hAnsi="宋体" w:cs="宋体" w:eastAsia="宋体"/>
          <w:sz w:val="37"/>
          <w:spacing w:val="0"/>
          <w:color w:val="000000"/>
          <w:b w:val="off"/>
          <w:i w:val="off"/>
        </w:rPr>
        <w:t>抽离出一整个区域，绝对主权在那个区域中始终被一种主体</w:t>
      </w:r>
      <w:r>
        <w:rPr>
          <w:rFonts w:ascii="宋体" w:hAnsi="宋体" w:cs="宋体" w:eastAsia="宋体"/>
          <w:sz w:val="37"/>
          <w:spacing w:val="0"/>
          <w:color w:val="000000"/>
          <w:b w:val="off"/>
          <w:i w:val="off"/>
        </w:rPr>
        <w:t>之古典哲学所占据，尤其是被那种唯意志论¹所占据，而海德</w:t>
      </w:r>
      <w:r>
        <w:rPr>
          <w:rFonts w:ascii="宋体" w:hAnsi="宋体" w:cs="宋体" w:eastAsia="宋体"/>
          <w:sz w:val="37"/>
          <w:spacing w:val="0"/>
          <w:color w:val="000000"/>
          <w:b w:val="off"/>
          <w:i w:val="off"/>
        </w:rPr>
        <w:t>格尔已指出过，这种唯意志论在黑格尔与尼采那里仍然是与</w:t>
      </w:r>
      <w:r>
        <w:rPr>
          <w:rFonts w:ascii="宋体" w:hAnsi="宋体" w:cs="宋体" w:eastAsia="宋体"/>
          <w:sz w:val="37"/>
          <w:spacing w:val="0"/>
          <w:color w:val="000000"/>
          <w:b w:val="off"/>
          <w:i w:val="off"/>
        </w:rPr>
        <w:t>形而上学本质相混淆的。</w:t>
      </w:r>
      <w:bookmarkEnd w:id="3939"/>
    </w:p>
    <w:p>
      <w:pPr>
        <w:pageBreakBefore w:val="off"/>
        <w:tabs/>
        <w:wordWrap w:val="off"/>
        <w:spacing w:before="0" w:after="0" w:line="720" w:lineRule="atLeast"/>
        <w:ind w:left="0" w:right="20" w:firstLine="820"/>
        <w:jc w:val="both"/>
        <w:textAlignment w:val="baseline"/>
        <w:rPr>
          <w:sz w:val="37"/>
        </w:rPr>
      </w:pPr>
      <w:bookmarkStart w:name="" w:id="3940"/>
      <w:r>
        <w:rPr>
          <w:rFonts w:ascii="宋体" w:hAnsi="宋体" w:cs="宋体" w:eastAsia="宋体"/>
          <w:sz w:val="37"/>
          <w:spacing w:val="0"/>
          <w:color w:val="000000"/>
          <w:b w:val="off"/>
          <w:i w:val="off"/>
        </w:rPr>
        <w:t>既然将主人主权逻辑，你如果愿意的话，与可称作绝对主</w:t>
      </w:r>
      <w:r>
        <w:rPr>
          <w:rFonts w:ascii="宋体" w:hAnsi="宋体" w:cs="宋体" w:eastAsia="宋体"/>
          <w:sz w:val="37"/>
          <w:spacing w:val="0"/>
          <w:color w:val="000000"/>
          <w:b w:val="off"/>
          <w:i w:val="off"/>
        </w:rPr>
        <w:t>权之非逻辑分隔开来的那种空间，既不能够也不应当在概念</w:t>
      </w:r>
      <w:r>
        <w:rPr>
          <w:rFonts w:ascii="宋体" w:hAnsi="宋体" w:cs="宋体" w:eastAsia="宋体"/>
          <w:sz w:val="37"/>
          <w:spacing w:val="0"/>
          <w:color w:val="000000"/>
          <w:b w:val="off"/>
          <w:i w:val="off"/>
        </w:rPr>
        <w:t>本身的核心中被记录下来(因为这里所发现的正是，不存在意</w:t>
      </w:r>
      <w:r>
        <w:rPr>
          <w:rFonts w:ascii="宋体" w:hAnsi="宋体" w:cs="宋体" w:eastAsia="宋体"/>
          <w:sz w:val="37"/>
          <w:spacing w:val="0"/>
          <w:color w:val="000000"/>
          <w:b w:val="off"/>
          <w:i w:val="off"/>
        </w:rPr>
        <w:t>义核心和概念单子，不过，概念却是在差异网中产生的)，它就</w:t>
      </w:r>
      <w:r>
        <w:rPr>
          <w:rFonts w:ascii="宋体" w:hAnsi="宋体" w:cs="宋体" w:eastAsia="宋体"/>
          <w:sz w:val="37"/>
          <w:spacing w:val="0"/>
          <w:color w:val="000000"/>
          <w:b w:val="off"/>
          <w:i w:val="off"/>
        </w:rPr>
        <w:t>得在某种书写的链条或功能中记录自身。这种————主要</w:t>
      </w:r>
      <w:r>
        <w:rPr>
          <w:rFonts w:ascii="宋体" w:hAnsi="宋体" w:cs="宋体" w:eastAsia="宋体"/>
          <w:sz w:val="37"/>
          <w:spacing w:val="0"/>
          <w:color w:val="000000"/>
          <w:u w:val="single"/>
          <w:b w:val="off"/>
          <w:i w:val="off"/>
        </w:rPr>
        <w:t xml:space="preserve">                </w:t>
      </w:r>
      <w:bookmarkEnd w:id="3940"/>
    </w:p>
    <w:p>
      <w:pPr>
        <w:pageBreakBefore w:val="off"/>
        <w:tabs/>
        <w:wordWrap w:val="off"/>
        <w:spacing w:before="360" w:after="0" w:line="540" w:lineRule="atLeast"/>
        <w:ind w:left="0" w:right="20"/>
        <w:jc w:val="both"/>
        <w:textAlignment w:val="baseline"/>
        <w:rPr>
          <w:sz w:val="33"/>
        </w:rPr>
      </w:pPr>
      <w:bookmarkStart w:name="" w:id="3941"/>
      <w:r>
        <w:rPr>
          <w:rFonts w:ascii="宋体" w:hAnsi="宋体" w:cs="宋体" w:eastAsia="宋体"/>
          <w:sz w:val="33"/>
          <w:spacing w:val="0"/>
          <w:color w:val="000000"/>
          <w:b w:val="off"/>
          <w:i w:val="off"/>
        </w:rPr>
        <w:t>1  其实，在其一般句法、其书写之外被捉住的某些命题呈现的是那种唯意志主</w:t>
      </w:r>
      <w:r>
        <w:rPr>
          <w:rFonts w:ascii="宋体" w:hAnsi="宋体" w:cs="宋体" w:eastAsia="宋体"/>
          <w:sz w:val="33"/>
          <w:spacing w:val="0"/>
          <w:color w:val="000000"/>
          <w:b w:val="off"/>
          <w:i w:val="off"/>
        </w:rPr>
        <w:t>义，即主体运作活动的整个哲学。绝对主权是一种实际运作。(比如，参照《关于</w:t>
      </w:r>
      <w:r>
        <w:rPr>
          <w:rFonts w:ascii="宋体" w:hAnsi="宋体" w:cs="宋体" w:eastAsia="宋体"/>
          <w:sz w:val="33"/>
          <w:spacing w:val="0"/>
          <w:color w:val="000000"/>
          <w:b w:val="off"/>
          <w:i w:val="off"/>
        </w:rPr>
        <w:t>大写的非认知的讲座》，第14页)但只有不将这些命题编织在那种控制或记录它</w:t>
      </w:r>
      <w:r>
        <w:rPr>
          <w:rFonts w:ascii="宋体" w:hAnsi="宋体" w:cs="宋体" w:eastAsia="宋体"/>
          <w:sz w:val="33"/>
          <w:spacing w:val="0"/>
          <w:color w:val="000000"/>
          <w:b w:val="off"/>
          <w:i w:val="off"/>
        </w:rPr>
        <w:t>们之时便使它们无效的一般网络中才是去真正阅读巴塔耶。因此稍后有一页</w:t>
      </w:r>
      <w:r>
        <w:rPr>
          <w:rFonts w:ascii="宋体" w:hAnsi="宋体" w:cs="宋体" w:eastAsia="宋体"/>
          <w:sz w:val="33"/>
          <w:spacing w:val="0"/>
          <w:color w:val="000000"/>
          <w:b w:val="off"/>
          <w:i w:val="off"/>
        </w:rPr>
        <w:t>道：“甚至这么说也是不足够的：绝对主权时刻不能在被谈及时而不变质，不能作</w:t>
      </w:r>
      <w:r>
        <w:rPr>
          <w:rFonts w:ascii="宋体" w:hAnsi="宋体" w:cs="宋体" w:eastAsia="宋体"/>
          <w:sz w:val="33"/>
          <w:spacing w:val="0"/>
          <w:color w:val="000000"/>
          <w:b w:val="off"/>
          <w:i w:val="off"/>
        </w:rPr>
        <w:t>为真正的绝对主权被谈及而不变质。跟谈论它一样，去寻找这些时刻也是自相</w:t>
      </w:r>
      <w:r>
        <w:rPr>
          <w:rFonts w:ascii="宋体" w:hAnsi="宋体" w:cs="宋体" w:eastAsia="宋体"/>
          <w:sz w:val="33"/>
          <w:spacing w:val="0"/>
          <w:color w:val="000000"/>
          <w:b w:val="off"/>
          <w:i w:val="off"/>
        </w:rPr>
        <w:t>矛盾的。在我们寻找某种东西的时候，无论找的是什么，我们都并非绝对自主地</w:t>
      </w:r>
      <w:r>
        <w:rPr>
          <w:rFonts w:ascii="宋体" w:hAnsi="宋体" w:cs="宋体" w:eastAsia="宋体"/>
          <w:sz w:val="33"/>
          <w:spacing w:val="0"/>
          <w:color w:val="000000"/>
          <w:b w:val="off"/>
          <w:i w:val="off"/>
        </w:rPr>
        <w:t>生存着，而是将现在时刻从属于将跟随而来的未来时刻。也许在努力之后我们</w:t>
      </w:r>
      <w:r>
        <w:rPr>
          <w:rFonts w:ascii="宋体" w:hAnsi="宋体" w:cs="宋体" w:eastAsia="宋体"/>
          <w:sz w:val="33"/>
          <w:spacing w:val="0"/>
          <w:color w:val="000000"/>
          <w:b w:val="off"/>
          <w:i w:val="off"/>
        </w:rPr>
        <w:t>将达到那个绝对主权的时刻，而其实也可能是努力固然必不可少，但在努力的时</w:t>
      </w:r>
      <w:r>
        <w:rPr>
          <w:rFonts w:ascii="宋体" w:hAnsi="宋体" w:cs="宋体" w:eastAsia="宋体"/>
          <w:sz w:val="33"/>
          <w:spacing w:val="0"/>
          <w:color w:val="000000"/>
          <w:b w:val="off"/>
          <w:i w:val="off"/>
        </w:rPr>
        <w:t>间与绝对主权时刻之间注定存在着一种断裂，甚至可以说是一个深渊。”</w:t>
      </w:r>
      <w:bookmarkEnd w:id="3941"/>
    </w:p>
    <w:p>
      <w:pPr>
        <w:pageBreakBefore w:val="off"/>
        <w:tabs/>
        <w:wordWrap w:val="off"/>
        <w:spacing w:before="0" w:after="0" w:line="440" w:lineRule="atLeast"/>
        <w:ind w:left="0" w:right="560"/>
        <w:jc w:val="right"/>
        <w:textAlignment w:val="baseline"/>
        <w:rPr>
          <w:sz w:val="32"/>
        </w:rPr>
      </w:pPr>
      <w:bookmarkStart w:name="" w:id="3942"/>
      <w:r>
        <w:rPr>
          <w:rFonts w:ascii="楷体" w:hAnsi="楷体" w:cs="楷体" w:eastAsia="楷体"/>
          <w:sz w:val="32"/>
          <w:spacing w:val="0"/>
          <w:color w:val="000000"/>
          <w:b w:val="off"/>
          <w:i w:val="off"/>
        </w:rPr>
        <w:t>481</w:t>
      </w:r>
      <w:bookmarkEnd w:id="3942"/>
    </w:p>
    <w:p>
      <w:r>
        <w:t/>
      </w:r>
    </w:p>
    <w:p>
      <w:pPr>
        <w:sectPr>
          <w:footerReference r:id="rId1041"/>
          <w:headerReference r:id="rId1042" w:type="default"/>
          <w:type w:val="nextPage"/>
          <w:pgSz w:w="14460" w:h="21540"/>
          <w:pgMar w:left="1660" w:top="1800" w:right="1660" w:bottom="1800" w:header="1500" w:footer="1500"/>
          <w:cols w:num="1"/>
        </w:sectPr>
      </w:pPr>
    </w:p>
    <w:p>
      <w:pPr>
        <w:pageBreakBefore w:val="off"/>
        <w:tabs/>
        <w:wordWrap w:val="off"/>
        <w:spacing w:before="0" w:after="0" w:line="740" w:lineRule="atLeast"/>
        <w:ind w:left="0" w:right="0"/>
        <w:jc w:val="both"/>
        <w:textAlignment w:val="baseline"/>
        <w:rPr>
          <w:sz w:val="37"/>
        </w:rPr>
      </w:pPr>
      <w:bookmarkStart w:name="" w:id="3943"/>
      <w:r>
        <w:rPr>
          <w:rFonts w:ascii="宋体" w:hAnsi="宋体" w:cs="宋体" w:eastAsia="宋体"/>
          <w:sz w:val="37"/>
          <w:spacing w:val="0"/>
          <w:color w:val="000000"/>
          <w:b w:val="off"/>
          <w:i w:val="off"/>
        </w:rPr>
        <w:t>的————书写(écriture)将被叫做元书写(écriture)¹，因为它超</w:t>
      </w:r>
      <w:r>
        <w:rPr>
          <w:rFonts w:ascii="宋体" w:hAnsi="宋体" w:cs="宋体" w:eastAsia="宋体"/>
          <w:sz w:val="37"/>
          <w:spacing w:val="0"/>
          <w:color w:val="000000"/>
          <w:b w:val="off"/>
          <w:i w:val="off"/>
        </w:rPr>
        <w:t>出了(意义、主人主权、在场等等的)逻各斯。在此书写中————</w:t>
      </w:r>
      <w:r>
        <w:rPr>
          <w:rFonts w:ascii="宋体" w:hAnsi="宋体" w:cs="宋体" w:eastAsia="宋体"/>
          <w:sz w:val="37"/>
          <w:spacing w:val="0"/>
          <w:color w:val="000000"/>
          <w:b w:val="off"/>
          <w:i w:val="off"/>
        </w:rPr>
        <w:t>即巴塔耶研究的那个书写中————那些表面上没变的同样的概</w:t>
      </w:r>
      <w:r>
        <w:rPr>
          <w:rFonts w:ascii="宋体" w:hAnsi="宋体" w:cs="宋体" w:eastAsia="宋体"/>
          <w:sz w:val="37"/>
          <w:spacing w:val="0"/>
          <w:color w:val="000000"/>
          <w:b w:val="off"/>
          <w:i w:val="off"/>
        </w:rPr>
        <w:t>念，将会经历某种意义的变动，或更确切地说将会受到某种意</w:t>
      </w:r>
      <w:r>
        <w:rPr>
          <w:rFonts w:ascii="宋体" w:hAnsi="宋体" w:cs="宋体" w:eastAsia="宋体"/>
          <w:sz w:val="37"/>
          <w:spacing w:val="0"/>
          <w:color w:val="000000"/>
          <w:b w:val="off"/>
          <w:i w:val="off"/>
        </w:rPr>
        <w:t>义丧失的影响，尽管表面上看不出来，而它们正是朝着这种意</w:t>
      </w:r>
      <w:r>
        <w:rPr>
          <w:rFonts w:ascii="宋体" w:hAnsi="宋体" w:cs="宋体" w:eastAsia="宋体"/>
          <w:sz w:val="37"/>
          <w:spacing w:val="0"/>
          <w:color w:val="000000"/>
          <w:b w:val="off"/>
          <w:i w:val="off"/>
        </w:rPr>
        <w:t>义丧失而滑动并无度地自我沉沦的。无视这里哲学概念的这</w:t>
      </w:r>
      <w:r>
        <w:rPr>
          <w:rFonts w:ascii="宋体" w:hAnsi="宋体" w:cs="宋体" w:eastAsia="宋体"/>
          <w:sz w:val="37"/>
          <w:spacing w:val="0"/>
          <w:color w:val="000000"/>
          <w:b w:val="off"/>
          <w:i w:val="off"/>
        </w:rPr>
        <w:t>种严格意义上的急坠、这种无情的献身，继续从“意谓话语”内</w:t>
      </w:r>
      <w:r>
        <w:rPr>
          <w:rFonts w:ascii="宋体" w:hAnsi="宋体" w:cs="宋体" w:eastAsia="宋体"/>
          <w:sz w:val="37"/>
          <w:spacing w:val="0"/>
          <w:color w:val="000000"/>
          <w:b w:val="off"/>
          <w:i w:val="off"/>
        </w:rPr>
        <w:t>部去读巴塔耶的文本，并质疑与判断它，也许就是要从中理解</w:t>
      </w:r>
      <w:r>
        <w:rPr>
          <w:rFonts w:ascii="宋体" w:hAnsi="宋体" w:cs="宋体" w:eastAsia="宋体"/>
          <w:sz w:val="37"/>
          <w:spacing w:val="0"/>
          <w:color w:val="000000"/>
          <w:b w:val="off"/>
          <w:i w:val="off"/>
        </w:rPr>
        <w:t>到什么东西，但那肯定不是对它的真正阅读。这可能永远是</w:t>
      </w:r>
      <w:r>
        <w:rPr>
          <w:rFonts w:ascii="宋体" w:hAnsi="宋体" w:cs="宋体" w:eastAsia="宋体"/>
          <w:sz w:val="37"/>
          <w:spacing w:val="0"/>
          <w:color w:val="000000"/>
          <w:b w:val="off"/>
          <w:i w:val="off"/>
        </w:rPr>
        <w:t>我们可以以哲学的巨大灵活性、丰富的资源，有时还有其强大</w:t>
      </w:r>
      <w:r>
        <w:rPr>
          <w:rFonts w:ascii="宋体" w:hAnsi="宋体" w:cs="宋体" w:eastAsia="宋体"/>
          <w:sz w:val="37"/>
          <w:spacing w:val="0"/>
          <w:color w:val="000000"/>
          <w:b w:val="off"/>
          <w:i w:val="off"/>
        </w:rPr>
        <w:t>的保险系数去做的————而人们放过这么做的机会了吗？不是</w:t>
      </w:r>
      <w:r>
        <w:rPr>
          <w:rFonts w:ascii="宋体" w:hAnsi="宋体" w:cs="宋体" w:eastAsia="宋体"/>
          <w:sz w:val="37"/>
          <w:spacing w:val="0"/>
          <w:color w:val="000000"/>
          <w:b w:val="off"/>
          <w:i w:val="off"/>
        </w:rPr>
        <w:t>对它的真正阅读，这里指的是忽视了巴塔耶文本的那种形式</w:t>
      </w:r>
      <w:r>
        <w:rPr>
          <w:rFonts w:ascii="宋体" w:hAnsi="宋体" w:cs="宋体" w:eastAsia="宋体"/>
          <w:sz w:val="37"/>
          <w:spacing w:val="0"/>
          <w:color w:val="000000"/>
          <w:b w:val="off"/>
          <w:i w:val="off"/>
        </w:rPr>
        <w:t>必要性、它特有的那种片断性，及其与叙述之关系的那种形式</w:t>
      </w:r>
      <w:r>
        <w:rPr>
          <w:rFonts w:ascii="宋体" w:hAnsi="宋体" w:cs="宋体" w:eastAsia="宋体"/>
          <w:sz w:val="37"/>
          <w:spacing w:val="0"/>
          <w:color w:val="000000"/>
          <w:b w:val="off"/>
          <w:i w:val="off"/>
        </w:rPr>
        <w:t>必要性，而那些叙述的历险并不能简单地与那些面对其所指</w:t>
      </w:r>
      <w:r>
        <w:rPr>
          <w:rFonts w:ascii="宋体" w:hAnsi="宋体" w:cs="宋体" w:eastAsia="宋体"/>
          <w:sz w:val="37"/>
          <w:spacing w:val="0"/>
          <w:color w:val="000000"/>
          <w:b w:val="off"/>
          <w:i w:val="off"/>
        </w:rPr>
        <w:t>内容而抹去其符指的“哲学”格言或话语并置在一起。与那个</w:t>
      </w:r>
      <w:r>
        <w:rPr>
          <w:rFonts w:ascii="宋体" w:hAnsi="宋体" w:cs="宋体" w:eastAsia="宋体"/>
          <w:sz w:val="37"/>
          <w:spacing w:val="0"/>
          <w:color w:val="000000"/>
          <w:b w:val="off"/>
          <w:i w:val="off"/>
        </w:rPr>
        <w:t>在其古典概念中被理解的逻辑不同，甚至与科热夫(Kojève)</w:t>
      </w:r>
      <w:r>
        <w:rPr>
          <w:rFonts w:ascii="宋体" w:hAnsi="宋体" w:cs="宋体" w:eastAsia="宋体"/>
          <w:sz w:val="37"/>
          <w:spacing w:val="0"/>
          <w:color w:val="000000"/>
          <w:b w:val="off"/>
          <w:i w:val="off"/>
        </w:rPr>
        <w:t>当做课题的那本黑格尔式的大写之书不同，巴塔耶的书写在</w:t>
      </w:r>
      <w:r>
        <w:rPr>
          <w:rFonts w:ascii="宋体" w:hAnsi="宋体" w:cs="宋体" w:eastAsia="宋体"/>
          <w:sz w:val="37"/>
          <w:spacing w:val="0"/>
          <w:color w:val="000000"/>
          <w:b w:val="off"/>
          <w:i w:val="off"/>
        </w:rPr>
        <w:t>关键时刻，容不得形式与内容的区分。²正因此它才是元书</w:t>
      </w:r>
      <w:r>
        <w:rPr>
          <w:rFonts w:ascii="宋体" w:hAnsi="宋体" w:cs="宋体" w:eastAsia="宋体"/>
          <w:sz w:val="37"/>
          <w:spacing w:val="0"/>
          <w:color w:val="000000"/>
          <w:b w:val="off"/>
          <w:i w:val="off"/>
        </w:rPr>
        <w:t>写，被绝对主权征调的那种书写。</w:t>
      </w:r>
      <w:bookmarkEnd w:id="3943"/>
    </w:p>
    <w:p>
      <w:pPr>
        <w:pageBreakBefore w:val="off"/>
        <w:tabs/>
        <w:wordWrap w:val="off"/>
        <w:spacing w:before="0" w:after="0" w:line="560" w:lineRule="atLeast"/>
        <w:ind w:left="80" w:right="0"/>
        <w:jc w:val="both"/>
        <w:textAlignment w:val="baseline"/>
        <w:rPr>
          <w:sz w:val="34"/>
        </w:rPr>
      </w:pPr>
      <w:bookmarkStart w:name="" w:id="3944"/>
      <w:r>
        <w:rPr>
          <w:rFonts w:ascii="宋体" w:hAnsi="宋体" w:cs="宋体" w:eastAsia="宋体"/>
          <w:sz w:val="34"/>
          <w:spacing w:val="0"/>
          <w:color w:val="000000"/>
          <w:u w:val="single"/>
          <w:b w:val="off"/>
          <w:i w:val="off"/>
        </w:rPr>
        <w:t xml:space="preserve">                 </w:t>
      </w:r>
      <w:bookmarkEnd w:id="3944"/>
    </w:p>
    <w:p>
      <w:pPr>
        <w:pageBreakBefore w:val="off"/>
        <w:tabs/>
        <w:wordWrap w:val="off"/>
        <w:spacing w:before="400" w:after="0" w:line="560" w:lineRule="atLeast"/>
        <w:ind w:left="40" w:right="0"/>
        <w:jc w:val="both"/>
        <w:textAlignment w:val="baseline"/>
        <w:rPr>
          <w:sz w:val="34"/>
        </w:rPr>
      </w:pPr>
      <w:bookmarkStart w:name="" w:id="3945"/>
      <w:r>
        <w:rPr>
          <w:rFonts w:ascii="宋体" w:hAnsi="宋体" w:cs="宋体" w:eastAsia="宋体"/>
          <w:sz w:val="34"/>
          <w:spacing w:val="0"/>
          <w:color w:val="000000"/>
          <w:b w:val="off"/>
          <w:i w:val="off"/>
        </w:rPr>
        <w:t>1   德里达在赋予书写另一层意义的同时，有时保持使用同一词形不变：</w:t>
      </w:r>
      <w:r>
        <w:rPr>
          <w:rFonts w:ascii="宋体" w:hAnsi="宋体" w:cs="宋体" w:eastAsia="宋体"/>
          <w:sz w:val="34"/>
          <w:spacing w:val="0"/>
          <w:color w:val="000000"/>
          <w:b w:val="off"/>
          <w:i w:val="off"/>
        </w:rPr>
        <w:t>“écriture”。区别于现象学或形而上学的次要书写，他所指的主要书写则是对前</w:t>
      </w:r>
      <w:r>
        <w:rPr>
          <w:rFonts w:ascii="宋体" w:hAnsi="宋体" w:cs="宋体" w:eastAsia="宋体"/>
          <w:sz w:val="34"/>
          <w:spacing w:val="0"/>
          <w:color w:val="000000"/>
          <w:b w:val="off"/>
          <w:i w:val="off"/>
        </w:rPr>
        <w:t>者的出超，有时也以元书写(archi-écriture)或元迹(archi-trace)的形式出</w:t>
      </w:r>
      <w:r>
        <w:rPr>
          <w:rFonts w:ascii="宋体" w:hAnsi="宋体" w:cs="宋体" w:eastAsia="宋体"/>
          <w:sz w:val="34"/>
          <w:spacing w:val="0"/>
          <w:color w:val="000000"/>
          <w:b w:val="off"/>
          <w:i w:val="off"/>
        </w:rPr>
        <w:t>现。——译者注</w:t>
      </w:r>
      <w:bookmarkEnd w:id="3945"/>
    </w:p>
    <w:p>
      <w:pPr>
        <w:pageBreakBefore w:val="off"/>
        <w:tabs/>
        <w:wordWrap w:val="off"/>
        <w:spacing w:before="0" w:after="0" w:line="560" w:lineRule="atLeast"/>
        <w:ind w:left="60" w:right="20" w:hanging="20"/>
        <w:jc w:val="both"/>
        <w:textAlignment w:val="baseline"/>
        <w:rPr>
          <w:sz w:val="34"/>
        </w:rPr>
      </w:pPr>
      <w:bookmarkStart w:name="" w:id="3946"/>
      <w:r>
        <w:rPr>
          <w:rFonts w:ascii="宋体" w:hAnsi="宋体" w:cs="宋体" w:eastAsia="宋体"/>
          <w:sz w:val="34"/>
          <w:spacing w:val="0"/>
          <w:color w:val="000000"/>
          <w:b w:val="off"/>
          <w:i w:val="off"/>
        </w:rPr>
        <w:t>2  已经引过的萨特的那个研究将其第一部分与第二部分在这一命题的结合点</w:t>
      </w:r>
      <w:r>
        <w:rPr>
          <w:rFonts w:ascii="宋体" w:hAnsi="宋体" w:cs="宋体" w:eastAsia="宋体"/>
          <w:sz w:val="34"/>
          <w:spacing w:val="0"/>
          <w:color w:val="000000"/>
          <w:b w:val="off"/>
          <w:i w:val="off"/>
        </w:rPr>
        <w:t>上衔接起来：“但形式并非一切：请看内容章。”</w:t>
      </w:r>
      <w:bookmarkEnd w:id="3946"/>
    </w:p>
    <w:p>
      <w:pPr>
        <w:pageBreakBefore w:val="off"/>
        <w:tabs/>
        <w:wordWrap w:val="off"/>
        <w:spacing w:before="0" w:after="0" w:line="480" w:lineRule="atLeast"/>
        <w:ind w:left="460" w:right="0"/>
        <w:jc w:val="both"/>
        <w:textAlignment w:val="baseline"/>
        <w:rPr>
          <w:sz w:val="35"/>
        </w:rPr>
      </w:pPr>
      <w:bookmarkStart w:name="" w:id="3947"/>
      <w:r>
        <w:rPr>
          <w:rFonts w:ascii="楷体" w:hAnsi="楷体" w:cs="楷体" w:eastAsia="楷体"/>
          <w:sz w:val="35"/>
          <w:spacing w:val="0"/>
          <w:color w:val="000000"/>
          <w:b w:val="off"/>
          <w:i w:val="off"/>
        </w:rPr>
        <w:t>482</w:t>
      </w:r>
      <w:bookmarkEnd w:id="3947"/>
    </w:p>
    <w:p>
      <w:r>
        <w:t/>
      </w:r>
    </w:p>
    <w:p>
      <w:pPr>
        <w:sectPr>
          <w:footerReference r:id="rId1043"/>
          <w:headerReference r:id="rId1044" w:type="default"/>
          <w:type w:val="nextPage"/>
          <w:pgSz w:w="14460" w:h="21540"/>
          <w:pgMar w:left="1640" w:top="1800" w:right="1640" w:bottom="1800" w:header="1500" w:footer="1500"/>
          <w:cols w:num="1"/>
        </w:sectPr>
      </w:pPr>
    </w:p>
    <w:p>
      <w:pPr>
        <w:pageBreakBefore w:val="off"/>
        <w:tabs/>
        <w:wordWrap w:val="off"/>
        <w:spacing w:before="0" w:after="0" w:line="700" w:lineRule="atLeast"/>
        <w:ind w:left="20" w:right="0" w:firstLine="820"/>
        <w:jc w:val="both"/>
        <w:textAlignment w:val="baseline"/>
        <w:rPr>
          <w:sz w:val="39"/>
        </w:rPr>
      </w:pPr>
      <w:bookmarkStart w:name="" w:id="3948"/>
      <w:r>
        <w:rPr>
          <w:rFonts w:ascii="宋体" w:hAnsi="宋体" w:cs="宋体" w:eastAsia="宋体"/>
          <w:sz w:val="39"/>
          <w:spacing w:val="0"/>
          <w:color w:val="000000"/>
          <w:b w:val="off"/>
          <w:i w:val="off"/>
        </w:rPr>
        <w:t>这种书写————正是它提供给我们的那个并不关心传授什</w:t>
      </w:r>
      <w:r>
        <w:rPr>
          <w:rFonts w:ascii="宋体" w:hAnsi="宋体" w:cs="宋体" w:eastAsia="宋体"/>
          <w:sz w:val="39"/>
          <w:spacing w:val="0"/>
          <w:color w:val="000000"/>
          <w:b w:val="off"/>
          <w:i w:val="off"/>
        </w:rPr>
        <w:t>么的范例，也是我们今天所感兴趣的东西————它依赖于将那</w:t>
      </w:r>
      <w:r>
        <w:rPr>
          <w:rFonts w:ascii="宋体" w:hAnsi="宋体" w:cs="宋体" w:eastAsia="宋体"/>
          <w:sz w:val="39"/>
          <w:spacing w:val="0"/>
          <w:color w:val="000000"/>
          <w:b w:val="off"/>
          <w:i w:val="off"/>
        </w:rPr>
        <w:t>些古典概念在那种它们无法回避的东西上(“我无法回避用哲</w:t>
      </w:r>
      <w:r>
        <w:rPr>
          <w:rFonts w:ascii="宋体" w:hAnsi="宋体" w:cs="宋体" w:eastAsia="宋体"/>
          <w:sz w:val="39"/>
          <w:spacing w:val="0"/>
          <w:color w:val="000000"/>
          <w:b w:val="off"/>
          <w:i w:val="off"/>
        </w:rPr>
        <w:t>学的模式来表述我的思想。但我的对象并不是哲学家。”《沉</w:t>
      </w:r>
      <w:r>
        <w:rPr>
          <w:rFonts w:ascii="宋体" w:hAnsi="宋体" w:cs="宋体" w:eastAsia="宋体"/>
          <w:sz w:val="39"/>
          <w:spacing w:val="0"/>
          <w:color w:val="000000"/>
          <w:b w:val="off"/>
          <w:i w:val="off"/>
        </w:rPr>
        <w:t>思方法》)连接起来，以使得这些概念以某种方式表面上听从</w:t>
      </w:r>
      <w:r>
        <w:rPr>
          <w:rFonts w:ascii="宋体" w:hAnsi="宋体" w:cs="宋体" w:eastAsia="宋体"/>
          <w:sz w:val="39"/>
          <w:spacing w:val="0"/>
          <w:color w:val="000000"/>
          <w:b w:val="off"/>
          <w:i w:val="off"/>
        </w:rPr>
        <w:t>于它们的习惯法则，但与此同时，它们又从某个点将自己托付</w:t>
      </w:r>
      <w:r>
        <w:rPr>
          <w:rFonts w:ascii="宋体" w:hAnsi="宋体" w:cs="宋体" w:eastAsia="宋体"/>
          <w:sz w:val="39"/>
          <w:spacing w:val="0"/>
          <w:color w:val="000000"/>
          <w:b w:val="off"/>
          <w:i w:val="off"/>
        </w:rPr>
        <w:t>给绝对主权时刻、托付给其意义的那种绝对丧失、托付给那种</w:t>
      </w:r>
      <w:r>
        <w:rPr>
          <w:rFonts w:ascii="宋体" w:hAnsi="宋体" w:cs="宋体" w:eastAsia="宋体"/>
          <w:sz w:val="39"/>
          <w:spacing w:val="0"/>
          <w:color w:val="000000"/>
          <w:b w:val="off"/>
          <w:i w:val="off"/>
        </w:rPr>
        <w:t>无储存的消耗、托付给那种除了在其哲学层面上甚至不能再</w:t>
      </w:r>
      <w:r>
        <w:rPr>
          <w:rFonts w:ascii="宋体" w:hAnsi="宋体" w:cs="宋体" w:eastAsia="宋体"/>
          <w:sz w:val="39"/>
          <w:spacing w:val="0"/>
          <w:color w:val="000000"/>
          <w:b w:val="off"/>
          <w:i w:val="off"/>
        </w:rPr>
        <w:t>被称作否定性或意义丧失的东西；因此，也就是托付给了某种</w:t>
      </w:r>
      <w:r>
        <w:rPr>
          <w:rFonts w:ascii="宋体" w:hAnsi="宋体" w:cs="宋体" w:eastAsia="宋体"/>
          <w:sz w:val="39"/>
          <w:spacing w:val="0"/>
          <w:color w:val="000000"/>
          <w:b w:val="off"/>
          <w:i w:val="off"/>
        </w:rPr>
        <w:t>超越了绝对意义、超出了绝对认知范围或视野的那种无意义。</w:t>
      </w:r>
      <w:r>
        <w:rPr>
          <w:rFonts w:ascii="宋体" w:hAnsi="宋体" w:cs="宋体" w:eastAsia="宋体"/>
          <w:sz w:val="39"/>
          <w:spacing w:val="0"/>
          <w:color w:val="000000"/>
          <w:b w:val="off"/>
          <w:i w:val="off"/>
        </w:rPr>
        <w:t>被带入这种周密掐算过的滑动¹中的那些概念因而就变成了</w:t>
      </w:r>
      <w:r>
        <w:rPr>
          <w:rFonts w:ascii="宋体" w:hAnsi="宋体" w:cs="宋体" w:eastAsia="宋体"/>
          <w:sz w:val="39"/>
          <w:spacing w:val="0"/>
          <w:color w:val="000000"/>
          <w:b w:val="off"/>
          <w:i w:val="off"/>
        </w:rPr>
        <w:t>非概念，它们是不可思的、把持不住的(intenable)。(“我引入</w:t>
      </w:r>
      <w:r>
        <w:rPr>
          <w:rFonts w:ascii="宋体" w:hAnsi="宋体" w:cs="宋体" w:eastAsia="宋体"/>
          <w:sz w:val="39"/>
          <w:spacing w:val="0"/>
          <w:color w:val="000000"/>
          <w:b w:val="off"/>
          <w:i w:val="off"/>
        </w:rPr>
        <w:t>了一些站不住脚的概念。”《小家伙》)哲学家无视巴塔耶的文</w:t>
      </w:r>
      <w:r>
        <w:rPr>
          <w:rFonts w:ascii="宋体" w:hAnsi="宋体" w:cs="宋体" w:eastAsia="宋体"/>
          <w:sz w:val="39"/>
          <w:spacing w:val="0"/>
          <w:color w:val="000000"/>
          <w:b w:val="off"/>
          <w:i w:val="off"/>
        </w:rPr>
        <w:t>本，因为他之所以是哲学家，那是由于他只能借助这种坚不可</w:t>
      </w:r>
      <w:r>
        <w:rPr>
          <w:rFonts w:ascii="宋体" w:hAnsi="宋体" w:cs="宋体" w:eastAsia="宋体"/>
          <w:sz w:val="39"/>
          <w:spacing w:val="0"/>
          <w:color w:val="000000"/>
          <w:b w:val="off"/>
          <w:i w:val="off"/>
        </w:rPr>
        <w:t>摧的将自我可靠性与概念安全感把持住的欲望以保持对那种</w:t>
      </w:r>
      <w:r>
        <w:rPr>
          <w:rFonts w:ascii="宋体" w:hAnsi="宋体" w:cs="宋体" w:eastAsia="宋体"/>
          <w:sz w:val="39"/>
          <w:spacing w:val="0"/>
          <w:color w:val="000000"/>
          <w:b w:val="off"/>
          <w:i w:val="off"/>
        </w:rPr>
        <w:t>滑动的对抗。对他来说，巴塔耶的文本充满了陷阱：它是一种</w:t>
      </w:r>
      <w:r>
        <w:rPr>
          <w:rFonts w:ascii="宋体" w:hAnsi="宋体" w:cs="宋体" w:eastAsia="宋体"/>
          <w:sz w:val="39"/>
          <w:spacing w:val="0"/>
          <w:color w:val="000000"/>
          <w:b w:val="off"/>
          <w:i w:val="off"/>
        </w:rPr>
        <w:t>绊脚石(scandale)，从该词的最初意义上讲²。</w:t>
      </w:r>
      <w:bookmarkEnd w:id="3948"/>
    </w:p>
    <w:p>
      <w:pPr>
        <w:pageBreakBefore w:val="off"/>
        <w:tabs/>
        <w:wordWrap w:val="off"/>
        <w:spacing w:before="0" w:after="0" w:line="700" w:lineRule="atLeast"/>
        <w:ind w:left="20" w:right="0" w:firstLine="820"/>
        <w:jc w:val="both"/>
        <w:textAlignment w:val="baseline"/>
        <w:rPr>
          <w:sz w:val="39"/>
        </w:rPr>
      </w:pPr>
      <w:bookmarkStart w:name="" w:id="3949"/>
      <w:r>
        <w:rPr>
          <w:rFonts w:ascii="宋体" w:hAnsi="宋体" w:cs="宋体" w:eastAsia="宋体"/>
          <w:sz w:val="39"/>
          <w:spacing w:val="0"/>
          <w:color w:val="000000"/>
          <w:b w:val="off"/>
          <w:i w:val="off"/>
        </w:rPr>
        <w:t>对意义的僭越并不是切入某种非意义的那种直接而未规</w:t>
      </w:r>
      <w:r>
        <w:rPr>
          <w:rFonts w:ascii="宋体" w:hAnsi="宋体" w:cs="宋体" w:eastAsia="宋体"/>
          <w:sz w:val="39"/>
          <w:spacing w:val="0"/>
          <w:color w:val="000000"/>
          <w:b w:val="off"/>
          <w:i w:val="off"/>
        </w:rPr>
        <w:t>定之同一性的入口，也不是切入保持住这种非意义之可能性</w:t>
      </w:r>
      <w:r>
        <w:rPr>
          <w:rFonts w:ascii="宋体" w:hAnsi="宋体" w:cs="宋体" w:eastAsia="宋体"/>
          <w:sz w:val="39"/>
          <w:spacing w:val="0"/>
          <w:color w:val="000000"/>
          <w:b w:val="off"/>
          <w:i w:val="off"/>
        </w:rPr>
        <w:t>的入口。更确切地说，必须谈的恐怕是意义时代的某种悬置</w:t>
      </w:r>
      <w:bookmarkEnd w:id="3949"/>
    </w:p>
    <w:p>
      <w:pPr>
        <w:pageBreakBefore w:val="off"/>
        <w:tabs/>
        <w:wordWrap w:val="off"/>
        <w:spacing w:before="0" w:after="0" w:line="700" w:lineRule="atLeast"/>
        <w:ind w:left="60" w:right="0"/>
        <w:jc w:val="both"/>
        <w:textAlignment w:val="baseline"/>
        <w:rPr>
          <w:sz w:val="39"/>
        </w:rPr>
      </w:pPr>
      <w:bookmarkStart w:name="" w:id="3950"/>
      <w:r>
        <w:rPr>
          <w:rFonts w:ascii="宋体" w:hAnsi="宋体" w:cs="宋体" w:eastAsia="宋体"/>
          <w:sz w:val="39"/>
          <w:spacing w:val="0"/>
          <w:color w:val="000000"/>
          <w:u w:val="single"/>
          <w:b w:val="off"/>
          <w:i w:val="off"/>
        </w:rPr>
        <w:t xml:space="preserve">               </w:t>
      </w:r>
      <w:bookmarkEnd w:id="3950"/>
    </w:p>
    <w:p>
      <w:pPr>
        <w:pageBreakBefore w:val="off"/>
        <w:tabs/>
        <w:wordWrap w:val="off"/>
        <w:spacing w:before="400" w:after="0" w:line="540" w:lineRule="atLeast"/>
        <w:ind w:left="20" w:right="20"/>
        <w:jc w:val="both"/>
        <w:textAlignment w:val="baseline"/>
        <w:rPr>
          <w:sz w:val="33"/>
        </w:rPr>
      </w:pPr>
      <w:bookmarkStart w:name="" w:id="3951"/>
      <w:r>
        <w:rPr>
          <w:rFonts w:ascii="宋体" w:hAnsi="宋体" w:cs="宋体" w:eastAsia="宋体"/>
          <w:sz w:val="33"/>
          <w:spacing w:val="0"/>
          <w:color w:val="000000"/>
          <w:b w:val="off"/>
          <w:i w:val="off"/>
        </w:rPr>
        <w:t>1  索勒尔(Sollers)说“失控但被唤醒的词的使用”，见“论语言的重大不规则性”</w:t>
      </w:r>
      <w:r>
        <w:rPr>
          <w:rFonts w:ascii="楷体" w:hAnsi="楷体" w:cs="楷体" w:eastAsia="楷体"/>
          <w:sz w:val="33"/>
          <w:spacing w:val="0"/>
          <w:color w:val="000000"/>
          <w:b w:val="off"/>
          <w:i w:val="off"/>
        </w:rPr>
        <w:t>(De grandes irrégularités de langue),《批评》,第195-196期。</w:t>
      </w:r>
      <w:bookmarkEnd w:id="3951"/>
    </w:p>
    <w:p>
      <w:pPr>
        <w:pageBreakBefore w:val="off"/>
        <w:tabs/>
        <w:wordWrap w:val="off"/>
        <w:spacing w:before="0" w:after="0" w:line="540" w:lineRule="atLeast"/>
        <w:ind w:left="20" w:right="0"/>
        <w:jc w:val="both"/>
        <w:textAlignment w:val="baseline"/>
        <w:rPr>
          <w:sz w:val="33"/>
        </w:rPr>
      </w:pPr>
      <w:bookmarkStart w:name="" w:id="3952"/>
      <w:r>
        <w:rPr>
          <w:rFonts w:ascii="宋体" w:hAnsi="宋体" w:cs="宋体" w:eastAsia="宋体"/>
          <w:sz w:val="33"/>
          <w:spacing w:val="0"/>
          <w:color w:val="000000"/>
          <w:b w:val="off"/>
          <w:i w:val="off"/>
        </w:rPr>
        <w:t>2  拉丁语 scandalum有两个意思：一指绊脚石，二指坏表率。德里达借用了该</w:t>
      </w:r>
      <w:r>
        <w:rPr>
          <w:rFonts w:ascii="宋体" w:hAnsi="宋体" w:cs="宋体" w:eastAsia="宋体"/>
          <w:sz w:val="33"/>
          <w:spacing w:val="0"/>
          <w:color w:val="000000"/>
          <w:b w:val="off"/>
          <w:i w:val="off"/>
        </w:rPr>
        <w:t>词的这两种古义。——译者注</w:t>
      </w:r>
      <w:bookmarkEnd w:id="3952"/>
    </w:p>
    <w:p>
      <w:pPr>
        <w:pageBreakBefore w:val="off"/>
        <w:tabs/>
        <w:wordWrap w:val="off"/>
        <w:spacing w:before="0" w:after="0" w:line="480" w:lineRule="atLeast"/>
        <w:ind w:left="0" w:right="480"/>
        <w:jc w:val="right"/>
        <w:textAlignment w:val="baseline"/>
        <w:rPr>
          <w:sz w:val="35"/>
        </w:rPr>
      </w:pPr>
      <w:bookmarkStart w:name="" w:id="3953"/>
      <w:r>
        <w:rPr>
          <w:rFonts w:ascii="楷体" w:hAnsi="楷体" w:cs="楷体" w:eastAsia="楷体"/>
          <w:sz w:val="35"/>
          <w:spacing w:val="0"/>
          <w:color w:val="000000"/>
          <w:b w:val="off"/>
          <w:i w:val="off"/>
        </w:rPr>
        <w:t>483</w:t>
      </w:r>
      <w:bookmarkEnd w:id="3953"/>
    </w:p>
    <w:p>
      <w:r>
        <w:t/>
      </w:r>
    </w:p>
    <w:p>
      <w:pPr>
        <w:sectPr>
          <w:footerReference r:id="rId1045"/>
          <w:headerReference r:id="rId1046" w:type="default"/>
          <w:type w:val="nextPage"/>
          <w:pgSz w:w="14460" w:h="21540"/>
          <w:pgMar w:left="1660" w:top="1780" w:right="1660" w:bottom="1780" w:header="1480" w:footer="1480"/>
          <w:cols w:num="1"/>
        </w:sectPr>
      </w:pPr>
    </w:p>
    <w:p>
      <w:pPr>
        <w:pageBreakBefore w:val="off"/>
        <w:tabs/>
        <w:wordWrap w:val="off"/>
        <w:spacing w:before="0" w:after="0" w:line="660" w:lineRule="atLeast"/>
        <w:ind w:left="20" w:right="0"/>
        <w:jc w:val="both"/>
        <w:textAlignment w:val="baseline"/>
        <w:rPr>
          <w:sz w:val="42"/>
        </w:rPr>
      </w:pPr>
      <w:bookmarkStart w:name="" w:id="3954"/>
      <w:r>
        <w:rPr>
          <w:rFonts w:ascii="宋体" w:hAnsi="宋体" w:cs="宋体" w:eastAsia="宋体"/>
          <w:sz w:val="42"/>
          <w:spacing w:val="0"/>
          <w:color w:val="000000"/>
          <w:b w:val="off"/>
          <w:i w:val="off"/>
        </w:rPr>
        <w:t>(epoché)、某种——被写下了的——悬置了意义时代的置入</w:t>
      </w:r>
      <w:r>
        <w:rPr>
          <w:rFonts w:ascii="宋体" w:hAnsi="宋体" w:cs="宋体" w:eastAsia="宋体"/>
          <w:sz w:val="42"/>
          <w:spacing w:val="0"/>
          <w:color w:val="000000"/>
          <w:b w:val="off"/>
          <w:i w:val="off"/>
        </w:rPr>
        <w:t>括号：即现象学悬置的反面；因为后者是以意义的名义并为着</w:t>
      </w:r>
      <w:r>
        <w:rPr>
          <w:rFonts w:ascii="宋体" w:hAnsi="宋体" w:cs="宋体" w:eastAsia="宋体"/>
          <w:sz w:val="42"/>
          <w:spacing w:val="0"/>
          <w:color w:val="000000"/>
          <w:b w:val="off"/>
          <w:i w:val="off"/>
        </w:rPr>
        <w:t>意义进行的。这是一种将我们折回意义的还原。绝对的僭越</w:t>
      </w:r>
      <w:r>
        <w:rPr>
          <w:rFonts w:ascii="宋体" w:hAnsi="宋体" w:cs="宋体" w:eastAsia="宋体"/>
          <w:sz w:val="42"/>
          <w:spacing w:val="0"/>
          <w:color w:val="000000"/>
          <w:b w:val="off"/>
          <w:i w:val="off"/>
        </w:rPr>
        <w:t>则是对这种还原的还原：不是还原为意义，而是对意义进行还</w:t>
      </w:r>
      <w:r>
        <w:rPr>
          <w:rFonts w:ascii="宋体" w:hAnsi="宋体" w:cs="宋体" w:eastAsia="宋体"/>
          <w:sz w:val="42"/>
          <w:spacing w:val="0"/>
          <w:color w:val="000000"/>
          <w:b w:val="off"/>
          <w:i w:val="off"/>
        </w:rPr>
        <w:t>原。因此在超出《精神现象学》的同时，这种僭越也超出了一</w:t>
      </w:r>
      <w:r>
        <w:rPr>
          <w:rFonts w:ascii="宋体" w:hAnsi="宋体" w:cs="宋体" w:eastAsia="宋体"/>
          <w:sz w:val="42"/>
          <w:spacing w:val="0"/>
          <w:color w:val="000000"/>
          <w:b w:val="off"/>
          <w:i w:val="off"/>
        </w:rPr>
        <w:t>般现象学的最现代的发展。(参照《内心体验》第19页)</w:t>
      </w:r>
      <w:bookmarkEnd w:id="3954"/>
    </w:p>
    <w:p>
      <w:pPr>
        <w:pageBreakBefore w:val="off"/>
        <w:tabs/>
        <w:wordWrap w:val="off"/>
        <w:spacing w:before="0" w:after="0" w:line="660" w:lineRule="atLeast"/>
        <w:ind w:left="0" w:right="40" w:firstLine="860"/>
        <w:jc w:val="both"/>
        <w:textAlignment w:val="baseline"/>
        <w:rPr>
          <w:sz w:val="42"/>
        </w:rPr>
      </w:pPr>
      <w:bookmarkStart w:name="" w:id="3955"/>
      <w:r>
        <w:rPr>
          <w:rFonts w:ascii="宋体" w:hAnsi="宋体" w:cs="宋体" w:eastAsia="宋体"/>
          <w:sz w:val="42"/>
          <w:spacing w:val="0"/>
          <w:color w:val="000000"/>
          <w:b w:val="off"/>
          <w:i w:val="off"/>
        </w:rPr>
        <w:t>这种新型书写将会依赖那种绝对的时刻吗？它会服从于</w:t>
      </w:r>
      <w:r>
        <w:rPr>
          <w:rFonts w:ascii="宋体" w:hAnsi="宋体" w:cs="宋体" w:eastAsia="宋体"/>
          <w:sz w:val="42"/>
          <w:spacing w:val="0"/>
          <w:color w:val="000000"/>
          <w:b w:val="off"/>
          <w:i w:val="off"/>
        </w:rPr>
        <w:t>绝对时刻的命令吗？它会依赖于那种不要什么服从自身的东</w:t>
      </w:r>
      <w:r>
        <w:rPr>
          <w:rFonts w:ascii="宋体" w:hAnsi="宋体" w:cs="宋体" w:eastAsia="宋体"/>
          <w:sz w:val="42"/>
          <w:spacing w:val="0"/>
          <w:color w:val="000000"/>
          <w:b w:val="off"/>
          <w:i w:val="off"/>
        </w:rPr>
        <w:t>西吗？(根本上讲绝对主权是超出一切本质)。绝不会而这正</w:t>
      </w:r>
      <w:r>
        <w:rPr>
          <w:rFonts w:ascii="宋体" w:hAnsi="宋体" w:cs="宋体" w:eastAsia="宋体"/>
          <w:sz w:val="42"/>
          <w:spacing w:val="0"/>
          <w:color w:val="000000"/>
          <w:b w:val="off"/>
          <w:i w:val="off"/>
        </w:rPr>
        <w:t>是话语与绝对主权之关系的那种独一无二的悖论。将主要书</w:t>
      </w:r>
      <w:r>
        <w:rPr>
          <w:rFonts w:ascii="宋体" w:hAnsi="宋体" w:cs="宋体" w:eastAsia="宋体"/>
          <w:sz w:val="42"/>
          <w:spacing w:val="0"/>
          <w:color w:val="000000"/>
          <w:b w:val="off"/>
          <w:i w:val="off"/>
        </w:rPr>
        <w:t>写与绝对主权联系起来，就是在非关系的形式中建立一种关</w:t>
      </w:r>
      <w:r>
        <w:rPr>
          <w:rFonts w:ascii="宋体" w:hAnsi="宋体" w:cs="宋体" w:eastAsia="宋体"/>
          <w:sz w:val="42"/>
          <w:spacing w:val="0"/>
          <w:color w:val="000000"/>
          <w:b w:val="off"/>
          <w:i w:val="off"/>
        </w:rPr>
        <w:t>系，就是在文本中记录某种断裂，就是将推论认知链与某种非</w:t>
      </w:r>
      <w:r>
        <w:rPr>
          <w:rFonts w:ascii="宋体" w:hAnsi="宋体" w:cs="宋体" w:eastAsia="宋体"/>
          <w:sz w:val="42"/>
          <w:spacing w:val="0"/>
          <w:color w:val="000000"/>
          <w:b w:val="off"/>
          <w:i w:val="off"/>
        </w:rPr>
        <w:t>认知联系在一起，而这种非认知并非认知的某一时刻：它是一</w:t>
      </w:r>
      <w:r>
        <w:rPr>
          <w:rFonts w:ascii="宋体" w:hAnsi="宋体" w:cs="宋体" w:eastAsia="宋体"/>
          <w:sz w:val="42"/>
          <w:spacing w:val="0"/>
          <w:color w:val="000000"/>
          <w:b w:val="off"/>
          <w:i w:val="off"/>
        </w:rPr>
        <w:t>种绝对的非认知，正是在它的无基础之上托出了意义、历史及</w:t>
      </w:r>
      <w:r>
        <w:rPr>
          <w:rFonts w:ascii="宋体" w:hAnsi="宋体" w:cs="宋体" w:eastAsia="宋体"/>
          <w:sz w:val="42"/>
          <w:spacing w:val="0"/>
          <w:color w:val="000000"/>
          <w:b w:val="off"/>
          <w:i w:val="off"/>
        </w:rPr>
        <w:t>绝对认知视野的那种机会和赌注。对这样一种关系的记录将</w:t>
      </w:r>
      <w:r>
        <w:rPr>
          <w:rFonts w:ascii="宋体" w:hAnsi="宋体" w:cs="宋体" w:eastAsia="宋体"/>
          <w:sz w:val="42"/>
          <w:spacing w:val="0"/>
          <w:color w:val="000000"/>
          <w:b w:val="off"/>
          <w:i w:val="off"/>
        </w:rPr>
        <w:t>是“科学的”，但科学这个词因此要承受某种根本性的改变，不</w:t>
      </w:r>
      <w:r>
        <w:rPr>
          <w:rFonts w:ascii="宋体" w:hAnsi="宋体" w:cs="宋体" w:eastAsia="宋体"/>
          <w:sz w:val="42"/>
          <w:spacing w:val="0"/>
          <w:color w:val="000000"/>
          <w:b w:val="off"/>
          <w:i w:val="off"/>
        </w:rPr>
        <w:t>需丧失任何它特有的标准，只要将它与绝对非认知联系起来，</w:t>
      </w:r>
      <w:r>
        <w:rPr>
          <w:rFonts w:ascii="宋体" w:hAnsi="宋体" w:cs="宋体" w:eastAsia="宋体"/>
          <w:sz w:val="42"/>
          <w:spacing w:val="0"/>
          <w:color w:val="000000"/>
          <w:b w:val="off"/>
          <w:i w:val="off"/>
        </w:rPr>
        <w:t>它就震动起来。只有在被僭越了的封闭范围中，我们才能把</w:t>
      </w:r>
      <w:r>
        <w:rPr>
          <w:rFonts w:ascii="宋体" w:hAnsi="宋体" w:cs="宋体" w:eastAsia="宋体"/>
          <w:sz w:val="42"/>
          <w:spacing w:val="0"/>
          <w:color w:val="000000"/>
          <w:b w:val="off"/>
          <w:i w:val="off"/>
        </w:rPr>
        <w:t>它叫做科学，但我们这么做时必须服从这个称谓的所有要求。</w:t>
      </w:r>
      <w:r>
        <w:rPr>
          <w:rFonts w:ascii="宋体" w:hAnsi="宋体" w:cs="宋体" w:eastAsia="宋体"/>
          <w:sz w:val="42"/>
          <w:spacing w:val="0"/>
          <w:color w:val="000000"/>
          <w:b w:val="off"/>
          <w:i w:val="off"/>
        </w:rPr>
        <w:t>超出了科学本身的非认知，知道在哪儿及怎样超出科学本身</w:t>
      </w:r>
      <w:r>
        <w:rPr>
          <w:rFonts w:ascii="宋体" w:hAnsi="宋体" w:cs="宋体" w:eastAsia="宋体"/>
          <w:sz w:val="42"/>
          <w:spacing w:val="0"/>
          <w:color w:val="000000"/>
          <w:b w:val="off"/>
          <w:i w:val="off"/>
        </w:rPr>
        <w:t>的这种非认知，在科学上将是不合格的。(“谁会知道何为什</w:t>
      </w:r>
      <w:r>
        <w:rPr>
          <w:rFonts w:ascii="宋体" w:hAnsi="宋体" w:cs="宋体" w:eastAsia="宋体"/>
          <w:sz w:val="42"/>
          <w:spacing w:val="0"/>
          <w:color w:val="000000"/>
          <w:b w:val="off"/>
          <w:i w:val="off"/>
        </w:rPr>
        <w:t>么都不知道呢?”《小家伙》)这将不是被知识史所规定并切入</w:t>
      </w:r>
      <w:r>
        <w:rPr>
          <w:rFonts w:ascii="宋体" w:hAnsi="宋体" w:cs="宋体" w:eastAsia="宋体"/>
          <w:sz w:val="42"/>
          <w:spacing w:val="0"/>
          <w:color w:val="000000"/>
          <w:b w:val="off"/>
          <w:i w:val="off"/>
        </w:rPr>
        <w:t>了的非认知，因为这种知识史只是被辩证法捉住或给予辩证</w:t>
      </w:r>
      <w:r>
        <w:rPr>
          <w:rFonts w:ascii="宋体" w:hAnsi="宋体" w:cs="宋体" w:eastAsia="宋体"/>
          <w:sz w:val="42"/>
          <w:spacing w:val="0"/>
          <w:color w:val="000000"/>
          <w:b w:val="off"/>
          <w:i w:val="off"/>
        </w:rPr>
        <w:t>法的一种构形，而是对一切认识、一切哲学和科学的那种绝对</w:t>
      </w:r>
      <w:r>
        <w:rPr>
          <w:rFonts w:ascii="宋体" w:hAnsi="宋体" w:cs="宋体" w:eastAsia="宋体"/>
          <w:sz w:val="42"/>
          <w:spacing w:val="0"/>
          <w:color w:val="000000"/>
          <w:b w:val="off"/>
          <w:i w:val="off"/>
        </w:rPr>
        <w:t>超出。惟有某种双重姿态可以思考这种独一无二的关系：因</w:t>
      </w:r>
      <w:bookmarkEnd w:id="3955"/>
    </w:p>
    <w:p>
      <w:pPr>
        <w:pageBreakBefore w:val="off"/>
        <w:tabs/>
        <w:wordWrap w:val="off"/>
        <w:spacing w:before="0" w:after="0" w:line="460" w:lineRule="atLeast"/>
        <w:ind w:left="400" w:right="0"/>
        <w:jc w:val="both"/>
        <w:textAlignment w:val="baseline"/>
        <w:rPr>
          <w:sz w:val="34"/>
        </w:rPr>
      </w:pPr>
      <w:bookmarkStart w:name="" w:id="3956"/>
      <w:r>
        <w:rPr>
          <w:rFonts w:ascii="楷体" w:hAnsi="楷体" w:cs="楷体" w:eastAsia="楷体"/>
          <w:sz w:val="34"/>
          <w:spacing w:val="0"/>
          <w:color w:val="000000"/>
          <w:b w:val="off"/>
          <w:i w:val="off"/>
        </w:rPr>
        <w:t>484</w:t>
      </w:r>
      <w:bookmarkEnd w:id="3956"/>
    </w:p>
    <w:p>
      <w:r>
        <w:t/>
      </w:r>
    </w:p>
    <w:p>
      <w:pPr>
        <w:sectPr>
          <w:footerReference r:id="rId1047"/>
          <w:headerReference r:id="rId1048" w:type="default"/>
          <w:type w:val="nextPage"/>
          <w:pgSz w:w="14460" w:h="21540"/>
          <w:pgMar w:left="1620" w:top="1780" w:right="1620" w:bottom="1780" w:header="1480" w:footer="1480"/>
          <w:cols w:num="1"/>
        </w:sectPr>
      </w:pPr>
    </w:p>
    <w:p>
      <w:pPr>
        <w:pageBreakBefore w:val="off"/>
        <w:tabs/>
        <w:wordWrap w:val="off"/>
        <w:spacing w:before="0" w:after="0" w:line="680" w:lineRule="atLeast"/>
        <w:ind w:left="20" w:right="0"/>
        <w:jc w:val="both"/>
        <w:textAlignment w:val="baseline"/>
        <w:rPr>
          <w:sz w:val="41"/>
        </w:rPr>
      </w:pPr>
      <w:bookmarkStart w:name="" w:id="3957"/>
      <w:r>
        <w:rPr>
          <w:rFonts w:ascii="宋体" w:hAnsi="宋体" w:cs="宋体" w:eastAsia="宋体"/>
          <w:sz w:val="41"/>
          <w:spacing w:val="0"/>
          <w:color w:val="000000"/>
          <w:b w:val="off"/>
          <w:i w:val="off"/>
        </w:rPr>
        <w:t>为它既不属于“科学主义”又不属于“神秘主义”。</w:t>
      </w:r>
      <w:r>
        <w:rPr>
          <w:rFonts w:ascii="宋体" w:hAnsi="宋体" w:cs="宋体" w:eastAsia="宋体"/>
          <w:sz w:val="41"/>
          <w:spacing w:val="0"/>
          <w:color w:val="000000"/>
          <w:b w:val="off"/>
          <w:i w:val="off"/>
        </w:rPr>
        <w:t>1</w:t>
      </w:r>
      <w:bookmarkEnd w:id="3957"/>
    </w:p>
    <w:p>
      <w:pPr>
        <w:pageBreakBefore w:val="off"/>
        <w:tabs/>
        <w:wordWrap w:val="off"/>
        <w:spacing w:before="0" w:after="0" w:line="680" w:lineRule="atLeast"/>
        <w:ind w:left="20" w:right="0" w:firstLine="860"/>
        <w:jc w:val="both"/>
        <w:textAlignment w:val="baseline"/>
        <w:rPr>
          <w:sz w:val="41"/>
        </w:rPr>
      </w:pPr>
      <w:bookmarkStart w:name="" w:id="3958"/>
      <w:r>
        <w:rPr>
          <w:rFonts w:ascii="宋体" w:hAnsi="宋体" w:cs="宋体" w:eastAsia="宋体"/>
          <w:sz w:val="41"/>
          <w:spacing w:val="0"/>
          <w:color w:val="000000"/>
          <w:b w:val="off"/>
          <w:i w:val="off"/>
        </w:rPr>
        <w:t>与其说是作为“非意义”立场不如说是作为意义的肯定性</w:t>
      </w:r>
      <w:r>
        <w:rPr>
          <w:rFonts w:ascii="宋体" w:hAnsi="宋体" w:cs="宋体" w:eastAsia="宋体"/>
          <w:sz w:val="41"/>
          <w:spacing w:val="0"/>
          <w:color w:val="000000"/>
          <w:b w:val="off"/>
          <w:i w:val="off"/>
        </w:rPr>
        <w:t>还原，绝对权力因此不是这种记录的原则或基础。作为非原</w:t>
      </w:r>
      <w:r>
        <w:rPr>
          <w:rFonts w:ascii="宋体" w:hAnsi="宋体" w:cs="宋体" w:eastAsia="宋体"/>
          <w:sz w:val="41"/>
          <w:spacing w:val="0"/>
          <w:color w:val="000000"/>
          <w:b w:val="off"/>
          <w:i w:val="off"/>
        </w:rPr>
        <w:t>则和非基础，它绝对逃脱了对某种令人安心的元力、话语的一</w:t>
      </w:r>
      <w:r>
        <w:rPr>
          <w:rFonts w:ascii="宋体" w:hAnsi="宋体" w:cs="宋体" w:eastAsia="宋体"/>
          <w:sz w:val="41"/>
          <w:spacing w:val="0"/>
          <w:color w:val="000000"/>
          <w:b w:val="off"/>
          <w:i w:val="off"/>
        </w:rPr>
        <w:t>种可能性条件或某种先验的期待。这里不再有一些哲学的预</w:t>
      </w:r>
      <w:r>
        <w:rPr>
          <w:rFonts w:ascii="宋体" w:hAnsi="宋体" w:cs="宋体" w:eastAsia="宋体"/>
          <w:sz w:val="41"/>
          <w:spacing w:val="0"/>
          <w:color w:val="000000"/>
          <w:b w:val="off"/>
          <w:i w:val="off"/>
        </w:rPr>
        <w:t>备工作。《沉思方法》告诉我们(第73页)，书写的那种规范路</w:t>
      </w:r>
      <w:r>
        <w:rPr>
          <w:rFonts w:ascii="宋体" w:hAnsi="宋体" w:cs="宋体" w:eastAsia="宋体"/>
          <w:sz w:val="41"/>
          <w:spacing w:val="0"/>
          <w:color w:val="000000"/>
          <w:b w:val="off"/>
          <w:i w:val="off"/>
        </w:rPr>
        <w:t>线应当会严格地将我们引向那个不再有方法也不再有沉思的</w:t>
      </w:r>
      <w:r>
        <w:rPr>
          <w:rFonts w:ascii="宋体" w:hAnsi="宋体" w:cs="宋体" w:eastAsia="宋体"/>
          <w:sz w:val="41"/>
          <w:spacing w:val="0"/>
          <w:color w:val="000000"/>
          <w:b w:val="off"/>
          <w:i w:val="off"/>
        </w:rPr>
        <w:t>点，在那个点上绝对主权运作与方法及沉思决裂，因为它不让</w:t>
      </w:r>
      <w:r>
        <w:rPr>
          <w:rFonts w:ascii="宋体" w:hAnsi="宋体" w:cs="宋体" w:eastAsia="宋体"/>
          <w:sz w:val="41"/>
          <w:spacing w:val="0"/>
          <w:color w:val="000000"/>
          <w:b w:val="off"/>
          <w:i w:val="off"/>
        </w:rPr>
        <w:t>任何前在于它或者甚至准备了它的东西所规定。正像它既不</w:t>
      </w:r>
      <w:r>
        <w:rPr>
          <w:rFonts w:ascii="宋体" w:hAnsi="宋体" w:cs="宋体" w:eastAsia="宋体"/>
          <w:sz w:val="41"/>
          <w:spacing w:val="0"/>
          <w:color w:val="000000"/>
          <w:b w:val="off"/>
          <w:i w:val="off"/>
        </w:rPr>
        <w:t>追求去适应，也不追求去传播，既不追求延续，也不追求传授</w:t>
      </w:r>
      <w:r>
        <w:rPr>
          <w:rFonts w:ascii="宋体" w:hAnsi="宋体" w:cs="宋体" w:eastAsia="宋体"/>
          <w:sz w:val="41"/>
          <w:spacing w:val="0"/>
          <w:color w:val="000000"/>
          <w:b w:val="off"/>
          <w:i w:val="off"/>
        </w:rPr>
        <w:t>(用布朗肖的话来说，这也正是为什么它的权威自我抵偿了)</w:t>
      </w:r>
      <w:r>
        <w:rPr>
          <w:rFonts w:ascii="宋体" w:hAnsi="宋体" w:cs="宋体" w:eastAsia="宋体"/>
          <w:sz w:val="41"/>
          <w:spacing w:val="0"/>
          <w:color w:val="000000"/>
          <w:b w:val="off"/>
          <w:i w:val="off"/>
        </w:rPr>
        <w:t>那样，正像它不追求获得承认那样，也正像它没有对推论及预</w:t>
      </w:r>
      <w:r>
        <w:rPr>
          <w:rFonts w:ascii="宋体" w:hAnsi="宋体" w:cs="宋体" w:eastAsia="宋体"/>
          <w:sz w:val="41"/>
          <w:spacing w:val="0"/>
          <w:color w:val="000000"/>
          <w:b w:val="off"/>
          <w:i w:val="off"/>
        </w:rPr>
        <w:t>备劳动的任何承认运动那样，尽管它实在不能绕过的这种劳</w:t>
      </w:r>
      <w:r>
        <w:rPr>
          <w:rFonts w:ascii="宋体" w:hAnsi="宋体" w:cs="宋体" w:eastAsia="宋体"/>
          <w:sz w:val="41"/>
          <w:spacing w:val="0"/>
          <w:color w:val="000000"/>
          <w:b w:val="off"/>
          <w:i w:val="off"/>
        </w:rPr>
        <w:t>动。绝对主权应当是忘恩负义的。“我的绝对主权(……)一</w:t>
      </w:r>
      <w:r>
        <w:rPr>
          <w:rFonts w:ascii="宋体" w:hAnsi="宋体" w:cs="宋体" w:eastAsia="宋体"/>
          <w:sz w:val="41"/>
          <w:spacing w:val="0"/>
          <w:color w:val="000000"/>
          <w:b w:val="off"/>
          <w:i w:val="off"/>
        </w:rPr>
        <w:t>点儿也不知道感激我的工作”(《沉思方法》)。对那些预备工</w:t>
      </w:r>
      <w:r>
        <w:rPr>
          <w:rFonts w:ascii="宋体" w:hAnsi="宋体" w:cs="宋体" w:eastAsia="宋体"/>
          <w:sz w:val="41"/>
          <w:spacing w:val="0"/>
          <w:color w:val="000000"/>
          <w:b w:val="off"/>
          <w:i w:val="off"/>
        </w:rPr>
        <w:t>作的有意识关注恰恰正是哲学式的、黑格尔式的。</w:t>
      </w:r>
      <w:bookmarkEnd w:id="3958"/>
    </w:p>
    <w:p>
      <w:pPr>
        <w:pageBreakBefore w:val="off"/>
        <w:tabs/>
        <w:wordWrap w:val="off"/>
        <w:spacing w:before="0" w:after="0" w:line="680" w:lineRule="atLeast"/>
        <w:ind w:left="840" w:right="20" w:firstLine="860"/>
        <w:jc w:val="both"/>
        <w:textAlignment w:val="baseline"/>
        <w:rPr>
          <w:sz w:val="42"/>
        </w:rPr>
      </w:pPr>
      <w:bookmarkStart w:name="" w:id="3959"/>
      <w:r>
        <w:rPr>
          <w:rFonts w:ascii="仿宋" w:hAnsi="仿宋" w:cs="仿宋" w:eastAsia="仿宋"/>
          <w:sz w:val="42"/>
          <w:spacing w:val="0"/>
          <w:color w:val="000000"/>
          <w:b w:val="off"/>
          <w:i w:val="off"/>
        </w:rPr>
        <w:t>黑格尔(在《精神现象学》序中)给谢林提出的批评并</w:t>
      </w:r>
      <w:r>
        <w:rPr>
          <w:rFonts w:ascii="仿宋" w:hAnsi="仿宋" w:cs="仿宋" w:eastAsia="仿宋"/>
          <w:sz w:val="42"/>
          <w:spacing w:val="0"/>
          <w:color w:val="000000"/>
          <w:b w:val="off"/>
          <w:i w:val="off"/>
        </w:rPr>
        <w:t>不缺少一点决定意义。运作的那些预备工作并不在某种</w:t>
      </w:r>
      <w:r>
        <w:rPr>
          <w:rFonts w:ascii="仿宋" w:hAnsi="仿宋" w:cs="仿宋" w:eastAsia="仿宋"/>
          <w:sz w:val="42"/>
          <w:spacing w:val="0"/>
          <w:color w:val="000000"/>
          <w:b w:val="off"/>
          <w:i w:val="off"/>
        </w:rPr>
        <w:t>未经准备的知性所能及的范围内(这种未经准备的知性</w:t>
      </w:r>
      <w:r>
        <w:rPr>
          <w:rFonts w:ascii="仿宋" w:hAnsi="仿宋" w:cs="仿宋" w:eastAsia="仿宋"/>
          <w:sz w:val="42"/>
          <w:spacing w:val="0"/>
          <w:color w:val="000000"/>
          <w:b w:val="off"/>
          <w:i w:val="off"/>
        </w:rPr>
        <w:t>如黑格尔所说：恐怕就像一个不是鞋匠的人去制鞋一样</w:t>
      </w:r>
      <w:r>
        <w:rPr>
          <w:rFonts w:ascii="仿宋" w:hAnsi="仿宋" w:cs="仿宋" w:eastAsia="仿宋"/>
          <w:sz w:val="42"/>
          <w:spacing w:val="0"/>
          <w:color w:val="000000"/>
          <w:b w:val="off"/>
          <w:i w:val="off"/>
        </w:rPr>
        <w:t>荒唐)。这些通过属于它们的实用模式进行的工作，无论</w:t>
      </w:r>
      <w:r>
        <w:rPr>
          <w:rFonts w:ascii="仿宋" w:hAnsi="仿宋" w:cs="仿宋" w:eastAsia="仿宋"/>
          <w:sz w:val="42"/>
          <w:spacing w:val="0"/>
          <w:color w:val="000000"/>
          <w:b w:val="off"/>
          <w:i w:val="off"/>
        </w:rPr>
        <w:t>怎样抑制了绝对主权(在那里存在能走多远就走多远)的</w:t>
      </w:r>
      <w:bookmarkEnd w:id="3959"/>
    </w:p>
    <w:p>
      <w:pPr>
        <w:pageBreakBefore w:val="off"/>
        <w:tabs/>
        <w:wordWrap w:val="off"/>
        <w:spacing w:before="0" w:after="0" w:line="680" w:lineRule="atLeast"/>
        <w:ind w:left="60" w:right="0"/>
        <w:jc w:val="both"/>
        <w:textAlignment w:val="baseline"/>
        <w:rPr>
          <w:sz w:val="42"/>
        </w:rPr>
      </w:pPr>
      <w:bookmarkStart w:name="" w:id="3960"/>
      <w:r>
        <w:rPr>
          <w:rFonts w:ascii="宋体" w:hAnsi="宋体" w:cs="宋体" w:eastAsia="宋体"/>
          <w:sz w:val="42"/>
          <w:spacing w:val="0"/>
          <w:color w:val="000000"/>
          <w:u w:val="single"/>
          <w:b w:val="off"/>
          <w:i w:val="off"/>
        </w:rPr>
        <w:t xml:space="preserve">              </w:t>
      </w:r>
      <w:bookmarkEnd w:id="3960"/>
    </w:p>
    <w:p>
      <w:pPr>
        <w:pageBreakBefore w:val="off"/>
        <w:tabs/>
        <w:wordWrap w:val="off"/>
        <w:spacing w:before="360" w:after="0" w:line="520" w:lineRule="atLeast"/>
        <w:ind w:left="20" w:right="40"/>
        <w:jc w:val="both"/>
        <w:textAlignment w:val="baseline"/>
        <w:rPr>
          <w:sz w:val="31"/>
        </w:rPr>
      </w:pPr>
      <w:bookmarkStart w:name="" w:id="3961"/>
      <w:r>
        <w:rPr>
          <w:rFonts w:ascii="仿宋" w:hAnsi="仿宋" w:cs="仿宋" w:eastAsia="仿宋"/>
          <w:sz w:val="31"/>
          <w:spacing w:val="0"/>
          <w:color w:val="000000"/>
          <w:b w:val="off"/>
          <w:i w:val="off"/>
        </w:rPr>
        <w:t>1萨特研究的重要主题之一(《一个新神秘主义者》)也是与对神秘主义的指责，</w:t>
      </w:r>
      <w:r>
        <w:rPr>
          <w:rFonts w:ascii="仿宋" w:hAnsi="仿宋" w:cs="仿宋" w:eastAsia="仿宋"/>
          <w:sz w:val="31"/>
          <w:spacing w:val="0"/>
          <w:color w:val="000000"/>
          <w:b w:val="off"/>
          <w:i w:val="off"/>
        </w:rPr>
        <w:t>并结合了对科学主义的指责(“也正是科学主义要歪曲巴塔耶先生的整个思想”)。</w:t>
      </w:r>
      <w:bookmarkEnd w:id="3961"/>
    </w:p>
    <w:p>
      <w:pPr>
        <w:pageBreakBefore w:val="off"/>
        <w:tabs/>
        <w:wordWrap w:val="off"/>
        <w:spacing w:before="0" w:after="0" w:line="480" w:lineRule="atLeast"/>
        <w:ind w:left="0" w:right="500"/>
        <w:jc w:val="right"/>
        <w:textAlignment w:val="baseline"/>
        <w:rPr>
          <w:sz w:val="35"/>
        </w:rPr>
      </w:pPr>
      <w:bookmarkStart w:name="" w:id="3962"/>
      <w:r>
        <w:rPr>
          <w:rFonts w:ascii="楷体" w:hAnsi="楷体" w:cs="楷体" w:eastAsia="楷体"/>
          <w:sz w:val="35"/>
          <w:spacing w:val="0"/>
          <w:color w:val="000000"/>
          <w:b w:val="off"/>
          <w:i w:val="off"/>
        </w:rPr>
        <w:t>485</w:t>
      </w:r>
      <w:bookmarkEnd w:id="3962"/>
    </w:p>
    <w:p>
      <w:r>
        <w:t/>
      </w:r>
    </w:p>
    <w:p>
      <w:pPr>
        <w:sectPr>
          <w:footerReference r:id="rId1049"/>
          <w:headerReference r:id="rId1050" w:type="default"/>
          <w:type w:val="nextPage"/>
          <w:pgSz w:w="14460" w:h="21540"/>
          <w:pgMar w:left="1640" w:top="1820" w:right="1640" w:bottom="1820" w:header="1520" w:footer="1520"/>
          <w:cols w:num="1"/>
        </w:sectPr>
      </w:pPr>
    </w:p>
    <w:p>
      <w:pPr>
        <w:pageBreakBefore w:val="off"/>
        <w:tabs/>
        <w:wordWrap w:val="off"/>
        <w:spacing w:before="0" w:after="0" w:line="700" w:lineRule="atLeast"/>
        <w:ind w:left="800" w:right="60"/>
        <w:jc w:val="both"/>
        <w:textAlignment w:val="baseline"/>
        <w:rPr>
          <w:sz w:val="41"/>
        </w:rPr>
      </w:pPr>
      <w:bookmarkStart w:name="" w:id="3963"/>
      <w:r>
        <w:rPr>
          <w:rFonts w:ascii="仿宋" w:hAnsi="仿宋" w:cs="仿宋" w:eastAsia="仿宋"/>
          <w:sz w:val="41"/>
          <w:spacing w:val="0"/>
          <w:color w:val="000000"/>
          <w:b w:val="off"/>
          <w:i w:val="off"/>
        </w:rPr>
        <w:t>运作。而正是这种绝对自主的特点，要求运作拒绝服从</w:t>
      </w:r>
      <w:r>
        <w:rPr>
          <w:rFonts w:ascii="仿宋" w:hAnsi="仿宋" w:cs="仿宋" w:eastAsia="仿宋"/>
          <w:sz w:val="41"/>
          <w:spacing w:val="0"/>
          <w:color w:val="000000"/>
          <w:b w:val="off"/>
          <w:i w:val="off"/>
        </w:rPr>
        <w:t>于那种准备工作的条件。那种运作只有在急需显现时才</w:t>
      </w:r>
      <w:r>
        <w:rPr>
          <w:rFonts w:ascii="仿宋" w:hAnsi="仿宋" w:cs="仿宋" w:eastAsia="仿宋"/>
          <w:sz w:val="41"/>
          <w:spacing w:val="0"/>
          <w:color w:val="000000"/>
          <w:b w:val="off"/>
          <w:i w:val="off"/>
        </w:rPr>
        <w:t>发生：因为如果这种急需显现了，那就不再是进行一些本</w:t>
      </w:r>
      <w:r>
        <w:rPr>
          <w:rFonts w:ascii="仿宋" w:hAnsi="仿宋" w:cs="仿宋" w:eastAsia="仿宋"/>
          <w:sz w:val="41"/>
          <w:spacing w:val="0"/>
          <w:color w:val="000000"/>
          <w:b w:val="off"/>
          <w:i w:val="off"/>
        </w:rPr>
        <w:t>质上服从于某些外在目的、而本身却并非目的之工作的</w:t>
      </w:r>
      <w:r>
        <w:rPr>
          <w:rFonts w:ascii="仿宋" w:hAnsi="仿宋" w:cs="仿宋" w:eastAsia="仿宋"/>
          <w:sz w:val="41"/>
          <w:spacing w:val="0"/>
          <w:color w:val="000000"/>
          <w:b w:val="off"/>
          <w:i w:val="off"/>
        </w:rPr>
        <w:t>时候了。(《沉思方法》)</w:t>
      </w:r>
      <w:bookmarkEnd w:id="3963"/>
    </w:p>
    <w:p>
      <w:pPr>
        <w:pageBreakBefore w:val="off"/>
        <w:tabs/>
        <w:wordWrap w:val="off"/>
        <w:spacing w:before="0" w:after="0" w:line="700" w:lineRule="atLeast"/>
        <w:ind w:left="40" w:right="0" w:firstLine="820"/>
        <w:jc w:val="both"/>
        <w:textAlignment w:val="baseline"/>
        <w:rPr>
          <w:sz w:val="41"/>
        </w:rPr>
      </w:pPr>
      <w:bookmarkStart w:name="" w:id="3964"/>
      <w:r>
        <w:rPr>
          <w:rFonts w:ascii="宋体" w:hAnsi="宋体" w:cs="宋体" w:eastAsia="宋体"/>
          <w:sz w:val="41"/>
          <w:spacing w:val="0"/>
          <w:color w:val="000000"/>
          <w:b w:val="off"/>
          <w:i w:val="off"/>
        </w:rPr>
        <w:t>而如果考虑到黑格尔大概是第一个显示了方法与历史性</w:t>
      </w:r>
      <w:r>
        <w:rPr>
          <w:rFonts w:ascii="宋体" w:hAnsi="宋体" w:cs="宋体" w:eastAsia="宋体"/>
          <w:sz w:val="41"/>
          <w:spacing w:val="0"/>
          <w:color w:val="000000"/>
          <w:b w:val="off"/>
          <w:i w:val="off"/>
        </w:rPr>
        <w:t>的那种本体论统一性的人的话，就必然会从中得出下述结论：</w:t>
      </w:r>
      <w:r>
        <w:rPr>
          <w:rFonts w:ascii="宋体" w:hAnsi="宋体" w:cs="宋体" w:eastAsia="宋体"/>
          <w:sz w:val="41"/>
          <w:spacing w:val="0"/>
          <w:color w:val="000000"/>
          <w:b w:val="off"/>
          <w:i w:val="off"/>
        </w:rPr>
        <w:t>绝对主权的被超出者不只是“主体”(《沉思方法》，第75页)，</w:t>
      </w:r>
      <w:r>
        <w:rPr>
          <w:rFonts w:ascii="宋体" w:hAnsi="宋体" w:cs="宋体" w:eastAsia="宋体"/>
          <w:sz w:val="41"/>
          <w:spacing w:val="0"/>
          <w:color w:val="000000"/>
          <w:b w:val="off"/>
          <w:i w:val="off"/>
        </w:rPr>
        <w:t>而且也是历史本身。而得出的结论不会是以古典和前黑格尔</w:t>
      </w:r>
      <w:r>
        <w:rPr>
          <w:rFonts w:ascii="宋体" w:hAnsi="宋体" w:cs="宋体" w:eastAsia="宋体"/>
          <w:sz w:val="41"/>
          <w:spacing w:val="0"/>
          <w:color w:val="000000"/>
          <w:b w:val="off"/>
          <w:i w:val="off"/>
        </w:rPr>
        <w:t>方式，从那里回到那可能构成了《精神现象学》构形的某种无</w:t>
      </w:r>
      <w:r>
        <w:rPr>
          <w:rFonts w:ascii="宋体" w:hAnsi="宋体" w:cs="宋体" w:eastAsia="宋体"/>
          <w:sz w:val="41"/>
          <w:spacing w:val="0"/>
          <w:color w:val="000000"/>
          <w:b w:val="off"/>
          <w:i w:val="off"/>
        </w:rPr>
        <w:t>涉历史(anhistorique)的意义。绝对主权越过了意义的历史和</w:t>
      </w:r>
      <w:r>
        <w:rPr>
          <w:rFonts w:ascii="宋体" w:hAnsi="宋体" w:cs="宋体" w:eastAsia="宋体"/>
          <w:sz w:val="41"/>
          <w:spacing w:val="0"/>
          <w:color w:val="000000"/>
          <w:b w:val="off"/>
          <w:i w:val="off"/>
        </w:rPr>
        <w:t>历史的意义之整体、越过了总是已经悄悄地将二者连成一片</w:t>
      </w:r>
      <w:r>
        <w:rPr>
          <w:rFonts w:ascii="宋体" w:hAnsi="宋体" w:cs="宋体" w:eastAsia="宋体"/>
          <w:sz w:val="41"/>
          <w:spacing w:val="0"/>
          <w:color w:val="000000"/>
          <w:b w:val="off"/>
          <w:i w:val="off"/>
        </w:rPr>
        <w:t>的那种认知方案之整体。这种非认知因此是超历史的( outre-</w:t>
      </w:r>
      <w:r>
        <w:rPr>
          <w:rFonts w:ascii="宋体" w:hAnsi="宋体" w:cs="宋体" w:eastAsia="宋体"/>
          <w:sz w:val="41"/>
          <w:spacing w:val="0"/>
          <w:color w:val="000000"/>
          <w:b w:val="off"/>
          <w:i w:val="off"/>
        </w:rPr>
        <w:t>historique)¹，但只因为它重视历史的完成，重视绝对认知的那</w:t>
      </w:r>
      <w:r>
        <w:rPr>
          <w:rFonts w:ascii="宋体" w:hAnsi="宋体" w:cs="宋体" w:eastAsia="宋体"/>
          <w:sz w:val="41"/>
          <w:spacing w:val="0"/>
          <w:color w:val="000000"/>
          <w:b w:val="off"/>
          <w:i w:val="off"/>
        </w:rPr>
        <w:t>种封闭范围，对之加以严肃地对待，并在超越之或于游戏中模</w:t>
      </w:r>
      <w:r>
        <w:rPr>
          <w:rFonts w:ascii="宋体" w:hAnsi="宋体" w:cs="宋体" w:eastAsia="宋体"/>
          <w:sz w:val="41"/>
          <w:spacing w:val="0"/>
          <w:color w:val="000000"/>
          <w:b w:val="off"/>
          <w:i w:val="off"/>
        </w:rPr>
        <w:t>拟之以背叛之的时候，它才如此。²在这种模拟中，我储存或</w:t>
      </w:r>
      <w:bookmarkEnd w:id="3964"/>
    </w:p>
    <w:p>
      <w:pPr>
        <w:pageBreakBefore w:val="off"/>
        <w:tabs/>
        <w:wordWrap w:val="off"/>
        <w:spacing w:before="0" w:after="0" w:line="700" w:lineRule="atLeast"/>
        <w:ind w:left="60" w:right="0"/>
        <w:jc w:val="both"/>
        <w:textAlignment w:val="baseline"/>
        <w:rPr>
          <w:sz w:val="41"/>
        </w:rPr>
      </w:pPr>
      <w:bookmarkStart w:name="" w:id="3965"/>
      <w:r>
        <w:rPr>
          <w:rFonts w:ascii="宋体" w:hAnsi="宋体" w:cs="宋体" w:eastAsia="宋体"/>
          <w:sz w:val="41"/>
          <w:spacing w:val="0"/>
          <w:color w:val="000000"/>
          <w:u w:val="single"/>
          <w:b w:val="off"/>
          <w:i w:val="off"/>
        </w:rPr>
        <w:t xml:space="preserve">              </w:t>
      </w:r>
      <w:bookmarkEnd w:id="3965"/>
    </w:p>
    <w:p>
      <w:pPr>
        <w:pageBreakBefore w:val="off"/>
        <w:tabs/>
        <w:wordWrap w:val="off"/>
        <w:spacing w:before="360" w:after="0" w:line="540" w:lineRule="atLeast"/>
        <w:ind w:left="40" w:right="20" w:firstLine="60"/>
        <w:jc w:val="both"/>
        <w:textAlignment w:val="baseline"/>
        <w:rPr>
          <w:sz w:val="31"/>
        </w:rPr>
      </w:pPr>
      <w:bookmarkStart w:name="" w:id="3966"/>
      <w:r>
        <w:rPr>
          <w:rFonts w:ascii="仿宋" w:hAnsi="仿宋" w:cs="仿宋" w:eastAsia="仿宋"/>
          <w:sz w:val="31"/>
          <w:spacing w:val="0"/>
          <w:color w:val="000000"/>
          <w:b w:val="off"/>
          <w:i w:val="off"/>
        </w:rPr>
        <w:t>1</w:t>
      </w:r>
      <w:r>
        <w:rPr>
          <w:rFonts w:ascii="仿宋" w:hAnsi="仿宋" w:cs="仿宋" w:eastAsia="仿宋"/>
          <w:sz w:val="31"/>
          <w:spacing w:val="0"/>
          <w:color w:val="000000"/>
          <w:b w:val="off"/>
          <w:i w:val="off"/>
        </w:rPr>
        <w:t xml:space="preserve">  非认知只有在推论的、经济学的、依赖性的层面上才是萨特所说的那种</w:t>
      </w:r>
      <w:r>
        <w:rPr>
          <w:rFonts w:ascii="仿宋" w:hAnsi="仿宋" w:cs="仿宋" w:eastAsia="仿宋"/>
          <w:sz w:val="31"/>
          <w:spacing w:val="0"/>
          <w:color w:val="000000"/>
          <w:b w:val="off"/>
          <w:i w:val="off"/>
        </w:rPr>
        <w:t>“历史的”，(“……非认知本质上是历史的，因为人们只能将它指认为某个人在</w:t>
      </w:r>
      <w:r>
        <w:rPr>
          <w:rFonts w:ascii="仿宋" w:hAnsi="仿宋" w:cs="仿宋" w:eastAsia="仿宋"/>
          <w:sz w:val="31"/>
          <w:spacing w:val="0"/>
          <w:color w:val="000000"/>
          <w:b w:val="off"/>
          <w:i w:val="off"/>
        </w:rPr>
        <w:t>某个时间中的某种体验。”)因为这种层面在认知的那种令人安心的封闭范围中</w:t>
      </w:r>
      <w:r>
        <w:rPr>
          <w:rFonts w:ascii="仿宋" w:hAnsi="仿宋" w:cs="仿宋" w:eastAsia="仿宋"/>
          <w:sz w:val="31"/>
          <w:spacing w:val="0"/>
          <w:color w:val="000000"/>
          <w:b w:val="off"/>
          <w:i w:val="off"/>
        </w:rPr>
        <w:t>表现自己，更确切地说让自己被指认。“可资借镜的叙述”(récit édifiant)————这</w:t>
      </w:r>
      <w:r>
        <w:rPr>
          <w:rFonts w:ascii="仿宋" w:hAnsi="仿宋" w:cs="仿宋" w:eastAsia="仿宋"/>
          <w:sz w:val="31"/>
          <w:spacing w:val="0"/>
          <w:color w:val="000000"/>
          <w:b w:val="off"/>
          <w:i w:val="off"/>
        </w:rPr>
        <w:t>正是萨特很快就用以形容《内心体验》的说法————相反却是在认知、历史和意</w:t>
      </w:r>
      <w:r>
        <w:rPr>
          <w:rFonts w:ascii="仿宋" w:hAnsi="仿宋" w:cs="仿宋" w:eastAsia="仿宋"/>
          <w:sz w:val="31"/>
          <w:spacing w:val="0"/>
          <w:color w:val="000000"/>
          <w:b w:val="off"/>
          <w:i w:val="off"/>
        </w:rPr>
        <w:t>义一边的。</w:t>
      </w:r>
      <w:bookmarkEnd w:id="3966"/>
    </w:p>
    <w:p>
      <w:pPr>
        <w:pageBreakBefore w:val="off"/>
        <w:tabs/>
        <w:wordWrap w:val="off"/>
        <w:spacing w:before="0" w:after="0" w:line="560" w:lineRule="atLeast"/>
        <w:ind w:left="40" w:right="0" w:firstLine="60"/>
        <w:jc w:val="both"/>
        <w:textAlignment w:val="baseline"/>
        <w:rPr>
          <w:sz w:val="31"/>
        </w:rPr>
      </w:pPr>
      <w:bookmarkStart w:name="" w:id="3967"/>
      <w:r>
        <w:rPr>
          <w:rFonts w:ascii="仿宋" w:hAnsi="仿宋" w:cs="仿宋" w:eastAsia="仿宋"/>
          <w:sz w:val="31"/>
          <w:spacing w:val="0"/>
          <w:color w:val="000000"/>
          <w:b w:val="off"/>
          <w:i w:val="off"/>
        </w:rPr>
        <w:t>2</w:t>
      </w:r>
      <w:r>
        <w:rPr>
          <w:rFonts w:ascii="仿宋" w:hAnsi="仿宋" w:cs="仿宋" w:eastAsia="仿宋"/>
          <w:sz w:val="31"/>
          <w:spacing w:val="0"/>
          <w:color w:val="000000"/>
          <w:b w:val="off"/>
          <w:i w:val="off"/>
        </w:rPr>
        <w:t xml:space="preserve"> 在靠模仿绝对认知的那种运作之上，在“非认知所触及的这种运作的那个终</w:t>
      </w:r>
      <w:r>
        <w:rPr>
          <w:rFonts w:ascii="仿宋" w:hAnsi="仿宋" w:cs="仿宋" w:eastAsia="仿宋"/>
          <w:sz w:val="31"/>
          <w:spacing w:val="0"/>
          <w:color w:val="000000"/>
          <w:b w:val="off"/>
          <w:i w:val="off"/>
        </w:rPr>
        <w:t>点上，绝对认知只是诸种知识中的一种”，参照《内心体验》，第73页及以下各页，</w:t>
      </w:r>
      <w:r>
        <w:rPr>
          <w:rFonts w:ascii="仿宋" w:hAnsi="仿宋" w:cs="仿宋" w:eastAsia="仿宋"/>
          <w:sz w:val="31"/>
          <w:spacing w:val="0"/>
          <w:color w:val="000000"/>
          <w:b w:val="off"/>
          <w:i w:val="off"/>
        </w:rPr>
        <w:t>尤其是第138页及以下各页那些关于笛卡儿式认知模式(“坚固的土壤上支撑着</w:t>
      </w:r>
      <w:r>
        <w:rPr>
          <w:rFonts w:ascii="仿宋" w:hAnsi="仿宋" w:cs="仿宋" w:eastAsia="仿宋"/>
          <w:sz w:val="31"/>
          <w:spacing w:val="0"/>
          <w:color w:val="000000"/>
          <w:b w:val="off"/>
          <w:i w:val="off"/>
        </w:rPr>
        <w:t>一切”)与黑格尔式认知模式(循环性)的重要论述。</w:t>
      </w:r>
      <w:bookmarkEnd w:id="3967"/>
    </w:p>
    <w:p>
      <w:pPr>
        <w:pageBreakBefore w:val="off"/>
        <w:tabs/>
        <w:wordWrap w:val="off"/>
        <w:spacing w:before="0" w:after="0" w:line="480" w:lineRule="atLeast"/>
        <w:ind w:left="460" w:right="0"/>
        <w:jc w:val="both"/>
        <w:textAlignment w:val="baseline"/>
        <w:rPr>
          <w:sz w:val="35"/>
        </w:rPr>
      </w:pPr>
      <w:bookmarkStart w:name="" w:id="3968"/>
      <w:r>
        <w:rPr>
          <w:rFonts w:ascii="楷体" w:hAnsi="楷体" w:cs="楷体" w:eastAsia="楷体"/>
          <w:sz w:val="35"/>
          <w:spacing w:val="0"/>
          <w:color w:val="000000"/>
          <w:b w:val="off"/>
          <w:i w:val="off"/>
        </w:rPr>
        <w:t>486</w:t>
      </w:r>
      <w:bookmarkEnd w:id="3968"/>
    </w:p>
    <w:p>
      <w:r>
        <w:t/>
      </w:r>
    </w:p>
    <w:p>
      <w:pPr>
        <w:sectPr>
          <w:footerReference r:id="rId1051"/>
          <w:headerReference r:id="rId1052" w:type="default"/>
          <w:type w:val="nextPage"/>
          <w:pgSz w:w="14460" w:h="21540"/>
          <w:pgMar w:left="1640" w:top="1780" w:right="1640" w:bottom="1780" w:header="1480" w:footer="1480"/>
          <w:cols w:num="1"/>
        </w:sectPr>
      </w:pPr>
    </w:p>
    <w:p>
      <w:pPr>
        <w:pageBreakBefore w:val="off"/>
        <w:tabs/>
        <w:wordWrap w:val="off"/>
        <w:spacing w:before="0" w:after="0" w:line="660" w:lineRule="atLeast"/>
        <w:ind w:left="20" w:right="20"/>
        <w:jc w:val="both"/>
        <w:textAlignment w:val="baseline"/>
        <w:rPr>
          <w:sz w:val="40"/>
        </w:rPr>
      </w:pPr>
      <w:bookmarkStart w:name="" w:id="3969"/>
      <w:r>
        <w:rPr>
          <w:rFonts w:ascii="宋体" w:hAnsi="宋体" w:cs="宋体" w:eastAsia="宋体"/>
          <w:sz w:val="40"/>
          <w:spacing w:val="0"/>
          <w:color w:val="000000"/>
          <w:b w:val="off"/>
          <w:i w:val="off"/>
        </w:rPr>
        <w:t>预感了认知的整体，既不局限于某种既定的、抽象的认知，也不</w:t>
      </w:r>
      <w:r>
        <w:rPr>
          <w:rFonts w:ascii="宋体" w:hAnsi="宋体" w:cs="宋体" w:eastAsia="宋体"/>
          <w:sz w:val="40"/>
          <w:spacing w:val="0"/>
          <w:color w:val="000000"/>
          <w:b w:val="off"/>
          <w:i w:val="off"/>
        </w:rPr>
        <w:t>局限于某种既定的抽象的非认知，但我将自己从绝对认知中开</w:t>
      </w:r>
      <w:r>
        <w:rPr>
          <w:rFonts w:ascii="宋体" w:hAnsi="宋体" w:cs="宋体" w:eastAsia="宋体"/>
          <w:sz w:val="40"/>
          <w:spacing w:val="0"/>
          <w:color w:val="000000"/>
          <w:b w:val="off"/>
          <w:i w:val="off"/>
        </w:rPr>
        <w:t>脱出来，让它原样地回归其位，并在一个不再是主人主权的空</w:t>
      </w:r>
      <w:r>
        <w:rPr>
          <w:rFonts w:ascii="宋体" w:hAnsi="宋体" w:cs="宋体" w:eastAsia="宋体"/>
          <w:sz w:val="40"/>
          <w:spacing w:val="0"/>
          <w:color w:val="000000"/>
          <w:b w:val="off"/>
          <w:i w:val="off"/>
        </w:rPr>
        <w:t>间中将它安置并记录下来。巴塔耶的书写，因此将所有的语义</w:t>
      </w:r>
      <w:r>
        <w:rPr>
          <w:rFonts w:ascii="宋体" w:hAnsi="宋体" w:cs="宋体" w:eastAsia="宋体"/>
          <w:sz w:val="40"/>
          <w:spacing w:val="0"/>
          <w:color w:val="000000"/>
          <w:b w:val="off"/>
          <w:i w:val="off"/>
        </w:rPr>
        <w:t>素(sémantème)，即哲学素(philosophème)，与绝对主权运作联系</w:t>
      </w:r>
      <w:r>
        <w:rPr>
          <w:rFonts w:ascii="宋体" w:hAnsi="宋体" w:cs="宋体" w:eastAsia="宋体"/>
          <w:sz w:val="40"/>
          <w:spacing w:val="0"/>
          <w:color w:val="000000"/>
          <w:b w:val="off"/>
          <w:i w:val="off"/>
        </w:rPr>
        <w:t>了起来，与无归路的那种意义整体性耗损联系了起来。它汲取</w:t>
      </w:r>
      <w:r>
        <w:rPr>
          <w:rFonts w:ascii="宋体" w:hAnsi="宋体" w:cs="宋体" w:eastAsia="宋体"/>
          <w:sz w:val="40"/>
          <w:spacing w:val="0"/>
          <w:color w:val="000000"/>
          <w:b w:val="off"/>
          <w:i w:val="off"/>
        </w:rPr>
        <w:t>意义的源泉以便将之耗尽汲干。它将以某种细心的胆识承认</w:t>
      </w:r>
      <w:r>
        <w:rPr>
          <w:rFonts w:ascii="宋体" w:hAnsi="宋体" w:cs="宋体" w:eastAsia="宋体"/>
          <w:sz w:val="40"/>
          <w:spacing w:val="0"/>
          <w:color w:val="000000"/>
          <w:b w:val="off"/>
          <w:i w:val="off"/>
        </w:rPr>
        <w:t>它应当有效地、经济地使之非建构化的那种东西之构成规则。</w:t>
      </w:r>
      <w:bookmarkEnd w:id="3969"/>
    </w:p>
    <w:p>
      <w:pPr>
        <w:pageBreakBefore w:val="off"/>
        <w:tabs/>
        <w:wordWrap w:val="off"/>
        <w:spacing w:before="0" w:after="0" w:line="660" w:lineRule="atLeast"/>
        <w:ind w:left="20" w:right="20" w:firstLine="840"/>
        <w:jc w:val="both"/>
        <w:textAlignment w:val="baseline"/>
        <w:rPr>
          <w:sz w:val="40"/>
        </w:rPr>
      </w:pPr>
      <w:bookmarkStart w:name="" w:id="3970"/>
      <w:r>
        <w:rPr>
          <w:rFonts w:ascii="宋体" w:hAnsi="宋体" w:cs="宋体" w:eastAsia="宋体"/>
          <w:sz w:val="40"/>
          <w:spacing w:val="0"/>
          <w:color w:val="000000"/>
          <w:b w:val="off"/>
          <w:i w:val="off"/>
        </w:rPr>
        <w:t>因此巴氏的书写正沿着被巴塔耶称为一般经济学的那些</w:t>
      </w:r>
      <w:r>
        <w:rPr>
          <w:rFonts w:ascii="宋体" w:hAnsi="宋体" w:cs="宋体" w:eastAsia="宋体"/>
          <w:sz w:val="40"/>
          <w:spacing w:val="0"/>
          <w:color w:val="000000"/>
          <w:b w:val="off"/>
          <w:i w:val="off"/>
        </w:rPr>
        <w:t>道路行进。</w:t>
      </w:r>
      <w:bookmarkEnd w:id="3970"/>
    </w:p>
    <w:p>
      <w:pPr>
        <w:pageBreakBefore w:val="off"/>
        <w:tabs/>
        <w:wordWrap w:val="off"/>
        <w:spacing w:before="0" w:after="0" w:line="700" w:lineRule="exact"/>
        <w:ind w:left="0" w:right="0"/>
        <w:jc w:val="both"/>
        <w:textAlignment w:val="baseline"/>
        <w:rPr>
          <w:sz w:val="60"/>
        </w:rPr>
      </w:pPr>
      <w:bookmarkStart w:name="" w:id="3971"/>
      <w:r>
        <w:rPr>
          <w:rFonts w:ascii="宋体" w:hAnsi="宋体" w:cs="宋体" w:eastAsia="宋体"/>
          <w:sz w:val="60"/>
          <w:spacing w:val="0"/>
          <w:color w:val="000000"/>
          <w:b w:val="off"/>
          <w:i w:val="off"/>
        </w:rPr>
        <w:t/>
      </w:r>
      <w:bookmarkEnd w:id="3971"/>
    </w:p>
    <w:p>
      <w:pPr>
        <w:pageBreakBefore w:val="off"/>
        <w:tabs/>
        <w:wordWrap w:val="off"/>
        <w:spacing w:before="0" w:after="0" w:line="800" w:lineRule="atLeast"/>
        <w:ind w:left="20" w:right="0"/>
        <w:jc w:val="both"/>
        <w:textAlignment w:val="baseline"/>
        <w:rPr>
          <w:sz w:val="60"/>
        </w:rPr>
      </w:pPr>
      <w:bookmarkStart w:name="" w:id="3972"/>
      <w:r>
        <w:rPr>
          <w:rFonts w:ascii="宋体" w:hAnsi="宋体" w:cs="宋体" w:eastAsia="宋体"/>
          <w:sz w:val="60"/>
          <w:spacing w:val="0"/>
          <w:color w:val="000000"/>
          <w:b w:val="off"/>
          <w:i w:val="off"/>
        </w:rPr>
        <w:t>一般书写与一般经济学</w:t>
      </w:r>
      <w:bookmarkEnd w:id="3972"/>
    </w:p>
    <w:p>
      <w:pPr>
        <w:pageBreakBefore w:val="off"/>
        <w:tabs/>
        <w:wordWrap w:val="off"/>
        <w:spacing w:before="0" w:after="0" w:line="700" w:lineRule="exact"/>
        <w:ind w:left="0" w:right="0"/>
        <w:jc w:val="both"/>
        <w:textAlignment w:val="baseline"/>
        <w:rPr>
          <w:sz w:val="60"/>
        </w:rPr>
      </w:pPr>
      <w:bookmarkStart w:name="" w:id="3973"/>
      <w:r>
        <w:rPr>
          <w:rFonts w:ascii="宋体" w:hAnsi="宋体" w:cs="宋体" w:eastAsia="宋体"/>
          <w:sz w:val="60"/>
          <w:spacing w:val="0"/>
          <w:color w:val="000000"/>
          <w:b w:val="off"/>
          <w:i w:val="off"/>
        </w:rPr>
        <w:t/>
      </w:r>
      <w:bookmarkEnd w:id="3973"/>
    </w:p>
    <w:p>
      <w:pPr>
        <w:pageBreakBefore w:val="off"/>
        <w:tabs/>
        <w:wordWrap w:val="off"/>
        <w:spacing w:before="0" w:after="0" w:line="660" w:lineRule="atLeast"/>
        <w:ind w:left="20" w:right="20" w:firstLine="840"/>
        <w:jc w:val="both"/>
        <w:textAlignment w:val="baseline"/>
        <w:rPr>
          <w:sz w:val="40"/>
        </w:rPr>
      </w:pPr>
      <w:bookmarkStart w:name="" w:id="3974"/>
      <w:r>
        <w:rPr>
          <w:rFonts w:ascii="宋体" w:hAnsi="宋体" w:cs="宋体" w:eastAsia="宋体"/>
          <w:sz w:val="40"/>
          <w:spacing w:val="0"/>
          <w:color w:val="000000"/>
          <w:b w:val="off"/>
          <w:i w:val="off"/>
        </w:rPr>
        <w:t>至少在两个特征上，绝对主权书写符合一般经济学：1.它</w:t>
      </w:r>
      <w:r>
        <w:rPr>
          <w:rFonts w:ascii="宋体" w:hAnsi="宋体" w:cs="宋体" w:eastAsia="宋体"/>
          <w:sz w:val="40"/>
          <w:spacing w:val="0"/>
          <w:color w:val="000000"/>
          <w:b w:val="off"/>
          <w:i w:val="off"/>
        </w:rPr>
        <w:t>是一种科学，2.它将其对象带向那种无保留的意义之瓦解。</w:t>
      </w:r>
      <w:bookmarkEnd w:id="3974"/>
    </w:p>
    <w:p>
      <w:pPr>
        <w:pageBreakBefore w:val="off"/>
        <w:tabs/>
        <w:wordWrap w:val="off"/>
        <w:spacing w:before="0" w:after="0" w:line="660" w:lineRule="atLeast"/>
        <w:ind w:left="20" w:right="0" w:firstLine="840"/>
        <w:jc w:val="both"/>
        <w:textAlignment w:val="baseline"/>
        <w:rPr>
          <w:sz w:val="40"/>
        </w:rPr>
      </w:pPr>
      <w:bookmarkStart w:name="" w:id="3975"/>
      <w:r>
        <w:rPr>
          <w:rFonts w:ascii="宋体" w:hAnsi="宋体" w:cs="宋体" w:eastAsia="宋体"/>
          <w:sz w:val="40"/>
          <w:spacing w:val="0"/>
          <w:color w:val="000000"/>
          <w:b w:val="off"/>
          <w:i w:val="off"/>
        </w:rPr>
        <w:t>《沉思方法》这样预告《那该死的部分》(La Part</w:t>
      </w:r>
      <w:r>
        <w:rPr>
          <w:rFonts w:ascii="宋体" w:hAnsi="宋体" w:cs="宋体" w:eastAsia="宋体"/>
          <w:sz w:val="40"/>
          <w:spacing w:val="0"/>
          <w:color w:val="000000"/>
          <w:b w:val="off"/>
          <w:i w:val="off"/>
        </w:rPr>
        <w:t>maudite)：</w:t>
      </w:r>
      <w:bookmarkEnd w:id="3975"/>
    </w:p>
    <w:p>
      <w:pPr>
        <w:pageBreakBefore w:val="off"/>
        <w:tabs/>
        <w:wordWrap w:val="off"/>
        <w:spacing w:before="0" w:after="0" w:line="680" w:lineRule="atLeast"/>
        <w:ind w:left="880" w:right="0" w:firstLine="840"/>
        <w:jc w:val="both"/>
        <w:textAlignment w:val="baseline"/>
        <w:rPr>
          <w:sz w:val="41"/>
        </w:rPr>
      </w:pPr>
      <w:bookmarkStart w:name="" w:id="3976"/>
      <w:r>
        <w:rPr>
          <w:rFonts w:ascii="仿宋" w:hAnsi="仿宋" w:cs="仿宋" w:eastAsia="仿宋"/>
          <w:sz w:val="41"/>
          <w:spacing w:val="0"/>
          <w:color w:val="000000"/>
          <w:b w:val="off"/>
          <w:i w:val="off"/>
        </w:rPr>
        <w:t>将思维的那些对象与绝对主权时刻联系起来的科</w:t>
      </w:r>
      <w:r>
        <w:rPr>
          <w:rFonts w:ascii="仿宋" w:hAnsi="仿宋" w:cs="仿宋" w:eastAsia="仿宋"/>
          <w:sz w:val="41"/>
          <w:spacing w:val="0"/>
          <w:color w:val="000000"/>
          <w:b w:val="off"/>
          <w:i w:val="off"/>
        </w:rPr>
        <w:t>学，事实上不过是一种一般经济学，它考虑的是这些对象</w:t>
      </w:r>
      <w:r>
        <w:rPr>
          <w:rFonts w:ascii="仿宋" w:hAnsi="仿宋" w:cs="仿宋" w:eastAsia="仿宋"/>
          <w:sz w:val="41"/>
          <w:spacing w:val="0"/>
          <w:color w:val="000000"/>
          <w:b w:val="off"/>
          <w:i w:val="off"/>
        </w:rPr>
        <w:t>相互间的意义，最终是它们与意义的丧失之关系。这种</w:t>
      </w:r>
      <w:r>
        <w:rPr>
          <w:rFonts w:ascii="仿宋" w:hAnsi="仿宋" w:cs="仿宋" w:eastAsia="仿宋"/>
          <w:sz w:val="41"/>
          <w:spacing w:val="0"/>
          <w:color w:val="000000"/>
          <w:b w:val="off"/>
          <w:i w:val="off"/>
        </w:rPr>
        <w:t>一般经济学的问题位于</w:t>
      </w:r>
      <w:r>
        <w:rPr>
          <w:rFonts w:ascii="仿宋" w:hAnsi="仿宋" w:cs="仿宋" w:eastAsia="仿宋"/>
          <w:sz w:val="41"/>
          <w:spacing w:val="0"/>
          <w:color w:val="000000"/>
          <w:b w:val="on"/>
          <w:i w:val="off"/>
        </w:rPr>
        <w:t>公共政治</w:t>
      </w:r>
      <w:r>
        <w:rPr>
          <w:rFonts w:ascii="仿宋" w:hAnsi="仿宋" w:cs="仿宋" w:eastAsia="仿宋"/>
          <w:sz w:val="41"/>
          <w:spacing w:val="0"/>
          <w:color w:val="000000"/>
          <w:b w:val="off"/>
          <w:i w:val="off"/>
        </w:rPr>
        <w:t>(politique)¹的层面</w:t>
      </w:r>
      <w:bookmarkEnd w:id="3976"/>
    </w:p>
    <w:p>
      <w:pPr>
        <w:pageBreakBefore w:val="off"/>
        <w:tabs/>
        <w:wordWrap w:val="off"/>
        <w:spacing w:before="0" w:after="0" w:line="680" w:lineRule="atLeast"/>
        <w:ind w:left="80" w:right="0"/>
        <w:jc w:val="both"/>
        <w:textAlignment w:val="baseline"/>
        <w:rPr>
          <w:sz w:val="41"/>
        </w:rPr>
      </w:pPr>
      <w:bookmarkStart w:name="" w:id="3977"/>
      <w:r>
        <w:rPr>
          <w:rFonts w:ascii="宋体" w:hAnsi="宋体" w:cs="宋体" w:eastAsia="宋体"/>
          <w:sz w:val="41"/>
          <w:spacing w:val="0"/>
          <w:color w:val="000000"/>
          <w:u w:val="single"/>
          <w:b w:val="off"/>
          <w:i w:val="off"/>
        </w:rPr>
        <w:t xml:space="preserve">              </w:t>
      </w:r>
      <w:bookmarkEnd w:id="3977"/>
    </w:p>
    <w:p>
      <w:pPr>
        <w:pageBreakBefore w:val="off"/>
        <w:tabs/>
        <w:wordWrap w:val="off"/>
        <w:spacing w:before="300" w:after="0" w:line="540" w:lineRule="atLeast"/>
        <w:ind w:left="20" w:right="40"/>
        <w:jc w:val="both"/>
        <w:textAlignment w:val="baseline"/>
        <w:rPr>
          <w:sz w:val="35"/>
        </w:rPr>
      </w:pPr>
      <w:bookmarkStart w:name="" w:id="3978"/>
      <w:r>
        <w:rPr>
          <w:rFonts w:ascii="仿宋" w:hAnsi="仿宋" w:cs="仿宋" w:eastAsia="仿宋"/>
          <w:sz w:val="35"/>
          <w:spacing w:val="0"/>
          <w:color w:val="000000"/>
          <w:b w:val="off"/>
          <w:i w:val="off"/>
        </w:rPr>
        <w:t>I  这里所用的“politique”是现代经济学的旧称，即政治经济学，相对于家庭经</w:t>
      </w:r>
      <w:r>
        <w:rPr>
          <w:rFonts w:ascii="仿宋" w:hAnsi="仿宋" w:cs="仿宋" w:eastAsia="仿宋"/>
          <w:sz w:val="35"/>
          <w:spacing w:val="0"/>
          <w:color w:val="000000"/>
          <w:b w:val="off"/>
          <w:i w:val="off"/>
        </w:rPr>
        <w:t>济学，“politique”指的是“public”。——译者注</w:t>
      </w:r>
      <w:bookmarkEnd w:id="3978"/>
    </w:p>
    <w:p>
      <w:pPr>
        <w:pageBreakBefore w:val="off"/>
        <w:tabs/>
        <w:wordWrap w:val="off"/>
        <w:spacing w:before="140" w:after="0" w:line="460" w:lineRule="atLeast"/>
        <w:ind w:left="0" w:right="480"/>
        <w:jc w:val="right"/>
        <w:textAlignment w:val="baseline"/>
        <w:rPr>
          <w:sz w:val="34"/>
        </w:rPr>
      </w:pPr>
      <w:bookmarkStart w:name="" w:id="3979"/>
      <w:r>
        <w:rPr>
          <w:rFonts w:ascii="楷体" w:hAnsi="楷体" w:cs="楷体" w:eastAsia="楷体"/>
          <w:sz w:val="34"/>
          <w:spacing w:val="0"/>
          <w:color w:val="000000"/>
          <w:b w:val="off"/>
          <w:i w:val="off"/>
        </w:rPr>
        <w:t>487</w:t>
      </w:r>
      <w:bookmarkEnd w:id="3979"/>
    </w:p>
    <w:p>
      <w:r>
        <w:t/>
      </w:r>
    </w:p>
    <w:p>
      <w:pPr>
        <w:sectPr>
          <w:footerReference r:id="rId1053"/>
          <w:headerReference r:id="rId1054" w:type="default"/>
          <w:type w:val="nextPage"/>
          <w:pgSz w:w="14460" w:h="21540"/>
          <w:pgMar w:left="1640" w:top="1840" w:right="1640" w:bottom="1840" w:header="1540" w:footer="1540"/>
          <w:cols w:num="1"/>
        </w:sectPr>
      </w:pPr>
    </w:p>
    <w:p>
      <w:pPr>
        <w:pageBreakBefore w:val="off"/>
        <w:tabs/>
        <w:wordWrap w:val="off"/>
        <w:spacing w:before="0" w:after="0" w:line="540" w:lineRule="atLeast"/>
        <w:ind w:left="840" w:right="20"/>
        <w:jc w:val="both"/>
        <w:textAlignment w:val="baseline"/>
        <w:rPr>
          <w:sz w:val="32"/>
        </w:rPr>
      </w:pPr>
      <w:bookmarkStart w:name="" w:id="3980"/>
      <w:r>
        <w:rPr>
          <w:rFonts w:ascii="仿宋" w:hAnsi="仿宋" w:cs="仿宋" w:eastAsia="仿宋"/>
          <w:sz w:val="32"/>
          <w:spacing w:val="0"/>
          <w:color w:val="000000"/>
          <w:b w:val="off"/>
          <w:i w:val="off"/>
        </w:rPr>
        <w:t>之上，然而在此名称下被指谓的那个科学，却不过是一种</w:t>
      </w:r>
      <w:r>
        <w:rPr>
          <w:rFonts w:ascii="仿宋" w:hAnsi="仿宋" w:cs="仿宋" w:eastAsia="仿宋"/>
          <w:sz w:val="32"/>
          <w:spacing w:val="0"/>
          <w:color w:val="000000"/>
          <w:b w:val="off"/>
          <w:i w:val="off"/>
        </w:rPr>
        <w:t>限制于对商品价值研究的学问。它涉及的是对处理财富</w:t>
      </w:r>
      <w:r>
        <w:rPr>
          <w:rFonts w:ascii="宋体" w:hAnsi="宋体" w:cs="宋体" w:eastAsia="宋体"/>
          <w:sz w:val="32"/>
          <w:spacing w:val="0"/>
          <w:color w:val="000000"/>
          <w:b w:val="off"/>
          <w:i w:val="off"/>
        </w:rPr>
        <w:t>利用的那门科学至关重要的问题。而一般经济学首先强</w:t>
      </w:r>
      <w:r>
        <w:rPr>
          <w:rFonts w:ascii="仿宋" w:hAnsi="仿宋" w:cs="仿宋" w:eastAsia="仿宋"/>
          <w:sz w:val="32"/>
          <w:spacing w:val="0"/>
          <w:color w:val="000000"/>
          <w:b w:val="off"/>
          <w:i w:val="off"/>
        </w:rPr>
        <w:t>调的是生产出来了的剩余能量，顾名思义，它得不到利</w:t>
      </w:r>
      <w:r>
        <w:rPr>
          <w:rFonts w:ascii="仿宋" w:hAnsi="仿宋" w:cs="仿宋" w:eastAsia="仿宋"/>
          <w:sz w:val="32"/>
          <w:spacing w:val="0"/>
          <w:color w:val="000000"/>
          <w:b w:val="off"/>
          <w:i w:val="off"/>
        </w:rPr>
        <w:t>用。而只能毫无目的地流失，因此它不会有任何意义。</w:t>
      </w:r>
      <w:r>
        <w:rPr>
          <w:rFonts w:ascii="仿宋" w:hAnsi="仿宋" w:cs="仿宋" w:eastAsia="仿宋"/>
          <w:sz w:val="32"/>
          <w:spacing w:val="0"/>
          <w:color w:val="000000"/>
          <w:b w:val="off"/>
          <w:i w:val="off"/>
        </w:rPr>
        <w:t>这种无用途、荒诞的流失恰恰就是绝对主权。¹</w:t>
      </w:r>
      <w:bookmarkEnd w:id="3980"/>
    </w:p>
    <w:p>
      <w:pPr>
        <w:pageBreakBefore w:val="off"/>
        <w:tabs/>
        <w:wordWrap w:val="off"/>
        <w:spacing w:before="0" w:after="0" w:line="660" w:lineRule="atLeast"/>
        <w:ind w:left="0" w:right="0" w:firstLine="840"/>
        <w:jc w:val="both"/>
        <w:textAlignment w:val="baseline"/>
        <w:rPr>
          <w:sz w:val="40"/>
        </w:rPr>
      </w:pPr>
      <w:bookmarkStart w:name="" w:id="3981"/>
      <w:r>
        <w:rPr>
          <w:rFonts w:ascii="宋体" w:hAnsi="宋体" w:cs="宋体" w:eastAsia="宋体"/>
          <w:sz w:val="40"/>
          <w:spacing w:val="0"/>
          <w:color w:val="000000"/>
          <w:b w:val="off"/>
          <w:i w:val="off"/>
        </w:rPr>
        <w:t>作为科学书写的一般经济学当然并非绝对主权本身。此</w:t>
      </w:r>
      <w:r>
        <w:rPr>
          <w:rFonts w:ascii="宋体" w:hAnsi="宋体" w:cs="宋体" w:eastAsia="宋体"/>
          <w:sz w:val="40"/>
          <w:spacing w:val="0"/>
          <w:color w:val="000000"/>
          <w:b w:val="off"/>
          <w:i w:val="off"/>
        </w:rPr>
        <w:t>外，也不存在绝对权力这种东西。绝对主权使意义、真理、及</w:t>
      </w:r>
      <w:r>
        <w:rPr>
          <w:rFonts w:ascii="宋体" w:hAnsi="宋体" w:cs="宋体" w:eastAsia="宋体"/>
          <w:sz w:val="40"/>
          <w:spacing w:val="0"/>
          <w:color w:val="000000"/>
          <w:b w:val="off"/>
          <w:i w:val="off"/>
        </w:rPr>
        <w:t>对物自身的扣押这些价值解体。这就是为什么它所打开的话</w:t>
      </w:r>
      <w:r>
        <w:rPr>
          <w:rFonts w:ascii="宋体" w:hAnsi="宋体" w:cs="宋体" w:eastAsia="宋体"/>
          <w:sz w:val="40"/>
          <w:spacing w:val="0"/>
          <w:color w:val="000000"/>
          <w:b w:val="off"/>
          <w:i w:val="off"/>
        </w:rPr>
        <w:t>语或与它相联的话语，尤其不真，不真实、或不“真诚”²。绝</w:t>
      </w:r>
      <w:bookmarkEnd w:id="3981"/>
    </w:p>
    <w:p>
      <w:pPr>
        <w:pageBreakBefore w:val="off"/>
        <w:tabs/>
        <w:wordWrap w:val="off"/>
        <w:spacing w:before="0" w:after="0" w:line="660" w:lineRule="atLeast"/>
        <w:ind w:left="60" w:right="0"/>
        <w:jc w:val="both"/>
        <w:textAlignment w:val="baseline"/>
        <w:rPr>
          <w:sz w:val="40"/>
        </w:rPr>
      </w:pPr>
      <w:bookmarkStart w:name="" w:id="3982"/>
      <w:r>
        <w:rPr>
          <w:rFonts w:ascii="宋体" w:hAnsi="宋体" w:cs="宋体" w:eastAsia="宋体"/>
          <w:sz w:val="40"/>
          <w:spacing w:val="0"/>
          <w:color w:val="000000"/>
          <w:u w:val="single"/>
          <w:b w:val="off"/>
          <w:i w:val="off"/>
        </w:rPr>
        <w:t xml:space="preserve">              </w:t>
      </w:r>
      <w:bookmarkEnd w:id="3982"/>
    </w:p>
    <w:p>
      <w:pPr>
        <w:pageBreakBefore w:val="off"/>
        <w:tabs/>
        <w:wordWrap w:val="off"/>
        <w:spacing w:before="340" w:after="0" w:line="540" w:lineRule="atLeast"/>
        <w:ind w:left="0" w:right="40"/>
        <w:jc w:val="both"/>
        <w:textAlignment w:val="baseline"/>
        <w:rPr>
          <w:sz w:val="32"/>
        </w:rPr>
      </w:pPr>
      <w:bookmarkStart w:name="" w:id="3983"/>
      <w:r>
        <w:rPr>
          <w:rFonts w:ascii="仿宋" w:hAnsi="仿宋" w:cs="仿宋" w:eastAsia="仿宋"/>
          <w:sz w:val="32"/>
          <w:spacing w:val="0"/>
          <w:color w:val="000000"/>
          <w:b w:val="off"/>
          <w:i w:val="off"/>
        </w:rPr>
        <w:t>1  从“反动”的意义去解释这些命题恐怕会犯下大错。既定阶级对剩余能量的</w:t>
      </w:r>
      <w:r>
        <w:rPr>
          <w:rFonts w:ascii="仿宋" w:hAnsi="仿宋" w:cs="仿宋" w:eastAsia="仿宋"/>
          <w:sz w:val="32"/>
          <w:spacing w:val="0"/>
          <w:color w:val="000000"/>
          <w:b w:val="off"/>
          <w:i w:val="off"/>
        </w:rPr>
        <w:t>消费并不是那种意义的瓦解性消费；它只是某种剩余价值在有限空间中的那种</w:t>
      </w:r>
      <w:r>
        <w:rPr>
          <w:rFonts w:ascii="仿宋" w:hAnsi="仿宋" w:cs="仿宋" w:eastAsia="仿宋"/>
          <w:sz w:val="32"/>
          <w:spacing w:val="0"/>
          <w:color w:val="000000"/>
          <w:b w:val="off"/>
          <w:i w:val="off"/>
        </w:rPr>
        <w:t>有意义的重新占有。从这个角度讲，绝对主权乃是绝对革命性的。但从某种可</w:t>
      </w:r>
      <w:r>
        <w:rPr>
          <w:rFonts w:ascii="仿宋" w:hAnsi="仿宋" w:cs="仿宋" w:eastAsia="仿宋"/>
          <w:sz w:val="32"/>
          <w:spacing w:val="0"/>
          <w:color w:val="000000"/>
          <w:b w:val="off"/>
          <w:i w:val="off"/>
        </w:rPr>
        <w:t>能仅仅在意义空间内，即仍属于有限的那种空间内重组了劳动世界并重新分配</w:t>
      </w:r>
      <w:r>
        <w:rPr>
          <w:rFonts w:ascii="仿宋" w:hAnsi="仿宋" w:cs="仿宋" w:eastAsia="仿宋"/>
          <w:sz w:val="32"/>
          <w:spacing w:val="0"/>
          <w:color w:val="000000"/>
          <w:b w:val="off"/>
          <w:i w:val="off"/>
        </w:rPr>
        <w:t>了价值的革命来看，它也是革命性的。这后一种运动的必要性————它只不过被</w:t>
      </w:r>
      <w:r>
        <w:rPr>
          <w:rFonts w:ascii="仿宋" w:hAnsi="仿宋" w:cs="仿宋" w:eastAsia="仿宋"/>
          <w:sz w:val="32"/>
          <w:spacing w:val="0"/>
          <w:color w:val="000000"/>
          <w:b w:val="off"/>
          <w:i w:val="off"/>
        </w:rPr>
        <w:t>巴塔耶零星地、不明显地注意到(比如在《该死的部分》中，当他提及“马克思的极</w:t>
      </w:r>
      <w:r>
        <w:rPr>
          <w:rFonts w:ascii="仿宋" w:hAnsi="仿宋" w:cs="仿宋" w:eastAsia="仿宋"/>
          <w:sz w:val="32"/>
          <w:spacing w:val="0"/>
          <w:color w:val="000000"/>
          <w:b w:val="off"/>
          <w:i w:val="off"/>
        </w:rPr>
        <w:t>端主义”和那个“马克思自作主张地表述的那种革命意义”时)，而且最经常地受</w:t>
      </w:r>
      <w:r>
        <w:rPr>
          <w:rFonts w:ascii="仿宋" w:hAnsi="仿宋" w:cs="仿宋" w:eastAsia="仿宋"/>
          <w:sz w:val="32"/>
          <w:spacing w:val="0"/>
          <w:color w:val="000000"/>
          <w:b w:val="off"/>
          <w:i w:val="off"/>
        </w:rPr>
        <w:t>到一些现时中的近似性的干扰(比如《该死的部分》的第五部分)————是严格的，</w:t>
      </w:r>
      <w:r>
        <w:rPr>
          <w:rFonts w:ascii="仿宋" w:hAnsi="仿宋" w:cs="仿宋" w:eastAsia="仿宋"/>
          <w:sz w:val="32"/>
          <w:spacing w:val="0"/>
          <w:color w:val="000000"/>
          <w:b w:val="off"/>
          <w:i w:val="off"/>
        </w:rPr>
        <w:t>但其严格性只就它作为一般经济策略的一个阶段而言。</w:t>
      </w:r>
      <w:bookmarkEnd w:id="3983"/>
    </w:p>
    <w:p>
      <w:pPr>
        <w:pageBreakBefore w:val="off"/>
        <w:tabs/>
        <w:wordWrap w:val="off"/>
        <w:spacing w:before="0" w:after="0" w:line="540" w:lineRule="atLeast"/>
        <w:ind w:left="0" w:right="40"/>
        <w:jc w:val="both"/>
        <w:textAlignment w:val="baseline"/>
        <w:rPr>
          <w:sz w:val="32"/>
        </w:rPr>
      </w:pPr>
      <w:bookmarkStart w:name="" w:id="3984"/>
      <w:r>
        <w:rPr>
          <w:rFonts w:ascii="仿宋" w:hAnsi="仿宋" w:cs="仿宋" w:eastAsia="仿宋"/>
          <w:sz w:val="32"/>
          <w:spacing w:val="0"/>
          <w:color w:val="000000"/>
          <w:b w:val="off"/>
          <w:i w:val="off"/>
        </w:rPr>
        <w:t>2  绝对主权书写既非真亦非假，无所谓真诚不真诚。它纯属虚构，在该词缺乏</w:t>
      </w:r>
      <w:r>
        <w:rPr>
          <w:rFonts w:ascii="仿宋" w:hAnsi="仿宋" w:cs="仿宋" w:eastAsia="仿宋"/>
          <w:sz w:val="32"/>
          <w:spacing w:val="0"/>
          <w:color w:val="000000"/>
          <w:b w:val="off"/>
          <w:i w:val="off"/>
        </w:rPr>
        <w:t>古典的真假对立、本质与表象对立的那种意义上讲。它摆脱了一切理论或伦理</w:t>
      </w:r>
      <w:r>
        <w:rPr>
          <w:rFonts w:ascii="仿宋" w:hAnsi="仿宋" w:cs="仿宋" w:eastAsia="仿宋"/>
          <w:sz w:val="32"/>
          <w:spacing w:val="0"/>
          <w:color w:val="000000"/>
          <w:b w:val="off"/>
          <w:i w:val="off"/>
        </w:rPr>
        <w:t>的问题。同时它又在那种次要层面上将自己提交给这些问题，并如巴塔耶所说，</w:t>
      </w:r>
      <w:r>
        <w:rPr>
          <w:rFonts w:ascii="仿宋" w:hAnsi="仿宋" w:cs="仿宋" w:eastAsia="仿宋"/>
          <w:sz w:val="32"/>
          <w:spacing w:val="0"/>
          <w:color w:val="000000"/>
          <w:b w:val="off"/>
          <w:i w:val="off"/>
        </w:rPr>
        <w:t>它在劳动、话语、意义中与那个次要层面汇合起来。(“那迫使我写作的东西，我</w:t>
      </w:r>
      <w:r>
        <w:rPr>
          <w:rFonts w:ascii="仿宋" w:hAnsi="仿宋" w:cs="仿宋" w:eastAsia="仿宋"/>
          <w:sz w:val="32"/>
          <w:spacing w:val="0"/>
          <w:color w:val="000000"/>
          <w:b w:val="off"/>
          <w:i w:val="off"/>
        </w:rPr>
        <w:t>想是那种对变疯的恐惧。”《关于尼采》)在这个层面上，人们可以最轻易、也最合</w:t>
      </w:r>
      <w:r>
        <w:rPr>
          <w:rFonts w:ascii="仿宋" w:hAnsi="仿宋" w:cs="仿宋" w:eastAsia="仿宋"/>
          <w:sz w:val="32"/>
          <w:spacing w:val="0"/>
          <w:color w:val="000000"/>
          <w:b w:val="off"/>
          <w:i w:val="off"/>
        </w:rPr>
        <w:t>法地问巴塔耶是否“真诚”。这正是萨特所做的：“原来这就是让我们迷失自己，</w:t>
      </w:r>
      <w:r>
        <w:rPr>
          <w:rFonts w:ascii="仿宋" w:hAnsi="仿宋" w:cs="仿宋" w:eastAsia="仿宋"/>
          <w:sz w:val="32"/>
          <w:spacing w:val="0"/>
          <w:color w:val="000000"/>
          <w:b w:val="off"/>
          <w:i w:val="off"/>
        </w:rPr>
        <w:t>无需估算、无需补偿、无需拯救的那个邀请，这种邀请真诚吗?”稍后他又说：“因</w:t>
      </w:r>
      <w:r>
        <w:rPr>
          <w:rFonts w:ascii="仿宋" w:hAnsi="仿宋" w:cs="仿宋" w:eastAsia="仿宋"/>
          <w:sz w:val="32"/>
          <w:spacing w:val="0"/>
          <w:color w:val="000000"/>
          <w:b w:val="off"/>
          <w:i w:val="off"/>
        </w:rPr>
        <w:t>为最后巴塔耶写道，他在国家图书馆有个职位，他读书、做爱、进食。”</w:t>
      </w:r>
      <w:bookmarkEnd w:id="3984"/>
    </w:p>
    <w:p>
      <w:pPr>
        <w:pageBreakBefore w:val="off"/>
        <w:tabs/>
        <w:wordWrap w:val="off"/>
        <w:spacing w:before="0" w:after="0" w:line="540" w:lineRule="atLeast"/>
        <w:ind w:left="440" w:right="0"/>
        <w:jc w:val="both"/>
        <w:textAlignment w:val="baseline"/>
        <w:rPr>
          <w:sz w:val="32"/>
        </w:rPr>
      </w:pPr>
      <w:bookmarkStart w:name="" w:id="3985"/>
      <w:r>
        <w:rPr>
          <w:rFonts w:ascii="楷体" w:hAnsi="楷体" w:cs="楷体" w:eastAsia="楷体"/>
          <w:sz w:val="32"/>
          <w:spacing w:val="0"/>
          <w:color w:val="000000"/>
          <w:b w:val="off"/>
          <w:i w:val="off"/>
        </w:rPr>
        <w:t>488</w:t>
      </w:r>
      <w:bookmarkEnd w:id="3985"/>
    </w:p>
    <w:p>
      <w:r>
        <w:t/>
      </w:r>
    </w:p>
    <w:p>
      <w:pPr>
        <w:sectPr>
          <w:footerReference r:id="rId1055"/>
          <w:headerReference r:id="rId1056" w:type="default"/>
          <w:type w:val="nextPage"/>
          <w:pgSz w:w="14460" w:h="21540"/>
          <w:pgMar w:left="1640" w:top="1800" w:right="1640" w:bottom="1800" w:header="1500" w:footer="1500"/>
          <w:cols w:num="1"/>
        </w:sectPr>
      </w:pPr>
    </w:p>
    <w:p>
      <w:pPr>
        <w:pageBreakBefore w:val="off"/>
        <w:tabs/>
        <w:wordWrap w:val="off"/>
        <w:spacing w:before="0" w:after="0" w:line="680" w:lineRule="atLeast"/>
        <w:ind w:left="20" w:right="20"/>
        <w:jc w:val="both"/>
        <w:textAlignment w:val="baseline"/>
        <w:rPr>
          <w:sz w:val="42"/>
        </w:rPr>
      </w:pPr>
      <w:bookmarkStart w:name="" w:id="3986"/>
      <w:r>
        <w:rPr>
          <w:rFonts w:ascii="宋体" w:hAnsi="宋体" w:cs="宋体" w:eastAsia="宋体"/>
          <w:sz w:val="42"/>
          <w:spacing w:val="0"/>
          <w:color w:val="000000"/>
          <w:b w:val="off"/>
          <w:i w:val="off"/>
        </w:rPr>
        <w:t>对主权就是不可能性(本身)，因此它不是什么，它就是“这种</w:t>
      </w:r>
      <w:r>
        <w:rPr>
          <w:rFonts w:ascii="宋体" w:hAnsi="宋体" w:cs="宋体" w:eastAsia="宋体"/>
          <w:sz w:val="42"/>
          <w:spacing w:val="0"/>
          <w:color w:val="000000"/>
          <w:b w:val="off"/>
          <w:i w:val="off"/>
        </w:rPr>
        <w:t>丧失”，巴塔耶用斜体来强调这个词。绝对主权书写使话语与</w:t>
      </w:r>
      <w:r>
        <w:rPr>
          <w:rFonts w:ascii="宋体" w:hAnsi="宋体" w:cs="宋体" w:eastAsia="宋体"/>
          <w:sz w:val="42"/>
          <w:spacing w:val="0"/>
          <w:color w:val="000000"/>
          <w:b w:val="off"/>
          <w:i w:val="off"/>
        </w:rPr>
        <w:t>绝对的非话语建立了联系。如一般经济学那样，它不是意义</w:t>
      </w:r>
      <w:r>
        <w:rPr>
          <w:rFonts w:ascii="宋体" w:hAnsi="宋体" w:cs="宋体" w:eastAsia="宋体"/>
          <w:sz w:val="42"/>
          <w:spacing w:val="0"/>
          <w:color w:val="000000"/>
          <w:b w:val="off"/>
          <w:i w:val="off"/>
        </w:rPr>
        <w:t>的丧失，但是，我们刚刚说过，它是“与意义丧失的那种关系”。</w:t>
      </w:r>
      <w:r>
        <w:rPr>
          <w:rFonts w:ascii="宋体" w:hAnsi="宋体" w:cs="宋体" w:eastAsia="宋体"/>
          <w:sz w:val="42"/>
          <w:spacing w:val="0"/>
          <w:color w:val="000000"/>
          <w:b w:val="off"/>
          <w:i w:val="off"/>
        </w:rPr>
        <w:t>它打开了关于意义的问题。它不描述非认知，即那种不可能</w:t>
      </w:r>
      <w:r>
        <w:rPr>
          <w:rFonts w:ascii="宋体" w:hAnsi="宋体" w:cs="宋体" w:eastAsia="宋体"/>
          <w:sz w:val="42"/>
          <w:spacing w:val="0"/>
          <w:color w:val="000000"/>
          <w:b w:val="off"/>
          <w:i w:val="off"/>
        </w:rPr>
        <w:t>的东西，但只描述非认知的那些效果。“……总而言之，谈非</w:t>
      </w:r>
      <w:r>
        <w:rPr>
          <w:rFonts w:ascii="宋体" w:hAnsi="宋体" w:cs="宋体" w:eastAsia="宋体"/>
          <w:sz w:val="42"/>
          <w:spacing w:val="0"/>
          <w:color w:val="000000"/>
          <w:b w:val="off"/>
          <w:i w:val="off"/>
        </w:rPr>
        <w:t>认知本身恐怕是不可能的，但我们可以谈它的那些效</w:t>
      </w:r>
      <w:r>
        <w:rPr>
          <w:rFonts w:ascii="宋体" w:hAnsi="宋体" w:cs="宋体" w:eastAsia="宋体"/>
          <w:sz w:val="42"/>
          <w:spacing w:val="0"/>
          <w:color w:val="000000"/>
          <w:b w:val="off"/>
          <w:i w:val="off"/>
        </w:rPr>
        <w:t>果……”1</w:t>
      </w:r>
      <w:bookmarkEnd w:id="3986"/>
    </w:p>
    <w:p>
      <w:pPr>
        <w:pageBreakBefore w:val="off"/>
        <w:tabs/>
        <w:wordWrap w:val="off"/>
        <w:spacing w:before="0" w:after="0" w:line="680" w:lineRule="atLeast"/>
        <w:ind w:left="20" w:right="20" w:firstLine="820"/>
        <w:jc w:val="both"/>
        <w:textAlignment w:val="baseline"/>
        <w:rPr>
          <w:sz w:val="42"/>
        </w:rPr>
      </w:pPr>
      <w:bookmarkStart w:name="" w:id="3987"/>
      <w:r>
        <w:rPr>
          <w:rFonts w:ascii="宋体" w:hAnsi="宋体" w:cs="宋体" w:eastAsia="宋体"/>
          <w:sz w:val="42"/>
          <w:spacing w:val="0"/>
          <w:color w:val="000000"/>
          <w:b w:val="off"/>
          <w:i w:val="off"/>
        </w:rPr>
        <w:t>因此，我们碰不到认知科学的那种通常秩序。绝对主权</w:t>
      </w:r>
      <w:r>
        <w:rPr>
          <w:rFonts w:ascii="宋体" w:hAnsi="宋体" w:cs="宋体" w:eastAsia="宋体"/>
          <w:sz w:val="42"/>
          <w:spacing w:val="0"/>
          <w:color w:val="000000"/>
          <w:b w:val="off"/>
          <w:i w:val="off"/>
        </w:rPr>
        <w:t>书写既非运作中的绝对主权，亦非流行的那种科学话语。后</w:t>
      </w:r>
      <w:r>
        <w:rPr>
          <w:rFonts w:ascii="宋体" w:hAnsi="宋体" w:cs="宋体" w:eastAsia="宋体"/>
          <w:sz w:val="42"/>
          <w:spacing w:val="0"/>
          <w:color w:val="000000"/>
          <w:b w:val="off"/>
          <w:i w:val="off"/>
        </w:rPr>
        <w:t>者的意义(推论内容和方向)就是从未知导向已知或导向可认</w:t>
      </w:r>
      <w:r>
        <w:rPr>
          <w:rFonts w:ascii="宋体" w:hAnsi="宋体" w:cs="宋体" w:eastAsia="宋体"/>
          <w:sz w:val="42"/>
          <w:spacing w:val="0"/>
          <w:color w:val="000000"/>
          <w:b w:val="off"/>
          <w:i w:val="off"/>
        </w:rPr>
        <w:t>知，即导向总是已知或被预先认识者那种关系。只不过作为</w:t>
      </w:r>
      <w:r>
        <w:rPr>
          <w:rFonts w:ascii="宋体" w:hAnsi="宋体" w:cs="宋体" w:eastAsia="宋体"/>
          <w:sz w:val="42"/>
          <w:spacing w:val="0"/>
          <w:color w:val="000000"/>
          <w:b w:val="off"/>
          <w:i w:val="off"/>
        </w:rPr>
        <w:t>与非意义之关系的一般书写虽然也有某种意义，但这种秩序</w:t>
      </w:r>
      <w:r>
        <w:rPr>
          <w:rFonts w:ascii="宋体" w:hAnsi="宋体" w:cs="宋体" w:eastAsia="宋体"/>
          <w:sz w:val="42"/>
          <w:spacing w:val="0"/>
          <w:color w:val="000000"/>
          <w:b w:val="off"/>
          <w:i w:val="off"/>
        </w:rPr>
        <w:t>在那里是翻转过来的。与认识的那种绝对可能性之关系在其</w:t>
      </w:r>
      <w:r>
        <w:rPr>
          <w:rFonts w:ascii="宋体" w:hAnsi="宋体" w:cs="宋体" w:eastAsia="宋体"/>
          <w:sz w:val="42"/>
          <w:spacing w:val="0"/>
          <w:color w:val="000000"/>
          <w:b w:val="off"/>
          <w:i w:val="off"/>
        </w:rPr>
        <w:t>中被悬置了起来。已知与未知相联，意义与非意义相关。“这</w:t>
      </w:r>
      <w:r>
        <w:rPr>
          <w:rFonts w:ascii="宋体" w:hAnsi="宋体" w:cs="宋体" w:eastAsia="宋体"/>
          <w:sz w:val="42"/>
          <w:spacing w:val="0"/>
          <w:color w:val="000000"/>
          <w:b w:val="off"/>
          <w:i w:val="off"/>
        </w:rPr>
        <w:t>种可以说是被解放了的(不过我宁愿说它是中性的)认识乃是</w:t>
      </w:r>
      <w:r>
        <w:rPr>
          <w:rFonts w:ascii="宋体" w:hAnsi="宋体" w:cs="宋体" w:eastAsia="宋体"/>
          <w:sz w:val="42"/>
          <w:spacing w:val="0"/>
          <w:color w:val="000000"/>
          <w:b w:val="off"/>
          <w:i w:val="off"/>
        </w:rPr>
        <w:t>对一种从依赖性中摆脱出来(释放出来)的功能的应用，而这</w:t>
      </w:r>
      <w:r>
        <w:rPr>
          <w:rFonts w:ascii="宋体" w:hAnsi="宋体" w:cs="宋体" w:eastAsia="宋体"/>
          <w:sz w:val="42"/>
          <w:spacing w:val="0"/>
          <w:color w:val="000000"/>
          <w:b w:val="off"/>
          <w:i w:val="off"/>
        </w:rPr>
        <w:t>种功能正是从那种依赖性来的：因为它将未知带向已知(带向</w:t>
      </w:r>
      <w:r>
        <w:rPr>
          <w:rFonts w:ascii="宋体" w:hAnsi="宋体" w:cs="宋体" w:eastAsia="宋体"/>
          <w:sz w:val="42"/>
          <w:spacing w:val="0"/>
          <w:color w:val="000000"/>
          <w:b w:val="off"/>
          <w:i w:val="off"/>
        </w:rPr>
        <w:t>牢靠者)而只从摆脱依赖性的那一刻始，它才将已知导向未</w:t>
      </w:r>
      <w:r>
        <w:rPr>
          <w:rFonts w:ascii="宋体" w:hAnsi="宋体" w:cs="宋体" w:eastAsia="宋体"/>
          <w:sz w:val="42"/>
          <w:spacing w:val="0"/>
          <w:color w:val="000000"/>
          <w:b w:val="off"/>
          <w:i w:val="off"/>
        </w:rPr>
        <w:t>知”(《沉思方法》)。如我们所看到的那样，这个运动仅仅是以</w:t>
      </w:r>
      <w:r>
        <w:rPr>
          <w:rFonts w:ascii="宋体" w:hAnsi="宋体" w:cs="宋体" w:eastAsia="宋体"/>
          <w:sz w:val="42"/>
          <w:spacing w:val="0"/>
          <w:color w:val="000000"/>
          <w:b w:val="off"/>
          <w:i w:val="off"/>
        </w:rPr>
        <w:t>“那种诗的意象”被勾勒出来的。</w:t>
      </w:r>
      <w:bookmarkEnd w:id="3987"/>
    </w:p>
    <w:p>
      <w:pPr>
        <w:pageBreakBefore w:val="off"/>
        <w:tabs/>
        <w:wordWrap w:val="off"/>
        <w:spacing w:before="0" w:after="0" w:line="680" w:lineRule="atLeast"/>
        <w:ind w:left="80" w:right="0"/>
        <w:jc w:val="both"/>
        <w:textAlignment w:val="baseline"/>
        <w:rPr>
          <w:sz w:val="42"/>
        </w:rPr>
      </w:pPr>
      <w:bookmarkStart w:name="" w:id="3988"/>
      <w:r>
        <w:rPr>
          <w:rFonts w:ascii="宋体" w:hAnsi="宋体" w:cs="宋体" w:eastAsia="宋体"/>
          <w:sz w:val="42"/>
          <w:spacing w:val="0"/>
          <w:color w:val="000000"/>
          <w:u w:val="single"/>
          <w:b w:val="off"/>
          <w:i w:val="off"/>
        </w:rPr>
        <w:t xml:space="preserve">              </w:t>
      </w:r>
      <w:bookmarkEnd w:id="3988"/>
    </w:p>
    <w:p>
      <w:pPr>
        <w:pageBreakBefore w:val="off"/>
        <w:tabs/>
        <w:wordWrap w:val="off"/>
        <w:spacing w:before="360" w:after="0" w:line="520" w:lineRule="atLeast"/>
        <w:ind w:left="20" w:right="0" w:firstLine="20"/>
        <w:jc w:val="both"/>
        <w:textAlignment w:val="baseline"/>
        <w:rPr>
          <w:sz w:val="34"/>
        </w:rPr>
      </w:pPr>
      <w:bookmarkStart w:name="" w:id="3989"/>
      <w:r>
        <w:rPr>
          <w:rFonts w:ascii="宋体" w:hAnsi="宋体" w:cs="宋体" w:eastAsia="宋体"/>
          <w:sz w:val="34"/>
          <w:spacing w:val="0"/>
          <w:color w:val="000000"/>
          <w:b w:val="off"/>
          <w:i w:val="off"/>
        </w:rPr>
        <w:t>1  《关于大写的非认知的讲座》。因此科学的对象就是非认知的“效果”。是非</w:t>
      </w:r>
      <w:r>
        <w:rPr>
          <w:rFonts w:ascii="宋体" w:hAnsi="宋体" w:cs="宋体" w:eastAsia="宋体"/>
          <w:sz w:val="34"/>
          <w:spacing w:val="0"/>
          <w:color w:val="000000"/>
          <w:b w:val="off"/>
          <w:i w:val="off"/>
        </w:rPr>
        <w:t>意义的效果。因而比如上帝，就成了神学的对象。“上帝也是非认知的某种效</w:t>
      </w:r>
      <w:r>
        <w:rPr>
          <w:rFonts w:ascii="宋体" w:hAnsi="宋体" w:cs="宋体" w:eastAsia="宋体"/>
          <w:sz w:val="34"/>
          <w:spacing w:val="0"/>
          <w:color w:val="000000"/>
          <w:b w:val="off"/>
          <w:i w:val="off"/>
        </w:rPr>
        <w:t>果”。(同上)</w:t>
      </w:r>
      <w:bookmarkEnd w:id="3989"/>
    </w:p>
    <w:p>
      <w:pPr>
        <w:pageBreakBefore w:val="off"/>
        <w:tabs/>
        <w:wordWrap w:val="off"/>
        <w:spacing w:before="200" w:after="0" w:line="480" w:lineRule="atLeast"/>
        <w:ind w:left="0" w:right="520"/>
        <w:jc w:val="right"/>
        <w:textAlignment w:val="baseline"/>
        <w:rPr>
          <w:sz w:val="35"/>
        </w:rPr>
      </w:pPr>
      <w:bookmarkStart w:name="" w:id="3990"/>
      <w:r>
        <w:rPr>
          <w:rFonts w:ascii="楷体" w:hAnsi="楷体" w:cs="楷体" w:eastAsia="楷体"/>
          <w:sz w:val="35"/>
          <w:spacing w:val="0"/>
          <w:color w:val="000000"/>
          <w:b w:val="off"/>
          <w:i w:val="off"/>
        </w:rPr>
        <w:t>489</w:t>
      </w:r>
      <w:bookmarkEnd w:id="3990"/>
    </w:p>
    <w:p>
      <w:r>
        <w:t/>
      </w:r>
    </w:p>
    <w:p>
      <w:pPr>
        <w:sectPr>
          <w:footerReference r:id="rId1057"/>
          <w:headerReference r:id="rId1058" w:type="default"/>
          <w:type w:val="nextPage"/>
          <w:pgSz w:w="14460" w:h="21540"/>
          <w:pgMar w:left="1640" w:top="1820" w:right="1640" w:bottom="1820" w:header="1520" w:footer="1520"/>
          <w:cols w:num="1"/>
        </w:sectPr>
      </w:pPr>
    </w:p>
    <w:p>
      <w:pPr>
        <w:pageBreakBefore w:val="off"/>
        <w:tabs/>
        <w:wordWrap w:val="off"/>
        <w:spacing w:before="0" w:after="0" w:line="680" w:lineRule="atLeast"/>
        <w:ind w:left="40" w:right="0" w:firstLine="840"/>
        <w:jc w:val="both"/>
        <w:textAlignment w:val="baseline"/>
        <w:rPr>
          <w:sz w:val="44"/>
        </w:rPr>
      </w:pPr>
      <w:bookmarkStart w:name="" w:id="3991"/>
      <w:r>
        <w:rPr>
          <w:rFonts w:ascii="宋体" w:hAnsi="宋体" w:cs="宋体" w:eastAsia="宋体"/>
          <w:sz w:val="44"/>
          <w:spacing w:val="0"/>
          <w:color w:val="000000"/>
          <w:b w:val="off"/>
          <w:i w:val="off"/>
        </w:rPr>
        <w:t>并不是因为精神现象学在绝对认知视域中运作，或依</w:t>
      </w:r>
      <w:r>
        <w:rPr>
          <w:rFonts w:ascii="宋体" w:hAnsi="宋体" w:cs="宋体" w:eastAsia="宋体"/>
          <w:sz w:val="44"/>
          <w:spacing w:val="0"/>
          <w:color w:val="000000"/>
          <w:b w:val="off"/>
          <w:i w:val="off"/>
        </w:rPr>
        <w:t>据大写的逻各斯的那种循环性运作而因此被颠覆了。与其</w:t>
      </w:r>
      <w:r>
        <w:rPr>
          <w:rFonts w:ascii="宋体" w:hAnsi="宋体" w:cs="宋体" w:eastAsia="宋体"/>
          <w:sz w:val="44"/>
          <w:spacing w:val="0"/>
          <w:color w:val="000000"/>
          <w:b w:val="off"/>
          <w:i w:val="off"/>
        </w:rPr>
        <w:t>说它简单地被颠覆了不如说它被含括进去了：不是被那种</w:t>
      </w:r>
      <w:r>
        <w:rPr>
          <w:rFonts w:ascii="宋体" w:hAnsi="宋体" w:cs="宋体" w:eastAsia="宋体"/>
          <w:sz w:val="44"/>
          <w:spacing w:val="0"/>
          <w:color w:val="000000"/>
          <w:b w:val="off"/>
          <w:i w:val="off"/>
        </w:rPr>
        <w:t>认知理解力所包括，而是以其认知视野和意义构形被铭写</w:t>
      </w:r>
      <w:r>
        <w:rPr>
          <w:rFonts w:ascii="宋体" w:hAnsi="宋体" w:cs="宋体" w:eastAsia="宋体"/>
          <w:sz w:val="44"/>
          <w:spacing w:val="0"/>
          <w:color w:val="000000"/>
          <w:b w:val="off"/>
          <w:i w:val="off"/>
        </w:rPr>
        <w:t>在一般经济学的开口之处。一般经济学使这些视野和构形</w:t>
      </w:r>
      <w:r>
        <w:rPr>
          <w:rFonts w:ascii="宋体" w:hAnsi="宋体" w:cs="宋体" w:eastAsia="宋体"/>
          <w:sz w:val="44"/>
          <w:spacing w:val="0"/>
          <w:color w:val="000000"/>
          <w:b w:val="off"/>
          <w:i w:val="off"/>
        </w:rPr>
        <w:t>依赖向消耗的那种无基底而非基础求助、向价值的无限毁</w:t>
      </w:r>
      <w:r>
        <w:rPr>
          <w:rFonts w:ascii="宋体" w:hAnsi="宋体" w:cs="宋体" w:eastAsia="宋体"/>
          <w:sz w:val="44"/>
          <w:spacing w:val="0"/>
          <w:color w:val="000000"/>
          <w:b w:val="off"/>
          <w:i w:val="off"/>
        </w:rPr>
        <w:t>灭而非意义的那种终极目的求助。巴塔耶的那种非神学</w:t>
      </w:r>
      <w:r>
        <w:rPr>
          <w:rFonts w:ascii="宋体" w:hAnsi="宋体" w:cs="宋体" w:eastAsia="宋体"/>
          <w:sz w:val="44"/>
          <w:spacing w:val="0"/>
          <w:color w:val="000000"/>
          <w:b w:val="off"/>
          <w:i w:val="off"/>
        </w:rPr>
        <w:t>(athéologie)也是一种非终极目的论(a-téléologie)、一种</w:t>
      </w:r>
      <w:r>
        <w:rPr>
          <w:rFonts w:ascii="宋体" w:hAnsi="宋体" w:cs="宋体" w:eastAsia="宋体"/>
          <w:sz w:val="44"/>
          <w:spacing w:val="0"/>
          <w:color w:val="000000"/>
          <w:b w:val="off"/>
          <w:i w:val="off"/>
        </w:rPr>
        <w:t>非末世学。这种非神学，甚至在必须与绝对肯定区别开来</w:t>
      </w:r>
      <w:r>
        <w:rPr>
          <w:rFonts w:ascii="宋体" w:hAnsi="宋体" w:cs="宋体" w:eastAsia="宋体"/>
          <w:sz w:val="44"/>
          <w:spacing w:val="0"/>
          <w:color w:val="000000"/>
          <w:b w:val="off"/>
          <w:i w:val="off"/>
        </w:rPr>
        <w:t>的那种话语中，也并非是在否定神学的那些道路上运作的；</w:t>
      </w:r>
      <w:r>
        <w:rPr>
          <w:rFonts w:ascii="宋体" w:hAnsi="宋体" w:cs="宋体" w:eastAsia="宋体"/>
          <w:sz w:val="44"/>
          <w:spacing w:val="0"/>
          <w:color w:val="000000"/>
          <w:b w:val="off"/>
          <w:i w:val="off"/>
        </w:rPr>
        <w:t>这些道路不可能不使巴塔耶着迷，但它们可能在超越所有</w:t>
      </w:r>
      <w:r>
        <w:rPr>
          <w:rFonts w:ascii="宋体" w:hAnsi="宋体" w:cs="宋体" w:eastAsia="宋体"/>
          <w:sz w:val="44"/>
          <w:spacing w:val="0"/>
          <w:color w:val="000000"/>
          <w:b w:val="off"/>
          <w:i w:val="off"/>
        </w:rPr>
        <w:t>遭拒绝的谓词，甚至“超越存在”的同时，仍保留了某种</w:t>
      </w:r>
      <w:r>
        <w:rPr>
          <w:rFonts w:ascii="宋体" w:hAnsi="宋体" w:cs="宋体" w:eastAsia="宋体"/>
          <w:sz w:val="44"/>
          <w:spacing w:val="0"/>
          <w:color w:val="000000"/>
          <w:b w:val="off"/>
          <w:i w:val="off"/>
        </w:rPr>
        <w:t>超级本质性(super-essentialité)¹；在超越了在者的那些</w:t>
      </w:r>
      <w:r>
        <w:rPr>
          <w:rFonts w:ascii="宋体" w:hAnsi="宋体" w:cs="宋体" w:eastAsia="宋体"/>
          <w:sz w:val="44"/>
          <w:spacing w:val="0"/>
          <w:color w:val="000000"/>
          <w:b w:val="off"/>
          <w:i w:val="off"/>
        </w:rPr>
        <w:t>范畴之时，仍保留了某种至上的在者和某种不可摧毁的意</w:t>
      </w:r>
      <w:r>
        <w:rPr>
          <w:rFonts w:ascii="宋体" w:hAnsi="宋体" w:cs="宋体" w:eastAsia="宋体"/>
          <w:sz w:val="44"/>
          <w:spacing w:val="0"/>
          <w:color w:val="000000"/>
          <w:b w:val="off"/>
          <w:i w:val="off"/>
        </w:rPr>
        <w:t>义。也许因为我们这里触及了西方思想中的话语之极限及</w:t>
      </w:r>
      <w:r>
        <w:rPr>
          <w:rFonts w:ascii="宋体" w:hAnsi="宋体" w:cs="宋体" w:eastAsia="宋体"/>
          <w:sz w:val="44"/>
          <w:spacing w:val="0"/>
          <w:color w:val="000000"/>
          <w:b w:val="off"/>
          <w:i w:val="off"/>
        </w:rPr>
        <w:t>其最大的胆识。我们可以指出的是那些距离与接近本身并</w:t>
      </w:r>
      <w:r>
        <w:rPr>
          <w:rFonts w:ascii="宋体" w:hAnsi="宋体" w:cs="宋体" w:eastAsia="宋体"/>
          <w:sz w:val="44"/>
          <w:spacing w:val="0"/>
          <w:color w:val="000000"/>
          <w:b w:val="off"/>
          <w:i w:val="off"/>
        </w:rPr>
        <w:t>没有多大差别。</w:t>
      </w:r>
      <w:bookmarkEnd w:id="3991"/>
    </w:p>
    <w:p>
      <w:pPr>
        <w:pageBreakBefore w:val="off"/>
        <w:tabs/>
        <w:wordWrap w:val="off"/>
        <w:spacing w:before="0" w:after="0" w:line="680" w:lineRule="atLeast"/>
        <w:ind w:left="860" w:right="0" w:firstLine="20"/>
        <w:jc w:val="both"/>
        <w:textAlignment w:val="baseline"/>
        <w:rPr>
          <w:sz w:val="44"/>
        </w:rPr>
      </w:pPr>
      <w:bookmarkStart w:name="" w:id="3992"/>
      <w:r>
        <w:rPr>
          <w:rFonts w:ascii="宋体" w:hAnsi="宋体" w:cs="宋体" w:eastAsia="宋体"/>
          <w:sz w:val="44"/>
          <w:spacing w:val="0"/>
          <w:color w:val="000000"/>
          <w:b w:val="off"/>
          <w:i w:val="off"/>
        </w:rPr>
        <w:t>既然精神现象学(及一般现象学)将现象性构形的后果</w:t>
      </w:r>
      <w:bookmarkEnd w:id="3992"/>
    </w:p>
    <w:p>
      <w:pPr>
        <w:pageBreakBefore w:val="off"/>
        <w:tabs/>
        <w:wordWrap w:val="off"/>
        <w:spacing w:before="0" w:after="0" w:line="680" w:lineRule="atLeast"/>
        <w:ind w:left="80" w:right="0"/>
        <w:jc w:val="both"/>
        <w:textAlignment w:val="baseline"/>
        <w:rPr>
          <w:sz w:val="44"/>
        </w:rPr>
      </w:pPr>
      <w:bookmarkStart w:name="" w:id="3993"/>
      <w:r>
        <w:rPr>
          <w:rFonts w:ascii="宋体" w:hAnsi="宋体" w:cs="宋体" w:eastAsia="宋体"/>
          <w:sz w:val="44"/>
          <w:spacing w:val="0"/>
          <w:color w:val="000000"/>
          <w:u w:val="single"/>
          <w:b w:val="off"/>
          <w:i w:val="off"/>
        </w:rPr>
        <w:t xml:space="preserve">             </w:t>
      </w:r>
      <w:bookmarkEnd w:id="3993"/>
    </w:p>
    <w:p>
      <w:pPr>
        <w:pageBreakBefore w:val="off"/>
        <w:tabs/>
        <w:wordWrap w:val="off"/>
        <w:spacing w:before="340" w:after="0" w:line="520" w:lineRule="atLeast"/>
        <w:ind w:left="40" w:right="20"/>
        <w:jc w:val="both"/>
        <w:textAlignment w:val="baseline"/>
        <w:rPr>
          <w:sz w:val="34"/>
        </w:rPr>
      </w:pPr>
      <w:bookmarkStart w:name="" w:id="3994"/>
      <w:r>
        <w:rPr>
          <w:rFonts w:ascii="宋体" w:hAnsi="宋体" w:cs="宋体" w:eastAsia="宋体"/>
          <w:sz w:val="34"/>
          <w:spacing w:val="0"/>
          <w:color w:val="000000"/>
          <w:b w:val="off"/>
          <w:i w:val="off"/>
        </w:rPr>
        <w:t>1  参照如埃克哈特(Eckhart)教长。关于上帝的话语之否定运动不过是肯定</w:t>
      </w:r>
      <w:r>
        <w:rPr>
          <w:rFonts w:ascii="宋体" w:hAnsi="宋体" w:cs="宋体" w:eastAsia="宋体"/>
          <w:sz w:val="34"/>
          <w:spacing w:val="0"/>
          <w:color w:val="000000"/>
          <w:b w:val="off"/>
          <w:i w:val="off"/>
        </w:rPr>
        <w:t>本体神学的一个阶段而已。“上帝是无名的……如果我说上帝是一种存在，那</w:t>
      </w:r>
      <w:r>
        <w:rPr>
          <w:rFonts w:ascii="宋体" w:hAnsi="宋体" w:cs="宋体" w:eastAsia="宋体"/>
          <w:sz w:val="34"/>
          <w:spacing w:val="0"/>
          <w:color w:val="000000"/>
          <w:b w:val="off"/>
          <w:i w:val="off"/>
        </w:rPr>
        <w:t>并不是真的；它是存在之上的一种存在，是一种超级本质性的否定”(《精神的</w:t>
      </w:r>
      <w:r>
        <w:rPr>
          <w:rFonts w:ascii="宋体" w:hAnsi="宋体" w:cs="宋体" w:eastAsia="宋体"/>
          <w:sz w:val="34"/>
          <w:spacing w:val="0"/>
          <w:color w:val="000000"/>
          <w:b w:val="off"/>
          <w:i w:val="off"/>
        </w:rPr>
        <w:t>更新》)。对于本体神学来说，这只不过是语言的一种戏法或兜圈子：“当我说</w:t>
      </w:r>
      <w:r>
        <w:rPr>
          <w:rFonts w:ascii="宋体" w:hAnsi="宋体" w:cs="宋体" w:eastAsia="宋体"/>
          <w:sz w:val="34"/>
          <w:spacing w:val="0"/>
          <w:color w:val="000000"/>
          <w:b w:val="off"/>
          <w:i w:val="off"/>
        </w:rPr>
        <w:t>上帝不是一种存在，它在存在之上，我并不以此否定它的存在，相反我将它指</w:t>
      </w:r>
      <w:r>
        <w:rPr>
          <w:rFonts w:ascii="宋体" w:hAnsi="宋体" w:cs="宋体" w:eastAsia="宋体"/>
          <w:sz w:val="34"/>
          <w:spacing w:val="0"/>
          <w:color w:val="000000"/>
          <w:b w:val="off"/>
          <w:i w:val="off"/>
        </w:rPr>
        <w:t>定为一种更高的存在。”(《如晨星》)在古希腊的阿瑙欧巴吉特(Aréopagite)的</w:t>
      </w:r>
      <w:r>
        <w:rPr>
          <w:rFonts w:ascii="宋体" w:hAnsi="宋体" w:cs="宋体" w:eastAsia="宋体"/>
          <w:sz w:val="34"/>
          <w:spacing w:val="0"/>
          <w:color w:val="000000"/>
          <w:b w:val="off"/>
          <w:i w:val="off"/>
        </w:rPr>
        <w:t>伪德尼斯(Pseudo-Denys)事件中有同样的情形。</w:t>
      </w:r>
      <w:bookmarkEnd w:id="3994"/>
    </w:p>
    <w:p>
      <w:pPr>
        <w:pageBreakBefore w:val="off"/>
        <w:tabs/>
        <w:wordWrap w:val="off"/>
        <w:spacing w:before="0" w:after="0" w:line="480" w:lineRule="atLeast"/>
        <w:ind w:left="480" w:right="0"/>
        <w:jc w:val="both"/>
        <w:textAlignment w:val="baseline"/>
        <w:rPr>
          <w:sz w:val="35"/>
        </w:rPr>
      </w:pPr>
      <w:bookmarkStart w:name="" w:id="3995"/>
      <w:r>
        <w:rPr>
          <w:rFonts w:ascii="楷体" w:hAnsi="楷体" w:cs="楷体" w:eastAsia="楷体"/>
          <w:sz w:val="35"/>
          <w:spacing w:val="0"/>
          <w:color w:val="000000"/>
          <w:b w:val="off"/>
          <w:i w:val="off"/>
        </w:rPr>
        <w:t>490</w:t>
      </w:r>
      <w:bookmarkEnd w:id="3995"/>
    </w:p>
    <w:p>
      <w:r>
        <w:t/>
      </w:r>
    </w:p>
    <w:p>
      <w:pPr>
        <w:sectPr>
          <w:footerReference r:id="rId1059"/>
          <w:headerReference r:id="rId1060" w:type="default"/>
          <w:type w:val="nextPage"/>
          <w:pgSz w:w="14460" w:h="21540"/>
          <w:pgMar w:left="1640" w:top="1840" w:right="1640" w:bottom="1840" w:header="1540" w:footer="1540"/>
          <w:cols w:num="1"/>
        </w:sectPr>
      </w:pPr>
    </w:p>
    <w:p>
      <w:pPr>
        <w:pageBreakBefore w:val="off"/>
        <w:tabs/>
        <w:wordWrap w:val="off"/>
        <w:spacing w:before="0" w:after="0" w:line="660" w:lineRule="atLeast"/>
        <w:ind w:left="0" w:right="0" w:firstLine="20"/>
        <w:jc w:val="both"/>
        <w:textAlignment w:val="baseline"/>
        <w:rPr>
          <w:sz w:val="43"/>
        </w:rPr>
      </w:pPr>
      <w:bookmarkStart w:name="" w:id="3996"/>
      <w:r>
        <w:rPr>
          <w:rFonts w:ascii="宋体" w:hAnsi="宋体" w:cs="宋体" w:eastAsia="宋体"/>
          <w:sz w:val="43"/>
          <w:spacing w:val="0"/>
          <w:color w:val="000000"/>
          <w:b w:val="off"/>
          <w:i w:val="off"/>
        </w:rPr>
        <w:t>与总是已经被预告了的某种意义的知识联系起来，它就与有</w:t>
      </w:r>
      <w:r>
        <w:rPr>
          <w:rFonts w:ascii="宋体" w:hAnsi="宋体" w:cs="宋体" w:eastAsia="宋体"/>
          <w:sz w:val="43"/>
          <w:spacing w:val="0"/>
          <w:color w:val="000000"/>
          <w:b w:val="off"/>
          <w:i w:val="off"/>
        </w:rPr>
        <w:t>限经济学有关：即受到商品价值的限制，可能有人会重新借</w:t>
      </w:r>
      <w:r>
        <w:rPr>
          <w:rFonts w:ascii="宋体" w:hAnsi="宋体" w:cs="宋体" w:eastAsia="宋体"/>
          <w:sz w:val="43"/>
          <w:spacing w:val="0"/>
          <w:color w:val="000000"/>
          <w:b w:val="off"/>
          <w:i w:val="off"/>
        </w:rPr>
        <w:t>用那个定义的术语说，它是一种“处理财富之使用的科学”，</w:t>
      </w:r>
      <w:r>
        <w:rPr>
          <w:rFonts w:ascii="宋体" w:hAnsi="宋体" w:cs="宋体" w:eastAsia="宋体"/>
          <w:sz w:val="43"/>
          <w:spacing w:val="0"/>
          <w:color w:val="000000"/>
          <w:b w:val="off"/>
          <w:i w:val="off"/>
        </w:rPr>
        <w:t>受限于物的意义与既定价值，并受限于它们的流通过程</w:t>
      </w:r>
      <w:r>
        <w:rPr>
          <w:rFonts w:ascii="宋体" w:hAnsi="宋体" w:cs="宋体" w:eastAsia="宋体"/>
          <w:sz w:val="43"/>
          <w:spacing w:val="0"/>
          <w:color w:val="000000"/>
          <w:b w:val="off"/>
          <w:i w:val="off"/>
        </w:rPr>
        <w:t>(circulation)。绝对认知的那种流通性(circularité)支配并</w:t>
      </w:r>
      <w:r>
        <w:rPr>
          <w:rFonts w:ascii="宋体" w:hAnsi="宋体" w:cs="宋体" w:eastAsia="宋体"/>
          <w:sz w:val="43"/>
          <w:spacing w:val="0"/>
          <w:color w:val="000000"/>
          <w:b w:val="off"/>
          <w:i w:val="off"/>
        </w:rPr>
        <w:t>含括的恐怕只是这种流通、只是再生产性消费的那种循环。</w:t>
      </w:r>
      <w:r>
        <w:rPr>
          <w:rFonts w:ascii="宋体" w:hAnsi="宋体" w:cs="宋体" w:eastAsia="宋体"/>
          <w:sz w:val="43"/>
          <w:spacing w:val="0"/>
          <w:color w:val="000000"/>
          <w:b w:val="off"/>
          <w:i w:val="off"/>
        </w:rPr>
        <w:t>价值的绝对生产与毁灭、剩余能量作为自身，即那种“只能</w:t>
      </w:r>
      <w:r>
        <w:rPr>
          <w:rFonts w:ascii="宋体" w:hAnsi="宋体" w:cs="宋体" w:eastAsia="宋体"/>
          <w:sz w:val="43"/>
          <w:spacing w:val="0"/>
          <w:color w:val="000000"/>
          <w:b w:val="off"/>
          <w:i w:val="off"/>
        </w:rPr>
        <w:t>无目的地丧失而毫无意义的”能量，所有这一切都逃离了作</w:t>
      </w:r>
      <w:r>
        <w:rPr>
          <w:rFonts w:ascii="宋体" w:hAnsi="宋体" w:cs="宋体" w:eastAsia="宋体"/>
          <w:sz w:val="43"/>
          <w:spacing w:val="0"/>
          <w:color w:val="000000"/>
          <w:b w:val="off"/>
          <w:i w:val="off"/>
        </w:rPr>
        <w:t>为有限经济学的现象学。现象学只能将差异与否定性当做意</w:t>
      </w:r>
      <w:r>
        <w:rPr>
          <w:rFonts w:ascii="宋体" w:hAnsi="宋体" w:cs="宋体" w:eastAsia="宋体"/>
          <w:sz w:val="43"/>
          <w:spacing w:val="0"/>
          <w:color w:val="000000"/>
          <w:b w:val="off"/>
          <w:i w:val="off"/>
        </w:rPr>
        <w:t>义的面貌、时刻、或条件来规定：即当做劳动来规定。而绝</w:t>
      </w:r>
      <w:r>
        <w:rPr>
          <w:rFonts w:ascii="宋体" w:hAnsi="宋体" w:cs="宋体" w:eastAsia="宋体"/>
          <w:sz w:val="43"/>
          <w:spacing w:val="0"/>
          <w:color w:val="000000"/>
          <w:b w:val="off"/>
          <w:i w:val="off"/>
        </w:rPr>
        <w:t>对主权运作的那种非意义，则既非意义的否定面亦非它的条</w:t>
      </w:r>
      <w:r>
        <w:rPr>
          <w:rFonts w:ascii="宋体" w:hAnsi="宋体" w:cs="宋体" w:eastAsia="宋体"/>
          <w:sz w:val="43"/>
          <w:spacing w:val="0"/>
          <w:color w:val="000000"/>
          <w:b w:val="off"/>
          <w:i w:val="off"/>
        </w:rPr>
        <w:t>件，即便它也是这一切，即便它的名字让人这么去理解。它</w:t>
      </w:r>
      <w:r>
        <w:rPr>
          <w:rFonts w:ascii="宋体" w:hAnsi="宋体" w:cs="宋体" w:eastAsia="宋体"/>
          <w:sz w:val="43"/>
          <w:spacing w:val="0"/>
          <w:color w:val="000000"/>
          <w:b w:val="off"/>
          <w:i w:val="off"/>
        </w:rPr>
        <w:t>不是意义的一种储存。它在肯定与否定的对立之外，因为消</w:t>
      </w:r>
      <w:r>
        <w:rPr>
          <w:rFonts w:ascii="宋体" w:hAnsi="宋体" w:cs="宋体" w:eastAsia="宋体"/>
          <w:sz w:val="43"/>
          <w:spacing w:val="0"/>
          <w:color w:val="000000"/>
          <w:b w:val="off"/>
          <w:i w:val="off"/>
        </w:rPr>
        <w:t>耗行为虽然导致意义的丧失，却并不是在其意义真理</w:t>
      </w:r>
      <w:r>
        <w:rPr>
          <w:rFonts w:ascii="宋体" w:hAnsi="宋体" w:cs="宋体" w:eastAsia="宋体"/>
          <w:sz w:val="43"/>
          <w:spacing w:val="0"/>
          <w:color w:val="000000"/>
          <w:b w:val="off"/>
          <w:i w:val="off"/>
        </w:rPr>
        <w:t>(bewahren)中被保存或被注视的那个在场之否定面。对称</w:t>
      </w:r>
      <w:r>
        <w:rPr>
          <w:rFonts w:ascii="宋体" w:hAnsi="宋体" w:cs="宋体" w:eastAsia="宋体"/>
          <w:sz w:val="43"/>
          <w:spacing w:val="0"/>
          <w:color w:val="000000"/>
          <w:b w:val="off"/>
          <w:i w:val="off"/>
        </w:rPr>
        <w:t>的这样一种断裂应当在任何话语链条中有着扩散性影响。</w:t>
      </w:r>
      <w:r>
        <w:rPr>
          <w:rFonts w:ascii="宋体" w:hAnsi="宋体" w:cs="宋体" w:eastAsia="宋体"/>
          <w:sz w:val="43"/>
          <w:spacing w:val="0"/>
          <w:color w:val="000000"/>
          <w:b w:val="off"/>
          <w:i w:val="off"/>
        </w:rPr>
        <w:t>关于一般书写的那些概念只有在它们被放逐并被遣送到对</w:t>
      </w:r>
      <w:r>
        <w:rPr>
          <w:rFonts w:ascii="宋体" w:hAnsi="宋体" w:cs="宋体" w:eastAsia="宋体"/>
          <w:sz w:val="43"/>
          <w:spacing w:val="0"/>
          <w:color w:val="000000"/>
          <w:b w:val="off"/>
          <w:i w:val="off"/>
        </w:rPr>
        <w:t>称选择之外这一条件下才能被阅读，而它们似乎是在这些</w:t>
      </w:r>
      <w:r>
        <w:rPr>
          <w:rFonts w:ascii="宋体" w:hAnsi="宋体" w:cs="宋体" w:eastAsia="宋体"/>
          <w:sz w:val="43"/>
          <w:spacing w:val="0"/>
          <w:color w:val="000000"/>
          <w:b w:val="off"/>
          <w:i w:val="off"/>
        </w:rPr>
        <w:t>对称选择中被捕捉的，也是在那里它们得以某种方式被保</w:t>
      </w:r>
      <w:r>
        <w:rPr>
          <w:rFonts w:ascii="宋体" w:hAnsi="宋体" w:cs="宋体" w:eastAsia="宋体"/>
          <w:sz w:val="43"/>
          <w:spacing w:val="0"/>
          <w:color w:val="000000"/>
          <w:b w:val="off"/>
          <w:i w:val="off"/>
        </w:rPr>
        <w:t>留住。策略所利用的正是这种捕获与这种放逐。比如，如</w:t>
      </w:r>
      <w:r>
        <w:rPr>
          <w:rFonts w:ascii="宋体" w:hAnsi="宋体" w:cs="宋体" w:eastAsia="宋体"/>
          <w:sz w:val="43"/>
          <w:spacing w:val="0"/>
          <w:color w:val="000000"/>
          <w:b w:val="off"/>
          <w:i w:val="off"/>
        </w:rPr>
        <w:t>果我们考虑的是对无意义的这种注释，那么，在形而上学</w:t>
      </w:r>
      <w:r>
        <w:rPr>
          <w:rFonts w:ascii="宋体" w:hAnsi="宋体" w:cs="宋体" w:eastAsia="宋体"/>
          <w:sz w:val="43"/>
          <w:spacing w:val="0"/>
          <w:color w:val="000000"/>
          <w:b w:val="off"/>
          <w:i w:val="off"/>
        </w:rPr>
        <w:t>封闭范围内，那种作为非价值暗示自身的东西所求助的，</w:t>
      </w:r>
      <w:r>
        <w:rPr>
          <w:rFonts w:ascii="宋体" w:hAnsi="宋体" w:cs="宋体" w:eastAsia="宋体"/>
          <w:sz w:val="43"/>
          <w:spacing w:val="0"/>
          <w:color w:val="000000"/>
          <w:b w:val="off"/>
          <w:i w:val="off"/>
        </w:rPr>
        <w:t>就是超越价值与非价值之对立、甚至是超越作为意义概念的</w:t>
      </w:r>
      <w:r>
        <w:rPr>
          <w:rFonts w:ascii="宋体" w:hAnsi="宋体" w:cs="宋体" w:eastAsia="宋体"/>
          <w:sz w:val="43"/>
          <w:spacing w:val="0"/>
          <w:color w:val="000000"/>
          <w:b w:val="off"/>
          <w:i w:val="off"/>
        </w:rPr>
        <w:t>那种价值概念。为了摇撼推论认知之可靠性而以神秘性暗示</w:t>
      </w:r>
      <w:r>
        <w:rPr>
          <w:rFonts w:ascii="宋体" w:hAnsi="宋体" w:cs="宋体" w:eastAsia="宋体"/>
          <w:sz w:val="43"/>
          <w:spacing w:val="0"/>
          <w:color w:val="000000"/>
          <w:b w:val="off"/>
          <w:i w:val="off"/>
        </w:rPr>
        <w:t>自身的那种东西，它所求助的是对神秘性与理性对立的超</w:t>
      </w:r>
      <w:bookmarkEnd w:id="3996"/>
    </w:p>
    <w:p>
      <w:pPr>
        <w:pageBreakBefore w:val="off"/>
        <w:tabs/>
        <w:wordWrap w:val="off"/>
        <w:spacing w:before="0" w:after="0" w:line="480" w:lineRule="atLeast"/>
        <w:ind w:left="0" w:right="560"/>
        <w:jc w:val="right"/>
        <w:textAlignment w:val="baseline"/>
        <w:rPr>
          <w:sz w:val="35"/>
        </w:rPr>
      </w:pPr>
      <w:bookmarkStart w:name="" w:id="3997"/>
      <w:r>
        <w:rPr>
          <w:rFonts w:ascii="楷体" w:hAnsi="楷体" w:cs="楷体" w:eastAsia="楷体"/>
          <w:sz w:val="35"/>
          <w:spacing w:val="0"/>
          <w:color w:val="000000"/>
          <w:b w:val="off"/>
          <w:i w:val="off"/>
        </w:rPr>
        <w:t>491</w:t>
      </w:r>
      <w:bookmarkEnd w:id="3997"/>
    </w:p>
    <w:p>
      <w:r>
        <w:t/>
      </w:r>
    </w:p>
    <w:p>
      <w:pPr>
        <w:sectPr>
          <w:footerReference r:id="rId1061"/>
          <w:headerReference r:id="rId1062" w:type="default"/>
          <w:type w:val="nextPage"/>
          <w:pgSz w:w="14460" w:h="21540"/>
          <w:pgMar w:left="1640" w:top="1800" w:right="1640" w:bottom="1800" w:header="1500" w:footer="1500"/>
          <w:cols w:num="1"/>
        </w:sectPr>
      </w:pPr>
    </w:p>
    <w:p>
      <w:pPr>
        <w:pageBreakBefore w:val="off"/>
        <w:tabs/>
        <w:wordWrap w:val="off"/>
        <w:spacing w:before="0" w:after="0" w:line="680" w:lineRule="atLeast"/>
        <w:ind w:left="0" w:right="0"/>
        <w:jc w:val="both"/>
        <w:textAlignment w:val="baseline"/>
        <w:rPr>
          <w:sz w:val="41"/>
        </w:rPr>
      </w:pPr>
      <w:bookmarkStart w:name="" w:id="3998"/>
      <w:r>
        <w:rPr>
          <w:rFonts w:ascii="宋体" w:hAnsi="宋体" w:cs="宋体" w:eastAsia="宋体"/>
          <w:sz w:val="41"/>
          <w:spacing w:val="0"/>
          <w:color w:val="000000"/>
          <w:b w:val="off"/>
          <w:i w:val="off"/>
        </w:rPr>
        <w:t>越I。巴塔耶绝对不是一个新神秘主义者。那种作为内心体验</w:t>
      </w:r>
      <w:r>
        <w:rPr>
          <w:rFonts w:ascii="宋体" w:hAnsi="宋体" w:cs="宋体" w:eastAsia="宋体"/>
          <w:sz w:val="41"/>
          <w:spacing w:val="0"/>
          <w:color w:val="000000"/>
          <w:b w:val="off"/>
          <w:i w:val="off"/>
        </w:rPr>
        <w:t>暗示自身的东西也并非一种经验，因为它与任何在场、任何圆</w:t>
      </w:r>
      <w:r>
        <w:rPr>
          <w:rFonts w:ascii="宋体" w:hAnsi="宋体" w:cs="宋体" w:eastAsia="宋体"/>
          <w:sz w:val="41"/>
          <w:spacing w:val="0"/>
          <w:color w:val="000000"/>
          <w:b w:val="off"/>
          <w:i w:val="off"/>
        </w:rPr>
        <w:t>满没有联系，而只与它在痛苦中经历的那种不可能相关。这种</w:t>
      </w:r>
      <w:r>
        <w:rPr>
          <w:rFonts w:ascii="宋体" w:hAnsi="宋体" w:cs="宋体" w:eastAsia="宋体"/>
          <w:sz w:val="41"/>
          <w:spacing w:val="0"/>
          <w:color w:val="000000"/>
          <w:b w:val="off"/>
          <w:i w:val="off"/>
        </w:rPr>
        <w:t>体验尤其不是内在的：如果说它看起来除了在非关系、秘密和</w:t>
      </w:r>
      <w:r>
        <w:rPr>
          <w:rFonts w:ascii="宋体" w:hAnsi="宋体" w:cs="宋体" w:eastAsia="宋体"/>
          <w:sz w:val="41"/>
          <w:spacing w:val="0"/>
          <w:color w:val="000000"/>
          <w:b w:val="off"/>
          <w:i w:val="off"/>
        </w:rPr>
        <w:t>断裂模式之外，与别的任何东西、任何外在没有联系的话，那么</w:t>
      </w:r>
      <w:r>
        <w:rPr>
          <w:rFonts w:ascii="宋体" w:hAnsi="宋体" w:cs="宋体" w:eastAsia="宋体"/>
          <w:sz w:val="41"/>
          <w:spacing w:val="0"/>
          <w:color w:val="000000"/>
          <w:b w:val="off"/>
          <w:i w:val="off"/>
        </w:rPr>
        <w:t>它同样也是完全向痛苦裸露的、是深刻而表面地向外裸露并敞</w:t>
      </w:r>
      <w:r>
        <w:rPr>
          <w:rFonts w:ascii="宋体" w:hAnsi="宋体" w:cs="宋体" w:eastAsia="宋体"/>
          <w:sz w:val="41"/>
          <w:spacing w:val="0"/>
          <w:color w:val="000000"/>
          <w:b w:val="off"/>
          <w:i w:val="off"/>
        </w:rPr>
        <w:t>开的，它没有保留也没有内在深处可言。</w:t>
      </w:r>
      <w:bookmarkEnd w:id="3998"/>
    </w:p>
    <w:p>
      <w:pPr>
        <w:pageBreakBefore w:val="off"/>
        <w:tabs/>
        <w:wordWrap w:val="off"/>
        <w:spacing w:before="0" w:after="0" w:line="680" w:lineRule="atLeast"/>
        <w:ind w:left="0" w:right="20" w:firstLine="840"/>
        <w:jc w:val="both"/>
        <w:textAlignment w:val="baseline"/>
        <w:rPr>
          <w:sz w:val="41"/>
        </w:rPr>
      </w:pPr>
      <w:bookmarkStart w:name="" w:id="3999"/>
      <w:r>
        <w:rPr>
          <w:rFonts w:ascii="宋体" w:hAnsi="宋体" w:cs="宋体" w:eastAsia="宋体"/>
          <w:sz w:val="41"/>
          <w:spacing w:val="0"/>
          <w:color w:val="000000"/>
          <w:b w:val="off"/>
          <w:i w:val="off"/>
        </w:rPr>
        <w:t>我们大概可以将所有那些关于一般书写的概念(科学、唯</w:t>
      </w:r>
      <w:r>
        <w:rPr>
          <w:rFonts w:ascii="宋体" w:hAnsi="宋体" w:cs="宋体" w:eastAsia="宋体"/>
          <w:sz w:val="41"/>
          <w:spacing w:val="0"/>
          <w:color w:val="000000"/>
          <w:b w:val="off"/>
          <w:i w:val="off"/>
        </w:rPr>
        <w:t>物主义、潜意识等概念)置于这个模式之下。那些谓述词在那</w:t>
      </w:r>
      <w:r>
        <w:rPr>
          <w:rFonts w:ascii="宋体" w:hAnsi="宋体" w:cs="宋体" w:eastAsia="宋体"/>
          <w:sz w:val="41"/>
          <w:spacing w:val="0"/>
          <w:color w:val="000000"/>
          <w:b w:val="off"/>
          <w:i w:val="off"/>
        </w:rPr>
        <w:t>里不是为了要说(vouloirdire)什么、要表述或意味什么，而是</w:t>
      </w:r>
      <w:r>
        <w:rPr>
          <w:rFonts w:ascii="宋体" w:hAnsi="宋体" w:cs="宋体" w:eastAsia="宋体"/>
          <w:sz w:val="41"/>
          <w:spacing w:val="0"/>
          <w:color w:val="000000"/>
          <w:b w:val="off"/>
          <w:i w:val="off"/>
        </w:rPr>
        <w:t>为了使意义滑动，为了揭露意义或使之偏离方向。这种书写</w:t>
      </w:r>
      <w:r>
        <w:rPr>
          <w:rFonts w:ascii="宋体" w:hAnsi="宋体" w:cs="宋体" w:eastAsia="宋体"/>
          <w:sz w:val="41"/>
          <w:spacing w:val="0"/>
          <w:color w:val="000000"/>
          <w:b w:val="off"/>
          <w:i w:val="off"/>
        </w:rPr>
        <w:t>并不必然生产出一些新的概念统一体。它的那些概念不一定</w:t>
      </w:r>
      <w:r>
        <w:rPr>
          <w:rFonts w:ascii="宋体" w:hAnsi="宋体" w:cs="宋体" w:eastAsia="宋体"/>
          <w:sz w:val="41"/>
          <w:spacing w:val="0"/>
          <w:color w:val="000000"/>
          <w:b w:val="off"/>
          <w:i w:val="off"/>
        </w:rPr>
        <w:t>因为那些基本谓述词形式的特征而与古典概念有区别，而是</w:t>
      </w:r>
      <w:r>
        <w:rPr>
          <w:rFonts w:ascii="宋体" w:hAnsi="宋体" w:cs="宋体" w:eastAsia="宋体"/>
          <w:sz w:val="41"/>
          <w:spacing w:val="0"/>
          <w:color w:val="000000"/>
          <w:b w:val="off"/>
          <w:i w:val="off"/>
        </w:rPr>
        <w:t>因为一些本身只由隐喻来定性的力量、高度等的性质差异。</w:t>
      </w:r>
      <w:r>
        <w:rPr>
          <w:rFonts w:ascii="宋体" w:hAnsi="宋体" w:cs="宋体" w:eastAsia="宋体"/>
          <w:sz w:val="41"/>
          <w:spacing w:val="0"/>
          <w:color w:val="000000"/>
          <w:b w:val="off"/>
          <w:i w:val="off"/>
        </w:rPr>
        <w:t>传统的这些名词虽被保留下来了，但它们却受到主次之别、古</w:t>
      </w:r>
      <w:r>
        <w:rPr>
          <w:rFonts w:ascii="宋体" w:hAnsi="宋体" w:cs="宋体" w:eastAsia="宋体"/>
          <w:sz w:val="41"/>
          <w:spacing w:val="0"/>
          <w:color w:val="000000"/>
          <w:b w:val="off"/>
          <w:i w:val="off"/>
        </w:rPr>
        <w:t>代与古典之别2等的影响。这是用来标识话语中那种区分话</w:t>
      </w:r>
      <w:r>
        <w:rPr>
          <w:rFonts w:ascii="宋体" w:hAnsi="宋体" w:cs="宋体" w:eastAsia="宋体"/>
          <w:sz w:val="41"/>
          <w:spacing w:val="0"/>
          <w:color w:val="000000"/>
          <w:b w:val="off"/>
          <w:i w:val="off"/>
        </w:rPr>
        <w:t>语及其超出物的惟一方式。</w:t>
      </w:r>
      <w:bookmarkEnd w:id="3999"/>
    </w:p>
    <w:p>
      <w:pPr>
        <w:pageBreakBefore w:val="off"/>
        <w:tabs/>
        <w:wordWrap w:val="off"/>
        <w:spacing w:before="0" w:after="0" w:line="680" w:lineRule="atLeast"/>
        <w:ind w:left="40" w:right="0"/>
        <w:jc w:val="both"/>
        <w:textAlignment w:val="baseline"/>
        <w:rPr>
          <w:sz w:val="41"/>
        </w:rPr>
      </w:pPr>
      <w:bookmarkStart w:name="" w:id="4000"/>
      <w:r>
        <w:rPr>
          <w:rFonts w:ascii="宋体" w:hAnsi="宋体" w:cs="宋体" w:eastAsia="宋体"/>
          <w:sz w:val="41"/>
          <w:spacing w:val="0"/>
          <w:color w:val="000000"/>
          <w:u w:val="single"/>
          <w:b w:val="off"/>
          <w:i w:val="off"/>
        </w:rPr>
        <w:t xml:space="preserve">              </w:t>
      </w:r>
      <w:bookmarkEnd w:id="4000"/>
    </w:p>
    <w:p>
      <w:pPr>
        <w:pageBreakBefore w:val="off"/>
        <w:tabs/>
        <w:wordWrap w:val="off"/>
        <w:spacing w:before="220" w:after="0" w:line="520" w:lineRule="atLeast"/>
        <w:ind w:left="0" w:right="20" w:firstLine="60"/>
        <w:jc w:val="both"/>
        <w:textAlignment w:val="baseline"/>
        <w:rPr>
          <w:sz w:val="30"/>
        </w:rPr>
      </w:pPr>
      <w:bookmarkStart w:name="" w:id="4001"/>
      <w:r>
        <w:rPr>
          <w:rFonts w:ascii="宋体" w:hAnsi="宋体" w:cs="宋体" w:eastAsia="宋体"/>
          <w:sz w:val="30"/>
          <w:spacing w:val="0"/>
          <w:color w:val="000000"/>
          <w:b w:val="off"/>
          <w:i w:val="off"/>
        </w:rPr>
        <w:t>1</w:t>
      </w:r>
      <w:r>
        <w:rPr>
          <w:rFonts w:ascii="宋体" w:hAnsi="宋体" w:cs="宋体" w:eastAsia="宋体"/>
          <w:sz w:val="30"/>
          <w:spacing w:val="0"/>
          <w:color w:val="000000"/>
          <w:b w:val="off"/>
          <w:i w:val="off"/>
        </w:rPr>
        <w:t xml:space="preserve"> 巴塔耶为了界定分隔了黑格尔与科热夫的那个点而明确指出，他所理解的“有</w:t>
      </w:r>
      <w:r>
        <w:rPr>
          <w:rFonts w:ascii="宋体" w:hAnsi="宋体" w:cs="宋体" w:eastAsia="宋体"/>
          <w:sz w:val="30"/>
          <w:spacing w:val="0"/>
          <w:color w:val="000000"/>
          <w:b w:val="off"/>
          <w:i w:val="off"/>
        </w:rPr>
        <w:t>意识的神秘主义”，“对古典神秘主义之超越”是：“无神论的、有自我意识的、意识到</w:t>
      </w:r>
      <w:r>
        <w:rPr>
          <w:rFonts w:ascii="宋体" w:hAnsi="宋体" w:cs="宋体" w:eastAsia="宋体"/>
          <w:sz w:val="30"/>
          <w:spacing w:val="0"/>
          <w:color w:val="000000"/>
          <w:b w:val="off"/>
          <w:i w:val="off"/>
        </w:rPr>
        <w:t>必有一死与必须消亡的那种神秘主义者，如黑格尔所说，他恐怕会不言自喻地依靠</w:t>
      </w:r>
      <w:r>
        <w:rPr>
          <w:rFonts w:ascii="宋体" w:hAnsi="宋体" w:cs="宋体" w:eastAsia="宋体"/>
          <w:sz w:val="30"/>
          <w:spacing w:val="0"/>
          <w:color w:val="000000"/>
          <w:b w:val="off"/>
          <w:i w:val="off"/>
        </w:rPr>
        <w:t>自己‘在那种绝对分裂中’生存；不过对他来说，这种绝对分裂不过只是一个时刻而</w:t>
      </w:r>
      <w:r>
        <w:rPr>
          <w:rFonts w:ascii="宋体" w:hAnsi="宋体" w:cs="宋体" w:eastAsia="宋体"/>
          <w:sz w:val="30"/>
          <w:spacing w:val="0"/>
          <w:color w:val="000000"/>
          <w:b w:val="off"/>
          <w:i w:val="off"/>
        </w:rPr>
        <w:t>已：无神论神秘主义者与黑格尔相反，他不会在‘正面沉思大写否定面的同时’从这</w:t>
      </w:r>
      <w:r>
        <w:rPr>
          <w:rFonts w:ascii="宋体" w:hAnsi="宋体" w:cs="宋体" w:eastAsia="宋体"/>
          <w:sz w:val="30"/>
          <w:spacing w:val="0"/>
          <w:color w:val="000000"/>
          <w:b w:val="off"/>
          <w:i w:val="off"/>
        </w:rPr>
        <w:t>种绝对分裂中抽身，而是永远不能将之转换成大写的存在，他拒绝这么作，同时也</w:t>
      </w:r>
      <w:r>
        <w:rPr>
          <w:rFonts w:ascii="宋体" w:hAnsi="宋体" w:cs="宋体" w:eastAsia="宋体"/>
          <w:sz w:val="30"/>
          <w:spacing w:val="0"/>
          <w:color w:val="000000"/>
          <w:b w:val="off"/>
          <w:i w:val="off"/>
        </w:rPr>
        <w:t>让自己保持在那种暧昧性当中”。(《黑格尔，死亡与祭献》)</w:t>
      </w:r>
      <w:bookmarkEnd w:id="4001"/>
    </w:p>
    <w:p>
      <w:pPr>
        <w:pageBreakBefore w:val="off"/>
        <w:tabs/>
        <w:wordWrap w:val="off"/>
        <w:spacing w:before="0" w:after="0" w:line="520" w:lineRule="atLeast"/>
        <w:ind w:left="0" w:right="80" w:firstLine="60"/>
        <w:jc w:val="both"/>
        <w:textAlignment w:val="baseline"/>
        <w:rPr>
          <w:sz w:val="30"/>
        </w:rPr>
      </w:pPr>
      <w:bookmarkStart w:name="" w:id="4002"/>
      <w:r>
        <w:rPr>
          <w:rFonts w:ascii="宋体" w:hAnsi="宋体" w:cs="宋体" w:eastAsia="宋体"/>
          <w:sz w:val="30"/>
          <w:spacing w:val="0"/>
          <w:color w:val="000000"/>
          <w:b w:val="off"/>
          <w:i w:val="off"/>
        </w:rPr>
        <w:t>2</w:t>
      </w:r>
      <w:r>
        <w:rPr>
          <w:rFonts w:ascii="宋体" w:hAnsi="宋体" w:cs="宋体" w:eastAsia="宋体"/>
          <w:sz w:val="30"/>
          <w:spacing w:val="0"/>
          <w:color w:val="000000"/>
          <w:b w:val="off"/>
          <w:i w:val="off"/>
        </w:rPr>
        <w:t xml:space="preserve"> 这里仍然是那些术语的差异比其内容更重要。而且必须将这两组对立(主/</w:t>
      </w:r>
      <w:r>
        <w:rPr>
          <w:rFonts w:ascii="宋体" w:hAnsi="宋体" w:cs="宋体" w:eastAsia="宋体"/>
          <w:sz w:val="30"/>
          <w:spacing w:val="0"/>
          <w:color w:val="000000"/>
          <w:b w:val="off"/>
          <w:i w:val="off"/>
        </w:rPr>
        <w:t>次，上古/古典)与我们前面关于诗歌所显示出的那个系列(绝对非依赖/附着/依</w:t>
      </w:r>
      <w:bookmarkEnd w:id="4002"/>
    </w:p>
    <w:p>
      <w:pPr>
        <w:pageBreakBefore w:val="off"/>
        <w:tabs/>
        <w:wordWrap w:val="off"/>
        <w:spacing w:before="0" w:after="0" w:line="480" w:lineRule="atLeast"/>
        <w:ind w:left="440" w:right="0"/>
        <w:jc w:val="both"/>
        <w:textAlignment w:val="baseline"/>
        <w:rPr>
          <w:sz w:val="35"/>
        </w:rPr>
      </w:pPr>
      <w:bookmarkStart w:name="" w:id="4003"/>
      <w:r>
        <w:rPr>
          <w:rFonts w:ascii="楷体" w:hAnsi="楷体" w:cs="楷体" w:eastAsia="楷体"/>
          <w:sz w:val="35"/>
          <w:spacing w:val="0"/>
          <w:color w:val="000000"/>
          <w:b w:val="off"/>
          <w:i w:val="off"/>
        </w:rPr>
        <w:t>492</w:t>
      </w:r>
      <w:bookmarkEnd w:id="4003"/>
    </w:p>
    <w:p>
      <w:r>
        <w:t/>
      </w:r>
    </w:p>
    <w:p>
      <w:pPr>
        <w:sectPr>
          <w:footerReference r:id="rId1063"/>
          <w:headerReference r:id="rId1064" w:type="default"/>
          <w:type w:val="nextPage"/>
          <w:pgSz w:w="14460" w:h="21540"/>
          <w:pgMar w:left="1660" w:top="1820" w:right="1660" w:bottom="1820" w:header="1520" w:footer="1520"/>
          <w:cols w:num="1"/>
        </w:sectPr>
      </w:pPr>
    </w:p>
    <w:p>
      <w:pPr>
        <w:pageBreakBefore w:val="off"/>
        <w:tabs/>
        <w:wordWrap w:val="off"/>
        <w:spacing w:before="0" w:after="0" w:line="680" w:lineRule="atLeast"/>
        <w:ind w:left="20" w:right="0" w:firstLine="820"/>
        <w:jc w:val="both"/>
        <w:textAlignment w:val="baseline"/>
        <w:rPr>
          <w:sz w:val="42"/>
        </w:rPr>
      </w:pPr>
      <w:bookmarkStart w:name="" w:id="4004"/>
      <w:r>
        <w:rPr>
          <w:rFonts w:ascii="宋体" w:hAnsi="宋体" w:cs="宋体" w:eastAsia="宋体"/>
          <w:sz w:val="42"/>
          <w:spacing w:val="0"/>
          <w:color w:val="000000"/>
          <w:b w:val="off"/>
          <w:i w:val="off"/>
        </w:rPr>
        <w:t>然而，这种由这些计策在其内部运作的书写，并不要将那</w:t>
      </w:r>
      <w:r>
        <w:rPr>
          <w:rFonts w:ascii="宋体" w:hAnsi="宋体" w:cs="宋体" w:eastAsia="宋体"/>
          <w:sz w:val="42"/>
          <w:spacing w:val="0"/>
          <w:color w:val="000000"/>
          <w:b w:val="off"/>
          <w:i w:val="off"/>
        </w:rPr>
        <w:t>些概念的时刻服从于它们于其中最终获得意义的某种系统之</w:t>
      </w:r>
      <w:r>
        <w:rPr>
          <w:rFonts w:ascii="宋体" w:hAnsi="宋体" w:cs="宋体" w:eastAsia="宋体"/>
          <w:sz w:val="42"/>
          <w:spacing w:val="0"/>
          <w:color w:val="000000"/>
          <w:b w:val="off"/>
          <w:i w:val="off"/>
        </w:rPr>
        <w:t>整体。也不要将话语的那些滑动、那些差异和句法的那种游</w:t>
      </w:r>
      <w:r>
        <w:rPr>
          <w:rFonts w:ascii="宋体" w:hAnsi="宋体" w:cs="宋体" w:eastAsia="宋体"/>
          <w:sz w:val="42"/>
          <w:spacing w:val="0"/>
          <w:color w:val="000000"/>
          <w:b w:val="off"/>
          <w:i w:val="off"/>
        </w:rPr>
        <w:t>戏纳入某种预先的话语整体之中去。正相反。如果差异的游</w:t>
      </w:r>
      <w:r>
        <w:rPr>
          <w:rFonts w:ascii="宋体" w:hAnsi="宋体" w:cs="宋体" w:eastAsia="宋体"/>
          <w:sz w:val="42"/>
          <w:spacing w:val="0"/>
          <w:color w:val="000000"/>
          <w:b w:val="off"/>
          <w:i w:val="off"/>
        </w:rPr>
        <w:t>戏对于适当地阅读一般经济学的那些概念是必不可少的话，</w:t>
      </w:r>
      <w:r>
        <w:rPr>
          <w:rFonts w:ascii="宋体" w:hAnsi="宋体" w:cs="宋体" w:eastAsia="宋体"/>
          <w:sz w:val="42"/>
          <w:spacing w:val="0"/>
          <w:color w:val="000000"/>
          <w:b w:val="off"/>
          <w:i w:val="off"/>
        </w:rPr>
        <w:t>如果必须将每个观念在其滑动律及与绝对主权运作的那种关</w:t>
      </w:r>
      <w:r>
        <w:rPr>
          <w:rFonts w:ascii="宋体" w:hAnsi="宋体" w:cs="宋体" w:eastAsia="宋体"/>
          <w:sz w:val="42"/>
          <w:spacing w:val="0"/>
          <w:color w:val="000000"/>
          <w:b w:val="off"/>
          <w:i w:val="off"/>
        </w:rPr>
        <w:t>系中重新加以记录的话，那我们就不应当使差异游戏成为某</w:t>
      </w:r>
      <w:r>
        <w:rPr>
          <w:rFonts w:ascii="宋体" w:hAnsi="宋体" w:cs="宋体" w:eastAsia="宋体"/>
          <w:sz w:val="42"/>
          <w:spacing w:val="0"/>
          <w:color w:val="000000"/>
          <w:b w:val="off"/>
          <w:i w:val="off"/>
        </w:rPr>
        <w:t>种结构的那种从属时刻。对巴塔耶的阅读应当穿过的正是这</w:t>
      </w:r>
      <w:r>
        <w:rPr>
          <w:rFonts w:ascii="宋体" w:hAnsi="宋体" w:cs="宋体" w:eastAsia="宋体"/>
          <w:sz w:val="42"/>
          <w:spacing w:val="0"/>
          <w:color w:val="000000"/>
          <w:b w:val="off"/>
          <w:i w:val="off"/>
        </w:rPr>
        <w:t>两个障碍之间。这种阅读不应当将那些观念孤立起来，仿佛</w:t>
      </w:r>
      <w:r>
        <w:rPr>
          <w:rFonts w:ascii="宋体" w:hAnsi="宋体" w:cs="宋体" w:eastAsia="宋体"/>
          <w:sz w:val="42"/>
          <w:spacing w:val="0"/>
          <w:color w:val="000000"/>
          <w:b w:val="off"/>
          <w:i w:val="off"/>
        </w:rPr>
        <w:t>它们就是它们自己的上下文脉络，仿佛人们能够立即理解那</w:t>
      </w:r>
      <w:r>
        <w:rPr>
          <w:rFonts w:ascii="宋体" w:hAnsi="宋体" w:cs="宋体" w:eastAsia="宋体"/>
          <w:sz w:val="42"/>
          <w:spacing w:val="0"/>
          <w:color w:val="000000"/>
          <w:b w:val="off"/>
          <w:i w:val="off"/>
        </w:rPr>
        <w:t>些如“体验”、“内在的”、“神秘的”、“劳动”、“物质的”、“至上</w:t>
      </w:r>
      <w:r>
        <w:rPr>
          <w:rFonts w:ascii="宋体" w:hAnsi="宋体" w:cs="宋体" w:eastAsia="宋体"/>
          <w:sz w:val="42"/>
          <w:spacing w:val="0"/>
          <w:color w:val="000000"/>
          <w:b w:val="off"/>
          <w:i w:val="off"/>
        </w:rPr>
        <w:t>的”等等词的内容所要说的。这里的错误恐怕在于把对某种</w:t>
      </w:r>
      <w:r>
        <w:rPr>
          <w:rFonts w:ascii="宋体" w:hAnsi="宋体" w:cs="宋体" w:eastAsia="宋体"/>
          <w:sz w:val="42"/>
          <w:spacing w:val="0"/>
          <w:color w:val="000000"/>
          <w:b w:val="off"/>
          <w:i w:val="off"/>
        </w:rPr>
        <w:t>传统文化的无视当做阅读的那种直接性，而传统文化大概是</w:t>
      </w:r>
      <w:bookmarkEnd w:id="4004"/>
    </w:p>
    <w:p>
      <w:pPr>
        <w:pageBreakBefore w:val="off"/>
        <w:tabs/>
        <w:wordWrap w:val="off"/>
        <w:spacing w:before="0" w:after="0" w:line="440" w:lineRule="atLeast"/>
        <w:ind w:left="60" w:right="0"/>
        <w:jc w:val="both"/>
        <w:textAlignment w:val="baseline"/>
        <w:rPr>
          <w:sz w:val="31"/>
        </w:rPr>
      </w:pPr>
      <w:bookmarkStart w:name="" w:id="4005"/>
      <w:r>
        <w:rPr>
          <w:rFonts w:ascii="宋体" w:hAnsi="宋体" w:cs="宋体" w:eastAsia="宋体"/>
          <w:sz w:val="31"/>
          <w:spacing w:val="0"/>
          <w:color w:val="000000"/>
          <w:u w:val="single"/>
          <w:b w:val="off"/>
          <w:i w:val="off"/>
        </w:rPr>
        <w:t xml:space="preserve">                   </w:t>
      </w:r>
      <w:bookmarkEnd w:id="4005"/>
    </w:p>
    <w:p>
      <w:pPr>
        <w:pageBreakBefore w:val="off"/>
        <w:tabs/>
        <w:wordWrap w:val="off"/>
        <w:spacing w:before="0" w:after="0" w:line="440" w:lineRule="exact"/>
        <w:ind w:left="0" w:right="0"/>
        <w:jc w:val="both"/>
        <w:textAlignment w:val="baseline"/>
        <w:rPr>
          <w:sz w:val="31"/>
        </w:rPr>
      </w:pPr>
      <w:bookmarkStart w:name="" w:id="4006"/>
      <w:r>
        <w:rPr>
          <w:rFonts w:ascii="宋体" w:hAnsi="宋体" w:cs="宋体" w:eastAsia="宋体"/>
          <w:sz w:val="31"/>
          <w:spacing w:val="0"/>
          <w:color w:val="000000"/>
          <w:b w:val="off"/>
          <w:i w:val="off"/>
        </w:rPr>
        <w:t/>
      </w:r>
      <w:bookmarkEnd w:id="4006"/>
    </w:p>
    <w:p>
      <w:pPr>
        <w:pageBreakBefore w:val="off"/>
        <w:tabs/>
        <w:wordWrap w:val="off"/>
        <w:spacing w:before="0" w:after="0" w:line="440" w:lineRule="atLeast"/>
        <w:ind w:left="20" w:right="60"/>
        <w:jc w:val="both"/>
        <w:textAlignment w:val="baseline"/>
        <w:rPr>
          <w:sz w:val="31"/>
        </w:rPr>
      </w:pPr>
      <w:bookmarkStart w:name="" w:id="4007"/>
      <w:r>
        <w:rPr>
          <w:rFonts w:ascii="宋体" w:hAnsi="宋体" w:cs="宋体" w:eastAsia="宋体"/>
          <w:sz w:val="31"/>
          <w:spacing w:val="0"/>
          <w:color w:val="000000"/>
          <w:b w:val="off"/>
          <w:i w:val="off"/>
        </w:rPr>
        <w:t>赖)组合起来。巴塔耶将“似乎暗示了某种无能”而作为某种“本真”的绝对主权</w:t>
      </w:r>
      <w:r>
        <w:rPr>
          <w:rFonts w:ascii="宋体" w:hAnsi="宋体" w:cs="宋体" w:eastAsia="宋体"/>
          <w:sz w:val="31"/>
          <w:spacing w:val="0"/>
          <w:color w:val="000000"/>
          <w:b w:val="off"/>
          <w:i w:val="off"/>
        </w:rPr>
        <w:t>而拒绝“权力运作”(即导致依赖的主人统治)的那种上古绝对权力与“绝对主权</w:t>
      </w:r>
      <w:r>
        <w:rPr>
          <w:rFonts w:ascii="宋体" w:hAnsi="宋体" w:cs="宋体" w:eastAsia="宋体"/>
          <w:sz w:val="31"/>
          <w:spacing w:val="0"/>
          <w:color w:val="000000"/>
          <w:b w:val="off"/>
          <w:i w:val="off"/>
        </w:rPr>
        <w:t>这一古典概念”加以对立，后者因“与命令这一概念相关连”，而在同一词汇下拥</w:t>
      </w:r>
      <w:r>
        <w:rPr>
          <w:rFonts w:ascii="宋体" w:hAnsi="宋体" w:cs="宋体" w:eastAsia="宋体"/>
          <w:sz w:val="31"/>
          <w:spacing w:val="0"/>
          <w:color w:val="000000"/>
          <w:b w:val="off"/>
          <w:i w:val="off"/>
        </w:rPr>
        <w:t>有所有拒绝绝对主权运作的那些特性(诸如自由的、胜利的、自觉的、被承认的主</w:t>
      </w:r>
      <w:r>
        <w:rPr>
          <w:rFonts w:ascii="宋体" w:hAnsi="宋体" w:cs="宋体" w:eastAsia="宋体"/>
          <w:sz w:val="31"/>
          <w:spacing w:val="0"/>
          <w:color w:val="000000"/>
          <w:b w:val="off"/>
          <w:i w:val="off"/>
        </w:rPr>
        <w:t>体性，这种主体性因此也是被中介了的、脱离了自我的，同时它又借助奴隶的劳</w:t>
      </w:r>
      <w:r>
        <w:rPr>
          <w:rFonts w:ascii="宋体" w:hAnsi="宋体" w:cs="宋体" w:eastAsia="宋体"/>
          <w:sz w:val="31"/>
          <w:spacing w:val="0"/>
          <w:color w:val="000000"/>
          <w:b w:val="off"/>
          <w:i w:val="off"/>
        </w:rPr>
        <w:t>动从被摆脱的自我返回到自我)。而巴塔耶指出绝对主权的那些“主要立场”，如</w:t>
      </w:r>
      <w:r>
        <w:rPr>
          <w:rFonts w:ascii="宋体" w:hAnsi="宋体" w:cs="宋体" w:eastAsia="宋体"/>
          <w:sz w:val="31"/>
          <w:spacing w:val="0"/>
          <w:color w:val="000000"/>
          <w:b w:val="off"/>
          <w:i w:val="off"/>
        </w:rPr>
        <w:t>次要立场一样，能够“被插入活动的领域”。(《沉思方法》)</w:t>
      </w:r>
      <w:bookmarkEnd w:id="4007"/>
    </w:p>
    <w:p>
      <w:pPr>
        <w:pageBreakBefore w:val="off"/>
        <w:tabs/>
        <w:wordWrap w:val="off"/>
        <w:spacing w:before="0" w:after="0" w:line="440" w:lineRule="atLeast"/>
        <w:ind w:left="20" w:right="60" w:firstLine="660"/>
        <w:jc w:val="both"/>
        <w:textAlignment w:val="baseline"/>
        <w:rPr>
          <w:sz w:val="31"/>
        </w:rPr>
      </w:pPr>
      <w:bookmarkStart w:name="" w:id="4008"/>
      <w:r>
        <w:rPr>
          <w:rFonts w:ascii="宋体" w:hAnsi="宋体" w:cs="宋体" w:eastAsia="宋体"/>
          <w:sz w:val="31"/>
          <w:spacing w:val="0"/>
          <w:color w:val="000000"/>
          <w:b w:val="off"/>
          <w:i w:val="off"/>
        </w:rPr>
        <w:t>主次的那种差异因此只是类似于古代与古典的那种差异。而二者都不能以</w:t>
      </w:r>
      <w:r>
        <w:rPr>
          <w:rFonts w:ascii="宋体" w:hAnsi="宋体" w:cs="宋体" w:eastAsia="宋体"/>
          <w:sz w:val="31"/>
          <w:spacing w:val="0"/>
          <w:color w:val="000000"/>
          <w:b w:val="off"/>
          <w:i w:val="off"/>
        </w:rPr>
        <w:t>古典或次要的方式来理解。古代的并非哲学话语所规定的那种始原的或本真</w:t>
      </w:r>
      <w:r>
        <w:rPr>
          <w:rFonts w:ascii="宋体" w:hAnsi="宋体" w:cs="宋体" w:eastAsia="宋体"/>
          <w:sz w:val="31"/>
          <w:spacing w:val="0"/>
          <w:color w:val="000000"/>
          <w:b w:val="off"/>
          <w:i w:val="off"/>
        </w:rPr>
        <w:t>的。主要相对于次要并不像大相对于小、高相对于低。在《老鼹鼠》(Vieille</w:t>
      </w:r>
      <w:r>
        <w:rPr>
          <w:rFonts w:ascii="宋体" w:hAnsi="宋体" w:cs="宋体" w:eastAsia="宋体"/>
          <w:sz w:val="31"/>
          <w:spacing w:val="0"/>
          <w:color w:val="000000"/>
          <w:b w:val="off"/>
          <w:i w:val="off"/>
        </w:rPr>
        <w:t>taupe；文章未获发表，被《岔路》Bifurs杂志所拒)一文中，高低之对立、所有建立</w:t>
      </w:r>
      <w:r>
        <w:rPr>
          <w:rFonts w:ascii="宋体" w:hAnsi="宋体" w:cs="宋体" w:eastAsia="宋体"/>
          <w:sz w:val="31"/>
          <w:spacing w:val="0"/>
          <w:color w:val="000000"/>
          <w:b w:val="off"/>
          <w:i w:val="off"/>
        </w:rPr>
        <w:t>在“之上”(sur)，如超现实、超人等词与“之下”(sous)，如地下等意义之对立、帝国</w:t>
      </w:r>
      <w:r>
        <w:rPr>
          <w:rFonts w:ascii="宋体" w:hAnsi="宋体" w:cs="宋体" w:eastAsia="宋体"/>
          <w:sz w:val="31"/>
          <w:spacing w:val="0"/>
          <w:color w:val="000000"/>
          <w:b w:val="off"/>
          <w:i w:val="off"/>
        </w:rPr>
        <w:t>主义的鹰与无产者的鼹鼠之对立，都是在它们翻转的全部可能性之下来加以研</w:t>
      </w:r>
      <w:r>
        <w:rPr>
          <w:rFonts w:ascii="宋体" w:hAnsi="宋体" w:cs="宋体" w:eastAsia="宋体"/>
          <w:sz w:val="31"/>
          <w:spacing w:val="0"/>
          <w:color w:val="000000"/>
          <w:b w:val="off"/>
          <w:i w:val="off"/>
        </w:rPr>
        <w:t>究的。译者注：马克思将历史的意义称作鼹鼠，它在地下悄悄的工作而常常不为</w:t>
      </w:r>
      <w:r>
        <w:rPr>
          <w:rFonts w:ascii="宋体" w:hAnsi="宋体" w:cs="宋体" w:eastAsia="宋体"/>
          <w:sz w:val="31"/>
          <w:spacing w:val="0"/>
          <w:color w:val="000000"/>
          <w:b w:val="off"/>
          <w:i w:val="off"/>
        </w:rPr>
        <w:t>人所知。</w:t>
      </w:r>
      <w:bookmarkEnd w:id="4008"/>
    </w:p>
    <w:p>
      <w:pPr>
        <w:pageBreakBefore w:val="off"/>
        <w:tabs/>
        <w:wordWrap w:val="off"/>
        <w:spacing w:before="180" w:after="0" w:line="460" w:lineRule="atLeast"/>
        <w:ind w:left="0" w:right="560"/>
        <w:jc w:val="right"/>
        <w:textAlignment w:val="baseline"/>
        <w:rPr>
          <w:sz w:val="33"/>
        </w:rPr>
      </w:pPr>
      <w:bookmarkStart w:name="" w:id="4009"/>
      <w:r>
        <w:rPr>
          <w:rFonts w:ascii="楷体" w:hAnsi="楷体" w:cs="楷体" w:eastAsia="楷体"/>
          <w:sz w:val="33"/>
          <w:spacing w:val="0"/>
          <w:color w:val="000000"/>
          <w:b w:val="off"/>
          <w:i w:val="off"/>
        </w:rPr>
        <w:t>493</w:t>
      </w:r>
      <w:bookmarkEnd w:id="4009"/>
    </w:p>
    <w:p>
      <w:r>
        <w:t/>
      </w:r>
    </w:p>
    <w:p>
      <w:pPr>
        <w:sectPr>
          <w:footerReference r:id="rId1065"/>
          <w:headerReference r:id="rId1066" w:type="default"/>
          <w:type w:val="nextPage"/>
          <w:pgSz w:w="14460" w:h="21540"/>
          <w:pgMar w:left="1620" w:top="1780" w:right="1620" w:bottom="1780" w:header="1480" w:footer="1480"/>
          <w:cols w:num="1"/>
        </w:sectPr>
      </w:pPr>
    </w:p>
    <w:p>
      <w:pPr>
        <w:pageBreakBefore w:val="off"/>
        <w:tabs/>
        <w:wordWrap w:val="off"/>
        <w:spacing w:before="0" w:after="0" w:line="700" w:lineRule="atLeast"/>
        <w:ind w:left="0" w:right="0"/>
        <w:jc w:val="both"/>
        <w:textAlignment w:val="baseline"/>
        <w:rPr>
          <w:sz w:val="41"/>
        </w:rPr>
      </w:pPr>
      <w:bookmarkStart w:name="" w:id="4010"/>
      <w:r>
        <w:rPr>
          <w:rFonts w:ascii="宋体" w:hAnsi="宋体" w:cs="宋体" w:eastAsia="宋体"/>
          <w:sz w:val="41"/>
          <w:spacing w:val="0"/>
          <w:color w:val="000000"/>
          <w:b w:val="off"/>
          <w:i w:val="off"/>
        </w:rPr>
        <w:t>作为话语的那种自然元素而被提供的。但反过来，我们也不</w:t>
      </w:r>
      <w:r>
        <w:rPr>
          <w:rFonts w:ascii="宋体" w:hAnsi="宋体" w:cs="宋体" w:eastAsia="宋体"/>
          <w:sz w:val="41"/>
          <w:spacing w:val="0"/>
          <w:color w:val="000000"/>
          <w:b w:val="off"/>
          <w:i w:val="off"/>
        </w:rPr>
        <w:t>应当将对脉络的那种关注与意谓的那些差异纳入到一种允许</w:t>
      </w:r>
      <w:r>
        <w:rPr>
          <w:rFonts w:ascii="宋体" w:hAnsi="宋体" w:cs="宋体" w:eastAsia="宋体"/>
          <w:sz w:val="41"/>
          <w:spacing w:val="0"/>
          <w:color w:val="000000"/>
          <w:b w:val="off"/>
          <w:i w:val="off"/>
        </w:rPr>
        <w:t>或允诺了某种绝对形式控制的意义的系统中去。这将等于抹</w:t>
      </w:r>
      <w:r>
        <w:rPr>
          <w:rFonts w:ascii="宋体" w:hAnsi="宋体" w:cs="宋体" w:eastAsia="宋体"/>
          <w:sz w:val="41"/>
          <w:spacing w:val="0"/>
          <w:color w:val="000000"/>
          <w:b w:val="off"/>
          <w:i w:val="off"/>
        </w:rPr>
        <w:t>去非意义的那种超出，并重新坠入认知的那种封闭范围中去：</w:t>
      </w:r>
      <w:r>
        <w:rPr>
          <w:rFonts w:ascii="宋体" w:hAnsi="宋体" w:cs="宋体" w:eastAsia="宋体"/>
          <w:sz w:val="41"/>
          <w:spacing w:val="0"/>
          <w:color w:val="000000"/>
          <w:b w:val="off"/>
          <w:i w:val="off"/>
        </w:rPr>
        <w:t>等于又一次没有读懂巴塔耶。</w:t>
      </w:r>
      <w:bookmarkEnd w:id="4010"/>
    </w:p>
    <w:p>
      <w:pPr>
        <w:pageBreakBefore w:val="off"/>
        <w:tabs/>
        <w:wordWrap w:val="off"/>
        <w:spacing w:before="0" w:after="0" w:line="700" w:lineRule="atLeast"/>
        <w:ind w:left="0" w:right="0" w:firstLine="840"/>
        <w:jc w:val="both"/>
        <w:textAlignment w:val="baseline"/>
        <w:rPr>
          <w:sz w:val="41"/>
        </w:rPr>
      </w:pPr>
      <w:bookmarkStart w:name="" w:id="4011"/>
      <w:r>
        <w:rPr>
          <w:rFonts w:ascii="宋体" w:hAnsi="宋体" w:cs="宋体" w:eastAsia="宋体"/>
          <w:sz w:val="41"/>
          <w:spacing w:val="0"/>
          <w:color w:val="000000"/>
          <w:b w:val="off"/>
          <w:i w:val="off"/>
        </w:rPr>
        <w:t>仍是在这一点上，巴塔耶与黑格尔的对话是决定性的。</w:t>
      </w:r>
      <w:r>
        <w:rPr>
          <w:rFonts w:ascii="宋体" w:hAnsi="宋体" w:cs="宋体" w:eastAsia="宋体"/>
          <w:sz w:val="41"/>
          <w:spacing w:val="0"/>
          <w:color w:val="000000"/>
          <w:b w:val="off"/>
          <w:i w:val="off"/>
        </w:rPr>
        <w:t>例如：黑格尔，以及其后安心于哲学话语的那种肯定元素的</w:t>
      </w:r>
      <w:r>
        <w:rPr>
          <w:rFonts w:ascii="宋体" w:hAnsi="宋体" w:cs="宋体" w:eastAsia="宋体"/>
          <w:sz w:val="41"/>
          <w:spacing w:val="0"/>
          <w:color w:val="000000"/>
          <w:b w:val="off"/>
          <w:i w:val="off"/>
        </w:rPr>
        <w:t>人，恐怕都无法在其规范了的那种滑动中去读出如“体验”这</w:t>
      </w:r>
      <w:r>
        <w:rPr>
          <w:rFonts w:ascii="宋体" w:hAnsi="宋体" w:cs="宋体" w:eastAsia="宋体"/>
          <w:sz w:val="41"/>
          <w:spacing w:val="0"/>
          <w:color w:val="000000"/>
          <w:b w:val="off"/>
          <w:i w:val="off"/>
        </w:rPr>
        <w:t>样的符号。巴塔耶没有对此作进一步的解释，他只在《爱欲主</w:t>
      </w:r>
      <w:r>
        <w:rPr>
          <w:rFonts w:ascii="宋体" w:hAnsi="宋体" w:cs="宋体" w:eastAsia="宋体"/>
          <w:sz w:val="41"/>
          <w:spacing w:val="0"/>
          <w:color w:val="000000"/>
          <w:b w:val="off"/>
          <w:i w:val="off"/>
        </w:rPr>
        <w:t>义》中写到：“在黑格尔的思想中，那种直接的东西是不好的而</w:t>
      </w:r>
      <w:r>
        <w:rPr>
          <w:rFonts w:ascii="宋体" w:hAnsi="宋体" w:cs="宋体" w:eastAsia="宋体"/>
          <w:sz w:val="41"/>
          <w:spacing w:val="0"/>
          <w:color w:val="000000"/>
          <w:b w:val="off"/>
          <w:i w:val="off"/>
        </w:rPr>
        <w:t>黑格尔肯定会将我称之为体验的东西与直接性联系在一起。”</w:t>
      </w:r>
      <w:r>
        <w:rPr>
          <w:rFonts w:ascii="宋体" w:hAnsi="宋体" w:cs="宋体" w:eastAsia="宋体"/>
          <w:sz w:val="41"/>
          <w:spacing w:val="0"/>
          <w:color w:val="000000"/>
          <w:b w:val="off"/>
          <w:i w:val="off"/>
        </w:rPr>
        <w:t>然而，即使内心体验在其主要的时刻与中介分离了的话，它也</w:t>
      </w:r>
      <w:r>
        <w:rPr>
          <w:rFonts w:ascii="宋体" w:hAnsi="宋体" w:cs="宋体" w:eastAsia="宋体"/>
          <w:sz w:val="41"/>
          <w:spacing w:val="0"/>
          <w:color w:val="000000"/>
          <w:b w:val="off"/>
          <w:i w:val="off"/>
        </w:rPr>
        <w:t>不是直接性的。它不具有某种绝对接近的在场，而它尤其不</w:t>
      </w:r>
      <w:r>
        <w:rPr>
          <w:rFonts w:ascii="宋体" w:hAnsi="宋体" w:cs="宋体" w:eastAsia="宋体"/>
          <w:sz w:val="41"/>
          <w:spacing w:val="0"/>
          <w:color w:val="000000"/>
          <w:b w:val="off"/>
          <w:i w:val="off"/>
        </w:rPr>
        <w:t>能像黑格尔式的直接性那样进入到中介运动中去。直接性与</w:t>
      </w:r>
      <w:r>
        <w:rPr>
          <w:rFonts w:ascii="宋体" w:hAnsi="宋体" w:cs="宋体" w:eastAsia="宋体"/>
          <w:sz w:val="41"/>
          <w:spacing w:val="0"/>
          <w:color w:val="000000"/>
          <w:b w:val="off"/>
          <w:i w:val="off"/>
        </w:rPr>
        <w:t>中介性，如它们在黑格尔的逻辑学与现象学中呈现的那样，在</w:t>
      </w:r>
      <w:r>
        <w:rPr>
          <w:rFonts w:ascii="宋体" w:hAnsi="宋体" w:cs="宋体" w:eastAsia="宋体"/>
          <w:sz w:val="41"/>
          <w:spacing w:val="0"/>
          <w:color w:val="000000"/>
          <w:b w:val="off"/>
          <w:i w:val="off"/>
        </w:rPr>
        <w:t>哲学元素中同样是“依赖性的”。正是以这个名义它们可以彼</w:t>
      </w:r>
      <w:r>
        <w:rPr>
          <w:rFonts w:ascii="宋体" w:hAnsi="宋体" w:cs="宋体" w:eastAsia="宋体"/>
          <w:sz w:val="41"/>
          <w:spacing w:val="0"/>
          <w:color w:val="000000"/>
          <w:b w:val="off"/>
          <w:i w:val="off"/>
        </w:rPr>
        <w:t>此进入对方。因此绝对主权运作也中断了直接性形式中的那</w:t>
      </w:r>
      <w:r>
        <w:rPr>
          <w:rFonts w:ascii="宋体" w:hAnsi="宋体" w:cs="宋体" w:eastAsia="宋体"/>
          <w:sz w:val="41"/>
          <w:spacing w:val="0"/>
          <w:color w:val="000000"/>
          <w:b w:val="off"/>
          <w:i w:val="off"/>
        </w:rPr>
        <w:t>种依赖关系。因此要理解它进入不了劳动，也进入不了现象</w:t>
      </w:r>
      <w:r>
        <w:rPr>
          <w:rFonts w:ascii="宋体" w:hAnsi="宋体" w:cs="宋体" w:eastAsia="宋体"/>
          <w:sz w:val="41"/>
          <w:spacing w:val="0"/>
          <w:color w:val="000000"/>
          <w:b w:val="off"/>
          <w:i w:val="off"/>
        </w:rPr>
        <w:t>学层面，就必须脱离那种哲学逻各斯，就必须思考那种不可思</w:t>
      </w:r>
      <w:r>
        <w:rPr>
          <w:rFonts w:ascii="宋体" w:hAnsi="宋体" w:cs="宋体" w:eastAsia="宋体"/>
          <w:sz w:val="41"/>
          <w:spacing w:val="0"/>
          <w:color w:val="000000"/>
          <w:b w:val="off"/>
          <w:i w:val="off"/>
        </w:rPr>
        <w:t>者。怎样同时僭越那种中介与那种直接性呢？又如何从其整</w:t>
      </w:r>
      <w:r>
        <w:rPr>
          <w:rFonts w:ascii="宋体" w:hAnsi="宋体" w:cs="宋体" w:eastAsia="宋体"/>
          <w:sz w:val="41"/>
          <w:spacing w:val="0"/>
          <w:color w:val="000000"/>
          <w:b w:val="off"/>
          <w:i w:val="off"/>
        </w:rPr>
        <w:t>体上去超出那种对(哲学)逻各斯的“依赖性”？也许可以借助</w:t>
      </w:r>
      <w:r>
        <w:rPr>
          <w:rFonts w:ascii="宋体" w:hAnsi="宋体" w:cs="宋体" w:eastAsia="宋体"/>
          <w:sz w:val="41"/>
          <w:spacing w:val="0"/>
          <w:color w:val="000000"/>
          <w:b w:val="off"/>
          <w:i w:val="off"/>
        </w:rPr>
        <w:t>主要书写：“我为了取消我身上的某种依赖性运作游戏而写作</w:t>
      </w:r>
      <w:r>
        <w:rPr>
          <w:rFonts w:ascii="宋体" w:hAnsi="宋体" w:cs="宋体" w:eastAsia="宋体"/>
          <w:sz w:val="41"/>
          <w:spacing w:val="0"/>
          <w:color w:val="000000"/>
          <w:b w:val="off"/>
          <w:i w:val="off"/>
        </w:rPr>
        <w:t>(总之，这是多余的)。”(《沉思方法》)只是也许而已，而“总之，</w:t>
      </w:r>
      <w:r>
        <w:rPr>
          <w:rFonts w:ascii="宋体" w:hAnsi="宋体" w:cs="宋体" w:eastAsia="宋体"/>
          <w:sz w:val="41"/>
          <w:spacing w:val="0"/>
          <w:color w:val="000000"/>
          <w:b w:val="off"/>
          <w:i w:val="off"/>
        </w:rPr>
        <w:t>这是多余的”，因为这种写作不应当为我们确保什么，它不给</w:t>
      </w:r>
      <w:r>
        <w:rPr>
          <w:rFonts w:ascii="宋体" w:hAnsi="宋体" w:cs="宋体" w:eastAsia="宋体"/>
          <w:sz w:val="41"/>
          <w:spacing w:val="0"/>
          <w:color w:val="000000"/>
          <w:b w:val="off"/>
          <w:i w:val="off"/>
        </w:rPr>
        <w:t>我们提供任何确定的东西、任何结果、任何利益。它是绝对冒</w:t>
      </w:r>
      <w:bookmarkEnd w:id="4011"/>
    </w:p>
    <w:p>
      <w:r>
        <w:t/>
      </w:r>
    </w:p>
    <w:p>
      <w:pPr>
        <w:sectPr>
          <w:footerReference r:id="rId1067"/>
          <w:headerReference r:id="rId1068" w:type="default"/>
          <w:type w:val="nextPage"/>
          <w:pgSz w:w="14460" w:h="21540"/>
          <w:pgMar w:left="1640" w:top="1780" w:right="1640" w:bottom="1780" w:header="1480" w:footer="1480"/>
          <w:cols w:num="1"/>
        </w:sectPr>
      </w:pPr>
    </w:p>
    <w:p>
      <w:pPr>
        <w:pageBreakBefore w:val="off"/>
        <w:tabs/>
        <w:wordWrap w:val="off"/>
        <w:spacing w:before="0" w:after="0" w:line="520" w:lineRule="atLeast"/>
        <w:ind w:left="0" w:right="0"/>
        <w:jc w:val="both"/>
        <w:textAlignment w:val="baseline"/>
        <w:rPr>
          <w:sz w:val="39"/>
        </w:rPr>
      </w:pPr>
      <w:bookmarkStart w:name="" w:id="4012"/>
      <w:r>
        <w:rPr>
          <w:rFonts w:ascii="宋体" w:hAnsi="宋体" w:cs="宋体" w:eastAsia="宋体"/>
          <w:sz w:val="39"/>
          <w:spacing w:val="0"/>
          <w:color w:val="000000"/>
          <w:b w:val="off"/>
          <w:i w:val="off"/>
        </w:rPr>
        <w:t>险性的，那是一种运气而非一种技术。</w:t>
      </w:r>
      <w:bookmarkEnd w:id="4012"/>
    </w:p>
    <w:p>
      <w:pPr>
        <w:pageBreakBefore w:val="off"/>
        <w:tabs/>
        <w:wordWrap w:val="off"/>
        <w:spacing w:before="0" w:after="0" w:line="480" w:lineRule="exact"/>
        <w:ind w:left="0" w:right="0"/>
        <w:jc w:val="both"/>
        <w:textAlignment w:val="baseline"/>
        <w:rPr>
          <w:sz w:val="39"/>
        </w:rPr>
      </w:pPr>
      <w:bookmarkStart w:name="" w:id="4013"/>
      <w:r>
        <w:rPr>
          <w:rFonts w:ascii="宋体" w:hAnsi="宋体" w:cs="宋体" w:eastAsia="宋体"/>
          <w:sz w:val="39"/>
          <w:spacing w:val="0"/>
          <w:color w:val="000000"/>
          <w:b w:val="off"/>
          <w:i w:val="off"/>
        </w:rPr>
        <w:t/>
      </w:r>
      <w:bookmarkEnd w:id="4013"/>
    </w:p>
    <w:p>
      <w:pPr>
        <w:pageBreakBefore w:val="off"/>
        <w:tabs/>
        <w:wordWrap w:val="off"/>
        <w:spacing w:before="0" w:after="0" w:line="480" w:lineRule="exact"/>
        <w:ind w:left="0" w:right="0"/>
        <w:jc w:val="both"/>
        <w:textAlignment w:val="baseline"/>
        <w:rPr>
          <w:sz w:val="39"/>
        </w:rPr>
      </w:pPr>
      <w:bookmarkStart w:name="" w:id="4014"/>
      <w:r>
        <w:rPr>
          <w:rFonts w:ascii="宋体" w:hAnsi="宋体" w:cs="宋体" w:eastAsia="宋体"/>
          <w:sz w:val="39"/>
          <w:spacing w:val="0"/>
          <w:color w:val="000000"/>
          <w:b w:val="off"/>
          <w:i w:val="off"/>
        </w:rPr>
        <w:t/>
      </w:r>
      <w:bookmarkEnd w:id="4014"/>
    </w:p>
    <w:p>
      <w:pPr>
        <w:pageBreakBefore w:val="off"/>
        <w:tabs/>
        <w:wordWrap w:val="off"/>
        <w:spacing w:before="0" w:after="0" w:line="800" w:lineRule="atLeast"/>
        <w:ind w:left="0" w:right="0"/>
        <w:jc w:val="both"/>
        <w:textAlignment w:val="baseline"/>
        <w:rPr>
          <w:sz w:val="59"/>
        </w:rPr>
      </w:pPr>
      <w:bookmarkStart w:name="" w:id="4015"/>
      <w:r>
        <w:rPr>
          <w:rFonts w:ascii="宋体" w:hAnsi="宋体" w:cs="宋体" w:eastAsia="宋体"/>
          <w:sz w:val="59"/>
          <w:spacing w:val="0"/>
          <w:color w:val="000000"/>
          <w:b w:val="off"/>
          <w:i w:val="off"/>
        </w:rPr>
        <w:t>中性之僭越与扬弃(Aufhebung)之位移</w:t>
      </w:r>
      <w:bookmarkEnd w:id="4015"/>
    </w:p>
    <w:p>
      <w:pPr>
        <w:pageBreakBefore w:val="off"/>
        <w:tabs/>
        <w:wordWrap w:val="off"/>
        <w:spacing w:before="0" w:after="0" w:line="740" w:lineRule="exact"/>
        <w:ind w:left="0" w:right="0"/>
        <w:jc w:val="both"/>
        <w:textAlignment w:val="baseline"/>
        <w:rPr>
          <w:sz w:val="59"/>
        </w:rPr>
      </w:pPr>
      <w:bookmarkStart w:name="" w:id="4016"/>
      <w:r>
        <w:rPr>
          <w:rFonts w:ascii="宋体" w:hAnsi="宋体" w:cs="宋体" w:eastAsia="宋体"/>
          <w:sz w:val="59"/>
          <w:spacing w:val="0"/>
          <w:color w:val="000000"/>
          <w:b w:val="off"/>
          <w:i w:val="off"/>
        </w:rPr>
        <w:t/>
      </w:r>
      <w:bookmarkEnd w:id="4016"/>
    </w:p>
    <w:p>
      <w:pPr>
        <w:pageBreakBefore w:val="off"/>
        <w:tabs/>
        <w:wordWrap w:val="off"/>
        <w:spacing w:before="0" w:after="0" w:line="700" w:lineRule="atLeast"/>
        <w:ind w:left="0" w:right="40" w:firstLine="840"/>
        <w:jc w:val="both"/>
        <w:textAlignment w:val="baseline"/>
        <w:rPr>
          <w:sz w:val="41"/>
        </w:rPr>
      </w:pPr>
      <w:bookmarkStart w:name="" w:id="4017"/>
      <w:r>
        <w:rPr>
          <w:rFonts w:ascii="宋体" w:hAnsi="宋体" w:cs="宋体" w:eastAsia="宋体"/>
          <w:sz w:val="41"/>
          <w:spacing w:val="0"/>
          <w:color w:val="000000"/>
          <w:b w:val="off"/>
          <w:i w:val="off"/>
        </w:rPr>
        <w:t>超越了那些古典对立面的绝对主权书写，是空白的、中性</w:t>
      </w:r>
      <w:r>
        <w:rPr>
          <w:rFonts w:ascii="宋体" w:hAnsi="宋体" w:cs="宋体" w:eastAsia="宋体"/>
          <w:sz w:val="41"/>
          <w:spacing w:val="0"/>
          <w:color w:val="000000"/>
          <w:b w:val="off"/>
          <w:i w:val="off"/>
        </w:rPr>
        <w:t>的？我们可以这么认为，因为它只有在既非此亦非彼的那种</w:t>
      </w:r>
      <w:r>
        <w:rPr>
          <w:rFonts w:ascii="宋体" w:hAnsi="宋体" w:cs="宋体" w:eastAsia="宋体"/>
          <w:sz w:val="41"/>
          <w:spacing w:val="0"/>
          <w:color w:val="000000"/>
          <w:b w:val="off"/>
          <w:i w:val="off"/>
        </w:rPr>
        <w:t>形式中才能表述些什么。这不就是巴塔耶与布朗肖思想之间</w:t>
      </w:r>
      <w:r>
        <w:rPr>
          <w:rFonts w:ascii="宋体" w:hAnsi="宋体" w:cs="宋体" w:eastAsia="宋体"/>
          <w:sz w:val="41"/>
          <w:spacing w:val="0"/>
          <w:color w:val="000000"/>
          <w:b w:val="off"/>
          <w:i w:val="off"/>
        </w:rPr>
        <w:t>的那些亲和性之一吗？而巴塔耶向我们提出的不就是一种中</w:t>
      </w:r>
      <w:r>
        <w:rPr>
          <w:rFonts w:ascii="宋体" w:hAnsi="宋体" w:cs="宋体" w:eastAsia="宋体"/>
          <w:sz w:val="41"/>
          <w:spacing w:val="0"/>
          <w:color w:val="000000"/>
          <w:b w:val="off"/>
          <w:i w:val="off"/>
        </w:rPr>
        <w:t>性知识吗？“这种人们可以称作解放了的(不过我更喜欢称作</w:t>
      </w:r>
      <w:r>
        <w:rPr>
          <w:rFonts w:ascii="宋体" w:hAnsi="宋体" w:cs="宋体" w:eastAsia="宋体"/>
          <w:sz w:val="41"/>
          <w:spacing w:val="0"/>
          <w:color w:val="000000"/>
          <w:b w:val="off"/>
          <w:i w:val="off"/>
        </w:rPr>
        <w:t>中性的)知识乃是对摆脱了它赖以生存的那种依赖性的某种</w:t>
      </w:r>
      <w:r>
        <w:rPr>
          <w:rFonts w:ascii="宋体" w:hAnsi="宋体" w:cs="宋体" w:eastAsia="宋体"/>
          <w:sz w:val="41"/>
          <w:spacing w:val="0"/>
          <w:color w:val="000000"/>
          <w:b w:val="off"/>
          <w:i w:val="off"/>
        </w:rPr>
        <w:t>功能的应用……它将已知带向未知”(前面已引过)。</w:t>
      </w:r>
      <w:bookmarkEnd w:id="4017"/>
    </w:p>
    <w:p>
      <w:pPr>
        <w:pageBreakBefore w:val="off"/>
        <w:tabs/>
        <w:wordWrap w:val="off"/>
        <w:spacing w:before="0" w:after="0" w:line="700" w:lineRule="atLeast"/>
        <w:ind w:left="0" w:right="0" w:firstLine="840"/>
        <w:jc w:val="both"/>
        <w:textAlignment w:val="baseline"/>
        <w:rPr>
          <w:sz w:val="41"/>
        </w:rPr>
      </w:pPr>
      <w:bookmarkStart w:name="" w:id="4018"/>
      <w:r>
        <w:rPr>
          <w:rFonts w:ascii="宋体" w:hAnsi="宋体" w:cs="宋体" w:eastAsia="宋体"/>
          <w:sz w:val="41"/>
          <w:spacing w:val="0"/>
          <w:color w:val="000000"/>
          <w:b w:val="off"/>
          <w:i w:val="off"/>
        </w:rPr>
        <w:t>但这里我们必须认真加以考虑的事实是，并非绝对主权</w:t>
      </w:r>
      <w:r>
        <w:rPr>
          <w:rFonts w:ascii="宋体" w:hAnsi="宋体" w:cs="宋体" w:eastAsia="宋体"/>
          <w:sz w:val="41"/>
          <w:spacing w:val="0"/>
          <w:color w:val="000000"/>
          <w:b w:val="off"/>
          <w:i w:val="off"/>
        </w:rPr>
        <w:t>运作而是推论性知识才是中立性的。中立性本质上是否定的</w:t>
      </w:r>
      <w:r>
        <w:rPr>
          <w:rFonts w:ascii="宋体" w:hAnsi="宋体" w:cs="宋体" w:eastAsia="宋体"/>
          <w:sz w:val="41"/>
          <w:spacing w:val="0"/>
          <w:color w:val="000000"/>
          <w:b w:val="off"/>
          <w:i w:val="off"/>
        </w:rPr>
        <w:t>(neuter)，它是某种僭越的否定面。绝对主权并不中立，即</w:t>
      </w:r>
      <w:r>
        <w:rPr>
          <w:rFonts w:ascii="宋体" w:hAnsi="宋体" w:cs="宋体" w:eastAsia="宋体"/>
          <w:sz w:val="41"/>
          <w:spacing w:val="0"/>
          <w:color w:val="000000"/>
          <w:b w:val="off"/>
          <w:i w:val="off"/>
        </w:rPr>
        <w:t>便它在其话语中使所有的矛盾或所有古典逻辑的对立面中立</w:t>
      </w:r>
      <w:r>
        <w:rPr>
          <w:rFonts w:ascii="宋体" w:hAnsi="宋体" w:cs="宋体" w:eastAsia="宋体"/>
          <w:sz w:val="41"/>
          <w:spacing w:val="0"/>
          <w:color w:val="000000"/>
          <w:b w:val="off"/>
          <w:i w:val="off"/>
        </w:rPr>
        <w:t>化了。这种中立化在知识和书写句法中产生，但它与某种绝</w:t>
      </w:r>
      <w:r>
        <w:rPr>
          <w:rFonts w:ascii="宋体" w:hAnsi="宋体" w:cs="宋体" w:eastAsia="宋体"/>
          <w:sz w:val="41"/>
          <w:spacing w:val="0"/>
          <w:color w:val="000000"/>
          <w:b w:val="off"/>
          <w:i w:val="off"/>
        </w:rPr>
        <w:t>对的、僭越性的肯定相关。绝对主权运作并不满足于在话语</w:t>
      </w:r>
      <w:r>
        <w:rPr>
          <w:rFonts w:ascii="宋体" w:hAnsi="宋体" w:cs="宋体" w:eastAsia="宋体"/>
          <w:sz w:val="41"/>
          <w:spacing w:val="0"/>
          <w:color w:val="000000"/>
          <w:b w:val="off"/>
          <w:i w:val="off"/>
        </w:rPr>
        <w:t>中使那些古典对立面中立化，它在“体验”(的主要形式)</w:t>
      </w:r>
      <w:r>
        <w:rPr>
          <w:rFonts w:ascii="宋体" w:hAnsi="宋体" w:cs="宋体" w:eastAsia="宋体"/>
          <w:sz w:val="41"/>
          <w:spacing w:val="0"/>
          <w:color w:val="000000"/>
          <w:b w:val="off"/>
          <w:i w:val="off"/>
        </w:rPr>
        <w:t>中僭越那与话语、甚至与中立化劳动一道构成系统的那种法</w:t>
      </w:r>
      <w:r>
        <w:rPr>
          <w:rFonts w:ascii="宋体" w:hAnsi="宋体" w:cs="宋体" w:eastAsia="宋体"/>
          <w:sz w:val="41"/>
          <w:spacing w:val="0"/>
          <w:color w:val="000000"/>
          <w:b w:val="off"/>
          <w:i w:val="off"/>
        </w:rPr>
        <w:t>则或那些禁忌。巴塔耶在提出“中立知识”二十页以后说：</w:t>
      </w:r>
      <w:r>
        <w:rPr>
          <w:rFonts w:ascii="宋体" w:hAnsi="宋体" w:cs="宋体" w:eastAsia="宋体"/>
          <w:sz w:val="41"/>
          <w:spacing w:val="0"/>
          <w:color w:val="000000"/>
          <w:b w:val="off"/>
          <w:i w:val="off"/>
        </w:rPr>
        <w:t>“我建立了一种中立知识的可能性了吗？绝对主权将它在我</w:t>
      </w:r>
      <w:r>
        <w:rPr>
          <w:rFonts w:ascii="宋体" w:hAnsi="宋体" w:cs="宋体" w:eastAsia="宋体"/>
          <w:sz w:val="41"/>
          <w:spacing w:val="0"/>
          <w:color w:val="000000"/>
          <w:b w:val="off"/>
          <w:i w:val="off"/>
        </w:rPr>
        <w:t>身上当做鸣唱的鸟儿来接待，而且尽管我辛勤劳动，它却对</w:t>
      </w:r>
      <w:r>
        <w:rPr>
          <w:rFonts w:ascii="宋体" w:hAnsi="宋体" w:cs="宋体" w:eastAsia="宋体"/>
          <w:sz w:val="41"/>
          <w:spacing w:val="0"/>
          <w:color w:val="000000"/>
          <w:b w:val="off"/>
          <w:i w:val="off"/>
        </w:rPr>
        <w:t>我一无所知。”</w:t>
      </w:r>
      <w:bookmarkEnd w:id="4018"/>
    </w:p>
    <w:p>
      <w:pPr>
        <w:pageBreakBefore w:val="off"/>
        <w:tabs/>
        <w:wordWrap w:val="off"/>
        <w:spacing w:before="0" w:after="0" w:line="700" w:lineRule="atLeast"/>
        <w:ind w:left="880" w:right="0"/>
        <w:jc w:val="both"/>
        <w:textAlignment w:val="baseline"/>
        <w:rPr>
          <w:sz w:val="41"/>
        </w:rPr>
      </w:pPr>
      <w:bookmarkStart w:name="" w:id="4019"/>
      <w:r>
        <w:rPr>
          <w:rFonts w:ascii="宋体" w:hAnsi="宋体" w:cs="宋体" w:eastAsia="宋体"/>
          <w:sz w:val="41"/>
          <w:spacing w:val="0"/>
          <w:color w:val="000000"/>
          <w:b w:val="off"/>
          <w:i w:val="off"/>
        </w:rPr>
        <w:t>所以，话语的瓦解也就是对抹去的一种简单的中性化过</w:t>
      </w:r>
      <w:bookmarkEnd w:id="4019"/>
    </w:p>
    <w:p>
      <w:pPr>
        <w:pageBreakBefore w:val="off"/>
        <w:tabs/>
        <w:wordWrap w:val="off"/>
        <w:spacing w:before="0" w:after="0" w:line="480" w:lineRule="atLeast"/>
        <w:ind w:left="0" w:right="520"/>
        <w:jc w:val="right"/>
        <w:textAlignment w:val="baseline"/>
        <w:rPr>
          <w:sz w:val="35"/>
        </w:rPr>
      </w:pPr>
      <w:bookmarkStart w:name="" w:id="4020"/>
      <w:r>
        <w:rPr>
          <w:rFonts w:ascii="楷体" w:hAnsi="楷体" w:cs="楷体" w:eastAsia="楷体"/>
          <w:sz w:val="35"/>
          <w:spacing w:val="0"/>
          <w:color w:val="000000"/>
          <w:b w:val="off"/>
          <w:i w:val="off"/>
        </w:rPr>
        <w:t>495</w:t>
      </w:r>
      <w:bookmarkEnd w:id="4020"/>
    </w:p>
    <w:p>
      <w:r>
        <w:t/>
      </w:r>
    </w:p>
    <w:p>
      <w:pPr>
        <w:sectPr>
          <w:footerReference r:id="rId1069"/>
          <w:headerReference r:id="rId1070" w:type="default"/>
          <w:type w:val="nextPage"/>
          <w:pgSz w:w="14460" w:h="21540"/>
          <w:pgMar w:left="1640" w:top="1740" w:right="1640" w:bottom="1740" w:header="1440" w:footer="1440"/>
          <w:cols w:num="1"/>
        </w:sectPr>
      </w:pPr>
    </w:p>
    <w:p>
      <w:pPr>
        <w:pageBreakBefore w:val="off"/>
        <w:tabs/>
        <w:wordWrap w:val="off"/>
        <w:spacing w:before="0" w:after="0" w:line="680" w:lineRule="atLeast"/>
        <w:ind w:left="20" w:right="0"/>
        <w:jc w:val="both"/>
        <w:textAlignment w:val="baseline"/>
        <w:rPr>
          <w:sz w:val="42"/>
        </w:rPr>
      </w:pPr>
      <w:bookmarkStart w:name="" w:id="4021"/>
      <w:r>
        <w:rPr>
          <w:rFonts w:ascii="宋体" w:hAnsi="宋体" w:cs="宋体" w:eastAsia="宋体"/>
          <w:sz w:val="42"/>
          <w:spacing w:val="0"/>
          <w:color w:val="000000"/>
          <w:b w:val="off"/>
          <w:i w:val="off"/>
        </w:rPr>
        <w:t>程。它繁衍词语，急撞它们，也将它们吞没在某种无终无底的</w:t>
      </w:r>
      <w:r>
        <w:rPr>
          <w:rFonts w:ascii="宋体" w:hAnsi="宋体" w:cs="宋体" w:eastAsia="宋体"/>
          <w:sz w:val="42"/>
          <w:spacing w:val="0"/>
          <w:color w:val="000000"/>
          <w:b w:val="off"/>
          <w:i w:val="off"/>
        </w:rPr>
        <w:t>替换之中，而这种替换的惟一规则就是意义外的那种游戏之</w:t>
      </w:r>
      <w:r>
        <w:rPr>
          <w:rFonts w:ascii="宋体" w:hAnsi="宋体" w:cs="宋体" w:eastAsia="宋体"/>
          <w:sz w:val="42"/>
          <w:spacing w:val="0"/>
          <w:color w:val="000000"/>
          <w:b w:val="off"/>
          <w:i w:val="off"/>
        </w:rPr>
        <w:t>绝对肯定。它不是保留或撤离，也不是某种抹去了古典话语</w:t>
      </w:r>
      <w:r>
        <w:rPr>
          <w:rFonts w:ascii="宋体" w:hAnsi="宋体" w:cs="宋体" w:eastAsia="宋体"/>
          <w:sz w:val="42"/>
          <w:spacing w:val="0"/>
          <w:color w:val="000000"/>
          <w:b w:val="off"/>
          <w:i w:val="off"/>
        </w:rPr>
        <w:t>印迹的空白言语之无限呢喃，而是一种符号的泼特拉奇</w:t>
      </w:r>
      <w:r>
        <w:rPr>
          <w:rFonts w:ascii="宋体" w:hAnsi="宋体" w:cs="宋体" w:eastAsia="宋体"/>
          <w:sz w:val="42"/>
          <w:spacing w:val="0"/>
          <w:color w:val="000000"/>
          <w:b w:val="off"/>
          <w:i w:val="off"/>
        </w:rPr>
        <w:t>(potlatch)¹，它在死亡的快乐肯定中焚烧、消耗、并糟蹋着语</w:t>
      </w:r>
      <w:r>
        <w:rPr>
          <w:rFonts w:ascii="宋体" w:hAnsi="宋体" w:cs="宋体" w:eastAsia="宋体"/>
          <w:sz w:val="42"/>
          <w:spacing w:val="0"/>
          <w:color w:val="000000"/>
          <w:b w:val="off"/>
          <w:i w:val="off"/>
        </w:rPr>
        <w:t>词：它是一种牺牲也是一种挑战²。因此，比如：</w:t>
      </w:r>
      <w:bookmarkEnd w:id="4021"/>
    </w:p>
    <w:p>
      <w:pPr>
        <w:pageBreakBefore w:val="off"/>
        <w:tabs/>
        <w:wordWrap w:val="off"/>
        <w:spacing w:before="0" w:after="0" w:line="680" w:lineRule="atLeast"/>
        <w:ind w:left="840" w:right="20" w:firstLine="840"/>
        <w:jc w:val="both"/>
        <w:textAlignment w:val="baseline"/>
        <w:rPr>
          <w:sz w:val="42"/>
        </w:rPr>
      </w:pPr>
      <w:bookmarkStart w:name="" w:id="4022"/>
      <w:r>
        <w:rPr>
          <w:rFonts w:ascii="宋体" w:hAnsi="宋体" w:cs="宋体" w:eastAsia="宋体"/>
          <w:sz w:val="42"/>
          <w:spacing w:val="0"/>
          <w:color w:val="000000"/>
          <w:b w:val="off"/>
          <w:i w:val="off"/>
        </w:rPr>
        <w:t>前面，我将绝对主权运作在内在体验或可能的那种</w:t>
      </w:r>
      <w:r>
        <w:rPr>
          <w:rFonts w:ascii="宋体" w:hAnsi="宋体" w:cs="宋体" w:eastAsia="宋体"/>
          <w:sz w:val="42"/>
          <w:spacing w:val="0"/>
          <w:color w:val="000000"/>
          <w:b w:val="off"/>
          <w:i w:val="off"/>
        </w:rPr>
        <w:t>极端名下指认。现在我也将它在沉思名下指认。词的改</w:t>
      </w:r>
      <w:r>
        <w:rPr>
          <w:rFonts w:ascii="宋体" w:hAnsi="宋体" w:cs="宋体" w:eastAsia="宋体"/>
          <w:sz w:val="42"/>
          <w:spacing w:val="0"/>
          <w:color w:val="000000"/>
          <w:b w:val="off"/>
          <w:i w:val="off"/>
        </w:rPr>
        <w:t>变意味着使用任何一个词的那种麻烦(绝对权力运作是</w:t>
      </w:r>
      <w:r>
        <w:rPr>
          <w:rFonts w:ascii="宋体" w:hAnsi="宋体" w:cs="宋体" w:eastAsia="宋体"/>
          <w:sz w:val="42"/>
          <w:spacing w:val="0"/>
          <w:color w:val="000000"/>
          <w:b w:val="off"/>
          <w:i w:val="off"/>
        </w:rPr>
        <w:t>所有词中最麻烦的一个：喜剧运作从某种意义上讲会少</w:t>
      </w:r>
      <w:r>
        <w:rPr>
          <w:rFonts w:ascii="宋体" w:hAnsi="宋体" w:cs="宋体" w:eastAsia="宋体"/>
          <w:sz w:val="42"/>
          <w:spacing w:val="0"/>
          <w:color w:val="000000"/>
          <w:b w:val="off"/>
          <w:i w:val="off"/>
        </w:rPr>
        <w:t>一点欺骗性)；我比较喜欢用沉思，但那只是出于表面的</w:t>
      </w:r>
      <w:r>
        <w:rPr>
          <w:rFonts w:ascii="宋体" w:hAnsi="宋体" w:cs="宋体" w:eastAsia="宋体"/>
          <w:sz w:val="42"/>
          <w:spacing w:val="0"/>
          <w:color w:val="000000"/>
          <w:b w:val="off"/>
          <w:i w:val="off"/>
        </w:rPr>
        <w:t>虔诚。(《沉思方法》)</w:t>
      </w:r>
      <w:bookmarkEnd w:id="4022"/>
    </w:p>
    <w:p>
      <w:pPr>
        <w:pageBreakBefore w:val="off"/>
        <w:tabs/>
        <w:wordWrap w:val="off"/>
        <w:spacing w:before="0" w:after="0" w:line="680" w:lineRule="atLeast"/>
        <w:ind w:left="20" w:right="20" w:firstLine="840"/>
        <w:jc w:val="both"/>
        <w:textAlignment w:val="baseline"/>
        <w:rPr>
          <w:sz w:val="41"/>
        </w:rPr>
      </w:pPr>
      <w:bookmarkStart w:name="" w:id="4023"/>
      <w:r>
        <w:rPr>
          <w:rFonts w:ascii="宋体" w:hAnsi="宋体" w:cs="宋体" w:eastAsia="宋体"/>
          <w:sz w:val="41"/>
          <w:spacing w:val="0"/>
          <w:color w:val="000000"/>
          <w:b w:val="off"/>
          <w:i w:val="off"/>
        </w:rPr>
        <w:t>发生过什么？总之，人们关于它什么也没说。人们在任</w:t>
      </w:r>
      <w:r>
        <w:rPr>
          <w:rFonts w:ascii="宋体" w:hAnsi="宋体" w:cs="宋体" w:eastAsia="宋体"/>
          <w:sz w:val="41"/>
          <w:spacing w:val="0"/>
          <w:color w:val="000000"/>
          <w:b w:val="off"/>
          <w:i w:val="off"/>
        </w:rPr>
        <w:t>何一个词上也不曾停留；那链条不依附在任何东西上；没有任</w:t>
      </w:r>
      <w:r>
        <w:rPr>
          <w:rFonts w:ascii="宋体" w:hAnsi="宋体" w:cs="宋体" w:eastAsia="宋体"/>
          <w:sz w:val="41"/>
          <w:spacing w:val="0"/>
          <w:color w:val="000000"/>
          <w:b w:val="off"/>
          <w:i w:val="off"/>
        </w:rPr>
        <w:t>何概念满足那个要求，所有的东西都相互规定，同时又相互摧</w:t>
      </w:r>
      <w:r>
        <w:rPr>
          <w:rFonts w:ascii="宋体" w:hAnsi="宋体" w:cs="宋体" w:eastAsia="宋体"/>
          <w:sz w:val="41"/>
          <w:spacing w:val="0"/>
          <w:color w:val="000000"/>
          <w:b w:val="off"/>
          <w:i w:val="off"/>
        </w:rPr>
        <w:t>毁或相互中立化。但人们肯定了那种游戏的规则或毋宁说作</w:t>
      </w:r>
      <w:r>
        <w:rPr>
          <w:rFonts w:ascii="宋体" w:hAnsi="宋体" w:cs="宋体" w:eastAsia="宋体"/>
          <w:sz w:val="41"/>
          <w:spacing w:val="0"/>
          <w:color w:val="000000"/>
          <w:b w:val="off"/>
          <w:i w:val="off"/>
        </w:rPr>
        <w:t>为规则的游戏；也肯定了僭越话语和麻烦的否定性(即在其意</w:t>
      </w:r>
      <w:r>
        <w:rPr>
          <w:rFonts w:ascii="宋体" w:hAnsi="宋体" w:cs="宋体" w:eastAsia="宋体"/>
          <w:sz w:val="41"/>
          <w:spacing w:val="0"/>
          <w:color w:val="000000"/>
          <w:b w:val="off"/>
          <w:i w:val="off"/>
        </w:rPr>
        <w:t>义的可靠同一性中使用无论什么词的麻烦)的那种必要性。</w:t>
      </w:r>
      <w:bookmarkEnd w:id="4023"/>
    </w:p>
    <w:p>
      <w:pPr>
        <w:pageBreakBefore w:val="off"/>
        <w:tabs/>
        <w:wordWrap w:val="off"/>
        <w:spacing w:before="0" w:after="0" w:line="680" w:lineRule="atLeast"/>
        <w:ind w:left="20" w:right="20" w:firstLine="840"/>
        <w:jc w:val="both"/>
        <w:textAlignment w:val="baseline"/>
        <w:rPr>
          <w:sz w:val="41"/>
        </w:rPr>
      </w:pPr>
      <w:bookmarkStart w:name="" w:id="4024"/>
      <w:r>
        <w:rPr>
          <w:rFonts w:ascii="宋体" w:hAnsi="宋体" w:cs="宋体" w:eastAsia="宋体"/>
          <w:sz w:val="41"/>
          <w:spacing w:val="0"/>
          <w:color w:val="000000"/>
          <w:b w:val="off"/>
          <w:i w:val="off"/>
        </w:rPr>
        <w:t>然而，这种对话语的僭越(因此也是对一般法规的僭越，</w:t>
      </w:r>
      <w:r>
        <w:rPr>
          <w:rFonts w:ascii="宋体" w:hAnsi="宋体" w:cs="宋体" w:eastAsia="宋体"/>
          <w:sz w:val="41"/>
          <w:spacing w:val="0"/>
          <w:color w:val="000000"/>
          <w:b w:val="off"/>
          <w:i w:val="off"/>
        </w:rPr>
        <w:t>对只在建立意义规范或意义价值，即一般合法性元素时才建</w:t>
      </w:r>
      <w:bookmarkEnd w:id="4024"/>
    </w:p>
    <w:p>
      <w:pPr>
        <w:pageBreakBefore w:val="off"/>
        <w:tabs/>
        <w:wordWrap w:val="off"/>
        <w:spacing w:before="0" w:after="0" w:line="680" w:lineRule="atLeast"/>
        <w:ind w:left="80" w:right="0"/>
        <w:jc w:val="both"/>
        <w:textAlignment w:val="baseline"/>
        <w:rPr>
          <w:sz w:val="41"/>
        </w:rPr>
      </w:pPr>
      <w:bookmarkStart w:name="" w:id="4025"/>
      <w:r>
        <w:rPr>
          <w:rFonts w:ascii="宋体" w:hAnsi="宋体" w:cs="宋体" w:eastAsia="宋体"/>
          <w:sz w:val="41"/>
          <w:spacing w:val="0"/>
          <w:color w:val="000000"/>
          <w:u w:val="single"/>
          <w:b w:val="off"/>
          <w:i w:val="off"/>
        </w:rPr>
        <w:t xml:space="preserve">              </w:t>
      </w:r>
      <w:bookmarkEnd w:id="4025"/>
    </w:p>
    <w:p>
      <w:pPr>
        <w:pageBreakBefore w:val="off"/>
        <w:tabs/>
        <w:wordWrap w:val="off"/>
        <w:spacing w:before="340" w:after="0" w:line="520" w:lineRule="atLeast"/>
        <w:ind w:left="20" w:right="20"/>
        <w:jc w:val="both"/>
        <w:textAlignment w:val="baseline"/>
        <w:rPr>
          <w:sz w:val="34"/>
        </w:rPr>
      </w:pPr>
      <w:bookmarkStart w:name="" w:id="4026"/>
      <w:r>
        <w:rPr>
          <w:rFonts w:ascii="宋体" w:hAnsi="宋体" w:cs="宋体" w:eastAsia="宋体"/>
          <w:sz w:val="34"/>
          <w:spacing w:val="0"/>
          <w:color w:val="000000"/>
          <w:b w:val="off"/>
          <w:i w:val="off"/>
        </w:rPr>
        <w:t>1  印第安人交换礼物的宗教节日。其规则是回馈赠礼以更厚重之礼。———译</w:t>
      </w:r>
      <w:r>
        <w:rPr>
          <w:rFonts w:ascii="宋体" w:hAnsi="宋体" w:cs="宋体" w:eastAsia="宋体"/>
          <w:sz w:val="34"/>
          <w:spacing w:val="0"/>
          <w:color w:val="000000"/>
          <w:b w:val="off"/>
          <w:i w:val="off"/>
        </w:rPr>
        <w:t>者注</w:t>
      </w:r>
      <w:bookmarkEnd w:id="4026"/>
    </w:p>
    <w:p>
      <w:pPr>
        <w:pageBreakBefore w:val="off"/>
        <w:tabs/>
        <w:wordWrap w:val="off"/>
        <w:spacing w:before="0" w:after="0" w:line="520" w:lineRule="atLeast"/>
        <w:ind w:left="20" w:right="0"/>
        <w:jc w:val="both"/>
        <w:textAlignment w:val="baseline"/>
        <w:rPr>
          <w:sz w:val="34"/>
        </w:rPr>
      </w:pPr>
      <w:bookmarkStart w:name="" w:id="4027"/>
      <w:r>
        <w:rPr>
          <w:rFonts w:ascii="宋体" w:hAnsi="宋体" w:cs="宋体" w:eastAsia="宋体"/>
          <w:sz w:val="34"/>
          <w:spacing w:val="0"/>
          <w:color w:val="000000"/>
          <w:b w:val="off"/>
          <w:i w:val="off"/>
        </w:rPr>
        <w:t>2  “如果不是无保留地对那与游戏相对立的东西进行公开挑战的话，游戏就什</w:t>
      </w:r>
      <w:r>
        <w:rPr>
          <w:rFonts w:ascii="宋体" w:hAnsi="宋体" w:cs="宋体" w:eastAsia="宋体"/>
          <w:sz w:val="34"/>
          <w:spacing w:val="0"/>
          <w:color w:val="000000"/>
          <w:b w:val="off"/>
          <w:i w:val="off"/>
        </w:rPr>
        <w:t>么也不是”(“宗教理论”这篇未发表作品的边注，巴塔耶试图将该文命名为“因笑</w:t>
      </w:r>
      <w:r>
        <w:rPr>
          <w:rFonts w:ascii="TimesNewRoman" w:hAnsi="TimesNewRoman" w:cs="TimesNewRoman" w:eastAsia="TimesNewRoman"/>
          <w:sz w:val="34"/>
          <w:spacing w:val="0"/>
          <w:color w:val="000000"/>
          <w:b w:val="off"/>
          <w:i w:val="off"/>
        </w:rPr>
        <w:t>而死与嘲笑死亡”Mourir de rire et rire de mourir)。</w:t>
      </w:r>
      <w:bookmarkEnd w:id="4027"/>
    </w:p>
    <w:p>
      <w:pPr>
        <w:pageBreakBefore w:val="off"/>
        <w:tabs/>
        <w:wordWrap w:val="off"/>
        <w:spacing w:before="0" w:after="0" w:line="480" w:lineRule="atLeast"/>
        <w:ind w:left="440" w:right="0"/>
        <w:jc w:val="both"/>
        <w:textAlignment w:val="baseline"/>
        <w:rPr>
          <w:sz w:val="35"/>
        </w:rPr>
      </w:pPr>
      <w:bookmarkStart w:name="" w:id="4028"/>
      <w:r>
        <w:rPr>
          <w:rFonts w:ascii="楷体" w:hAnsi="楷体" w:cs="楷体" w:eastAsia="楷体"/>
          <w:sz w:val="35"/>
          <w:spacing w:val="0"/>
          <w:color w:val="000000"/>
          <w:b w:val="off"/>
          <w:i w:val="off"/>
        </w:rPr>
        <w:t>496</w:t>
      </w:r>
      <w:bookmarkEnd w:id="4028"/>
    </w:p>
    <w:p>
      <w:r>
        <w:t/>
      </w:r>
    </w:p>
    <w:p>
      <w:pPr>
        <w:sectPr>
          <w:footerReference r:id="rId1071"/>
          <w:headerReference r:id="rId1072" w:type="default"/>
          <w:type w:val="nextPage"/>
          <w:pgSz w:w="14460" w:h="21540"/>
          <w:pgMar w:left="1640" w:top="1760" w:right="1640" w:bottom="1760" w:header="1460" w:footer="1460"/>
          <w:cols w:num="1"/>
        </w:sectPr>
      </w:pPr>
    </w:p>
    <w:p>
      <w:pPr>
        <w:pageBreakBefore w:val="off"/>
        <w:tabs/>
        <w:wordWrap w:val="off"/>
        <w:spacing w:before="0" w:after="0" w:line="640" w:lineRule="atLeast"/>
        <w:ind w:left="0" w:right="20"/>
        <w:jc w:val="both"/>
        <w:textAlignment w:val="baseline"/>
        <w:rPr>
          <w:sz w:val="40"/>
        </w:rPr>
      </w:pPr>
      <w:bookmarkStart w:name="" w:id="4029"/>
      <w:r>
        <w:rPr>
          <w:rFonts w:ascii="宋体" w:hAnsi="宋体" w:cs="宋体" w:eastAsia="宋体"/>
          <w:sz w:val="40"/>
          <w:spacing w:val="0"/>
          <w:color w:val="000000"/>
          <w:b w:val="off"/>
          <w:i w:val="off"/>
        </w:rPr>
        <w:t>立自身的话语的僭越)，如一切僭越一样，应当以某种方式保</w:t>
      </w:r>
      <w:r>
        <w:rPr>
          <w:rFonts w:ascii="宋体" w:hAnsi="宋体" w:cs="宋体" w:eastAsia="宋体"/>
          <w:sz w:val="40"/>
          <w:spacing w:val="0"/>
          <w:color w:val="000000"/>
          <w:b w:val="off"/>
          <w:i w:val="off"/>
        </w:rPr>
        <w:t>存并确认它所超出的那种东西¹。这是它作为僭越的惟一一</w:t>
      </w:r>
      <w:r>
        <w:rPr>
          <w:rFonts w:ascii="宋体" w:hAnsi="宋体" w:cs="宋体" w:eastAsia="宋体"/>
          <w:sz w:val="40"/>
          <w:spacing w:val="0"/>
          <w:color w:val="000000"/>
          <w:b w:val="off"/>
          <w:i w:val="off"/>
        </w:rPr>
        <w:t>种自我肯定方式，因此也是它进入“以某种违法之暴力被给予</w:t>
      </w:r>
      <w:r>
        <w:rPr>
          <w:rFonts w:ascii="宋体" w:hAnsi="宋体" w:cs="宋体" w:eastAsia="宋体"/>
          <w:sz w:val="40"/>
          <w:spacing w:val="0"/>
          <w:color w:val="000000"/>
          <w:b w:val="off"/>
          <w:i w:val="off"/>
        </w:rPr>
        <w:t>的”那种神圣性的惟一方式。不过，巴塔耶在《爱欲主义》中描</w:t>
      </w:r>
      <w:r>
        <w:rPr>
          <w:rFonts w:ascii="宋体" w:hAnsi="宋体" w:cs="宋体" w:eastAsia="宋体"/>
          <w:sz w:val="40"/>
          <w:spacing w:val="0"/>
          <w:color w:val="000000"/>
          <w:b w:val="off"/>
          <w:i w:val="off"/>
        </w:rPr>
        <w:t>述“禁忌与僭越相互矛盾的那种经验”时在下面这句话上加了</w:t>
      </w:r>
      <w:r>
        <w:rPr>
          <w:rFonts w:ascii="宋体" w:hAnsi="宋体" w:cs="宋体" w:eastAsia="宋体"/>
          <w:sz w:val="40"/>
          <w:spacing w:val="0"/>
          <w:color w:val="000000"/>
          <w:b w:val="off"/>
          <w:i w:val="off"/>
        </w:rPr>
        <w:t>一条注：“可是僭越与‘对自然的回归’不同：它解除了禁忌而</w:t>
      </w:r>
      <w:r>
        <w:rPr>
          <w:rFonts w:ascii="宋体" w:hAnsi="宋体" w:cs="宋体" w:eastAsia="宋体"/>
          <w:sz w:val="40"/>
          <w:spacing w:val="0"/>
          <w:color w:val="000000"/>
          <w:b w:val="off"/>
          <w:i w:val="off"/>
        </w:rPr>
        <w:t>非铲除之。”那条注是这样的：“强调这种运作的黑格尔式特征</w:t>
      </w:r>
      <w:r>
        <w:rPr>
          <w:rFonts w:ascii="宋体" w:hAnsi="宋体" w:cs="宋体" w:eastAsia="宋体"/>
          <w:sz w:val="40"/>
          <w:spacing w:val="0"/>
          <w:color w:val="000000"/>
          <w:b w:val="off"/>
          <w:i w:val="off"/>
        </w:rPr>
        <w:t>是无必要的，因为它不言自明，而它指的就是那不可翻译的德</w:t>
      </w:r>
      <w:r>
        <w:rPr>
          <w:rFonts w:ascii="宋体" w:hAnsi="宋体" w:cs="宋体" w:eastAsia="宋体"/>
          <w:sz w:val="40"/>
          <w:spacing w:val="0"/>
          <w:color w:val="000000"/>
          <w:b w:val="off"/>
          <w:i w:val="off"/>
        </w:rPr>
        <w:t>文动词扬弃(即在保存的同时超越)所表达的辩证时刻。”</w:t>
      </w:r>
      <w:bookmarkEnd w:id="4029"/>
    </w:p>
    <w:p>
      <w:pPr>
        <w:pageBreakBefore w:val="off"/>
        <w:tabs/>
        <w:wordWrap w:val="off"/>
        <w:spacing w:before="0" w:after="0" w:line="640" w:lineRule="atLeast"/>
        <w:ind w:left="0" w:right="20" w:firstLine="840"/>
        <w:jc w:val="both"/>
        <w:textAlignment w:val="baseline"/>
        <w:rPr>
          <w:sz w:val="40"/>
        </w:rPr>
      </w:pPr>
      <w:bookmarkStart w:name="" w:id="4030"/>
      <w:r>
        <w:rPr>
          <w:rFonts w:ascii="宋体" w:hAnsi="宋体" w:cs="宋体" w:eastAsia="宋体"/>
          <w:sz w:val="40"/>
          <w:spacing w:val="0"/>
          <w:color w:val="000000"/>
          <w:b w:val="off"/>
          <w:i w:val="off"/>
        </w:rPr>
        <w:t>“强调”难道是“无用的”吗？我们是否能像巴塔耶说的那</w:t>
      </w:r>
      <w:r>
        <w:rPr>
          <w:rFonts w:ascii="宋体" w:hAnsi="宋体" w:cs="宋体" w:eastAsia="宋体"/>
          <w:sz w:val="40"/>
          <w:spacing w:val="0"/>
          <w:color w:val="000000"/>
          <w:b w:val="off"/>
          <w:i w:val="off"/>
        </w:rPr>
        <w:t>样，在这个黑格尔式的扬弃概念中理解这种僭越运动呢？我</w:t>
      </w:r>
      <w:r>
        <w:rPr>
          <w:rFonts w:ascii="宋体" w:hAnsi="宋体" w:cs="宋体" w:eastAsia="宋体"/>
          <w:sz w:val="40"/>
          <w:spacing w:val="0"/>
          <w:color w:val="000000"/>
          <w:b w:val="off"/>
          <w:i w:val="off"/>
        </w:rPr>
        <w:t>们已经足够经常地碰到的这个概念所再现的是奴隶的胜利与</w:t>
      </w:r>
      <w:r>
        <w:rPr>
          <w:rFonts w:ascii="宋体" w:hAnsi="宋体" w:cs="宋体" w:eastAsia="宋体"/>
          <w:sz w:val="40"/>
          <w:spacing w:val="0"/>
          <w:color w:val="000000"/>
          <w:b w:val="off"/>
          <w:i w:val="off"/>
        </w:rPr>
        <w:t>意义的建构过程。</w:t>
      </w:r>
      <w:bookmarkEnd w:id="4030"/>
    </w:p>
    <w:p>
      <w:pPr>
        <w:pageBreakBefore w:val="off"/>
        <w:tabs/>
        <w:wordWrap w:val="off"/>
        <w:spacing w:before="0" w:after="0" w:line="640" w:lineRule="atLeast"/>
        <w:ind w:left="0" w:right="0" w:firstLine="840"/>
        <w:jc w:val="both"/>
        <w:textAlignment w:val="baseline"/>
        <w:rPr>
          <w:sz w:val="40"/>
        </w:rPr>
      </w:pPr>
      <w:bookmarkStart w:name="" w:id="4031"/>
      <w:r>
        <w:rPr>
          <w:rFonts w:ascii="宋体" w:hAnsi="宋体" w:cs="宋体" w:eastAsia="宋体"/>
          <w:sz w:val="40"/>
          <w:spacing w:val="0"/>
          <w:color w:val="000000"/>
          <w:b w:val="off"/>
          <w:i w:val="off"/>
        </w:rPr>
        <w:t>这里我们必须反着巴塔耶来解释巴塔耶，或者更准确地</w:t>
      </w:r>
      <w:r>
        <w:rPr>
          <w:rFonts w:ascii="宋体" w:hAnsi="宋体" w:cs="宋体" w:eastAsia="宋体"/>
          <w:sz w:val="40"/>
          <w:spacing w:val="0"/>
          <w:color w:val="000000"/>
          <w:b w:val="off"/>
          <w:i w:val="off"/>
        </w:rPr>
        <w:t>说用他写作的一个层面来解释他的另一个层面。²我们在质</w:t>
      </w:r>
      <w:bookmarkEnd w:id="4031"/>
    </w:p>
    <w:p>
      <w:pPr>
        <w:pageBreakBefore w:val="off"/>
        <w:tabs/>
        <w:wordWrap w:val="off"/>
        <w:spacing w:before="0" w:after="0" w:line="640" w:lineRule="atLeast"/>
        <w:ind w:left="60" w:right="0"/>
        <w:jc w:val="both"/>
        <w:textAlignment w:val="baseline"/>
        <w:rPr>
          <w:sz w:val="40"/>
        </w:rPr>
      </w:pPr>
      <w:bookmarkStart w:name="" w:id="4032"/>
      <w:r>
        <w:rPr>
          <w:rFonts w:ascii="宋体" w:hAnsi="宋体" w:cs="宋体" w:eastAsia="宋体"/>
          <w:sz w:val="40"/>
          <w:spacing w:val="0"/>
          <w:color w:val="000000"/>
          <w:u w:val="single"/>
          <w:b w:val="off"/>
          <w:i w:val="off"/>
        </w:rPr>
        <w:t xml:space="preserve">              </w:t>
      </w:r>
      <w:bookmarkEnd w:id="4032"/>
    </w:p>
    <w:p>
      <w:pPr>
        <w:pageBreakBefore w:val="off"/>
        <w:tabs/>
        <w:wordWrap w:val="off"/>
        <w:spacing w:before="320" w:after="0" w:line="500" w:lineRule="atLeast"/>
        <w:ind w:left="0" w:right="40"/>
        <w:jc w:val="both"/>
        <w:textAlignment w:val="baseline"/>
        <w:rPr>
          <w:sz w:val="32"/>
        </w:rPr>
      </w:pPr>
      <w:bookmarkStart w:name="" w:id="4033"/>
      <w:r>
        <w:rPr>
          <w:rFonts w:ascii="宋体" w:hAnsi="宋体" w:cs="宋体" w:eastAsia="宋体"/>
          <w:sz w:val="32"/>
          <w:spacing w:val="0"/>
          <w:color w:val="000000"/>
          <w:b w:val="off"/>
          <w:i w:val="off"/>
        </w:rPr>
        <w:t>1  索勒尔在“屋顶”(Le Toit)中说，“这个姿态……不可还原成古典逻辑的姿</w:t>
      </w:r>
      <w:r>
        <w:rPr>
          <w:rFonts w:ascii="宋体" w:hAnsi="宋体" w:cs="宋体" w:eastAsia="宋体"/>
          <w:sz w:val="32"/>
          <w:spacing w:val="0"/>
          <w:color w:val="000000"/>
          <w:b w:val="off"/>
          <w:i w:val="off"/>
        </w:rPr>
        <w:t>态……由于它任何逻辑似乎都建构不成。”这部作品的开篇就在所有形式的伪僭</w:t>
      </w:r>
      <w:r>
        <w:rPr>
          <w:rFonts w:ascii="宋体" w:hAnsi="宋体" w:cs="宋体" w:eastAsia="宋体"/>
          <w:sz w:val="32"/>
          <w:spacing w:val="0"/>
          <w:color w:val="000000"/>
          <w:b w:val="off"/>
          <w:i w:val="off"/>
        </w:rPr>
        <w:t>越、所有社会历史形态系统之中揭穿了它们，而正是在这些形态上，人们可以读</w:t>
      </w:r>
      <w:r>
        <w:rPr>
          <w:rFonts w:ascii="宋体" w:hAnsi="宋体" w:cs="宋体" w:eastAsia="宋体"/>
          <w:sz w:val="32"/>
          <w:spacing w:val="0"/>
          <w:color w:val="000000"/>
          <w:b w:val="off"/>
          <w:i w:val="off"/>
        </w:rPr>
        <w:t>出“那种无需抗议地活在法则之下的人与那种视法则为虚无者”之间的共谋关</w:t>
      </w:r>
      <w:r>
        <w:rPr>
          <w:rFonts w:ascii="宋体" w:hAnsi="宋体" w:cs="宋体" w:eastAsia="宋体"/>
          <w:sz w:val="32"/>
          <w:spacing w:val="0"/>
          <w:color w:val="000000"/>
          <w:b w:val="off"/>
          <w:i w:val="off"/>
        </w:rPr>
        <w:t>系。在后一种情况下，那种压制只不过是“加倍”了。”“屋顶，系统阅读试论”(Le</w:t>
      </w:r>
      <w:r>
        <w:rPr>
          <w:rFonts w:ascii="宋体" w:hAnsi="宋体" w:cs="宋体" w:eastAsia="宋体"/>
          <w:sz w:val="32"/>
          <w:spacing w:val="0"/>
          <w:color w:val="000000"/>
          <w:b w:val="off"/>
          <w:i w:val="off"/>
        </w:rPr>
        <w:t>toit:Essai de lecture systématique)，《泰凯尔》，Tel Quel，第29期。</w:t>
      </w:r>
      <w:bookmarkEnd w:id="4033"/>
    </w:p>
    <w:p>
      <w:pPr>
        <w:pageBreakBefore w:val="off"/>
        <w:tabs/>
        <w:wordWrap w:val="off"/>
        <w:spacing w:before="0" w:after="0" w:line="480" w:lineRule="atLeast"/>
        <w:ind w:left="0" w:right="40"/>
        <w:jc w:val="both"/>
        <w:textAlignment w:val="baseline"/>
        <w:rPr>
          <w:sz w:val="33"/>
        </w:rPr>
      </w:pPr>
      <w:bookmarkStart w:name="" w:id="4034"/>
      <w:r>
        <w:rPr>
          <w:rFonts w:ascii="宋体" w:hAnsi="宋体" w:cs="宋体" w:eastAsia="宋体"/>
          <w:sz w:val="33"/>
          <w:spacing w:val="0"/>
          <w:color w:val="000000"/>
          <w:b w:val="off"/>
          <w:i w:val="off"/>
        </w:rPr>
        <w:t>2  像每种话语一样，也像黑格尔的话语一样，巴塔耶的话语也具有某种解释结</w:t>
      </w:r>
      <w:r>
        <w:rPr>
          <w:rFonts w:ascii="宋体" w:hAnsi="宋体" w:cs="宋体" w:eastAsia="宋体"/>
          <w:sz w:val="33"/>
          <w:spacing w:val="0"/>
          <w:color w:val="000000"/>
          <w:b w:val="off"/>
          <w:i w:val="off"/>
        </w:rPr>
        <w:t>构的形式。生来就已经具有解释特征的每个命题允许在另一个命题中加以解</w:t>
      </w:r>
      <w:r>
        <w:rPr>
          <w:rFonts w:ascii="宋体" w:hAnsi="宋体" w:cs="宋体" w:eastAsia="宋体"/>
          <w:sz w:val="33"/>
          <w:spacing w:val="0"/>
          <w:color w:val="000000"/>
          <w:b w:val="off"/>
          <w:i w:val="off"/>
        </w:rPr>
        <w:t>释。因此，如果我们谨慎地进行并不脱离巴塔耶的文本的话，我们可以将某种解</w:t>
      </w:r>
      <w:r>
        <w:rPr>
          <w:rFonts w:ascii="宋体" w:hAnsi="宋体" w:cs="宋体" w:eastAsia="宋体"/>
          <w:sz w:val="33"/>
          <w:spacing w:val="0"/>
          <w:color w:val="000000"/>
          <w:b w:val="off"/>
          <w:i w:val="off"/>
        </w:rPr>
        <w:t>释从它的再解释中剥离下来，并将它提交给连在其他命题系统上的另一种解释。</w:t>
      </w:r>
      <w:r>
        <w:rPr>
          <w:rFonts w:ascii="宋体" w:hAnsi="宋体" w:cs="宋体" w:eastAsia="宋体"/>
          <w:sz w:val="33"/>
          <w:spacing w:val="0"/>
          <w:color w:val="000000"/>
          <w:b w:val="off"/>
          <w:i w:val="off"/>
        </w:rPr>
        <w:t>这等于不需中断一般系统性就能通过思想对其自身的解释去辨认出它的解释的</w:t>
      </w:r>
      <w:bookmarkEnd w:id="4034"/>
    </w:p>
    <w:p>
      <w:pPr>
        <w:pageBreakBefore w:val="off"/>
        <w:tabs/>
        <w:wordWrap w:val="off"/>
        <w:spacing w:before="0" w:after="0" w:line="500" w:lineRule="atLeast"/>
        <w:ind w:left="0" w:right="500"/>
        <w:jc w:val="right"/>
        <w:textAlignment w:val="baseline"/>
        <w:rPr>
          <w:sz w:val="32"/>
        </w:rPr>
      </w:pPr>
      <w:bookmarkStart w:name="" w:id="4035"/>
      <w:r>
        <w:rPr>
          <w:rFonts w:ascii="楷体" w:hAnsi="楷体" w:cs="楷体" w:eastAsia="楷体"/>
          <w:sz w:val="32"/>
          <w:spacing w:val="0"/>
          <w:color w:val="000000"/>
          <w:b w:val="off"/>
          <w:i w:val="off"/>
        </w:rPr>
        <w:t>497</w:t>
      </w:r>
      <w:bookmarkEnd w:id="4035"/>
    </w:p>
    <w:p>
      <w:r>
        <w:t/>
      </w:r>
    </w:p>
    <w:p>
      <w:pPr>
        <w:sectPr>
          <w:footerReference r:id="rId1073"/>
          <w:headerReference r:id="rId1074" w:type="default"/>
          <w:type w:val="nextPage"/>
          <w:pgSz w:w="14460" w:h="21540"/>
          <w:pgMar w:left="1640" w:top="1780" w:right="1640" w:bottom="1780" w:header="1480" w:footer="1480"/>
          <w:cols w:num="1"/>
        </w:sectPr>
      </w:pPr>
    </w:p>
    <w:p>
      <w:pPr>
        <w:pageBreakBefore w:val="off"/>
        <w:tabs/>
        <w:wordWrap w:val="off"/>
        <w:spacing w:before="0" w:after="0" w:line="640" w:lineRule="atLeast"/>
        <w:ind w:left="0" w:right="60"/>
        <w:jc w:val="both"/>
        <w:textAlignment w:val="baseline"/>
        <w:rPr>
          <w:sz w:val="41"/>
        </w:rPr>
      </w:pPr>
      <w:bookmarkStart w:name="" w:id="4036"/>
      <w:r>
        <w:rPr>
          <w:rFonts w:ascii="宋体" w:hAnsi="宋体" w:cs="宋体" w:eastAsia="宋体"/>
          <w:sz w:val="41"/>
          <w:spacing w:val="0"/>
          <w:color w:val="000000"/>
          <w:b w:val="off"/>
          <w:i w:val="off"/>
        </w:rPr>
        <w:t>疑这个注中那种似乎对巴塔耶来说是想当然的东西之时，可</w:t>
      </w:r>
      <w:r>
        <w:rPr>
          <w:rFonts w:ascii="宋体" w:hAnsi="宋体" w:cs="宋体" w:eastAsia="宋体"/>
          <w:sz w:val="41"/>
          <w:spacing w:val="0"/>
          <w:color w:val="000000"/>
          <w:b w:val="off"/>
          <w:i w:val="off"/>
        </w:rPr>
        <w:t>能会突出那个这里使整个黑格尔话语服从于之的移动构形。</w:t>
      </w:r>
      <w:r>
        <w:rPr>
          <w:rFonts w:ascii="宋体" w:hAnsi="宋体" w:cs="宋体" w:eastAsia="宋体"/>
          <w:sz w:val="41"/>
          <w:spacing w:val="0"/>
          <w:color w:val="000000"/>
          <w:b w:val="off"/>
          <w:i w:val="off"/>
        </w:rPr>
        <w:t>正因此巴塔耶比他所想要做的更少一些黑格尔意味。</w:t>
      </w:r>
      <w:bookmarkEnd w:id="4036"/>
    </w:p>
    <w:p>
      <w:pPr>
        <w:pageBreakBefore w:val="off"/>
        <w:tabs/>
        <w:wordWrap w:val="off"/>
        <w:spacing w:before="0" w:after="0" w:line="640" w:lineRule="atLeast"/>
        <w:ind w:left="0" w:right="20" w:firstLine="800"/>
        <w:jc w:val="both"/>
        <w:textAlignment w:val="baseline"/>
        <w:rPr>
          <w:sz w:val="41"/>
        </w:rPr>
      </w:pPr>
      <w:bookmarkStart w:name="" w:id="4037"/>
      <w:r>
        <w:rPr>
          <w:rFonts w:ascii="宋体" w:hAnsi="宋体" w:cs="宋体" w:eastAsia="宋体"/>
          <w:sz w:val="41"/>
          <w:spacing w:val="0"/>
          <w:color w:val="000000"/>
          <w:b w:val="off"/>
          <w:i w:val="off"/>
        </w:rPr>
        <w:t>黑格尔式的扬弃完全在话语、系统或意谓劳动的内部发</w:t>
      </w:r>
      <w:r>
        <w:rPr>
          <w:rFonts w:ascii="宋体" w:hAnsi="宋体" w:cs="宋体" w:eastAsia="宋体"/>
          <w:sz w:val="41"/>
          <w:spacing w:val="0"/>
          <w:color w:val="000000"/>
          <w:b w:val="off"/>
          <w:i w:val="off"/>
        </w:rPr>
        <w:t>生。一种规定性在另一种揭示其真理的规定性中既被否定又</w:t>
      </w:r>
      <w:r>
        <w:rPr>
          <w:rFonts w:ascii="宋体" w:hAnsi="宋体" w:cs="宋体" w:eastAsia="宋体"/>
          <w:sz w:val="41"/>
          <w:spacing w:val="0"/>
          <w:color w:val="000000"/>
          <w:b w:val="off"/>
          <w:i w:val="off"/>
        </w:rPr>
        <w:t>得到保存。从某种无限的不定性到某种无限的规定性，人们</w:t>
      </w:r>
      <w:r>
        <w:rPr>
          <w:rFonts w:ascii="宋体" w:hAnsi="宋体" w:cs="宋体" w:eastAsia="宋体"/>
          <w:sz w:val="41"/>
          <w:spacing w:val="0"/>
          <w:color w:val="000000"/>
          <w:b w:val="off"/>
          <w:i w:val="off"/>
        </w:rPr>
        <w:t>经过的是从规定性到规定性的转变，而这个由无限的那种不</w:t>
      </w:r>
      <w:r>
        <w:rPr>
          <w:rFonts w:ascii="宋体" w:hAnsi="宋体" w:cs="宋体" w:eastAsia="宋体"/>
          <w:sz w:val="41"/>
          <w:spacing w:val="0"/>
          <w:color w:val="000000"/>
          <w:b w:val="off"/>
          <w:i w:val="off"/>
        </w:rPr>
        <w:t>安定引发的过程，使意义连贯起来。扬弃被含括在绝对认知</w:t>
      </w:r>
      <w:r>
        <w:rPr>
          <w:rFonts w:ascii="宋体" w:hAnsi="宋体" w:cs="宋体" w:eastAsia="宋体"/>
          <w:sz w:val="41"/>
          <w:spacing w:val="0"/>
          <w:color w:val="000000"/>
          <w:b w:val="off"/>
          <w:i w:val="off"/>
        </w:rPr>
        <w:t>的循环中，它从不超出它的封闭范围，也从不悬置话语、劳动、</w:t>
      </w:r>
      <w:bookmarkEnd w:id="4037"/>
    </w:p>
    <w:p>
      <w:pPr>
        <w:pageBreakBefore w:val="off"/>
        <w:tabs/>
        <w:wordWrap w:val="off"/>
        <w:spacing w:before="0" w:after="0" w:line="640" w:lineRule="atLeast"/>
        <w:ind w:left="60" w:right="0"/>
        <w:jc w:val="both"/>
        <w:textAlignment w:val="baseline"/>
        <w:rPr>
          <w:sz w:val="41"/>
        </w:rPr>
      </w:pPr>
      <w:bookmarkStart w:name="" w:id="4038"/>
      <w:r>
        <w:rPr>
          <w:rFonts w:ascii="宋体" w:hAnsi="宋体" w:cs="宋体" w:eastAsia="宋体"/>
          <w:sz w:val="41"/>
          <w:spacing w:val="0"/>
          <w:color w:val="000000"/>
          <w:u w:val="single"/>
          <w:b w:val="off"/>
          <w:i w:val="off"/>
        </w:rPr>
        <w:t xml:space="preserve">              </w:t>
      </w:r>
      <w:bookmarkEnd w:id="4038"/>
    </w:p>
    <w:p>
      <w:pPr>
        <w:pageBreakBefore w:val="off"/>
        <w:tabs/>
        <w:wordWrap w:val="off"/>
        <w:spacing w:before="0" w:after="0" w:line="460" w:lineRule="exact"/>
        <w:ind w:left="0" w:right="0"/>
        <w:jc w:val="both"/>
        <w:textAlignment w:val="baseline"/>
        <w:rPr>
          <w:sz w:val="31"/>
        </w:rPr>
      </w:pPr>
      <w:bookmarkStart w:name="" w:id="4039"/>
      <w:r>
        <w:rPr>
          <w:rFonts w:ascii="宋体" w:hAnsi="宋体" w:cs="宋体" w:eastAsia="宋体"/>
          <w:sz w:val="31"/>
          <w:spacing w:val="0"/>
          <w:color w:val="000000"/>
          <w:b w:val="off"/>
          <w:i w:val="off"/>
        </w:rPr>
        <w:t/>
      </w:r>
      <w:bookmarkEnd w:id="4039"/>
    </w:p>
    <w:p>
      <w:pPr>
        <w:pageBreakBefore w:val="off"/>
        <w:tabs/>
        <w:wordWrap w:val="off"/>
        <w:spacing w:before="0" w:after="0" w:line="440" w:lineRule="atLeast"/>
        <w:ind w:left="0" w:right="20"/>
        <w:jc w:val="both"/>
        <w:textAlignment w:val="baseline"/>
        <w:rPr>
          <w:sz w:val="31"/>
        </w:rPr>
      </w:pPr>
      <w:bookmarkStart w:name="" w:id="4040"/>
      <w:r>
        <w:rPr>
          <w:rFonts w:ascii="宋体" w:hAnsi="宋体" w:cs="宋体" w:eastAsia="宋体"/>
          <w:sz w:val="31"/>
          <w:spacing w:val="0"/>
          <w:color w:val="000000"/>
          <w:b w:val="off"/>
          <w:i w:val="off"/>
        </w:rPr>
        <w:t>强点与弱点，这些力量差异维持了有限话语的策略必要性。自然，我们自己的解</w:t>
      </w:r>
      <w:r>
        <w:rPr>
          <w:rFonts w:ascii="宋体" w:hAnsi="宋体" w:cs="宋体" w:eastAsia="宋体"/>
          <w:sz w:val="31"/>
          <w:spacing w:val="0"/>
          <w:color w:val="000000"/>
          <w:b w:val="off"/>
          <w:i w:val="off"/>
        </w:rPr>
        <w:t>释性阅读力求穿过那我们解释为主要时刻的东西以求将它们联系起来。这种</w:t>
      </w:r>
      <w:r>
        <w:rPr>
          <w:rFonts w:ascii="宋体" w:hAnsi="宋体" w:cs="宋体" w:eastAsia="宋体"/>
          <w:sz w:val="31"/>
          <w:spacing w:val="0"/>
          <w:color w:val="000000"/>
          <w:b w:val="off"/>
          <w:i w:val="off"/>
        </w:rPr>
        <w:t>“方法”————即我们在那种认知封闭范围中这样称呼的东西————通过我们追随巴</w:t>
      </w:r>
      <w:r>
        <w:rPr>
          <w:rFonts w:ascii="宋体" w:hAnsi="宋体" w:cs="宋体" w:eastAsia="宋体"/>
          <w:sz w:val="31"/>
          <w:spacing w:val="0"/>
          <w:color w:val="000000"/>
          <w:b w:val="off"/>
          <w:i w:val="off"/>
        </w:rPr>
        <w:t>塔耶在此关于意义与真理顿符的悬置所写的来为自己辩护。这既不免除也不禁</w:t>
      </w:r>
      <w:r>
        <w:rPr>
          <w:rFonts w:ascii="宋体" w:hAnsi="宋体" w:cs="宋体" w:eastAsia="宋体"/>
          <w:sz w:val="31"/>
          <w:spacing w:val="0"/>
          <w:color w:val="000000"/>
          <w:b w:val="off"/>
          <w:i w:val="off"/>
        </w:rPr>
        <w:t>止我们去确定强与弱的规则；而弱点总是：1)远离绝对主权时刻的一种功能，2)</w:t>
      </w:r>
      <w:r>
        <w:rPr>
          <w:rFonts w:ascii="宋体" w:hAnsi="宋体" w:cs="宋体" w:eastAsia="宋体"/>
          <w:sz w:val="31"/>
          <w:spacing w:val="0"/>
          <w:color w:val="000000"/>
          <w:b w:val="off"/>
          <w:i w:val="off"/>
        </w:rPr>
        <w:t>对认知的严格规范一无所知的一种功能。</w:t>
      </w:r>
      <w:bookmarkEnd w:id="4040"/>
    </w:p>
    <w:p>
      <w:pPr>
        <w:pageBreakBefore w:val="off"/>
        <w:tabs/>
        <w:wordWrap w:val="off"/>
        <w:spacing w:before="0" w:after="0" w:line="440" w:lineRule="atLeast"/>
        <w:ind w:left="0" w:right="20" w:firstLine="640"/>
        <w:jc w:val="both"/>
        <w:textAlignment w:val="baseline"/>
        <w:rPr>
          <w:sz w:val="30"/>
        </w:rPr>
      </w:pPr>
      <w:bookmarkStart w:name="" w:id="4041"/>
      <w:r>
        <w:rPr>
          <w:rFonts w:ascii="宋体" w:hAnsi="宋体" w:cs="宋体" w:eastAsia="宋体"/>
          <w:sz w:val="30"/>
          <w:spacing w:val="0"/>
          <w:color w:val="000000"/>
          <w:b w:val="off"/>
          <w:i w:val="off"/>
        </w:rPr>
        <w:t>最强的力是某种在最有胆实的僭越中继续保持并承认禁忌系统(如知识、科</w:t>
      </w:r>
      <w:r>
        <w:rPr>
          <w:rFonts w:ascii="宋体" w:hAnsi="宋体" w:cs="宋体" w:eastAsia="宋体"/>
          <w:sz w:val="30"/>
          <w:spacing w:val="0"/>
          <w:color w:val="000000"/>
          <w:b w:val="off"/>
          <w:i w:val="off"/>
        </w:rPr>
        <w:t>学、哲学、劳动、历史等等)之必要性的写作之力。这种写作总是在限制的这两种</w:t>
      </w:r>
      <w:r>
        <w:rPr>
          <w:rFonts w:ascii="宋体" w:hAnsi="宋体" w:cs="宋体" w:eastAsia="宋体"/>
          <w:sz w:val="30"/>
          <w:spacing w:val="0"/>
          <w:color w:val="000000"/>
          <w:b w:val="off"/>
          <w:i w:val="off"/>
        </w:rPr>
        <w:t>面目之间被标识。</w:t>
      </w:r>
      <w:bookmarkEnd w:id="4041"/>
    </w:p>
    <w:p>
      <w:pPr>
        <w:pageBreakBefore w:val="off"/>
        <w:tabs/>
        <w:wordWrap w:val="off"/>
        <w:spacing w:before="0" w:after="0" w:line="440" w:lineRule="atLeast"/>
        <w:ind w:left="0" w:right="0" w:firstLine="640"/>
        <w:jc w:val="both"/>
        <w:textAlignment w:val="baseline"/>
        <w:rPr>
          <w:sz w:val="30"/>
        </w:rPr>
      </w:pPr>
      <w:bookmarkStart w:name="" w:id="4042"/>
      <w:r>
        <w:rPr>
          <w:rFonts w:ascii="宋体" w:hAnsi="宋体" w:cs="宋体" w:eastAsia="宋体"/>
          <w:sz w:val="30"/>
          <w:spacing w:val="0"/>
          <w:color w:val="000000"/>
          <w:b w:val="off"/>
          <w:i w:val="off"/>
        </w:rPr>
        <w:t>巴塔耶话语的那些孱弱时刻，有的被这种确定的无知，即某种对哲学的无知</w:t>
      </w:r>
      <w:r>
        <w:rPr>
          <w:rFonts w:ascii="宋体" w:hAnsi="宋体" w:cs="宋体" w:eastAsia="宋体"/>
          <w:sz w:val="30"/>
          <w:spacing w:val="0"/>
          <w:color w:val="000000"/>
          <w:b w:val="off"/>
          <w:i w:val="off"/>
        </w:rPr>
        <w:t>划杠。比如，萨特公正地写道“他明显地没有明白他经常说起且说得不对的海德</w:t>
      </w:r>
      <w:r>
        <w:rPr>
          <w:rFonts w:ascii="宋体" w:hAnsi="宋体" w:cs="宋体" w:eastAsia="宋体"/>
          <w:sz w:val="30"/>
          <w:spacing w:val="0"/>
          <w:color w:val="000000"/>
          <w:b w:val="off"/>
          <w:i w:val="off"/>
        </w:rPr>
        <w:t>格尔”，而那个时候“哲学就要报复了”。关于对海德格尔的参照这里将有很多可</w:t>
      </w:r>
      <w:r>
        <w:rPr>
          <w:rFonts w:ascii="宋体" w:hAnsi="宋体" w:cs="宋体" w:eastAsia="宋体"/>
          <w:sz w:val="30"/>
          <w:spacing w:val="0"/>
          <w:color w:val="000000"/>
          <w:b w:val="off"/>
          <w:i w:val="off"/>
        </w:rPr>
        <w:t>说的。我们将试图在别处去做。让我们只记住巴塔耶的“弱点”在这一点及其它</w:t>
      </w:r>
      <w:r>
        <w:rPr>
          <w:rFonts w:ascii="宋体" w:hAnsi="宋体" w:cs="宋体" w:eastAsia="宋体"/>
          <w:sz w:val="30"/>
          <w:spacing w:val="0"/>
          <w:color w:val="000000"/>
          <w:b w:val="off"/>
          <w:i w:val="off"/>
        </w:rPr>
        <w:t>方面反映的是同一时期那些“专业哲人”对海德格尔的阅读弱点。萨特采纳科尔</w:t>
      </w:r>
      <w:r>
        <w:rPr>
          <w:rFonts w:ascii="宋体" w:hAnsi="宋体" w:cs="宋体" w:eastAsia="宋体"/>
          <w:sz w:val="30"/>
          <w:spacing w:val="0"/>
          <w:color w:val="000000"/>
          <w:b w:val="off"/>
          <w:i w:val="off"/>
        </w:rPr>
        <w:t>彬(Corbin)将 Dasein (缘在)译作 réalité-humaine (人的现实)的翻译(它有《存</w:t>
      </w:r>
      <w:r>
        <w:rPr>
          <w:rFonts w:ascii="宋体" w:hAnsi="宋体" w:cs="宋体" w:eastAsia="宋体"/>
          <w:sz w:val="30"/>
          <w:spacing w:val="0"/>
          <w:color w:val="000000"/>
          <w:b w:val="off"/>
          <w:i w:val="off"/>
        </w:rPr>
        <w:t>在与时间》的头四段已经警告过的后果无穷的一种畸变)，并将它当做某种话语</w:t>
      </w:r>
      <w:r>
        <w:rPr>
          <w:rFonts w:ascii="宋体" w:hAnsi="宋体" w:cs="宋体" w:eastAsia="宋体"/>
          <w:sz w:val="30"/>
          <w:spacing w:val="0"/>
          <w:color w:val="000000"/>
          <w:b w:val="off"/>
          <w:i w:val="off"/>
        </w:rPr>
        <w:t>的元素，以一种强调的语气谈“尼采和我们的作者，即巴塔耶，某种共同的人道主</w:t>
      </w:r>
      <w:r>
        <w:rPr>
          <w:rFonts w:ascii="宋体" w:hAnsi="宋体" w:cs="宋体" w:eastAsia="宋体"/>
          <w:sz w:val="30"/>
          <w:spacing w:val="0"/>
          <w:color w:val="000000"/>
          <w:b w:val="off"/>
          <w:i w:val="off"/>
        </w:rPr>
        <w:t>义”等等，所有这些在哲学上都是相当冒险的。我们要大家注意这一点以便澄清</w:t>
      </w:r>
      <w:r>
        <w:rPr>
          <w:rFonts w:ascii="宋体" w:hAnsi="宋体" w:cs="宋体" w:eastAsia="宋体"/>
          <w:sz w:val="30"/>
          <w:spacing w:val="0"/>
          <w:color w:val="000000"/>
          <w:b w:val="off"/>
          <w:i w:val="off"/>
        </w:rPr>
        <w:t>巴塔耶的文本与背景，同时，我们也并不怀疑这种冒险的历史必要性及其唤醒功</w:t>
      </w:r>
      <w:r>
        <w:rPr>
          <w:rFonts w:ascii="宋体" w:hAnsi="宋体" w:cs="宋体" w:eastAsia="宋体"/>
          <w:sz w:val="30"/>
          <w:spacing w:val="0"/>
          <w:color w:val="000000"/>
          <w:b w:val="off"/>
          <w:i w:val="off"/>
        </w:rPr>
        <w:t>能，后者曾是那个不属于我们的情境所付出的代价。所有这一切都值得承认。</w:t>
      </w:r>
      <w:r>
        <w:rPr>
          <w:rFonts w:ascii="宋体" w:hAnsi="宋体" w:cs="宋体" w:eastAsia="宋体"/>
          <w:sz w:val="30"/>
          <w:spacing w:val="0"/>
          <w:color w:val="000000"/>
          <w:b w:val="off"/>
          <w:i w:val="off"/>
        </w:rPr>
        <w:t>唤醒与时间是必要的。</w:t>
      </w:r>
      <w:bookmarkEnd w:id="4042"/>
    </w:p>
    <w:p>
      <w:pPr>
        <w:pageBreakBefore w:val="off"/>
        <w:tabs/>
        <w:wordWrap w:val="off"/>
        <w:spacing w:before="0" w:after="0" w:line="440" w:lineRule="atLeast"/>
        <w:ind w:left="440" w:right="0"/>
        <w:jc w:val="both"/>
        <w:textAlignment w:val="baseline"/>
        <w:rPr>
          <w:sz w:val="32"/>
        </w:rPr>
      </w:pPr>
      <w:bookmarkStart w:name="" w:id="4043"/>
      <w:r>
        <w:rPr>
          <w:rFonts w:ascii="楷体" w:hAnsi="楷体" w:cs="楷体" w:eastAsia="楷体"/>
          <w:sz w:val="32"/>
          <w:spacing w:val="0"/>
          <w:color w:val="000000"/>
          <w:b w:val="off"/>
          <w:i w:val="off"/>
        </w:rPr>
        <w:t>498</w:t>
      </w:r>
      <w:bookmarkEnd w:id="4043"/>
    </w:p>
    <w:p>
      <w:r>
        <w:t/>
      </w:r>
    </w:p>
    <w:p>
      <w:pPr>
        <w:sectPr>
          <w:footerReference r:id="rId1075"/>
          <w:headerReference r:id="rId1076"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0" w:firstLine="20"/>
        <w:jc w:val="both"/>
        <w:textAlignment w:val="baseline"/>
        <w:rPr>
          <w:sz w:val="40"/>
        </w:rPr>
      </w:pPr>
      <w:bookmarkStart w:name="" w:id="4044"/>
      <w:r>
        <w:rPr>
          <w:rFonts w:ascii="宋体" w:hAnsi="宋体" w:cs="宋体" w:eastAsia="宋体"/>
          <w:sz w:val="40"/>
          <w:spacing w:val="0"/>
          <w:color w:val="000000"/>
          <w:b w:val="off"/>
          <w:i w:val="off"/>
        </w:rPr>
        <w:t>意义、法则等的那种整体。因为黑格尔式的扬弃从不揭露绝</w:t>
      </w:r>
      <w:r>
        <w:rPr>
          <w:rFonts w:ascii="宋体" w:hAnsi="宋体" w:cs="宋体" w:eastAsia="宋体"/>
          <w:sz w:val="40"/>
          <w:spacing w:val="0"/>
          <w:color w:val="000000"/>
          <w:b w:val="off"/>
          <w:i w:val="off"/>
        </w:rPr>
        <w:t>对认知的那种掩盖形式，而是借助对这种形式的保持，所以它</w:t>
      </w:r>
      <w:r>
        <w:rPr>
          <w:rFonts w:ascii="宋体" w:hAnsi="宋体" w:cs="宋体" w:eastAsia="宋体"/>
          <w:sz w:val="40"/>
          <w:spacing w:val="0"/>
          <w:color w:val="000000"/>
          <w:b w:val="off"/>
          <w:i w:val="off"/>
        </w:rPr>
        <w:t>不折不扣地属于巴塔耶所说的那个“劳动世界”，即在其整体</w:t>
      </w:r>
      <w:r>
        <w:rPr>
          <w:rFonts w:ascii="宋体" w:hAnsi="宋体" w:cs="宋体" w:eastAsia="宋体"/>
          <w:sz w:val="40"/>
          <w:spacing w:val="0"/>
          <w:color w:val="000000"/>
          <w:b w:val="off"/>
          <w:i w:val="off"/>
        </w:rPr>
        <w:t>中不被如是察觉到的那个禁忌世界。“加上部分献给了劳动</w:t>
      </w:r>
      <w:r>
        <w:rPr>
          <w:rFonts w:ascii="宋体" w:hAnsi="宋体" w:cs="宋体" w:eastAsia="宋体"/>
          <w:sz w:val="40"/>
          <w:spacing w:val="0"/>
          <w:color w:val="000000"/>
          <w:b w:val="off"/>
          <w:i w:val="off"/>
        </w:rPr>
        <w:t>的人的集体性正是由这些禁忌来界定的，没有后者，前者就不</w:t>
      </w:r>
      <w:r>
        <w:rPr>
          <w:rFonts w:ascii="宋体" w:hAnsi="宋体" w:cs="宋体" w:eastAsia="宋体"/>
          <w:sz w:val="40"/>
          <w:spacing w:val="0"/>
          <w:color w:val="000000"/>
          <w:b w:val="off"/>
          <w:i w:val="off"/>
        </w:rPr>
        <w:t>大可能会变成这个它本质上如此的劳动世界。”(《爱欲主义》)</w:t>
      </w:r>
      <w:r>
        <w:rPr>
          <w:rFonts w:ascii="宋体" w:hAnsi="宋体" w:cs="宋体" w:eastAsia="宋体"/>
          <w:sz w:val="40"/>
          <w:spacing w:val="0"/>
          <w:color w:val="000000"/>
          <w:b w:val="off"/>
          <w:i w:val="off"/>
        </w:rPr>
        <w:t>因此黑格尔式的扬弃，大概应属于有限，大概会是一种禁忌到</w:t>
      </w:r>
      <w:r>
        <w:rPr>
          <w:rFonts w:ascii="宋体" w:hAnsi="宋体" w:cs="宋体" w:eastAsia="宋体"/>
          <w:sz w:val="40"/>
          <w:spacing w:val="0"/>
          <w:color w:val="000000"/>
          <w:b w:val="off"/>
          <w:i w:val="off"/>
        </w:rPr>
        <w:t>另一种禁忌的那种过渡形式，即禁忌的那种循环，作为禁忌真</w:t>
      </w:r>
      <w:r>
        <w:rPr>
          <w:rFonts w:ascii="宋体" w:hAnsi="宋体" w:cs="宋体" w:eastAsia="宋体"/>
          <w:sz w:val="40"/>
          <w:spacing w:val="0"/>
          <w:color w:val="000000"/>
          <w:b w:val="off"/>
          <w:i w:val="off"/>
        </w:rPr>
        <w:t>理的那种历史。因此，巴塔耶只能以类比的方式使用扬弃的</w:t>
      </w:r>
      <w:r>
        <w:rPr>
          <w:rFonts w:ascii="宋体" w:hAnsi="宋体" w:cs="宋体" w:eastAsia="宋体"/>
          <w:sz w:val="40"/>
          <w:spacing w:val="0"/>
          <w:color w:val="000000"/>
          <w:b w:val="off"/>
          <w:i w:val="off"/>
        </w:rPr>
        <w:t>那种空洞形式，去指称将意义世界与非意义世界联系起来的</w:t>
      </w:r>
      <w:r>
        <w:rPr>
          <w:rFonts w:ascii="宋体" w:hAnsi="宋体" w:cs="宋体" w:eastAsia="宋体"/>
          <w:sz w:val="40"/>
          <w:spacing w:val="0"/>
          <w:color w:val="000000"/>
          <w:b w:val="off"/>
          <w:i w:val="off"/>
        </w:rPr>
        <w:t>那种僭越关系，而这是前所未有的举措。这种变动是范式性</w:t>
      </w:r>
      <w:r>
        <w:rPr>
          <w:rFonts w:ascii="宋体" w:hAnsi="宋体" w:cs="宋体" w:eastAsia="宋体"/>
          <w:sz w:val="40"/>
          <w:spacing w:val="0"/>
          <w:color w:val="000000"/>
          <w:b w:val="off"/>
          <w:i w:val="off"/>
        </w:rPr>
        <w:t>的：一种内在于哲学的概念，即典型的思辨概念，被迫在某种</w:t>
      </w:r>
      <w:r>
        <w:rPr>
          <w:rFonts w:ascii="宋体" w:hAnsi="宋体" w:cs="宋体" w:eastAsia="宋体"/>
          <w:sz w:val="40"/>
          <w:spacing w:val="0"/>
          <w:color w:val="000000"/>
          <w:b w:val="off"/>
          <w:i w:val="off"/>
        </w:rPr>
        <w:t>书写中用来指称一种运动，而该运动确切地说构成了对一切</w:t>
      </w:r>
      <w:r>
        <w:rPr>
          <w:rFonts w:ascii="宋体" w:hAnsi="宋体" w:cs="宋体" w:eastAsia="宋体"/>
          <w:sz w:val="40"/>
          <w:spacing w:val="0"/>
          <w:color w:val="000000"/>
          <w:b w:val="off"/>
          <w:i w:val="off"/>
        </w:rPr>
        <w:t>可能的哲学素的那种超出。这个运动因而使哲学作为一种天</w:t>
      </w:r>
      <w:r>
        <w:rPr>
          <w:rFonts w:ascii="宋体" w:hAnsi="宋体" w:cs="宋体" w:eastAsia="宋体"/>
          <w:sz w:val="40"/>
          <w:spacing w:val="0"/>
          <w:color w:val="000000"/>
          <w:b w:val="off"/>
          <w:i w:val="off"/>
        </w:rPr>
        <w:t>真或自然(这在黑格尔那里也意味着文化的)的意识形式而显</w:t>
      </w:r>
      <w:r>
        <w:rPr>
          <w:rFonts w:ascii="宋体" w:hAnsi="宋体" w:cs="宋体" w:eastAsia="宋体"/>
          <w:sz w:val="40"/>
          <w:spacing w:val="0"/>
          <w:color w:val="000000"/>
          <w:b w:val="off"/>
          <w:i w:val="off"/>
        </w:rPr>
        <w:t>现。只要扬弃被扣留在有限中，它就是这种自然意识的囚徒。</w:t>
      </w:r>
      <w:r>
        <w:rPr>
          <w:rFonts w:ascii="宋体" w:hAnsi="宋体" w:cs="宋体" w:eastAsia="宋体"/>
          <w:sz w:val="40"/>
          <w:spacing w:val="0"/>
          <w:color w:val="000000"/>
          <w:b w:val="off"/>
          <w:i w:val="off"/>
        </w:rPr>
        <w:t>《精神现象学》中的那个“我们”，就徒劳地将自己当做那种对</w:t>
      </w:r>
      <w:r>
        <w:rPr>
          <w:rFonts w:ascii="宋体" w:hAnsi="宋体" w:cs="宋体" w:eastAsia="宋体"/>
          <w:sz w:val="40"/>
          <w:spacing w:val="0"/>
          <w:color w:val="000000"/>
          <w:b w:val="off"/>
          <w:i w:val="off"/>
        </w:rPr>
        <w:t>天真意识所不知者的认知来提供，因为这种天真意识深陷在</w:t>
      </w:r>
      <w:r>
        <w:rPr>
          <w:rFonts w:ascii="宋体" w:hAnsi="宋体" w:cs="宋体" w:eastAsia="宋体"/>
          <w:sz w:val="40"/>
          <w:spacing w:val="0"/>
          <w:color w:val="000000"/>
          <w:b w:val="off"/>
          <w:i w:val="off"/>
        </w:rPr>
        <w:t>其历史、其构形的那些规定性之中，这个“我们”始终是自然而</w:t>
      </w:r>
      <w:r>
        <w:rPr>
          <w:rFonts w:ascii="宋体" w:hAnsi="宋体" w:cs="宋体" w:eastAsia="宋体"/>
          <w:sz w:val="40"/>
          <w:spacing w:val="0"/>
          <w:color w:val="000000"/>
          <w:b w:val="off"/>
          <w:i w:val="off"/>
        </w:rPr>
        <w:t>通俗的，因为它只将这种过渡，这种过程的真理当做意义或价</w:t>
      </w:r>
      <w:r>
        <w:rPr>
          <w:rFonts w:ascii="宋体" w:hAnsi="宋体" w:cs="宋体" w:eastAsia="宋体"/>
          <w:sz w:val="40"/>
          <w:spacing w:val="0"/>
          <w:color w:val="000000"/>
          <w:b w:val="off"/>
          <w:i w:val="off"/>
        </w:rPr>
        <w:t>值的循环来思考。它从自然意识出发去展开意义或意义的欲</w:t>
      </w:r>
      <w:r>
        <w:rPr>
          <w:rFonts w:ascii="宋体" w:hAnsi="宋体" w:cs="宋体" w:eastAsia="宋体"/>
          <w:sz w:val="40"/>
          <w:spacing w:val="0"/>
          <w:color w:val="000000"/>
          <w:b w:val="off"/>
          <w:i w:val="off"/>
        </w:rPr>
        <w:t>望，而这种自然意识是自闭于以认知意义/方向为目的的循环</w:t>
      </w:r>
      <w:r>
        <w:rPr>
          <w:rFonts w:ascii="宋体" w:hAnsi="宋体" w:cs="宋体" w:eastAsia="宋体"/>
          <w:sz w:val="40"/>
          <w:spacing w:val="0"/>
          <w:color w:val="000000"/>
          <w:b w:val="off"/>
          <w:i w:val="off"/>
        </w:rPr>
        <w:t>当中的：总是从哪儿来到哪儿去。它看不到(意义的)历史从</w:t>
      </w:r>
      <w:r>
        <w:rPr>
          <w:rFonts w:ascii="宋体" w:hAnsi="宋体" w:cs="宋体" w:eastAsia="宋体"/>
          <w:sz w:val="40"/>
          <w:spacing w:val="0"/>
          <w:color w:val="000000"/>
          <w:b w:val="off"/>
          <w:i w:val="off"/>
        </w:rPr>
        <w:t>中脱颖而出的那个游戏的无基底。在此范围内，哲学、黑格尔</w:t>
      </w:r>
      <w:r>
        <w:rPr>
          <w:rFonts w:ascii="宋体" w:hAnsi="宋体" w:cs="宋体" w:eastAsia="宋体"/>
          <w:sz w:val="40"/>
          <w:spacing w:val="0"/>
          <w:color w:val="000000"/>
          <w:b w:val="off"/>
          <w:i w:val="off"/>
        </w:rPr>
        <w:t>式思辨、绝对认知及它们在其封闭范围中无止境地命令着和</w:t>
      </w:r>
      <w:bookmarkEnd w:id="4044"/>
    </w:p>
    <w:p>
      <w:pPr>
        <w:pageBreakBefore w:val="off"/>
        <w:tabs/>
        <w:wordWrap w:val="off"/>
        <w:spacing w:before="0" w:after="0" w:line="480" w:lineRule="atLeast"/>
        <w:ind w:left="0" w:right="560"/>
        <w:jc w:val="right"/>
        <w:textAlignment w:val="baseline"/>
        <w:rPr>
          <w:sz w:val="36"/>
        </w:rPr>
      </w:pPr>
      <w:bookmarkStart w:name="" w:id="4045"/>
      <w:r>
        <w:rPr>
          <w:rFonts w:ascii="楷体" w:hAnsi="楷体" w:cs="楷体" w:eastAsia="楷体"/>
          <w:sz w:val="36"/>
          <w:spacing w:val="0"/>
          <w:color w:val="000000"/>
          <w:b w:val="off"/>
          <w:i w:val="off"/>
        </w:rPr>
        <w:t>499</w:t>
      </w:r>
      <w:bookmarkEnd w:id="4045"/>
    </w:p>
    <w:p>
      <w:r>
        <w:t/>
      </w:r>
    </w:p>
    <w:p>
      <w:pPr>
        <w:sectPr>
          <w:footerReference r:id="rId1077"/>
          <w:headerReference r:id="rId1078" w:type="default"/>
          <w:type w:val="nextPage"/>
          <w:pgSz w:w="14460" w:h="21540"/>
          <w:pgMar w:left="1640" w:top="1780" w:right="1640" w:bottom="1780" w:header="1480" w:footer="1480"/>
          <w:cols w:num="1"/>
        </w:sectPr>
      </w:pPr>
    </w:p>
    <w:p>
      <w:pPr>
        <w:pageBreakBefore w:val="off"/>
        <w:tabs/>
        <w:wordWrap w:val="off"/>
        <w:spacing w:before="0" w:after="0" w:line="680" w:lineRule="atLeast"/>
        <w:ind w:left="20" w:right="20" w:hanging="20"/>
        <w:jc w:val="both"/>
        <w:textAlignment w:val="baseline"/>
        <w:rPr>
          <w:sz w:val="42"/>
        </w:rPr>
      </w:pPr>
      <w:bookmarkStart w:name="" w:id="4046"/>
      <w:r>
        <w:rPr>
          <w:rFonts w:ascii="宋体" w:hAnsi="宋体" w:cs="宋体" w:eastAsia="宋体"/>
          <w:sz w:val="42"/>
          <w:spacing w:val="0"/>
          <w:color w:val="000000"/>
          <w:b w:val="off"/>
          <w:i w:val="off"/>
        </w:rPr>
        <w:t>将会命令的一切，就始终是一些自然的、依赖性的、通俗意识</w:t>
      </w:r>
      <w:r>
        <w:rPr>
          <w:rFonts w:ascii="宋体" w:hAnsi="宋体" w:cs="宋体" w:eastAsia="宋体"/>
          <w:sz w:val="42"/>
          <w:spacing w:val="0"/>
          <w:color w:val="000000"/>
          <w:b w:val="off"/>
          <w:i w:val="off"/>
        </w:rPr>
        <w:t>的规定性。这种自我意识是依赖性的。</w:t>
      </w:r>
      <w:bookmarkEnd w:id="4046"/>
    </w:p>
    <w:p>
      <w:pPr>
        <w:pageBreakBefore w:val="off"/>
        <w:tabs/>
        <w:wordWrap w:val="off"/>
        <w:spacing w:before="0" w:after="0" w:line="680" w:lineRule="atLeast"/>
        <w:ind w:left="880" w:right="20" w:firstLine="820"/>
        <w:jc w:val="both"/>
        <w:textAlignment w:val="baseline"/>
        <w:rPr>
          <w:sz w:val="41"/>
        </w:rPr>
      </w:pPr>
      <w:bookmarkStart w:name="" w:id="4047"/>
      <w:r>
        <w:rPr>
          <w:rFonts w:ascii="仿宋" w:hAnsi="仿宋" w:cs="仿宋" w:eastAsia="仿宋"/>
          <w:sz w:val="41"/>
          <w:spacing w:val="0"/>
          <w:color w:val="000000"/>
          <w:b w:val="off"/>
          <w:i w:val="off"/>
        </w:rPr>
        <w:t>从极端认知到一般知识——最普通的知识——即差</w:t>
      </w:r>
      <w:r>
        <w:rPr>
          <w:rFonts w:ascii="仿宋" w:hAnsi="仿宋" w:cs="仿宋" w:eastAsia="仿宋"/>
          <w:sz w:val="41"/>
          <w:spacing w:val="0"/>
          <w:color w:val="000000"/>
          <w:b w:val="off"/>
          <w:i w:val="off"/>
        </w:rPr>
        <w:t>异是零。在黑格尔那里，对世界的知识是第一个到来者</w:t>
      </w:r>
      <w:r>
        <w:rPr>
          <w:rFonts w:ascii="仿宋" w:hAnsi="仿宋" w:cs="仿宋" w:eastAsia="仿宋"/>
          <w:sz w:val="41"/>
          <w:spacing w:val="0"/>
          <w:color w:val="000000"/>
          <w:b w:val="off"/>
          <w:i w:val="off"/>
        </w:rPr>
        <w:t>的知识(这第一个到来者并非黑格尔，但却为黑格尔决定</w:t>
      </w:r>
      <w:r>
        <w:rPr>
          <w:rFonts w:ascii="仿宋" w:hAnsi="仿宋" w:cs="仿宋" w:eastAsia="仿宋"/>
          <w:sz w:val="41"/>
          <w:spacing w:val="0"/>
          <w:color w:val="000000"/>
          <w:b w:val="off"/>
          <w:i w:val="off"/>
        </w:rPr>
        <w:t>了那个关键问题：它触及的是疯狂与理性的那种差异：在</w:t>
      </w:r>
      <w:r>
        <w:rPr>
          <w:rFonts w:ascii="仿宋" w:hAnsi="仿宋" w:cs="仿宋" w:eastAsia="仿宋"/>
          <w:sz w:val="41"/>
          <w:spacing w:val="0"/>
          <w:color w:val="000000"/>
          <w:b w:val="off"/>
          <w:i w:val="off"/>
        </w:rPr>
        <w:t>这一点上，“绝对认知”肯定了那种通俗观念，并奠基于其</w:t>
      </w:r>
      <w:r>
        <w:rPr>
          <w:rFonts w:ascii="仿宋" w:hAnsi="仿宋" w:cs="仿宋" w:eastAsia="仿宋"/>
          <w:sz w:val="41"/>
          <w:spacing w:val="0"/>
          <w:color w:val="000000"/>
          <w:b w:val="off"/>
          <w:i w:val="off"/>
        </w:rPr>
        <w:t>上，成为其形式之一)。一般知识在我们身上如同另一种</w:t>
      </w:r>
      <w:r>
        <w:rPr>
          <w:rFonts w:ascii="仿宋" w:hAnsi="仿宋" w:cs="仿宋" w:eastAsia="仿宋"/>
          <w:sz w:val="41"/>
          <w:spacing w:val="0"/>
          <w:color w:val="000000"/>
          <w:b w:val="off"/>
          <w:i w:val="off"/>
        </w:rPr>
        <w:t>组织！……从某种意义上说，我只有离开这种“组织”才</w:t>
      </w:r>
      <w:r>
        <w:rPr>
          <w:rFonts w:ascii="仿宋" w:hAnsi="仿宋" w:cs="仿宋" w:eastAsia="仿宋"/>
          <w:sz w:val="41"/>
          <w:spacing w:val="0"/>
          <w:color w:val="000000"/>
          <w:b w:val="off"/>
          <w:i w:val="off"/>
        </w:rPr>
        <w:t>能看到它。也许，我应当立即说的是：我能看到它的这个</w:t>
      </w:r>
      <w:r>
        <w:rPr>
          <w:rFonts w:ascii="仿宋" w:hAnsi="仿宋" w:cs="仿宋" w:eastAsia="仿宋"/>
          <w:sz w:val="41"/>
          <w:spacing w:val="0"/>
          <w:color w:val="000000"/>
          <w:b w:val="off"/>
          <w:i w:val="off"/>
        </w:rPr>
        <w:t>条件恐怕就是去死。(因此)在任何时候我大概都不可能</w:t>
      </w:r>
      <w:r>
        <w:rPr>
          <w:rFonts w:ascii="仿宋" w:hAnsi="仿宋" w:cs="仿宋" w:eastAsia="仿宋"/>
          <w:sz w:val="41"/>
          <w:spacing w:val="0"/>
          <w:color w:val="000000"/>
          <w:b w:val="off"/>
          <w:i w:val="off"/>
        </w:rPr>
        <w:t>看到它！(《沉思方法》)</w:t>
      </w:r>
      <w:bookmarkEnd w:id="4047"/>
    </w:p>
    <w:p>
      <w:pPr>
        <w:pageBreakBefore w:val="off"/>
        <w:tabs/>
        <w:wordWrap w:val="off"/>
        <w:spacing w:before="0" w:after="0" w:line="680" w:lineRule="atLeast"/>
        <w:ind w:left="40" w:right="0" w:firstLine="820"/>
        <w:jc w:val="both"/>
        <w:textAlignment w:val="baseline"/>
        <w:rPr>
          <w:sz w:val="42"/>
        </w:rPr>
      </w:pPr>
      <w:bookmarkStart w:name="" w:id="4048"/>
      <w:r>
        <w:rPr>
          <w:rFonts w:ascii="宋体" w:hAnsi="宋体" w:cs="宋体" w:eastAsia="宋体"/>
          <w:sz w:val="42"/>
          <w:spacing w:val="0"/>
          <w:color w:val="000000"/>
          <w:b w:val="off"/>
          <w:i w:val="off"/>
        </w:rPr>
        <w:t>如果整个意义的历史，以这个画面的一角，用奴隶这个构</w:t>
      </w:r>
      <w:r>
        <w:rPr>
          <w:rFonts w:ascii="宋体" w:hAnsi="宋体" w:cs="宋体" w:eastAsia="宋体"/>
          <w:sz w:val="42"/>
          <w:spacing w:val="0"/>
          <w:color w:val="000000"/>
          <w:b w:val="off"/>
          <w:i w:val="off"/>
        </w:rPr>
        <w:t>形去聚集并再现的话，如果黑格尔的话语、大写的逻辑、科热</w:t>
      </w:r>
      <w:r>
        <w:rPr>
          <w:rFonts w:ascii="宋体" w:hAnsi="宋体" w:cs="宋体" w:eastAsia="宋体"/>
          <w:sz w:val="42"/>
          <w:spacing w:val="0"/>
          <w:color w:val="000000"/>
          <w:b w:val="off"/>
          <w:i w:val="off"/>
        </w:rPr>
        <w:t>夫所说的那本大写的书都是奴隶(的)，即劳动(者的)语言的</w:t>
      </w:r>
      <w:r>
        <w:rPr>
          <w:rFonts w:ascii="宋体" w:hAnsi="宋体" w:cs="宋体" w:eastAsia="宋体"/>
          <w:sz w:val="42"/>
          <w:spacing w:val="0"/>
          <w:color w:val="000000"/>
          <w:b w:val="off"/>
          <w:i w:val="off"/>
        </w:rPr>
        <w:t>话，那它们就可以从左到右或从右到左地被阅读，要么作为反</w:t>
      </w:r>
      <w:r>
        <w:rPr>
          <w:rFonts w:ascii="宋体" w:hAnsi="宋体" w:cs="宋体" w:eastAsia="宋体"/>
          <w:sz w:val="42"/>
          <w:spacing w:val="0"/>
          <w:color w:val="000000"/>
          <w:b w:val="off"/>
          <w:i w:val="off"/>
        </w:rPr>
        <w:t>动运动，要么作为革命运动被阅读，或者同时二者兼而有之。</w:t>
      </w:r>
      <w:r>
        <w:rPr>
          <w:rFonts w:ascii="宋体" w:hAnsi="宋体" w:cs="宋体" w:eastAsia="宋体"/>
          <w:sz w:val="42"/>
          <w:spacing w:val="0"/>
          <w:color w:val="000000"/>
          <w:b w:val="off"/>
          <w:i w:val="off"/>
        </w:rPr>
        <w:t>说借助书写对大写的书的那种僭越只能在某种既定意义中去</w:t>
      </w:r>
      <w:r>
        <w:rPr>
          <w:rFonts w:ascii="宋体" w:hAnsi="宋体" w:cs="宋体" w:eastAsia="宋体"/>
          <w:sz w:val="42"/>
          <w:spacing w:val="0"/>
          <w:color w:val="000000"/>
          <w:b w:val="off"/>
          <w:i w:val="off"/>
        </w:rPr>
        <w:t>阅读大概是荒谬的。由于扬弃的形式是在僭越中得以保持</w:t>
      </w:r>
      <w:r>
        <w:rPr>
          <w:rFonts w:ascii="宋体" w:hAnsi="宋体" w:cs="宋体" w:eastAsia="宋体"/>
          <w:sz w:val="42"/>
          <w:spacing w:val="0"/>
          <w:color w:val="000000"/>
          <w:b w:val="off"/>
          <w:i w:val="off"/>
        </w:rPr>
        <w:t>的，这种说法就恐怕是荒谬的，而且对意义的出越也是因为意</w:t>
      </w:r>
      <w:r>
        <w:rPr>
          <w:rFonts w:ascii="宋体" w:hAnsi="宋体" w:cs="宋体" w:eastAsia="宋体"/>
          <w:sz w:val="42"/>
          <w:spacing w:val="0"/>
          <w:color w:val="000000"/>
          <w:b w:val="off"/>
          <w:i w:val="off"/>
        </w:rPr>
        <w:t>义过满之故。从右到左或从左到右：这两个相互矛盾而又过</w:t>
      </w:r>
      <w:r>
        <w:rPr>
          <w:rFonts w:ascii="宋体" w:hAnsi="宋体" w:cs="宋体" w:eastAsia="宋体"/>
          <w:sz w:val="42"/>
          <w:spacing w:val="0"/>
          <w:color w:val="000000"/>
          <w:b w:val="off"/>
          <w:i w:val="off"/>
        </w:rPr>
        <w:t>于明智/方向明确的提议，同样地都缺乏恰当性。而且在某个</w:t>
      </w:r>
      <w:r>
        <w:rPr>
          <w:rFonts w:ascii="宋体" w:hAnsi="宋体" w:cs="宋体" w:eastAsia="宋体"/>
          <w:sz w:val="42"/>
          <w:spacing w:val="0"/>
          <w:color w:val="000000"/>
          <w:b w:val="off"/>
          <w:i w:val="off"/>
        </w:rPr>
        <w:t>既定的点上。</w:t>
      </w:r>
      <w:bookmarkEnd w:id="4048"/>
    </w:p>
    <w:p>
      <w:pPr>
        <w:pageBreakBefore w:val="off"/>
        <w:tabs/>
        <w:wordWrap w:val="off"/>
        <w:spacing w:before="0" w:after="0" w:line="680" w:lineRule="atLeast"/>
        <w:ind w:left="100" w:right="0" w:firstLine="820"/>
        <w:jc w:val="both"/>
        <w:textAlignment w:val="baseline"/>
        <w:rPr>
          <w:sz w:val="42"/>
        </w:rPr>
      </w:pPr>
      <w:bookmarkStart w:name="" w:id="4049"/>
      <w:r>
        <w:rPr>
          <w:rFonts w:ascii="宋体" w:hAnsi="宋体" w:cs="宋体" w:eastAsia="宋体"/>
          <w:sz w:val="42"/>
          <w:spacing w:val="0"/>
          <w:color w:val="000000"/>
          <w:b w:val="off"/>
          <w:i w:val="off"/>
        </w:rPr>
        <w:t>非常确定的点上。因此，必须看到这种非恰当性并且尽</w:t>
      </w:r>
      <w:r>
        <w:rPr>
          <w:rFonts w:ascii="宋体" w:hAnsi="宋体" w:cs="宋体" w:eastAsia="宋体"/>
          <w:sz w:val="42"/>
          <w:spacing w:val="0"/>
          <w:color w:val="000000"/>
          <w:b w:val="off"/>
          <w:i w:val="off"/>
        </w:rPr>
        <w:t>可能地去监视其后果。如果绝对地拒绝控制这种承认的话，</w:t>
      </w:r>
      <w:bookmarkEnd w:id="4049"/>
    </w:p>
    <w:p>
      <w:pPr>
        <w:pageBreakBefore w:val="off"/>
        <w:tabs/>
        <w:wordWrap w:val="off"/>
        <w:spacing w:before="0" w:after="0" w:line="680" w:lineRule="atLeast"/>
        <w:ind w:left="520" w:right="0"/>
        <w:jc w:val="both"/>
        <w:textAlignment w:val="baseline"/>
        <w:rPr>
          <w:sz w:val="42"/>
        </w:rPr>
      </w:pPr>
      <w:bookmarkStart w:name="" w:id="4050"/>
      <w:r>
        <w:rPr>
          <w:rFonts w:ascii="宋体" w:hAnsi="宋体" w:cs="宋体" w:eastAsia="宋体"/>
          <w:sz w:val="42"/>
          <w:spacing w:val="0"/>
          <w:color w:val="000000"/>
          <w:b w:val="off"/>
          <w:i w:val="off"/>
        </w:rPr>
        <w:t>500</w:t>
      </w:r>
      <w:bookmarkEnd w:id="4050"/>
    </w:p>
    <w:p>
      <w:r>
        <w:t/>
      </w:r>
    </w:p>
    <w:p>
      <w:pPr>
        <w:sectPr>
          <w:footerReference r:id="rId1079"/>
          <w:headerReference r:id="rId1080" w:type="default"/>
          <w:type w:val="nextPage"/>
          <w:pgSz w:w="14460" w:h="21540"/>
          <w:pgMar w:left="1620" w:top="1780" w:right="1620" w:bottom="1780" w:header="1480" w:footer="1480"/>
          <w:cols w:num="1"/>
        </w:sectPr>
      </w:pPr>
    </w:p>
    <w:p>
      <w:pPr>
        <w:pageBreakBefore w:val="off"/>
        <w:tabs/>
        <w:wordWrap w:val="off"/>
        <w:spacing w:before="0" w:after="0" w:line="700" w:lineRule="atLeast"/>
        <w:ind w:left="40" w:right="20"/>
        <w:jc w:val="both"/>
        <w:textAlignment w:val="baseline"/>
        <w:rPr>
          <w:sz w:val="40"/>
        </w:rPr>
      </w:pPr>
      <w:bookmarkStart w:name="" w:id="4051"/>
      <w:r>
        <w:rPr>
          <w:rFonts w:ascii="宋体" w:hAnsi="宋体" w:cs="宋体" w:eastAsia="宋体"/>
          <w:sz w:val="40"/>
          <w:spacing w:val="0"/>
          <w:color w:val="000000"/>
          <w:b w:val="off"/>
          <w:i w:val="off"/>
        </w:rPr>
        <w:t>我们大概就会对一般策略毫不了解。如果有人提供它，如果</w:t>
      </w:r>
      <w:r>
        <w:rPr>
          <w:rFonts w:ascii="宋体" w:hAnsi="宋体" w:cs="宋体" w:eastAsia="宋体"/>
          <w:sz w:val="40"/>
          <w:spacing w:val="0"/>
          <w:color w:val="000000"/>
          <w:b w:val="off"/>
          <w:i w:val="off"/>
        </w:rPr>
        <w:t>有人放弃它，如果有人将它交给无论何人之手：无论是右手还</w:t>
      </w:r>
      <w:r>
        <w:rPr>
          <w:rFonts w:ascii="宋体" w:hAnsi="宋体" w:cs="宋体" w:eastAsia="宋体"/>
          <w:sz w:val="40"/>
          <w:spacing w:val="0"/>
          <w:color w:val="000000"/>
          <w:b w:val="off"/>
          <w:i w:val="off"/>
        </w:rPr>
        <w:t>是左手。</w:t>
      </w:r>
      <w:bookmarkEnd w:id="4051"/>
    </w:p>
    <w:p>
      <w:pPr>
        <w:pageBreakBefore w:val="off"/>
        <w:tabs/>
        <w:wordWrap w:val="off"/>
        <w:spacing w:before="0" w:after="0" w:line="700" w:lineRule="atLeast"/>
        <w:ind w:left="880" w:right="20" w:firstLine="780"/>
        <w:jc w:val="both"/>
        <w:textAlignment w:val="baseline"/>
        <w:rPr>
          <w:sz w:val="39"/>
        </w:rPr>
      </w:pPr>
      <w:bookmarkStart w:name="" w:id="4052"/>
      <w:r>
        <w:rPr>
          <w:rFonts w:ascii="仿宋" w:hAnsi="仿宋" w:cs="仿宋" w:eastAsia="仿宋"/>
          <w:sz w:val="39"/>
          <w:spacing w:val="0"/>
          <w:color w:val="000000"/>
          <w:b w:val="off"/>
          <w:i w:val="off"/>
        </w:rPr>
        <w:t>……“我只有离开这种‘组织’才能看到它。也许，我</w:t>
      </w:r>
      <w:r>
        <w:rPr>
          <w:rFonts w:ascii="仿宋" w:hAnsi="仿宋" w:cs="仿宋" w:eastAsia="仿宋"/>
          <w:sz w:val="39"/>
          <w:spacing w:val="0"/>
          <w:color w:val="000000"/>
          <w:b w:val="off"/>
          <w:i w:val="off"/>
        </w:rPr>
        <w:t>应当立即说的是：我能看到它的这个条件恐怕就是去死。</w:t>
      </w:r>
      <w:r>
        <w:rPr>
          <w:rFonts w:ascii="仿宋" w:hAnsi="仿宋" w:cs="仿宋" w:eastAsia="仿宋"/>
          <w:sz w:val="39"/>
          <w:spacing w:val="0"/>
          <w:color w:val="000000"/>
          <w:b w:val="off"/>
          <w:i w:val="off"/>
        </w:rPr>
        <w:t>(因此)在任何时候我大概都不可能看到它！”</w:t>
      </w:r>
      <w:bookmarkEnd w:id="4052"/>
    </w:p>
    <w:p>
      <w:pPr>
        <w:pageBreakBefore w:val="off"/>
        <w:tabs/>
        <w:wordWrap w:val="off"/>
        <w:spacing w:before="0" w:after="0" w:line="700" w:lineRule="atLeast"/>
        <w:ind w:left="40" w:right="0" w:firstLine="840"/>
        <w:jc w:val="both"/>
        <w:textAlignment w:val="baseline"/>
        <w:rPr>
          <w:sz w:val="40"/>
        </w:rPr>
      </w:pPr>
      <w:bookmarkStart w:name="" w:id="4053"/>
      <w:r>
        <w:rPr>
          <w:rFonts w:ascii="宋体" w:hAnsi="宋体" w:cs="宋体" w:eastAsia="宋体"/>
          <w:sz w:val="40"/>
          <w:spacing w:val="0"/>
          <w:color w:val="000000"/>
          <w:b w:val="off"/>
          <w:i w:val="off"/>
        </w:rPr>
        <w:t>因此，存在着绝对认知的那种一般组织及“眼睛”¹的必</w:t>
      </w:r>
      <w:r>
        <w:rPr>
          <w:rFonts w:ascii="宋体" w:hAnsi="宋体" w:cs="宋体" w:eastAsia="宋体"/>
          <w:sz w:val="40"/>
          <w:spacing w:val="0"/>
          <w:color w:val="000000"/>
          <w:b w:val="off"/>
          <w:i w:val="off"/>
        </w:rPr>
        <w:t>然消失的睁开。一个文本与一种注视。意义的依赖性与对死</w:t>
      </w:r>
      <w:r>
        <w:rPr>
          <w:rFonts w:ascii="宋体" w:hAnsi="宋体" w:cs="宋体" w:eastAsia="宋体"/>
          <w:sz w:val="40"/>
          <w:spacing w:val="0"/>
          <w:color w:val="000000"/>
          <w:b w:val="off"/>
          <w:i w:val="off"/>
        </w:rPr>
        <w:t>亡的警醒。一种次要的书写与一种主要的光明。</w:t>
      </w:r>
      <w:bookmarkEnd w:id="4053"/>
    </w:p>
    <w:p>
      <w:pPr>
        <w:pageBreakBefore w:val="off"/>
        <w:tabs/>
        <w:wordWrap w:val="off"/>
        <w:spacing w:before="0" w:after="0" w:line="700" w:lineRule="atLeast"/>
        <w:ind w:left="40" w:right="0" w:firstLine="840"/>
        <w:jc w:val="both"/>
        <w:textAlignment w:val="baseline"/>
        <w:rPr>
          <w:sz w:val="40"/>
        </w:rPr>
      </w:pPr>
      <w:bookmarkStart w:name="" w:id="4054"/>
      <w:r>
        <w:rPr>
          <w:rFonts w:ascii="宋体" w:hAnsi="宋体" w:cs="宋体" w:eastAsia="宋体"/>
          <w:sz w:val="40"/>
          <w:spacing w:val="0"/>
          <w:color w:val="000000"/>
          <w:b w:val="off"/>
          <w:i w:val="off"/>
        </w:rPr>
        <w:t>从一个到另一个，彻底的另一个文本。它在沉默中勾勒</w:t>
      </w:r>
      <w:r>
        <w:rPr>
          <w:rFonts w:ascii="宋体" w:hAnsi="宋体" w:cs="宋体" w:eastAsia="宋体"/>
          <w:sz w:val="40"/>
          <w:spacing w:val="0"/>
          <w:color w:val="000000"/>
          <w:b w:val="off"/>
          <w:i w:val="off"/>
        </w:rPr>
        <w:t>眼睛的结构，描述那种开口，在策划“绝对分裂”中历险，它彻</w:t>
      </w:r>
      <w:r>
        <w:rPr>
          <w:rFonts w:ascii="宋体" w:hAnsi="宋体" w:cs="宋体" w:eastAsia="宋体"/>
          <w:sz w:val="40"/>
          <w:spacing w:val="0"/>
          <w:color w:val="000000"/>
          <w:b w:val="off"/>
          <w:i w:val="off"/>
        </w:rPr>
        <w:t>底地撕裂自己以便仍能自供给阅读而重新变得“牢固”而具有</w:t>
      </w:r>
      <w:r>
        <w:rPr>
          <w:rFonts w:ascii="宋体" w:hAnsi="宋体" w:cs="宋体" w:eastAsia="宋体"/>
          <w:sz w:val="40"/>
          <w:spacing w:val="0"/>
          <w:color w:val="000000"/>
          <w:b w:val="off"/>
          <w:i w:val="off"/>
        </w:rPr>
        <w:t>依赖性的组织。</w:t>
      </w:r>
      <w:bookmarkEnd w:id="4054"/>
    </w:p>
    <w:p>
      <w:pPr>
        <w:pageBreakBefore w:val="off"/>
        <w:tabs/>
        <w:wordWrap w:val="off"/>
        <w:spacing w:before="0" w:after="0" w:line="720" w:lineRule="exact"/>
        <w:ind w:left="0" w:right="0"/>
        <w:jc w:val="both"/>
        <w:textAlignment w:val="baseline"/>
        <w:rPr>
          <w:sz w:val="40"/>
        </w:rPr>
      </w:pPr>
      <w:bookmarkStart w:name="" w:id="4055"/>
      <w:r>
        <w:rPr>
          <w:rFonts w:ascii="宋体" w:hAnsi="宋体" w:cs="宋体" w:eastAsia="宋体"/>
          <w:sz w:val="40"/>
          <w:spacing w:val="0"/>
          <w:color w:val="000000"/>
          <w:b w:val="off"/>
          <w:i w:val="off"/>
        </w:rPr>
        <w:t/>
      </w:r>
      <w:bookmarkEnd w:id="4055"/>
    </w:p>
    <w:p>
      <w:pPr>
        <w:pageBreakBefore w:val="off"/>
        <w:tabs/>
        <w:wordWrap w:val="off"/>
        <w:spacing w:before="0" w:after="0" w:line="720" w:lineRule="exact"/>
        <w:ind w:left="0" w:right="0"/>
        <w:jc w:val="both"/>
        <w:textAlignment w:val="baseline"/>
        <w:rPr>
          <w:sz w:val="40"/>
        </w:rPr>
      </w:pPr>
      <w:bookmarkStart w:name="" w:id="4056"/>
      <w:r>
        <w:rPr>
          <w:rFonts w:ascii="宋体" w:hAnsi="宋体" w:cs="宋体" w:eastAsia="宋体"/>
          <w:sz w:val="40"/>
          <w:spacing w:val="0"/>
          <w:color w:val="000000"/>
          <w:b w:val="off"/>
          <w:i w:val="off"/>
        </w:rPr>
        <w:t/>
      </w:r>
      <w:bookmarkEnd w:id="4056"/>
    </w:p>
    <w:p>
      <w:pPr>
        <w:pageBreakBefore w:val="off"/>
        <w:tabs/>
        <w:wordWrap w:val="off"/>
        <w:spacing w:before="0" w:after="0" w:line="720" w:lineRule="exact"/>
        <w:ind w:left="0" w:right="0"/>
        <w:jc w:val="both"/>
        <w:textAlignment w:val="baseline"/>
        <w:rPr>
          <w:sz w:val="40"/>
        </w:rPr>
      </w:pPr>
      <w:bookmarkStart w:name="" w:id="4057"/>
      <w:r>
        <w:rPr>
          <w:rFonts w:ascii="宋体" w:hAnsi="宋体" w:cs="宋体" w:eastAsia="宋体"/>
          <w:sz w:val="40"/>
          <w:spacing w:val="0"/>
          <w:color w:val="000000"/>
          <w:b w:val="off"/>
          <w:i w:val="off"/>
        </w:rPr>
        <w:t/>
      </w:r>
      <w:bookmarkEnd w:id="4057"/>
    </w:p>
    <w:p>
      <w:pPr>
        <w:pageBreakBefore w:val="off"/>
        <w:tabs/>
        <w:wordWrap w:val="off"/>
        <w:spacing w:before="0" w:after="0" w:line="720" w:lineRule="exact"/>
        <w:ind w:left="0" w:right="0"/>
        <w:jc w:val="both"/>
        <w:textAlignment w:val="baseline"/>
        <w:rPr>
          <w:sz w:val="40"/>
        </w:rPr>
      </w:pPr>
      <w:bookmarkStart w:name="" w:id="4058"/>
      <w:r>
        <w:rPr>
          <w:rFonts w:ascii="宋体" w:hAnsi="宋体" w:cs="宋体" w:eastAsia="宋体"/>
          <w:sz w:val="40"/>
          <w:spacing w:val="0"/>
          <w:color w:val="000000"/>
          <w:b w:val="off"/>
          <w:i w:val="off"/>
        </w:rPr>
        <w:t/>
      </w:r>
      <w:bookmarkEnd w:id="4058"/>
    </w:p>
    <w:p>
      <w:pPr>
        <w:pageBreakBefore w:val="off"/>
        <w:tabs/>
        <w:wordWrap w:val="off"/>
        <w:spacing w:before="0" w:after="0" w:line="720" w:lineRule="exact"/>
        <w:ind w:left="0" w:right="0"/>
        <w:jc w:val="both"/>
        <w:textAlignment w:val="baseline"/>
        <w:rPr>
          <w:sz w:val="40"/>
        </w:rPr>
      </w:pPr>
      <w:bookmarkStart w:name="" w:id="4059"/>
      <w:r>
        <w:rPr>
          <w:rFonts w:ascii="宋体" w:hAnsi="宋体" w:cs="宋体" w:eastAsia="宋体"/>
          <w:sz w:val="40"/>
          <w:spacing w:val="0"/>
          <w:color w:val="000000"/>
          <w:b w:val="off"/>
          <w:i w:val="off"/>
        </w:rPr>
        <w:t/>
      </w:r>
      <w:bookmarkEnd w:id="4059"/>
    </w:p>
    <w:p>
      <w:pPr>
        <w:pageBreakBefore w:val="off"/>
        <w:tabs/>
        <w:wordWrap w:val="off"/>
        <w:spacing w:before="0" w:after="0" w:line="720" w:lineRule="exact"/>
        <w:ind w:left="0" w:right="0"/>
        <w:jc w:val="both"/>
        <w:textAlignment w:val="baseline"/>
        <w:rPr>
          <w:sz w:val="40"/>
        </w:rPr>
      </w:pPr>
      <w:bookmarkStart w:name="" w:id="4060"/>
      <w:r>
        <w:rPr>
          <w:rFonts w:ascii="宋体" w:hAnsi="宋体" w:cs="宋体" w:eastAsia="宋体"/>
          <w:sz w:val="40"/>
          <w:spacing w:val="0"/>
          <w:color w:val="000000"/>
          <w:b w:val="off"/>
          <w:i w:val="off"/>
        </w:rPr>
        <w:t/>
      </w:r>
      <w:bookmarkEnd w:id="4060"/>
    </w:p>
    <w:p>
      <w:pPr>
        <w:pageBreakBefore w:val="off"/>
        <w:tabs/>
        <w:wordWrap w:val="off"/>
        <w:spacing w:before="0" w:after="0" w:line="720" w:lineRule="exact"/>
        <w:ind w:left="0" w:right="0"/>
        <w:jc w:val="both"/>
        <w:textAlignment w:val="baseline"/>
        <w:rPr>
          <w:sz w:val="40"/>
        </w:rPr>
      </w:pPr>
      <w:bookmarkStart w:name="" w:id="4061"/>
      <w:r>
        <w:rPr>
          <w:rFonts w:ascii="宋体" w:hAnsi="宋体" w:cs="宋体" w:eastAsia="宋体"/>
          <w:sz w:val="40"/>
          <w:spacing w:val="0"/>
          <w:color w:val="000000"/>
          <w:b w:val="off"/>
          <w:i w:val="off"/>
        </w:rPr>
        <w:t/>
      </w:r>
      <w:bookmarkEnd w:id="4061"/>
    </w:p>
    <w:p>
      <w:pPr>
        <w:pageBreakBefore w:val="off"/>
        <w:tabs/>
        <w:wordWrap w:val="off"/>
        <w:spacing w:before="0" w:after="0" w:line="720" w:lineRule="exact"/>
        <w:ind w:left="0" w:right="0"/>
        <w:jc w:val="both"/>
        <w:textAlignment w:val="baseline"/>
        <w:rPr>
          <w:sz w:val="40"/>
        </w:rPr>
      </w:pPr>
      <w:bookmarkStart w:name="" w:id="4062"/>
      <w:r>
        <w:rPr>
          <w:rFonts w:ascii="宋体" w:hAnsi="宋体" w:cs="宋体" w:eastAsia="宋体"/>
          <w:sz w:val="40"/>
          <w:spacing w:val="0"/>
          <w:color w:val="000000"/>
          <w:b w:val="off"/>
          <w:i w:val="off"/>
        </w:rPr>
        <w:t/>
      </w:r>
      <w:bookmarkEnd w:id="4062"/>
    </w:p>
    <w:p>
      <w:pPr>
        <w:pageBreakBefore w:val="off"/>
        <w:tabs/>
        <w:wordWrap w:val="off"/>
        <w:spacing w:before="0" w:after="0" w:line="700" w:lineRule="atLeast"/>
        <w:ind w:left="80" w:right="0"/>
        <w:jc w:val="both"/>
        <w:textAlignment w:val="baseline"/>
        <w:rPr>
          <w:sz w:val="40"/>
        </w:rPr>
      </w:pPr>
      <w:bookmarkStart w:name="" w:id="4063"/>
      <w:r>
        <w:rPr>
          <w:rFonts w:ascii="宋体" w:hAnsi="宋体" w:cs="宋体" w:eastAsia="宋体"/>
          <w:sz w:val="40"/>
          <w:spacing w:val="0"/>
          <w:color w:val="000000"/>
          <w:u w:val="single"/>
          <w:b w:val="off"/>
          <w:i w:val="off"/>
        </w:rPr>
        <w:t xml:space="preserve">              </w:t>
      </w:r>
      <w:bookmarkEnd w:id="4063"/>
    </w:p>
    <w:p>
      <w:pPr>
        <w:pageBreakBefore w:val="off"/>
        <w:tabs/>
        <w:wordWrap w:val="off"/>
        <w:spacing w:before="0" w:after="0" w:line="420" w:lineRule="exact"/>
        <w:ind w:left="0" w:right="0"/>
        <w:jc w:val="both"/>
        <w:textAlignment w:val="baseline"/>
        <w:rPr>
          <w:sz w:val="34"/>
        </w:rPr>
      </w:pPr>
      <w:bookmarkStart w:name="" w:id="4064"/>
      <w:r>
        <w:rPr>
          <w:rFonts w:ascii="宋体" w:hAnsi="宋体" w:cs="宋体" w:eastAsia="宋体"/>
          <w:sz w:val="34"/>
          <w:spacing w:val="0"/>
          <w:color w:val="000000"/>
          <w:b w:val="off"/>
          <w:i w:val="off"/>
        </w:rPr>
        <w:t/>
      </w:r>
      <w:bookmarkEnd w:id="4064"/>
    </w:p>
    <w:p>
      <w:pPr>
        <w:pageBreakBefore w:val="off"/>
        <w:tabs/>
        <w:wordWrap w:val="off"/>
        <w:spacing w:before="0" w:after="0" w:line="460" w:lineRule="atLeast"/>
        <w:ind w:left="40" w:right="0"/>
        <w:jc w:val="both"/>
        <w:textAlignment w:val="baseline"/>
        <w:rPr>
          <w:sz w:val="34"/>
        </w:rPr>
      </w:pPr>
      <w:bookmarkStart w:name="" w:id="4065"/>
      <w:r>
        <w:rPr>
          <w:rFonts w:ascii="仿宋" w:hAnsi="仿宋" w:cs="仿宋" w:eastAsia="仿宋"/>
          <w:sz w:val="34"/>
          <w:spacing w:val="0"/>
          <w:color w:val="000000"/>
          <w:b w:val="off"/>
          <w:i w:val="off"/>
        </w:rPr>
        <w:t>I 借用巴塔耶作品“眼睛的历史”( Histoire de l’ oeil)的用意。————译者注</w:t>
      </w:r>
      <w:bookmarkEnd w:id="4065"/>
    </w:p>
    <w:p>
      <w:pPr>
        <w:pageBreakBefore w:val="off"/>
        <w:tabs/>
        <w:wordWrap w:val="off"/>
        <w:spacing w:before="0" w:after="0" w:line="480" w:lineRule="atLeast"/>
        <w:ind w:left="0" w:right="540"/>
        <w:jc w:val="right"/>
        <w:textAlignment w:val="baseline"/>
        <w:rPr>
          <w:sz w:val="35"/>
        </w:rPr>
      </w:pPr>
      <w:bookmarkStart w:name="" w:id="4066"/>
      <w:r>
        <w:rPr>
          <w:rFonts w:ascii="楷体" w:hAnsi="楷体" w:cs="楷体" w:eastAsia="楷体"/>
          <w:sz w:val="35"/>
          <w:spacing w:val="0"/>
          <w:color w:val="000000"/>
          <w:b w:val="off"/>
          <w:i w:val="off"/>
        </w:rPr>
        <w:t>501</w:t>
      </w:r>
      <w:bookmarkEnd w:id="4066"/>
    </w:p>
    <w:p>
      <w:r>
        <w:t/>
      </w:r>
    </w:p>
    <w:p>
      <w:pPr>
        <w:sectPr>
          <w:footerReference r:id="rId1081"/>
          <w:headerReference r:id="rId1082" w:type="default"/>
          <w:type w:val="nextPage"/>
          <w:pgSz w:w="14460" w:h="21540"/>
          <w:pgMar w:left="1640" w:top="1840" w:right="1640" w:bottom="1840" w:header="1540" w:footer="1540"/>
          <w:cols w:num="1"/>
        </w:sectPr>
      </w:pPr>
    </w:p>
    <w:p>
      <w:pPr>
        <w:pageBreakBefore w:val="off"/>
        <w:tabs/>
        <w:wordWrap w:val="off"/>
        <w:spacing w:before="0" w:after="0" w:line="1100" w:lineRule="atLeast"/>
        <w:ind w:left="20" w:right="2620"/>
        <w:jc w:val="both"/>
        <w:textAlignment w:val="baseline"/>
        <w:rPr>
          <w:sz w:val="78"/>
        </w:rPr>
      </w:pPr>
      <w:bookmarkStart w:name="" w:id="4067"/>
      <w:r>
        <w:rPr>
          <w:rFonts w:ascii="宋体" w:hAnsi="宋体" w:cs="宋体" w:eastAsia="宋体"/>
          <w:sz w:val="78"/>
          <w:spacing w:val="0"/>
          <w:color w:val="000000"/>
          <w:b w:val="off"/>
          <w:i w:val="off"/>
        </w:rPr>
        <w:t>人文科学话语中的结构、</w:t>
      </w:r>
      <w:r>
        <w:rPr>
          <w:rFonts w:ascii="宋体" w:hAnsi="宋体" w:cs="宋体" w:eastAsia="宋体"/>
          <w:sz w:val="78"/>
          <w:spacing w:val="0"/>
          <w:color w:val="000000"/>
          <w:b w:val="off"/>
          <w:i w:val="off"/>
        </w:rPr>
        <w:t>符号与游戏</w:t>
      </w:r>
      <w:bookmarkEnd w:id="4067"/>
    </w:p>
    <w:p>
      <w:pPr>
        <w:pageBreakBefore w:val="off"/>
        <w:tabs/>
        <w:wordWrap w:val="off"/>
        <w:spacing w:before="0" w:after="0" w:line="660" w:lineRule="exact"/>
        <w:ind w:left="0" w:right="0"/>
        <w:jc w:val="both"/>
        <w:textAlignment w:val="baseline"/>
        <w:rPr>
          <w:sz w:val="41"/>
        </w:rPr>
      </w:pPr>
      <w:bookmarkStart w:name="" w:id="4068"/>
      <w:r>
        <w:rPr>
          <w:rFonts w:ascii="宋体" w:hAnsi="宋体" w:cs="宋体" w:eastAsia="宋体"/>
          <w:sz w:val="41"/>
          <w:spacing w:val="0"/>
          <w:color w:val="000000"/>
          <w:b w:val="off"/>
          <w:i w:val="off"/>
        </w:rPr>
        <w:t/>
      </w:r>
      <w:bookmarkEnd w:id="4068"/>
    </w:p>
    <w:p>
      <w:pPr>
        <w:pageBreakBefore w:val="off"/>
        <w:tabs/>
        <w:wordWrap w:val="off"/>
        <w:spacing w:before="0" w:after="0" w:line="640" w:lineRule="atLeast"/>
        <w:ind w:left="3860" w:right="120"/>
        <w:jc w:val="center"/>
        <w:textAlignment w:val="baseline"/>
        <w:rPr>
          <w:sz w:val="41"/>
        </w:rPr>
      </w:pPr>
      <w:bookmarkStart w:name="" w:id="4069"/>
      <w:r>
        <w:rPr>
          <w:rFonts w:ascii="宋体" w:hAnsi="宋体" w:cs="宋体" w:eastAsia="宋体"/>
          <w:sz w:val="41"/>
          <w:spacing w:val="0"/>
          <w:color w:val="000000"/>
          <w:b w:val="off"/>
          <w:i w:val="off"/>
        </w:rPr>
        <w:t>对解释的解释比对事物的解释有更</w:t>
      </w:r>
      <w:r>
        <w:rPr>
          <w:rFonts w:ascii="宋体" w:hAnsi="宋体" w:cs="宋体" w:eastAsia="宋体"/>
          <w:sz w:val="41"/>
          <w:spacing w:val="0"/>
          <w:color w:val="000000"/>
          <w:b w:val="off"/>
          <w:i w:val="off"/>
        </w:rPr>
        <w:t>多的事要做。</w:t>
      </w:r>
      <w:bookmarkEnd w:id="4069"/>
    </w:p>
    <w:p>
      <w:pPr>
        <w:pageBreakBefore w:val="off"/>
        <w:tabs/>
        <w:wordWrap w:val="off"/>
        <w:spacing w:before="0" w:after="0" w:line="640" w:lineRule="atLeast"/>
        <w:ind w:left="0" w:right="0"/>
        <w:jc w:val="center"/>
        <w:textAlignment w:val="baseline"/>
        <w:rPr>
          <w:sz w:val="41"/>
        </w:rPr>
      </w:pPr>
      <w:bookmarkStart w:name="" w:id="4070"/>
      <w:r>
        <w:rPr>
          <w:rFonts w:ascii="宋体" w:hAnsi="宋体" w:cs="宋体" w:eastAsia="宋体"/>
          <w:sz w:val="41"/>
          <w:spacing w:val="0"/>
          <w:color w:val="000000"/>
          <w:b w:val="off"/>
          <w:i w:val="off"/>
        </w:rPr>
        <w:t>蒙田</w:t>
      </w:r>
      <w:bookmarkEnd w:id="4070"/>
    </w:p>
    <w:p>
      <w:pPr>
        <w:pageBreakBefore w:val="off"/>
        <w:tabs/>
        <w:wordWrap w:val="off"/>
        <w:spacing w:before="0" w:after="0" w:line="660" w:lineRule="exact"/>
        <w:ind w:left="0" w:right="0"/>
        <w:jc w:val="center"/>
        <w:textAlignment w:val="baseline"/>
        <w:rPr>
          <w:sz w:val="41"/>
        </w:rPr>
      </w:pPr>
      <w:bookmarkStart w:name="" w:id="4071"/>
      <w:r>
        <w:rPr>
          <w:rFonts w:ascii="宋体" w:hAnsi="宋体" w:cs="宋体" w:eastAsia="宋体"/>
          <w:sz w:val="41"/>
          <w:spacing w:val="0"/>
          <w:color w:val="000000"/>
          <w:b w:val="off"/>
          <w:i w:val="off"/>
        </w:rPr>
        <w:t/>
      </w:r>
      <w:bookmarkEnd w:id="4071"/>
    </w:p>
    <w:p>
      <w:pPr>
        <w:pageBreakBefore w:val="off"/>
        <w:tabs/>
        <w:wordWrap w:val="off"/>
        <w:spacing w:before="0" w:after="0" w:line="660" w:lineRule="exact"/>
        <w:ind w:left="0" w:right="0"/>
        <w:jc w:val="center"/>
        <w:textAlignment w:val="baseline"/>
        <w:rPr>
          <w:sz w:val="41"/>
        </w:rPr>
      </w:pPr>
      <w:bookmarkStart w:name="" w:id="4072"/>
      <w:r>
        <w:rPr>
          <w:rFonts w:ascii="宋体" w:hAnsi="宋体" w:cs="宋体" w:eastAsia="宋体"/>
          <w:sz w:val="41"/>
          <w:spacing w:val="0"/>
          <w:color w:val="000000"/>
          <w:b w:val="off"/>
          <w:i w:val="off"/>
        </w:rPr>
        <w:t/>
      </w:r>
      <w:bookmarkEnd w:id="4072"/>
    </w:p>
    <w:p>
      <w:pPr>
        <w:pageBreakBefore w:val="off"/>
        <w:tabs/>
        <w:wordWrap w:val="off"/>
        <w:spacing w:before="0" w:after="0" w:line="640" w:lineRule="atLeast"/>
        <w:ind w:left="20" w:right="80" w:firstLine="820"/>
        <w:jc w:val="both"/>
        <w:textAlignment w:val="baseline"/>
        <w:rPr>
          <w:sz w:val="41"/>
        </w:rPr>
      </w:pPr>
      <w:bookmarkStart w:name="" w:id="4073"/>
      <w:r>
        <w:rPr>
          <w:rFonts w:ascii="宋体" w:hAnsi="宋体" w:cs="宋体" w:eastAsia="宋体"/>
          <w:sz w:val="41"/>
          <w:spacing w:val="0"/>
          <w:color w:val="000000"/>
          <w:b w:val="off"/>
          <w:i w:val="off"/>
        </w:rPr>
        <w:t>也许，我们可以称作“事件”的某种东西已经在结构概念</w:t>
      </w:r>
      <w:r>
        <w:rPr>
          <w:rFonts w:ascii="宋体" w:hAnsi="宋体" w:cs="宋体" w:eastAsia="宋体"/>
          <w:sz w:val="41"/>
          <w:spacing w:val="0"/>
          <w:color w:val="000000"/>
          <w:b w:val="off"/>
          <w:i w:val="off"/>
        </w:rPr>
        <w:t>的历史中发生了，如果这个词所含的不是那种结构性或结构</w:t>
      </w:r>
      <w:r>
        <w:rPr>
          <w:rFonts w:ascii="宋体" w:hAnsi="宋体" w:cs="宋体" w:eastAsia="宋体"/>
          <w:sz w:val="41"/>
          <w:spacing w:val="0"/>
          <w:color w:val="000000"/>
          <w:b w:val="off"/>
          <w:i w:val="off"/>
        </w:rPr>
        <w:t>主义所苛求的意义，即将事件还原或对它加以怀疑的话。无</w:t>
      </w:r>
      <w:r>
        <w:rPr>
          <w:rFonts w:ascii="宋体" w:hAnsi="宋体" w:cs="宋体" w:eastAsia="宋体"/>
          <w:sz w:val="41"/>
          <w:spacing w:val="0"/>
          <w:color w:val="000000"/>
          <w:b w:val="off"/>
          <w:i w:val="off"/>
        </w:rPr>
        <w:t>论怎样让我们说它是一个“事件”吧，也让我们谨慎地将这个</w:t>
      </w:r>
      <w:r>
        <w:rPr>
          <w:rFonts w:ascii="宋体" w:hAnsi="宋体" w:cs="宋体" w:eastAsia="宋体"/>
          <w:sz w:val="41"/>
          <w:spacing w:val="0"/>
          <w:color w:val="000000"/>
          <w:b w:val="off"/>
          <w:i w:val="off"/>
        </w:rPr>
        <w:t>词置入括号里去吧。不过，这个事件会是什么呢？它也许会</w:t>
      </w:r>
      <w:r>
        <w:rPr>
          <w:rFonts w:ascii="宋体" w:hAnsi="宋体" w:cs="宋体" w:eastAsia="宋体"/>
          <w:sz w:val="41"/>
          <w:spacing w:val="0"/>
          <w:color w:val="000000"/>
          <w:b w:val="off"/>
          <w:i w:val="off"/>
        </w:rPr>
        <w:t>有某种断裂与某种重复的外在形式。</w:t>
      </w:r>
      <w:bookmarkEnd w:id="4073"/>
    </w:p>
    <w:p>
      <w:pPr>
        <w:pageBreakBefore w:val="off"/>
        <w:tabs/>
        <w:wordWrap w:val="off"/>
        <w:spacing w:before="0" w:after="0" w:line="640" w:lineRule="atLeast"/>
        <w:ind w:left="20" w:right="0" w:firstLine="820"/>
        <w:jc w:val="both"/>
        <w:textAlignment w:val="baseline"/>
        <w:rPr>
          <w:sz w:val="41"/>
        </w:rPr>
      </w:pPr>
      <w:bookmarkStart w:name="" w:id="4074"/>
      <w:r>
        <w:rPr>
          <w:rFonts w:ascii="宋体" w:hAnsi="宋体" w:cs="宋体" w:eastAsia="宋体"/>
          <w:sz w:val="41"/>
          <w:spacing w:val="0"/>
          <w:color w:val="000000"/>
          <w:b w:val="off"/>
          <w:i w:val="off"/>
        </w:rPr>
        <w:t>指出结构概念甚至结构这个词与“认识”(epistémè)这个词</w:t>
      </w:r>
      <w:r>
        <w:rPr>
          <w:rFonts w:ascii="宋体" w:hAnsi="宋体" w:cs="宋体" w:eastAsia="宋体"/>
          <w:sz w:val="41"/>
          <w:spacing w:val="0"/>
          <w:color w:val="000000"/>
          <w:b w:val="off"/>
          <w:i w:val="off"/>
        </w:rPr>
        <w:t>同样的古老恐怕是容易的，也就是说它与西方的科学与哲学有</w:t>
      </w:r>
      <w:r>
        <w:rPr>
          <w:rFonts w:ascii="宋体" w:hAnsi="宋体" w:cs="宋体" w:eastAsia="宋体"/>
          <w:sz w:val="41"/>
          <w:spacing w:val="0"/>
          <w:color w:val="000000"/>
          <w:b w:val="off"/>
          <w:i w:val="off"/>
        </w:rPr>
        <w:t>着同样的年轮，而科学与哲学所根置的都是日常语言的土壤，</w:t>
      </w:r>
      <w:r>
        <w:rPr>
          <w:rFonts w:ascii="宋体" w:hAnsi="宋体" w:cs="宋体" w:eastAsia="宋体"/>
          <w:sz w:val="41"/>
          <w:spacing w:val="0"/>
          <w:color w:val="000000"/>
          <w:b w:val="off"/>
          <w:i w:val="off"/>
        </w:rPr>
        <w:t>认识正是从这土壤的深处将它们采集起来最终以某种隐喻性</w:t>
      </w:r>
      <w:r>
        <w:rPr>
          <w:rFonts w:ascii="宋体" w:hAnsi="宋体" w:cs="宋体" w:eastAsia="宋体"/>
          <w:sz w:val="41"/>
          <w:spacing w:val="0"/>
          <w:color w:val="000000"/>
          <w:b w:val="off"/>
          <w:i w:val="off"/>
        </w:rPr>
        <w:t>变位将它们带向自身。无论如何，直到这个我想用做基准的事</w:t>
      </w:r>
      <w:r>
        <w:rPr>
          <w:rFonts w:ascii="宋体" w:hAnsi="宋体" w:cs="宋体" w:eastAsia="宋体"/>
          <w:sz w:val="41"/>
          <w:spacing w:val="0"/>
          <w:color w:val="000000"/>
          <w:b w:val="off"/>
          <w:i w:val="off"/>
        </w:rPr>
        <w:t>件之前，结构，或毋宁说结构之结构性，虽然一直运作着，却总</w:t>
      </w:r>
      <w:r>
        <w:rPr>
          <w:rFonts w:ascii="宋体" w:hAnsi="宋体" w:cs="宋体" w:eastAsia="宋体"/>
          <w:sz w:val="41"/>
          <w:spacing w:val="0"/>
          <w:color w:val="000000"/>
          <w:b w:val="off"/>
          <w:i w:val="off"/>
        </w:rPr>
        <w:t>是被一种坚持要赋予它一个中心、要将它与某个在场点、某种</w:t>
      </w:r>
      <w:r>
        <w:rPr>
          <w:rFonts w:ascii="宋体" w:hAnsi="宋体" w:cs="宋体" w:eastAsia="宋体"/>
          <w:sz w:val="41"/>
          <w:spacing w:val="0"/>
          <w:color w:val="000000"/>
          <w:b w:val="off"/>
          <w:i w:val="off"/>
        </w:rPr>
        <w:t>固定的源点联系起来的姿态中性化了并且还原了。这个中心</w:t>
      </w:r>
      <w:r>
        <w:rPr>
          <w:rFonts w:ascii="宋体" w:hAnsi="宋体" w:cs="宋体" w:eastAsia="宋体"/>
          <w:sz w:val="41"/>
          <w:spacing w:val="0"/>
          <w:color w:val="000000"/>
          <w:b w:val="off"/>
          <w:i w:val="off"/>
        </w:rPr>
        <w:t>的功能不仅仅是用以引导、平衡并组织结构的———其实一种无</w:t>
      </w:r>
      <w:r>
        <w:rPr>
          <w:rFonts w:ascii="宋体" w:hAnsi="宋体" w:cs="宋体" w:eastAsia="宋体"/>
          <w:sz w:val="41"/>
          <w:spacing w:val="0"/>
          <w:color w:val="000000"/>
          <w:b w:val="off"/>
          <w:i w:val="off"/>
        </w:rPr>
        <w:t>组织的结构是不可想像的————而且尤其还是用来使结构的组</w:t>
      </w:r>
      <w:bookmarkEnd w:id="4074"/>
    </w:p>
    <w:p>
      <w:pPr>
        <w:pageBreakBefore w:val="off"/>
        <w:tabs/>
        <w:wordWrap w:val="off"/>
        <w:spacing w:before="0" w:after="0" w:line="520" w:lineRule="atLeast"/>
        <w:ind w:left="500" w:right="0"/>
        <w:jc w:val="both"/>
        <w:textAlignment w:val="baseline"/>
        <w:rPr>
          <w:sz w:val="38"/>
        </w:rPr>
      </w:pPr>
      <w:bookmarkStart w:name="" w:id="4075"/>
      <w:r>
        <w:rPr>
          <w:rFonts w:ascii="楷体" w:hAnsi="楷体" w:cs="楷体" w:eastAsia="楷体"/>
          <w:sz w:val="38"/>
          <w:spacing w:val="0"/>
          <w:color w:val="000000"/>
          <w:b w:val="off"/>
          <w:i w:val="off"/>
        </w:rPr>
        <w:t>502</w:t>
      </w:r>
      <w:bookmarkEnd w:id="4075"/>
    </w:p>
    <w:p>
      <w:r>
        <w:t/>
      </w:r>
    </w:p>
    <w:p>
      <w:pPr>
        <w:sectPr>
          <w:footerReference r:id="rId1083"/>
          <w:headerReference r:id="rId1084" w:type="default"/>
          <w:type w:val="nextPage"/>
          <w:pgSz w:w="14460" w:h="21540"/>
          <w:pgMar w:left="1600" w:top="1820" w:right="1600" w:bottom="1820" w:header="1520" w:footer="1520"/>
          <w:cols w:num="1"/>
        </w:sectPr>
      </w:pPr>
    </w:p>
    <w:p>
      <w:pPr>
        <w:pageBreakBefore w:val="off"/>
        <w:tabs/>
        <w:wordWrap w:val="off"/>
        <w:spacing w:before="0" w:after="0" w:line="700" w:lineRule="atLeast"/>
        <w:ind w:left="0" w:right="0"/>
        <w:jc w:val="both"/>
        <w:textAlignment w:val="baseline"/>
        <w:rPr>
          <w:sz w:val="38"/>
        </w:rPr>
      </w:pPr>
      <w:bookmarkStart w:name="" w:id="4076"/>
      <w:r>
        <w:rPr>
          <w:rFonts w:ascii="宋体" w:hAnsi="宋体" w:cs="宋体" w:eastAsia="宋体"/>
          <w:sz w:val="38"/>
          <w:spacing w:val="0"/>
          <w:color w:val="000000"/>
          <w:b w:val="off"/>
          <w:i w:val="off"/>
        </w:rPr>
        <w:t>织原则对那种人们可称为结构之游戏的东西加以限制的。诚</w:t>
      </w:r>
      <w:r>
        <w:rPr>
          <w:rFonts w:ascii="宋体" w:hAnsi="宋体" w:cs="宋体" w:eastAsia="宋体"/>
          <w:sz w:val="38"/>
          <w:spacing w:val="0"/>
          <w:color w:val="000000"/>
          <w:b w:val="off"/>
          <w:i w:val="off"/>
        </w:rPr>
        <w:t>然，某种结构的中心在引导和组织系统之内在连贯性的同时，</w:t>
      </w:r>
      <w:r>
        <w:rPr>
          <w:rFonts w:ascii="宋体" w:hAnsi="宋体" w:cs="宋体" w:eastAsia="宋体"/>
          <w:sz w:val="38"/>
          <w:spacing w:val="0"/>
          <w:color w:val="000000"/>
          <w:b w:val="off"/>
          <w:i w:val="off"/>
        </w:rPr>
        <w:t>也使得组成部分的游戏在那个整体形式内成为可能。一种本</w:t>
      </w:r>
      <w:r>
        <w:rPr>
          <w:rFonts w:ascii="宋体" w:hAnsi="宋体" w:cs="宋体" w:eastAsia="宋体"/>
          <w:sz w:val="38"/>
          <w:spacing w:val="0"/>
          <w:color w:val="000000"/>
          <w:b w:val="off"/>
          <w:i w:val="off"/>
        </w:rPr>
        <w:t>身丧失任何中心的结构今天仍然是不可思议的。</w:t>
      </w:r>
      <w:bookmarkEnd w:id="4076"/>
    </w:p>
    <w:p>
      <w:pPr>
        <w:pageBreakBefore w:val="off"/>
        <w:tabs/>
        <w:wordWrap w:val="off"/>
        <w:spacing w:before="0" w:after="0" w:line="700" w:lineRule="atLeast"/>
        <w:ind w:left="0" w:right="0" w:firstLine="820"/>
        <w:jc w:val="both"/>
        <w:textAlignment w:val="baseline"/>
        <w:rPr>
          <w:sz w:val="38"/>
        </w:rPr>
      </w:pPr>
      <w:bookmarkStart w:name="" w:id="4077"/>
      <w:r>
        <w:rPr>
          <w:rFonts w:ascii="宋体" w:hAnsi="宋体" w:cs="宋体" w:eastAsia="宋体"/>
          <w:sz w:val="38"/>
          <w:spacing w:val="0"/>
          <w:color w:val="000000"/>
          <w:b w:val="off"/>
          <w:i w:val="off"/>
        </w:rPr>
        <w:t>然而，这种中心也关闭了那种由它开启并使之成为可能</w:t>
      </w:r>
      <w:r>
        <w:rPr>
          <w:rFonts w:ascii="宋体" w:hAnsi="宋体" w:cs="宋体" w:eastAsia="宋体"/>
          <w:sz w:val="38"/>
          <w:spacing w:val="0"/>
          <w:color w:val="000000"/>
          <w:b w:val="off"/>
          <w:i w:val="off"/>
        </w:rPr>
        <w:t>的游戏。中心是那样一个点，在那里内容、组成成分、术语的</w:t>
      </w:r>
      <w:r>
        <w:rPr>
          <w:rFonts w:ascii="宋体" w:hAnsi="宋体" w:cs="宋体" w:eastAsia="宋体"/>
          <w:sz w:val="38"/>
          <w:spacing w:val="0"/>
          <w:color w:val="000000"/>
          <w:b w:val="off"/>
          <w:i w:val="off"/>
        </w:rPr>
        <w:t>替换不再有可能。组成部分(此外也可以是结构所含的结构)</w:t>
      </w:r>
      <w:r>
        <w:rPr>
          <w:rFonts w:ascii="宋体" w:hAnsi="宋体" w:cs="宋体" w:eastAsia="宋体"/>
          <w:sz w:val="38"/>
          <w:spacing w:val="0"/>
          <w:color w:val="000000"/>
          <w:b w:val="off"/>
          <w:i w:val="off"/>
        </w:rPr>
        <w:t>的对换或转换在中心是被禁止的。至少这种对换一直都是被</w:t>
      </w:r>
      <w:r>
        <w:rPr>
          <w:rFonts w:ascii="宋体" w:hAnsi="宋体" w:cs="宋体" w:eastAsia="宋体"/>
          <w:sz w:val="38"/>
          <w:spacing w:val="0"/>
          <w:color w:val="000000"/>
          <w:b w:val="off"/>
          <w:i w:val="off"/>
        </w:rPr>
        <w:t>禁止的(我有意使用这个词)。因此人们总是以为本质上就是</w:t>
      </w:r>
      <w:r>
        <w:rPr>
          <w:rFonts w:ascii="宋体" w:hAnsi="宋体" w:cs="宋体" w:eastAsia="宋体"/>
          <w:sz w:val="38"/>
          <w:spacing w:val="0"/>
          <w:color w:val="000000"/>
          <w:b w:val="off"/>
          <w:i w:val="off"/>
        </w:rPr>
        <w:t>独一无二的中心，在结构中构成了主宰结构同时又逃脱了结</w:t>
      </w:r>
      <w:r>
        <w:rPr>
          <w:rFonts w:ascii="宋体" w:hAnsi="宋体" w:cs="宋体" w:eastAsia="宋体"/>
          <w:sz w:val="38"/>
          <w:spacing w:val="0"/>
          <w:color w:val="000000"/>
          <w:b w:val="off"/>
          <w:i w:val="off"/>
        </w:rPr>
        <w:t>构性的那种东西。这正是为什么，对于某种关于的结构的古</w:t>
      </w:r>
      <w:r>
        <w:rPr>
          <w:rFonts w:ascii="宋体" w:hAnsi="宋体" w:cs="宋体" w:eastAsia="宋体"/>
          <w:sz w:val="38"/>
          <w:spacing w:val="0"/>
          <w:color w:val="000000"/>
          <w:b w:val="off"/>
          <w:i w:val="off"/>
        </w:rPr>
        <w:t>典思想来说，中心可以悖论地被说成是既在结构内又在结构</w:t>
      </w:r>
      <w:r>
        <w:rPr>
          <w:rFonts w:ascii="宋体" w:hAnsi="宋体" w:cs="宋体" w:eastAsia="宋体"/>
          <w:sz w:val="38"/>
          <w:spacing w:val="0"/>
          <w:color w:val="000000"/>
          <w:b w:val="off"/>
          <w:i w:val="off"/>
        </w:rPr>
        <w:t>外。中心乃是整体的中心，可是，既然中心不隶属于整体，整</w:t>
      </w:r>
      <w:r>
        <w:rPr>
          <w:rFonts w:ascii="宋体" w:hAnsi="宋体" w:cs="宋体" w:eastAsia="宋体"/>
          <w:sz w:val="38"/>
          <w:spacing w:val="0"/>
          <w:color w:val="000000"/>
          <w:b w:val="off"/>
          <w:i w:val="off"/>
        </w:rPr>
        <w:t>体就应在别处有它的中心。中心因此也就并非中心了。中心</w:t>
      </w:r>
      <w:r>
        <w:rPr>
          <w:rFonts w:ascii="宋体" w:hAnsi="宋体" w:cs="宋体" w:eastAsia="宋体"/>
          <w:sz w:val="38"/>
          <w:spacing w:val="0"/>
          <w:color w:val="000000"/>
          <w:b w:val="off"/>
          <w:i w:val="off"/>
        </w:rPr>
        <w:t>化了的结构这种概念————尽管它再现了连贯性本身，再现了</w:t>
      </w:r>
      <w:r>
        <w:rPr>
          <w:rFonts w:ascii="宋体" w:hAnsi="宋体" w:cs="宋体" w:eastAsia="宋体"/>
          <w:sz w:val="38"/>
          <w:spacing w:val="0"/>
          <w:color w:val="000000"/>
          <w:b w:val="off"/>
          <w:i w:val="off"/>
        </w:rPr>
        <w:t>作为哲学或科学的认识之前提———却是以矛盾的方式自圆其</w:t>
      </w:r>
      <w:r>
        <w:rPr>
          <w:rFonts w:ascii="宋体" w:hAnsi="宋体" w:cs="宋体" w:eastAsia="宋体"/>
          <w:sz w:val="38"/>
          <w:spacing w:val="0"/>
          <w:color w:val="000000"/>
          <w:b w:val="off"/>
          <w:i w:val="off"/>
        </w:rPr>
        <w:t>说的。如往常一样，矛盾中的连贯性表达了某种欲望力。中</w:t>
      </w:r>
      <w:r>
        <w:rPr>
          <w:rFonts w:ascii="宋体" w:hAnsi="宋体" w:cs="宋体" w:eastAsia="宋体"/>
          <w:sz w:val="38"/>
          <w:spacing w:val="0"/>
          <w:color w:val="000000"/>
          <w:b w:val="off"/>
          <w:i w:val="off"/>
        </w:rPr>
        <w:t>心化了的结构概念其实是基于某物的一种游戏概念，它是建</w:t>
      </w:r>
      <w:r>
        <w:rPr>
          <w:rFonts w:ascii="宋体" w:hAnsi="宋体" w:cs="宋体" w:eastAsia="宋体"/>
          <w:sz w:val="38"/>
          <w:spacing w:val="0"/>
          <w:color w:val="000000"/>
          <w:b w:val="off"/>
          <w:i w:val="off"/>
        </w:rPr>
        <w:t>构于某种始源固定不变而又牢靠的确定性基础之上的，而后</w:t>
      </w:r>
      <w:r>
        <w:rPr>
          <w:rFonts w:ascii="宋体" w:hAnsi="宋体" w:cs="宋体" w:eastAsia="宋体"/>
          <w:sz w:val="38"/>
          <w:spacing w:val="0"/>
          <w:color w:val="000000"/>
          <w:b w:val="off"/>
          <w:i w:val="off"/>
        </w:rPr>
        <w:t>者本身则是摆脱了游戏的。从这种确定性出发，焦虑就可以</w:t>
      </w:r>
      <w:r>
        <w:rPr>
          <w:rFonts w:ascii="宋体" w:hAnsi="宋体" w:cs="宋体" w:eastAsia="宋体"/>
          <w:sz w:val="38"/>
          <w:spacing w:val="0"/>
          <w:color w:val="000000"/>
          <w:b w:val="off"/>
          <w:i w:val="off"/>
        </w:rPr>
        <w:t>得到控制，而这种焦虑从某种意义上说总是由被卷入游戏、被</w:t>
      </w:r>
      <w:r>
        <w:rPr>
          <w:rFonts w:ascii="宋体" w:hAnsi="宋体" w:cs="宋体" w:eastAsia="宋体"/>
          <w:sz w:val="38"/>
          <w:spacing w:val="0"/>
          <w:color w:val="000000"/>
          <w:b w:val="off"/>
          <w:i w:val="off"/>
        </w:rPr>
        <w:t>游戏捕捉及一开始就在游戏之中引发的。从那个既可是外又</w:t>
      </w:r>
      <w:r>
        <w:rPr>
          <w:rFonts w:ascii="宋体" w:hAnsi="宋体" w:cs="宋体" w:eastAsia="宋体"/>
          <w:sz w:val="38"/>
          <w:spacing w:val="0"/>
          <w:color w:val="000000"/>
          <w:b w:val="off"/>
          <w:i w:val="off"/>
        </w:rPr>
        <w:t>可是内、无所谓被称作始源或终极，元力(archè)或终极目的</w:t>
      </w:r>
      <w:r>
        <w:rPr>
          <w:rFonts w:ascii="宋体" w:hAnsi="宋体" w:cs="宋体" w:eastAsia="宋体"/>
          <w:sz w:val="38"/>
          <w:spacing w:val="0"/>
          <w:color w:val="000000"/>
          <w:b w:val="off"/>
          <w:i w:val="off"/>
        </w:rPr>
        <w:t>(telos)的所谓的中心出发的重复、替代、转换、对调总是被纳</w:t>
      </w:r>
      <w:r>
        <w:rPr>
          <w:rFonts w:ascii="宋体" w:hAnsi="宋体" w:cs="宋体" w:eastAsia="宋体"/>
          <w:sz w:val="38"/>
          <w:spacing w:val="0"/>
          <w:color w:val="000000"/>
          <w:b w:val="off"/>
          <w:i w:val="off"/>
        </w:rPr>
        <w:t>入到意义的某种历史之中的——简言之即某种历史——而它</w:t>
      </w:r>
      <w:bookmarkEnd w:id="4077"/>
    </w:p>
    <w:p>
      <w:pPr>
        <w:pageBreakBefore w:val="off"/>
        <w:tabs/>
        <w:wordWrap w:val="off"/>
        <w:spacing w:before="0" w:after="0" w:line="460" w:lineRule="atLeast"/>
        <w:ind w:left="0" w:right="540"/>
        <w:jc w:val="right"/>
        <w:textAlignment w:val="baseline"/>
        <w:rPr>
          <w:sz w:val="34"/>
        </w:rPr>
      </w:pPr>
      <w:bookmarkStart w:name="" w:id="4078"/>
      <w:r>
        <w:rPr>
          <w:rFonts w:ascii="楷体" w:hAnsi="楷体" w:cs="楷体" w:eastAsia="楷体"/>
          <w:sz w:val="34"/>
          <w:spacing w:val="0"/>
          <w:color w:val="000000"/>
          <w:b w:val="off"/>
          <w:i w:val="off"/>
        </w:rPr>
        <w:t>503</w:t>
      </w:r>
      <w:bookmarkEnd w:id="4078"/>
    </w:p>
    <w:p>
      <w:r>
        <w:t/>
      </w:r>
    </w:p>
    <w:p>
      <w:pPr>
        <w:sectPr>
          <w:footerReference r:id="rId1085"/>
          <w:headerReference r:id="rId1086" w:type="default"/>
          <w:type w:val="nextPage"/>
          <w:pgSz w:w="14460" w:h="21540"/>
          <w:pgMar w:left="1660" w:top="1820" w:right="1660" w:bottom="1820" w:header="1520" w:footer="1520"/>
          <w:cols w:num="1"/>
        </w:sectPr>
      </w:pPr>
    </w:p>
    <w:p>
      <w:pPr>
        <w:pageBreakBefore w:val="off"/>
        <w:tabs/>
        <w:wordWrap w:val="off"/>
        <w:spacing w:before="0" w:after="0" w:line="740" w:lineRule="atLeast"/>
        <w:ind w:left="0" w:right="20"/>
        <w:jc w:val="both"/>
        <w:textAlignment w:val="baseline"/>
        <w:rPr>
          <w:sz w:val="39"/>
        </w:rPr>
      </w:pPr>
      <w:bookmarkStart w:name="" w:id="4079"/>
      <w:r>
        <w:rPr>
          <w:rFonts w:ascii="宋体" w:hAnsi="宋体" w:cs="宋体" w:eastAsia="宋体"/>
          <w:sz w:val="39"/>
          <w:spacing w:val="0"/>
          <w:color w:val="000000"/>
          <w:b w:val="off"/>
          <w:i w:val="off"/>
        </w:rPr>
        <w:t>的始源或终极总是可以通过在场的形式被唤醒或预设的。此</w:t>
      </w:r>
      <w:r>
        <w:rPr>
          <w:rFonts w:ascii="宋体" w:hAnsi="宋体" w:cs="宋体" w:eastAsia="宋体"/>
          <w:sz w:val="39"/>
          <w:spacing w:val="0"/>
          <w:color w:val="000000"/>
          <w:b w:val="off"/>
          <w:i w:val="off"/>
        </w:rPr>
        <w:t>乃为什么也许可以说任何作为元力学的考古学(archéologie)</w:t>
      </w:r>
      <w:r>
        <w:rPr>
          <w:rFonts w:ascii="宋体" w:hAnsi="宋体" w:cs="宋体" w:eastAsia="宋体"/>
          <w:sz w:val="39"/>
          <w:spacing w:val="0"/>
          <w:color w:val="000000"/>
          <w:b w:val="off"/>
          <w:i w:val="off"/>
        </w:rPr>
        <w:t>的运动，如同任何作为终极目的学的末世学(eschatologie)的</w:t>
      </w:r>
      <w:r>
        <w:rPr>
          <w:rFonts w:ascii="宋体" w:hAnsi="宋体" w:cs="宋体" w:eastAsia="宋体"/>
          <w:sz w:val="39"/>
          <w:spacing w:val="0"/>
          <w:color w:val="000000"/>
          <w:b w:val="off"/>
          <w:i w:val="off"/>
        </w:rPr>
        <w:t>运动一样，是这种结构的结构性之还原的同谋，而且它总是试</w:t>
      </w:r>
      <w:r>
        <w:rPr>
          <w:rFonts w:ascii="宋体" w:hAnsi="宋体" w:cs="宋体" w:eastAsia="宋体"/>
          <w:sz w:val="39"/>
          <w:spacing w:val="0"/>
          <w:color w:val="000000"/>
          <w:b w:val="off"/>
          <w:i w:val="off"/>
        </w:rPr>
        <w:t>图从某种圆满的、超越游戏的在场的角度去思考结构的结构</w:t>
      </w:r>
      <w:r>
        <w:rPr>
          <w:rFonts w:ascii="宋体" w:hAnsi="宋体" w:cs="宋体" w:eastAsia="宋体"/>
          <w:sz w:val="39"/>
          <w:spacing w:val="0"/>
          <w:color w:val="000000"/>
          <w:b w:val="off"/>
          <w:i w:val="off"/>
        </w:rPr>
        <w:t>性的。</w:t>
      </w:r>
      <w:bookmarkEnd w:id="4079"/>
    </w:p>
    <w:p>
      <w:pPr>
        <w:pageBreakBefore w:val="off"/>
        <w:tabs/>
        <w:wordWrap w:val="off"/>
        <w:spacing w:before="0" w:after="0" w:line="740" w:lineRule="atLeast"/>
        <w:ind w:left="0" w:right="20" w:firstLine="820"/>
        <w:jc w:val="both"/>
        <w:textAlignment w:val="baseline"/>
        <w:rPr>
          <w:sz w:val="39"/>
        </w:rPr>
      </w:pPr>
      <w:bookmarkStart w:name="" w:id="4080"/>
      <w:r>
        <w:rPr>
          <w:rFonts w:ascii="宋体" w:hAnsi="宋体" w:cs="宋体" w:eastAsia="宋体"/>
          <w:sz w:val="39"/>
          <w:spacing w:val="0"/>
          <w:color w:val="000000"/>
          <w:b w:val="off"/>
          <w:i w:val="off"/>
        </w:rPr>
        <w:t>如果确实如此的话，结构概念的整个历史在我们所说的</w:t>
      </w:r>
      <w:r>
        <w:rPr>
          <w:rFonts w:ascii="宋体" w:hAnsi="宋体" w:cs="宋体" w:eastAsia="宋体"/>
          <w:sz w:val="39"/>
          <w:spacing w:val="0"/>
          <w:color w:val="000000"/>
          <w:b w:val="off"/>
          <w:i w:val="off"/>
        </w:rPr>
        <w:t>那种断裂之前，就应当被当作某种中心置换的系列、某种中心</w:t>
      </w:r>
      <w:r>
        <w:rPr>
          <w:rFonts w:ascii="宋体" w:hAnsi="宋体" w:cs="宋体" w:eastAsia="宋体"/>
          <w:sz w:val="39"/>
          <w:spacing w:val="0"/>
          <w:color w:val="000000"/>
          <w:b w:val="off"/>
          <w:i w:val="off"/>
        </w:rPr>
        <w:t>确定的链条来思考。这个中心连续地以某种规范了的方式接</w:t>
      </w:r>
      <w:r>
        <w:rPr>
          <w:rFonts w:ascii="宋体" w:hAnsi="宋体" w:cs="宋体" w:eastAsia="宋体"/>
          <w:sz w:val="39"/>
          <w:spacing w:val="0"/>
          <w:color w:val="000000"/>
          <w:b w:val="off"/>
          <w:i w:val="off"/>
        </w:rPr>
        <w:t>纳不同的形式或不同的名称。形而上学的历史就如西方历史</w:t>
      </w:r>
      <w:r>
        <w:rPr>
          <w:rFonts w:ascii="宋体" w:hAnsi="宋体" w:cs="宋体" w:eastAsia="宋体"/>
          <w:sz w:val="39"/>
          <w:spacing w:val="0"/>
          <w:color w:val="000000"/>
          <w:b w:val="off"/>
          <w:i w:val="off"/>
        </w:rPr>
        <w:t>一样，大概就是这些隐喻及换喻的历史。它的母式————请原</w:t>
      </w:r>
      <w:r>
        <w:rPr>
          <w:rFonts w:ascii="宋体" w:hAnsi="宋体" w:cs="宋体" w:eastAsia="宋体"/>
          <w:sz w:val="39"/>
          <w:spacing w:val="0"/>
          <w:color w:val="000000"/>
          <w:b w:val="off"/>
          <w:i w:val="off"/>
        </w:rPr>
        <w:t>谅我为了尽快进入我的主题而论证得如此少而简略————也许</w:t>
      </w:r>
      <w:r>
        <w:rPr>
          <w:rFonts w:ascii="宋体" w:hAnsi="宋体" w:cs="宋体" w:eastAsia="宋体"/>
          <w:sz w:val="39"/>
          <w:spacing w:val="0"/>
          <w:color w:val="000000"/>
          <w:b w:val="off"/>
          <w:i w:val="off"/>
        </w:rPr>
        <w:t>就是将存在当作在场这个词的全部意义所作的那种规定。也</w:t>
      </w:r>
      <w:r>
        <w:rPr>
          <w:rFonts w:ascii="宋体" w:hAnsi="宋体" w:cs="宋体" w:eastAsia="宋体"/>
          <w:sz w:val="39"/>
          <w:spacing w:val="0"/>
          <w:color w:val="000000"/>
          <w:b w:val="off"/>
          <w:i w:val="off"/>
        </w:rPr>
        <w:t>许可以指出的是那种基础、原则或中心的所有名字指称的一</w:t>
      </w:r>
      <w:r>
        <w:rPr>
          <w:rFonts w:ascii="宋体" w:hAnsi="宋体" w:cs="宋体" w:eastAsia="宋体"/>
          <w:sz w:val="39"/>
          <w:spacing w:val="0"/>
          <w:color w:val="000000"/>
          <w:b w:val="off"/>
          <w:i w:val="off"/>
        </w:rPr>
        <w:t>直都是某种在场(艾多斯、元力、终极目的、能量、本质、实存、</w:t>
      </w:r>
      <w:r>
        <w:rPr>
          <w:rFonts w:ascii="宋体" w:hAnsi="宋体" w:cs="宋体" w:eastAsia="宋体"/>
          <w:sz w:val="39"/>
          <w:spacing w:val="0"/>
          <w:color w:val="000000"/>
          <w:b w:val="off"/>
          <w:i w:val="off"/>
        </w:rPr>
        <w:t>实体、主体、揭蔽 alétheia、先验性、意识、上帝、人等等)的不变</w:t>
      </w:r>
      <w:r>
        <w:rPr>
          <w:rFonts w:ascii="宋体" w:hAnsi="宋体" w:cs="宋体" w:eastAsia="宋体"/>
          <w:sz w:val="39"/>
          <w:spacing w:val="0"/>
          <w:color w:val="000000"/>
          <w:b w:val="off"/>
          <w:i w:val="off"/>
        </w:rPr>
        <w:t>性。</w:t>
      </w:r>
      <w:bookmarkEnd w:id="4080"/>
    </w:p>
    <w:p>
      <w:pPr>
        <w:pageBreakBefore w:val="off"/>
        <w:tabs/>
        <w:wordWrap w:val="off"/>
        <w:spacing w:before="0" w:after="0" w:line="740" w:lineRule="atLeast"/>
        <w:ind w:left="0" w:right="0" w:firstLine="820"/>
        <w:jc w:val="both"/>
        <w:textAlignment w:val="baseline"/>
        <w:rPr>
          <w:sz w:val="39"/>
        </w:rPr>
      </w:pPr>
      <w:bookmarkStart w:name="" w:id="4081"/>
      <w:r>
        <w:rPr>
          <w:rFonts w:ascii="宋体" w:hAnsi="宋体" w:cs="宋体" w:eastAsia="宋体"/>
          <w:sz w:val="39"/>
          <w:spacing w:val="0"/>
          <w:color w:val="000000"/>
          <w:b w:val="off"/>
          <w:i w:val="off"/>
        </w:rPr>
        <w:t>断裂这种事件，即我在文章开始隐射的那种裂变恐怕也</w:t>
      </w:r>
      <w:r>
        <w:rPr>
          <w:rFonts w:ascii="宋体" w:hAnsi="宋体" w:cs="宋体" w:eastAsia="宋体"/>
          <w:sz w:val="39"/>
          <w:spacing w:val="0"/>
          <w:color w:val="000000"/>
          <w:b w:val="off"/>
          <w:i w:val="off"/>
        </w:rPr>
        <w:t>许会在结构之结构性不得不开始被思考，也就是说被重复的</w:t>
      </w:r>
      <w:r>
        <w:rPr>
          <w:rFonts w:ascii="宋体" w:hAnsi="宋体" w:cs="宋体" w:eastAsia="宋体"/>
          <w:sz w:val="39"/>
          <w:spacing w:val="0"/>
          <w:color w:val="000000"/>
          <w:b w:val="off"/>
          <w:i w:val="off"/>
        </w:rPr>
        <w:t>那个时刻发生，而这也正是我何以说这种裂变就是重复的理</w:t>
      </w:r>
      <w:r>
        <w:rPr>
          <w:rFonts w:ascii="宋体" w:hAnsi="宋体" w:cs="宋体" w:eastAsia="宋体"/>
          <w:sz w:val="39"/>
          <w:spacing w:val="0"/>
          <w:color w:val="000000"/>
          <w:b w:val="off"/>
          <w:i w:val="off"/>
        </w:rPr>
        <w:t>由，我是在重复这个词的所有意义上使用它的¹。此后必须</w:t>
      </w:r>
      <w:r>
        <w:rPr>
          <w:rFonts w:ascii="宋体" w:hAnsi="宋体" w:cs="宋体" w:eastAsia="宋体"/>
          <w:sz w:val="39"/>
          <w:spacing w:val="0"/>
          <w:color w:val="000000"/>
          <w:b w:val="off"/>
          <w:i w:val="off"/>
        </w:rPr>
        <w:t>开始思考的是在结构构成中主宰着某种中心欲求的那种法则</w:t>
      </w:r>
      <w:bookmarkEnd w:id="4081"/>
    </w:p>
    <w:p>
      <w:pPr>
        <w:pageBreakBefore w:val="off"/>
        <w:tabs/>
        <w:wordWrap w:val="off"/>
        <w:spacing w:before="0" w:after="0" w:line="740" w:lineRule="atLeast"/>
        <w:ind w:left="60" w:right="0"/>
        <w:jc w:val="both"/>
        <w:textAlignment w:val="baseline"/>
        <w:rPr>
          <w:sz w:val="39"/>
        </w:rPr>
      </w:pPr>
      <w:bookmarkStart w:name="" w:id="4082"/>
      <w:r>
        <w:rPr>
          <w:rFonts w:ascii="宋体" w:hAnsi="宋体" w:cs="宋体" w:eastAsia="宋体"/>
          <w:sz w:val="39"/>
          <w:spacing w:val="0"/>
          <w:color w:val="000000"/>
          <w:u w:val="single"/>
          <w:b w:val="off"/>
          <w:i w:val="off"/>
        </w:rPr>
        <w:t xml:space="preserve">               </w:t>
      </w:r>
      <w:bookmarkEnd w:id="4082"/>
    </w:p>
    <w:p>
      <w:pPr>
        <w:pageBreakBefore w:val="off"/>
        <w:tabs/>
        <w:wordWrap w:val="off"/>
        <w:spacing w:before="400" w:after="0" w:line="540" w:lineRule="atLeast"/>
        <w:ind w:left="0" w:right="40"/>
        <w:jc w:val="both"/>
        <w:textAlignment w:val="baseline"/>
        <w:rPr>
          <w:sz w:val="34"/>
        </w:rPr>
      </w:pPr>
      <w:bookmarkStart w:name="" w:id="4083"/>
      <w:r>
        <w:rPr>
          <w:rFonts w:ascii="宋体" w:hAnsi="宋体" w:cs="宋体" w:eastAsia="宋体"/>
          <w:sz w:val="34"/>
          <w:spacing w:val="0"/>
          <w:color w:val="000000"/>
          <w:b w:val="off"/>
          <w:i w:val="off"/>
        </w:rPr>
        <w:t>1  répétition这个词在西文中有两个意思，一是重复(过去的)，二是排演，为未</w:t>
      </w:r>
      <w:r>
        <w:rPr>
          <w:rFonts w:ascii="宋体" w:hAnsi="宋体" w:cs="宋体" w:eastAsia="宋体"/>
          <w:sz w:val="34"/>
          <w:spacing w:val="0"/>
          <w:color w:val="000000"/>
          <w:b w:val="off"/>
          <w:i w:val="off"/>
        </w:rPr>
        <w:t>来作准备。——译者注</w:t>
      </w:r>
      <w:bookmarkEnd w:id="4083"/>
    </w:p>
    <w:p>
      <w:pPr>
        <w:pageBreakBefore w:val="off"/>
        <w:tabs/>
        <w:wordWrap w:val="off"/>
        <w:spacing w:before="160" w:after="0" w:line="480" w:lineRule="atLeast"/>
        <w:ind w:left="420" w:right="0"/>
        <w:jc w:val="both"/>
        <w:textAlignment w:val="baseline"/>
        <w:rPr>
          <w:sz w:val="35"/>
        </w:rPr>
      </w:pPr>
      <w:bookmarkStart w:name="" w:id="4084"/>
      <w:r>
        <w:rPr>
          <w:rFonts w:ascii="楷体" w:hAnsi="楷体" w:cs="楷体" w:eastAsia="楷体"/>
          <w:sz w:val="35"/>
          <w:spacing w:val="0"/>
          <w:color w:val="000000"/>
          <w:b w:val="off"/>
          <w:i w:val="off"/>
        </w:rPr>
        <w:t>504</w:t>
      </w:r>
      <w:bookmarkEnd w:id="4084"/>
    </w:p>
    <w:p>
      <w:r>
        <w:t/>
      </w:r>
    </w:p>
    <w:p>
      <w:pPr>
        <w:sectPr>
          <w:footerReference r:id="rId1087"/>
          <w:headerReference r:id="rId1088" w:type="default"/>
          <w:type w:val="nextPage"/>
          <w:pgSz w:w="14460" w:h="21540"/>
          <w:pgMar w:left="1640" w:top="1820" w:right="1640" w:bottom="1820" w:header="1520" w:footer="1520"/>
          <w:cols w:num="1"/>
        </w:sectPr>
      </w:pPr>
    </w:p>
    <w:p>
      <w:pPr>
        <w:pageBreakBefore w:val="off"/>
        <w:tabs/>
        <w:wordWrap w:val="off"/>
        <w:spacing w:before="0" w:after="0" w:line="680" w:lineRule="atLeast"/>
        <w:ind w:left="0" w:right="0" w:firstLine="40"/>
        <w:jc w:val="both"/>
        <w:textAlignment w:val="baseline"/>
        <w:rPr>
          <w:sz w:val="40"/>
        </w:rPr>
      </w:pPr>
      <w:bookmarkStart w:name="" w:id="4085"/>
      <w:r>
        <w:rPr>
          <w:rFonts w:ascii="宋体" w:hAnsi="宋体" w:cs="宋体" w:eastAsia="宋体"/>
          <w:sz w:val="40"/>
          <w:spacing w:val="0"/>
          <w:color w:val="000000"/>
          <w:b w:val="off"/>
          <w:i w:val="off"/>
        </w:rPr>
        <w:t>及将其变动与替换与这种中心在场法则相配合的那个意谓过</w:t>
      </w:r>
      <w:r>
        <w:rPr>
          <w:rFonts w:ascii="宋体" w:hAnsi="宋体" w:cs="宋体" w:eastAsia="宋体"/>
          <w:sz w:val="40"/>
          <w:spacing w:val="0"/>
          <w:color w:val="000000"/>
          <w:b w:val="off"/>
          <w:i w:val="off"/>
        </w:rPr>
        <w:t>程；不过这是个从来就不是它自身、而且总是已经从其自身流</w:t>
      </w:r>
      <w:r>
        <w:rPr>
          <w:rFonts w:ascii="宋体" w:hAnsi="宋体" w:cs="宋体" w:eastAsia="宋体"/>
          <w:sz w:val="40"/>
          <w:spacing w:val="0"/>
          <w:color w:val="000000"/>
          <w:b w:val="off"/>
          <w:i w:val="off"/>
        </w:rPr>
        <w:t>放到其替代物中去了的中心在场。而这种替代物却不替代任</w:t>
      </w:r>
      <w:r>
        <w:rPr>
          <w:rFonts w:ascii="宋体" w:hAnsi="宋体" w:cs="宋体" w:eastAsia="宋体"/>
          <w:sz w:val="40"/>
          <w:spacing w:val="0"/>
          <w:color w:val="000000"/>
          <w:b w:val="off"/>
          <w:i w:val="off"/>
        </w:rPr>
        <w:t>何可以说是前在于它的东西。这样一来，人们无疑就得开始</w:t>
      </w:r>
      <w:r>
        <w:rPr>
          <w:rFonts w:ascii="宋体" w:hAnsi="宋体" w:cs="宋体" w:eastAsia="宋体"/>
          <w:sz w:val="40"/>
          <w:spacing w:val="0"/>
          <w:color w:val="000000"/>
          <w:b w:val="off"/>
          <w:i w:val="off"/>
        </w:rPr>
        <w:t>去思考下述问题：即中心并不存在，中心也不能以在场在者的</w:t>
      </w:r>
      <w:r>
        <w:rPr>
          <w:rFonts w:ascii="宋体" w:hAnsi="宋体" w:cs="宋体" w:eastAsia="宋体"/>
          <w:sz w:val="40"/>
          <w:spacing w:val="0"/>
          <w:color w:val="000000"/>
          <w:b w:val="off"/>
          <w:i w:val="off"/>
        </w:rPr>
        <w:t>形式去被思考，中心并无自然的场所，中心并非一个固定的地</w:t>
      </w:r>
      <w:r>
        <w:rPr>
          <w:rFonts w:ascii="宋体" w:hAnsi="宋体" w:cs="宋体" w:eastAsia="宋体"/>
          <w:sz w:val="40"/>
          <w:spacing w:val="0"/>
          <w:color w:val="000000"/>
          <w:b w:val="off"/>
          <w:i w:val="off"/>
        </w:rPr>
        <w:t>点而是一种功能、一种非场所，而且在这个非场所中符号替换</w:t>
      </w:r>
      <w:r>
        <w:rPr>
          <w:rFonts w:ascii="宋体" w:hAnsi="宋体" w:cs="宋体" w:eastAsia="宋体"/>
          <w:sz w:val="40"/>
          <w:spacing w:val="0"/>
          <w:color w:val="000000"/>
          <w:b w:val="off"/>
          <w:i w:val="off"/>
        </w:rPr>
        <w:t>无止境地相互游戏着。那正是语言进犯普遍问题链场域的时</w:t>
      </w:r>
      <w:r>
        <w:rPr>
          <w:rFonts w:ascii="宋体" w:hAnsi="宋体" w:cs="宋体" w:eastAsia="宋体"/>
          <w:sz w:val="40"/>
          <w:spacing w:val="0"/>
          <w:color w:val="000000"/>
          <w:b w:val="off"/>
          <w:i w:val="off"/>
        </w:rPr>
        <w:t>刻；那正是在中心或始源缺席的时候一切变成了话语的时</w:t>
      </w:r>
      <w:r>
        <w:rPr>
          <w:rFonts w:ascii="宋体" w:hAnsi="宋体" w:cs="宋体" w:eastAsia="宋体"/>
          <w:sz w:val="40"/>
          <w:spacing w:val="0"/>
          <w:color w:val="000000"/>
          <w:b w:val="off"/>
          <w:i w:val="off"/>
        </w:rPr>
        <w:t>刻————条件是在这个话语上人们可以相互了解————也就是说</w:t>
      </w:r>
      <w:r>
        <w:rPr>
          <w:rFonts w:ascii="宋体" w:hAnsi="宋体" w:cs="宋体" w:eastAsia="宋体"/>
          <w:sz w:val="40"/>
          <w:spacing w:val="0"/>
          <w:color w:val="000000"/>
          <w:b w:val="off"/>
          <w:i w:val="off"/>
        </w:rPr>
        <w:t>一切变成了系统，在此系统中，处于中心的所指，无论它是始</w:t>
      </w:r>
      <w:r>
        <w:rPr>
          <w:rFonts w:ascii="宋体" w:hAnsi="宋体" w:cs="宋体" w:eastAsia="宋体"/>
          <w:sz w:val="40"/>
          <w:spacing w:val="0"/>
          <w:color w:val="000000"/>
          <w:b w:val="off"/>
          <w:i w:val="off"/>
        </w:rPr>
        <w:t>源或先验的，绝对不会在一个差异系统之外呈现。先验所指</w:t>
      </w:r>
      <w:r>
        <w:rPr>
          <w:rFonts w:ascii="宋体" w:hAnsi="宋体" w:cs="宋体" w:eastAsia="宋体"/>
          <w:sz w:val="40"/>
          <w:spacing w:val="0"/>
          <w:color w:val="000000"/>
          <w:b w:val="off"/>
          <w:i w:val="off"/>
        </w:rPr>
        <w:t>的缺席无限地伸向意谓的场域和游戏。</w:t>
      </w:r>
      <w:bookmarkEnd w:id="4085"/>
    </w:p>
    <w:p>
      <w:pPr>
        <w:pageBreakBefore w:val="off"/>
        <w:tabs/>
        <w:wordWrap w:val="off"/>
        <w:spacing w:before="0" w:after="0" w:line="680" w:lineRule="atLeast"/>
        <w:ind w:left="0" w:right="40" w:firstLine="800"/>
        <w:jc w:val="both"/>
        <w:textAlignment w:val="baseline"/>
        <w:rPr>
          <w:sz w:val="40"/>
        </w:rPr>
      </w:pPr>
      <w:bookmarkStart w:name="" w:id="4086"/>
      <w:r>
        <w:rPr>
          <w:rFonts w:ascii="宋体" w:hAnsi="宋体" w:cs="宋体" w:eastAsia="宋体"/>
          <w:sz w:val="40"/>
          <w:spacing w:val="0"/>
          <w:color w:val="000000"/>
          <w:b w:val="off"/>
          <w:i w:val="off"/>
        </w:rPr>
        <w:t>这种解中心(décentrement)作为结构之结构性之观念，是</w:t>
      </w:r>
      <w:r>
        <w:rPr>
          <w:rFonts w:ascii="宋体" w:hAnsi="宋体" w:cs="宋体" w:eastAsia="宋体"/>
          <w:sz w:val="40"/>
          <w:spacing w:val="0"/>
          <w:color w:val="000000"/>
          <w:b w:val="off"/>
          <w:i w:val="off"/>
        </w:rPr>
        <w:t>从哪里又是怎么产生的呢？为了指认这个发生过程而参照某</w:t>
      </w:r>
      <w:r>
        <w:rPr>
          <w:rFonts w:ascii="宋体" w:hAnsi="宋体" w:cs="宋体" w:eastAsia="宋体"/>
          <w:sz w:val="40"/>
          <w:spacing w:val="0"/>
          <w:color w:val="000000"/>
          <w:b w:val="off"/>
          <w:i w:val="off"/>
        </w:rPr>
        <w:t>个事件、某个学说或某个作者的名字可能会显得有点天真。</w:t>
      </w:r>
      <w:r>
        <w:rPr>
          <w:rFonts w:ascii="宋体" w:hAnsi="宋体" w:cs="宋体" w:eastAsia="宋体"/>
          <w:sz w:val="40"/>
          <w:spacing w:val="0"/>
          <w:color w:val="000000"/>
          <w:b w:val="off"/>
          <w:i w:val="off"/>
        </w:rPr>
        <w:t>这个发生过程无疑地属于一个时代的整体，它也是我们的，但</w:t>
      </w:r>
      <w:r>
        <w:rPr>
          <w:rFonts w:ascii="宋体" w:hAnsi="宋体" w:cs="宋体" w:eastAsia="宋体"/>
          <w:sz w:val="40"/>
          <w:spacing w:val="0"/>
          <w:color w:val="000000"/>
          <w:b w:val="off"/>
          <w:i w:val="off"/>
        </w:rPr>
        <w:t>它总是早就已经开始被预示了而且早就已经开始运作了。假</w:t>
      </w:r>
      <w:r>
        <w:rPr>
          <w:rFonts w:ascii="宋体" w:hAnsi="宋体" w:cs="宋体" w:eastAsia="宋体"/>
          <w:sz w:val="40"/>
          <w:spacing w:val="0"/>
          <w:color w:val="000000"/>
          <w:b w:val="off"/>
          <w:i w:val="off"/>
        </w:rPr>
        <w:t>如，我们无论如何要以直陈的名义选择一些“特殊的名字”，提</w:t>
      </w:r>
      <w:r>
        <w:rPr>
          <w:rFonts w:ascii="宋体" w:hAnsi="宋体" w:cs="宋体" w:eastAsia="宋体"/>
          <w:sz w:val="40"/>
          <w:spacing w:val="0"/>
          <w:color w:val="000000"/>
          <w:b w:val="off"/>
          <w:i w:val="off"/>
        </w:rPr>
        <w:t>及一些最能表呈这种发生过程之极端形式的作者的话，那无</w:t>
      </w:r>
      <w:r>
        <w:rPr>
          <w:rFonts w:ascii="宋体" w:hAnsi="宋体" w:cs="宋体" w:eastAsia="宋体"/>
          <w:sz w:val="40"/>
          <w:spacing w:val="0"/>
          <w:color w:val="000000"/>
          <w:b w:val="off"/>
          <w:i w:val="off"/>
        </w:rPr>
        <w:t>疑地就得引用尼采对形而上学和存在及真理概念的批判，因</w:t>
      </w:r>
      <w:r>
        <w:rPr>
          <w:rFonts w:ascii="宋体" w:hAnsi="宋体" w:cs="宋体" w:eastAsia="宋体"/>
          <w:sz w:val="40"/>
          <w:spacing w:val="0"/>
          <w:color w:val="000000"/>
          <w:b w:val="off"/>
          <w:i w:val="off"/>
        </w:rPr>
        <w:t>为这些概念被游戏、解释、和符号的概念(即无在场真理的符</w:t>
      </w:r>
      <w:r>
        <w:rPr>
          <w:rFonts w:ascii="宋体" w:hAnsi="宋体" w:cs="宋体" w:eastAsia="宋体"/>
          <w:sz w:val="40"/>
          <w:spacing w:val="0"/>
          <w:color w:val="000000"/>
          <w:b w:val="off"/>
          <w:i w:val="off"/>
        </w:rPr>
        <w:t>号概念)所代替；就得引用弗洛伊德对自我呈现的批判，也就</w:t>
      </w:r>
      <w:r>
        <w:rPr>
          <w:rFonts w:ascii="宋体" w:hAnsi="宋体" w:cs="宋体" w:eastAsia="宋体"/>
          <w:sz w:val="40"/>
          <w:spacing w:val="0"/>
          <w:color w:val="000000"/>
          <w:b w:val="off"/>
          <w:i w:val="off"/>
        </w:rPr>
        <w:t>是说对意识、主体、自我一致性、自我临近(proximité à soi)、</w:t>
      </w:r>
      <w:r>
        <w:rPr>
          <w:rFonts w:ascii="宋体" w:hAnsi="宋体" w:cs="宋体" w:eastAsia="宋体"/>
          <w:sz w:val="40"/>
          <w:spacing w:val="0"/>
          <w:color w:val="000000"/>
          <w:b w:val="off"/>
          <w:i w:val="off"/>
        </w:rPr>
        <w:t>自我属性的批判；更激进一点，就得引用海德格尔对形而上</w:t>
      </w:r>
      <w:bookmarkEnd w:id="4086"/>
    </w:p>
    <w:p>
      <w:pPr>
        <w:pageBreakBefore w:val="off"/>
        <w:tabs/>
        <w:wordWrap w:val="off"/>
        <w:spacing w:before="0" w:after="0" w:line="480" w:lineRule="atLeast"/>
        <w:ind w:left="0" w:right="560"/>
        <w:jc w:val="right"/>
        <w:textAlignment w:val="baseline"/>
        <w:rPr>
          <w:sz w:val="36"/>
        </w:rPr>
      </w:pPr>
      <w:bookmarkStart w:name="" w:id="4087"/>
      <w:r>
        <w:rPr>
          <w:rFonts w:ascii="楷体" w:hAnsi="楷体" w:cs="楷体" w:eastAsia="楷体"/>
          <w:sz w:val="36"/>
          <w:spacing w:val="0"/>
          <w:color w:val="000000"/>
          <w:b w:val="off"/>
          <w:i w:val="off"/>
        </w:rPr>
        <w:t>505</w:t>
      </w:r>
      <w:bookmarkEnd w:id="4087"/>
    </w:p>
    <w:p>
      <w:r>
        <w:t/>
      </w:r>
    </w:p>
    <w:p>
      <w:pPr>
        <w:sectPr>
          <w:footerReference r:id="rId1089"/>
          <w:headerReference r:id="rId1090" w:type="default"/>
          <w:type w:val="nextPage"/>
          <w:pgSz w:w="14460" w:h="21540"/>
          <w:pgMar w:left="1640" w:top="1760" w:right="1640" w:bottom="1760" w:header="1460" w:footer="1460"/>
          <w:cols w:num="1"/>
        </w:sectPr>
      </w:pPr>
    </w:p>
    <w:p>
      <w:pPr>
        <w:pageBreakBefore w:val="off"/>
        <w:tabs/>
        <w:wordWrap w:val="off"/>
        <w:spacing w:before="0" w:after="0" w:line="680" w:lineRule="atLeast"/>
        <w:ind w:left="0" w:right="0"/>
        <w:jc w:val="both"/>
        <w:textAlignment w:val="baseline"/>
        <w:rPr>
          <w:sz w:val="40"/>
        </w:rPr>
      </w:pPr>
      <w:bookmarkStart w:name="" w:id="4088"/>
      <w:r>
        <w:rPr>
          <w:rFonts w:ascii="宋体" w:hAnsi="宋体" w:cs="宋体" w:eastAsia="宋体"/>
          <w:sz w:val="40"/>
          <w:spacing w:val="0"/>
          <w:color w:val="000000"/>
          <w:b w:val="off"/>
          <w:i w:val="off"/>
        </w:rPr>
        <w:t>学、存有神学、作为在场的存在的规定性的瓦解(destruction)。</w:t>
      </w:r>
      <w:r>
        <w:rPr>
          <w:rFonts w:ascii="宋体" w:hAnsi="宋体" w:cs="宋体" w:eastAsia="宋体"/>
          <w:sz w:val="40"/>
          <w:spacing w:val="0"/>
          <w:color w:val="000000"/>
          <w:b w:val="off"/>
          <w:i w:val="off"/>
        </w:rPr>
        <w:t>然而所有这些瓦解性话语及其同类都是在某种循环中进行</w:t>
      </w:r>
      <w:r>
        <w:rPr>
          <w:rFonts w:ascii="宋体" w:hAnsi="宋体" w:cs="宋体" w:eastAsia="宋体"/>
          <w:sz w:val="40"/>
          <w:spacing w:val="0"/>
          <w:color w:val="000000"/>
          <w:b w:val="off"/>
          <w:i w:val="off"/>
        </w:rPr>
        <w:t>的。这是一种独一无二的循环。它所描述的是形而上学历史</w:t>
      </w:r>
      <w:r>
        <w:rPr>
          <w:rFonts w:ascii="宋体" w:hAnsi="宋体" w:cs="宋体" w:eastAsia="宋体"/>
          <w:sz w:val="40"/>
          <w:spacing w:val="0"/>
          <w:color w:val="000000"/>
          <w:b w:val="off"/>
          <w:i w:val="off"/>
        </w:rPr>
        <w:t>与形而上学历史的瓦解之间的关系形式：不用形而上学的概</w:t>
      </w:r>
      <w:r>
        <w:rPr>
          <w:rFonts w:ascii="宋体" w:hAnsi="宋体" w:cs="宋体" w:eastAsia="宋体"/>
          <w:sz w:val="40"/>
          <w:spacing w:val="0"/>
          <w:color w:val="000000"/>
          <w:b w:val="off"/>
          <w:i w:val="off"/>
        </w:rPr>
        <w:t>念去动摇形而上学是没有任何意义的；我们没有对这种历史</w:t>
      </w:r>
      <w:r>
        <w:rPr>
          <w:rFonts w:ascii="宋体" w:hAnsi="宋体" w:cs="宋体" w:eastAsia="宋体"/>
          <w:sz w:val="40"/>
          <w:spacing w:val="0"/>
          <w:color w:val="000000"/>
          <w:b w:val="off"/>
          <w:i w:val="off"/>
        </w:rPr>
        <w:t>全然陌生的语言————任何句法和词汇；因为一切我们所表述</w:t>
      </w:r>
      <w:r>
        <w:rPr>
          <w:rFonts w:ascii="宋体" w:hAnsi="宋体" w:cs="宋体" w:eastAsia="宋体"/>
          <w:sz w:val="40"/>
          <w:spacing w:val="0"/>
          <w:color w:val="000000"/>
          <w:b w:val="off"/>
          <w:i w:val="off"/>
        </w:rPr>
        <w:t>的瓦解性命题都应当已经滑入了它们所要质疑的形式、逻辑</w:t>
      </w:r>
      <w:r>
        <w:rPr>
          <w:rFonts w:ascii="宋体" w:hAnsi="宋体" w:cs="宋体" w:eastAsia="宋体"/>
          <w:sz w:val="40"/>
          <w:spacing w:val="0"/>
          <w:color w:val="000000"/>
          <w:b w:val="off"/>
          <w:i w:val="off"/>
        </w:rPr>
        <w:t>及不言明的命题当中。众多例子之一：人们正是通过符号的</w:t>
      </w:r>
      <w:r>
        <w:rPr>
          <w:rFonts w:ascii="宋体" w:hAnsi="宋体" w:cs="宋体" w:eastAsia="宋体"/>
          <w:sz w:val="40"/>
          <w:spacing w:val="0"/>
          <w:color w:val="000000"/>
          <w:b w:val="off"/>
          <w:i w:val="off"/>
        </w:rPr>
        <w:t>概念才动摇了在场形而上学。但是，如我刚才所示，从人们想</w:t>
      </w:r>
      <w:r>
        <w:rPr>
          <w:rFonts w:ascii="宋体" w:hAnsi="宋体" w:cs="宋体" w:eastAsia="宋体"/>
          <w:sz w:val="40"/>
          <w:spacing w:val="0"/>
          <w:color w:val="000000"/>
          <w:b w:val="off"/>
          <w:i w:val="off"/>
        </w:rPr>
        <w:t>要指明先验或具特权的所指并不存在、意谓过程的场域或游</w:t>
      </w:r>
      <w:r>
        <w:rPr>
          <w:rFonts w:ascii="宋体" w:hAnsi="宋体" w:cs="宋体" w:eastAsia="宋体"/>
          <w:sz w:val="40"/>
          <w:spacing w:val="0"/>
          <w:color w:val="000000"/>
          <w:b w:val="off"/>
          <w:i w:val="off"/>
        </w:rPr>
        <w:t>戏自此便不再有限制那一刻开始，人们甚至就得拒绝符号这</w:t>
      </w:r>
      <w:r>
        <w:rPr>
          <w:rFonts w:ascii="宋体" w:hAnsi="宋体" w:cs="宋体" w:eastAsia="宋体"/>
          <w:sz w:val="40"/>
          <w:spacing w:val="0"/>
          <w:color w:val="000000"/>
          <w:b w:val="off"/>
          <w:i w:val="off"/>
        </w:rPr>
        <w:t>个概念与这个词————但这是作不到的。因为“符号”这个词的</w:t>
      </w:r>
      <w:r>
        <w:rPr>
          <w:rFonts w:ascii="宋体" w:hAnsi="宋体" w:cs="宋体" w:eastAsia="宋体"/>
          <w:sz w:val="40"/>
          <w:spacing w:val="0"/>
          <w:color w:val="000000"/>
          <w:b w:val="off"/>
          <w:i w:val="off"/>
        </w:rPr>
        <w:t>意义一直是作为某物的符号被理解与被规定的，它又被理解</w:t>
      </w:r>
      <w:r>
        <w:rPr>
          <w:rFonts w:ascii="宋体" w:hAnsi="宋体" w:cs="宋体" w:eastAsia="宋体"/>
          <w:sz w:val="40"/>
          <w:spacing w:val="0"/>
          <w:color w:val="000000"/>
          <w:b w:val="off"/>
          <w:i w:val="off"/>
        </w:rPr>
        <w:t>和规定为指向某个所指的能指；因此，作为能指的符号总是不</w:t>
      </w:r>
      <w:r>
        <w:rPr>
          <w:rFonts w:ascii="宋体" w:hAnsi="宋体" w:cs="宋体" w:eastAsia="宋体"/>
          <w:sz w:val="40"/>
          <w:spacing w:val="0"/>
          <w:color w:val="000000"/>
          <w:b w:val="off"/>
          <w:i w:val="off"/>
        </w:rPr>
        <w:t>同于其所指的。假如人们抹去能指与所指间的根本性差异的</w:t>
      </w:r>
      <w:r>
        <w:rPr>
          <w:rFonts w:ascii="宋体" w:hAnsi="宋体" w:cs="宋体" w:eastAsia="宋体"/>
          <w:sz w:val="40"/>
          <w:spacing w:val="0"/>
          <w:color w:val="000000"/>
          <w:b w:val="off"/>
          <w:i w:val="off"/>
        </w:rPr>
        <w:t>话，那就等于说必须放弃能指这个词本身，因为它是个形而上</w:t>
      </w:r>
      <w:r>
        <w:rPr>
          <w:rFonts w:ascii="宋体" w:hAnsi="宋体" w:cs="宋体" w:eastAsia="宋体"/>
          <w:sz w:val="40"/>
          <w:spacing w:val="0"/>
          <w:color w:val="000000"/>
          <w:b w:val="off"/>
          <w:i w:val="off"/>
        </w:rPr>
        <w:t>学概念。当列维-施特劳斯在《生与熟》“序”中说他“一开始</w:t>
      </w:r>
      <w:r>
        <w:rPr>
          <w:rFonts w:ascii="宋体" w:hAnsi="宋体" w:cs="宋体" w:eastAsia="宋体"/>
          <w:sz w:val="40"/>
          <w:spacing w:val="0"/>
          <w:color w:val="000000"/>
          <w:b w:val="off"/>
          <w:i w:val="off"/>
        </w:rPr>
        <w:t>就立足于符号层面以求超越感性与知性的对立”时，他这种姿</w:t>
      </w:r>
      <w:r>
        <w:rPr>
          <w:rFonts w:ascii="宋体" w:hAnsi="宋体" w:cs="宋体" w:eastAsia="宋体"/>
          <w:sz w:val="40"/>
          <w:spacing w:val="0"/>
          <w:color w:val="000000"/>
          <w:b w:val="off"/>
          <w:i w:val="off"/>
        </w:rPr>
        <w:t>态的必要性、力量及合法性不能使我们忘记符号的概念是不</w:t>
      </w:r>
      <w:r>
        <w:rPr>
          <w:rFonts w:ascii="宋体" w:hAnsi="宋体" w:cs="宋体" w:eastAsia="宋体"/>
          <w:sz w:val="40"/>
          <w:spacing w:val="0"/>
          <w:color w:val="000000"/>
          <w:b w:val="off"/>
          <w:i w:val="off"/>
        </w:rPr>
        <w:t>能在其自身中超越感性与知性之对立的。符号的概念就是被</w:t>
      </w:r>
      <w:r>
        <w:rPr>
          <w:rFonts w:ascii="宋体" w:hAnsi="宋体" w:cs="宋体" w:eastAsia="宋体"/>
          <w:sz w:val="40"/>
          <w:spacing w:val="0"/>
          <w:color w:val="000000"/>
          <w:b w:val="off"/>
          <w:i w:val="off"/>
        </w:rPr>
        <w:t>这种对立所规定的：从头至尾地贯穿其历史的整个过程。它</w:t>
      </w:r>
      <w:r>
        <w:rPr>
          <w:rFonts w:ascii="宋体" w:hAnsi="宋体" w:cs="宋体" w:eastAsia="宋体"/>
          <w:sz w:val="40"/>
          <w:spacing w:val="0"/>
          <w:color w:val="000000"/>
          <w:b w:val="off"/>
          <w:i w:val="off"/>
        </w:rPr>
        <w:t>只靠这种对立及其系统过活。而我们不能够摆脱符号的概</w:t>
      </w:r>
      <w:r>
        <w:rPr>
          <w:rFonts w:ascii="宋体" w:hAnsi="宋体" w:cs="宋体" w:eastAsia="宋体"/>
          <w:sz w:val="40"/>
          <w:spacing w:val="0"/>
          <w:color w:val="000000"/>
          <w:b w:val="off"/>
          <w:i w:val="off"/>
        </w:rPr>
        <w:t>念，因为我们不可能放弃这种与形而上学之共谋关系而不同</w:t>
      </w:r>
      <w:r>
        <w:rPr>
          <w:rFonts w:ascii="宋体" w:hAnsi="宋体" w:cs="宋体" w:eastAsia="宋体"/>
          <w:sz w:val="40"/>
          <w:spacing w:val="0"/>
          <w:color w:val="000000"/>
          <w:b w:val="off"/>
          <w:i w:val="off"/>
        </w:rPr>
        <w:t>时放弃我们对它所作的批判工作、而不冒抹去二者间的差异</w:t>
      </w:r>
      <w:r>
        <w:rPr>
          <w:rFonts w:ascii="宋体" w:hAnsi="宋体" w:cs="宋体" w:eastAsia="宋体"/>
          <w:sz w:val="40"/>
          <w:spacing w:val="0"/>
          <w:color w:val="000000"/>
          <w:b w:val="off"/>
          <w:i w:val="off"/>
        </w:rPr>
        <w:t>只考虑所指而忽视能指之险，即要么在能指中同化所指，要么</w:t>
      </w:r>
      <w:bookmarkEnd w:id="4088"/>
    </w:p>
    <w:p>
      <w:pPr>
        <w:pageBreakBefore w:val="off"/>
        <w:tabs/>
        <w:wordWrap w:val="off"/>
        <w:spacing w:before="0" w:after="0" w:line="480" w:lineRule="atLeast"/>
        <w:ind w:left="440" w:right="0"/>
        <w:jc w:val="both"/>
        <w:textAlignment w:val="baseline"/>
        <w:rPr>
          <w:sz w:val="35"/>
        </w:rPr>
      </w:pPr>
      <w:bookmarkStart w:name="" w:id="4089"/>
      <w:r>
        <w:rPr>
          <w:rFonts w:ascii="楷体" w:hAnsi="楷体" w:cs="楷体" w:eastAsia="楷体"/>
          <w:sz w:val="35"/>
          <w:spacing w:val="0"/>
          <w:color w:val="000000"/>
          <w:b w:val="off"/>
          <w:i w:val="off"/>
        </w:rPr>
        <w:t>506</w:t>
      </w:r>
      <w:bookmarkEnd w:id="4089"/>
    </w:p>
    <w:p>
      <w:r>
        <w:t/>
      </w:r>
    </w:p>
    <w:p>
      <w:pPr>
        <w:sectPr>
          <w:footerReference r:id="rId1091"/>
          <w:headerReference r:id="rId1092" w:type="default"/>
          <w:type w:val="nextPage"/>
          <w:pgSz w:w="14460" w:h="21540"/>
          <w:pgMar w:left="1660" w:top="1720" w:right="1660" w:bottom="1720" w:header="1420" w:footer="1420"/>
          <w:cols w:num="1"/>
        </w:sectPr>
      </w:pPr>
    </w:p>
    <w:p>
      <w:pPr>
        <w:pageBreakBefore w:val="off"/>
        <w:tabs/>
        <w:wordWrap w:val="off"/>
        <w:spacing w:before="0" w:after="0" w:line="680" w:lineRule="atLeast"/>
        <w:ind w:left="0" w:right="0"/>
        <w:jc w:val="both"/>
        <w:textAlignment w:val="baseline"/>
        <w:rPr>
          <w:sz w:val="41"/>
        </w:rPr>
      </w:pPr>
      <w:bookmarkStart w:name="" w:id="4090"/>
      <w:r>
        <w:rPr>
          <w:rFonts w:ascii="宋体" w:hAnsi="宋体" w:cs="宋体" w:eastAsia="宋体"/>
          <w:sz w:val="41"/>
          <w:spacing w:val="0"/>
          <w:color w:val="000000"/>
          <w:b w:val="off"/>
          <w:i w:val="off"/>
        </w:rPr>
        <w:t>索性将能指其驱逐于所指之外。因为抹去能指与所指的差异</w:t>
      </w:r>
      <w:r>
        <w:rPr>
          <w:rFonts w:ascii="宋体" w:hAnsi="宋体" w:cs="宋体" w:eastAsia="宋体"/>
          <w:sz w:val="41"/>
          <w:spacing w:val="0"/>
          <w:color w:val="000000"/>
          <w:b w:val="off"/>
          <w:i w:val="off"/>
        </w:rPr>
        <w:t>有两种不同质的方式：一种是古典的，志在还原或派生能指，</w:t>
      </w:r>
      <w:r>
        <w:rPr>
          <w:rFonts w:ascii="宋体" w:hAnsi="宋体" w:cs="宋体" w:eastAsia="宋体"/>
          <w:sz w:val="41"/>
          <w:spacing w:val="0"/>
          <w:color w:val="000000"/>
          <w:b w:val="off"/>
          <w:i w:val="off"/>
        </w:rPr>
        <w:t>即最终使符号服从于思想；另一种是我们这里用来反对前面</w:t>
      </w:r>
      <w:r>
        <w:rPr>
          <w:rFonts w:ascii="宋体" w:hAnsi="宋体" w:cs="宋体" w:eastAsia="宋体"/>
          <w:sz w:val="41"/>
          <w:spacing w:val="0"/>
          <w:color w:val="000000"/>
          <w:b w:val="off"/>
          <w:i w:val="off"/>
        </w:rPr>
        <w:t>这种方式的，它强调的是要质疑那个使从前的还原得以运作</w:t>
      </w:r>
      <w:r>
        <w:rPr>
          <w:rFonts w:ascii="宋体" w:hAnsi="宋体" w:cs="宋体" w:eastAsia="宋体"/>
          <w:sz w:val="41"/>
          <w:spacing w:val="0"/>
          <w:color w:val="000000"/>
          <w:b w:val="off"/>
          <w:i w:val="off"/>
        </w:rPr>
        <w:t>的系统：首当其冲的正是那种感性与知性的对立系统。因为</w:t>
      </w:r>
      <w:r>
        <w:rPr>
          <w:rFonts w:ascii="宋体" w:hAnsi="宋体" w:cs="宋体" w:eastAsia="宋体"/>
          <w:sz w:val="41"/>
          <w:spacing w:val="0"/>
          <w:color w:val="000000"/>
          <w:b w:val="off"/>
          <w:i w:val="off"/>
        </w:rPr>
        <w:t>这种悖论，正是符号的形而上学还原需要还原的那种对立。</w:t>
      </w:r>
      <w:r>
        <w:rPr>
          <w:rFonts w:ascii="宋体" w:hAnsi="宋体" w:cs="宋体" w:eastAsia="宋体"/>
          <w:sz w:val="41"/>
          <w:spacing w:val="0"/>
          <w:color w:val="000000"/>
          <w:b w:val="off"/>
          <w:i w:val="off"/>
        </w:rPr>
        <w:t>这种对立系统地与还原联系在一起。而我们这里就符号所说</w:t>
      </w:r>
      <w:r>
        <w:rPr>
          <w:rFonts w:ascii="宋体" w:hAnsi="宋体" w:cs="宋体" w:eastAsia="宋体"/>
          <w:sz w:val="41"/>
          <w:spacing w:val="0"/>
          <w:color w:val="000000"/>
          <w:b w:val="off"/>
          <w:i w:val="off"/>
        </w:rPr>
        <w:t>的一切可以广泛推及到所有的形而上学概念、语句，特别是关</w:t>
      </w:r>
      <w:r>
        <w:rPr>
          <w:rFonts w:ascii="宋体" w:hAnsi="宋体" w:cs="宋体" w:eastAsia="宋体"/>
          <w:sz w:val="41"/>
          <w:spacing w:val="0"/>
          <w:color w:val="000000"/>
          <w:b w:val="off"/>
          <w:i w:val="off"/>
        </w:rPr>
        <w:t>于“结构”的话语。但落入这种循环的方式有很多种。有的方</w:t>
      </w:r>
      <w:r>
        <w:rPr>
          <w:rFonts w:ascii="宋体" w:hAnsi="宋体" w:cs="宋体" w:eastAsia="宋体"/>
          <w:sz w:val="41"/>
          <w:spacing w:val="0"/>
          <w:color w:val="000000"/>
          <w:b w:val="off"/>
          <w:i w:val="off"/>
        </w:rPr>
        <w:t>式更为质朴、经验性、系统性、也更为接近这个循环的表述法</w:t>
      </w:r>
      <w:r>
        <w:rPr>
          <w:rFonts w:ascii="宋体" w:hAnsi="宋体" w:cs="宋体" w:eastAsia="宋体"/>
          <w:sz w:val="41"/>
          <w:spacing w:val="0"/>
          <w:color w:val="000000"/>
          <w:b w:val="off"/>
          <w:i w:val="off"/>
        </w:rPr>
        <w:t>乃至其形式化过程，而有的少一些上述特征。正是这些差异</w:t>
      </w:r>
      <w:r>
        <w:rPr>
          <w:rFonts w:ascii="宋体" w:hAnsi="宋体" w:cs="宋体" w:eastAsia="宋体"/>
          <w:sz w:val="41"/>
          <w:spacing w:val="0"/>
          <w:color w:val="000000"/>
          <w:b w:val="off"/>
          <w:i w:val="off"/>
        </w:rPr>
        <w:t>解释了何以有瓦解性话语以及这些话语的持有者之间的意见</w:t>
      </w:r>
      <w:r>
        <w:rPr>
          <w:rFonts w:ascii="宋体" w:hAnsi="宋体" w:cs="宋体" w:eastAsia="宋体"/>
          <w:sz w:val="41"/>
          <w:spacing w:val="0"/>
          <w:color w:val="000000"/>
          <w:b w:val="off"/>
          <w:i w:val="off"/>
        </w:rPr>
        <w:t>分歧。比如，尼采、弗洛伊德和海德格尔所操作的就是从形而</w:t>
      </w:r>
      <w:r>
        <w:rPr>
          <w:rFonts w:ascii="宋体" w:hAnsi="宋体" w:cs="宋体" w:eastAsia="宋体"/>
          <w:sz w:val="41"/>
          <w:spacing w:val="0"/>
          <w:color w:val="000000"/>
          <w:b w:val="off"/>
          <w:i w:val="off"/>
        </w:rPr>
        <w:t>上学那里继承来的概念。由于这些概念并非一些组成部分、</w:t>
      </w:r>
      <w:r>
        <w:rPr>
          <w:rFonts w:ascii="宋体" w:hAnsi="宋体" w:cs="宋体" w:eastAsia="宋体"/>
          <w:sz w:val="41"/>
          <w:spacing w:val="0"/>
          <w:color w:val="000000"/>
          <w:b w:val="off"/>
          <w:i w:val="off"/>
        </w:rPr>
        <w:t>一些单子，也由于它们是在某个句法或系统中进行的，所以每</w:t>
      </w:r>
      <w:r>
        <w:rPr>
          <w:rFonts w:ascii="宋体" w:hAnsi="宋体" w:cs="宋体" w:eastAsia="宋体"/>
          <w:sz w:val="41"/>
          <w:spacing w:val="0"/>
          <w:color w:val="000000"/>
          <w:b w:val="off"/>
          <w:i w:val="off"/>
        </w:rPr>
        <w:t>一个既定的借用都会随之牵带上整个形而上学。正是这种东</w:t>
      </w:r>
      <w:r>
        <w:rPr>
          <w:rFonts w:ascii="宋体" w:hAnsi="宋体" w:cs="宋体" w:eastAsia="宋体"/>
          <w:sz w:val="41"/>
          <w:spacing w:val="0"/>
          <w:color w:val="000000"/>
          <w:b w:val="off"/>
          <w:i w:val="off"/>
        </w:rPr>
        <w:t>西使得破坏者相互之间的摧毁成为可能，比如使得海德格尔</w:t>
      </w:r>
      <w:r>
        <w:rPr>
          <w:rFonts w:ascii="宋体" w:hAnsi="宋体" w:cs="宋体" w:eastAsia="宋体"/>
          <w:sz w:val="41"/>
          <w:spacing w:val="0"/>
          <w:color w:val="000000"/>
          <w:b w:val="off"/>
          <w:i w:val="off"/>
        </w:rPr>
        <w:t>能以与清醒和精密同样的恶意和曲解将尼采当做最后一个形</w:t>
      </w:r>
      <w:r>
        <w:rPr>
          <w:rFonts w:ascii="宋体" w:hAnsi="宋体" w:cs="宋体" w:eastAsia="宋体"/>
          <w:sz w:val="41"/>
          <w:spacing w:val="0"/>
          <w:color w:val="000000"/>
          <w:b w:val="off"/>
          <w:i w:val="off"/>
        </w:rPr>
        <w:t>而上学者、最后一个“柏拉图的传人”。我们也可以将这种运</w:t>
      </w:r>
      <w:r>
        <w:rPr>
          <w:rFonts w:ascii="宋体" w:hAnsi="宋体" w:cs="宋体" w:eastAsia="宋体"/>
          <w:sz w:val="41"/>
          <w:spacing w:val="0"/>
          <w:color w:val="000000"/>
          <w:b w:val="off"/>
          <w:i w:val="off"/>
        </w:rPr>
        <w:t>作用在海德格尔、弗洛伊德或其他一些人头上。只是今天没</w:t>
      </w:r>
      <w:r>
        <w:rPr>
          <w:rFonts w:ascii="宋体" w:hAnsi="宋体" w:cs="宋体" w:eastAsia="宋体"/>
          <w:sz w:val="41"/>
          <w:spacing w:val="0"/>
          <w:color w:val="000000"/>
          <w:b w:val="off"/>
          <w:i w:val="off"/>
        </w:rPr>
        <w:t>有比这种运作更流行的了。</w:t>
      </w:r>
      <w:bookmarkEnd w:id="4090"/>
    </w:p>
    <w:p>
      <w:pPr>
        <w:pageBreakBefore w:val="off"/>
        <w:tabs/>
        <w:wordWrap w:val="off"/>
        <w:spacing w:before="0" w:after="0" w:line="700" w:lineRule="exact"/>
        <w:ind w:left="0" w:right="0"/>
        <w:jc w:val="both"/>
        <w:textAlignment w:val="baseline"/>
        <w:rPr>
          <w:sz w:val="41"/>
        </w:rPr>
      </w:pPr>
      <w:bookmarkStart w:name="" w:id="4091"/>
      <w:r>
        <w:rPr>
          <w:rFonts w:ascii="宋体" w:hAnsi="宋体" w:cs="宋体" w:eastAsia="宋体"/>
          <w:sz w:val="41"/>
          <w:spacing w:val="0"/>
          <w:color w:val="000000"/>
          <w:b w:val="off"/>
          <w:i w:val="off"/>
        </w:rPr>
        <w:t/>
      </w:r>
      <w:bookmarkEnd w:id="4091"/>
    </w:p>
    <w:p>
      <w:pPr>
        <w:pageBreakBefore w:val="off"/>
        <w:tabs/>
        <w:wordWrap w:val="off"/>
        <w:spacing w:before="0" w:after="0" w:line="680" w:lineRule="atLeast"/>
        <w:ind w:left="0" w:right="0" w:firstLine="840"/>
        <w:jc w:val="both"/>
        <w:textAlignment w:val="baseline"/>
        <w:rPr>
          <w:sz w:val="41"/>
        </w:rPr>
      </w:pPr>
      <w:bookmarkStart w:name="" w:id="4092"/>
      <w:r>
        <w:rPr>
          <w:rFonts w:ascii="宋体" w:hAnsi="宋体" w:cs="宋体" w:eastAsia="宋体"/>
          <w:sz w:val="41"/>
          <w:spacing w:val="0"/>
          <w:color w:val="000000"/>
          <w:b w:val="off"/>
          <w:i w:val="off"/>
        </w:rPr>
        <w:t>现在当我们转向所谓的“人文科学”时，这个形式上的图</w:t>
      </w:r>
      <w:r>
        <w:rPr>
          <w:rFonts w:ascii="宋体" w:hAnsi="宋体" w:cs="宋体" w:eastAsia="宋体"/>
          <w:sz w:val="41"/>
          <w:spacing w:val="0"/>
          <w:color w:val="000000"/>
          <w:b w:val="off"/>
          <w:i w:val="off"/>
        </w:rPr>
        <w:t>式又有什么相关性呢？其中的一门学科可能在此具有特殊地</w:t>
      </w:r>
      <w:r>
        <w:rPr>
          <w:rFonts w:ascii="宋体" w:hAnsi="宋体" w:cs="宋体" w:eastAsia="宋体"/>
          <w:sz w:val="41"/>
          <w:spacing w:val="0"/>
          <w:color w:val="000000"/>
          <w:b w:val="off"/>
          <w:i w:val="off"/>
        </w:rPr>
        <w:t>位。那就是人种学/民族学。其实，可以说作为科学的人种</w:t>
      </w:r>
      <w:bookmarkEnd w:id="4092"/>
    </w:p>
    <w:p>
      <w:pPr>
        <w:pageBreakBefore w:val="off"/>
        <w:tabs/>
        <w:wordWrap w:val="off"/>
        <w:spacing w:before="0" w:after="0" w:line="500" w:lineRule="atLeast"/>
        <w:ind w:left="0" w:right="500"/>
        <w:jc w:val="right"/>
        <w:textAlignment w:val="baseline"/>
        <w:rPr>
          <w:sz w:val="37"/>
        </w:rPr>
      </w:pPr>
      <w:bookmarkStart w:name="" w:id="4093"/>
      <w:r>
        <w:rPr>
          <w:rFonts w:ascii="楷体" w:hAnsi="楷体" w:cs="楷体" w:eastAsia="楷体"/>
          <w:sz w:val="37"/>
          <w:spacing w:val="0"/>
          <w:color w:val="000000"/>
          <w:b w:val="off"/>
          <w:i w:val="off"/>
        </w:rPr>
        <w:t>507</w:t>
      </w:r>
      <w:bookmarkEnd w:id="4093"/>
    </w:p>
    <w:p>
      <w:r>
        <w:t/>
      </w:r>
    </w:p>
    <w:p>
      <w:pPr>
        <w:sectPr>
          <w:footerReference r:id="rId1093"/>
          <w:headerReference r:id="rId1094" w:type="default"/>
          <w:type w:val="nextPage"/>
          <w:pgSz w:w="14460" w:h="21540"/>
          <w:pgMar w:left="1640" w:top="1760" w:right="1640" w:bottom="1760" w:header="1460" w:footer="1460"/>
          <w:cols w:num="1"/>
        </w:sectPr>
      </w:pPr>
    </w:p>
    <w:p>
      <w:pPr>
        <w:pageBreakBefore w:val="off"/>
        <w:tabs/>
        <w:wordWrap w:val="off"/>
        <w:spacing w:before="0" w:after="0" w:line="740" w:lineRule="atLeast"/>
        <w:ind w:left="0" w:right="0"/>
        <w:jc w:val="both"/>
        <w:textAlignment w:val="baseline"/>
        <w:rPr>
          <w:sz w:val="39"/>
        </w:rPr>
      </w:pPr>
      <w:bookmarkStart w:name="" w:id="4094"/>
      <w:r>
        <w:rPr>
          <w:rFonts w:ascii="宋体" w:hAnsi="宋体" w:cs="宋体" w:eastAsia="宋体"/>
          <w:sz w:val="39"/>
          <w:spacing w:val="0"/>
          <w:color w:val="000000"/>
          <w:b w:val="off"/>
          <w:i w:val="off"/>
        </w:rPr>
        <w:t>学/民族学只有在某种解中心运动可以运行的时候才能诞生：</w:t>
      </w:r>
      <w:r>
        <w:rPr>
          <w:rFonts w:ascii="宋体" w:hAnsi="宋体" w:cs="宋体" w:eastAsia="宋体"/>
          <w:sz w:val="39"/>
          <w:spacing w:val="0"/>
          <w:color w:val="000000"/>
          <w:b w:val="off"/>
          <w:i w:val="off"/>
        </w:rPr>
        <w:t>这是个欧洲文化————因此也是形而上学及其概念的历史————</w:t>
      </w:r>
      <w:r>
        <w:rPr>
          <w:rFonts w:ascii="宋体" w:hAnsi="宋体" w:cs="宋体" w:eastAsia="宋体"/>
          <w:sz w:val="39"/>
          <w:spacing w:val="0"/>
          <w:color w:val="000000"/>
          <w:b w:val="off"/>
          <w:i w:val="off"/>
        </w:rPr>
        <w:t>遭到解体，被逐出其领地，不得不因此停止以参照性文化自居</w:t>
      </w:r>
      <w:r>
        <w:rPr>
          <w:rFonts w:ascii="宋体" w:hAnsi="宋体" w:cs="宋体" w:eastAsia="宋体"/>
          <w:sz w:val="39"/>
          <w:spacing w:val="0"/>
          <w:color w:val="000000"/>
          <w:b w:val="off"/>
          <w:i w:val="off"/>
        </w:rPr>
        <w:t>的时刻。它并不首先是哲学或科学话语的时刻，它也是政治、</w:t>
      </w:r>
      <w:r>
        <w:rPr>
          <w:rFonts w:ascii="宋体" w:hAnsi="宋体" w:cs="宋体" w:eastAsia="宋体"/>
          <w:sz w:val="39"/>
          <w:spacing w:val="0"/>
          <w:color w:val="000000"/>
          <w:b w:val="off"/>
          <w:i w:val="off"/>
        </w:rPr>
        <w:t>经济、技术等的时刻。我们可以完全心安理得地说对人种学/</w:t>
      </w:r>
      <w:r>
        <w:rPr>
          <w:rFonts w:ascii="宋体" w:hAnsi="宋体" w:cs="宋体" w:eastAsia="宋体"/>
          <w:sz w:val="39"/>
          <w:spacing w:val="0"/>
          <w:color w:val="000000"/>
          <w:b w:val="off"/>
          <w:i w:val="off"/>
        </w:rPr>
        <w:t>民族学中心主义的批判这一人种学/民族学的必要条件，系统</w:t>
      </w:r>
      <w:r>
        <w:rPr>
          <w:rFonts w:ascii="宋体" w:hAnsi="宋体" w:cs="宋体" w:eastAsia="宋体"/>
          <w:sz w:val="39"/>
          <w:spacing w:val="0"/>
          <w:color w:val="000000"/>
          <w:b w:val="off"/>
          <w:i w:val="off"/>
        </w:rPr>
        <w:t>而历史地与形而上学历史的瓦解共时共代并非偶然。二者属</w:t>
      </w:r>
      <w:r>
        <w:rPr>
          <w:rFonts w:ascii="宋体" w:hAnsi="宋体" w:cs="宋体" w:eastAsia="宋体"/>
          <w:sz w:val="39"/>
          <w:spacing w:val="0"/>
          <w:color w:val="000000"/>
          <w:b w:val="off"/>
          <w:i w:val="off"/>
        </w:rPr>
        <w:t>于同一个时代。</w:t>
      </w:r>
      <w:bookmarkEnd w:id="4094"/>
    </w:p>
    <w:p>
      <w:pPr>
        <w:pageBreakBefore w:val="off"/>
        <w:tabs/>
        <w:wordWrap w:val="off"/>
        <w:spacing w:before="0" w:after="0" w:line="740" w:lineRule="atLeast"/>
        <w:ind w:left="0" w:right="20" w:firstLine="820"/>
        <w:jc w:val="both"/>
        <w:textAlignment w:val="baseline"/>
        <w:rPr>
          <w:sz w:val="39"/>
        </w:rPr>
      </w:pPr>
      <w:bookmarkStart w:name="" w:id="4095"/>
      <w:r>
        <w:rPr>
          <w:rFonts w:ascii="宋体" w:hAnsi="宋体" w:cs="宋体" w:eastAsia="宋体"/>
          <w:sz w:val="39"/>
          <w:spacing w:val="0"/>
          <w:color w:val="000000"/>
          <w:b w:val="off"/>
          <w:i w:val="off"/>
        </w:rPr>
        <w:t>而人种学/民族学——如任何科学一样——在话语组成</w:t>
      </w:r>
      <w:r>
        <w:rPr>
          <w:rFonts w:ascii="宋体" w:hAnsi="宋体" w:cs="宋体" w:eastAsia="宋体"/>
          <w:sz w:val="39"/>
          <w:spacing w:val="0"/>
          <w:color w:val="000000"/>
          <w:b w:val="off"/>
          <w:i w:val="off"/>
        </w:rPr>
        <w:t>部分中产生。它首先是一种使用着传统概念的欧洲学问，即</w:t>
      </w:r>
      <w:r>
        <w:rPr>
          <w:rFonts w:ascii="宋体" w:hAnsi="宋体" w:cs="宋体" w:eastAsia="宋体"/>
          <w:sz w:val="39"/>
          <w:spacing w:val="0"/>
          <w:color w:val="000000"/>
          <w:b w:val="off"/>
          <w:i w:val="off"/>
        </w:rPr>
        <w:t>便它否定或想要否定它。因此，无论愿意与否，人种学/民族</w:t>
      </w:r>
      <w:r>
        <w:rPr>
          <w:rFonts w:ascii="宋体" w:hAnsi="宋体" w:cs="宋体" w:eastAsia="宋体"/>
          <w:sz w:val="39"/>
          <w:spacing w:val="0"/>
          <w:color w:val="000000"/>
          <w:b w:val="off"/>
          <w:i w:val="off"/>
        </w:rPr>
        <w:t>学家甚至在它揭露人种中心主义的那一刻也同时在他自己的</w:t>
      </w:r>
      <w:r>
        <w:rPr>
          <w:rFonts w:ascii="宋体" w:hAnsi="宋体" w:cs="宋体" w:eastAsia="宋体"/>
          <w:sz w:val="39"/>
          <w:spacing w:val="0"/>
          <w:color w:val="000000"/>
          <w:b w:val="off"/>
          <w:i w:val="off"/>
        </w:rPr>
        <w:t>话语中接纳了人种中心主义的前提，而这并不取决于人种学/</w:t>
      </w:r>
      <w:r>
        <w:rPr>
          <w:rFonts w:ascii="宋体" w:hAnsi="宋体" w:cs="宋体" w:eastAsia="宋体"/>
          <w:sz w:val="39"/>
          <w:spacing w:val="0"/>
          <w:color w:val="000000"/>
          <w:b w:val="off"/>
          <w:i w:val="off"/>
        </w:rPr>
        <w:t>民族学家的决定。这种必然性是不可还原的，它不是一种历</w:t>
      </w:r>
      <w:r>
        <w:rPr>
          <w:rFonts w:ascii="宋体" w:hAnsi="宋体" w:cs="宋体" w:eastAsia="宋体"/>
          <w:sz w:val="39"/>
          <w:spacing w:val="0"/>
          <w:color w:val="000000"/>
          <w:b w:val="off"/>
          <w:i w:val="off"/>
        </w:rPr>
        <w:t>史的偶然；必须思考它的所有蕴涵。但是如果没有人能够逃</w:t>
      </w:r>
      <w:r>
        <w:rPr>
          <w:rFonts w:ascii="宋体" w:hAnsi="宋体" w:cs="宋体" w:eastAsia="宋体"/>
          <w:sz w:val="39"/>
          <w:spacing w:val="0"/>
          <w:color w:val="000000"/>
          <w:b w:val="off"/>
          <w:i w:val="off"/>
        </w:rPr>
        <w:t>脱这种必然性，也没有人能因此承当向它妥协的责任，哪怕只</w:t>
      </w:r>
      <w:r>
        <w:rPr>
          <w:rFonts w:ascii="宋体" w:hAnsi="宋体" w:cs="宋体" w:eastAsia="宋体"/>
          <w:sz w:val="39"/>
          <w:spacing w:val="0"/>
          <w:color w:val="000000"/>
          <w:b w:val="off"/>
          <w:i w:val="off"/>
        </w:rPr>
        <w:t>一点责任的话，那并不等于说所有向之妥协的方式都同等地</w:t>
      </w:r>
      <w:r>
        <w:rPr>
          <w:rFonts w:ascii="宋体" w:hAnsi="宋体" w:cs="宋体" w:eastAsia="宋体"/>
          <w:sz w:val="39"/>
          <w:spacing w:val="0"/>
          <w:color w:val="000000"/>
          <w:b w:val="off"/>
          <w:i w:val="off"/>
        </w:rPr>
        <w:t>合情合理。一种话语的质量和丰富性也许可以用它借以思考</w:t>
      </w:r>
      <w:r>
        <w:rPr>
          <w:rFonts w:ascii="宋体" w:hAnsi="宋体" w:cs="宋体" w:eastAsia="宋体"/>
          <w:sz w:val="39"/>
          <w:spacing w:val="0"/>
          <w:color w:val="000000"/>
          <w:b w:val="off"/>
          <w:i w:val="off"/>
        </w:rPr>
        <w:t>与形而上学历史及与这些继承来的概念间关系的那种批评严</w:t>
      </w:r>
      <w:r>
        <w:rPr>
          <w:rFonts w:ascii="宋体" w:hAnsi="宋体" w:cs="宋体" w:eastAsia="宋体"/>
          <w:sz w:val="39"/>
          <w:spacing w:val="0"/>
          <w:color w:val="000000"/>
          <w:b w:val="off"/>
          <w:i w:val="off"/>
        </w:rPr>
        <w:t>格性来加以衡量。这里涉及的问题是对人文科学语言的某种</w:t>
      </w:r>
      <w:r>
        <w:rPr>
          <w:rFonts w:ascii="宋体" w:hAnsi="宋体" w:cs="宋体" w:eastAsia="宋体"/>
          <w:sz w:val="39"/>
          <w:spacing w:val="0"/>
          <w:color w:val="000000"/>
          <w:b w:val="off"/>
          <w:i w:val="off"/>
        </w:rPr>
        <w:t>批评关系以及对话语的某种批评责任。问题也涉及到如何明</w:t>
      </w:r>
      <w:r>
        <w:rPr>
          <w:rFonts w:ascii="宋体" w:hAnsi="宋体" w:cs="宋体" w:eastAsia="宋体"/>
          <w:sz w:val="39"/>
          <w:spacing w:val="0"/>
          <w:color w:val="000000"/>
          <w:b w:val="off"/>
          <w:i w:val="off"/>
        </w:rPr>
        <w:t>确而系统地提出向传统借用必要资源以便解构该传统本身的</w:t>
      </w:r>
      <w:r>
        <w:rPr>
          <w:rFonts w:ascii="宋体" w:hAnsi="宋体" w:cs="宋体" w:eastAsia="宋体"/>
          <w:sz w:val="39"/>
          <w:spacing w:val="0"/>
          <w:color w:val="000000"/>
          <w:b w:val="off"/>
          <w:i w:val="off"/>
        </w:rPr>
        <w:t>某种话语的身份问题。这是一个经济学与策略性问题。</w:t>
      </w:r>
      <w:bookmarkEnd w:id="4095"/>
    </w:p>
    <w:p>
      <w:pPr>
        <w:pageBreakBefore w:val="off"/>
        <w:tabs/>
        <w:wordWrap w:val="off"/>
        <w:spacing w:before="0" w:after="0" w:line="740" w:lineRule="atLeast"/>
        <w:ind w:left="20" w:right="40" w:firstLine="820"/>
        <w:jc w:val="both"/>
        <w:textAlignment w:val="baseline"/>
        <w:rPr>
          <w:sz w:val="39"/>
        </w:rPr>
      </w:pPr>
      <w:bookmarkStart w:name="" w:id="4096"/>
      <w:r>
        <w:rPr>
          <w:rFonts w:ascii="宋体" w:hAnsi="宋体" w:cs="宋体" w:eastAsia="宋体"/>
          <w:sz w:val="39"/>
          <w:spacing w:val="0"/>
          <w:color w:val="000000"/>
          <w:b w:val="off"/>
          <w:i w:val="off"/>
        </w:rPr>
        <w:t>我们之所以将列维-施特劳斯的文本作为一个例子来考</w:t>
      </w:r>
      <w:r>
        <w:rPr>
          <w:rFonts w:ascii="宋体" w:hAnsi="宋体" w:cs="宋体" w:eastAsia="宋体"/>
          <w:sz w:val="39"/>
          <w:spacing w:val="0"/>
          <w:color w:val="000000"/>
          <w:b w:val="off"/>
          <w:i w:val="off"/>
        </w:rPr>
        <w:t>虑，那不只是因为人种学/民族学今天在众多人文科学中具有</w:t>
      </w:r>
      <w:bookmarkEnd w:id="4096"/>
    </w:p>
    <w:p>
      <w:pPr>
        <w:pageBreakBefore w:val="off"/>
        <w:tabs/>
        <w:wordWrap w:val="off"/>
        <w:spacing w:before="0" w:after="0" w:line="480" w:lineRule="atLeast"/>
        <w:ind w:left="440" w:right="0"/>
        <w:jc w:val="both"/>
        <w:textAlignment w:val="baseline"/>
        <w:rPr>
          <w:sz w:val="35"/>
        </w:rPr>
      </w:pPr>
      <w:bookmarkStart w:name="" w:id="4097"/>
      <w:r>
        <w:rPr>
          <w:rFonts w:ascii="楷体" w:hAnsi="楷体" w:cs="楷体" w:eastAsia="楷体"/>
          <w:sz w:val="35"/>
          <w:spacing w:val="0"/>
          <w:color w:val="000000"/>
          <w:b w:val="off"/>
          <w:i w:val="off"/>
        </w:rPr>
        <w:t>508</w:t>
      </w:r>
      <w:bookmarkEnd w:id="4097"/>
    </w:p>
    <w:p>
      <w:r>
        <w:t/>
      </w:r>
    </w:p>
    <w:p>
      <w:pPr>
        <w:sectPr>
          <w:footerReference r:id="rId1095"/>
          <w:headerReference r:id="rId1096" w:type="default"/>
          <w:type w:val="nextPage"/>
          <w:pgSz w:w="14460" w:h="21540"/>
          <w:pgMar w:left="1620" w:top="1740" w:right="1620" w:bottom="1740" w:header="1440" w:footer="1440"/>
          <w:cols w:num="1"/>
        </w:sectPr>
      </w:pPr>
    </w:p>
    <w:p>
      <w:pPr>
        <w:pageBreakBefore w:val="off"/>
        <w:tabs/>
        <w:wordWrap w:val="off"/>
        <w:spacing w:before="0" w:after="0" w:line="740" w:lineRule="atLeast"/>
        <w:ind w:left="0" w:right="40"/>
        <w:jc w:val="both"/>
        <w:textAlignment w:val="baseline"/>
        <w:rPr>
          <w:sz w:val="39"/>
        </w:rPr>
      </w:pPr>
      <w:bookmarkStart w:name="" w:id="4098"/>
      <w:r>
        <w:rPr>
          <w:rFonts w:ascii="宋体" w:hAnsi="宋体" w:cs="宋体" w:eastAsia="宋体"/>
          <w:sz w:val="39"/>
          <w:spacing w:val="0"/>
          <w:color w:val="000000"/>
          <w:b w:val="off"/>
          <w:i w:val="off"/>
        </w:rPr>
        <w:t>的特殊地位，也不是因为他的思想对当代理论格局有着重要</w:t>
      </w:r>
      <w:r>
        <w:rPr>
          <w:rFonts w:ascii="宋体" w:hAnsi="宋体" w:cs="宋体" w:eastAsia="宋体"/>
          <w:sz w:val="39"/>
          <w:spacing w:val="0"/>
          <w:color w:val="000000"/>
          <w:b w:val="off"/>
          <w:i w:val="off"/>
        </w:rPr>
        <w:t>的影响。主要是因为列维-施特劳斯的工作宣告了某种抉择</w:t>
      </w:r>
      <w:r>
        <w:rPr>
          <w:rFonts w:ascii="宋体" w:hAnsi="宋体" w:cs="宋体" w:eastAsia="宋体"/>
          <w:sz w:val="39"/>
          <w:spacing w:val="0"/>
          <w:color w:val="000000"/>
          <w:b w:val="off"/>
          <w:i w:val="off"/>
        </w:rPr>
        <w:t>而在其中得以以某种或多或少明确的方式展开的一种学说所</w:t>
      </w:r>
      <w:r>
        <w:rPr>
          <w:rFonts w:ascii="宋体" w:hAnsi="宋体" w:cs="宋体" w:eastAsia="宋体"/>
          <w:sz w:val="39"/>
          <w:spacing w:val="0"/>
          <w:color w:val="000000"/>
          <w:b w:val="off"/>
          <w:i w:val="off"/>
        </w:rPr>
        <w:t>关涉的恰恰正是这种语言批评及这种处于人文科学中的语言</w:t>
      </w:r>
      <w:r>
        <w:rPr>
          <w:rFonts w:ascii="宋体" w:hAnsi="宋体" w:cs="宋体" w:eastAsia="宋体"/>
          <w:sz w:val="39"/>
          <w:spacing w:val="0"/>
          <w:color w:val="000000"/>
          <w:b w:val="off"/>
          <w:i w:val="off"/>
        </w:rPr>
        <w:t>批评。</w:t>
      </w:r>
      <w:bookmarkEnd w:id="4098"/>
    </w:p>
    <w:p>
      <w:pPr>
        <w:pageBreakBefore w:val="off"/>
        <w:tabs/>
        <w:wordWrap w:val="off"/>
        <w:spacing w:before="0" w:after="0" w:line="740" w:lineRule="atLeast"/>
        <w:ind w:left="0" w:right="0" w:firstLine="860"/>
        <w:jc w:val="both"/>
        <w:textAlignment w:val="baseline"/>
        <w:rPr>
          <w:sz w:val="39"/>
        </w:rPr>
      </w:pPr>
      <w:bookmarkStart w:name="" w:id="4099"/>
      <w:r>
        <w:rPr>
          <w:rFonts w:ascii="宋体" w:hAnsi="宋体" w:cs="宋体" w:eastAsia="宋体"/>
          <w:sz w:val="39"/>
          <w:spacing w:val="0"/>
          <w:color w:val="000000"/>
          <w:b w:val="off"/>
          <w:i w:val="off"/>
        </w:rPr>
        <w:t>为了追踪列维-施特劳斯文本中的这种运动，让我们就</w:t>
      </w:r>
      <w:r>
        <w:rPr>
          <w:rFonts w:ascii="宋体" w:hAnsi="宋体" w:cs="宋体" w:eastAsia="宋体"/>
          <w:sz w:val="39"/>
          <w:spacing w:val="0"/>
          <w:color w:val="000000"/>
          <w:b w:val="off"/>
          <w:i w:val="off"/>
        </w:rPr>
        <w:t>将自然与文化这个对子选作诸多主线之一吧。尽管这个对立</w:t>
      </w:r>
      <w:r>
        <w:rPr>
          <w:rFonts w:ascii="宋体" w:hAnsi="宋体" w:cs="宋体" w:eastAsia="宋体"/>
          <w:sz w:val="39"/>
          <w:spacing w:val="0"/>
          <w:color w:val="000000"/>
          <w:b w:val="off"/>
          <w:i w:val="off"/>
        </w:rPr>
        <w:t>面在他那里有所更新与伪装，但它先天就属于哲学领域。它</w:t>
      </w:r>
      <w:r>
        <w:rPr>
          <w:rFonts w:ascii="宋体" w:hAnsi="宋体" w:cs="宋体" w:eastAsia="宋体"/>
          <w:sz w:val="39"/>
          <w:spacing w:val="0"/>
          <w:color w:val="000000"/>
          <w:b w:val="off"/>
          <w:i w:val="off"/>
        </w:rPr>
        <w:t>甚至比柏拉图更古老。至少它与希腊诡辩派同龄。从 physis</w:t>
      </w:r>
      <w:r>
        <w:rPr>
          <w:rFonts w:ascii="宋体" w:hAnsi="宋体" w:cs="宋体" w:eastAsia="宋体"/>
          <w:sz w:val="39"/>
          <w:spacing w:val="0"/>
          <w:color w:val="000000"/>
          <w:b w:val="off"/>
          <w:i w:val="off"/>
        </w:rPr>
        <w:t>(物体)/ nomos(规范)、 physis(物体)/ technè(技术)这些对子</w:t>
      </w:r>
      <w:r>
        <w:rPr>
          <w:rFonts w:ascii="宋体" w:hAnsi="宋体" w:cs="宋体" w:eastAsia="宋体"/>
          <w:sz w:val="39"/>
          <w:spacing w:val="0"/>
          <w:color w:val="000000"/>
          <w:b w:val="off"/>
          <w:i w:val="off"/>
        </w:rPr>
        <w:t>至今，对立就一直是“自然”与法律、制度、艺术、技术，甚至还</w:t>
      </w:r>
      <w:r>
        <w:rPr>
          <w:rFonts w:ascii="宋体" w:hAnsi="宋体" w:cs="宋体" w:eastAsia="宋体"/>
          <w:sz w:val="39"/>
          <w:spacing w:val="0"/>
          <w:color w:val="000000"/>
          <w:b w:val="off"/>
          <w:i w:val="off"/>
        </w:rPr>
        <w:t>有自由、专断、历史、社会、精神等的对立这一整个历史链的互</w:t>
      </w:r>
      <w:r>
        <w:rPr>
          <w:rFonts w:ascii="宋体" w:hAnsi="宋体" w:cs="宋体" w:eastAsia="宋体"/>
          <w:sz w:val="39"/>
          <w:spacing w:val="0"/>
          <w:color w:val="000000"/>
          <w:b w:val="off"/>
          <w:i w:val="off"/>
        </w:rPr>
        <w:t>换。然而，列维-施特劳斯从他的研究工作及其第一部著作</w:t>
      </w:r>
      <w:r>
        <w:rPr>
          <w:rFonts w:ascii="宋体" w:hAnsi="宋体" w:cs="宋体" w:eastAsia="宋体"/>
          <w:sz w:val="39"/>
          <w:spacing w:val="0"/>
          <w:color w:val="000000"/>
          <w:b w:val="off"/>
          <w:i w:val="off"/>
        </w:rPr>
        <w:t>(《亲属关系的基本结构》)开始，就同时体会到了使用这种对</w:t>
      </w:r>
      <w:r>
        <w:rPr>
          <w:rFonts w:ascii="宋体" w:hAnsi="宋体" w:cs="宋体" w:eastAsia="宋体"/>
          <w:sz w:val="39"/>
          <w:spacing w:val="0"/>
          <w:color w:val="000000"/>
          <w:b w:val="off"/>
          <w:i w:val="off"/>
        </w:rPr>
        <w:t>立的必要及信任它的那种不可能。在对那些亲属关系的基本</w:t>
      </w:r>
      <w:r>
        <w:rPr>
          <w:rFonts w:ascii="宋体" w:hAnsi="宋体" w:cs="宋体" w:eastAsia="宋体"/>
          <w:sz w:val="39"/>
          <w:spacing w:val="0"/>
          <w:color w:val="000000"/>
          <w:b w:val="off"/>
          <w:i w:val="off"/>
        </w:rPr>
        <w:t>结构的研究中，他是从下述这个公理或者说定义出发的：即那</w:t>
      </w:r>
      <w:r>
        <w:rPr>
          <w:rFonts w:ascii="宋体" w:hAnsi="宋体" w:cs="宋体" w:eastAsia="宋体"/>
          <w:sz w:val="39"/>
          <w:spacing w:val="0"/>
          <w:color w:val="000000"/>
          <w:b w:val="off"/>
          <w:i w:val="off"/>
        </w:rPr>
        <w:t>种普遍的、自发的、并且不依赖任何特殊文化及任何既定规范</w:t>
      </w:r>
      <w:r>
        <w:rPr>
          <w:rFonts w:ascii="宋体" w:hAnsi="宋体" w:cs="宋体" w:eastAsia="宋体"/>
          <w:sz w:val="39"/>
          <w:spacing w:val="0"/>
          <w:color w:val="000000"/>
          <w:b w:val="off"/>
          <w:i w:val="off"/>
        </w:rPr>
        <w:t>的东西属于自然。相反的，那些依赖某种用以规范社会并因</w:t>
      </w:r>
      <w:r>
        <w:rPr>
          <w:rFonts w:ascii="宋体" w:hAnsi="宋体" w:cs="宋体" w:eastAsia="宋体"/>
          <w:sz w:val="39"/>
          <w:spacing w:val="0"/>
          <w:color w:val="000000"/>
          <w:b w:val="off"/>
          <w:i w:val="off"/>
        </w:rPr>
        <w:t>此能够使一种社会结构有别于另一种的规则系统的东西则是</w:t>
      </w:r>
      <w:r>
        <w:rPr>
          <w:rFonts w:ascii="宋体" w:hAnsi="宋体" w:cs="宋体" w:eastAsia="宋体"/>
          <w:sz w:val="39"/>
          <w:spacing w:val="0"/>
          <w:color w:val="000000"/>
          <w:b w:val="off"/>
          <w:i w:val="off"/>
        </w:rPr>
        <w:t>隶属于文化的。这两个定义都很传统。不过，从《亲属关系的</w:t>
      </w:r>
      <w:r>
        <w:rPr>
          <w:rFonts w:ascii="宋体" w:hAnsi="宋体" w:cs="宋体" w:eastAsia="宋体"/>
          <w:sz w:val="39"/>
          <w:spacing w:val="0"/>
          <w:color w:val="000000"/>
          <w:b w:val="off"/>
          <w:i w:val="off"/>
        </w:rPr>
        <w:t>基本结构》的第一页开始，已开始信任这些概念的列维-施特</w:t>
      </w:r>
      <w:r>
        <w:rPr>
          <w:rFonts w:ascii="宋体" w:hAnsi="宋体" w:cs="宋体" w:eastAsia="宋体"/>
          <w:sz w:val="39"/>
          <w:spacing w:val="0"/>
          <w:color w:val="000000"/>
          <w:b w:val="off"/>
          <w:i w:val="off"/>
        </w:rPr>
        <w:t>劳斯就遇到了被他称作丑闻的那种东西，即某种不再能容忍</w:t>
      </w:r>
      <w:r>
        <w:rPr>
          <w:rFonts w:ascii="宋体" w:hAnsi="宋体" w:cs="宋体" w:eastAsia="宋体"/>
          <w:sz w:val="39"/>
          <w:spacing w:val="0"/>
          <w:color w:val="000000"/>
          <w:b w:val="off"/>
          <w:i w:val="off"/>
        </w:rPr>
        <w:t>他已经接受了的自然与文化对立而且看来同时征用了自然与</w:t>
      </w:r>
      <w:r>
        <w:rPr>
          <w:rFonts w:ascii="宋体" w:hAnsi="宋体" w:cs="宋体" w:eastAsia="宋体"/>
          <w:sz w:val="39"/>
          <w:spacing w:val="0"/>
          <w:color w:val="000000"/>
          <w:b w:val="off"/>
          <w:i w:val="off"/>
        </w:rPr>
        <w:t>文化之属性的东西。那就是乱伦禁忌。乱伦禁忌是普遍的；</w:t>
      </w:r>
      <w:r>
        <w:rPr>
          <w:rFonts w:ascii="宋体" w:hAnsi="宋体" w:cs="宋体" w:eastAsia="宋体"/>
          <w:sz w:val="39"/>
          <w:spacing w:val="0"/>
          <w:color w:val="000000"/>
          <w:b w:val="off"/>
          <w:i w:val="off"/>
        </w:rPr>
        <w:t>在此意义上人们可以说它是自然的；————但它同时也是一种</w:t>
      </w:r>
      <w:bookmarkEnd w:id="4099"/>
    </w:p>
    <w:p>
      <w:pPr>
        <w:pageBreakBefore w:val="off"/>
        <w:tabs/>
        <w:wordWrap w:val="off"/>
        <w:spacing w:before="0" w:after="0" w:line="480" w:lineRule="atLeast"/>
        <w:ind w:left="0" w:right="540"/>
        <w:jc w:val="right"/>
        <w:textAlignment w:val="baseline"/>
        <w:rPr>
          <w:sz w:val="35"/>
        </w:rPr>
      </w:pPr>
      <w:bookmarkStart w:name="" w:id="4100"/>
      <w:r>
        <w:rPr>
          <w:rFonts w:ascii="楷体" w:hAnsi="楷体" w:cs="楷体" w:eastAsia="楷体"/>
          <w:sz w:val="35"/>
          <w:spacing w:val="0"/>
          <w:color w:val="000000"/>
          <w:b w:val="off"/>
          <w:i w:val="off"/>
        </w:rPr>
        <w:t>509</w:t>
      </w:r>
      <w:bookmarkEnd w:id="4100"/>
    </w:p>
    <w:p>
      <w:r>
        <w:t/>
      </w:r>
    </w:p>
    <w:p>
      <w:pPr>
        <w:sectPr>
          <w:footerReference r:id="rId1097"/>
          <w:headerReference r:id="rId1098" w:type="default"/>
          <w:type w:val="nextPage"/>
          <w:pgSz w:w="14460" w:h="21540"/>
          <w:pgMar w:left="1620" w:top="1780" w:right="1620" w:bottom="1780" w:header="1480" w:footer="1480"/>
          <w:cols w:num="1"/>
        </w:sectPr>
      </w:pPr>
    </w:p>
    <w:p>
      <w:pPr>
        <w:pageBreakBefore w:val="off"/>
        <w:tabs/>
        <w:wordWrap w:val="off"/>
        <w:spacing w:before="0" w:after="0" w:line="660" w:lineRule="atLeast"/>
        <w:ind w:left="0" w:right="0"/>
        <w:jc w:val="both"/>
        <w:textAlignment w:val="baseline"/>
        <w:rPr>
          <w:sz w:val="41"/>
        </w:rPr>
      </w:pPr>
      <w:bookmarkStart w:name="" w:id="4101"/>
      <w:r>
        <w:rPr>
          <w:rFonts w:ascii="宋体" w:hAnsi="宋体" w:cs="宋体" w:eastAsia="宋体"/>
          <w:sz w:val="41"/>
          <w:spacing w:val="0"/>
          <w:color w:val="000000"/>
          <w:b w:val="off"/>
          <w:i w:val="off"/>
        </w:rPr>
        <w:t>禁忌，一种规范及禁止系统——而在此意义上人们又不得不</w:t>
      </w:r>
      <w:r>
        <w:rPr>
          <w:rFonts w:ascii="宋体" w:hAnsi="宋体" w:cs="宋体" w:eastAsia="宋体"/>
          <w:sz w:val="41"/>
          <w:spacing w:val="0"/>
          <w:color w:val="000000"/>
          <w:b w:val="off"/>
          <w:i w:val="off"/>
        </w:rPr>
        <w:t>说它是文化的。“因此让我们假设人身上一切普遍的东西都</w:t>
      </w:r>
      <w:r>
        <w:rPr>
          <w:rFonts w:ascii="宋体" w:hAnsi="宋体" w:cs="宋体" w:eastAsia="宋体"/>
          <w:sz w:val="41"/>
          <w:spacing w:val="0"/>
          <w:color w:val="000000"/>
          <w:b w:val="off"/>
          <w:i w:val="off"/>
        </w:rPr>
        <w:t>属于自然并且以自发性为特征，而一切强行规范的都是文化</w:t>
      </w:r>
      <w:r>
        <w:rPr>
          <w:rFonts w:ascii="宋体" w:hAnsi="宋体" w:cs="宋体" w:eastAsia="宋体"/>
          <w:sz w:val="41"/>
          <w:spacing w:val="0"/>
          <w:color w:val="000000"/>
          <w:b w:val="off"/>
          <w:i w:val="off"/>
        </w:rPr>
        <w:t>的并且表现为某些相对而特殊的属性。这时我们就会面对某</w:t>
      </w:r>
      <w:r>
        <w:rPr>
          <w:rFonts w:ascii="宋体" w:hAnsi="宋体" w:cs="宋体" w:eastAsia="宋体"/>
          <w:sz w:val="41"/>
          <w:spacing w:val="0"/>
          <w:color w:val="000000"/>
          <w:b w:val="off"/>
          <w:i w:val="off"/>
        </w:rPr>
        <w:t>种借助前述定义而看来离丑闻不远的事实或者一组事实：因</w:t>
      </w:r>
      <w:r>
        <w:rPr>
          <w:rFonts w:ascii="宋体" w:hAnsi="宋体" w:cs="宋体" w:eastAsia="宋体"/>
          <w:sz w:val="41"/>
          <w:spacing w:val="0"/>
          <w:color w:val="000000"/>
          <w:b w:val="off"/>
          <w:i w:val="off"/>
        </w:rPr>
        <w:t>为乱伦禁忌毫不含糊地表现了不可分离地结合在一起的这两</w:t>
      </w:r>
      <w:r>
        <w:rPr>
          <w:rFonts w:ascii="宋体" w:hAnsi="宋体" w:cs="宋体" w:eastAsia="宋体"/>
          <w:sz w:val="41"/>
          <w:spacing w:val="0"/>
          <w:color w:val="000000"/>
          <w:b w:val="off"/>
          <w:i w:val="off"/>
        </w:rPr>
        <w:t>种特性，而我们已经承认过它们是两种互相排斥的矛盾属性：</w:t>
      </w:r>
      <w:r>
        <w:rPr>
          <w:rFonts w:ascii="宋体" w:hAnsi="宋体" w:cs="宋体" w:eastAsia="宋体"/>
          <w:sz w:val="41"/>
          <w:spacing w:val="0"/>
          <w:color w:val="000000"/>
          <w:b w:val="off"/>
          <w:i w:val="off"/>
        </w:rPr>
        <w:t>乱伦禁忌构成一种规则，不过它是在所有社会规则中同时具</w:t>
      </w:r>
      <w:r>
        <w:rPr>
          <w:rFonts w:ascii="宋体" w:hAnsi="宋体" w:cs="宋体" w:eastAsia="宋体"/>
          <w:sz w:val="41"/>
          <w:spacing w:val="0"/>
          <w:color w:val="000000"/>
          <w:b w:val="off"/>
          <w:i w:val="off"/>
        </w:rPr>
        <w:t>备普遍性特征的惟一一种规则”(第9页)。</w:t>
      </w:r>
      <w:bookmarkEnd w:id="4101"/>
    </w:p>
    <w:p>
      <w:pPr>
        <w:pageBreakBefore w:val="off"/>
        <w:tabs/>
        <w:wordWrap w:val="off"/>
        <w:spacing w:before="0" w:after="0" w:line="660" w:lineRule="atLeast"/>
        <w:ind w:left="0" w:right="20" w:firstLine="840"/>
        <w:jc w:val="both"/>
        <w:textAlignment w:val="baseline"/>
        <w:rPr>
          <w:sz w:val="41"/>
        </w:rPr>
      </w:pPr>
      <w:bookmarkStart w:name="" w:id="4102"/>
      <w:r>
        <w:rPr>
          <w:rFonts w:ascii="宋体" w:hAnsi="宋体" w:cs="宋体" w:eastAsia="宋体"/>
          <w:sz w:val="41"/>
          <w:spacing w:val="0"/>
          <w:color w:val="000000"/>
          <w:b w:val="off"/>
          <w:i w:val="off"/>
        </w:rPr>
        <w:t>显然只有在相信自然与文化之差异的某种概念系统内</w:t>
      </w:r>
      <w:r>
        <w:rPr>
          <w:rFonts w:ascii="宋体" w:hAnsi="宋体" w:cs="宋体" w:eastAsia="宋体"/>
          <w:sz w:val="41"/>
          <w:spacing w:val="0"/>
          <w:color w:val="000000"/>
          <w:b w:val="off"/>
          <w:i w:val="off"/>
        </w:rPr>
        <w:t>部，才会有这种丑闻可言。列维-施特劳斯在用乱伦禁忌的</w:t>
      </w:r>
      <w:r>
        <w:rPr>
          <w:rFonts w:ascii="宋体" w:hAnsi="宋体" w:cs="宋体" w:eastAsia="宋体"/>
          <w:sz w:val="41"/>
          <w:spacing w:val="0"/>
          <w:color w:val="000000"/>
          <w:b w:val="off"/>
          <w:i w:val="off"/>
        </w:rPr>
        <w:t>“事实陈述”(factum)作为其著作的开篇之时，就切入了这种</w:t>
      </w:r>
      <w:r>
        <w:rPr>
          <w:rFonts w:ascii="宋体" w:hAnsi="宋体" w:cs="宋体" w:eastAsia="宋体"/>
          <w:sz w:val="41"/>
          <w:spacing w:val="0"/>
          <w:color w:val="000000"/>
          <w:b w:val="off"/>
          <w:i w:val="off"/>
        </w:rPr>
        <w:t>总是已被假定为不言自明的区别发现自己被抹去并遭到怀疑</w:t>
      </w:r>
      <w:r>
        <w:rPr>
          <w:rFonts w:ascii="宋体" w:hAnsi="宋体" w:cs="宋体" w:eastAsia="宋体"/>
          <w:sz w:val="41"/>
          <w:spacing w:val="0"/>
          <w:color w:val="000000"/>
          <w:b w:val="off"/>
          <w:i w:val="off"/>
        </w:rPr>
        <w:t>那个点。因为只要乱伦禁忌不再能够用自然与文化的对立来</w:t>
      </w:r>
      <w:r>
        <w:rPr>
          <w:rFonts w:ascii="宋体" w:hAnsi="宋体" w:cs="宋体" w:eastAsia="宋体"/>
          <w:sz w:val="41"/>
          <w:spacing w:val="0"/>
          <w:color w:val="000000"/>
          <w:b w:val="off"/>
          <w:i w:val="off"/>
        </w:rPr>
        <w:t>进行思考，人们就不能再说它是个丑闻了，也不能再说它是某</w:t>
      </w:r>
      <w:r>
        <w:rPr>
          <w:rFonts w:ascii="宋体" w:hAnsi="宋体" w:cs="宋体" w:eastAsia="宋体"/>
          <w:sz w:val="41"/>
          <w:spacing w:val="0"/>
          <w:color w:val="000000"/>
          <w:b w:val="off"/>
          <w:i w:val="off"/>
        </w:rPr>
        <w:t>种透明的意义网络中那种不透明的核心了；它也不再是人们</w:t>
      </w:r>
      <w:r>
        <w:rPr>
          <w:rFonts w:ascii="宋体" w:hAnsi="宋体" w:cs="宋体" w:eastAsia="宋体"/>
          <w:sz w:val="41"/>
          <w:spacing w:val="0"/>
          <w:color w:val="000000"/>
          <w:b w:val="off"/>
          <w:i w:val="off"/>
        </w:rPr>
        <w:t>在传统的概念领域中碰上的某种丑闻了；乱伦禁忌是逃脱了</w:t>
      </w:r>
      <w:r>
        <w:rPr>
          <w:rFonts w:ascii="宋体" w:hAnsi="宋体" w:cs="宋体" w:eastAsia="宋体"/>
          <w:sz w:val="41"/>
          <w:spacing w:val="0"/>
          <w:color w:val="000000"/>
          <w:b w:val="off"/>
          <w:i w:val="off"/>
        </w:rPr>
        <w:t>这些概念并且肯定前在于它们且大有可能就是它们之所以成</w:t>
      </w:r>
      <w:r>
        <w:rPr>
          <w:rFonts w:ascii="宋体" w:hAnsi="宋体" w:cs="宋体" w:eastAsia="宋体"/>
          <w:sz w:val="41"/>
          <w:spacing w:val="0"/>
          <w:color w:val="000000"/>
          <w:b w:val="off"/>
          <w:i w:val="off"/>
        </w:rPr>
        <w:t>为可能的那种作为前提条件的东西。也许可以说以自然与文</w:t>
      </w:r>
      <w:r>
        <w:rPr>
          <w:rFonts w:ascii="宋体" w:hAnsi="宋体" w:cs="宋体" w:eastAsia="宋体"/>
          <w:sz w:val="41"/>
          <w:spacing w:val="0"/>
          <w:color w:val="000000"/>
          <w:b w:val="off"/>
          <w:i w:val="off"/>
        </w:rPr>
        <w:t>化的对立造就其系统的哲学整体概念领域就是为了让那些使</w:t>
      </w:r>
      <w:r>
        <w:rPr>
          <w:rFonts w:ascii="宋体" w:hAnsi="宋体" w:cs="宋体" w:eastAsia="宋体"/>
          <w:sz w:val="41"/>
          <w:spacing w:val="0"/>
          <w:color w:val="000000"/>
          <w:b w:val="off"/>
          <w:i w:val="off"/>
        </w:rPr>
        <w:t>之成为可能的东西陷入不可思的境地，也就是说使乱伦禁忌</w:t>
      </w:r>
      <w:r>
        <w:rPr>
          <w:rFonts w:ascii="宋体" w:hAnsi="宋体" w:cs="宋体" w:eastAsia="宋体"/>
          <w:sz w:val="41"/>
          <w:spacing w:val="0"/>
          <w:color w:val="000000"/>
          <w:b w:val="off"/>
          <w:i w:val="off"/>
        </w:rPr>
        <w:t>之源变得不可思议。</w:t>
      </w:r>
      <w:bookmarkEnd w:id="4102"/>
    </w:p>
    <w:p>
      <w:pPr>
        <w:pageBreakBefore w:val="off"/>
        <w:tabs/>
        <w:wordWrap w:val="off"/>
        <w:spacing w:before="0" w:after="0" w:line="660" w:lineRule="atLeast"/>
        <w:ind w:left="0" w:right="40" w:firstLine="840"/>
        <w:jc w:val="both"/>
        <w:textAlignment w:val="baseline"/>
        <w:rPr>
          <w:sz w:val="41"/>
        </w:rPr>
      </w:pPr>
      <w:bookmarkStart w:name="" w:id="4103"/>
      <w:r>
        <w:rPr>
          <w:rFonts w:ascii="宋体" w:hAnsi="宋体" w:cs="宋体" w:eastAsia="宋体"/>
          <w:sz w:val="41"/>
          <w:spacing w:val="0"/>
          <w:color w:val="000000"/>
          <w:b w:val="off"/>
          <w:i w:val="off"/>
        </w:rPr>
        <w:t>这个过快地被提及的例子只不过是众多例子中的一个，</w:t>
      </w:r>
      <w:r>
        <w:rPr>
          <w:rFonts w:ascii="宋体" w:hAnsi="宋体" w:cs="宋体" w:eastAsia="宋体"/>
          <w:sz w:val="41"/>
          <w:spacing w:val="0"/>
          <w:color w:val="000000"/>
          <w:b w:val="off"/>
          <w:i w:val="off"/>
        </w:rPr>
        <w:t>但它已使语言自身带有其特有的批评必要性这一事实显现。</w:t>
      </w:r>
      <w:r>
        <w:rPr>
          <w:rFonts w:ascii="宋体" w:hAnsi="宋体" w:cs="宋体" w:eastAsia="宋体"/>
          <w:sz w:val="41"/>
          <w:spacing w:val="0"/>
          <w:color w:val="000000"/>
          <w:b w:val="off"/>
          <w:i w:val="off"/>
        </w:rPr>
        <w:t>只是这种批评可以通过两种途径、两种“方式”进行。在感受</w:t>
      </w:r>
      <w:bookmarkEnd w:id="4103"/>
    </w:p>
    <w:p>
      <w:pPr>
        <w:pageBreakBefore w:val="off"/>
        <w:tabs/>
        <w:wordWrap w:val="off"/>
        <w:spacing w:before="0" w:after="0" w:line="460" w:lineRule="atLeast"/>
        <w:ind w:left="380" w:right="0"/>
        <w:jc w:val="both"/>
        <w:textAlignment w:val="baseline"/>
        <w:rPr>
          <w:sz w:val="34"/>
        </w:rPr>
      </w:pPr>
      <w:bookmarkStart w:name="" w:id="4104"/>
      <w:r>
        <w:rPr>
          <w:rFonts w:ascii="楷体" w:hAnsi="楷体" w:cs="楷体" w:eastAsia="楷体"/>
          <w:sz w:val="34"/>
          <w:spacing w:val="0"/>
          <w:color w:val="000000"/>
          <w:b w:val="off"/>
          <w:i w:val="off"/>
        </w:rPr>
        <w:t>510</w:t>
      </w:r>
      <w:bookmarkEnd w:id="4104"/>
    </w:p>
    <w:p>
      <w:r>
        <w:t/>
      </w:r>
    </w:p>
    <w:p>
      <w:pPr>
        <w:sectPr>
          <w:footerReference r:id="rId1099"/>
          <w:headerReference r:id="rId1100" w:type="default"/>
          <w:type w:val="nextPage"/>
          <w:pgSz w:w="14460" w:h="21540"/>
          <w:pgMar w:left="1660" w:top="1720" w:right="1660" w:bottom="1720" w:header="1420" w:footer="1420"/>
          <w:cols w:num="1"/>
        </w:sectPr>
      </w:pPr>
    </w:p>
    <w:p>
      <w:pPr>
        <w:pageBreakBefore w:val="off"/>
        <w:tabs/>
        <w:wordWrap w:val="off"/>
        <w:spacing w:before="0" w:after="0" w:line="680" w:lineRule="atLeast"/>
        <w:ind w:left="0" w:right="20"/>
        <w:jc w:val="both"/>
        <w:textAlignment w:val="baseline"/>
        <w:rPr>
          <w:sz w:val="41"/>
        </w:rPr>
      </w:pPr>
      <w:bookmarkStart w:name="" w:id="4105"/>
      <w:r>
        <w:rPr>
          <w:rFonts w:ascii="宋体" w:hAnsi="宋体" w:cs="宋体" w:eastAsia="宋体"/>
          <w:sz w:val="41"/>
          <w:spacing w:val="0"/>
          <w:color w:val="000000"/>
          <w:b w:val="off"/>
          <w:i w:val="off"/>
        </w:rPr>
        <w:t>到自然与文化对立之局限的那一刻，人们可能会有系统并严</w:t>
      </w:r>
      <w:r>
        <w:rPr>
          <w:rFonts w:ascii="宋体" w:hAnsi="宋体" w:cs="宋体" w:eastAsia="宋体"/>
          <w:sz w:val="41"/>
          <w:spacing w:val="0"/>
          <w:color w:val="000000"/>
          <w:b w:val="off"/>
          <w:i w:val="off"/>
        </w:rPr>
        <w:t>格地质疑这些概念之历史的愿望。此乃第一种姿态。这样一</w:t>
      </w:r>
      <w:r>
        <w:rPr>
          <w:rFonts w:ascii="宋体" w:hAnsi="宋体" w:cs="宋体" w:eastAsia="宋体"/>
          <w:sz w:val="41"/>
          <w:spacing w:val="0"/>
          <w:color w:val="000000"/>
          <w:b w:val="off"/>
          <w:i w:val="off"/>
        </w:rPr>
        <w:t>种系统而历史的追问，在语文学与哲学的古典意义上讲，恐怕</w:t>
      </w:r>
      <w:r>
        <w:rPr>
          <w:rFonts w:ascii="宋体" w:hAnsi="宋体" w:cs="宋体" w:eastAsia="宋体"/>
          <w:sz w:val="41"/>
          <w:spacing w:val="0"/>
          <w:color w:val="000000"/>
          <w:b w:val="off"/>
          <w:i w:val="off"/>
        </w:rPr>
        <w:t>既不是语文学的姿态亦不是哲学的姿态。关注哲学整体历史</w:t>
      </w:r>
      <w:r>
        <w:rPr>
          <w:rFonts w:ascii="宋体" w:hAnsi="宋体" w:cs="宋体" w:eastAsia="宋体"/>
          <w:sz w:val="41"/>
          <w:spacing w:val="0"/>
          <w:color w:val="000000"/>
          <w:b w:val="off"/>
          <w:i w:val="off"/>
        </w:rPr>
        <w:t>的基础性概念并解其建构，并不是要为语文学者或古典哲学</w:t>
      </w:r>
      <w:r>
        <w:rPr>
          <w:rFonts w:ascii="宋体" w:hAnsi="宋体" w:cs="宋体" w:eastAsia="宋体"/>
          <w:sz w:val="41"/>
          <w:spacing w:val="0"/>
          <w:color w:val="000000"/>
          <w:b w:val="off"/>
          <w:i w:val="off"/>
        </w:rPr>
        <w:t>史家代劳。尽管表面上如此，这无疑是迈向哲学外的第一步</w:t>
      </w:r>
      <w:r>
        <w:rPr>
          <w:rFonts w:ascii="宋体" w:hAnsi="宋体" w:cs="宋体" w:eastAsia="宋体"/>
          <w:sz w:val="41"/>
          <w:spacing w:val="0"/>
          <w:color w:val="000000"/>
          <w:b w:val="off"/>
          <w:i w:val="off"/>
        </w:rPr>
        <w:t>的最有胆识的方式。思考“哲学外”的出口比那些以为长期以</w:t>
      </w:r>
      <w:r>
        <w:rPr>
          <w:rFonts w:ascii="宋体" w:hAnsi="宋体" w:cs="宋体" w:eastAsia="宋体"/>
          <w:sz w:val="41"/>
          <w:spacing w:val="0"/>
          <w:color w:val="000000"/>
          <w:b w:val="off"/>
          <w:i w:val="off"/>
        </w:rPr>
        <w:t>来已经以某种傲慢的方式这么做了的人通常想像的要难得</w:t>
      </w:r>
      <w:r>
        <w:rPr>
          <w:rFonts w:ascii="宋体" w:hAnsi="宋体" w:cs="宋体" w:eastAsia="宋体"/>
          <w:sz w:val="41"/>
          <w:spacing w:val="0"/>
          <w:color w:val="000000"/>
          <w:b w:val="off"/>
          <w:i w:val="off"/>
        </w:rPr>
        <w:t>多，因为这些人一般都被自以为逃脱了的那种话语的整体压</w:t>
      </w:r>
      <w:r>
        <w:rPr>
          <w:rFonts w:ascii="宋体" w:hAnsi="宋体" w:cs="宋体" w:eastAsia="宋体"/>
          <w:sz w:val="41"/>
          <w:spacing w:val="0"/>
          <w:color w:val="000000"/>
          <w:b w:val="off"/>
          <w:i w:val="off"/>
        </w:rPr>
        <w:t>陷于形而上学之中。</w:t>
      </w:r>
      <w:bookmarkEnd w:id="4105"/>
    </w:p>
    <w:p>
      <w:pPr>
        <w:pageBreakBefore w:val="off"/>
        <w:tabs/>
        <w:wordWrap w:val="off"/>
        <w:spacing w:before="0" w:after="0" w:line="680" w:lineRule="atLeast"/>
        <w:ind w:left="0" w:right="0" w:firstLine="820"/>
        <w:jc w:val="both"/>
        <w:textAlignment w:val="baseline"/>
        <w:rPr>
          <w:sz w:val="41"/>
        </w:rPr>
      </w:pPr>
      <w:bookmarkStart w:name="" w:id="4106"/>
      <w:r>
        <w:rPr>
          <w:rFonts w:ascii="宋体" w:hAnsi="宋体" w:cs="宋体" w:eastAsia="宋体"/>
          <w:sz w:val="41"/>
          <w:spacing w:val="0"/>
          <w:color w:val="000000"/>
          <w:b w:val="off"/>
          <w:i w:val="off"/>
        </w:rPr>
        <w:t>另一种选择——我认为更符合列维-施特劳斯的做</w:t>
      </w:r>
      <w:r>
        <w:rPr>
          <w:rFonts w:ascii="宋体" w:hAnsi="宋体" w:cs="宋体" w:eastAsia="宋体"/>
          <w:sz w:val="41"/>
          <w:spacing w:val="0"/>
          <w:color w:val="000000"/>
          <w:b w:val="off"/>
          <w:i w:val="off"/>
        </w:rPr>
        <w:t>法——为了避免第一种姿态可能会对经验发现产生不育效</w:t>
      </w:r>
      <w:r>
        <w:rPr>
          <w:rFonts w:ascii="宋体" w:hAnsi="宋体" w:cs="宋体" w:eastAsia="宋体"/>
          <w:sz w:val="41"/>
          <w:spacing w:val="0"/>
          <w:color w:val="000000"/>
          <w:b w:val="off"/>
          <w:i w:val="off"/>
        </w:rPr>
        <w:t>果，它强调保存所有这些旧概念并不时地揭示它们的局限性：</w:t>
      </w:r>
      <w:r>
        <w:rPr>
          <w:rFonts w:ascii="宋体" w:hAnsi="宋体" w:cs="宋体" w:eastAsia="宋体"/>
          <w:sz w:val="41"/>
          <w:spacing w:val="0"/>
          <w:color w:val="000000"/>
          <w:b w:val="off"/>
          <w:i w:val="off"/>
        </w:rPr>
        <w:t>即把它们当做依旧能使用的工具。不再赋予它们任何真值、</w:t>
      </w:r>
      <w:r>
        <w:rPr>
          <w:rFonts w:ascii="宋体" w:hAnsi="宋体" w:cs="宋体" w:eastAsia="宋体"/>
          <w:sz w:val="41"/>
          <w:spacing w:val="0"/>
          <w:color w:val="000000"/>
          <w:b w:val="off"/>
          <w:i w:val="off"/>
        </w:rPr>
        <w:t>任何严格的意谓，要是其它工具更为适合的话，它们将会随时</w:t>
      </w:r>
      <w:r>
        <w:rPr>
          <w:rFonts w:ascii="宋体" w:hAnsi="宋体" w:cs="宋体" w:eastAsia="宋体"/>
          <w:sz w:val="41"/>
          <w:spacing w:val="0"/>
          <w:color w:val="000000"/>
          <w:b w:val="off"/>
          <w:i w:val="off"/>
        </w:rPr>
        <w:t>遭到放弃。与此同时，其相对的效力继续被开发并被用来摧</w:t>
      </w:r>
      <w:r>
        <w:rPr>
          <w:rFonts w:ascii="宋体" w:hAnsi="宋体" w:cs="宋体" w:eastAsia="宋体"/>
          <w:sz w:val="41"/>
          <w:spacing w:val="0"/>
          <w:color w:val="000000"/>
          <w:b w:val="off"/>
          <w:i w:val="off"/>
        </w:rPr>
        <w:t>毁它们作为零件所从属的那部老机器。人文科学的语言正是</w:t>
      </w:r>
      <w:r>
        <w:rPr>
          <w:rFonts w:ascii="宋体" w:hAnsi="宋体" w:cs="宋体" w:eastAsia="宋体"/>
          <w:sz w:val="41"/>
          <w:spacing w:val="0"/>
          <w:color w:val="000000"/>
          <w:b w:val="off"/>
          <w:i w:val="off"/>
        </w:rPr>
        <w:t>这样进行自我批评的。列维-施特劳斯认为以此方法可以将</w:t>
      </w:r>
      <w:r>
        <w:rPr>
          <w:rFonts w:ascii="宋体" w:hAnsi="宋体" w:cs="宋体" w:eastAsia="宋体"/>
          <w:sz w:val="41"/>
          <w:spacing w:val="0"/>
          <w:color w:val="000000"/>
          <w:b w:val="off"/>
          <w:i w:val="off"/>
        </w:rPr>
        <w:t>方法与真理、方法之工具与它所针对的客观意谓加以分离。</w:t>
      </w:r>
      <w:r>
        <w:rPr>
          <w:rFonts w:ascii="宋体" w:hAnsi="宋体" w:cs="宋体" w:eastAsia="宋体"/>
          <w:sz w:val="41"/>
          <w:spacing w:val="0"/>
          <w:color w:val="000000"/>
          <w:b w:val="off"/>
          <w:i w:val="off"/>
        </w:rPr>
        <w:t>我们几乎可以说这是列维-施特劳斯的第一个断言；总而言</w:t>
      </w:r>
      <w:r>
        <w:rPr>
          <w:rFonts w:ascii="宋体" w:hAnsi="宋体" w:cs="宋体" w:eastAsia="宋体"/>
          <w:sz w:val="41"/>
          <w:spacing w:val="0"/>
          <w:color w:val="000000"/>
          <w:b w:val="off"/>
          <w:i w:val="off"/>
        </w:rPr>
        <w:t>之，《亲属关系的基本结构》是这样开篇的：“我们开始明白对</w:t>
      </w:r>
      <w:r>
        <w:rPr>
          <w:rFonts w:ascii="宋体" w:hAnsi="宋体" w:cs="宋体" w:eastAsia="宋体"/>
          <w:sz w:val="41"/>
          <w:spacing w:val="0"/>
          <w:color w:val="000000"/>
          <w:b w:val="off"/>
          <w:i w:val="off"/>
        </w:rPr>
        <w:t>自然状态与文化状态的那种区分(如今我们更情愿用自然状</w:t>
      </w:r>
      <w:r>
        <w:rPr>
          <w:rFonts w:ascii="宋体" w:hAnsi="宋体" w:cs="宋体" w:eastAsia="宋体"/>
          <w:sz w:val="41"/>
          <w:spacing w:val="0"/>
          <w:color w:val="000000"/>
          <w:b w:val="off"/>
          <w:i w:val="off"/>
        </w:rPr>
        <w:t>态与文化状态这种说法)，虽然没有可接受的任何历史意谓，</w:t>
      </w:r>
      <w:r>
        <w:rPr>
          <w:rFonts w:ascii="宋体" w:hAnsi="宋体" w:cs="宋体" w:eastAsia="宋体"/>
          <w:sz w:val="41"/>
          <w:spacing w:val="0"/>
          <w:color w:val="000000"/>
          <w:b w:val="off"/>
          <w:i w:val="off"/>
        </w:rPr>
        <w:t>却表现了它作为现代社会学的一种方法工具而完全具有使用</w:t>
      </w:r>
      <w:r>
        <w:rPr>
          <w:rFonts w:ascii="宋体" w:hAnsi="宋体" w:cs="宋体" w:eastAsia="宋体"/>
          <w:sz w:val="41"/>
          <w:spacing w:val="0"/>
          <w:color w:val="000000"/>
          <w:b w:val="off"/>
          <w:i w:val="off"/>
        </w:rPr>
        <w:t>合法性的一种价值。”列维-施特劳斯将永远忠实于这种双</w:t>
      </w:r>
      <w:bookmarkEnd w:id="4106"/>
    </w:p>
    <w:p>
      <w:pPr>
        <w:pageBreakBefore w:val="off"/>
        <w:tabs/>
        <w:wordWrap w:val="off"/>
        <w:spacing w:before="0" w:after="0" w:line="460" w:lineRule="atLeast"/>
        <w:ind w:left="0" w:right="580"/>
        <w:jc w:val="right"/>
        <w:textAlignment w:val="baseline"/>
        <w:rPr>
          <w:sz w:val="34"/>
        </w:rPr>
      </w:pPr>
      <w:bookmarkStart w:name="" w:id="4107"/>
      <w:r>
        <w:rPr>
          <w:rFonts w:ascii="楷体" w:hAnsi="楷体" w:cs="楷体" w:eastAsia="楷体"/>
          <w:sz w:val="34"/>
          <w:spacing w:val="0"/>
          <w:color w:val="000000"/>
          <w:b w:val="off"/>
          <w:i w:val="off"/>
        </w:rPr>
        <w:t>511</w:t>
      </w:r>
      <w:bookmarkEnd w:id="4107"/>
    </w:p>
    <w:p>
      <w:r>
        <w:t/>
      </w:r>
    </w:p>
    <w:p>
      <w:pPr>
        <w:sectPr>
          <w:footerReference r:id="rId1101"/>
          <w:headerReference r:id="rId1102" w:type="default"/>
          <w:type w:val="nextPage"/>
          <w:pgSz w:w="14460" w:h="21540"/>
          <w:pgMar w:left="1620" w:top="1780" w:right="1620" w:bottom="1780" w:header="1480" w:footer="1480"/>
          <w:cols w:num="1"/>
        </w:sectPr>
      </w:pPr>
    </w:p>
    <w:p>
      <w:pPr>
        <w:pageBreakBefore w:val="off"/>
        <w:tabs/>
        <w:wordWrap w:val="off"/>
        <w:spacing w:before="0" w:after="0" w:line="740" w:lineRule="atLeast"/>
        <w:ind w:left="0" w:right="40"/>
        <w:jc w:val="both"/>
        <w:textAlignment w:val="baseline"/>
        <w:rPr>
          <w:sz w:val="41"/>
        </w:rPr>
      </w:pPr>
      <w:bookmarkStart w:name="" w:id="4108"/>
      <w:r>
        <w:rPr>
          <w:rFonts w:ascii="宋体" w:hAnsi="宋体" w:cs="宋体" w:eastAsia="宋体"/>
          <w:sz w:val="41"/>
          <w:spacing w:val="0"/>
          <w:color w:val="000000"/>
          <w:b w:val="off"/>
          <w:i w:val="off"/>
        </w:rPr>
        <w:t>重的意向：将那种他批判了其真值的东西当做工具保存下来</w:t>
      </w:r>
      <w:r>
        <w:rPr>
          <w:rFonts w:ascii="宋体" w:hAnsi="宋体" w:cs="宋体" w:eastAsia="宋体"/>
          <w:sz w:val="41"/>
          <w:spacing w:val="0"/>
          <w:color w:val="000000"/>
          <w:b w:val="off"/>
          <w:i w:val="off"/>
        </w:rPr>
        <w:t>的。</w:t>
      </w:r>
      <w:bookmarkEnd w:id="4108"/>
    </w:p>
    <w:p>
      <w:pPr>
        <w:pageBreakBefore w:val="off"/>
        <w:tabs/>
        <w:wordWrap w:val="off"/>
        <w:spacing w:before="0" w:after="0" w:line="740" w:lineRule="atLeast"/>
        <w:ind w:left="0" w:right="40" w:firstLine="840"/>
        <w:jc w:val="both"/>
        <w:textAlignment w:val="baseline"/>
        <w:rPr>
          <w:sz w:val="41"/>
        </w:rPr>
      </w:pPr>
      <w:bookmarkStart w:name="" w:id="4109"/>
      <w:r>
        <w:rPr>
          <w:rFonts w:ascii="宋体" w:hAnsi="宋体" w:cs="宋体" w:eastAsia="宋体"/>
          <w:sz w:val="41"/>
          <w:spacing w:val="0"/>
          <w:color w:val="000000"/>
          <w:b w:val="off"/>
          <w:i w:val="off"/>
        </w:rPr>
        <w:t>一方面，他其实将继续对自然相对文化的这个价值提出</w:t>
      </w:r>
      <w:r>
        <w:rPr>
          <w:rFonts w:ascii="宋体" w:hAnsi="宋体" w:cs="宋体" w:eastAsia="宋体"/>
          <w:sz w:val="41"/>
          <w:spacing w:val="0"/>
          <w:color w:val="000000"/>
          <w:b w:val="off"/>
          <w:i w:val="off"/>
        </w:rPr>
        <w:t>异议。《亲属关系的基本结构》十三多年后的《野性的思维》忠</w:t>
      </w:r>
      <w:r>
        <w:rPr>
          <w:rFonts w:ascii="宋体" w:hAnsi="宋体" w:cs="宋体" w:eastAsia="宋体"/>
          <w:sz w:val="41"/>
          <w:spacing w:val="0"/>
          <w:color w:val="000000"/>
          <w:b w:val="off"/>
          <w:i w:val="off"/>
        </w:rPr>
        <w:t>实地回应了我刚刚读过的这个文本：“我们昔日所强调的自然</w:t>
      </w:r>
      <w:r>
        <w:rPr>
          <w:rFonts w:ascii="宋体" w:hAnsi="宋体" w:cs="宋体" w:eastAsia="宋体"/>
          <w:sz w:val="41"/>
          <w:spacing w:val="0"/>
          <w:color w:val="000000"/>
          <w:b w:val="off"/>
          <w:i w:val="off"/>
        </w:rPr>
        <w:t>与文化的对立，今天看来给我们几乎仅仅提供了方法论的价</w:t>
      </w:r>
      <w:r>
        <w:rPr>
          <w:rFonts w:ascii="宋体" w:hAnsi="宋体" w:cs="宋体" w:eastAsia="宋体"/>
          <w:sz w:val="41"/>
          <w:spacing w:val="0"/>
          <w:color w:val="000000"/>
          <w:b w:val="off"/>
          <w:i w:val="off"/>
        </w:rPr>
        <w:t>值。”而这个价值并未受到“它不具有‘存有论’价值”这一事实</w:t>
      </w:r>
      <w:r>
        <w:rPr>
          <w:rFonts w:ascii="宋体" w:hAnsi="宋体" w:cs="宋体" w:eastAsia="宋体"/>
          <w:sz w:val="41"/>
          <w:spacing w:val="0"/>
          <w:color w:val="000000"/>
          <w:b w:val="off"/>
          <w:i w:val="off"/>
        </w:rPr>
        <w:t>的影响，如果我们同意使用这个在此上下文中应当受到怀疑</w:t>
      </w:r>
      <w:r>
        <w:rPr>
          <w:rFonts w:ascii="宋体" w:hAnsi="宋体" w:cs="宋体" w:eastAsia="宋体"/>
          <w:sz w:val="41"/>
          <w:spacing w:val="0"/>
          <w:color w:val="000000"/>
          <w:b w:val="off"/>
          <w:i w:val="off"/>
        </w:rPr>
        <w:t>的“存有论”概念的话，那也许我们可以这么说：“说一般人文</w:t>
      </w:r>
      <w:r>
        <w:rPr>
          <w:rFonts w:ascii="宋体" w:hAnsi="宋体" w:cs="宋体" w:eastAsia="宋体"/>
          <w:sz w:val="41"/>
          <w:spacing w:val="0"/>
          <w:color w:val="000000"/>
          <w:b w:val="off"/>
          <w:i w:val="off"/>
        </w:rPr>
        <w:t>科学已吸纳了特殊人文科学将是不够的；因为这第一种事业</w:t>
      </w:r>
      <w:r>
        <w:rPr>
          <w:rFonts w:ascii="宋体" w:hAnsi="宋体" w:cs="宋体" w:eastAsia="宋体"/>
          <w:sz w:val="41"/>
          <w:spacing w:val="0"/>
          <w:color w:val="000000"/>
          <w:b w:val="off"/>
          <w:i w:val="off"/>
        </w:rPr>
        <w:t>导引了那些归于精确科学与自然科学的其他工程：使文化重</w:t>
      </w:r>
      <w:r>
        <w:rPr>
          <w:rFonts w:ascii="宋体" w:hAnsi="宋体" w:cs="宋体" w:eastAsia="宋体"/>
          <w:sz w:val="41"/>
          <w:spacing w:val="0"/>
          <w:color w:val="000000"/>
          <w:b w:val="off"/>
          <w:i w:val="off"/>
        </w:rPr>
        <w:t>返自然，并最终使生命重返其化学物理条件的整体”(第 327</w:t>
      </w:r>
      <w:r>
        <w:rPr>
          <w:rFonts w:ascii="宋体" w:hAnsi="宋体" w:cs="宋体" w:eastAsia="宋体"/>
          <w:sz w:val="41"/>
          <w:spacing w:val="0"/>
          <w:color w:val="000000"/>
          <w:b w:val="off"/>
          <w:i w:val="off"/>
        </w:rPr>
        <w:t>页)。</w:t>
      </w:r>
      <w:bookmarkEnd w:id="4109"/>
    </w:p>
    <w:p>
      <w:pPr>
        <w:pageBreakBefore w:val="off"/>
        <w:tabs/>
        <w:wordWrap w:val="off"/>
        <w:spacing w:before="0" w:after="0" w:line="740" w:lineRule="atLeast"/>
        <w:ind w:left="0" w:right="0" w:firstLine="840"/>
        <w:jc w:val="both"/>
        <w:textAlignment w:val="baseline"/>
        <w:rPr>
          <w:sz w:val="41"/>
        </w:rPr>
      </w:pPr>
      <w:bookmarkStart w:name="" w:id="4110"/>
      <w:r>
        <w:rPr>
          <w:rFonts w:ascii="宋体" w:hAnsi="宋体" w:cs="宋体" w:eastAsia="宋体"/>
          <w:sz w:val="41"/>
          <w:spacing w:val="0"/>
          <w:color w:val="000000"/>
          <w:b w:val="off"/>
          <w:i w:val="off"/>
        </w:rPr>
        <w:t>另一方面，列维-施特劳斯还在《野性的思维》以打零活</w:t>
      </w:r>
      <w:r>
        <w:rPr>
          <w:rFonts w:ascii="宋体" w:hAnsi="宋体" w:cs="宋体" w:eastAsia="宋体"/>
          <w:sz w:val="41"/>
          <w:spacing w:val="0"/>
          <w:color w:val="000000"/>
          <w:b w:val="off"/>
          <w:i w:val="off"/>
        </w:rPr>
        <w:t>(bricolage)的说法来表现那种可称作该方法的论证话语的东</w:t>
      </w:r>
      <w:r>
        <w:rPr>
          <w:rFonts w:ascii="宋体" w:hAnsi="宋体" w:cs="宋体" w:eastAsia="宋体"/>
          <w:sz w:val="41"/>
          <w:spacing w:val="0"/>
          <w:color w:val="000000"/>
          <w:b w:val="off"/>
          <w:i w:val="off"/>
        </w:rPr>
        <w:t>西。列维-施特劳斯说打零活的人就是使用“不求人方式”的</w:t>
      </w:r>
      <w:r>
        <w:rPr>
          <w:rFonts w:ascii="宋体" w:hAnsi="宋体" w:cs="宋体" w:eastAsia="宋体"/>
          <w:sz w:val="41"/>
          <w:spacing w:val="0"/>
          <w:color w:val="000000"/>
          <w:b w:val="off"/>
          <w:i w:val="off"/>
        </w:rPr>
        <w:t>人，即是说他所寻求的是他手边现成的可用工具，而且这些工</w:t>
      </w:r>
      <w:r>
        <w:rPr>
          <w:rFonts w:ascii="宋体" w:hAnsi="宋体" w:cs="宋体" w:eastAsia="宋体"/>
          <w:sz w:val="41"/>
          <w:spacing w:val="0"/>
          <w:color w:val="000000"/>
          <w:b w:val="off"/>
          <w:i w:val="off"/>
        </w:rPr>
        <w:t>具并非根据特殊的操作功能、为了适应什么而设计，必要的时</w:t>
      </w:r>
      <w:r>
        <w:rPr>
          <w:rFonts w:ascii="宋体" w:hAnsi="宋体" w:cs="宋体" w:eastAsia="宋体"/>
          <w:sz w:val="41"/>
          <w:spacing w:val="0"/>
          <w:color w:val="000000"/>
          <w:b w:val="off"/>
          <w:i w:val="off"/>
        </w:rPr>
        <w:t>候，他也会毫不犹豫地对工具加以改动，一次尝试几把，哪怕</w:t>
      </w:r>
      <w:r>
        <w:rPr>
          <w:rFonts w:ascii="宋体" w:hAnsi="宋体" w:cs="宋体" w:eastAsia="宋体"/>
          <w:sz w:val="41"/>
          <w:spacing w:val="0"/>
          <w:color w:val="000000"/>
          <w:b w:val="off"/>
          <w:i w:val="off"/>
        </w:rPr>
        <w:t>它们来源和形式各异。因此，有一种打零活的形式的语言批</w:t>
      </w:r>
      <w:r>
        <w:rPr>
          <w:rFonts w:ascii="宋体" w:hAnsi="宋体" w:cs="宋体" w:eastAsia="宋体"/>
          <w:sz w:val="41"/>
          <w:spacing w:val="0"/>
          <w:color w:val="000000"/>
          <w:b w:val="off"/>
          <w:i w:val="off"/>
        </w:rPr>
        <w:t>评，而且有人甚至会说打零活就是批评语言本身，尤其是文学</w:t>
      </w:r>
      <w:r>
        <w:rPr>
          <w:rFonts w:ascii="宋体" w:hAnsi="宋体" w:cs="宋体" w:eastAsia="宋体"/>
          <w:sz w:val="41"/>
          <w:spacing w:val="0"/>
          <w:color w:val="000000"/>
          <w:b w:val="off"/>
          <w:i w:val="off"/>
        </w:rPr>
        <w:t>批评的批评语言：这里我想到的是热内特(Gérard Genette)的</w:t>
      </w:r>
      <w:r>
        <w:rPr>
          <w:rFonts w:ascii="宋体" w:hAnsi="宋体" w:cs="宋体" w:eastAsia="宋体"/>
          <w:sz w:val="41"/>
          <w:spacing w:val="0"/>
          <w:color w:val="000000"/>
          <w:b w:val="off"/>
          <w:i w:val="off"/>
        </w:rPr>
        <w:t>那个文本“结构主义与文学批评”，那是为了向列维-施特劳</w:t>
      </w:r>
      <w:r>
        <w:rPr>
          <w:rFonts w:ascii="宋体" w:hAnsi="宋体" w:cs="宋体" w:eastAsia="宋体"/>
          <w:sz w:val="41"/>
          <w:spacing w:val="0"/>
          <w:color w:val="000000"/>
          <w:b w:val="off"/>
          <w:i w:val="off"/>
        </w:rPr>
        <w:t>斯致意而发表在《弓》(L’ Arc)上的一篇文章，文章上说有关</w:t>
      </w:r>
      <w:r>
        <w:rPr>
          <w:rFonts w:ascii="宋体" w:hAnsi="宋体" w:cs="宋体" w:eastAsia="宋体"/>
          <w:sz w:val="41"/>
          <w:spacing w:val="0"/>
          <w:color w:val="000000"/>
          <w:b w:val="off"/>
          <w:i w:val="off"/>
        </w:rPr>
        <w:t>打零活的那种分析几乎可以“一字不漏地用在”批评，尤其是</w:t>
      </w:r>
      <w:bookmarkEnd w:id="4110"/>
    </w:p>
    <w:p>
      <w:pPr>
        <w:pageBreakBefore w:val="off"/>
        <w:tabs/>
        <w:wordWrap w:val="off"/>
        <w:spacing w:before="0" w:after="0" w:line="480" w:lineRule="atLeast"/>
        <w:ind w:left="440" w:right="0"/>
        <w:jc w:val="both"/>
        <w:textAlignment w:val="baseline"/>
        <w:rPr>
          <w:sz w:val="35"/>
        </w:rPr>
      </w:pPr>
      <w:bookmarkStart w:name="" w:id="4111"/>
      <w:r>
        <w:rPr>
          <w:rFonts w:ascii="楷体" w:hAnsi="楷体" w:cs="楷体" w:eastAsia="楷体"/>
          <w:sz w:val="35"/>
          <w:spacing w:val="0"/>
          <w:color w:val="000000"/>
          <w:b w:val="off"/>
          <w:i w:val="off"/>
        </w:rPr>
        <w:t>512</w:t>
      </w:r>
      <w:bookmarkEnd w:id="4111"/>
    </w:p>
    <w:p>
      <w:r>
        <w:t/>
      </w:r>
    </w:p>
    <w:p>
      <w:pPr>
        <w:sectPr>
          <w:footerReference r:id="rId1103"/>
          <w:headerReference r:id="rId1104" w:type="default"/>
          <w:type w:val="nextPage"/>
          <w:pgSz w:w="14460" w:h="21540"/>
          <w:pgMar w:left="1640" w:top="1780" w:right="1640" w:bottom="1780" w:header="1480" w:footer="1480"/>
          <w:cols w:num="1"/>
        </w:sectPr>
      </w:pPr>
    </w:p>
    <w:p>
      <w:pPr>
        <w:pageBreakBefore w:val="off"/>
        <w:tabs/>
        <w:wordWrap w:val="off"/>
        <w:spacing w:before="0" w:after="0" w:line="680" w:lineRule="atLeast"/>
        <w:ind w:left="0" w:right="60"/>
        <w:jc w:val="both"/>
        <w:textAlignment w:val="baseline"/>
        <w:rPr>
          <w:sz w:val="41"/>
        </w:rPr>
      </w:pPr>
      <w:bookmarkStart w:name="" w:id="4112"/>
      <w:r>
        <w:rPr>
          <w:rFonts w:ascii="宋体" w:hAnsi="宋体" w:cs="宋体" w:eastAsia="宋体"/>
          <w:sz w:val="41"/>
          <w:spacing w:val="0"/>
          <w:color w:val="000000"/>
          <w:b w:val="off"/>
          <w:i w:val="off"/>
        </w:rPr>
        <w:t>用在“文学批评”上。(转引自热内特的《形貌》， Seuil出版社，</w:t>
      </w:r>
      <w:r>
        <w:rPr>
          <w:rFonts w:ascii="宋体" w:hAnsi="宋体" w:cs="宋体" w:eastAsia="宋体"/>
          <w:sz w:val="41"/>
          <w:spacing w:val="0"/>
          <w:color w:val="000000"/>
          <w:b w:val="off"/>
          <w:i w:val="off"/>
        </w:rPr>
        <w:t>第145页)</w:t>
      </w:r>
      <w:bookmarkEnd w:id="4112"/>
    </w:p>
    <w:p>
      <w:pPr>
        <w:pageBreakBefore w:val="off"/>
        <w:tabs/>
        <w:wordWrap w:val="off"/>
        <w:spacing w:before="0" w:after="0" w:line="680" w:lineRule="atLeast"/>
        <w:ind w:left="0" w:right="0" w:firstLine="840"/>
        <w:jc w:val="both"/>
        <w:textAlignment w:val="baseline"/>
        <w:rPr>
          <w:sz w:val="41"/>
        </w:rPr>
      </w:pPr>
      <w:bookmarkStart w:name="" w:id="4113"/>
      <w:r>
        <w:rPr>
          <w:rFonts w:ascii="宋体" w:hAnsi="宋体" w:cs="宋体" w:eastAsia="宋体"/>
          <w:sz w:val="41"/>
          <w:spacing w:val="0"/>
          <w:color w:val="000000"/>
          <w:b w:val="off"/>
          <w:i w:val="off"/>
        </w:rPr>
        <w:t>如果把打零活说成是向某种多少有连贯性的、或多少被</w:t>
      </w:r>
      <w:r>
        <w:rPr>
          <w:rFonts w:ascii="宋体" w:hAnsi="宋体" w:cs="宋体" w:eastAsia="宋体"/>
          <w:sz w:val="41"/>
          <w:spacing w:val="0"/>
          <w:color w:val="000000"/>
          <w:b w:val="off"/>
          <w:i w:val="off"/>
        </w:rPr>
        <w:t>毁坏了的遗产之文本借用概念的必要性的话，那么我们就不</w:t>
      </w:r>
      <w:r>
        <w:rPr>
          <w:rFonts w:ascii="宋体" w:hAnsi="宋体" w:cs="宋体" w:eastAsia="宋体"/>
          <w:sz w:val="41"/>
          <w:spacing w:val="0"/>
          <w:color w:val="000000"/>
          <w:b w:val="off"/>
          <w:i w:val="off"/>
        </w:rPr>
        <w:t>得不说每一种话语都是个打零活者。列维-施特劳斯使之与</w:t>
      </w:r>
      <w:r>
        <w:rPr>
          <w:rFonts w:ascii="宋体" w:hAnsi="宋体" w:cs="宋体" w:eastAsia="宋体"/>
          <w:sz w:val="41"/>
          <w:spacing w:val="0"/>
          <w:color w:val="000000"/>
          <w:b w:val="off"/>
          <w:i w:val="off"/>
        </w:rPr>
        <w:t>打零活者相对立的那个工程师，恐怕应当自创其自己的语言、</w:t>
      </w:r>
      <w:r>
        <w:rPr>
          <w:rFonts w:ascii="宋体" w:hAnsi="宋体" w:cs="宋体" w:eastAsia="宋体"/>
          <w:sz w:val="41"/>
          <w:spacing w:val="0"/>
          <w:color w:val="000000"/>
          <w:b w:val="off"/>
          <w:i w:val="off"/>
        </w:rPr>
        <w:t>句法、词汇整体。在此意义上，这种工程师就是一种神话：即</w:t>
      </w:r>
      <w:r>
        <w:rPr>
          <w:rFonts w:ascii="宋体" w:hAnsi="宋体" w:cs="宋体" w:eastAsia="宋体"/>
          <w:sz w:val="41"/>
          <w:spacing w:val="0"/>
          <w:color w:val="000000"/>
          <w:b w:val="off"/>
          <w:i w:val="off"/>
        </w:rPr>
        <w:t>一种恐怕就是其自己话语的绝对来源而且“用各种零件”建构</w:t>
      </w:r>
      <w:r>
        <w:rPr>
          <w:rFonts w:ascii="宋体" w:hAnsi="宋体" w:cs="宋体" w:eastAsia="宋体"/>
          <w:sz w:val="41"/>
          <w:spacing w:val="0"/>
          <w:color w:val="000000"/>
          <w:b w:val="off"/>
          <w:i w:val="off"/>
        </w:rPr>
        <w:t>了这个话语的主题，它恐怕就是言语的创造者，就是言语本</w:t>
      </w:r>
      <w:r>
        <w:rPr>
          <w:rFonts w:ascii="宋体" w:hAnsi="宋体" w:cs="宋体" w:eastAsia="宋体"/>
          <w:sz w:val="41"/>
          <w:spacing w:val="0"/>
          <w:color w:val="000000"/>
          <w:b w:val="off"/>
          <w:i w:val="off"/>
        </w:rPr>
        <w:t>身。因此，必须与所有形式的打零活断绝关系的这种工程师</w:t>
      </w:r>
      <w:r>
        <w:rPr>
          <w:rFonts w:ascii="宋体" w:hAnsi="宋体" w:cs="宋体" w:eastAsia="宋体"/>
          <w:sz w:val="41"/>
          <w:spacing w:val="0"/>
          <w:color w:val="000000"/>
          <w:b w:val="off"/>
          <w:i w:val="off"/>
        </w:rPr>
        <w:t>观念就是一种神学思想；既然列维-施特劳斯在别处告诉我</w:t>
      </w:r>
      <w:r>
        <w:rPr>
          <w:rFonts w:ascii="宋体" w:hAnsi="宋体" w:cs="宋体" w:eastAsia="宋体"/>
          <w:sz w:val="41"/>
          <w:spacing w:val="0"/>
          <w:color w:val="000000"/>
          <w:b w:val="off"/>
          <w:i w:val="off"/>
        </w:rPr>
        <w:t>们说打零活是神话诗(mythopoétique)，那么十有八九这种工</w:t>
      </w:r>
      <w:r>
        <w:rPr>
          <w:rFonts w:ascii="宋体" w:hAnsi="宋体" w:cs="宋体" w:eastAsia="宋体"/>
          <w:sz w:val="41"/>
          <w:spacing w:val="0"/>
          <w:color w:val="000000"/>
          <w:b w:val="off"/>
          <w:i w:val="off"/>
        </w:rPr>
        <w:t>程师就是由打零活者造出来的神话。只要我们不再去相信这</w:t>
      </w:r>
      <w:r>
        <w:rPr>
          <w:rFonts w:ascii="宋体" w:hAnsi="宋体" w:cs="宋体" w:eastAsia="宋体"/>
          <w:sz w:val="41"/>
          <w:spacing w:val="0"/>
          <w:color w:val="000000"/>
          <w:b w:val="off"/>
          <w:i w:val="off"/>
        </w:rPr>
        <w:t>样一种工程师和这样一种中断了与历史传承之关系的话语，</w:t>
      </w:r>
      <w:r>
        <w:rPr>
          <w:rFonts w:ascii="宋体" w:hAnsi="宋体" w:cs="宋体" w:eastAsia="宋体"/>
          <w:sz w:val="41"/>
          <w:spacing w:val="0"/>
          <w:color w:val="000000"/>
          <w:b w:val="off"/>
          <w:i w:val="off"/>
        </w:rPr>
        <w:t>只要我们承认每一种有限话语都受制于某种打零活方式，而</w:t>
      </w:r>
      <w:r>
        <w:rPr>
          <w:rFonts w:ascii="宋体" w:hAnsi="宋体" w:cs="宋体" w:eastAsia="宋体"/>
          <w:sz w:val="41"/>
          <w:spacing w:val="0"/>
          <w:color w:val="000000"/>
          <w:b w:val="off"/>
          <w:i w:val="off"/>
        </w:rPr>
        <w:t>工程师或科学家也是打零活者的不同种类，那么关于打零活</w:t>
      </w:r>
      <w:r>
        <w:rPr>
          <w:rFonts w:ascii="宋体" w:hAnsi="宋体" w:cs="宋体" w:eastAsia="宋体"/>
          <w:sz w:val="41"/>
          <w:spacing w:val="0"/>
          <w:color w:val="000000"/>
          <w:b w:val="off"/>
          <w:i w:val="off"/>
        </w:rPr>
        <w:t>的思想就受到了威胁，而它的意义赖以存在的那种差异也就</w:t>
      </w:r>
      <w:r>
        <w:rPr>
          <w:rFonts w:ascii="宋体" w:hAnsi="宋体" w:cs="宋体" w:eastAsia="宋体"/>
          <w:sz w:val="41"/>
          <w:spacing w:val="0"/>
          <w:color w:val="000000"/>
          <w:b w:val="off"/>
          <w:i w:val="off"/>
        </w:rPr>
        <w:t>解体了。</w:t>
      </w:r>
      <w:bookmarkEnd w:id="4113"/>
    </w:p>
    <w:p>
      <w:pPr>
        <w:pageBreakBefore w:val="off"/>
        <w:tabs/>
        <w:wordWrap w:val="off"/>
        <w:spacing w:before="0" w:after="0" w:line="680" w:lineRule="atLeast"/>
        <w:ind w:left="0" w:right="20" w:firstLine="780"/>
        <w:jc w:val="both"/>
        <w:textAlignment w:val="baseline"/>
        <w:rPr>
          <w:sz w:val="41"/>
        </w:rPr>
      </w:pPr>
      <w:bookmarkStart w:name="" w:id="4114"/>
      <w:r>
        <w:rPr>
          <w:rFonts w:ascii="宋体" w:hAnsi="宋体" w:cs="宋体" w:eastAsia="宋体"/>
          <w:sz w:val="41"/>
          <w:spacing w:val="0"/>
          <w:color w:val="000000"/>
          <w:b w:val="off"/>
          <w:i w:val="off"/>
        </w:rPr>
        <w:t>这使得第二条线索显现了，而它大概会以这里所策划的</w:t>
      </w:r>
      <w:r>
        <w:rPr>
          <w:rFonts w:ascii="宋体" w:hAnsi="宋体" w:cs="宋体" w:eastAsia="宋体"/>
          <w:sz w:val="41"/>
          <w:spacing w:val="0"/>
          <w:color w:val="000000"/>
          <w:b w:val="off"/>
          <w:i w:val="off"/>
        </w:rPr>
        <w:t>一切对我们加以引导。</w:t>
      </w:r>
      <w:bookmarkEnd w:id="4114"/>
    </w:p>
    <w:p>
      <w:pPr>
        <w:pageBreakBefore w:val="off"/>
        <w:tabs/>
        <w:wordWrap w:val="off"/>
        <w:spacing w:before="0" w:after="0" w:line="680" w:lineRule="atLeast"/>
        <w:ind w:left="0" w:right="0" w:firstLine="840"/>
        <w:jc w:val="both"/>
        <w:textAlignment w:val="baseline"/>
        <w:rPr>
          <w:sz w:val="41"/>
        </w:rPr>
      </w:pPr>
      <w:bookmarkStart w:name="" w:id="4115"/>
      <w:r>
        <w:rPr>
          <w:rFonts w:ascii="宋体" w:hAnsi="宋体" w:cs="宋体" w:eastAsia="宋体"/>
          <w:sz w:val="41"/>
          <w:spacing w:val="0"/>
          <w:color w:val="000000"/>
          <w:b w:val="off"/>
          <w:i w:val="off"/>
        </w:rPr>
        <w:t>列维-施特劳斯不只将打零活的活动描写为智性活动，</w:t>
      </w:r>
      <w:r>
        <w:rPr>
          <w:rFonts w:ascii="宋体" w:hAnsi="宋体" w:cs="宋体" w:eastAsia="宋体"/>
          <w:sz w:val="41"/>
          <w:spacing w:val="0"/>
          <w:color w:val="000000"/>
          <w:b w:val="off"/>
          <w:i w:val="off"/>
        </w:rPr>
        <w:t>他也将之描写成一种神话诗式的活动。在《野性的思维》(第</w:t>
      </w:r>
      <w:r>
        <w:rPr>
          <w:rFonts w:ascii="宋体" w:hAnsi="宋体" w:cs="宋体" w:eastAsia="宋体"/>
          <w:sz w:val="41"/>
          <w:spacing w:val="0"/>
          <w:color w:val="000000"/>
          <w:b w:val="off"/>
          <w:i w:val="off"/>
        </w:rPr>
        <w:t>26页)有这样的段落：“像技术层面上的打零活那样，神话反</w:t>
      </w:r>
      <w:r>
        <w:rPr>
          <w:rFonts w:ascii="宋体" w:hAnsi="宋体" w:cs="宋体" w:eastAsia="宋体"/>
          <w:sz w:val="41"/>
          <w:spacing w:val="0"/>
          <w:color w:val="000000"/>
          <w:b w:val="off"/>
          <w:i w:val="off"/>
        </w:rPr>
        <w:t>思可以在智性层面上达到出色而出人意料的结果。反之亦然</w:t>
      </w:r>
      <w:r>
        <w:rPr>
          <w:rFonts w:ascii="宋体" w:hAnsi="宋体" w:cs="宋体" w:eastAsia="宋体"/>
          <w:sz w:val="41"/>
          <w:spacing w:val="0"/>
          <w:color w:val="000000"/>
          <w:b w:val="off"/>
          <w:i w:val="off"/>
        </w:rPr>
        <w:t>地，人们也常常注意到打零活的神话诗特征。”</w:t>
      </w:r>
      <w:bookmarkEnd w:id="4115"/>
    </w:p>
    <w:p>
      <w:pPr>
        <w:pageBreakBefore w:val="off"/>
        <w:tabs/>
        <w:wordWrap w:val="off"/>
        <w:spacing w:before="0" w:after="0" w:line="460" w:lineRule="atLeast"/>
        <w:ind w:left="0" w:right="500"/>
        <w:jc w:val="right"/>
        <w:textAlignment w:val="baseline"/>
        <w:rPr>
          <w:sz w:val="34"/>
        </w:rPr>
      </w:pPr>
      <w:bookmarkStart w:name="" w:id="4116"/>
      <w:r>
        <w:rPr>
          <w:rFonts w:ascii="楷体" w:hAnsi="楷体" w:cs="楷体" w:eastAsia="楷体"/>
          <w:sz w:val="34"/>
          <w:spacing w:val="0"/>
          <w:color w:val="000000"/>
          <w:b w:val="off"/>
          <w:i w:val="off"/>
        </w:rPr>
        <w:t>513</w:t>
      </w:r>
      <w:bookmarkEnd w:id="4116"/>
    </w:p>
    <w:p>
      <w:r>
        <w:t/>
      </w:r>
    </w:p>
    <w:p>
      <w:pPr>
        <w:sectPr>
          <w:footerReference r:id="rId1105"/>
          <w:headerReference r:id="rId1106" w:type="default"/>
          <w:type w:val="nextPage"/>
          <w:pgSz w:w="14460" w:h="21540"/>
          <w:pgMar w:left="1640" w:top="1700" w:right="1640" w:bottom="1700" w:header="1400" w:footer="1400"/>
          <w:cols w:num="1"/>
        </w:sectPr>
      </w:pPr>
    </w:p>
    <w:p>
      <w:pPr>
        <w:pageBreakBefore w:val="off"/>
        <w:tabs/>
        <w:wordWrap w:val="off"/>
        <w:spacing w:before="0" w:after="0" w:line="680" w:lineRule="atLeast"/>
        <w:ind w:left="0" w:right="0" w:firstLine="880"/>
        <w:jc w:val="both"/>
        <w:textAlignment w:val="baseline"/>
        <w:rPr>
          <w:sz w:val="41"/>
        </w:rPr>
      </w:pPr>
      <w:bookmarkStart w:name="" w:id="4117"/>
      <w:r>
        <w:rPr>
          <w:rFonts w:ascii="宋体" w:hAnsi="宋体" w:cs="宋体" w:eastAsia="宋体"/>
          <w:sz w:val="41"/>
          <w:spacing w:val="0"/>
          <w:color w:val="000000"/>
          <w:b w:val="off"/>
          <w:i w:val="off"/>
        </w:rPr>
        <w:t>但列维-施特劳斯的出色努力不只在于提出了一种关于</w:t>
      </w:r>
      <w:r>
        <w:rPr>
          <w:rFonts w:ascii="宋体" w:hAnsi="宋体" w:cs="宋体" w:eastAsia="宋体"/>
          <w:sz w:val="41"/>
          <w:spacing w:val="0"/>
          <w:color w:val="000000"/>
          <w:b w:val="off"/>
          <w:i w:val="off"/>
        </w:rPr>
        <w:t>神话与神话学(mythologique)活动的结构科学，尤其是在他最</w:t>
      </w:r>
      <w:r>
        <w:rPr>
          <w:rFonts w:ascii="宋体" w:hAnsi="宋体" w:cs="宋体" w:eastAsia="宋体"/>
          <w:sz w:val="41"/>
          <w:spacing w:val="0"/>
          <w:color w:val="000000"/>
          <w:b w:val="off"/>
          <w:i w:val="off"/>
        </w:rPr>
        <w:t>近期的研究里。他的力度看来也在，我会说几乎首先在他给</w:t>
      </w:r>
      <w:r>
        <w:rPr>
          <w:rFonts w:ascii="宋体" w:hAnsi="宋体" w:cs="宋体" w:eastAsia="宋体"/>
          <w:sz w:val="41"/>
          <w:spacing w:val="0"/>
          <w:color w:val="000000"/>
          <w:b w:val="off"/>
          <w:i w:val="off"/>
        </w:rPr>
        <w:t>予他关于神话的话语及其他称之为“神话学”的东西的那种定</w:t>
      </w:r>
      <w:r>
        <w:rPr>
          <w:rFonts w:ascii="宋体" w:hAnsi="宋体" w:cs="宋体" w:eastAsia="宋体"/>
          <w:sz w:val="41"/>
          <w:spacing w:val="0"/>
          <w:color w:val="000000"/>
          <w:b w:val="off"/>
          <w:i w:val="off"/>
        </w:rPr>
        <w:t>位中体现出来。这就是他关于神话的话语进行反身自省并自</w:t>
      </w:r>
      <w:r>
        <w:rPr>
          <w:rFonts w:ascii="宋体" w:hAnsi="宋体" w:cs="宋体" w:eastAsia="宋体"/>
          <w:sz w:val="41"/>
          <w:spacing w:val="0"/>
          <w:color w:val="000000"/>
          <w:b w:val="off"/>
          <w:i w:val="off"/>
        </w:rPr>
        <w:t>我批判的那种时刻。而这种时刻、这种批评阶段显然针对的</w:t>
      </w:r>
      <w:r>
        <w:rPr>
          <w:rFonts w:ascii="宋体" w:hAnsi="宋体" w:cs="宋体" w:eastAsia="宋体"/>
          <w:sz w:val="41"/>
          <w:spacing w:val="0"/>
          <w:color w:val="000000"/>
          <w:b w:val="off"/>
          <w:i w:val="off"/>
        </w:rPr>
        <w:t>是人文科学领域所共同分享的所有那些语言。那么列维-施</w:t>
      </w:r>
      <w:r>
        <w:rPr>
          <w:rFonts w:ascii="宋体" w:hAnsi="宋体" w:cs="宋体" w:eastAsia="宋体"/>
          <w:sz w:val="41"/>
          <w:spacing w:val="0"/>
          <w:color w:val="000000"/>
          <w:b w:val="off"/>
          <w:i w:val="off"/>
        </w:rPr>
        <w:t>特劳斯关于他的“神话学”说了什么呢？正是在那里人们重新</w:t>
      </w:r>
      <w:r>
        <w:rPr>
          <w:rFonts w:ascii="宋体" w:hAnsi="宋体" w:cs="宋体" w:eastAsia="宋体"/>
          <w:sz w:val="41"/>
          <w:spacing w:val="0"/>
          <w:color w:val="000000"/>
          <w:b w:val="off"/>
          <w:i w:val="off"/>
        </w:rPr>
        <w:t>发现了打零活的神话学效力。因为，在这个有关话语的新身</w:t>
      </w:r>
      <w:r>
        <w:rPr>
          <w:rFonts w:ascii="宋体" w:hAnsi="宋体" w:cs="宋体" w:eastAsia="宋体"/>
          <w:sz w:val="41"/>
          <w:spacing w:val="0"/>
          <w:color w:val="000000"/>
          <w:b w:val="off"/>
          <w:i w:val="off"/>
        </w:rPr>
        <w:t>份的批评研究中看起来最有诱惑力的，就是宣布放弃对某种</w:t>
      </w:r>
      <w:r>
        <w:rPr>
          <w:rFonts w:ascii="宋体" w:hAnsi="宋体" w:cs="宋体" w:eastAsia="宋体"/>
          <w:sz w:val="41"/>
          <w:spacing w:val="0"/>
          <w:color w:val="000000"/>
          <w:b w:val="off"/>
          <w:i w:val="off"/>
        </w:rPr>
        <w:t>中心、某种主体、某种特权性的参照点、某种绝对源头或某种</w:t>
      </w:r>
      <w:r>
        <w:rPr>
          <w:rFonts w:ascii="宋体" w:hAnsi="宋体" w:cs="宋体" w:eastAsia="宋体"/>
          <w:sz w:val="41"/>
          <w:spacing w:val="0"/>
          <w:color w:val="000000"/>
          <w:b w:val="off"/>
          <w:i w:val="off"/>
        </w:rPr>
        <w:t>元力的做任何参照。人们大概可以透过他最近那本关于《生</w:t>
      </w:r>
      <w:r>
        <w:rPr>
          <w:rFonts w:ascii="宋体" w:hAnsi="宋体" w:cs="宋体" w:eastAsia="宋体"/>
          <w:sz w:val="41"/>
          <w:spacing w:val="0"/>
          <w:color w:val="000000"/>
          <w:b w:val="off"/>
          <w:i w:val="off"/>
        </w:rPr>
        <w:t>与熟》的书的整个开篇追踪到这个解中心的主题。而我只打</w:t>
      </w:r>
      <w:r>
        <w:rPr>
          <w:rFonts w:ascii="宋体" w:hAnsi="宋体" w:cs="宋体" w:eastAsia="宋体"/>
          <w:sz w:val="41"/>
          <w:spacing w:val="0"/>
          <w:color w:val="000000"/>
          <w:b w:val="off"/>
          <w:i w:val="off"/>
        </w:rPr>
        <w:t>算谈几点。</w:t>
      </w:r>
      <w:bookmarkEnd w:id="4117"/>
    </w:p>
    <w:p>
      <w:pPr>
        <w:pageBreakBefore w:val="off"/>
        <w:tabs/>
        <w:wordWrap w:val="off"/>
        <w:spacing w:before="0" w:after="0" w:line="680" w:lineRule="atLeast"/>
        <w:ind w:left="0" w:right="60" w:firstLine="880"/>
        <w:jc w:val="both"/>
        <w:textAlignment w:val="baseline"/>
        <w:rPr>
          <w:sz w:val="41"/>
        </w:rPr>
      </w:pPr>
      <w:bookmarkStart w:name="" w:id="4118"/>
      <w:r>
        <w:rPr>
          <w:rFonts w:ascii="宋体" w:hAnsi="宋体" w:cs="宋体" w:eastAsia="宋体"/>
          <w:sz w:val="41"/>
          <w:spacing w:val="0"/>
          <w:color w:val="000000"/>
          <w:b w:val="off"/>
          <w:i w:val="off"/>
        </w:rPr>
        <w:t>1.首先，列维-施特劳斯承认他在该书中当作“参照性神</w:t>
      </w:r>
      <w:r>
        <w:rPr>
          <w:rFonts w:ascii="宋体" w:hAnsi="宋体" w:cs="宋体" w:eastAsia="宋体"/>
          <w:sz w:val="41"/>
          <w:spacing w:val="0"/>
          <w:color w:val="000000"/>
          <w:b w:val="off"/>
          <w:i w:val="off"/>
        </w:rPr>
        <w:t>话”来用的博罗罗(bororo)神话配不上这个名字及这种待遇，</w:t>
      </w:r>
      <w:r>
        <w:rPr>
          <w:rFonts w:ascii="宋体" w:hAnsi="宋体" w:cs="宋体" w:eastAsia="宋体"/>
          <w:sz w:val="41"/>
          <w:spacing w:val="0"/>
          <w:color w:val="000000"/>
          <w:b w:val="off"/>
          <w:i w:val="off"/>
        </w:rPr>
        <w:t>这个称呼不但华而不实而且是一种滥用。因为这个神话不比</w:t>
      </w:r>
      <w:r>
        <w:rPr>
          <w:rFonts w:ascii="宋体" w:hAnsi="宋体" w:cs="宋体" w:eastAsia="宋体"/>
          <w:sz w:val="41"/>
          <w:spacing w:val="0"/>
          <w:color w:val="000000"/>
          <w:b w:val="off"/>
          <w:i w:val="off"/>
        </w:rPr>
        <w:t>任何其它的神话具有更特殊的参考价值：“事实上，从今往后</w:t>
      </w:r>
      <w:r>
        <w:rPr>
          <w:rFonts w:ascii="宋体" w:hAnsi="宋体" w:cs="宋体" w:eastAsia="宋体"/>
          <w:sz w:val="41"/>
          <w:spacing w:val="0"/>
          <w:color w:val="000000"/>
          <w:b w:val="off"/>
          <w:i w:val="off"/>
        </w:rPr>
        <w:t>将用来指称参照性神话之名的博罗罗神话如我们试图显示的</w:t>
      </w:r>
      <w:r>
        <w:rPr>
          <w:rFonts w:ascii="宋体" w:hAnsi="宋体" w:cs="宋体" w:eastAsia="宋体"/>
          <w:sz w:val="41"/>
          <w:spacing w:val="0"/>
          <w:color w:val="000000"/>
          <w:b w:val="off"/>
          <w:i w:val="off"/>
        </w:rPr>
        <w:t>那样，不是别的什么，而不过是要么来自同一社会要么来自邻</w:t>
      </w:r>
      <w:r>
        <w:rPr>
          <w:rFonts w:ascii="宋体" w:hAnsi="宋体" w:cs="宋体" w:eastAsia="宋体"/>
          <w:sz w:val="41"/>
          <w:spacing w:val="0"/>
          <w:color w:val="000000"/>
          <w:b w:val="off"/>
          <w:i w:val="off"/>
        </w:rPr>
        <w:t>近或远方社会的其它神话的不同程度的变形。因此，选择无</w:t>
      </w:r>
      <w:r>
        <w:rPr>
          <w:rFonts w:ascii="宋体" w:hAnsi="宋体" w:cs="宋体" w:eastAsia="宋体"/>
          <w:sz w:val="41"/>
          <w:spacing w:val="0"/>
          <w:color w:val="000000"/>
          <w:b w:val="off"/>
          <w:i w:val="off"/>
        </w:rPr>
        <w:t>论哪个社会的代表性神话作为出发点都具有合理性。从这一</w:t>
      </w:r>
      <w:r>
        <w:rPr>
          <w:rFonts w:ascii="宋体" w:hAnsi="宋体" w:cs="宋体" w:eastAsia="宋体"/>
          <w:sz w:val="41"/>
          <w:spacing w:val="0"/>
          <w:color w:val="000000"/>
          <w:b w:val="off"/>
          <w:i w:val="off"/>
        </w:rPr>
        <w:t>点出发，参照性神话的价值并不在于它的典型特征，而在于它</w:t>
      </w:r>
      <w:r>
        <w:rPr>
          <w:rFonts w:ascii="宋体" w:hAnsi="宋体" w:cs="宋体" w:eastAsia="宋体"/>
          <w:sz w:val="41"/>
          <w:spacing w:val="0"/>
          <w:color w:val="000000"/>
          <w:b w:val="off"/>
          <w:i w:val="off"/>
        </w:rPr>
        <w:t>在某一组群中所处的不规则位置。”(第10页)</w:t>
      </w:r>
      <w:bookmarkEnd w:id="4118"/>
    </w:p>
    <w:p>
      <w:pPr>
        <w:pageBreakBefore w:val="off"/>
        <w:tabs/>
        <w:wordWrap w:val="off"/>
        <w:spacing w:before="0" w:after="0" w:line="680" w:lineRule="atLeast"/>
        <w:ind w:left="800" w:right="0"/>
        <w:jc w:val="both"/>
        <w:textAlignment w:val="baseline"/>
        <w:rPr>
          <w:sz w:val="41"/>
        </w:rPr>
      </w:pPr>
      <w:bookmarkStart w:name="" w:id="4119"/>
      <w:r>
        <w:rPr>
          <w:rFonts w:ascii="宋体" w:hAnsi="宋体" w:cs="宋体" w:eastAsia="宋体"/>
          <w:sz w:val="41"/>
          <w:spacing w:val="0"/>
          <w:color w:val="000000"/>
          <w:b w:val="off"/>
          <w:i w:val="off"/>
        </w:rPr>
        <w:t>2.神话的统一体或绝对发源地是不存在的。那种策源地</w:t>
      </w:r>
      <w:bookmarkEnd w:id="4119"/>
    </w:p>
    <w:p>
      <w:pPr>
        <w:pageBreakBefore w:val="off"/>
        <w:tabs/>
        <w:wordWrap w:val="off"/>
        <w:spacing w:before="0" w:after="0" w:line="500" w:lineRule="atLeast"/>
        <w:ind w:left="380" w:right="0"/>
        <w:jc w:val="both"/>
        <w:textAlignment w:val="baseline"/>
        <w:rPr>
          <w:sz w:val="37"/>
        </w:rPr>
      </w:pPr>
      <w:bookmarkStart w:name="" w:id="4120"/>
      <w:r>
        <w:rPr>
          <w:rFonts w:ascii="楷体" w:hAnsi="楷体" w:cs="楷体" w:eastAsia="楷体"/>
          <w:sz w:val="37"/>
          <w:spacing w:val="0"/>
          <w:color w:val="000000"/>
          <w:b w:val="off"/>
          <w:i w:val="off"/>
        </w:rPr>
        <w:t>514</w:t>
      </w:r>
      <w:bookmarkEnd w:id="4120"/>
    </w:p>
    <w:p>
      <w:r>
        <w:t/>
      </w:r>
    </w:p>
    <w:p>
      <w:pPr>
        <w:sectPr>
          <w:footerReference r:id="rId1107"/>
          <w:headerReference r:id="rId1108" w:type="default"/>
          <w:type w:val="nextPage"/>
          <w:pgSz w:w="14460" w:h="21540"/>
          <w:pgMar w:left="1640" w:top="1720" w:right="1640" w:bottom="1720" w:header="1420" w:footer="1420"/>
          <w:cols w:num="1"/>
        </w:sectPr>
      </w:pPr>
    </w:p>
    <w:p>
      <w:pPr>
        <w:pageBreakBefore w:val="off"/>
        <w:tabs/>
        <w:wordWrap w:val="off"/>
        <w:spacing w:before="0" w:after="0" w:line="660" w:lineRule="atLeast"/>
        <w:ind w:left="0" w:right="0"/>
        <w:jc w:val="both"/>
        <w:textAlignment w:val="baseline"/>
        <w:rPr>
          <w:sz w:val="41"/>
        </w:rPr>
      </w:pPr>
      <w:bookmarkStart w:name="" w:id="4121"/>
      <w:r>
        <w:rPr>
          <w:rFonts w:ascii="宋体" w:hAnsi="宋体" w:cs="宋体" w:eastAsia="宋体"/>
          <w:sz w:val="41"/>
          <w:spacing w:val="0"/>
          <w:color w:val="000000"/>
          <w:b w:val="off"/>
          <w:i w:val="off"/>
        </w:rPr>
        <w:t>或者发源地总是些捉不住的、不可落实的而且首先是不存在</w:t>
      </w:r>
      <w:r>
        <w:rPr>
          <w:rFonts w:ascii="宋体" w:hAnsi="宋体" w:cs="宋体" w:eastAsia="宋体"/>
          <w:sz w:val="41"/>
          <w:spacing w:val="0"/>
          <w:color w:val="000000"/>
          <w:b w:val="off"/>
          <w:i w:val="off"/>
        </w:rPr>
        <w:t>的影子或潜在性。一切都始于结构、形态或关系。神话作为</w:t>
      </w:r>
      <w:r>
        <w:rPr>
          <w:rFonts w:ascii="宋体" w:hAnsi="宋体" w:cs="宋体" w:eastAsia="宋体"/>
          <w:sz w:val="41"/>
          <w:spacing w:val="0"/>
          <w:color w:val="000000"/>
          <w:b w:val="off"/>
          <w:i w:val="off"/>
        </w:rPr>
        <w:t>关于这种无中心结构话语，本身不可能有绝对主体及绝对中</w:t>
      </w:r>
      <w:r>
        <w:rPr>
          <w:rFonts w:ascii="宋体" w:hAnsi="宋体" w:cs="宋体" w:eastAsia="宋体"/>
          <w:sz w:val="41"/>
          <w:spacing w:val="0"/>
          <w:color w:val="000000"/>
          <w:b w:val="off"/>
          <w:i w:val="off"/>
        </w:rPr>
        <w:t>心。要想不失去神话的形式与运动，它就得避免志在使某种</w:t>
      </w:r>
      <w:r>
        <w:rPr>
          <w:rFonts w:ascii="宋体" w:hAnsi="宋体" w:cs="宋体" w:eastAsia="宋体"/>
          <w:sz w:val="41"/>
          <w:spacing w:val="0"/>
          <w:color w:val="000000"/>
          <w:b w:val="off"/>
          <w:i w:val="off"/>
        </w:rPr>
        <w:t>描述非中心结构的语言成为中心的那种暴力。因此这里必须</w:t>
      </w:r>
      <w:r>
        <w:rPr>
          <w:rFonts w:ascii="宋体" w:hAnsi="宋体" w:cs="宋体" w:eastAsia="宋体"/>
          <w:sz w:val="41"/>
          <w:spacing w:val="0"/>
          <w:color w:val="000000"/>
          <w:b w:val="off"/>
          <w:i w:val="off"/>
        </w:rPr>
        <w:t>放弃的是科学或哲学话语，是认识，因为认识有一种绝对的要</w:t>
      </w:r>
      <w:r>
        <w:rPr>
          <w:rFonts w:ascii="宋体" w:hAnsi="宋体" w:cs="宋体" w:eastAsia="宋体"/>
          <w:sz w:val="41"/>
          <w:spacing w:val="0"/>
          <w:color w:val="000000"/>
          <w:b w:val="off"/>
          <w:i w:val="off"/>
        </w:rPr>
        <w:t>求，这个绝对的要求就是要回到发源地、回到中心、回到基础、</w:t>
      </w:r>
      <w:r>
        <w:rPr>
          <w:rFonts w:ascii="宋体" w:hAnsi="宋体" w:cs="宋体" w:eastAsia="宋体"/>
          <w:sz w:val="41"/>
          <w:spacing w:val="0"/>
          <w:color w:val="000000"/>
          <w:b w:val="off"/>
          <w:i w:val="off"/>
        </w:rPr>
        <w:t>回到原则等等。与认识论话语相反，关于神话的结构式话语，</w:t>
      </w:r>
      <w:r>
        <w:rPr>
          <w:rFonts w:ascii="宋体" w:hAnsi="宋体" w:cs="宋体" w:eastAsia="宋体"/>
          <w:sz w:val="41"/>
          <w:spacing w:val="0"/>
          <w:color w:val="000000"/>
          <w:b w:val="off"/>
          <w:i w:val="off"/>
        </w:rPr>
        <w:t>即神话-逻辑话语应当本身就是神话形态的(mythomor-</w:t>
      </w:r>
      <w:r>
        <w:rPr>
          <w:rFonts w:ascii="宋体" w:hAnsi="宋体" w:cs="宋体" w:eastAsia="宋体"/>
          <w:sz w:val="41"/>
          <w:spacing w:val="0"/>
          <w:color w:val="000000"/>
          <w:b w:val="off"/>
          <w:i w:val="off"/>
        </w:rPr>
        <w:t>phe)。它应当具备它所谈论对象的那种形式。我希望现在引</w:t>
      </w:r>
      <w:r>
        <w:rPr>
          <w:rFonts w:ascii="宋体" w:hAnsi="宋体" w:cs="宋体" w:eastAsia="宋体"/>
          <w:sz w:val="41"/>
          <w:spacing w:val="0"/>
          <w:color w:val="000000"/>
          <w:b w:val="off"/>
          <w:i w:val="off"/>
        </w:rPr>
        <w:t>用列维-施特劳斯在《生与熟》里关于这一点所写下的长而优</w:t>
      </w:r>
      <w:r>
        <w:rPr>
          <w:rFonts w:ascii="宋体" w:hAnsi="宋体" w:cs="宋体" w:eastAsia="宋体"/>
          <w:sz w:val="41"/>
          <w:spacing w:val="0"/>
          <w:color w:val="000000"/>
          <w:b w:val="off"/>
          <w:i w:val="off"/>
        </w:rPr>
        <w:t>美的一页：</w:t>
      </w:r>
      <w:bookmarkEnd w:id="4121"/>
    </w:p>
    <w:p>
      <w:pPr>
        <w:pageBreakBefore w:val="off"/>
        <w:tabs/>
        <w:wordWrap w:val="off"/>
        <w:spacing w:before="0" w:after="0" w:line="660" w:lineRule="atLeast"/>
        <w:ind w:left="0" w:right="20" w:firstLine="840"/>
        <w:jc w:val="both"/>
        <w:textAlignment w:val="baseline"/>
        <w:rPr>
          <w:sz w:val="41"/>
        </w:rPr>
      </w:pPr>
      <w:bookmarkStart w:name="" w:id="4122"/>
      <w:r>
        <w:rPr>
          <w:rFonts w:ascii="宋体" w:hAnsi="宋体" w:cs="宋体" w:eastAsia="宋体"/>
          <w:sz w:val="41"/>
          <w:spacing w:val="0"/>
          <w:color w:val="000000"/>
          <w:b w:val="off"/>
          <w:i w:val="off"/>
        </w:rPr>
        <w:t>“其实，神话研究提出了一个方法论的问题，因为它无法</w:t>
      </w:r>
      <w:r>
        <w:rPr>
          <w:rFonts w:ascii="宋体" w:hAnsi="宋体" w:cs="宋体" w:eastAsia="宋体"/>
          <w:sz w:val="41"/>
          <w:spacing w:val="0"/>
          <w:color w:val="000000"/>
          <w:b w:val="off"/>
          <w:i w:val="off"/>
        </w:rPr>
        <w:t>遵循笛卡儿将困难分成许多部分以求解决的原则。神话分析</w:t>
      </w:r>
      <w:r>
        <w:rPr>
          <w:rFonts w:ascii="宋体" w:hAnsi="宋体" w:cs="宋体" w:eastAsia="宋体"/>
          <w:sz w:val="41"/>
          <w:spacing w:val="0"/>
          <w:color w:val="000000"/>
          <w:b w:val="off"/>
          <w:i w:val="off"/>
        </w:rPr>
        <w:t>不存在可验证的结果，也不存在人们可在分解工作之后就能</w:t>
      </w:r>
      <w:r>
        <w:rPr>
          <w:rFonts w:ascii="宋体" w:hAnsi="宋体" w:cs="宋体" w:eastAsia="宋体"/>
          <w:sz w:val="41"/>
          <w:spacing w:val="0"/>
          <w:color w:val="000000"/>
          <w:b w:val="off"/>
          <w:i w:val="off"/>
        </w:rPr>
        <w:t>捉住的那种秘密统一体。神话的主题无限地一分为二。正是</w:t>
      </w:r>
      <w:r>
        <w:rPr>
          <w:rFonts w:ascii="宋体" w:hAnsi="宋体" w:cs="宋体" w:eastAsia="宋体"/>
          <w:sz w:val="41"/>
          <w:spacing w:val="0"/>
          <w:color w:val="000000"/>
          <w:b w:val="off"/>
          <w:i w:val="off"/>
        </w:rPr>
        <w:t>在我们以为已将它们彼此梳理清楚并分隔开来的时候，我们</w:t>
      </w:r>
      <w:r>
        <w:rPr>
          <w:rFonts w:ascii="宋体" w:hAnsi="宋体" w:cs="宋体" w:eastAsia="宋体"/>
          <w:sz w:val="41"/>
          <w:spacing w:val="0"/>
          <w:color w:val="000000"/>
          <w:b w:val="off"/>
          <w:i w:val="off"/>
        </w:rPr>
        <w:t>才发现它们受到不可预料的亲和性之外力作用而又重新焊接</w:t>
      </w:r>
      <w:r>
        <w:rPr>
          <w:rFonts w:ascii="宋体" w:hAnsi="宋体" w:cs="宋体" w:eastAsia="宋体"/>
          <w:sz w:val="41"/>
          <w:spacing w:val="0"/>
          <w:color w:val="000000"/>
          <w:b w:val="off"/>
          <w:i w:val="off"/>
        </w:rPr>
        <w:t>在一起。因此，神话的统一体不过是带有倾向性和投射性的，</w:t>
      </w:r>
      <w:r>
        <w:rPr>
          <w:rFonts w:ascii="宋体" w:hAnsi="宋体" w:cs="宋体" w:eastAsia="宋体"/>
          <w:sz w:val="41"/>
          <w:spacing w:val="0"/>
          <w:color w:val="000000"/>
          <w:b w:val="off"/>
          <w:i w:val="off"/>
        </w:rPr>
        <w:t>它从不反映神话的某种状态或时刻。作为一种由诠释而来的</w:t>
      </w:r>
      <w:r>
        <w:rPr>
          <w:rFonts w:ascii="宋体" w:hAnsi="宋体" w:cs="宋体" w:eastAsia="宋体"/>
          <w:sz w:val="41"/>
          <w:spacing w:val="0"/>
          <w:color w:val="000000"/>
          <w:b w:val="off"/>
          <w:i w:val="off"/>
        </w:rPr>
        <w:t>想像性现象，神话统一体的角色是给神话以一种综合的形式</w:t>
      </w:r>
      <w:r>
        <w:rPr>
          <w:rFonts w:ascii="宋体" w:hAnsi="宋体" w:cs="宋体" w:eastAsia="宋体"/>
          <w:sz w:val="41"/>
          <w:spacing w:val="0"/>
          <w:color w:val="000000"/>
          <w:b w:val="off"/>
          <w:i w:val="off"/>
        </w:rPr>
        <w:t>并防止它在对立面的混淆之中解体。所以关于神话的科学可</w:t>
      </w:r>
      <w:r>
        <w:rPr>
          <w:rFonts w:ascii="宋体" w:hAnsi="宋体" w:cs="宋体" w:eastAsia="宋体"/>
          <w:sz w:val="41"/>
          <w:spacing w:val="0"/>
          <w:color w:val="000000"/>
          <w:b w:val="off"/>
          <w:i w:val="off"/>
        </w:rPr>
        <w:t>以说是可逆碎屑状的(anaclastique)，我们使用的是这个古词</w:t>
      </w:r>
      <w:r>
        <w:rPr>
          <w:rFonts w:ascii="宋体" w:hAnsi="宋体" w:cs="宋体" w:eastAsia="宋体"/>
          <w:sz w:val="41"/>
          <w:spacing w:val="0"/>
          <w:color w:val="000000"/>
          <w:b w:val="off"/>
          <w:i w:val="off"/>
        </w:rPr>
        <w:t>的词源学意义上的广义，它在其定义中包括了对反射线与折</w:t>
      </w:r>
      <w:r>
        <w:rPr>
          <w:rFonts w:ascii="宋体" w:hAnsi="宋体" w:cs="宋体" w:eastAsia="宋体"/>
          <w:sz w:val="41"/>
          <w:spacing w:val="0"/>
          <w:color w:val="000000"/>
          <w:b w:val="off"/>
          <w:i w:val="off"/>
        </w:rPr>
        <w:t>断线的研究。但与追求上溯发源地的哲学反思(réflexion)不</w:t>
      </w:r>
      <w:bookmarkEnd w:id="4122"/>
    </w:p>
    <w:p>
      <w:pPr>
        <w:pageBreakBefore w:val="off"/>
        <w:tabs/>
        <w:wordWrap w:val="off"/>
        <w:spacing w:before="0" w:after="0" w:line="460" w:lineRule="atLeast"/>
        <w:ind w:left="0" w:right="500"/>
        <w:jc w:val="right"/>
        <w:textAlignment w:val="baseline"/>
        <w:rPr>
          <w:sz w:val="34"/>
        </w:rPr>
      </w:pPr>
      <w:bookmarkStart w:name="" w:id="4123"/>
      <w:r>
        <w:rPr>
          <w:rFonts w:ascii="楷体" w:hAnsi="楷体" w:cs="楷体" w:eastAsia="楷体"/>
          <w:sz w:val="34"/>
          <w:spacing w:val="0"/>
          <w:color w:val="000000"/>
          <w:b w:val="off"/>
          <w:i w:val="off"/>
        </w:rPr>
        <w:t>515</w:t>
      </w:r>
      <w:bookmarkEnd w:id="4123"/>
    </w:p>
    <w:p>
      <w:r>
        <w:t/>
      </w:r>
    </w:p>
    <w:p>
      <w:pPr>
        <w:sectPr>
          <w:footerReference r:id="rId1109"/>
          <w:headerReference r:id="rId1110" w:type="default"/>
          <w:type w:val="nextPage"/>
          <w:pgSz w:w="14460" w:h="21540"/>
          <w:pgMar w:left="1660" w:top="1720" w:right="1660" w:bottom="1720" w:header="1420" w:footer="1420"/>
          <w:cols w:num="1"/>
        </w:sectPr>
      </w:pPr>
    </w:p>
    <w:p>
      <w:pPr>
        <w:pageBreakBefore w:val="off"/>
        <w:tabs/>
        <w:wordWrap w:val="off"/>
        <w:spacing w:before="0" w:after="0" w:line="680" w:lineRule="atLeast"/>
        <w:ind w:left="0" w:right="0"/>
        <w:jc w:val="both"/>
        <w:textAlignment w:val="baseline"/>
        <w:rPr>
          <w:sz w:val="41"/>
        </w:rPr>
      </w:pPr>
      <w:bookmarkStart w:name="" w:id="4124"/>
      <w:r>
        <w:rPr>
          <w:rFonts w:ascii="宋体" w:hAnsi="宋体" w:cs="宋体" w:eastAsia="宋体"/>
          <w:sz w:val="41"/>
          <w:spacing w:val="0"/>
          <w:color w:val="000000"/>
          <w:b w:val="off"/>
          <w:i w:val="off"/>
        </w:rPr>
        <w:t>同，这里所指的那些反射(réflexion)所关心的是除了潜在的</w:t>
      </w:r>
      <w:r>
        <w:rPr>
          <w:rFonts w:ascii="宋体" w:hAnsi="宋体" w:cs="宋体" w:eastAsia="宋体"/>
          <w:sz w:val="41"/>
          <w:spacing w:val="0"/>
          <w:color w:val="000000"/>
          <w:b w:val="off"/>
          <w:i w:val="off"/>
        </w:rPr>
        <w:t>策源地之外丧失了任何其他策源地的那种射线……想要模仿</w:t>
      </w:r>
      <w:r>
        <w:rPr>
          <w:rFonts w:ascii="宋体" w:hAnsi="宋体" w:cs="宋体" w:eastAsia="宋体"/>
          <w:sz w:val="41"/>
          <w:spacing w:val="0"/>
          <w:color w:val="000000"/>
          <w:b w:val="off"/>
          <w:i w:val="off"/>
        </w:rPr>
        <w:t>神话思维的自发运动，这部著作既太短又过长，它不得不服从</w:t>
      </w:r>
      <w:r>
        <w:rPr>
          <w:rFonts w:ascii="宋体" w:hAnsi="宋体" w:cs="宋体" w:eastAsia="宋体"/>
          <w:sz w:val="41"/>
          <w:spacing w:val="0"/>
          <w:color w:val="000000"/>
          <w:b w:val="off"/>
          <w:i w:val="off"/>
        </w:rPr>
        <w:t>这种思维的要求并尊重其节奏。这样一来，这本关于神话的</w:t>
      </w:r>
      <w:r>
        <w:rPr>
          <w:rFonts w:ascii="宋体" w:hAnsi="宋体" w:cs="宋体" w:eastAsia="宋体"/>
          <w:sz w:val="41"/>
          <w:spacing w:val="0"/>
          <w:color w:val="000000"/>
          <w:b w:val="off"/>
          <w:i w:val="off"/>
        </w:rPr>
        <w:t>书从某种意义上说就成了神话。”稍后这种说法又重复出现</w:t>
      </w:r>
      <w:r>
        <w:rPr>
          <w:rFonts w:ascii="宋体" w:hAnsi="宋体" w:cs="宋体" w:eastAsia="宋体"/>
          <w:sz w:val="41"/>
          <w:spacing w:val="0"/>
          <w:color w:val="000000"/>
          <w:b w:val="off"/>
          <w:i w:val="off"/>
        </w:rPr>
        <w:t>(第20页)：“由于神话本身栖身于次一级的符码上(第一级符</w:t>
      </w:r>
      <w:r>
        <w:rPr>
          <w:rFonts w:ascii="宋体" w:hAnsi="宋体" w:cs="宋体" w:eastAsia="宋体"/>
          <w:sz w:val="41"/>
          <w:spacing w:val="0"/>
          <w:color w:val="000000"/>
          <w:b w:val="off"/>
          <w:i w:val="off"/>
        </w:rPr>
        <w:t>码是语言借以构成的那些东西)，这本书提供的将是某种第三</w:t>
      </w:r>
      <w:r>
        <w:rPr>
          <w:rFonts w:ascii="宋体" w:hAnsi="宋体" w:cs="宋体" w:eastAsia="宋体"/>
          <w:sz w:val="41"/>
          <w:spacing w:val="0"/>
          <w:color w:val="000000"/>
          <w:b w:val="off"/>
          <w:i w:val="off"/>
        </w:rPr>
        <w:t>级符码的草案，目的在于确保多个神话之间的相互可译性。</w:t>
      </w:r>
      <w:r>
        <w:rPr>
          <w:rFonts w:ascii="宋体" w:hAnsi="宋体" w:cs="宋体" w:eastAsia="宋体"/>
          <w:sz w:val="41"/>
          <w:spacing w:val="0"/>
          <w:color w:val="000000"/>
          <w:b w:val="off"/>
          <w:i w:val="off"/>
        </w:rPr>
        <w:t>所以，将这本书当做神话来看并不为过：可以说它是神话学的</w:t>
      </w:r>
      <w:r>
        <w:rPr>
          <w:rFonts w:ascii="宋体" w:hAnsi="宋体" w:cs="宋体" w:eastAsia="宋体"/>
          <w:sz w:val="41"/>
          <w:spacing w:val="0"/>
          <w:color w:val="000000"/>
          <w:b w:val="off"/>
          <w:i w:val="off"/>
        </w:rPr>
        <w:t>神话。”正是神话或神话学话语的任何实在固定中心的这种缺</w:t>
      </w:r>
      <w:r>
        <w:rPr>
          <w:rFonts w:ascii="宋体" w:hAnsi="宋体" w:cs="宋体" w:eastAsia="宋体"/>
          <w:sz w:val="41"/>
          <w:spacing w:val="0"/>
          <w:color w:val="000000"/>
          <w:b w:val="off"/>
          <w:i w:val="off"/>
        </w:rPr>
        <w:t>席解释了列维-施特劳斯何以为这本书的结构选择了那种音</w:t>
      </w:r>
      <w:r>
        <w:rPr>
          <w:rFonts w:ascii="宋体" w:hAnsi="宋体" w:cs="宋体" w:eastAsia="宋体"/>
          <w:sz w:val="41"/>
          <w:spacing w:val="0"/>
          <w:color w:val="000000"/>
          <w:b w:val="off"/>
          <w:i w:val="off"/>
        </w:rPr>
        <w:t>乐模式。“神话与音乐作品看起来像交响乐的指挥，其听众乃</w:t>
      </w:r>
      <w:r>
        <w:rPr>
          <w:rFonts w:ascii="宋体" w:hAnsi="宋体" w:cs="宋体" w:eastAsia="宋体"/>
          <w:sz w:val="41"/>
          <w:spacing w:val="0"/>
          <w:color w:val="000000"/>
          <w:b w:val="off"/>
          <w:i w:val="off"/>
        </w:rPr>
        <w:t>是沉默的演奏者。如果问作品的实在策源地在哪儿，回答必</w:t>
      </w:r>
      <w:r>
        <w:rPr>
          <w:rFonts w:ascii="宋体" w:hAnsi="宋体" w:cs="宋体" w:eastAsia="宋体"/>
          <w:sz w:val="41"/>
          <w:spacing w:val="0"/>
          <w:color w:val="000000"/>
          <w:b w:val="off"/>
          <w:i w:val="off"/>
        </w:rPr>
        <w:t>须是：它是无法确定的。音乐与神话学使人面对的是潜在的</w:t>
      </w:r>
      <w:r>
        <w:rPr>
          <w:rFonts w:ascii="宋体" w:hAnsi="宋体" w:cs="宋体" w:eastAsia="宋体"/>
          <w:sz w:val="41"/>
          <w:spacing w:val="0"/>
          <w:color w:val="000000"/>
          <w:b w:val="off"/>
          <w:i w:val="off"/>
        </w:rPr>
        <w:t>对象，而只有它们的影子是现实的……神话没有作者……”</w:t>
      </w:r>
      <w:r>
        <w:rPr>
          <w:rFonts w:ascii="宋体" w:hAnsi="宋体" w:cs="宋体" w:eastAsia="宋体"/>
          <w:sz w:val="41"/>
          <w:spacing w:val="0"/>
          <w:color w:val="000000"/>
          <w:b w:val="off"/>
          <w:i w:val="off"/>
        </w:rPr>
        <w:t>(第25页)</w:t>
      </w:r>
      <w:bookmarkEnd w:id="4124"/>
    </w:p>
    <w:p>
      <w:pPr>
        <w:pageBreakBefore w:val="off"/>
        <w:tabs/>
        <w:wordWrap w:val="off"/>
        <w:spacing w:before="0" w:after="0" w:line="680" w:lineRule="atLeast"/>
        <w:ind w:left="0" w:right="40" w:firstLine="840"/>
        <w:jc w:val="both"/>
        <w:textAlignment w:val="baseline"/>
        <w:rPr>
          <w:sz w:val="41"/>
        </w:rPr>
      </w:pPr>
      <w:bookmarkStart w:name="" w:id="4125"/>
      <w:r>
        <w:rPr>
          <w:rFonts w:ascii="宋体" w:hAnsi="宋体" w:cs="宋体" w:eastAsia="宋体"/>
          <w:sz w:val="41"/>
          <w:spacing w:val="0"/>
          <w:color w:val="000000"/>
          <w:b w:val="off"/>
          <w:i w:val="off"/>
        </w:rPr>
        <w:t>因此正是在这一点上，人种志式的打零活有意识地承认</w:t>
      </w:r>
      <w:r>
        <w:rPr>
          <w:rFonts w:ascii="宋体" w:hAnsi="宋体" w:cs="宋体" w:eastAsia="宋体"/>
          <w:sz w:val="41"/>
          <w:spacing w:val="0"/>
          <w:color w:val="000000"/>
          <w:b w:val="off"/>
          <w:i w:val="off"/>
        </w:rPr>
        <w:t>了它的神话诗功能。但也是这种功能同时使得哲学与认识论</w:t>
      </w:r>
      <w:r>
        <w:rPr>
          <w:rFonts w:ascii="宋体" w:hAnsi="宋体" w:cs="宋体" w:eastAsia="宋体"/>
          <w:sz w:val="41"/>
          <w:spacing w:val="0"/>
          <w:color w:val="000000"/>
          <w:b w:val="off"/>
          <w:i w:val="off"/>
        </w:rPr>
        <w:t>对中心的需求显得像一种神话学，即像一种历史的幻象。</w:t>
      </w:r>
      <w:bookmarkEnd w:id="4125"/>
    </w:p>
    <w:p>
      <w:pPr>
        <w:pageBreakBefore w:val="off"/>
        <w:tabs/>
        <w:wordWrap w:val="off"/>
        <w:spacing w:before="0" w:after="0" w:line="680" w:lineRule="atLeast"/>
        <w:ind w:left="0" w:right="60" w:firstLine="840"/>
        <w:jc w:val="both"/>
        <w:textAlignment w:val="baseline"/>
        <w:rPr>
          <w:sz w:val="41"/>
        </w:rPr>
      </w:pPr>
      <w:bookmarkStart w:name="" w:id="4126"/>
      <w:r>
        <w:rPr>
          <w:rFonts w:ascii="宋体" w:hAnsi="宋体" w:cs="宋体" w:eastAsia="宋体"/>
          <w:sz w:val="41"/>
          <w:spacing w:val="0"/>
          <w:color w:val="000000"/>
          <w:b w:val="off"/>
          <w:i w:val="off"/>
        </w:rPr>
        <w:t>无论怎样，即便我们承认列维-施特劳斯的这种姿态有</w:t>
      </w:r>
      <w:r>
        <w:rPr>
          <w:rFonts w:ascii="宋体" w:hAnsi="宋体" w:cs="宋体" w:eastAsia="宋体"/>
          <w:sz w:val="41"/>
          <w:spacing w:val="0"/>
          <w:color w:val="000000"/>
          <w:b w:val="off"/>
          <w:i w:val="off"/>
        </w:rPr>
        <w:t>其必要性，却不能忽略它的危险性。假如这种神话逻辑就是</w:t>
      </w:r>
      <w:r>
        <w:rPr>
          <w:rFonts w:ascii="宋体" w:hAnsi="宋体" w:cs="宋体" w:eastAsia="宋体"/>
          <w:sz w:val="41"/>
          <w:spacing w:val="0"/>
          <w:color w:val="000000"/>
          <w:b w:val="off"/>
          <w:i w:val="off"/>
        </w:rPr>
        <w:t>神话形态学的话，是否所有关于神话的话语都有同样的价值</w:t>
      </w:r>
      <w:r>
        <w:rPr>
          <w:rFonts w:ascii="宋体" w:hAnsi="宋体" w:cs="宋体" w:eastAsia="宋体"/>
          <w:sz w:val="41"/>
          <w:spacing w:val="0"/>
          <w:color w:val="000000"/>
          <w:b w:val="off"/>
          <w:i w:val="off"/>
        </w:rPr>
        <w:t>呢？我们是否应当放弃使得我们能够在多种关于神话的话语</w:t>
      </w:r>
      <w:r>
        <w:rPr>
          <w:rFonts w:ascii="宋体" w:hAnsi="宋体" w:cs="宋体" w:eastAsia="宋体"/>
          <w:sz w:val="41"/>
          <w:spacing w:val="0"/>
          <w:color w:val="000000"/>
          <w:b w:val="off"/>
          <w:i w:val="off"/>
        </w:rPr>
        <w:t>之质量中进行区分的任何认识论要求呢？这是个古典式的提</w:t>
      </w:r>
      <w:r>
        <w:rPr>
          <w:rFonts w:ascii="宋体" w:hAnsi="宋体" w:cs="宋体" w:eastAsia="宋体"/>
          <w:sz w:val="41"/>
          <w:spacing w:val="0"/>
          <w:color w:val="000000"/>
          <w:b w:val="off"/>
          <w:i w:val="off"/>
        </w:rPr>
        <w:t>问，但却不可避免。只要理论素(théorème)与神话素或神话</w:t>
      </w:r>
      <w:bookmarkEnd w:id="4126"/>
    </w:p>
    <w:p>
      <w:pPr>
        <w:pageBreakBefore w:val="off"/>
        <w:tabs/>
        <w:wordWrap w:val="off"/>
        <w:spacing w:before="0" w:after="0" w:line="500" w:lineRule="atLeast"/>
        <w:ind w:left="400" w:right="0"/>
        <w:jc w:val="both"/>
        <w:textAlignment w:val="baseline"/>
        <w:rPr>
          <w:sz w:val="37"/>
        </w:rPr>
      </w:pPr>
      <w:bookmarkStart w:name="" w:id="4127"/>
      <w:r>
        <w:rPr>
          <w:rFonts w:ascii="楷体" w:hAnsi="楷体" w:cs="楷体" w:eastAsia="楷体"/>
          <w:sz w:val="37"/>
          <w:spacing w:val="0"/>
          <w:color w:val="000000"/>
          <w:b w:val="off"/>
          <w:i w:val="off"/>
        </w:rPr>
        <w:t>516</w:t>
      </w:r>
      <w:bookmarkEnd w:id="4127"/>
    </w:p>
    <w:p>
      <w:r>
        <w:t/>
      </w:r>
    </w:p>
    <w:p>
      <w:pPr>
        <w:sectPr>
          <w:footerReference r:id="rId1111"/>
          <w:headerReference r:id="rId1112" w:type="default"/>
          <w:type w:val="nextPage"/>
          <w:pgSz w:w="14460" w:h="21540"/>
          <w:pgMar w:left="1640" w:top="1740" w:right="1640" w:bottom="1740" w:header="1440" w:footer="1440"/>
          <w:cols w:num="1"/>
        </w:sectPr>
      </w:pPr>
    </w:p>
    <w:p>
      <w:pPr>
        <w:pageBreakBefore w:val="off"/>
        <w:tabs/>
        <w:wordWrap w:val="off"/>
        <w:spacing w:before="0" w:after="0" w:line="680" w:lineRule="atLeast"/>
        <w:ind w:left="0" w:right="0"/>
        <w:jc w:val="both"/>
        <w:textAlignment w:val="baseline"/>
        <w:rPr>
          <w:sz w:val="42"/>
        </w:rPr>
      </w:pPr>
      <w:bookmarkStart w:name="" w:id="4128"/>
      <w:r>
        <w:rPr>
          <w:rFonts w:ascii="宋体" w:hAnsi="宋体" w:cs="宋体" w:eastAsia="宋体"/>
          <w:sz w:val="42"/>
          <w:spacing w:val="0"/>
          <w:color w:val="000000"/>
          <w:b w:val="off"/>
          <w:i w:val="off"/>
        </w:rPr>
        <w:t>诗素(mythopoème)的关系问题没有被明确地提出来，我们无</w:t>
      </w:r>
      <w:r>
        <w:rPr>
          <w:rFonts w:ascii="宋体" w:hAnsi="宋体" w:cs="宋体" w:eastAsia="宋体"/>
          <w:sz w:val="42"/>
          <w:spacing w:val="0"/>
          <w:color w:val="000000"/>
          <w:b w:val="off"/>
          <w:i w:val="off"/>
        </w:rPr>
        <w:t>法回答这个问题——我想列维-施特劳斯也没有回答它。而</w:t>
      </w:r>
      <w:r>
        <w:rPr>
          <w:rFonts w:ascii="宋体" w:hAnsi="宋体" w:cs="宋体" w:eastAsia="宋体"/>
          <w:sz w:val="42"/>
          <w:spacing w:val="0"/>
          <w:color w:val="000000"/>
          <w:b w:val="off"/>
          <w:i w:val="off"/>
        </w:rPr>
        <w:t>这并非小事。由于缺乏明确的提问，我们被迫将哲学的所谓</w:t>
      </w:r>
      <w:r>
        <w:rPr>
          <w:rFonts w:ascii="宋体" w:hAnsi="宋体" w:cs="宋体" w:eastAsia="宋体"/>
          <w:sz w:val="42"/>
          <w:spacing w:val="0"/>
          <w:color w:val="000000"/>
          <w:b w:val="off"/>
          <w:i w:val="off"/>
        </w:rPr>
        <w:t>僭越转变为哲学领域内一种未察觉的缺陷。经验主义恐怕就</w:t>
      </w:r>
      <w:r>
        <w:rPr>
          <w:rFonts w:ascii="宋体" w:hAnsi="宋体" w:cs="宋体" w:eastAsia="宋体"/>
          <w:sz w:val="42"/>
          <w:spacing w:val="0"/>
          <w:color w:val="000000"/>
          <w:b w:val="off"/>
          <w:i w:val="off"/>
        </w:rPr>
        <w:t>是那种其缺陷一直会属于种属之缺陷的类型。这些超越哲学</w:t>
      </w:r>
      <w:r>
        <w:rPr>
          <w:rFonts w:ascii="宋体" w:hAnsi="宋体" w:cs="宋体" w:eastAsia="宋体"/>
          <w:sz w:val="42"/>
          <w:spacing w:val="0"/>
          <w:color w:val="000000"/>
          <w:b w:val="off"/>
          <w:i w:val="off"/>
        </w:rPr>
        <w:t>(trans-philosophique)的概念从哲学的角度去看恐怕会显得幼</w:t>
      </w:r>
      <w:r>
        <w:rPr>
          <w:rFonts w:ascii="宋体" w:hAnsi="宋体" w:cs="宋体" w:eastAsia="宋体"/>
          <w:sz w:val="42"/>
          <w:spacing w:val="0"/>
          <w:color w:val="000000"/>
          <w:b w:val="off"/>
          <w:i w:val="off"/>
        </w:rPr>
        <w:t>稚。很多例子可以表明这种危险：如符号、历史、真理等概念。</w:t>
      </w:r>
      <w:r>
        <w:rPr>
          <w:rFonts w:ascii="宋体" w:hAnsi="宋体" w:cs="宋体" w:eastAsia="宋体"/>
          <w:sz w:val="42"/>
          <w:spacing w:val="0"/>
          <w:color w:val="000000"/>
          <w:b w:val="off"/>
          <w:i w:val="off"/>
        </w:rPr>
        <w:t>我想强调的只是哲学外的那种通道并不是要翻过哲学这一页</w:t>
      </w:r>
      <w:r>
        <w:rPr>
          <w:rFonts w:ascii="宋体" w:hAnsi="宋体" w:cs="宋体" w:eastAsia="宋体"/>
          <w:sz w:val="42"/>
          <w:spacing w:val="0"/>
          <w:color w:val="000000"/>
          <w:b w:val="off"/>
          <w:i w:val="off"/>
        </w:rPr>
        <w:t>(这常常等同于糟糕的哲思)而是要以某种方式继续阅读哲学</w:t>
      </w:r>
      <w:r>
        <w:rPr>
          <w:rFonts w:ascii="宋体" w:hAnsi="宋体" w:cs="宋体" w:eastAsia="宋体"/>
          <w:sz w:val="42"/>
          <w:spacing w:val="0"/>
          <w:color w:val="000000"/>
          <w:b w:val="off"/>
          <w:i w:val="off"/>
        </w:rPr>
        <w:t>家们。我所说的那种危险一直为列维-施特劳斯所承认而且</w:t>
      </w:r>
      <w:r>
        <w:rPr>
          <w:rFonts w:ascii="宋体" w:hAnsi="宋体" w:cs="宋体" w:eastAsia="宋体"/>
          <w:sz w:val="42"/>
          <w:spacing w:val="0"/>
          <w:color w:val="000000"/>
          <w:b w:val="off"/>
          <w:i w:val="off"/>
        </w:rPr>
        <w:t>那就是他的工作所付出的代价。我说过经验主义，尤其在列</w:t>
      </w:r>
      <w:r>
        <w:rPr>
          <w:rFonts w:ascii="宋体" w:hAnsi="宋体" w:cs="宋体" w:eastAsia="宋体"/>
          <w:sz w:val="42"/>
          <w:spacing w:val="0"/>
          <w:color w:val="000000"/>
          <w:b w:val="off"/>
          <w:i w:val="off"/>
        </w:rPr>
        <w:t>维-施特劳斯那里，就是所有威胁着某种在此条件下一直想</w:t>
      </w:r>
      <w:r>
        <w:rPr>
          <w:rFonts w:ascii="宋体" w:hAnsi="宋体" w:cs="宋体" w:eastAsia="宋体"/>
          <w:sz w:val="42"/>
          <w:spacing w:val="0"/>
          <w:color w:val="000000"/>
          <w:b w:val="off"/>
          <w:i w:val="off"/>
        </w:rPr>
        <w:t>要成为科学的话语的错误之母。不过，如果我们想要深入地</w:t>
      </w:r>
      <w:r>
        <w:rPr>
          <w:rFonts w:ascii="宋体" w:hAnsi="宋体" w:cs="宋体" w:eastAsia="宋体"/>
          <w:sz w:val="42"/>
          <w:spacing w:val="0"/>
          <w:color w:val="000000"/>
          <w:b w:val="off"/>
          <w:i w:val="off"/>
        </w:rPr>
        <w:t>提出经验主义与打零活的问题，恐怕我们的确会很快回到有</w:t>
      </w:r>
      <w:r>
        <w:rPr>
          <w:rFonts w:ascii="宋体" w:hAnsi="宋体" w:cs="宋体" w:eastAsia="宋体"/>
          <w:sz w:val="42"/>
          <w:spacing w:val="0"/>
          <w:color w:val="000000"/>
          <w:b w:val="off"/>
          <w:i w:val="off"/>
        </w:rPr>
        <w:t>关结构人种学/民族学中的话语身份那些绝对相互矛盾的命</w:t>
      </w:r>
      <w:r>
        <w:rPr>
          <w:rFonts w:ascii="宋体" w:hAnsi="宋体" w:cs="宋体" w:eastAsia="宋体"/>
          <w:sz w:val="42"/>
          <w:spacing w:val="0"/>
          <w:color w:val="000000"/>
          <w:b w:val="off"/>
          <w:i w:val="off"/>
        </w:rPr>
        <w:t>题上来。一方面，结构主义名正言顺地赋予自己经验主义批</w:t>
      </w:r>
      <w:r>
        <w:rPr>
          <w:rFonts w:ascii="宋体" w:hAnsi="宋体" w:cs="宋体" w:eastAsia="宋体"/>
          <w:sz w:val="42"/>
          <w:spacing w:val="0"/>
          <w:color w:val="000000"/>
          <w:b w:val="off"/>
          <w:i w:val="off"/>
        </w:rPr>
        <w:t>判的头衔。而与此同时，列维-施特劳斯没有一本书或一项</w:t>
      </w:r>
      <w:r>
        <w:rPr>
          <w:rFonts w:ascii="宋体" w:hAnsi="宋体" w:cs="宋体" w:eastAsia="宋体"/>
          <w:sz w:val="42"/>
          <w:spacing w:val="0"/>
          <w:color w:val="000000"/>
          <w:b w:val="off"/>
          <w:i w:val="off"/>
        </w:rPr>
        <w:t>研究不是作为其它信息可以对之加以替补或肯定的经验性论</w:t>
      </w:r>
      <w:r>
        <w:rPr>
          <w:rFonts w:ascii="宋体" w:hAnsi="宋体" w:cs="宋体" w:eastAsia="宋体"/>
          <w:sz w:val="42"/>
          <w:spacing w:val="0"/>
          <w:color w:val="000000"/>
          <w:b w:val="off"/>
          <w:i w:val="off"/>
        </w:rPr>
        <w:t>述来提交的。那些结构图式的提出总是以对来自某种数量有</w:t>
      </w:r>
      <w:r>
        <w:rPr>
          <w:rFonts w:ascii="宋体" w:hAnsi="宋体" w:cs="宋体" w:eastAsia="宋体"/>
          <w:sz w:val="42"/>
          <w:spacing w:val="0"/>
          <w:color w:val="000000"/>
          <w:b w:val="off"/>
          <w:i w:val="off"/>
        </w:rPr>
        <w:t>限并受制于经验证明之信息作为假设前提的。这种双重的诉</w:t>
      </w:r>
      <w:r>
        <w:rPr>
          <w:rFonts w:ascii="宋体" w:hAnsi="宋体" w:cs="宋体" w:eastAsia="宋体"/>
          <w:sz w:val="42"/>
          <w:spacing w:val="0"/>
          <w:color w:val="000000"/>
          <w:b w:val="off"/>
          <w:i w:val="off"/>
        </w:rPr>
        <w:t>求可以通过许多文本得以证明。让我们仍转向《生与熟》的开</w:t>
      </w:r>
      <w:r>
        <w:rPr>
          <w:rFonts w:ascii="宋体" w:hAnsi="宋体" w:cs="宋体" w:eastAsia="宋体"/>
          <w:sz w:val="42"/>
          <w:spacing w:val="0"/>
          <w:color w:val="000000"/>
          <w:b w:val="off"/>
          <w:i w:val="off"/>
        </w:rPr>
        <w:t>篇，那里清楚地表明如果说这种诉求是双重的话，那是因为它</w:t>
      </w:r>
      <w:r>
        <w:rPr>
          <w:rFonts w:ascii="宋体" w:hAnsi="宋体" w:cs="宋体" w:eastAsia="宋体"/>
          <w:sz w:val="42"/>
          <w:spacing w:val="0"/>
          <w:color w:val="000000"/>
          <w:b w:val="off"/>
          <w:i w:val="off"/>
        </w:rPr>
        <w:t>所涉及的乃是关于语言的语言：“指责我们没有对南美神话作</w:t>
      </w:r>
      <w:r>
        <w:rPr>
          <w:rFonts w:ascii="宋体" w:hAnsi="宋体" w:cs="宋体" w:eastAsia="宋体"/>
          <w:sz w:val="42"/>
          <w:spacing w:val="0"/>
          <w:color w:val="000000"/>
          <w:b w:val="off"/>
          <w:i w:val="off"/>
        </w:rPr>
        <w:t>彻底清点就对它们进行分析的那些批评，恐怕会严重误解这</w:t>
      </w:r>
      <w:r>
        <w:rPr>
          <w:rFonts w:ascii="宋体" w:hAnsi="宋体" w:cs="宋体" w:eastAsia="宋体"/>
          <w:sz w:val="42"/>
          <w:spacing w:val="0"/>
          <w:color w:val="000000"/>
          <w:b w:val="off"/>
          <w:i w:val="off"/>
        </w:rPr>
        <w:t>些文献的性质与角色。既定社群的神话整体从本质上说是与</w:t>
      </w:r>
      <w:bookmarkEnd w:id="4128"/>
    </w:p>
    <w:p>
      <w:pPr>
        <w:pageBreakBefore w:val="off"/>
        <w:tabs/>
        <w:wordWrap w:val="off"/>
        <w:spacing w:before="0" w:after="0" w:line="480" w:lineRule="atLeast"/>
        <w:ind w:left="0" w:right="500"/>
        <w:jc w:val="right"/>
        <w:textAlignment w:val="baseline"/>
        <w:rPr>
          <w:sz w:val="35"/>
        </w:rPr>
      </w:pPr>
      <w:bookmarkStart w:name="" w:id="4129"/>
      <w:r>
        <w:rPr>
          <w:rFonts w:ascii="楷体" w:hAnsi="楷体" w:cs="楷体" w:eastAsia="楷体"/>
          <w:sz w:val="35"/>
          <w:spacing w:val="0"/>
          <w:color w:val="000000"/>
          <w:b w:val="off"/>
          <w:i w:val="off"/>
        </w:rPr>
        <w:t>517</w:t>
      </w:r>
      <w:bookmarkEnd w:id="4129"/>
    </w:p>
    <w:p>
      <w:r>
        <w:t/>
      </w:r>
    </w:p>
    <w:p>
      <w:pPr>
        <w:sectPr>
          <w:footerReference r:id="rId1113"/>
          <w:headerReference r:id="rId1114" w:type="default"/>
          <w:type w:val="nextPage"/>
          <w:pgSz w:w="14460" w:h="21540"/>
          <w:pgMar w:left="1640" w:top="1840" w:right="1640" w:bottom="1840" w:header="1540" w:footer="1540"/>
          <w:cols w:num="1"/>
        </w:sectPr>
      </w:pPr>
    </w:p>
    <w:p>
      <w:pPr>
        <w:pageBreakBefore w:val="off"/>
        <w:tabs/>
        <w:wordWrap w:val="off"/>
        <w:spacing w:before="0" w:after="0" w:line="660" w:lineRule="atLeast"/>
        <w:ind w:left="0" w:right="0" w:firstLine="40"/>
        <w:jc w:val="both"/>
        <w:textAlignment w:val="baseline"/>
        <w:rPr>
          <w:sz w:val="42"/>
        </w:rPr>
      </w:pPr>
      <w:bookmarkStart w:name="" w:id="4130"/>
      <w:r>
        <w:rPr>
          <w:rFonts w:ascii="宋体" w:hAnsi="宋体" w:cs="宋体" w:eastAsia="宋体"/>
          <w:sz w:val="42"/>
          <w:spacing w:val="0"/>
          <w:color w:val="000000"/>
          <w:b w:val="off"/>
          <w:i w:val="off"/>
        </w:rPr>
        <w:t>话语相似的。除非这个群体已在肉体与精神上灭绝了，否则</w:t>
      </w:r>
      <w:r>
        <w:rPr>
          <w:rFonts w:ascii="宋体" w:hAnsi="宋体" w:cs="宋体" w:eastAsia="宋体"/>
          <w:sz w:val="42"/>
          <w:spacing w:val="0"/>
          <w:color w:val="000000"/>
          <w:b w:val="off"/>
          <w:i w:val="off"/>
        </w:rPr>
        <w:t>的话这个整体就永不会完成。这大概就像指责一位语言学家</w:t>
      </w:r>
      <w:r>
        <w:rPr>
          <w:rFonts w:ascii="宋体" w:hAnsi="宋体" w:cs="宋体" w:eastAsia="宋体"/>
          <w:sz w:val="42"/>
          <w:spacing w:val="0"/>
          <w:color w:val="000000"/>
          <w:b w:val="off"/>
          <w:i w:val="off"/>
        </w:rPr>
        <w:t>在没有记录下该语言存在以来的言语整体之前，在没有了解</w:t>
      </w:r>
      <w:r>
        <w:rPr>
          <w:rFonts w:ascii="宋体" w:hAnsi="宋体" w:cs="宋体" w:eastAsia="宋体"/>
          <w:sz w:val="42"/>
          <w:spacing w:val="0"/>
          <w:color w:val="000000"/>
          <w:b w:val="off"/>
          <w:i w:val="off"/>
        </w:rPr>
        <w:t>它未来将会有的所有语词交换之前就撰写它的语法差不多。</w:t>
      </w:r>
      <w:r>
        <w:rPr>
          <w:rFonts w:ascii="宋体" w:hAnsi="宋体" w:cs="宋体" w:eastAsia="宋体"/>
          <w:sz w:val="42"/>
          <w:spacing w:val="0"/>
          <w:color w:val="000000"/>
          <w:b w:val="off"/>
          <w:i w:val="off"/>
        </w:rPr>
        <w:t>经验证明一位语言学家可以从很少的一些句子中提炼出他所</w:t>
      </w:r>
      <w:r>
        <w:rPr>
          <w:rFonts w:ascii="宋体" w:hAnsi="宋体" w:cs="宋体" w:eastAsia="宋体"/>
          <w:sz w:val="42"/>
          <w:spacing w:val="0"/>
          <w:color w:val="000000"/>
          <w:b w:val="off"/>
          <w:i w:val="off"/>
        </w:rPr>
        <w:t>研究的语言的语法。如果处理的是未知语言的话，那么哪怕</w:t>
      </w:r>
      <w:r>
        <w:rPr>
          <w:rFonts w:ascii="宋体" w:hAnsi="宋体" w:cs="宋体" w:eastAsia="宋体"/>
          <w:sz w:val="42"/>
          <w:spacing w:val="0"/>
          <w:color w:val="000000"/>
          <w:b w:val="off"/>
          <w:i w:val="off"/>
        </w:rPr>
        <w:t>这是一种不完全的语法或一种语法草案，它所代表的也是些</w:t>
      </w:r>
      <w:r>
        <w:rPr>
          <w:rFonts w:ascii="宋体" w:hAnsi="宋体" w:cs="宋体" w:eastAsia="宋体"/>
          <w:sz w:val="42"/>
          <w:spacing w:val="0"/>
          <w:color w:val="000000"/>
          <w:b w:val="off"/>
          <w:i w:val="off"/>
        </w:rPr>
        <w:t>宝贵的收获。句法并不等着理论上说是无限的系列事件得以</w:t>
      </w:r>
      <w:r>
        <w:rPr>
          <w:rFonts w:ascii="宋体" w:hAnsi="宋体" w:cs="宋体" w:eastAsia="宋体"/>
          <w:sz w:val="42"/>
          <w:spacing w:val="0"/>
          <w:color w:val="000000"/>
          <w:b w:val="off"/>
          <w:i w:val="off"/>
        </w:rPr>
        <w:t>普查后才显现自身，因为它本身就在那种主宰了这些事件产</w:t>
      </w:r>
      <w:r>
        <w:rPr>
          <w:rFonts w:ascii="宋体" w:hAnsi="宋体" w:cs="宋体" w:eastAsia="宋体"/>
          <w:sz w:val="42"/>
          <w:spacing w:val="0"/>
          <w:color w:val="000000"/>
          <w:b w:val="off"/>
          <w:i w:val="off"/>
        </w:rPr>
        <w:t>生的规则机体之中。我们想要用作草案的正是南美神话学的</w:t>
      </w:r>
      <w:r>
        <w:rPr>
          <w:rFonts w:ascii="宋体" w:hAnsi="宋体" w:cs="宋体" w:eastAsia="宋体"/>
          <w:sz w:val="42"/>
          <w:spacing w:val="0"/>
          <w:color w:val="000000"/>
          <w:b w:val="off"/>
          <w:i w:val="off"/>
        </w:rPr>
        <w:t>一种句法。即便新的文本会使之丰富，那也将是对某些语法</w:t>
      </w:r>
      <w:r>
        <w:rPr>
          <w:rFonts w:ascii="宋体" w:hAnsi="宋体" w:cs="宋体" w:eastAsia="宋体"/>
          <w:sz w:val="42"/>
          <w:spacing w:val="0"/>
          <w:color w:val="000000"/>
          <w:b w:val="off"/>
          <w:i w:val="off"/>
        </w:rPr>
        <w:t>规则的形构方式加以检验或修改的机会，以便放弃其中的一</w:t>
      </w:r>
      <w:r>
        <w:rPr>
          <w:rFonts w:ascii="宋体" w:hAnsi="宋体" w:cs="宋体" w:eastAsia="宋体"/>
          <w:sz w:val="42"/>
          <w:spacing w:val="0"/>
          <w:color w:val="000000"/>
          <w:b w:val="off"/>
          <w:i w:val="off"/>
        </w:rPr>
        <w:t>些并代之以新的另一些规则。但在任何情况下，对一种完整</w:t>
      </w:r>
      <w:r>
        <w:rPr>
          <w:rFonts w:ascii="宋体" w:hAnsi="宋体" w:cs="宋体" w:eastAsia="宋体"/>
          <w:sz w:val="42"/>
          <w:spacing w:val="0"/>
          <w:color w:val="000000"/>
          <w:b w:val="off"/>
          <w:i w:val="off"/>
        </w:rPr>
        <w:t>的神话话语的苛求都会事与愿违。因为我们刚才已看到了这</w:t>
      </w:r>
      <w:r>
        <w:rPr>
          <w:rFonts w:ascii="宋体" w:hAnsi="宋体" w:cs="宋体" w:eastAsia="宋体"/>
          <w:sz w:val="42"/>
          <w:spacing w:val="0"/>
          <w:color w:val="000000"/>
          <w:b w:val="off"/>
          <w:i w:val="off"/>
        </w:rPr>
        <w:t>种苛求是没有意义的”(第15-16页)。因此，整体化有时被看</w:t>
      </w:r>
      <w:r>
        <w:rPr>
          <w:rFonts w:ascii="宋体" w:hAnsi="宋体" w:cs="宋体" w:eastAsia="宋体"/>
          <w:sz w:val="42"/>
          <w:spacing w:val="0"/>
          <w:color w:val="000000"/>
          <w:b w:val="off"/>
          <w:i w:val="off"/>
        </w:rPr>
        <w:t>作是无济于事的，有时又被当作是不可能的。无疑，这与存在</w:t>
      </w:r>
      <w:r>
        <w:rPr>
          <w:rFonts w:ascii="宋体" w:hAnsi="宋体" w:cs="宋体" w:eastAsia="宋体"/>
          <w:sz w:val="42"/>
          <w:spacing w:val="0"/>
          <w:color w:val="000000"/>
          <w:b w:val="off"/>
          <w:i w:val="off"/>
        </w:rPr>
        <w:t>着两种思考整体化之局限的方式有关。而我想再说一次，这</w:t>
      </w:r>
      <w:r>
        <w:rPr>
          <w:rFonts w:ascii="宋体" w:hAnsi="宋体" w:cs="宋体" w:eastAsia="宋体"/>
          <w:sz w:val="42"/>
          <w:spacing w:val="0"/>
          <w:color w:val="000000"/>
          <w:b w:val="off"/>
          <w:i w:val="off"/>
        </w:rPr>
        <w:t>两种规定性以含蓄的方式共存于列维-施特劳斯的话语里。</w:t>
      </w:r>
      <w:r>
        <w:rPr>
          <w:rFonts w:ascii="宋体" w:hAnsi="宋体" w:cs="宋体" w:eastAsia="宋体"/>
          <w:sz w:val="42"/>
          <w:spacing w:val="0"/>
          <w:color w:val="000000"/>
          <w:b w:val="off"/>
          <w:i w:val="off"/>
        </w:rPr>
        <w:t>在古典风格中，整体化可被判作是不可能的：人们由此可以提</w:t>
      </w:r>
      <w:r>
        <w:rPr>
          <w:rFonts w:ascii="宋体" w:hAnsi="宋体" w:cs="宋体" w:eastAsia="宋体"/>
          <w:sz w:val="42"/>
          <w:spacing w:val="0"/>
          <w:color w:val="000000"/>
          <w:b w:val="off"/>
          <w:i w:val="off"/>
        </w:rPr>
        <w:t>及某种主体或有限性话语的经验主义努力，它在其无法控制</w:t>
      </w:r>
      <w:r>
        <w:rPr>
          <w:rFonts w:ascii="宋体" w:hAnsi="宋体" w:cs="宋体" w:eastAsia="宋体"/>
          <w:sz w:val="42"/>
          <w:spacing w:val="0"/>
          <w:color w:val="000000"/>
          <w:b w:val="off"/>
          <w:i w:val="off"/>
        </w:rPr>
        <w:t>的无限丰富性后面徒劳地追得气喘吁吁。存在物太多，远比</w:t>
      </w:r>
      <w:r>
        <w:rPr>
          <w:rFonts w:ascii="宋体" w:hAnsi="宋体" w:cs="宋体" w:eastAsia="宋体"/>
          <w:sz w:val="42"/>
          <w:spacing w:val="0"/>
          <w:color w:val="000000"/>
          <w:b w:val="off"/>
          <w:i w:val="off"/>
        </w:rPr>
        <w:t>人们可说出来的要多。不过，非整体化的思想通过另一种方</w:t>
      </w:r>
      <w:r>
        <w:rPr>
          <w:rFonts w:ascii="宋体" w:hAnsi="宋体" w:cs="宋体" w:eastAsia="宋体"/>
          <w:sz w:val="42"/>
          <w:spacing w:val="0"/>
          <w:color w:val="000000"/>
          <w:b w:val="off"/>
          <w:i w:val="off"/>
        </w:rPr>
        <w:t>式也可以得到确定：即不再以借助经验的有限概念而是以游</w:t>
      </w:r>
      <w:r>
        <w:rPr>
          <w:rFonts w:ascii="宋体" w:hAnsi="宋体" w:cs="宋体" w:eastAsia="宋体"/>
          <w:sz w:val="42"/>
          <w:spacing w:val="0"/>
          <w:color w:val="000000"/>
          <w:b w:val="off"/>
          <w:i w:val="off"/>
        </w:rPr>
        <w:t>戏的概念为出发点。如果说整体化因此不再有意义的话，那</w:t>
      </w:r>
      <w:r>
        <w:rPr>
          <w:rFonts w:ascii="宋体" w:hAnsi="宋体" w:cs="宋体" w:eastAsia="宋体"/>
          <w:sz w:val="42"/>
          <w:spacing w:val="0"/>
          <w:color w:val="000000"/>
          <w:b w:val="off"/>
          <w:i w:val="off"/>
        </w:rPr>
        <w:t>不是因为某种有限性注视或有限性话语掩盖不了某场域的无</w:t>
      </w:r>
      <w:bookmarkEnd w:id="4130"/>
    </w:p>
    <w:p>
      <w:pPr>
        <w:pageBreakBefore w:val="off"/>
        <w:tabs/>
        <w:wordWrap w:val="off"/>
        <w:spacing w:before="0" w:after="0" w:line="480" w:lineRule="atLeast"/>
        <w:ind w:left="420" w:right="0"/>
        <w:jc w:val="both"/>
        <w:textAlignment w:val="baseline"/>
        <w:rPr>
          <w:sz w:val="35"/>
        </w:rPr>
      </w:pPr>
      <w:bookmarkStart w:name="" w:id="4131"/>
      <w:r>
        <w:rPr>
          <w:rFonts w:ascii="楷体" w:hAnsi="楷体" w:cs="楷体" w:eastAsia="楷体"/>
          <w:sz w:val="35"/>
          <w:spacing w:val="0"/>
          <w:color w:val="000000"/>
          <w:b w:val="off"/>
          <w:i w:val="off"/>
        </w:rPr>
        <w:t>518</w:t>
      </w:r>
      <w:bookmarkEnd w:id="4131"/>
    </w:p>
    <w:p>
      <w:r>
        <w:t/>
      </w:r>
    </w:p>
    <w:p>
      <w:pPr>
        <w:sectPr>
          <w:footerReference r:id="rId1115"/>
          <w:headerReference r:id="rId1116" w:type="default"/>
          <w:type w:val="nextPage"/>
          <w:pgSz w:w="14460" w:h="21540"/>
          <w:pgMar w:left="1600" w:top="1780" w:right="1600" w:bottom="1780" w:header="1480" w:footer="1480"/>
          <w:cols w:num="1"/>
        </w:sectPr>
      </w:pPr>
    </w:p>
    <w:p>
      <w:pPr>
        <w:pageBreakBefore w:val="off"/>
        <w:tabs/>
        <w:wordWrap w:val="off"/>
        <w:spacing w:before="0" w:after="0" w:line="720" w:lineRule="atLeast"/>
        <w:ind w:left="40" w:right="0"/>
        <w:jc w:val="both"/>
        <w:textAlignment w:val="baseline"/>
        <w:rPr>
          <w:sz w:val="38"/>
        </w:rPr>
      </w:pPr>
      <w:bookmarkStart w:name="" w:id="4132"/>
      <w:r>
        <w:rPr>
          <w:rFonts w:ascii="宋体" w:hAnsi="宋体" w:cs="宋体" w:eastAsia="宋体"/>
          <w:sz w:val="38"/>
          <w:spacing w:val="0"/>
          <w:color w:val="000000"/>
          <w:b w:val="off"/>
          <w:i w:val="off"/>
        </w:rPr>
        <w:t>限性，而是因为场域的性质————即语言与一种有限语言的性</w:t>
      </w:r>
      <w:r>
        <w:rPr>
          <w:rFonts w:ascii="宋体" w:hAnsi="宋体" w:cs="宋体" w:eastAsia="宋体"/>
          <w:sz w:val="38"/>
          <w:spacing w:val="0"/>
          <w:color w:val="000000"/>
          <w:b w:val="off"/>
          <w:i w:val="off"/>
        </w:rPr>
        <w:t>质———排除了那种整体化可能：这个场域其实是某种游戏的</w:t>
      </w:r>
      <w:r>
        <w:rPr>
          <w:rFonts w:ascii="宋体" w:hAnsi="宋体" w:cs="宋体" w:eastAsia="宋体"/>
          <w:sz w:val="38"/>
          <w:spacing w:val="0"/>
          <w:color w:val="000000"/>
          <w:b w:val="off"/>
          <w:i w:val="off"/>
        </w:rPr>
        <w:t>场域，即处于一种有限集合体的封闭圈内的无限替换场域。</w:t>
      </w:r>
      <w:r>
        <w:rPr>
          <w:rFonts w:ascii="宋体" w:hAnsi="宋体" w:cs="宋体" w:eastAsia="宋体"/>
          <w:sz w:val="38"/>
          <w:spacing w:val="0"/>
          <w:color w:val="000000"/>
          <w:b w:val="off"/>
          <w:i w:val="off"/>
        </w:rPr>
        <w:t>它之所以允许无限的替换，那是因为它是有限的，它不是古</w:t>
      </w:r>
      <w:r>
        <w:rPr>
          <w:rFonts w:ascii="宋体" w:hAnsi="宋体" w:cs="宋体" w:eastAsia="宋体"/>
          <w:sz w:val="38"/>
          <w:spacing w:val="0"/>
          <w:color w:val="000000"/>
          <w:b w:val="off"/>
          <w:i w:val="off"/>
        </w:rPr>
        <w:t>典假设中的那种大得不可竭尽的场域，它缺乏某种东西，即</w:t>
      </w:r>
      <w:r>
        <w:rPr>
          <w:rFonts w:ascii="宋体" w:hAnsi="宋体" w:cs="宋体" w:eastAsia="宋体"/>
          <w:sz w:val="38"/>
          <w:spacing w:val="0"/>
          <w:color w:val="000000"/>
          <w:b w:val="off"/>
          <w:i w:val="off"/>
        </w:rPr>
        <w:t>那种停止并奠定了替换游戏的中心。我们可以严格地使用法</w:t>
      </w:r>
      <w:r>
        <w:rPr>
          <w:rFonts w:ascii="宋体" w:hAnsi="宋体" w:cs="宋体" w:eastAsia="宋体"/>
          <w:sz w:val="38"/>
          <w:spacing w:val="0"/>
          <w:color w:val="000000"/>
          <w:b w:val="off"/>
          <w:i w:val="off"/>
        </w:rPr>
        <w:t>文中一直被抹去了其可耻之义的这个词去说，这种由中心或</w:t>
      </w:r>
      <w:r>
        <w:rPr>
          <w:rFonts w:ascii="宋体" w:hAnsi="宋体" w:cs="宋体" w:eastAsia="宋体"/>
          <w:sz w:val="38"/>
          <w:spacing w:val="0"/>
          <w:color w:val="000000"/>
          <w:b w:val="off"/>
          <w:i w:val="off"/>
        </w:rPr>
        <w:t>源头缺失或不在场所构成的游戏运动就是那种替补性</w:t>
      </w:r>
      <w:r>
        <w:rPr>
          <w:rFonts w:ascii="宋体" w:hAnsi="宋体" w:cs="宋体" w:eastAsia="宋体"/>
          <w:sz w:val="38"/>
          <w:spacing w:val="0"/>
          <w:color w:val="000000"/>
          <w:b w:val="off"/>
          <w:i w:val="off"/>
        </w:rPr>
        <w:t>(supplémentarité)运动。我们不可以确定中心并且竭尽整体</w:t>
      </w:r>
      <w:r>
        <w:rPr>
          <w:rFonts w:ascii="宋体" w:hAnsi="宋体" w:cs="宋体" w:eastAsia="宋体"/>
          <w:sz w:val="38"/>
          <w:spacing w:val="0"/>
          <w:color w:val="000000"/>
          <w:b w:val="off"/>
          <w:i w:val="off"/>
        </w:rPr>
        <w:t>过程，因为取代中心的、替补中心的、在中心缺席时占据其位</w:t>
      </w:r>
      <w:r>
        <w:rPr>
          <w:rFonts w:ascii="宋体" w:hAnsi="宋体" w:cs="宋体" w:eastAsia="宋体"/>
          <w:sz w:val="38"/>
          <w:spacing w:val="0"/>
          <w:color w:val="000000"/>
          <w:b w:val="off"/>
          <w:i w:val="off"/>
        </w:rPr>
        <w:t>的符号同时也是被加入的，是作为一种剩余、一种替补物而出</w:t>
      </w:r>
      <w:r>
        <w:rPr>
          <w:rFonts w:ascii="宋体" w:hAnsi="宋体" w:cs="宋体" w:eastAsia="宋体"/>
          <w:sz w:val="38"/>
          <w:spacing w:val="0"/>
          <w:color w:val="000000"/>
          <w:b w:val="off"/>
          <w:i w:val="off"/>
        </w:rPr>
        <w:t>现的符号。意谓运动添加了某种东西，以致使存在总是多出</w:t>
      </w:r>
      <w:r>
        <w:rPr>
          <w:rFonts w:ascii="宋体" w:hAnsi="宋体" w:cs="宋体" w:eastAsia="宋体"/>
          <w:sz w:val="38"/>
          <w:spacing w:val="0"/>
          <w:color w:val="000000"/>
          <w:b w:val="off"/>
          <w:i w:val="off"/>
        </w:rPr>
        <w:t>一些来，不过这种增加是浮动不定的，因为它是来替代、替补</w:t>
      </w:r>
      <w:r>
        <w:rPr>
          <w:rFonts w:ascii="宋体" w:hAnsi="宋体" w:cs="宋体" w:eastAsia="宋体"/>
          <w:sz w:val="38"/>
          <w:spacing w:val="0"/>
          <w:color w:val="000000"/>
          <w:b w:val="off"/>
          <w:i w:val="off"/>
        </w:rPr>
        <w:t>所指方面的缺失的。尽管列维-施特劳斯没有如我这里所做</w:t>
      </w:r>
      <w:r>
        <w:rPr>
          <w:rFonts w:ascii="宋体" w:hAnsi="宋体" w:cs="宋体" w:eastAsia="宋体"/>
          <w:sz w:val="38"/>
          <w:spacing w:val="0"/>
          <w:color w:val="000000"/>
          <w:b w:val="off"/>
          <w:i w:val="off"/>
        </w:rPr>
        <w:t>的那样，在强调那两种如此奇特地组合在一起的意义方向时</w:t>
      </w:r>
      <w:r>
        <w:rPr>
          <w:rFonts w:ascii="宋体" w:hAnsi="宋体" w:cs="宋体" w:eastAsia="宋体"/>
          <w:sz w:val="38"/>
          <w:spacing w:val="0"/>
          <w:color w:val="000000"/>
          <w:b w:val="off"/>
          <w:i w:val="off"/>
        </w:rPr>
        <w:t>使用替补这个词汇，但他在“马塞尔·莫斯著作介绍”¹中谈及</w:t>
      </w:r>
      <w:r>
        <w:rPr>
          <w:rFonts w:ascii="宋体" w:hAnsi="宋体" w:cs="宋体" w:eastAsia="宋体"/>
          <w:sz w:val="38"/>
          <w:spacing w:val="0"/>
          <w:color w:val="000000"/>
          <w:b w:val="off"/>
          <w:i w:val="off"/>
        </w:rPr>
        <w:t>“能指相对于所指的过剩”时两次使用该词却并非出于偶然：</w:t>
      </w:r>
      <w:r>
        <w:rPr>
          <w:rFonts w:ascii="宋体" w:hAnsi="宋体" w:cs="宋体" w:eastAsia="宋体"/>
          <w:sz w:val="38"/>
          <w:spacing w:val="0"/>
          <w:color w:val="000000"/>
          <w:b w:val="off"/>
          <w:i w:val="off"/>
        </w:rPr>
        <w:t>“人在其理解世界的努力中因此总是具有某种意谓的多余物</w:t>
      </w:r>
      <w:r>
        <w:rPr>
          <w:rFonts w:ascii="宋体" w:hAnsi="宋体" w:cs="宋体" w:eastAsia="宋体"/>
          <w:sz w:val="38"/>
          <w:spacing w:val="0"/>
          <w:color w:val="000000"/>
          <w:b w:val="off"/>
          <w:i w:val="off"/>
        </w:rPr>
        <w:t>(这个过程以象征思维法则分享了人种学/民族学研究与语言</w:t>
      </w:r>
      <w:r>
        <w:rPr>
          <w:rFonts w:ascii="宋体" w:hAnsi="宋体" w:cs="宋体" w:eastAsia="宋体"/>
          <w:sz w:val="38"/>
          <w:spacing w:val="0"/>
          <w:color w:val="000000"/>
          <w:b w:val="off"/>
          <w:i w:val="off"/>
        </w:rPr>
        <w:t>学研究共同面对的领域)。替补性定量的这种分配————如果</w:t>
      </w:r>
      <w:r>
        <w:rPr>
          <w:rFonts w:ascii="宋体" w:hAnsi="宋体" w:cs="宋体" w:eastAsia="宋体"/>
          <w:sz w:val="38"/>
          <w:spacing w:val="0"/>
          <w:color w:val="000000"/>
          <w:b w:val="off"/>
          <w:i w:val="off"/>
        </w:rPr>
        <w:t>我们可以这么表达的话————为了使空闲的能指和它被用来瞄</w:t>
      </w:r>
      <w:r>
        <w:rPr>
          <w:rFonts w:ascii="宋体" w:hAnsi="宋体" w:cs="宋体" w:eastAsia="宋体"/>
          <w:sz w:val="38"/>
          <w:spacing w:val="0"/>
          <w:color w:val="000000"/>
          <w:b w:val="off"/>
          <w:i w:val="off"/>
        </w:rPr>
        <w:t>准的所指之间保持作为象征思维之前提条件的那种互补关</w:t>
      </w:r>
      <w:bookmarkEnd w:id="4132"/>
    </w:p>
    <w:p>
      <w:pPr>
        <w:pageBreakBefore w:val="off"/>
        <w:tabs/>
        <w:wordWrap w:val="off"/>
        <w:spacing w:before="0" w:after="0" w:line="500" w:lineRule="atLeast"/>
        <w:ind w:left="120" w:right="0"/>
        <w:jc w:val="both"/>
        <w:textAlignment w:val="baseline"/>
        <w:rPr>
          <w:sz w:val="33"/>
        </w:rPr>
      </w:pPr>
      <w:bookmarkStart w:name="" w:id="4133"/>
      <w:r>
        <w:rPr>
          <w:rFonts w:ascii="宋体" w:hAnsi="宋体" w:cs="宋体" w:eastAsia="宋体"/>
          <w:sz w:val="33"/>
          <w:spacing w:val="0"/>
          <w:color w:val="000000"/>
          <w:u w:val="single"/>
          <w:b w:val="off"/>
          <w:i w:val="off"/>
        </w:rPr>
        <w:t xml:space="preserve">                 </w:t>
      </w:r>
      <w:bookmarkEnd w:id="4133"/>
    </w:p>
    <w:p>
      <w:pPr>
        <w:pageBreakBefore w:val="off"/>
        <w:tabs/>
        <w:wordWrap w:val="off"/>
        <w:spacing w:before="0" w:after="0" w:line="500" w:lineRule="exact"/>
        <w:ind w:left="0" w:right="0"/>
        <w:jc w:val="both"/>
        <w:textAlignment w:val="baseline"/>
        <w:rPr>
          <w:sz w:val="33"/>
        </w:rPr>
      </w:pPr>
      <w:bookmarkStart w:name="" w:id="4134"/>
      <w:r>
        <w:rPr>
          <w:rFonts w:ascii="宋体" w:hAnsi="宋体" w:cs="宋体" w:eastAsia="宋体"/>
          <w:sz w:val="33"/>
          <w:spacing w:val="0"/>
          <w:color w:val="000000"/>
          <w:b w:val="off"/>
          <w:i w:val="off"/>
        </w:rPr>
        <w:t/>
      </w:r>
      <w:bookmarkEnd w:id="4134"/>
    </w:p>
    <w:p>
      <w:pPr>
        <w:pageBreakBefore w:val="off"/>
        <w:tabs/>
        <w:wordWrap w:val="off"/>
        <w:spacing w:before="0" w:after="0" w:line="500" w:lineRule="atLeast"/>
        <w:ind w:left="40" w:right="0"/>
        <w:jc w:val="both"/>
        <w:textAlignment w:val="baseline"/>
        <w:rPr>
          <w:sz w:val="33"/>
        </w:rPr>
      </w:pPr>
      <w:bookmarkStart w:name="" w:id="4135"/>
      <w:r>
        <w:rPr>
          <w:rFonts w:ascii="仿宋" w:hAnsi="仿宋" w:cs="仿宋" w:eastAsia="仿宋"/>
          <w:sz w:val="33"/>
          <w:spacing w:val="0"/>
          <w:color w:val="000000"/>
          <w:b w:val="off"/>
          <w:i w:val="off"/>
        </w:rPr>
        <w:t>1  这是列维-施特劳斯为马塞尔·莫斯著作选集《社会学与人类学》(Sociologie</w:t>
      </w:r>
      <w:r>
        <w:rPr>
          <w:rFonts w:ascii="仿宋" w:hAnsi="仿宋" w:cs="仿宋" w:eastAsia="仿宋"/>
          <w:sz w:val="33"/>
          <w:spacing w:val="0"/>
          <w:color w:val="000000"/>
          <w:b w:val="off"/>
          <w:i w:val="off"/>
        </w:rPr>
        <w:t>anthropologie)所写的序，巴黎，大学出版社，1950年，IX-LII页。——译者注</w:t>
      </w:r>
      <w:bookmarkEnd w:id="4135"/>
    </w:p>
    <w:p>
      <w:pPr>
        <w:pageBreakBefore w:val="off"/>
        <w:tabs/>
        <w:wordWrap w:val="off"/>
        <w:spacing w:before="260" w:after="0" w:line="480" w:lineRule="atLeast"/>
        <w:ind w:left="0" w:right="560"/>
        <w:jc w:val="right"/>
        <w:textAlignment w:val="baseline"/>
        <w:rPr>
          <w:sz w:val="35"/>
        </w:rPr>
      </w:pPr>
      <w:bookmarkStart w:name="" w:id="4136"/>
      <w:r>
        <w:rPr>
          <w:rFonts w:ascii="楷体" w:hAnsi="楷体" w:cs="楷体" w:eastAsia="楷体"/>
          <w:sz w:val="35"/>
          <w:spacing w:val="0"/>
          <w:color w:val="000000"/>
          <w:b w:val="off"/>
          <w:i w:val="off"/>
        </w:rPr>
        <w:t>519</w:t>
      </w:r>
      <w:bookmarkEnd w:id="4136"/>
    </w:p>
    <w:p>
      <w:r>
        <w:t/>
      </w:r>
    </w:p>
    <w:p>
      <w:pPr>
        <w:sectPr>
          <w:footerReference r:id="rId1117"/>
          <w:headerReference r:id="rId1118" w:type="default"/>
          <w:type w:val="nextPage"/>
          <w:pgSz w:w="14460" w:h="21540"/>
          <w:pgMar w:left="1620" w:top="1780" w:right="1620" w:bottom="1780" w:header="1480" w:footer="1480"/>
          <w:cols w:num="1"/>
        </w:sectPr>
      </w:pPr>
    </w:p>
    <w:p>
      <w:pPr>
        <w:pageBreakBefore w:val="off"/>
        <w:tabs/>
        <w:wordWrap w:val="off"/>
        <w:spacing w:before="0" w:after="0" w:line="660" w:lineRule="atLeast"/>
        <w:ind w:left="0" w:right="40" w:firstLine="20"/>
        <w:jc w:val="both"/>
        <w:textAlignment w:val="baseline"/>
        <w:rPr>
          <w:sz w:val="42"/>
        </w:rPr>
      </w:pPr>
      <w:bookmarkStart w:name="" w:id="4137"/>
      <w:r>
        <w:rPr>
          <w:rFonts w:ascii="宋体" w:hAnsi="宋体" w:cs="宋体" w:eastAsia="宋体"/>
          <w:sz w:val="42"/>
          <w:spacing w:val="0"/>
          <w:color w:val="000000"/>
          <w:b w:val="off"/>
          <w:i w:val="off"/>
        </w:rPr>
        <w:t>系是绝对必要的。”(无疑可以表明的是意谓的这种替补定量</w:t>
      </w:r>
      <w:r>
        <w:rPr>
          <w:rFonts w:ascii="宋体" w:hAnsi="宋体" w:cs="宋体" w:eastAsia="宋体"/>
          <w:sz w:val="42"/>
          <w:spacing w:val="0"/>
          <w:color w:val="000000"/>
          <w:b w:val="off"/>
          <w:i w:val="off"/>
        </w:rPr>
        <w:t>(ration supplémentaire)就是理性(ratio)本身的来源)。替补</w:t>
      </w:r>
      <w:r>
        <w:rPr>
          <w:rFonts w:ascii="宋体" w:hAnsi="宋体" w:cs="宋体" w:eastAsia="宋体"/>
          <w:sz w:val="42"/>
          <w:spacing w:val="0"/>
          <w:color w:val="000000"/>
          <w:b w:val="off"/>
          <w:i w:val="off"/>
        </w:rPr>
        <w:t>这个词在列维-施特劳斯谈到“就是对全部有限思维的必不</w:t>
      </w:r>
      <w:r>
        <w:rPr>
          <w:rFonts w:ascii="宋体" w:hAnsi="宋体" w:cs="宋体" w:eastAsia="宋体"/>
          <w:sz w:val="42"/>
          <w:spacing w:val="0"/>
          <w:color w:val="000000"/>
          <w:b w:val="off"/>
          <w:i w:val="off"/>
        </w:rPr>
        <w:t>可少的那种浮动能指”后不久又重新出现：“借用莫斯的格言</w:t>
      </w:r>
      <w:r>
        <w:rPr>
          <w:rFonts w:ascii="宋体" w:hAnsi="宋体" w:cs="宋体" w:eastAsia="宋体"/>
          <w:sz w:val="42"/>
          <w:spacing w:val="0"/>
          <w:color w:val="000000"/>
          <w:b w:val="off"/>
          <w:i w:val="off"/>
        </w:rPr>
        <w:t>并换句话说，所有的社会现象都可被纳入语言，我们可以在</w:t>
      </w:r>
      <w:r>
        <w:rPr>
          <w:rFonts w:ascii="宋体" w:hAnsi="宋体" w:cs="宋体" w:eastAsia="宋体"/>
          <w:sz w:val="42"/>
          <w:spacing w:val="0"/>
          <w:color w:val="000000"/>
          <w:b w:val="off"/>
          <w:i w:val="off"/>
        </w:rPr>
        <w:t>mana(魔力)、wakan、oranda¹和同一类型的其他观念中看到某</w:t>
      </w:r>
      <w:r>
        <w:rPr>
          <w:rFonts w:ascii="宋体" w:hAnsi="宋体" w:cs="宋体" w:eastAsia="宋体"/>
          <w:sz w:val="42"/>
          <w:spacing w:val="0"/>
          <w:color w:val="000000"/>
          <w:b w:val="off"/>
          <w:i w:val="off"/>
        </w:rPr>
        <w:t>种语义学功能的自觉表达，而这种语义学功能的作用就是使</w:t>
      </w:r>
      <w:r>
        <w:rPr>
          <w:rFonts w:ascii="宋体" w:hAnsi="宋体" w:cs="宋体" w:eastAsia="宋体"/>
          <w:sz w:val="42"/>
          <w:spacing w:val="0"/>
          <w:color w:val="000000"/>
          <w:b w:val="off"/>
          <w:i w:val="off"/>
        </w:rPr>
        <w:t>象征思维尽管有它特有的矛盾性而照样得以运作。这样一来</w:t>
      </w:r>
      <w:r>
        <w:rPr>
          <w:rFonts w:ascii="宋体" w:hAnsi="宋体" w:cs="宋体" w:eastAsia="宋体"/>
          <w:sz w:val="42"/>
          <w:spacing w:val="0"/>
          <w:color w:val="000000"/>
          <w:b w:val="off"/>
          <w:i w:val="off"/>
        </w:rPr>
        <w:t>附在这个观念上的那些表面上难以解决的二律背反现象就可</w:t>
      </w:r>
      <w:r>
        <w:rPr>
          <w:rFonts w:ascii="宋体" w:hAnsi="宋体" w:cs="宋体" w:eastAsia="宋体"/>
          <w:sz w:val="42"/>
          <w:spacing w:val="0"/>
          <w:color w:val="000000"/>
          <w:b w:val="off"/>
          <w:i w:val="off"/>
        </w:rPr>
        <w:t>以得到解释了……它们同时既是力又是运动，既是质又是状</w:t>
      </w:r>
      <w:r>
        <w:rPr>
          <w:rFonts w:ascii="宋体" w:hAnsi="宋体" w:cs="宋体" w:eastAsia="宋体"/>
          <w:sz w:val="42"/>
          <w:spacing w:val="0"/>
          <w:color w:val="000000"/>
          <w:b w:val="off"/>
          <w:i w:val="off"/>
        </w:rPr>
        <w:t>态，既是名词、形容词又是动词；既是抽象又是具体，既是无所</w:t>
      </w:r>
      <w:r>
        <w:rPr>
          <w:rFonts w:ascii="宋体" w:hAnsi="宋体" w:cs="宋体" w:eastAsia="宋体"/>
          <w:sz w:val="42"/>
          <w:spacing w:val="0"/>
          <w:color w:val="000000"/>
          <w:b w:val="off"/>
          <w:i w:val="off"/>
        </w:rPr>
        <w:t>不在又是一时一地。事实上，‘马纳’，即魔力就是这一切；不</w:t>
      </w:r>
      <w:r>
        <w:rPr>
          <w:rFonts w:ascii="宋体" w:hAnsi="宋体" w:cs="宋体" w:eastAsia="宋体"/>
          <w:sz w:val="42"/>
          <w:spacing w:val="0"/>
          <w:color w:val="000000"/>
          <w:b w:val="off"/>
          <w:i w:val="off"/>
        </w:rPr>
        <w:t>过更确切地说，不就是因为它不是这些东西中的任何一个，而</w:t>
      </w:r>
      <w:r>
        <w:rPr>
          <w:rFonts w:ascii="宋体" w:hAnsi="宋体" w:cs="宋体" w:eastAsia="宋体"/>
          <w:sz w:val="42"/>
          <w:spacing w:val="0"/>
          <w:color w:val="000000"/>
          <w:b w:val="off"/>
          <w:i w:val="off"/>
        </w:rPr>
        <w:t>是一种单纯的形式，更准确地说是一种纯粹状态的象征，因此</w:t>
      </w:r>
      <w:r>
        <w:rPr>
          <w:rFonts w:ascii="宋体" w:hAnsi="宋体" w:cs="宋体" w:eastAsia="宋体"/>
          <w:sz w:val="42"/>
          <w:spacing w:val="0"/>
          <w:color w:val="000000"/>
          <w:b w:val="off"/>
          <w:i w:val="off"/>
        </w:rPr>
        <w:t>它能够承载无论什么象征内容吗？在一切宇宙论所赖以存在</w:t>
      </w:r>
      <w:r>
        <w:rPr>
          <w:rFonts w:ascii="宋体" w:hAnsi="宋体" w:cs="宋体" w:eastAsia="宋体"/>
          <w:sz w:val="42"/>
          <w:spacing w:val="0"/>
          <w:color w:val="000000"/>
          <w:b w:val="off"/>
          <w:i w:val="off"/>
        </w:rPr>
        <w:t>的这种象征系统中，魔力恐怕简单地就是一种零度象征值</w:t>
      </w:r>
      <w:r>
        <w:rPr>
          <w:rFonts w:ascii="宋体" w:hAnsi="宋体" w:cs="宋体" w:eastAsia="宋体"/>
          <w:sz w:val="42"/>
          <w:spacing w:val="0"/>
          <w:color w:val="000000"/>
          <w:b w:val="off"/>
          <w:i w:val="off"/>
        </w:rPr>
        <w:t>(valeur symbolique zéro)，也就是说一种标识了用某种象征内</w:t>
      </w:r>
      <w:r>
        <w:rPr>
          <w:rFonts w:ascii="宋体" w:hAnsi="宋体" w:cs="宋体" w:eastAsia="宋体"/>
          <w:sz w:val="42"/>
          <w:spacing w:val="0"/>
          <w:color w:val="000000"/>
          <w:b w:val="off"/>
          <w:i w:val="off"/>
        </w:rPr>
        <w:t>容对那种已负载了所指的象征内容进行替补(我强调这一点)</w:t>
      </w:r>
      <w:r>
        <w:rPr>
          <w:rFonts w:ascii="宋体" w:hAnsi="宋体" w:cs="宋体" w:eastAsia="宋体"/>
          <w:sz w:val="42"/>
          <w:spacing w:val="0"/>
          <w:color w:val="000000"/>
          <w:b w:val="off"/>
          <w:i w:val="off"/>
        </w:rPr>
        <w:t>的必要性的符号，但这个符号只有仍是个可供自由使用的储</w:t>
      </w:r>
      <w:r>
        <w:rPr>
          <w:rFonts w:ascii="宋体" w:hAnsi="宋体" w:cs="宋体" w:eastAsia="宋体"/>
          <w:sz w:val="42"/>
          <w:spacing w:val="0"/>
          <w:color w:val="000000"/>
          <w:b w:val="off"/>
          <w:i w:val="off"/>
        </w:rPr>
        <w:t>存部分而非语音学家们所说的某种组项(terme de groupe)，</w:t>
      </w:r>
      <w:r>
        <w:rPr>
          <w:rFonts w:ascii="宋体" w:hAnsi="宋体" w:cs="宋体" w:eastAsia="宋体"/>
          <w:sz w:val="42"/>
          <w:spacing w:val="0"/>
          <w:color w:val="000000"/>
          <w:b w:val="off"/>
          <w:i w:val="off"/>
        </w:rPr>
        <w:t>才能具有某种语义学价值。”(注：“语言学家已经提出这种</w:t>
      </w:r>
      <w:bookmarkEnd w:id="4137"/>
    </w:p>
    <w:p>
      <w:pPr>
        <w:pageBreakBefore w:val="off"/>
        <w:tabs/>
        <w:wordWrap w:val="off"/>
        <w:spacing w:before="0" w:after="0" w:line="460" w:lineRule="atLeast"/>
        <w:ind w:left="80" w:right="0"/>
        <w:jc w:val="both"/>
        <w:textAlignment w:val="baseline"/>
        <w:rPr>
          <w:sz w:val="34"/>
        </w:rPr>
      </w:pPr>
      <w:bookmarkStart w:name="" w:id="4138"/>
      <w:r>
        <w:rPr>
          <w:rFonts w:ascii="宋体" w:hAnsi="宋体" w:cs="宋体" w:eastAsia="宋体"/>
          <w:sz w:val="34"/>
          <w:spacing w:val="0"/>
          <w:color w:val="000000"/>
          <w:u w:val="single"/>
          <w:b w:val="off"/>
          <w:i w:val="off"/>
        </w:rPr>
        <w:t xml:space="preserve">                 </w:t>
      </w:r>
      <w:bookmarkEnd w:id="4138"/>
    </w:p>
    <w:p>
      <w:pPr>
        <w:pageBreakBefore w:val="off"/>
        <w:tabs/>
        <w:wordWrap w:val="off"/>
        <w:spacing w:before="0" w:after="0" w:line="440" w:lineRule="exact"/>
        <w:ind w:left="0" w:right="0"/>
        <w:jc w:val="both"/>
        <w:textAlignment w:val="baseline"/>
        <w:rPr>
          <w:sz w:val="34"/>
        </w:rPr>
      </w:pPr>
      <w:bookmarkStart w:name="" w:id="4139"/>
      <w:r>
        <w:rPr>
          <w:rFonts w:ascii="宋体" w:hAnsi="宋体" w:cs="宋体" w:eastAsia="宋体"/>
          <w:sz w:val="34"/>
          <w:spacing w:val="0"/>
          <w:color w:val="000000"/>
          <w:b w:val="off"/>
          <w:i w:val="off"/>
        </w:rPr>
        <w:t/>
      </w:r>
      <w:bookmarkEnd w:id="4139"/>
    </w:p>
    <w:p>
      <w:pPr>
        <w:pageBreakBefore w:val="off"/>
        <w:tabs/>
        <w:wordWrap w:val="off"/>
        <w:spacing w:before="0" w:after="0" w:line="460" w:lineRule="atLeast"/>
        <w:ind w:left="0" w:right="0" w:firstLine="20"/>
        <w:jc w:val="both"/>
        <w:textAlignment w:val="baseline"/>
        <w:rPr>
          <w:sz w:val="34"/>
        </w:rPr>
      </w:pPr>
      <w:bookmarkStart w:name="" w:id="4140"/>
      <w:r>
        <w:rPr>
          <w:rFonts w:ascii="仿宋" w:hAnsi="仿宋" w:cs="仿宋" w:eastAsia="仿宋"/>
          <w:sz w:val="34"/>
          <w:spacing w:val="0"/>
          <w:color w:val="000000"/>
          <w:b w:val="off"/>
          <w:i w:val="off"/>
        </w:rPr>
        <w:t>1  马来西亚的“mana”和北美印第安人的“oranda”这些词在莫斯的“关于魔</w:t>
      </w:r>
      <w:r>
        <w:rPr>
          <w:rFonts w:ascii="仿宋" w:hAnsi="仿宋" w:cs="仿宋" w:eastAsia="仿宋"/>
          <w:sz w:val="34"/>
          <w:spacing w:val="0"/>
          <w:color w:val="000000"/>
          <w:b w:val="off"/>
          <w:i w:val="off"/>
        </w:rPr>
        <w:t>术的一般理论草案”(Esquisse d’ une théorie générale de la magie ,1902-1903)中</w:t>
      </w:r>
      <w:r>
        <w:rPr>
          <w:rFonts w:ascii="仿宋" w:hAnsi="仿宋" w:cs="仿宋" w:eastAsia="仿宋"/>
          <w:sz w:val="34"/>
          <w:spacing w:val="0"/>
          <w:color w:val="000000"/>
          <w:b w:val="off"/>
          <w:i w:val="off"/>
        </w:rPr>
        <w:t>有过系统研究。它们都具有与魔力相关的多重含义。见《社会学与人类学》，同</w:t>
      </w:r>
      <w:r>
        <w:rPr>
          <w:rFonts w:ascii="仿宋" w:hAnsi="仿宋" w:cs="仿宋" w:eastAsia="仿宋"/>
          <w:sz w:val="34"/>
          <w:spacing w:val="0"/>
          <w:color w:val="000000"/>
          <w:b w:val="off"/>
          <w:i w:val="off"/>
        </w:rPr>
        <w:t>上，第1—141页。——译者注</w:t>
      </w:r>
      <w:bookmarkEnd w:id="4140"/>
    </w:p>
    <w:p>
      <w:pPr>
        <w:pageBreakBefore w:val="off"/>
        <w:tabs/>
        <w:wordWrap w:val="off"/>
        <w:spacing w:before="0" w:after="0" w:line="480" w:lineRule="atLeast"/>
        <w:ind w:left="420" w:right="0"/>
        <w:jc w:val="both"/>
        <w:textAlignment w:val="baseline"/>
        <w:rPr>
          <w:sz w:val="35"/>
        </w:rPr>
      </w:pPr>
      <w:bookmarkStart w:name="" w:id="4141"/>
      <w:r>
        <w:rPr>
          <w:rFonts w:ascii="楷体" w:hAnsi="楷体" w:cs="楷体" w:eastAsia="楷体"/>
          <w:sz w:val="35"/>
          <w:spacing w:val="0"/>
          <w:color w:val="000000"/>
          <w:b w:val="off"/>
          <w:i w:val="off"/>
        </w:rPr>
        <w:t>520</w:t>
      </w:r>
      <w:bookmarkEnd w:id="4141"/>
    </w:p>
    <w:p>
      <w:r>
        <w:t/>
      </w:r>
    </w:p>
    <w:p>
      <w:pPr>
        <w:sectPr>
          <w:footerReference r:id="rId1119"/>
          <w:headerReference r:id="rId1120" w:type="default"/>
          <w:type w:val="nextPage"/>
          <w:pgSz w:w="14460" w:h="21540"/>
          <w:pgMar w:left="1620" w:top="1780" w:right="1620" w:bottom="1780" w:header="1480" w:footer="1480"/>
          <w:cols w:num="1"/>
        </w:sectPr>
      </w:pPr>
    </w:p>
    <w:p>
      <w:pPr>
        <w:pageBreakBefore w:val="off"/>
        <w:tabs/>
        <w:wordWrap w:val="off"/>
        <w:spacing w:before="0" w:after="0" w:line="660" w:lineRule="atLeast"/>
        <w:ind w:left="40" w:right="40"/>
        <w:jc w:val="both"/>
        <w:textAlignment w:val="baseline"/>
        <w:rPr>
          <w:sz w:val="42"/>
        </w:rPr>
      </w:pPr>
      <w:bookmarkStart w:name="" w:id="4142"/>
      <w:r>
        <w:rPr>
          <w:rFonts w:ascii="宋体" w:hAnsi="宋体" w:cs="宋体" w:eastAsia="宋体"/>
          <w:sz w:val="42"/>
          <w:spacing w:val="0"/>
          <w:color w:val="000000"/>
          <w:b w:val="off"/>
          <w:i w:val="off"/>
        </w:rPr>
        <w:t>类型的假设了。比如：法语中有一个‘零度音素与所有其它音</w:t>
      </w:r>
      <w:r>
        <w:rPr>
          <w:rFonts w:ascii="宋体" w:hAnsi="宋体" w:cs="宋体" w:eastAsia="宋体"/>
          <w:sz w:val="42"/>
          <w:spacing w:val="0"/>
          <w:color w:val="000000"/>
          <w:b w:val="off"/>
          <w:i w:val="off"/>
        </w:rPr>
        <w:t>素相对立。之所以称之为零度音素乃是因为而它不属于用以</w:t>
      </w:r>
      <w:r>
        <w:rPr>
          <w:rFonts w:ascii="宋体" w:hAnsi="宋体" w:cs="宋体" w:eastAsia="宋体"/>
          <w:sz w:val="42"/>
          <w:spacing w:val="0"/>
          <w:color w:val="000000"/>
          <w:b w:val="off"/>
          <w:i w:val="off"/>
        </w:rPr>
        <w:t>鉴别每个语音的那个差异系统。相反，零度音素的特有功能是</w:t>
      </w:r>
      <w:r>
        <w:rPr>
          <w:rFonts w:ascii="宋体" w:hAnsi="宋体" w:cs="宋体" w:eastAsia="宋体"/>
          <w:sz w:val="42"/>
          <w:spacing w:val="0"/>
          <w:color w:val="000000"/>
          <w:b w:val="off"/>
          <w:i w:val="off"/>
        </w:rPr>
        <w:t>当没有可供自由使用的音素时出来替换。它的对立面因而不是</w:t>
      </w:r>
      <w:r>
        <w:rPr>
          <w:rFonts w:ascii="宋体" w:hAnsi="宋体" w:cs="宋体" w:eastAsia="宋体"/>
          <w:sz w:val="42"/>
          <w:spacing w:val="0"/>
          <w:color w:val="000000"/>
          <w:b w:val="off"/>
          <w:i w:val="off"/>
        </w:rPr>
        <w:t>这个或那个音素而是音素的不足或缺席’(见雅克布森与罗</w:t>
      </w:r>
      <w:r>
        <w:rPr>
          <w:rFonts w:ascii="宋体" w:hAnsi="宋体" w:cs="宋体" w:eastAsia="宋体"/>
          <w:sz w:val="42"/>
          <w:spacing w:val="0"/>
          <w:color w:val="000000"/>
          <w:b w:val="off"/>
          <w:i w:val="off"/>
        </w:rPr>
        <w:t>茨的“法语语音模型笔记”¹)。同样，在将这里提出的这个观点</w:t>
      </w:r>
      <w:r>
        <w:rPr>
          <w:rFonts w:ascii="宋体" w:hAnsi="宋体" w:cs="宋体" w:eastAsia="宋体"/>
          <w:sz w:val="42"/>
          <w:spacing w:val="0"/>
          <w:color w:val="000000"/>
          <w:b w:val="off"/>
          <w:i w:val="off"/>
        </w:rPr>
        <w:t>加以概述时，我们几乎可以说像魔力这类概念的功能就是意谓</w:t>
      </w:r>
      <w:r>
        <w:rPr>
          <w:rFonts w:ascii="宋体" w:hAnsi="宋体" w:cs="宋体" w:eastAsia="宋体"/>
          <w:sz w:val="42"/>
          <w:spacing w:val="0"/>
          <w:color w:val="000000"/>
          <w:b w:val="off"/>
          <w:i w:val="off"/>
        </w:rPr>
        <w:t>作用缺席的对立面，而它自身并不具有任何特殊的意义。”</w:t>
      </w:r>
      <w:bookmarkEnd w:id="4142"/>
    </w:p>
    <w:p>
      <w:pPr>
        <w:pageBreakBefore w:val="off"/>
        <w:tabs/>
        <w:wordWrap w:val="off"/>
        <w:spacing w:before="0" w:after="0" w:line="660" w:lineRule="atLeast"/>
        <w:ind w:left="40" w:right="40" w:firstLine="820"/>
        <w:jc w:val="both"/>
        <w:textAlignment w:val="baseline"/>
        <w:rPr>
          <w:sz w:val="42"/>
        </w:rPr>
      </w:pPr>
      <w:bookmarkStart w:name="" w:id="4143"/>
      <w:r>
        <w:rPr>
          <w:rFonts w:ascii="宋体" w:hAnsi="宋体" w:cs="宋体" w:eastAsia="宋体"/>
          <w:sz w:val="42"/>
          <w:spacing w:val="0"/>
          <w:color w:val="000000"/>
          <w:b w:val="off"/>
          <w:i w:val="off"/>
        </w:rPr>
        <w:t>因此，能指的那种过剩及其替补性特点乃是某种有限性</w:t>
      </w:r>
      <w:r>
        <w:rPr>
          <w:rFonts w:ascii="宋体" w:hAnsi="宋体" w:cs="宋体" w:eastAsia="宋体"/>
          <w:sz w:val="42"/>
          <w:spacing w:val="0"/>
          <w:color w:val="000000"/>
          <w:b w:val="off"/>
          <w:i w:val="off"/>
        </w:rPr>
        <w:t>之结果，也就是说它是某种必须得以替补的缺失造成的。</w:t>
      </w:r>
      <w:bookmarkEnd w:id="4143"/>
    </w:p>
    <w:p>
      <w:pPr>
        <w:pageBreakBefore w:val="off"/>
        <w:tabs/>
        <w:wordWrap w:val="off"/>
        <w:spacing w:before="0" w:after="0" w:line="660" w:lineRule="atLeast"/>
        <w:ind w:left="40" w:right="40" w:firstLine="820"/>
        <w:jc w:val="both"/>
        <w:textAlignment w:val="baseline"/>
        <w:rPr>
          <w:sz w:val="42"/>
        </w:rPr>
      </w:pPr>
      <w:bookmarkStart w:name="" w:id="4144"/>
      <w:r>
        <w:rPr>
          <w:rFonts w:ascii="宋体" w:hAnsi="宋体" w:cs="宋体" w:eastAsia="宋体"/>
          <w:sz w:val="42"/>
          <w:spacing w:val="0"/>
          <w:color w:val="000000"/>
          <w:b w:val="off"/>
          <w:i w:val="off"/>
        </w:rPr>
        <w:t>这样我们就明白了何以游戏概念对于列维-施特劳斯是</w:t>
      </w:r>
      <w:r>
        <w:rPr>
          <w:rFonts w:ascii="宋体" w:hAnsi="宋体" w:cs="宋体" w:eastAsia="宋体"/>
          <w:sz w:val="42"/>
          <w:spacing w:val="0"/>
          <w:color w:val="000000"/>
          <w:b w:val="off"/>
          <w:i w:val="off"/>
        </w:rPr>
        <w:t>重要的。他对所有游戏尤其是对轮盘赌的参照相当频繁，特</w:t>
      </w:r>
      <w:r>
        <w:rPr>
          <w:rFonts w:ascii="宋体" w:hAnsi="宋体" w:cs="宋体" w:eastAsia="宋体"/>
          <w:sz w:val="42"/>
          <w:spacing w:val="0"/>
          <w:color w:val="000000"/>
          <w:b w:val="off"/>
          <w:i w:val="off"/>
        </w:rPr>
        <w:t>别是在《谈话录》、《种族与历史》、《野性的思维》中。不过这种</w:t>
      </w:r>
      <w:r>
        <w:rPr>
          <w:rFonts w:ascii="宋体" w:hAnsi="宋体" w:cs="宋体" w:eastAsia="宋体"/>
          <w:sz w:val="42"/>
          <w:spacing w:val="0"/>
          <w:color w:val="000000"/>
          <w:b w:val="off"/>
          <w:i w:val="off"/>
        </w:rPr>
        <w:t>对游戏的参照总是在一种紧张关系中进行的。</w:t>
      </w:r>
      <w:bookmarkEnd w:id="4144"/>
    </w:p>
    <w:p>
      <w:pPr>
        <w:pageBreakBefore w:val="off"/>
        <w:tabs/>
        <w:wordWrap w:val="off"/>
        <w:spacing w:before="0" w:after="0" w:line="660" w:lineRule="atLeast"/>
        <w:ind w:left="40" w:right="0" w:firstLine="820"/>
        <w:jc w:val="both"/>
        <w:textAlignment w:val="baseline"/>
        <w:rPr>
          <w:sz w:val="42"/>
        </w:rPr>
      </w:pPr>
      <w:bookmarkStart w:name="" w:id="4145"/>
      <w:r>
        <w:rPr>
          <w:rFonts w:ascii="宋体" w:hAnsi="宋体" w:cs="宋体" w:eastAsia="宋体"/>
          <w:sz w:val="42"/>
          <w:spacing w:val="0"/>
          <w:color w:val="000000"/>
          <w:b w:val="off"/>
          <w:i w:val="off"/>
        </w:rPr>
        <w:t>首先是与历史的紧张。这是个古典的问题而且围绕着它</w:t>
      </w:r>
      <w:r>
        <w:rPr>
          <w:rFonts w:ascii="宋体" w:hAnsi="宋体" w:cs="宋体" w:eastAsia="宋体"/>
          <w:sz w:val="42"/>
          <w:spacing w:val="0"/>
          <w:color w:val="000000"/>
          <w:b w:val="off"/>
          <w:i w:val="off"/>
        </w:rPr>
        <w:t>所展开的反对意见已经耗尽。我只想指出在我看来似乎是问</w:t>
      </w:r>
      <w:r>
        <w:rPr>
          <w:rFonts w:ascii="宋体" w:hAnsi="宋体" w:cs="宋体" w:eastAsia="宋体"/>
          <w:sz w:val="42"/>
          <w:spacing w:val="0"/>
          <w:color w:val="000000"/>
          <w:b w:val="off"/>
          <w:i w:val="off"/>
        </w:rPr>
        <w:t>题之形式的那种东西：列维-施特劳斯通过还原揭示了历史</w:t>
      </w:r>
      <w:r>
        <w:rPr>
          <w:rFonts w:ascii="宋体" w:hAnsi="宋体" w:cs="宋体" w:eastAsia="宋体"/>
          <w:sz w:val="42"/>
          <w:spacing w:val="0"/>
          <w:color w:val="000000"/>
          <w:b w:val="off"/>
          <w:i w:val="off"/>
        </w:rPr>
        <w:t>这个概念，悖论的是，这个概念一直就是终极目的论及末世说</w:t>
      </w:r>
      <w:r>
        <w:rPr>
          <w:rFonts w:ascii="宋体" w:hAnsi="宋体" w:cs="宋体" w:eastAsia="宋体"/>
          <w:sz w:val="42"/>
          <w:spacing w:val="0"/>
          <w:color w:val="000000"/>
          <w:b w:val="off"/>
          <w:i w:val="off"/>
        </w:rPr>
        <w:t>形而上学，即人们以为可以与历史相对的那种在场哲学的同</w:t>
      </w:r>
      <w:r>
        <w:rPr>
          <w:rFonts w:ascii="宋体" w:hAnsi="宋体" w:cs="宋体" w:eastAsia="宋体"/>
          <w:sz w:val="42"/>
          <w:spacing w:val="0"/>
          <w:color w:val="000000"/>
          <w:b w:val="off"/>
          <w:i w:val="off"/>
        </w:rPr>
        <w:t>谋。历史性这个主题尽管看来很晚才引进哲学之中，但它一</w:t>
      </w:r>
      <w:r>
        <w:rPr>
          <w:rFonts w:ascii="宋体" w:hAnsi="宋体" w:cs="宋体" w:eastAsia="宋体"/>
          <w:sz w:val="42"/>
          <w:spacing w:val="0"/>
          <w:color w:val="000000"/>
          <w:b w:val="off"/>
          <w:i w:val="off"/>
        </w:rPr>
        <w:t>直是把存在的规定性当做在场来使用的。无论它有没有词</w:t>
      </w:r>
      <w:r>
        <w:rPr>
          <w:rFonts w:ascii="宋体" w:hAnsi="宋体" w:cs="宋体" w:eastAsia="宋体"/>
          <w:sz w:val="42"/>
          <w:spacing w:val="0"/>
          <w:color w:val="000000"/>
          <w:b w:val="off"/>
          <w:i w:val="off"/>
        </w:rPr>
        <w:t>源，而且哪怕在所有古典观念中存在着将认识与历史的意义</w:t>
      </w:r>
      <w:bookmarkEnd w:id="4145"/>
    </w:p>
    <w:p>
      <w:pPr>
        <w:pageBreakBefore w:val="off"/>
        <w:tabs/>
        <w:wordWrap w:val="off"/>
        <w:spacing w:before="0" w:after="0" w:line="660" w:lineRule="atLeast"/>
        <w:ind w:left="100" w:right="0"/>
        <w:jc w:val="both"/>
        <w:textAlignment w:val="baseline"/>
        <w:rPr>
          <w:sz w:val="42"/>
        </w:rPr>
      </w:pPr>
      <w:bookmarkStart w:name="" w:id="4146"/>
      <w:r>
        <w:rPr>
          <w:rFonts w:ascii="宋体" w:hAnsi="宋体" w:cs="宋体" w:eastAsia="宋体"/>
          <w:sz w:val="42"/>
          <w:spacing w:val="0"/>
          <w:color w:val="000000"/>
          <w:u w:val="single"/>
          <w:b w:val="off"/>
          <w:i w:val="off"/>
        </w:rPr>
        <w:t xml:space="preserve">              </w:t>
      </w:r>
      <w:bookmarkEnd w:id="4146"/>
    </w:p>
    <w:p>
      <w:pPr>
        <w:pageBreakBefore w:val="off"/>
        <w:tabs/>
        <w:wordWrap w:val="off"/>
        <w:spacing w:before="300" w:after="0" w:line="540" w:lineRule="atLeast"/>
        <w:ind w:left="40" w:right="0"/>
        <w:jc w:val="both"/>
        <w:textAlignment w:val="baseline"/>
        <w:rPr>
          <w:sz w:val="33"/>
        </w:rPr>
      </w:pPr>
      <w:bookmarkStart w:name="" w:id="4147"/>
      <w:r>
        <w:rPr>
          <w:rFonts w:ascii="TimesNewRoman" w:hAnsi="TimesNewRoman" w:cs="TimesNewRoman" w:eastAsia="TimesNewRoman"/>
          <w:sz w:val="33"/>
          <w:spacing w:val="0"/>
          <w:color w:val="000000"/>
          <w:b w:val="off"/>
          <w:i w:val="off"/>
        </w:rPr>
        <w:t>1“Notes on the French Phonemic Pattern”, Word 5,第2期,1949年8月,第</w:t>
      </w:r>
      <w:r>
        <w:rPr>
          <w:rFonts w:ascii="宋体" w:hAnsi="宋体" w:cs="宋体" w:eastAsia="宋体"/>
          <w:sz w:val="33"/>
          <w:spacing w:val="0"/>
          <w:color w:val="000000"/>
          <w:b w:val="off"/>
          <w:i w:val="off"/>
        </w:rPr>
        <w:t>155页。——译者注</w:t>
      </w:r>
      <w:bookmarkEnd w:id="4147"/>
    </w:p>
    <w:p>
      <w:pPr>
        <w:pageBreakBefore w:val="off"/>
        <w:tabs/>
        <w:wordWrap w:val="off"/>
        <w:spacing w:before="0" w:after="0" w:line="500" w:lineRule="atLeast"/>
        <w:ind w:left="0" w:right="520"/>
        <w:jc w:val="right"/>
        <w:textAlignment w:val="baseline"/>
        <w:rPr>
          <w:sz w:val="37"/>
        </w:rPr>
      </w:pPr>
      <w:bookmarkStart w:name="" w:id="4148"/>
      <w:r>
        <w:rPr>
          <w:rFonts w:ascii="楷体" w:hAnsi="楷体" w:cs="楷体" w:eastAsia="楷体"/>
          <w:sz w:val="37"/>
          <w:spacing w:val="0"/>
          <w:color w:val="000000"/>
          <w:b w:val="off"/>
          <w:i w:val="off"/>
        </w:rPr>
        <w:t>521</w:t>
      </w:r>
      <w:bookmarkEnd w:id="4148"/>
    </w:p>
    <w:p>
      <w:r>
        <w:t/>
      </w:r>
    </w:p>
    <w:p>
      <w:pPr>
        <w:sectPr>
          <w:footerReference r:id="rId1121"/>
          <w:headerReference r:id="rId1122" w:type="default"/>
          <w:type w:val="nextPage"/>
          <w:pgSz w:w="14460" w:h="21540"/>
          <w:pgMar w:left="1620" w:top="1740" w:right="1620" w:bottom="1740" w:header="1440" w:footer="1440"/>
          <w:cols w:num="1"/>
        </w:sectPr>
      </w:pPr>
    </w:p>
    <w:p>
      <w:pPr>
        <w:pageBreakBefore w:val="off"/>
        <w:tabs/>
        <w:wordWrap w:val="off"/>
        <w:spacing w:before="0" w:after="0" w:line="720" w:lineRule="atLeast"/>
        <w:ind w:left="0" w:right="0"/>
        <w:jc w:val="both"/>
        <w:textAlignment w:val="baseline"/>
        <w:rPr>
          <w:sz w:val="39"/>
        </w:rPr>
      </w:pPr>
      <w:bookmarkStart w:name="" w:id="4149"/>
      <w:r>
        <w:rPr>
          <w:rFonts w:ascii="宋体" w:hAnsi="宋体" w:cs="宋体" w:eastAsia="宋体"/>
          <w:sz w:val="39"/>
          <w:spacing w:val="0"/>
          <w:color w:val="000000"/>
          <w:b w:val="off"/>
          <w:i w:val="off"/>
        </w:rPr>
        <w:t>对立起来的那些通常的对立面，我们恐怕仍可以显示认识这</w:t>
      </w:r>
      <w:r>
        <w:rPr>
          <w:rFonts w:ascii="宋体" w:hAnsi="宋体" w:cs="宋体" w:eastAsia="宋体"/>
          <w:sz w:val="39"/>
          <w:spacing w:val="0"/>
          <w:color w:val="000000"/>
          <w:b w:val="off"/>
          <w:i w:val="off"/>
        </w:rPr>
        <w:t>个概念总是牵涉着历史(istoria)这个概念的，那是因为历史永</w:t>
      </w:r>
      <w:r>
        <w:rPr>
          <w:rFonts w:ascii="宋体" w:hAnsi="宋体" w:cs="宋体" w:eastAsia="宋体"/>
          <w:sz w:val="39"/>
          <w:spacing w:val="0"/>
          <w:color w:val="000000"/>
          <w:b w:val="off"/>
          <w:i w:val="off"/>
        </w:rPr>
        <w:t>远是某种生成性的统一体，而这个生成的统一体可以被当做</w:t>
      </w:r>
      <w:r>
        <w:rPr>
          <w:rFonts w:ascii="宋体" w:hAnsi="宋体" w:cs="宋体" w:eastAsia="宋体"/>
          <w:sz w:val="39"/>
          <w:spacing w:val="0"/>
          <w:color w:val="000000"/>
          <w:b w:val="off"/>
          <w:i w:val="off"/>
        </w:rPr>
        <w:t>真理的传承或科学的发展来思考。科学发展又是向着于在场</w:t>
      </w:r>
      <w:r>
        <w:rPr>
          <w:rFonts w:ascii="宋体" w:hAnsi="宋体" w:cs="宋体" w:eastAsia="宋体"/>
          <w:sz w:val="39"/>
          <w:spacing w:val="0"/>
          <w:color w:val="000000"/>
          <w:b w:val="off"/>
          <w:i w:val="off"/>
        </w:rPr>
        <w:t>中、于对自我的呈现中去占有真理这个方向的，它也朝着在自</w:t>
      </w:r>
      <w:r>
        <w:rPr>
          <w:rFonts w:ascii="宋体" w:hAnsi="宋体" w:cs="宋体" w:eastAsia="宋体"/>
          <w:sz w:val="39"/>
          <w:spacing w:val="0"/>
          <w:color w:val="000000"/>
          <w:b w:val="off"/>
          <w:i w:val="off"/>
        </w:rPr>
        <w:t>我意识中进行的认知的那种方向。历史一直是被当做历史的</w:t>
      </w:r>
      <w:r>
        <w:rPr>
          <w:rFonts w:ascii="宋体" w:hAnsi="宋体" w:cs="宋体" w:eastAsia="宋体"/>
          <w:sz w:val="39"/>
          <w:spacing w:val="0"/>
          <w:color w:val="000000"/>
          <w:b w:val="off"/>
          <w:i w:val="off"/>
        </w:rPr>
        <w:t>某种还原运动，即当做两种在场间的临时性不稳定过渡来思</w:t>
      </w:r>
      <w:r>
        <w:rPr>
          <w:rFonts w:ascii="宋体" w:hAnsi="宋体" w:cs="宋体" w:eastAsia="宋体"/>
          <w:sz w:val="39"/>
          <w:spacing w:val="0"/>
          <w:color w:val="000000"/>
          <w:b w:val="off"/>
          <w:i w:val="off"/>
        </w:rPr>
        <w:t>考的。但如果怀疑这种历史概念的合法性的话，如果将它还</w:t>
      </w:r>
      <w:r>
        <w:rPr>
          <w:rFonts w:ascii="宋体" w:hAnsi="宋体" w:cs="宋体" w:eastAsia="宋体"/>
          <w:sz w:val="39"/>
          <w:spacing w:val="0"/>
          <w:color w:val="000000"/>
          <w:b w:val="off"/>
          <w:i w:val="off"/>
        </w:rPr>
        <w:t>原而不去有意识地提出我这里示意过的问题的话，我们就有</w:t>
      </w:r>
      <w:r>
        <w:rPr>
          <w:rFonts w:ascii="宋体" w:hAnsi="宋体" w:cs="宋体" w:eastAsia="宋体"/>
          <w:sz w:val="39"/>
          <w:spacing w:val="0"/>
          <w:color w:val="000000"/>
          <w:b w:val="off"/>
          <w:i w:val="off"/>
        </w:rPr>
        <w:t>重新陷入某种古典形式的非历史主义————形而上学历史的一</w:t>
      </w:r>
      <w:r>
        <w:rPr>
          <w:rFonts w:ascii="宋体" w:hAnsi="宋体" w:cs="宋体" w:eastAsia="宋体"/>
          <w:sz w:val="39"/>
          <w:spacing w:val="0"/>
          <w:color w:val="000000"/>
          <w:b w:val="off"/>
          <w:i w:val="off"/>
        </w:rPr>
        <w:t>个既定时刻的危险。在我看来，此乃该问题的代数形式。具</w:t>
      </w:r>
      <w:r>
        <w:rPr>
          <w:rFonts w:ascii="宋体" w:hAnsi="宋体" w:cs="宋体" w:eastAsia="宋体"/>
          <w:sz w:val="39"/>
          <w:spacing w:val="0"/>
          <w:color w:val="000000"/>
          <w:b w:val="off"/>
          <w:i w:val="off"/>
        </w:rPr>
        <w:t>体地说来，我们必须承认在列维-施特劳斯的工作中，那种对</w:t>
      </w:r>
      <w:r>
        <w:rPr>
          <w:rFonts w:ascii="宋体" w:hAnsi="宋体" w:cs="宋体" w:eastAsia="宋体"/>
          <w:sz w:val="39"/>
          <w:spacing w:val="0"/>
          <w:color w:val="000000"/>
          <w:b w:val="off"/>
          <w:i w:val="off"/>
        </w:rPr>
        <w:t>结构性的尊重、对结构内部的原创性的尊重却使得时间和历</w:t>
      </w:r>
      <w:r>
        <w:rPr>
          <w:rFonts w:ascii="宋体" w:hAnsi="宋体" w:cs="宋体" w:eastAsia="宋体"/>
          <w:sz w:val="39"/>
          <w:spacing w:val="0"/>
          <w:color w:val="000000"/>
          <w:b w:val="off"/>
          <w:i w:val="off"/>
        </w:rPr>
        <w:t>史被中立化了。比如，一种新结构、新系统的出现总是由于它</w:t>
      </w:r>
      <w:r>
        <w:rPr>
          <w:rFonts w:ascii="宋体" w:hAnsi="宋体" w:cs="宋体" w:eastAsia="宋体"/>
          <w:sz w:val="39"/>
          <w:spacing w:val="0"/>
          <w:color w:val="000000"/>
          <w:b w:val="off"/>
          <w:i w:val="off"/>
        </w:rPr>
        <w:t>与其过去、其源头和原因的某种断裂造成的———而且这就是</w:t>
      </w:r>
      <w:r>
        <w:rPr>
          <w:rFonts w:ascii="宋体" w:hAnsi="宋体" w:cs="宋体" w:eastAsia="宋体"/>
          <w:sz w:val="39"/>
          <w:spacing w:val="0"/>
          <w:color w:val="000000"/>
          <w:b w:val="off"/>
          <w:i w:val="off"/>
        </w:rPr>
        <w:t>其结构特性的条件。所以人们只有在描述时不顾及其过去的</w:t>
      </w:r>
      <w:r>
        <w:rPr>
          <w:rFonts w:ascii="宋体" w:hAnsi="宋体" w:cs="宋体" w:eastAsia="宋体"/>
          <w:sz w:val="39"/>
          <w:spacing w:val="0"/>
          <w:color w:val="000000"/>
          <w:b w:val="off"/>
          <w:i w:val="off"/>
        </w:rPr>
        <w:t>条件才能对这种结构组织的属性加以描述：即省去对从一种</w:t>
      </w:r>
      <w:r>
        <w:rPr>
          <w:rFonts w:ascii="宋体" w:hAnsi="宋体" w:cs="宋体" w:eastAsia="宋体"/>
          <w:sz w:val="39"/>
          <w:spacing w:val="0"/>
          <w:color w:val="000000"/>
          <w:b w:val="off"/>
          <w:i w:val="off"/>
        </w:rPr>
        <w:t>结构向另一种结构的过渡提问，即将历史置入括号之中。在</w:t>
      </w:r>
      <w:r>
        <w:rPr>
          <w:rFonts w:ascii="宋体" w:hAnsi="宋体" w:cs="宋体" w:eastAsia="宋体"/>
          <w:sz w:val="39"/>
          <w:spacing w:val="0"/>
          <w:color w:val="000000"/>
          <w:b w:val="off"/>
          <w:i w:val="off"/>
        </w:rPr>
        <w:t>这种“结构主义”的时刻，偶然与间断性概念是必不可少的。</w:t>
      </w:r>
      <w:r>
        <w:rPr>
          <w:rFonts w:ascii="宋体" w:hAnsi="宋体" w:cs="宋体" w:eastAsia="宋体"/>
          <w:sz w:val="39"/>
          <w:spacing w:val="0"/>
          <w:color w:val="000000"/>
          <w:b w:val="off"/>
          <w:i w:val="off"/>
        </w:rPr>
        <w:t>而列维-施特劳斯事实上经常借助它们，比如当他在“马塞</w:t>
      </w:r>
      <w:r>
        <w:rPr>
          <w:rFonts w:ascii="宋体" w:hAnsi="宋体" w:cs="宋体" w:eastAsia="宋体"/>
          <w:sz w:val="39"/>
          <w:spacing w:val="0"/>
          <w:color w:val="000000"/>
          <w:b w:val="off"/>
          <w:i w:val="off"/>
        </w:rPr>
        <w:t>尔·莫斯著作介绍”中说到“只能突然诞生的”那种结构之结</w:t>
      </w:r>
      <w:r>
        <w:rPr>
          <w:rFonts w:ascii="宋体" w:hAnsi="宋体" w:cs="宋体" w:eastAsia="宋体"/>
          <w:sz w:val="39"/>
          <w:spacing w:val="0"/>
          <w:color w:val="000000"/>
          <w:b w:val="off"/>
          <w:i w:val="off"/>
        </w:rPr>
        <w:t>构———语言时说：“无论语言在动物生活中出现的时刻与环境</w:t>
      </w:r>
      <w:r>
        <w:rPr>
          <w:rFonts w:ascii="宋体" w:hAnsi="宋体" w:cs="宋体" w:eastAsia="宋体"/>
          <w:sz w:val="39"/>
          <w:spacing w:val="0"/>
          <w:color w:val="000000"/>
          <w:b w:val="off"/>
          <w:i w:val="off"/>
        </w:rPr>
        <w:t>是什么，它都只能是突然诞生的。事物不可能逐渐地开始示</w:t>
      </w:r>
      <w:r>
        <w:rPr>
          <w:rFonts w:ascii="宋体" w:hAnsi="宋体" w:cs="宋体" w:eastAsia="宋体"/>
          <w:sz w:val="39"/>
          <w:spacing w:val="0"/>
          <w:color w:val="000000"/>
          <w:b w:val="off"/>
          <w:i w:val="off"/>
        </w:rPr>
        <w:t>意。随着某种不属于社会科学而属于生物及心理学研究范围</w:t>
      </w:r>
      <w:r>
        <w:rPr>
          <w:rFonts w:ascii="宋体" w:hAnsi="宋体" w:cs="宋体" w:eastAsia="宋体"/>
          <w:sz w:val="39"/>
          <w:spacing w:val="0"/>
          <w:color w:val="000000"/>
          <w:b w:val="off"/>
          <w:i w:val="off"/>
        </w:rPr>
        <w:t>的转化，某种从无—物有意义之阶段向一切皆有意义之另一</w:t>
      </w:r>
      <w:bookmarkEnd w:id="4149"/>
    </w:p>
    <w:p>
      <w:pPr>
        <w:pageBreakBefore w:val="off"/>
        <w:tabs/>
        <w:wordWrap w:val="off"/>
        <w:spacing w:before="0" w:after="0" w:line="500" w:lineRule="atLeast"/>
        <w:ind w:left="520" w:right="0"/>
        <w:jc w:val="both"/>
        <w:textAlignment w:val="baseline"/>
        <w:rPr>
          <w:sz w:val="36"/>
        </w:rPr>
      </w:pPr>
      <w:bookmarkStart w:name="" w:id="4150"/>
      <w:r>
        <w:rPr>
          <w:rFonts w:ascii="楷体" w:hAnsi="楷体" w:cs="楷体" w:eastAsia="楷体"/>
          <w:sz w:val="36"/>
          <w:spacing w:val="0"/>
          <w:color w:val="000000"/>
          <w:b w:val="off"/>
          <w:i w:val="off"/>
        </w:rPr>
        <w:t>522</w:t>
      </w:r>
      <w:bookmarkEnd w:id="4150"/>
    </w:p>
    <w:p>
      <w:r>
        <w:t/>
      </w:r>
    </w:p>
    <w:p>
      <w:pPr>
        <w:sectPr>
          <w:footerReference r:id="rId1123"/>
          <w:headerReference r:id="rId1124" w:type="default"/>
          <w:type w:val="nextPage"/>
          <w:pgSz w:w="14460" w:h="21540"/>
          <w:pgMar w:left="1620" w:top="1760" w:right="1620" w:bottom="1760" w:header="1460" w:footer="1460"/>
          <w:cols w:num="1"/>
        </w:sectPr>
      </w:pPr>
    </w:p>
    <w:p>
      <w:pPr>
        <w:pageBreakBefore w:val="off"/>
        <w:tabs/>
        <w:wordWrap w:val="off"/>
        <w:spacing w:before="0" w:after="0" w:line="740" w:lineRule="atLeast"/>
        <w:ind w:left="0" w:right="60"/>
        <w:jc w:val="both"/>
        <w:textAlignment w:val="baseline"/>
        <w:rPr>
          <w:sz w:val="38"/>
        </w:rPr>
      </w:pPr>
      <w:bookmarkStart w:name="" w:id="4151"/>
      <w:r>
        <w:rPr>
          <w:rFonts w:ascii="宋体" w:hAnsi="宋体" w:cs="宋体" w:eastAsia="宋体"/>
          <w:sz w:val="38"/>
          <w:spacing w:val="0"/>
          <w:color w:val="000000"/>
          <w:b w:val="off"/>
          <w:i w:val="off"/>
        </w:rPr>
        <w:t>阶段的过渡实现了。”这并没有妨碍列维-施特劳斯承认实际</w:t>
      </w:r>
      <w:r>
        <w:rPr>
          <w:rFonts w:ascii="宋体" w:hAnsi="宋体" w:cs="宋体" w:eastAsia="宋体"/>
          <w:sz w:val="38"/>
          <w:spacing w:val="0"/>
          <w:color w:val="000000"/>
          <w:b w:val="off"/>
          <w:i w:val="off"/>
        </w:rPr>
        <w:t>转型的那种缓慢、漫长的成熟过程与持续不断的劳作过程即</w:t>
      </w:r>
      <w:r>
        <w:rPr>
          <w:rFonts w:ascii="宋体" w:hAnsi="宋体" w:cs="宋体" w:eastAsia="宋体"/>
          <w:sz w:val="38"/>
          <w:spacing w:val="0"/>
          <w:color w:val="000000"/>
          <w:b w:val="off"/>
          <w:i w:val="off"/>
        </w:rPr>
        <w:t>历史中(如《种族与历史》中描述的)。但是与卢梭或胡塞尔的</w:t>
      </w:r>
      <w:r>
        <w:rPr>
          <w:rFonts w:ascii="宋体" w:hAnsi="宋体" w:cs="宋体" w:eastAsia="宋体"/>
          <w:sz w:val="38"/>
          <w:spacing w:val="0"/>
          <w:color w:val="000000"/>
          <w:b w:val="off"/>
          <w:i w:val="off"/>
        </w:rPr>
        <w:t>某种姿态相一致的是，他得在他要重新捉住某种结构的根本</w:t>
      </w:r>
      <w:r>
        <w:rPr>
          <w:rFonts w:ascii="宋体" w:hAnsi="宋体" w:cs="宋体" w:eastAsia="宋体"/>
          <w:sz w:val="38"/>
          <w:spacing w:val="0"/>
          <w:color w:val="000000"/>
          <w:b w:val="off"/>
          <w:i w:val="off"/>
        </w:rPr>
        <w:t>特性之时“将所有的事实排除”。像卢梭那样，他永远得在灾</w:t>
      </w:r>
      <w:r>
        <w:rPr>
          <w:rFonts w:ascii="宋体" w:hAnsi="宋体" w:cs="宋体" w:eastAsia="宋体"/>
          <w:sz w:val="38"/>
          <w:spacing w:val="0"/>
          <w:color w:val="000000"/>
          <w:b w:val="off"/>
          <w:i w:val="off"/>
        </w:rPr>
        <w:t>难模式上———即自然中的自然灾难、自然环节中的自然中断、</w:t>
      </w:r>
      <w:r>
        <w:rPr>
          <w:rFonts w:ascii="宋体" w:hAnsi="宋体" w:cs="宋体" w:eastAsia="宋体"/>
          <w:sz w:val="38"/>
          <w:spacing w:val="0"/>
          <w:color w:val="000000"/>
          <w:b w:val="off"/>
          <w:i w:val="off"/>
        </w:rPr>
        <w:t>自然的距离去思考新结构的来源。</w:t>
      </w:r>
      <w:bookmarkEnd w:id="4151"/>
    </w:p>
    <w:p>
      <w:pPr>
        <w:pageBreakBefore w:val="off"/>
        <w:tabs/>
        <w:wordWrap w:val="off"/>
        <w:spacing w:before="0" w:after="0" w:line="740" w:lineRule="atLeast"/>
        <w:ind w:left="0" w:right="0" w:firstLine="840"/>
        <w:jc w:val="both"/>
        <w:textAlignment w:val="baseline"/>
        <w:rPr>
          <w:sz w:val="38"/>
        </w:rPr>
      </w:pPr>
      <w:bookmarkStart w:name="" w:id="4152"/>
      <w:r>
        <w:rPr>
          <w:rFonts w:ascii="宋体" w:hAnsi="宋体" w:cs="宋体" w:eastAsia="宋体"/>
          <w:sz w:val="38"/>
          <w:spacing w:val="0"/>
          <w:color w:val="000000"/>
          <w:b w:val="off"/>
          <w:i w:val="off"/>
        </w:rPr>
        <w:t>存在着历史与游戏的紧张，也存在着在场与游戏的紧张。</w:t>
      </w:r>
      <w:r>
        <w:rPr>
          <w:rFonts w:ascii="宋体" w:hAnsi="宋体" w:cs="宋体" w:eastAsia="宋体"/>
          <w:sz w:val="38"/>
          <w:spacing w:val="0"/>
          <w:color w:val="000000"/>
          <w:b w:val="off"/>
          <w:i w:val="off"/>
        </w:rPr>
        <w:t>因为游戏乃是在场的断裂。某种组成部分的在场永远是在某</w:t>
      </w:r>
      <w:r>
        <w:rPr>
          <w:rFonts w:ascii="宋体" w:hAnsi="宋体" w:cs="宋体" w:eastAsia="宋体"/>
          <w:sz w:val="38"/>
          <w:spacing w:val="0"/>
          <w:color w:val="000000"/>
          <w:b w:val="off"/>
          <w:i w:val="off"/>
        </w:rPr>
        <w:t>种差异系统和某种链条运动中被记录下来的一种有意义的、</w:t>
      </w:r>
      <w:r>
        <w:rPr>
          <w:rFonts w:ascii="宋体" w:hAnsi="宋体" w:cs="宋体" w:eastAsia="宋体"/>
          <w:sz w:val="38"/>
          <w:spacing w:val="0"/>
          <w:color w:val="000000"/>
          <w:b w:val="off"/>
          <w:i w:val="off"/>
        </w:rPr>
        <w:t>替换性的参照物。游戏总是不在场与在场间的游戏，不过，如</w:t>
      </w:r>
      <w:r>
        <w:rPr>
          <w:rFonts w:ascii="宋体" w:hAnsi="宋体" w:cs="宋体" w:eastAsia="宋体"/>
          <w:sz w:val="38"/>
          <w:spacing w:val="0"/>
          <w:color w:val="000000"/>
          <w:b w:val="off"/>
          <w:i w:val="off"/>
        </w:rPr>
        <w:t>果想要对游戏作极端的思考的话，就必须将它放到有在场和</w:t>
      </w:r>
      <w:r>
        <w:rPr>
          <w:rFonts w:ascii="宋体" w:hAnsi="宋体" w:cs="宋体" w:eastAsia="宋体"/>
          <w:sz w:val="38"/>
          <w:spacing w:val="0"/>
          <w:color w:val="000000"/>
          <w:b w:val="off"/>
          <w:i w:val="off"/>
        </w:rPr>
        <w:t>不在场的选择之前去思考；就必须从游戏的可能性出发将存</w:t>
      </w:r>
      <w:r>
        <w:rPr>
          <w:rFonts w:ascii="宋体" w:hAnsi="宋体" w:cs="宋体" w:eastAsia="宋体"/>
          <w:sz w:val="38"/>
          <w:spacing w:val="0"/>
          <w:color w:val="000000"/>
          <w:b w:val="off"/>
          <w:i w:val="off"/>
        </w:rPr>
        <w:t>在当做在场或不在场进行思考，而不是从存在出发去思考游</w:t>
      </w:r>
      <w:r>
        <w:rPr>
          <w:rFonts w:ascii="宋体" w:hAnsi="宋体" w:cs="宋体" w:eastAsia="宋体"/>
          <w:sz w:val="38"/>
          <w:spacing w:val="0"/>
          <w:color w:val="000000"/>
          <w:b w:val="off"/>
          <w:i w:val="off"/>
        </w:rPr>
        <w:t>戏。然而，虽说列维-施特劳斯比别人更好地使重复的游戏</w:t>
      </w:r>
      <w:r>
        <w:rPr>
          <w:rFonts w:ascii="宋体" w:hAnsi="宋体" w:cs="宋体" w:eastAsia="宋体"/>
          <w:sz w:val="38"/>
          <w:spacing w:val="0"/>
          <w:color w:val="000000"/>
          <w:b w:val="off"/>
          <w:i w:val="off"/>
        </w:rPr>
        <w:t>与游戏的重复显现了，他的工作却并不缺少某种在场、怀念本</w:t>
      </w:r>
      <w:r>
        <w:rPr>
          <w:rFonts w:ascii="宋体" w:hAnsi="宋体" w:cs="宋体" w:eastAsia="宋体"/>
          <w:sz w:val="38"/>
          <w:spacing w:val="0"/>
          <w:color w:val="000000"/>
          <w:b w:val="off"/>
          <w:i w:val="off"/>
        </w:rPr>
        <w:t>源、怀念上古与自然的纯真之伦理，也不缺少言语中在场与向</w:t>
      </w:r>
      <w:r>
        <w:rPr>
          <w:rFonts w:ascii="宋体" w:hAnsi="宋体" w:cs="宋体" w:eastAsia="宋体"/>
          <w:sz w:val="38"/>
          <w:spacing w:val="0"/>
          <w:color w:val="000000"/>
          <w:b w:val="off"/>
          <w:i w:val="off"/>
        </w:rPr>
        <w:t>自我显现之纯粹性的伦理；当他走向上古社会，即他眼中的范</w:t>
      </w:r>
      <w:r>
        <w:rPr>
          <w:rFonts w:ascii="宋体" w:hAnsi="宋体" w:cs="宋体" w:eastAsia="宋体"/>
          <w:sz w:val="38"/>
          <w:spacing w:val="0"/>
          <w:color w:val="000000"/>
          <w:b w:val="off"/>
          <w:i w:val="off"/>
        </w:rPr>
        <w:t>例时，这种伦理学、怀旧甚至是感伤常常被他当做人种学/民</w:t>
      </w:r>
      <w:r>
        <w:rPr>
          <w:rFonts w:ascii="宋体" w:hAnsi="宋体" w:cs="宋体" w:eastAsia="宋体"/>
          <w:sz w:val="38"/>
          <w:spacing w:val="0"/>
          <w:color w:val="000000"/>
          <w:b w:val="off"/>
          <w:i w:val="off"/>
        </w:rPr>
        <w:t>族学计划的动力来呈现。而这些文本是众所周知的。</w:t>
      </w:r>
      <w:bookmarkEnd w:id="4152"/>
    </w:p>
    <w:p>
      <w:pPr>
        <w:pageBreakBefore w:val="off"/>
        <w:tabs/>
        <w:wordWrap w:val="off"/>
        <w:spacing w:before="0" w:after="0" w:line="740" w:lineRule="atLeast"/>
        <w:ind w:left="0" w:right="0" w:firstLine="840"/>
        <w:jc w:val="both"/>
        <w:textAlignment w:val="baseline"/>
        <w:rPr>
          <w:sz w:val="38"/>
        </w:rPr>
      </w:pPr>
      <w:bookmarkStart w:name="" w:id="4153"/>
      <w:r>
        <w:rPr>
          <w:rFonts w:ascii="宋体" w:hAnsi="宋体" w:cs="宋体" w:eastAsia="宋体"/>
          <w:sz w:val="38"/>
          <w:spacing w:val="0"/>
          <w:color w:val="000000"/>
          <w:b w:val="off"/>
          <w:i w:val="off"/>
        </w:rPr>
        <w:t>这种与直接性中断了的结构主义主题，一旦转向不在场</w:t>
      </w:r>
      <w:r>
        <w:rPr>
          <w:rFonts w:ascii="宋体" w:hAnsi="宋体" w:cs="宋体" w:eastAsia="宋体"/>
          <w:sz w:val="38"/>
          <w:spacing w:val="0"/>
          <w:color w:val="000000"/>
          <w:b w:val="off"/>
          <w:i w:val="off"/>
        </w:rPr>
        <w:t>源头的那种丧失了的或不可能的在场，就成了游戏思想的那</w:t>
      </w:r>
      <w:r>
        <w:rPr>
          <w:rFonts w:ascii="宋体" w:hAnsi="宋体" w:cs="宋体" w:eastAsia="宋体"/>
          <w:sz w:val="38"/>
          <w:spacing w:val="0"/>
          <w:color w:val="000000"/>
          <w:b w:val="off"/>
          <w:i w:val="off"/>
        </w:rPr>
        <w:t>悲伤、否定、怀旧、负罪、卢梭式的一面，其另一面则是尼采式</w:t>
      </w:r>
      <w:r>
        <w:rPr>
          <w:rFonts w:ascii="宋体" w:hAnsi="宋体" w:cs="宋体" w:eastAsia="宋体"/>
          <w:sz w:val="38"/>
          <w:spacing w:val="0"/>
          <w:color w:val="000000"/>
          <w:b w:val="off"/>
          <w:i w:val="off"/>
        </w:rPr>
        <w:t>的肯定，它是对世界的游戏、生成的纯真的快乐肯定，是对某</w:t>
      </w:r>
      <w:r>
        <w:rPr>
          <w:rFonts w:ascii="宋体" w:hAnsi="宋体" w:cs="宋体" w:eastAsia="宋体"/>
          <w:sz w:val="38"/>
          <w:spacing w:val="0"/>
          <w:color w:val="000000"/>
          <w:b w:val="off"/>
          <w:i w:val="off"/>
        </w:rPr>
        <w:t>种无误、无真理、无源头、向某种积极解释提供自身的符号世</w:t>
      </w:r>
      <w:bookmarkEnd w:id="4153"/>
    </w:p>
    <w:p>
      <w:pPr>
        <w:pageBreakBefore w:val="off"/>
        <w:tabs/>
        <w:wordWrap w:val="off"/>
        <w:spacing w:before="0" w:after="0" w:line="480" w:lineRule="atLeast"/>
        <w:ind w:left="0" w:right="540"/>
        <w:jc w:val="right"/>
        <w:textAlignment w:val="baseline"/>
        <w:rPr>
          <w:sz w:val="35"/>
        </w:rPr>
      </w:pPr>
      <w:bookmarkStart w:name="" w:id="4154"/>
      <w:r>
        <w:rPr>
          <w:rFonts w:ascii="楷体" w:hAnsi="楷体" w:cs="楷体" w:eastAsia="楷体"/>
          <w:sz w:val="35"/>
          <w:spacing w:val="0"/>
          <w:color w:val="000000"/>
          <w:b w:val="off"/>
          <w:i w:val="off"/>
        </w:rPr>
        <w:t>523</w:t>
      </w:r>
      <w:bookmarkEnd w:id="4154"/>
    </w:p>
    <w:p>
      <w:r>
        <w:t/>
      </w:r>
    </w:p>
    <w:p>
      <w:pPr>
        <w:sectPr>
          <w:footerReference r:id="rId1125"/>
          <w:headerReference r:id="rId1126" w:type="default"/>
          <w:type w:val="nextPage"/>
          <w:pgSz w:w="14460" w:h="21540"/>
          <w:pgMar w:left="1620" w:top="1780" w:right="1620" w:bottom="1780" w:header="1480" w:footer="1480"/>
          <w:cols w:num="1"/>
        </w:sectPr>
      </w:pPr>
    </w:p>
    <w:p>
      <w:pPr>
        <w:pageBreakBefore w:val="off"/>
        <w:tabs/>
        <w:wordWrap w:val="off"/>
        <w:spacing w:before="0" w:after="0" w:line="740" w:lineRule="atLeast"/>
        <w:ind w:left="0" w:right="20"/>
        <w:jc w:val="both"/>
        <w:textAlignment w:val="baseline"/>
        <w:rPr>
          <w:sz w:val="39"/>
        </w:rPr>
      </w:pPr>
      <w:bookmarkStart w:name="" w:id="4155"/>
      <w:r>
        <w:rPr>
          <w:rFonts w:ascii="宋体" w:hAnsi="宋体" w:cs="宋体" w:eastAsia="宋体"/>
          <w:sz w:val="39"/>
          <w:spacing w:val="0"/>
          <w:color w:val="000000"/>
          <w:b w:val="off"/>
          <w:i w:val="off"/>
        </w:rPr>
        <w:t>界的肯定。这种肯定因此规定了不同于中心之缺失的那种非</w:t>
      </w:r>
      <w:r>
        <w:rPr>
          <w:rFonts w:ascii="宋体" w:hAnsi="宋体" w:cs="宋体" w:eastAsia="宋体"/>
          <w:sz w:val="39"/>
          <w:spacing w:val="0"/>
          <w:color w:val="000000"/>
          <w:b w:val="off"/>
          <w:i w:val="off"/>
        </w:rPr>
        <w:t>中心(non-centre)。它的运作不需要安全感。因为存在着一</w:t>
      </w:r>
      <w:r>
        <w:rPr>
          <w:rFonts w:ascii="宋体" w:hAnsi="宋体" w:cs="宋体" w:eastAsia="宋体"/>
          <w:sz w:val="39"/>
          <w:spacing w:val="0"/>
          <w:color w:val="000000"/>
          <w:b w:val="off"/>
          <w:i w:val="off"/>
        </w:rPr>
        <w:t>种有把握的游戏：即限制在对给定的、实在的、在场的部分进</w:t>
      </w:r>
      <w:r>
        <w:rPr>
          <w:rFonts w:ascii="宋体" w:hAnsi="宋体" w:cs="宋体" w:eastAsia="宋体"/>
          <w:sz w:val="39"/>
          <w:spacing w:val="0"/>
          <w:color w:val="000000"/>
          <w:b w:val="off"/>
          <w:i w:val="off"/>
        </w:rPr>
        <w:t>行替换的那种游戏。在那种绝对的偶然中，这种肯定也将自</w:t>
      </w:r>
      <w:r>
        <w:rPr>
          <w:rFonts w:ascii="宋体" w:hAnsi="宋体" w:cs="宋体" w:eastAsia="宋体"/>
          <w:sz w:val="39"/>
          <w:spacing w:val="0"/>
          <w:color w:val="000000"/>
          <w:b w:val="off"/>
          <w:i w:val="off"/>
        </w:rPr>
        <w:t>己交付给印迹的那种遗传不确定性，即其播种(séminale)的历</w:t>
      </w:r>
      <w:r>
        <w:rPr>
          <w:rFonts w:ascii="宋体" w:hAnsi="宋体" w:cs="宋体" w:eastAsia="宋体"/>
          <w:sz w:val="39"/>
          <w:spacing w:val="0"/>
          <w:color w:val="000000"/>
          <w:b w:val="off"/>
          <w:i w:val="off"/>
        </w:rPr>
        <w:t>险。</w:t>
      </w:r>
      <w:bookmarkEnd w:id="4155"/>
    </w:p>
    <w:p>
      <w:pPr>
        <w:pageBreakBefore w:val="off"/>
        <w:tabs/>
        <w:wordWrap w:val="off"/>
        <w:spacing w:before="0" w:after="0" w:line="740" w:lineRule="atLeast"/>
        <w:ind w:left="0" w:right="20" w:firstLine="820"/>
        <w:jc w:val="both"/>
        <w:textAlignment w:val="baseline"/>
        <w:rPr>
          <w:sz w:val="39"/>
        </w:rPr>
      </w:pPr>
      <w:bookmarkStart w:name="" w:id="4156"/>
      <w:r>
        <w:rPr>
          <w:rFonts w:ascii="宋体" w:hAnsi="宋体" w:cs="宋体" w:eastAsia="宋体"/>
          <w:sz w:val="39"/>
          <w:spacing w:val="0"/>
          <w:color w:val="000000"/>
          <w:b w:val="off"/>
          <w:i w:val="off"/>
        </w:rPr>
        <w:t>因而存在着两种对解释、结构、符号与游戏的解释。一种</w:t>
      </w:r>
      <w:r>
        <w:rPr>
          <w:rFonts w:ascii="宋体" w:hAnsi="宋体" w:cs="宋体" w:eastAsia="宋体"/>
          <w:sz w:val="39"/>
          <w:spacing w:val="0"/>
          <w:color w:val="000000"/>
          <w:b w:val="off"/>
          <w:i w:val="off"/>
        </w:rPr>
        <w:t>追求破译，梦想破译某种逃脱了游戏和符号秩序的真理或源</w:t>
      </w:r>
      <w:r>
        <w:rPr>
          <w:rFonts w:ascii="宋体" w:hAnsi="宋体" w:cs="宋体" w:eastAsia="宋体"/>
          <w:sz w:val="39"/>
          <w:spacing w:val="0"/>
          <w:color w:val="000000"/>
          <w:b w:val="off"/>
          <w:i w:val="off"/>
        </w:rPr>
        <w:t>头，它将解释的必要性当做流亡并靠之生存。另一种则不再</w:t>
      </w:r>
      <w:r>
        <w:rPr>
          <w:rFonts w:ascii="宋体" w:hAnsi="宋体" w:cs="宋体" w:eastAsia="宋体"/>
          <w:sz w:val="39"/>
          <w:spacing w:val="0"/>
          <w:color w:val="000000"/>
          <w:b w:val="off"/>
          <w:i w:val="off"/>
        </w:rPr>
        <w:t>转向源头，它肯定游戏并试图超越人与人文主义、超越那个叫</w:t>
      </w:r>
      <w:r>
        <w:rPr>
          <w:rFonts w:ascii="宋体" w:hAnsi="宋体" w:cs="宋体" w:eastAsia="宋体"/>
          <w:sz w:val="39"/>
          <w:spacing w:val="0"/>
          <w:color w:val="000000"/>
          <w:b w:val="off"/>
          <w:i w:val="off"/>
        </w:rPr>
        <w:t>做人的存在，而这个存在在整个形而上学或存有神学的历史</w:t>
      </w:r>
      <w:r>
        <w:rPr>
          <w:rFonts w:ascii="宋体" w:hAnsi="宋体" w:cs="宋体" w:eastAsia="宋体"/>
          <w:sz w:val="39"/>
          <w:spacing w:val="0"/>
          <w:color w:val="000000"/>
          <w:b w:val="off"/>
          <w:i w:val="off"/>
        </w:rPr>
        <w:t>中梦想着圆满在场，梦想着令人安心的基础，梦想着游戏的源</w:t>
      </w:r>
      <w:r>
        <w:rPr>
          <w:rFonts w:ascii="宋体" w:hAnsi="宋体" w:cs="宋体" w:eastAsia="宋体"/>
          <w:sz w:val="39"/>
          <w:spacing w:val="0"/>
          <w:color w:val="000000"/>
          <w:b w:val="off"/>
          <w:i w:val="off"/>
        </w:rPr>
        <w:t>头和终极。尼采向我们显示的这第二种解释之解释不像列</w:t>
      </w:r>
      <w:r>
        <w:rPr>
          <w:rFonts w:ascii="宋体" w:hAnsi="宋体" w:cs="宋体" w:eastAsia="宋体"/>
          <w:sz w:val="39"/>
          <w:spacing w:val="0"/>
          <w:color w:val="000000"/>
          <w:b w:val="off"/>
          <w:i w:val="off"/>
        </w:rPr>
        <w:t>维-施特劳斯要作的那样，在人种志中追求“某种新人文主义</w:t>
      </w:r>
      <w:r>
        <w:rPr>
          <w:rFonts w:ascii="宋体" w:hAnsi="宋体" w:cs="宋体" w:eastAsia="宋体"/>
          <w:sz w:val="39"/>
          <w:spacing w:val="0"/>
          <w:color w:val="000000"/>
          <w:b w:val="off"/>
          <w:i w:val="off"/>
        </w:rPr>
        <w:t>的灵感”，这里我所引用的仍是“马塞尔·莫斯著作介绍”那篇</w:t>
      </w:r>
      <w:r>
        <w:rPr>
          <w:rFonts w:ascii="宋体" w:hAnsi="宋体" w:cs="宋体" w:eastAsia="宋体"/>
          <w:sz w:val="39"/>
          <w:spacing w:val="0"/>
          <w:color w:val="000000"/>
          <w:b w:val="off"/>
          <w:i w:val="off"/>
        </w:rPr>
        <w:t>文章。</w:t>
      </w:r>
      <w:bookmarkEnd w:id="4156"/>
    </w:p>
    <w:p>
      <w:pPr>
        <w:pageBreakBefore w:val="off"/>
        <w:tabs/>
        <w:wordWrap w:val="off"/>
        <w:spacing w:before="0" w:after="0" w:line="740" w:lineRule="atLeast"/>
        <w:ind w:left="0" w:right="0" w:firstLine="820"/>
        <w:jc w:val="both"/>
        <w:textAlignment w:val="baseline"/>
        <w:rPr>
          <w:sz w:val="39"/>
        </w:rPr>
      </w:pPr>
      <w:bookmarkStart w:name="" w:id="4157"/>
      <w:r>
        <w:rPr>
          <w:rFonts w:ascii="宋体" w:hAnsi="宋体" w:cs="宋体" w:eastAsia="宋体"/>
          <w:sz w:val="39"/>
          <w:spacing w:val="0"/>
          <w:color w:val="000000"/>
          <w:b w:val="off"/>
          <w:i w:val="off"/>
        </w:rPr>
        <w:t>今天，不少信息让我们察觉到了这两种解释之解释——</w:t>
      </w:r>
      <w:r>
        <w:rPr>
          <w:rFonts w:ascii="宋体" w:hAnsi="宋体" w:cs="宋体" w:eastAsia="宋体"/>
          <w:sz w:val="39"/>
          <w:spacing w:val="0"/>
          <w:color w:val="000000"/>
          <w:b w:val="off"/>
          <w:i w:val="off"/>
        </w:rPr>
        <w:t>即便我们在某种不清晰的经济学中对它们有同步的体验并使</w:t>
      </w:r>
      <w:r>
        <w:rPr>
          <w:rFonts w:ascii="宋体" w:hAnsi="宋体" w:cs="宋体" w:eastAsia="宋体"/>
          <w:sz w:val="39"/>
          <w:spacing w:val="0"/>
          <w:color w:val="000000"/>
          <w:b w:val="off"/>
          <w:i w:val="off"/>
        </w:rPr>
        <w:t>得它们和平共处，它们也是绝对不可调和的————它们共同分</w:t>
      </w:r>
      <w:r>
        <w:rPr>
          <w:rFonts w:ascii="宋体" w:hAnsi="宋体" w:cs="宋体" w:eastAsia="宋体"/>
          <w:sz w:val="39"/>
          <w:spacing w:val="0"/>
          <w:color w:val="000000"/>
          <w:b w:val="off"/>
          <w:i w:val="off"/>
        </w:rPr>
        <w:t>享着我们称作人文科学的领域，而这种称呼仍问题重重。</w:t>
      </w:r>
      <w:bookmarkEnd w:id="4157"/>
    </w:p>
    <w:p>
      <w:pPr>
        <w:pageBreakBefore w:val="off"/>
        <w:tabs/>
        <w:wordWrap w:val="off"/>
        <w:spacing w:before="0" w:after="0" w:line="740" w:lineRule="atLeast"/>
        <w:ind w:left="0" w:right="20" w:firstLine="820"/>
        <w:jc w:val="both"/>
        <w:textAlignment w:val="baseline"/>
        <w:rPr>
          <w:sz w:val="39"/>
        </w:rPr>
      </w:pPr>
      <w:bookmarkStart w:name="" w:id="4158"/>
      <w:r>
        <w:rPr>
          <w:rFonts w:ascii="宋体" w:hAnsi="宋体" w:cs="宋体" w:eastAsia="宋体"/>
          <w:sz w:val="39"/>
          <w:spacing w:val="0"/>
          <w:color w:val="000000"/>
          <w:b w:val="off"/>
          <w:i w:val="off"/>
        </w:rPr>
        <w:t>尽管这两种解释之解释必须承认它们间的差异并强调它</w:t>
      </w:r>
      <w:r>
        <w:rPr>
          <w:rFonts w:ascii="宋体" w:hAnsi="宋体" w:cs="宋体" w:eastAsia="宋体"/>
          <w:sz w:val="39"/>
          <w:spacing w:val="0"/>
          <w:color w:val="000000"/>
          <w:b w:val="off"/>
          <w:i w:val="off"/>
        </w:rPr>
        <w:t>们的不可还原性，我本人却并不认为如今非作选择不可。首</w:t>
      </w:r>
      <w:r>
        <w:rPr>
          <w:rFonts w:ascii="宋体" w:hAnsi="宋体" w:cs="宋体" w:eastAsia="宋体"/>
          <w:sz w:val="39"/>
          <w:spacing w:val="0"/>
          <w:color w:val="000000"/>
          <w:b w:val="off"/>
          <w:i w:val="off"/>
        </w:rPr>
        <w:t>先是因为我们现正处在一个区域中———让我们暂时说它是一</w:t>
      </w:r>
      <w:r>
        <w:rPr>
          <w:rFonts w:ascii="宋体" w:hAnsi="宋体" w:cs="宋体" w:eastAsia="宋体"/>
          <w:sz w:val="39"/>
          <w:spacing w:val="0"/>
          <w:color w:val="000000"/>
          <w:b w:val="off"/>
          <w:i w:val="off"/>
        </w:rPr>
        <w:t>个历史性的区域———在那里选择的范畴看起来特别无足轻</w:t>
      </w:r>
      <w:r>
        <w:rPr>
          <w:rFonts w:ascii="宋体" w:hAnsi="宋体" w:cs="宋体" w:eastAsia="宋体"/>
          <w:sz w:val="39"/>
          <w:spacing w:val="0"/>
          <w:color w:val="000000"/>
          <w:b w:val="off"/>
          <w:i w:val="off"/>
        </w:rPr>
        <w:t>重。其次是因为必须首先尝试去思考这种不可还原的差异的</w:t>
      </w:r>
      <w:bookmarkEnd w:id="4158"/>
    </w:p>
    <w:p>
      <w:pPr>
        <w:pageBreakBefore w:val="off"/>
        <w:tabs/>
        <w:wordWrap w:val="off"/>
        <w:spacing w:before="0" w:after="0" w:line="480" w:lineRule="atLeast"/>
        <w:ind w:left="440" w:right="0"/>
        <w:jc w:val="both"/>
        <w:textAlignment w:val="baseline"/>
        <w:rPr>
          <w:sz w:val="35"/>
        </w:rPr>
      </w:pPr>
      <w:bookmarkStart w:name="" w:id="4159"/>
      <w:r>
        <w:rPr>
          <w:rFonts w:ascii="楷体" w:hAnsi="楷体" w:cs="楷体" w:eastAsia="楷体"/>
          <w:sz w:val="35"/>
          <w:spacing w:val="0"/>
          <w:color w:val="000000"/>
          <w:b w:val="off"/>
          <w:i w:val="off"/>
        </w:rPr>
        <w:t>524</w:t>
      </w:r>
      <w:bookmarkEnd w:id="4159"/>
    </w:p>
    <w:p>
      <w:r>
        <w:t/>
      </w:r>
    </w:p>
    <w:p>
      <w:pPr>
        <w:sectPr>
          <w:footerReference r:id="rId1127"/>
          <w:headerReference r:id="rId1128" w:type="default"/>
          <w:type w:val="nextPage"/>
          <w:pgSz w:w="14460" w:h="21540"/>
          <w:pgMar w:left="1640" w:top="1820" w:right="1640" w:bottom="1820" w:header="1520" w:footer="1520"/>
          <w:cols w:num="1"/>
        </w:sectPr>
      </w:pPr>
    </w:p>
    <w:p>
      <w:pPr>
        <w:pageBreakBefore w:val="off"/>
        <w:tabs/>
        <w:wordWrap w:val="off"/>
        <w:spacing w:before="0" w:after="0" w:line="780" w:lineRule="atLeast"/>
        <w:ind w:left="0" w:right="0"/>
        <w:jc w:val="both"/>
        <w:textAlignment w:val="baseline"/>
        <w:rPr>
          <w:sz w:val="42"/>
        </w:rPr>
      </w:pPr>
      <w:bookmarkStart w:name="" w:id="4160"/>
      <w:r>
        <w:rPr>
          <w:rFonts w:ascii="宋体" w:hAnsi="宋体" w:cs="宋体" w:eastAsia="宋体"/>
          <w:sz w:val="42"/>
          <w:spacing w:val="0"/>
          <w:color w:val="000000"/>
          <w:b w:val="off"/>
          <w:i w:val="off"/>
        </w:rPr>
        <w:t>共同基础及其延异。因为那里有一种问题类型，让我们仍说</w:t>
      </w:r>
      <w:r>
        <w:rPr>
          <w:rFonts w:ascii="宋体" w:hAnsi="宋体" w:cs="宋体" w:eastAsia="宋体"/>
          <w:sz w:val="42"/>
          <w:spacing w:val="0"/>
          <w:color w:val="000000"/>
          <w:b w:val="off"/>
          <w:i w:val="off"/>
        </w:rPr>
        <w:t>它是历史形态的吧，我们今天只是使它的受孕、成形、孕育、劳</w:t>
      </w:r>
      <w:r>
        <w:rPr>
          <w:rFonts w:ascii="宋体" w:hAnsi="宋体" w:cs="宋体" w:eastAsia="宋体"/>
          <w:sz w:val="42"/>
          <w:spacing w:val="0"/>
          <w:color w:val="000000"/>
          <w:b w:val="off"/>
          <w:i w:val="off"/>
        </w:rPr>
        <w:t>动过程隐约显现了而已。我用这些词时，诚然着眼的是产子</w:t>
      </w:r>
      <w:r>
        <w:rPr>
          <w:rFonts w:ascii="宋体" w:hAnsi="宋体" w:cs="宋体" w:eastAsia="宋体"/>
          <w:sz w:val="42"/>
          <w:spacing w:val="0"/>
          <w:color w:val="000000"/>
          <w:b w:val="off"/>
          <w:i w:val="off"/>
        </w:rPr>
        <w:t>之运作过程；但着眼的也是那些在某个我也在内的社会中面</w:t>
      </w:r>
      <w:r>
        <w:rPr>
          <w:rFonts w:ascii="宋体" w:hAnsi="宋体" w:cs="宋体" w:eastAsia="宋体"/>
          <w:sz w:val="42"/>
          <w:spacing w:val="0"/>
          <w:color w:val="000000"/>
          <w:b w:val="off"/>
          <w:i w:val="off"/>
        </w:rPr>
        <w:t>对仍无法命名之物而不能正视之的人，这种仍无法命名之物</w:t>
      </w:r>
      <w:r>
        <w:rPr>
          <w:rFonts w:ascii="宋体" w:hAnsi="宋体" w:cs="宋体" w:eastAsia="宋体"/>
          <w:sz w:val="42"/>
          <w:spacing w:val="0"/>
          <w:color w:val="000000"/>
          <w:b w:val="off"/>
          <w:i w:val="off"/>
        </w:rPr>
        <w:t>就像每一次产子的运作一样，它预示自己并且只有在那种非</w:t>
      </w:r>
      <w:r>
        <w:rPr>
          <w:rFonts w:ascii="宋体" w:hAnsi="宋体" w:cs="宋体" w:eastAsia="宋体"/>
          <w:sz w:val="42"/>
          <w:spacing w:val="0"/>
          <w:color w:val="000000"/>
          <w:b w:val="off"/>
          <w:i w:val="off"/>
        </w:rPr>
        <w:t>种属的种属之下，在畸形的那种无形、无声、雏形而可怖的形</w:t>
      </w:r>
      <w:r>
        <w:rPr>
          <w:rFonts w:ascii="宋体" w:hAnsi="宋体" w:cs="宋体" w:eastAsia="宋体"/>
          <w:sz w:val="42"/>
          <w:spacing w:val="0"/>
          <w:color w:val="000000"/>
          <w:b w:val="off"/>
          <w:i w:val="off"/>
        </w:rPr>
        <w:t>式之下它才能这么预示自身。</w:t>
      </w:r>
      <w:bookmarkEnd w:id="4160"/>
    </w:p>
    <w:p>
      <w:pPr>
        <w:pageBreakBefore w:val="off"/>
        <w:tabs/>
        <w:wordWrap w:val="off"/>
        <w:spacing w:before="0" w:after="0" w:line="780" w:lineRule="exact"/>
        <w:ind w:left="0" w:right="0"/>
        <w:jc w:val="both"/>
        <w:textAlignment w:val="baseline"/>
        <w:rPr>
          <w:sz w:val="42"/>
        </w:rPr>
      </w:pPr>
      <w:bookmarkStart w:name="" w:id="4161"/>
      <w:r>
        <w:rPr>
          <w:rFonts w:ascii="宋体" w:hAnsi="宋体" w:cs="宋体" w:eastAsia="宋体"/>
          <w:sz w:val="42"/>
          <w:spacing w:val="0"/>
          <w:color w:val="000000"/>
          <w:b w:val="off"/>
          <w:i w:val="off"/>
        </w:rPr>
        <w:t/>
      </w:r>
      <w:bookmarkEnd w:id="4161"/>
    </w:p>
    <w:p>
      <w:pPr>
        <w:pageBreakBefore w:val="off"/>
        <w:tabs/>
        <w:wordWrap w:val="off"/>
        <w:spacing w:before="0" w:after="0" w:line="780" w:lineRule="exact"/>
        <w:ind w:left="0" w:right="0"/>
        <w:jc w:val="both"/>
        <w:textAlignment w:val="baseline"/>
        <w:rPr>
          <w:sz w:val="42"/>
        </w:rPr>
      </w:pPr>
      <w:bookmarkStart w:name="" w:id="4162"/>
      <w:r>
        <w:rPr>
          <w:rFonts w:ascii="宋体" w:hAnsi="宋体" w:cs="宋体" w:eastAsia="宋体"/>
          <w:sz w:val="42"/>
          <w:spacing w:val="0"/>
          <w:color w:val="000000"/>
          <w:b w:val="off"/>
          <w:i w:val="off"/>
        </w:rPr>
        <w:t/>
      </w:r>
      <w:bookmarkEnd w:id="4162"/>
    </w:p>
    <w:p>
      <w:pPr>
        <w:pageBreakBefore w:val="off"/>
        <w:tabs/>
        <w:wordWrap w:val="off"/>
        <w:spacing w:before="0" w:after="0" w:line="780" w:lineRule="exact"/>
        <w:ind w:left="0" w:right="0"/>
        <w:jc w:val="both"/>
        <w:textAlignment w:val="baseline"/>
        <w:rPr>
          <w:sz w:val="42"/>
        </w:rPr>
      </w:pPr>
      <w:bookmarkStart w:name="" w:id="4163"/>
      <w:r>
        <w:rPr>
          <w:rFonts w:ascii="宋体" w:hAnsi="宋体" w:cs="宋体" w:eastAsia="宋体"/>
          <w:sz w:val="42"/>
          <w:spacing w:val="0"/>
          <w:color w:val="000000"/>
          <w:b w:val="off"/>
          <w:i w:val="off"/>
        </w:rPr>
        <w:t/>
      </w:r>
      <w:bookmarkEnd w:id="4163"/>
    </w:p>
    <w:p>
      <w:pPr>
        <w:pageBreakBefore w:val="off"/>
        <w:tabs/>
        <w:wordWrap w:val="off"/>
        <w:spacing w:before="0" w:after="0" w:line="780" w:lineRule="exact"/>
        <w:ind w:left="0" w:right="0"/>
        <w:jc w:val="both"/>
        <w:textAlignment w:val="baseline"/>
        <w:rPr>
          <w:sz w:val="42"/>
        </w:rPr>
      </w:pPr>
      <w:bookmarkStart w:name="" w:id="4164"/>
      <w:r>
        <w:rPr>
          <w:rFonts w:ascii="宋体" w:hAnsi="宋体" w:cs="宋体" w:eastAsia="宋体"/>
          <w:sz w:val="42"/>
          <w:spacing w:val="0"/>
          <w:color w:val="000000"/>
          <w:b w:val="off"/>
          <w:i w:val="off"/>
        </w:rPr>
        <w:t/>
      </w:r>
      <w:bookmarkEnd w:id="4164"/>
    </w:p>
    <w:p>
      <w:pPr>
        <w:pageBreakBefore w:val="off"/>
        <w:tabs/>
        <w:wordWrap w:val="off"/>
        <w:spacing w:before="0" w:after="0" w:line="780" w:lineRule="exact"/>
        <w:ind w:left="0" w:right="0"/>
        <w:jc w:val="both"/>
        <w:textAlignment w:val="baseline"/>
        <w:rPr>
          <w:sz w:val="42"/>
        </w:rPr>
      </w:pPr>
      <w:bookmarkStart w:name="" w:id="4165"/>
      <w:r>
        <w:rPr>
          <w:rFonts w:ascii="宋体" w:hAnsi="宋体" w:cs="宋体" w:eastAsia="宋体"/>
          <w:sz w:val="42"/>
          <w:spacing w:val="0"/>
          <w:color w:val="000000"/>
          <w:b w:val="off"/>
          <w:i w:val="off"/>
        </w:rPr>
        <w:t/>
      </w:r>
      <w:bookmarkEnd w:id="4165"/>
    </w:p>
    <w:p>
      <w:pPr>
        <w:pageBreakBefore w:val="off"/>
        <w:tabs/>
        <w:wordWrap w:val="off"/>
        <w:spacing w:before="0" w:after="0" w:line="780" w:lineRule="exact"/>
        <w:ind w:left="0" w:right="0"/>
        <w:jc w:val="both"/>
        <w:textAlignment w:val="baseline"/>
        <w:rPr>
          <w:sz w:val="42"/>
        </w:rPr>
      </w:pPr>
      <w:bookmarkStart w:name="" w:id="4166"/>
      <w:r>
        <w:rPr>
          <w:rFonts w:ascii="宋体" w:hAnsi="宋体" w:cs="宋体" w:eastAsia="宋体"/>
          <w:sz w:val="42"/>
          <w:spacing w:val="0"/>
          <w:color w:val="000000"/>
          <w:b w:val="off"/>
          <w:i w:val="off"/>
        </w:rPr>
        <w:t/>
      </w:r>
      <w:bookmarkEnd w:id="4166"/>
    </w:p>
    <w:p>
      <w:pPr>
        <w:pageBreakBefore w:val="off"/>
        <w:tabs/>
        <w:wordWrap w:val="off"/>
        <w:spacing w:before="0" w:after="0" w:line="780" w:lineRule="exact"/>
        <w:ind w:left="0" w:right="0"/>
        <w:jc w:val="both"/>
        <w:textAlignment w:val="baseline"/>
        <w:rPr>
          <w:sz w:val="42"/>
        </w:rPr>
      </w:pPr>
      <w:bookmarkStart w:name="" w:id="4167"/>
      <w:r>
        <w:rPr>
          <w:rFonts w:ascii="宋体" w:hAnsi="宋体" w:cs="宋体" w:eastAsia="宋体"/>
          <w:sz w:val="42"/>
          <w:spacing w:val="0"/>
          <w:color w:val="000000"/>
          <w:b w:val="off"/>
          <w:i w:val="off"/>
        </w:rPr>
        <w:t/>
      </w:r>
      <w:bookmarkEnd w:id="4167"/>
    </w:p>
    <w:p>
      <w:pPr>
        <w:pageBreakBefore w:val="off"/>
        <w:tabs/>
        <w:wordWrap w:val="off"/>
        <w:spacing w:before="0" w:after="0" w:line="780" w:lineRule="exact"/>
        <w:ind w:left="0" w:right="0"/>
        <w:jc w:val="both"/>
        <w:textAlignment w:val="baseline"/>
        <w:rPr>
          <w:sz w:val="42"/>
        </w:rPr>
      </w:pPr>
      <w:bookmarkStart w:name="" w:id="4168"/>
      <w:r>
        <w:rPr>
          <w:rFonts w:ascii="宋体" w:hAnsi="宋体" w:cs="宋体" w:eastAsia="宋体"/>
          <w:sz w:val="42"/>
          <w:spacing w:val="0"/>
          <w:color w:val="000000"/>
          <w:b w:val="off"/>
          <w:i w:val="off"/>
        </w:rPr>
        <w:t/>
      </w:r>
      <w:bookmarkEnd w:id="4168"/>
    </w:p>
    <w:p>
      <w:pPr>
        <w:pageBreakBefore w:val="off"/>
        <w:tabs/>
        <w:wordWrap w:val="off"/>
        <w:spacing w:before="0" w:after="0" w:line="780" w:lineRule="exact"/>
        <w:ind w:left="0" w:right="0"/>
        <w:jc w:val="both"/>
        <w:textAlignment w:val="baseline"/>
        <w:rPr>
          <w:sz w:val="42"/>
        </w:rPr>
      </w:pPr>
      <w:bookmarkStart w:name="" w:id="4169"/>
      <w:r>
        <w:rPr>
          <w:rFonts w:ascii="宋体" w:hAnsi="宋体" w:cs="宋体" w:eastAsia="宋体"/>
          <w:sz w:val="42"/>
          <w:spacing w:val="0"/>
          <w:color w:val="000000"/>
          <w:b w:val="off"/>
          <w:i w:val="off"/>
        </w:rPr>
        <w:t/>
      </w:r>
      <w:bookmarkEnd w:id="4169"/>
    </w:p>
    <w:p>
      <w:pPr>
        <w:pageBreakBefore w:val="off"/>
        <w:tabs/>
        <w:wordWrap w:val="off"/>
        <w:spacing w:before="0" w:after="0" w:line="780" w:lineRule="exact"/>
        <w:ind w:left="0" w:right="0"/>
        <w:jc w:val="both"/>
        <w:textAlignment w:val="baseline"/>
        <w:rPr>
          <w:sz w:val="42"/>
        </w:rPr>
      </w:pPr>
      <w:bookmarkStart w:name="" w:id="4170"/>
      <w:r>
        <w:rPr>
          <w:rFonts w:ascii="宋体" w:hAnsi="宋体" w:cs="宋体" w:eastAsia="宋体"/>
          <w:sz w:val="42"/>
          <w:spacing w:val="0"/>
          <w:color w:val="000000"/>
          <w:b w:val="off"/>
          <w:i w:val="off"/>
        </w:rPr>
        <w:t/>
      </w:r>
      <w:bookmarkEnd w:id="4170"/>
    </w:p>
    <w:p>
      <w:pPr>
        <w:pageBreakBefore w:val="off"/>
        <w:tabs/>
        <w:wordWrap w:val="off"/>
        <w:spacing w:before="0" w:after="0" w:line="780" w:lineRule="exact"/>
        <w:ind w:left="0" w:right="0"/>
        <w:jc w:val="both"/>
        <w:textAlignment w:val="baseline"/>
        <w:rPr>
          <w:sz w:val="42"/>
        </w:rPr>
      </w:pPr>
      <w:bookmarkStart w:name="" w:id="4171"/>
      <w:r>
        <w:rPr>
          <w:rFonts w:ascii="宋体" w:hAnsi="宋体" w:cs="宋体" w:eastAsia="宋体"/>
          <w:sz w:val="42"/>
          <w:spacing w:val="0"/>
          <w:color w:val="000000"/>
          <w:b w:val="off"/>
          <w:i w:val="off"/>
        </w:rPr>
        <w:t/>
      </w:r>
      <w:bookmarkEnd w:id="4171"/>
    </w:p>
    <w:p>
      <w:pPr>
        <w:pageBreakBefore w:val="off"/>
        <w:tabs/>
        <w:wordWrap w:val="off"/>
        <w:spacing w:before="0" w:after="0" w:line="780" w:lineRule="exact"/>
        <w:ind w:left="0" w:right="0"/>
        <w:jc w:val="both"/>
        <w:textAlignment w:val="baseline"/>
        <w:rPr>
          <w:sz w:val="42"/>
        </w:rPr>
      </w:pPr>
      <w:bookmarkStart w:name="" w:id="4172"/>
      <w:r>
        <w:rPr>
          <w:rFonts w:ascii="宋体" w:hAnsi="宋体" w:cs="宋体" w:eastAsia="宋体"/>
          <w:sz w:val="42"/>
          <w:spacing w:val="0"/>
          <w:color w:val="000000"/>
          <w:b w:val="off"/>
          <w:i w:val="off"/>
        </w:rPr>
        <w:t/>
      </w:r>
      <w:bookmarkEnd w:id="4172"/>
    </w:p>
    <w:p>
      <w:pPr>
        <w:pageBreakBefore w:val="off"/>
        <w:tabs/>
        <w:wordWrap w:val="off"/>
        <w:spacing w:before="0" w:after="0" w:line="780" w:lineRule="exact"/>
        <w:ind w:left="0" w:right="0"/>
        <w:jc w:val="both"/>
        <w:textAlignment w:val="baseline"/>
        <w:rPr>
          <w:sz w:val="42"/>
        </w:rPr>
      </w:pPr>
      <w:bookmarkStart w:name="" w:id="4173"/>
      <w:r>
        <w:rPr>
          <w:rFonts w:ascii="宋体" w:hAnsi="宋体" w:cs="宋体" w:eastAsia="宋体"/>
          <w:sz w:val="42"/>
          <w:spacing w:val="0"/>
          <w:color w:val="000000"/>
          <w:b w:val="off"/>
          <w:i w:val="off"/>
        </w:rPr>
        <w:t/>
      </w:r>
      <w:bookmarkEnd w:id="4173"/>
    </w:p>
    <w:p>
      <w:pPr>
        <w:pageBreakBefore w:val="off"/>
        <w:tabs/>
        <w:wordWrap w:val="off"/>
        <w:spacing w:before="0" w:after="0" w:line="780" w:lineRule="exact"/>
        <w:ind w:left="0" w:right="0"/>
        <w:jc w:val="both"/>
        <w:textAlignment w:val="baseline"/>
        <w:rPr>
          <w:sz w:val="42"/>
        </w:rPr>
      </w:pPr>
      <w:bookmarkStart w:name="" w:id="4174"/>
      <w:r>
        <w:rPr>
          <w:rFonts w:ascii="宋体" w:hAnsi="宋体" w:cs="宋体" w:eastAsia="宋体"/>
          <w:sz w:val="42"/>
          <w:spacing w:val="0"/>
          <w:color w:val="000000"/>
          <w:b w:val="off"/>
          <w:i w:val="off"/>
        </w:rPr>
        <w:t/>
      </w:r>
      <w:bookmarkEnd w:id="4174"/>
    </w:p>
    <w:p>
      <w:pPr>
        <w:pageBreakBefore w:val="off"/>
        <w:tabs/>
        <w:wordWrap w:val="off"/>
        <w:spacing w:before="0" w:after="0" w:line="500" w:lineRule="atLeast"/>
        <w:ind w:left="0" w:right="500"/>
        <w:jc w:val="right"/>
        <w:textAlignment w:val="baseline"/>
        <w:rPr>
          <w:sz w:val="36"/>
        </w:rPr>
      </w:pPr>
      <w:bookmarkStart w:name="" w:id="4175"/>
      <w:r>
        <w:rPr>
          <w:rFonts w:ascii="楷体" w:hAnsi="楷体" w:cs="楷体" w:eastAsia="楷体"/>
          <w:sz w:val="36"/>
          <w:spacing w:val="0"/>
          <w:color w:val="000000"/>
          <w:b w:val="off"/>
          <w:i w:val="off"/>
        </w:rPr>
        <w:t>525</w:t>
      </w:r>
      <w:bookmarkEnd w:id="4175"/>
    </w:p>
    <w:p>
      <w:r>
        <w:t/>
      </w:r>
    </w:p>
    <w:p>
      <w:pPr>
        <w:sectPr>
          <w:footerReference r:id="rId1129"/>
          <w:headerReference r:id="rId1130" w:type="default"/>
          <w:type w:val="nextPage"/>
          <w:pgSz w:w="14460" w:h="21540"/>
          <w:pgMar w:left="1640" w:top="1740" w:right="1640" w:bottom="1740" w:header="1440" w:footer="1440"/>
          <w:cols w:num="1"/>
        </w:sectPr>
      </w:pPr>
    </w:p>
    <w:p>
      <w:pPr>
        <w:pageBreakBefore w:val="off"/>
        <w:tabs/>
        <w:wordWrap w:val="off"/>
        <w:spacing w:before="0" w:after="0" w:line="1080" w:lineRule="atLeast"/>
        <w:ind w:left="40" w:right="0"/>
        <w:jc w:val="both"/>
        <w:textAlignment w:val="baseline"/>
        <w:rPr>
          <w:sz w:val="79"/>
        </w:rPr>
      </w:pPr>
      <w:bookmarkStart w:name="" w:id="4176"/>
      <w:r>
        <w:rPr>
          <w:rFonts w:ascii="宋体" w:hAnsi="宋体" w:cs="宋体" w:eastAsia="宋体"/>
          <w:sz w:val="79"/>
          <w:spacing w:val="0"/>
          <w:color w:val="000000"/>
          <w:b w:val="off"/>
          <w:i w:val="off"/>
        </w:rPr>
        <w:t>省略/循回¹</w:t>
      </w:r>
      <w:bookmarkEnd w:id="4176"/>
    </w:p>
    <w:p>
      <w:pPr>
        <w:pageBreakBefore w:val="off"/>
        <w:tabs/>
        <w:wordWrap w:val="off"/>
        <w:spacing w:before="0" w:after="0" w:line="960" w:lineRule="exact"/>
        <w:ind w:left="0" w:right="0"/>
        <w:jc w:val="both"/>
        <w:textAlignment w:val="baseline"/>
        <w:rPr>
          <w:sz w:val="79"/>
        </w:rPr>
      </w:pPr>
      <w:bookmarkStart w:name="" w:id="4177"/>
      <w:r>
        <w:rPr>
          <w:rFonts w:ascii="宋体" w:hAnsi="宋体" w:cs="宋体" w:eastAsia="宋体"/>
          <w:sz w:val="79"/>
          <w:spacing w:val="0"/>
          <w:color w:val="000000"/>
          <w:b w:val="off"/>
          <w:i w:val="off"/>
        </w:rPr>
        <w:t/>
      </w:r>
      <w:bookmarkEnd w:id="4177"/>
    </w:p>
    <w:p>
      <w:pPr>
        <w:pageBreakBefore w:val="off"/>
        <w:tabs/>
        <w:wordWrap w:val="off"/>
        <w:spacing w:before="0" w:after="0" w:line="540" w:lineRule="atLeast"/>
        <w:ind w:left="0" w:right="900"/>
        <w:jc w:val="right"/>
        <w:textAlignment w:val="baseline"/>
        <w:rPr>
          <w:sz w:val="40"/>
        </w:rPr>
      </w:pPr>
      <w:bookmarkStart w:name="" w:id="4178"/>
      <w:r>
        <w:rPr>
          <w:rFonts w:ascii="仿宋" w:hAnsi="仿宋" w:cs="仿宋" w:eastAsia="仿宋"/>
          <w:sz w:val="40"/>
          <w:spacing w:val="0"/>
          <w:color w:val="000000"/>
          <w:b w:val="off"/>
          <w:i w:val="off"/>
        </w:rPr>
        <w:t>致加布里耶·布努鹤</w:t>
      </w:r>
      <w:bookmarkEnd w:id="4178"/>
    </w:p>
    <w:p>
      <w:pPr>
        <w:pageBreakBefore w:val="off"/>
        <w:tabs/>
        <w:wordWrap w:val="off"/>
        <w:spacing w:before="0" w:after="0" w:line="480" w:lineRule="exact"/>
        <w:ind w:left="0" w:right="0"/>
        <w:jc w:val="right"/>
        <w:textAlignment w:val="baseline"/>
        <w:rPr>
          <w:sz w:val="40"/>
        </w:rPr>
      </w:pPr>
      <w:bookmarkStart w:name="" w:id="4179"/>
      <w:r>
        <w:rPr>
          <w:rFonts w:ascii="宋体" w:hAnsi="宋体" w:cs="宋体" w:eastAsia="宋体"/>
          <w:sz w:val="40"/>
          <w:spacing w:val="0"/>
          <w:color w:val="000000"/>
          <w:b w:val="off"/>
          <w:i w:val="off"/>
        </w:rPr>
        <w:t/>
      </w:r>
      <w:bookmarkEnd w:id="4179"/>
    </w:p>
    <w:p>
      <w:pPr>
        <w:pageBreakBefore w:val="off"/>
        <w:tabs/>
        <w:wordWrap w:val="off"/>
        <w:spacing w:before="0" w:after="0" w:line="480" w:lineRule="exact"/>
        <w:ind w:left="0" w:right="0"/>
        <w:jc w:val="right"/>
        <w:textAlignment w:val="baseline"/>
        <w:rPr>
          <w:sz w:val="40"/>
        </w:rPr>
      </w:pPr>
      <w:bookmarkStart w:name="" w:id="4180"/>
      <w:r>
        <w:rPr>
          <w:rFonts w:ascii="宋体" w:hAnsi="宋体" w:cs="宋体" w:eastAsia="宋体"/>
          <w:sz w:val="40"/>
          <w:spacing w:val="0"/>
          <w:color w:val="000000"/>
          <w:b w:val="off"/>
          <w:i w:val="off"/>
        </w:rPr>
        <w:t/>
      </w:r>
      <w:bookmarkEnd w:id="4180"/>
    </w:p>
    <w:p>
      <w:pPr>
        <w:pageBreakBefore w:val="off"/>
        <w:tabs/>
        <w:wordWrap w:val="off"/>
        <w:spacing w:before="0" w:after="0" w:line="480" w:lineRule="exact"/>
        <w:ind w:left="0" w:right="0"/>
        <w:jc w:val="right"/>
        <w:textAlignment w:val="baseline"/>
        <w:rPr>
          <w:sz w:val="40"/>
        </w:rPr>
      </w:pPr>
      <w:bookmarkStart w:name="" w:id="4181"/>
      <w:r>
        <w:rPr>
          <w:rFonts w:ascii="宋体" w:hAnsi="宋体" w:cs="宋体" w:eastAsia="宋体"/>
          <w:sz w:val="40"/>
          <w:spacing w:val="0"/>
          <w:color w:val="000000"/>
          <w:b w:val="off"/>
          <w:i w:val="off"/>
        </w:rPr>
        <w:t/>
      </w:r>
      <w:bookmarkEnd w:id="4181"/>
    </w:p>
    <w:p>
      <w:pPr>
        <w:pageBreakBefore w:val="off"/>
        <w:tabs/>
        <w:wordWrap w:val="off"/>
        <w:spacing w:before="0" w:after="0" w:line="480" w:lineRule="exact"/>
        <w:ind w:left="0" w:right="0"/>
        <w:jc w:val="right"/>
        <w:textAlignment w:val="baseline"/>
        <w:rPr>
          <w:sz w:val="40"/>
        </w:rPr>
      </w:pPr>
      <w:bookmarkStart w:name="" w:id="4182"/>
      <w:r>
        <w:rPr>
          <w:rFonts w:ascii="宋体" w:hAnsi="宋体" w:cs="宋体" w:eastAsia="宋体"/>
          <w:sz w:val="40"/>
          <w:spacing w:val="0"/>
          <w:color w:val="000000"/>
          <w:b w:val="off"/>
          <w:i w:val="off"/>
        </w:rPr>
        <w:t/>
      </w:r>
      <w:bookmarkEnd w:id="4182"/>
    </w:p>
    <w:p>
      <w:pPr>
        <w:pageBreakBefore w:val="off"/>
        <w:tabs/>
        <w:wordWrap w:val="off"/>
        <w:spacing w:before="0" w:after="0" w:line="680" w:lineRule="atLeast"/>
        <w:ind w:left="40" w:right="40" w:firstLine="820"/>
        <w:jc w:val="both"/>
        <w:textAlignment w:val="baseline"/>
        <w:rPr>
          <w:sz w:val="41"/>
        </w:rPr>
      </w:pPr>
      <w:bookmarkStart w:name="" w:id="4183"/>
      <w:r>
        <w:rPr>
          <w:rFonts w:ascii="宋体" w:hAnsi="宋体" w:cs="宋体" w:eastAsia="宋体"/>
          <w:sz w:val="41"/>
          <w:spacing w:val="0"/>
          <w:color w:val="000000"/>
          <w:b w:val="off"/>
          <w:i w:val="off"/>
        </w:rPr>
        <w:t>这里或那里，我们已察觉出了书写中某种非对称的二分，</w:t>
      </w:r>
      <w:r>
        <w:rPr>
          <w:rFonts w:ascii="宋体" w:hAnsi="宋体" w:cs="宋体" w:eastAsia="宋体"/>
          <w:sz w:val="41"/>
          <w:spacing w:val="0"/>
          <w:color w:val="000000"/>
          <w:b w:val="off"/>
          <w:i w:val="off"/>
        </w:rPr>
        <w:t>一方面突显的是书的关闭，另一方面则是文本的开始。一方</w:t>
      </w:r>
      <w:r>
        <w:rPr>
          <w:rFonts w:ascii="宋体" w:hAnsi="宋体" w:cs="宋体" w:eastAsia="宋体"/>
          <w:sz w:val="41"/>
          <w:spacing w:val="0"/>
          <w:color w:val="000000"/>
          <w:b w:val="off"/>
          <w:i w:val="off"/>
        </w:rPr>
        <w:t>面是那种神学百科及以其为模式写成的人之书。另一方面则</w:t>
      </w:r>
      <w:r>
        <w:rPr>
          <w:rFonts w:ascii="宋体" w:hAnsi="宋体" w:cs="宋体" w:eastAsia="宋体"/>
          <w:sz w:val="41"/>
          <w:spacing w:val="0"/>
          <w:color w:val="000000"/>
          <w:b w:val="off"/>
          <w:i w:val="off"/>
        </w:rPr>
        <w:t>是某种印迹组织，这种印迹组织标识的是被超出了的上帝或</w:t>
      </w:r>
      <w:r>
        <w:rPr>
          <w:rFonts w:ascii="宋体" w:hAnsi="宋体" w:cs="宋体" w:eastAsia="宋体"/>
          <w:sz w:val="41"/>
          <w:spacing w:val="0"/>
          <w:color w:val="000000"/>
          <w:b w:val="off"/>
          <w:i w:val="off"/>
        </w:rPr>
        <w:t>被抹去了的人的消失。关于书写的提问只能在合上了书后开</w:t>
      </w:r>
      <w:r>
        <w:rPr>
          <w:rFonts w:ascii="宋体" w:hAnsi="宋体" w:cs="宋体" w:eastAsia="宋体"/>
          <w:sz w:val="41"/>
          <w:spacing w:val="0"/>
          <w:color w:val="000000"/>
          <w:b w:val="off"/>
          <w:i w:val="off"/>
        </w:rPr>
        <w:t>始。那么记录(graphein)的快乐游荡就是无归路的。所以向</w:t>
      </w:r>
      <w:r>
        <w:rPr>
          <w:rFonts w:ascii="宋体" w:hAnsi="宋体" w:cs="宋体" w:eastAsia="宋体"/>
          <w:sz w:val="41"/>
          <w:spacing w:val="0"/>
          <w:color w:val="000000"/>
          <w:b w:val="off"/>
          <w:i w:val="off"/>
        </w:rPr>
        <w:t>文本的敞开是那种冒险，即那种无保留的消耗。</w:t>
      </w:r>
      <w:bookmarkEnd w:id="4183"/>
    </w:p>
    <w:p>
      <w:pPr>
        <w:pageBreakBefore w:val="off"/>
        <w:tabs/>
        <w:wordWrap w:val="off"/>
        <w:spacing w:before="0" w:after="0" w:line="680" w:lineRule="atLeast"/>
        <w:ind w:left="40" w:right="60" w:firstLine="820"/>
        <w:jc w:val="both"/>
        <w:textAlignment w:val="baseline"/>
        <w:rPr>
          <w:sz w:val="41"/>
        </w:rPr>
      </w:pPr>
      <w:bookmarkStart w:name="" w:id="4184"/>
      <w:r>
        <w:rPr>
          <w:rFonts w:ascii="宋体" w:hAnsi="宋体" w:cs="宋体" w:eastAsia="宋体"/>
          <w:sz w:val="41"/>
          <w:spacing w:val="0"/>
          <w:color w:val="000000"/>
          <w:b w:val="off"/>
          <w:i w:val="off"/>
        </w:rPr>
        <w:t>然而，难道我们不知道书的关闭并非只是诸种限制中的</w:t>
      </w:r>
      <w:r>
        <w:rPr>
          <w:rFonts w:ascii="宋体" w:hAnsi="宋体" w:cs="宋体" w:eastAsia="宋体"/>
          <w:sz w:val="41"/>
          <w:spacing w:val="0"/>
          <w:color w:val="000000"/>
          <w:b w:val="off"/>
          <w:i w:val="off"/>
        </w:rPr>
        <w:t>一种吗？难道我们不知道只有在书中，只有不断地回到书中</w:t>
      </w:r>
      <w:r>
        <w:rPr>
          <w:rFonts w:ascii="宋体" w:hAnsi="宋体" w:cs="宋体" w:eastAsia="宋体"/>
          <w:sz w:val="41"/>
          <w:spacing w:val="0"/>
          <w:color w:val="000000"/>
          <w:b w:val="off"/>
          <w:i w:val="off"/>
        </w:rPr>
        <w:t>去汲取我们的资源才能无限地标示超越书之外的文迹吗？</w:t>
      </w:r>
      <w:bookmarkEnd w:id="4184"/>
    </w:p>
    <w:p>
      <w:pPr>
        <w:pageBreakBefore w:val="off"/>
        <w:tabs/>
        <w:wordWrap w:val="off"/>
        <w:spacing w:before="0" w:after="0" w:line="680" w:lineRule="atLeast"/>
        <w:ind w:left="40" w:right="40" w:firstLine="820"/>
        <w:jc w:val="both"/>
        <w:textAlignment w:val="baseline"/>
        <w:rPr>
          <w:sz w:val="41"/>
        </w:rPr>
      </w:pPr>
      <w:bookmarkStart w:name="" w:id="4185"/>
      <w:r>
        <w:rPr>
          <w:rFonts w:ascii="宋体" w:hAnsi="宋体" w:cs="宋体" w:eastAsia="宋体"/>
          <w:sz w:val="41"/>
          <w:spacing w:val="0"/>
          <w:color w:val="000000"/>
          <w:b w:val="off"/>
          <w:i w:val="off"/>
        </w:rPr>
        <w:t>那么就让我们全心全意地去思考这种“对书的回归”</w:t>
      </w:r>
      <w:r>
        <w:rPr>
          <w:rFonts w:ascii="宋体" w:hAnsi="宋体" w:cs="宋体" w:eastAsia="宋体"/>
          <w:sz w:val="41"/>
          <w:spacing w:val="0"/>
          <w:color w:val="000000"/>
          <w:b w:val="off"/>
          <w:i w:val="off"/>
        </w:rPr>
        <w:t>吧²。埃德蒙·雅毕斯以此为名首先告诉我们的是何为“书的</w:t>
      </w:r>
      <w:r>
        <w:rPr>
          <w:rFonts w:ascii="宋体" w:hAnsi="宋体" w:cs="宋体" w:eastAsia="宋体"/>
          <w:sz w:val="41"/>
          <w:spacing w:val="0"/>
          <w:color w:val="000000"/>
          <w:b w:val="off"/>
          <w:i w:val="off"/>
        </w:rPr>
        <w:t>放弃”。如果关闭并非终结的话，那我们就白费力气地进行</w:t>
      </w:r>
      <w:bookmarkEnd w:id="4185"/>
    </w:p>
    <w:p>
      <w:pPr>
        <w:pageBreakBefore w:val="off"/>
        <w:tabs/>
        <w:wordWrap w:val="off"/>
        <w:spacing w:before="0" w:after="0" w:line="680" w:lineRule="atLeast"/>
        <w:ind w:left="80" w:right="0"/>
        <w:jc w:val="both"/>
        <w:textAlignment w:val="baseline"/>
        <w:rPr>
          <w:sz w:val="41"/>
        </w:rPr>
      </w:pPr>
      <w:bookmarkStart w:name="" w:id="4186"/>
      <w:r>
        <w:rPr>
          <w:rFonts w:ascii="宋体" w:hAnsi="宋体" w:cs="宋体" w:eastAsia="宋体"/>
          <w:sz w:val="41"/>
          <w:spacing w:val="0"/>
          <w:color w:val="000000"/>
          <w:u w:val="single"/>
          <w:b w:val="off"/>
          <w:i w:val="off"/>
        </w:rPr>
        <w:t xml:space="preserve">              </w:t>
      </w:r>
      <w:bookmarkEnd w:id="4186"/>
    </w:p>
    <w:p>
      <w:pPr>
        <w:pageBreakBefore w:val="off"/>
        <w:tabs/>
        <w:wordWrap w:val="off"/>
        <w:spacing w:before="320" w:after="0" w:line="560" w:lineRule="atLeast"/>
        <w:ind w:left="40" w:right="0"/>
        <w:jc w:val="both"/>
        <w:textAlignment w:val="baseline"/>
        <w:rPr>
          <w:sz w:val="32"/>
        </w:rPr>
      </w:pPr>
      <w:bookmarkStart w:name="" w:id="4187"/>
      <w:r>
        <w:rPr>
          <w:rFonts w:ascii="仿宋" w:hAnsi="仿宋" w:cs="仿宋" w:eastAsia="仿宋"/>
          <w:sz w:val="32"/>
          <w:spacing w:val="0"/>
          <w:color w:val="000000"/>
          <w:b w:val="off"/>
          <w:i w:val="off"/>
        </w:rPr>
        <w:t>1  法文“ellipse”有两个意思，一指省略，一指作为星球回到起点的那种运动的</w:t>
      </w:r>
      <w:r>
        <w:rPr>
          <w:rFonts w:ascii="仿宋" w:hAnsi="仿宋" w:cs="仿宋" w:eastAsia="仿宋"/>
          <w:sz w:val="32"/>
          <w:spacing w:val="0"/>
          <w:color w:val="000000"/>
          <w:b w:val="off"/>
          <w:i w:val="off"/>
        </w:rPr>
        <w:t>椭圆形，即指循回观念。————译者注</w:t>
      </w:r>
      <w:bookmarkEnd w:id="4187"/>
    </w:p>
    <w:p>
      <w:pPr>
        <w:pageBreakBefore w:val="off"/>
        <w:tabs/>
        <w:wordWrap w:val="off"/>
        <w:spacing w:before="0" w:after="0" w:line="560" w:lineRule="atLeast"/>
        <w:ind w:left="40" w:right="20"/>
        <w:jc w:val="both"/>
        <w:textAlignment w:val="baseline"/>
        <w:rPr>
          <w:sz w:val="32"/>
        </w:rPr>
      </w:pPr>
      <w:bookmarkStart w:name="" w:id="4188"/>
      <w:r>
        <w:rPr>
          <w:rFonts w:ascii="仿宋" w:hAnsi="仿宋" w:cs="仿宋" w:eastAsia="仿宋"/>
          <w:sz w:val="32"/>
          <w:spacing w:val="0"/>
          <w:color w:val="000000"/>
          <w:b w:val="off"/>
          <w:i w:val="off"/>
        </w:rPr>
        <w:t>2  这是《问题书》(Livre des questions,1965)第三卷的标题。第二卷《于克尔之</w:t>
      </w:r>
      <w:r>
        <w:rPr>
          <w:rFonts w:ascii="仿宋" w:hAnsi="仿宋" w:cs="仿宋" w:eastAsia="仿宋"/>
          <w:sz w:val="32"/>
          <w:spacing w:val="0"/>
          <w:color w:val="000000"/>
          <w:b w:val="off"/>
          <w:i w:val="off"/>
        </w:rPr>
        <w:t>书》(Livre de Yukel)出版于1964年。参照前面的“埃德蒙·雅毕斯与书的疑问”。</w:t>
      </w:r>
      <w:bookmarkEnd w:id="4188"/>
    </w:p>
    <w:p>
      <w:pPr>
        <w:pageBreakBefore w:val="off"/>
        <w:tabs/>
        <w:wordWrap w:val="off"/>
        <w:spacing w:before="0" w:after="0" w:line="460" w:lineRule="atLeast"/>
        <w:ind w:left="460" w:right="0"/>
        <w:jc w:val="both"/>
        <w:textAlignment w:val="baseline"/>
        <w:rPr>
          <w:sz w:val="34"/>
        </w:rPr>
      </w:pPr>
      <w:bookmarkStart w:name="" w:id="4189"/>
      <w:r>
        <w:rPr>
          <w:rFonts w:ascii="楷体" w:hAnsi="楷体" w:cs="楷体" w:eastAsia="楷体"/>
          <w:sz w:val="34"/>
          <w:spacing w:val="0"/>
          <w:color w:val="000000"/>
          <w:b w:val="off"/>
          <w:i w:val="off"/>
        </w:rPr>
        <w:t>526</w:t>
      </w:r>
      <w:bookmarkEnd w:id="4189"/>
    </w:p>
    <w:p>
      <w:r>
        <w:t/>
      </w:r>
    </w:p>
    <w:p>
      <w:pPr>
        <w:sectPr>
          <w:footerReference r:id="rId1131"/>
          <w:headerReference r:id="rId1132" w:type="default"/>
          <w:type w:val="nextPage"/>
          <w:pgSz w:w="14460" w:h="21540"/>
          <w:pgMar w:left="1620" w:top="1720" w:right="1620" w:bottom="1720" w:header="1420" w:footer="1420"/>
          <w:cols w:num="1"/>
        </w:sectPr>
      </w:pPr>
    </w:p>
    <w:p>
      <w:pPr>
        <w:pageBreakBefore w:val="off"/>
        <w:tabs/>
        <w:wordWrap w:val="off"/>
        <w:spacing w:before="0" w:after="0" w:line="680" w:lineRule="atLeast"/>
        <w:ind w:left="40" w:right="0"/>
        <w:jc w:val="both"/>
        <w:textAlignment w:val="baseline"/>
        <w:rPr>
          <w:sz w:val="40"/>
        </w:rPr>
      </w:pPr>
      <w:bookmarkStart w:name="" w:id="4190"/>
      <w:r>
        <w:rPr>
          <w:rFonts w:ascii="宋体" w:hAnsi="宋体" w:cs="宋体" w:eastAsia="宋体"/>
          <w:sz w:val="40"/>
          <w:spacing w:val="0"/>
          <w:color w:val="000000"/>
          <w:b w:val="off"/>
          <w:i w:val="off"/>
        </w:rPr>
        <w:t>抗议与解构了。</w:t>
      </w:r>
      <w:bookmarkEnd w:id="4190"/>
    </w:p>
    <w:p>
      <w:pPr>
        <w:pageBreakBefore w:val="off"/>
        <w:tabs/>
        <w:wordWrap w:val="off"/>
        <w:spacing w:before="0" w:after="0" w:line="680" w:lineRule="atLeast"/>
        <w:ind w:left="900" w:right="0"/>
        <w:jc w:val="both"/>
        <w:textAlignment w:val="baseline"/>
        <w:rPr>
          <w:sz w:val="40"/>
        </w:rPr>
      </w:pPr>
      <w:bookmarkStart w:name="" w:id="4191"/>
      <w:r>
        <w:rPr>
          <w:rFonts w:ascii="宋体" w:hAnsi="宋体" w:cs="宋体" w:eastAsia="宋体"/>
          <w:sz w:val="40"/>
          <w:spacing w:val="0"/>
          <w:color w:val="000000"/>
          <w:b w:val="off"/>
          <w:i w:val="off"/>
        </w:rPr>
        <w:t>“上帝接替上帝而大写的书接替大写之书。”</w:t>
      </w:r>
      <w:bookmarkEnd w:id="4191"/>
    </w:p>
    <w:p>
      <w:pPr>
        <w:pageBreakBefore w:val="off"/>
        <w:tabs/>
        <w:wordWrap w:val="off"/>
        <w:spacing w:before="0" w:after="0" w:line="700" w:lineRule="exact"/>
        <w:ind w:left="0" w:right="0"/>
        <w:jc w:val="both"/>
        <w:textAlignment w:val="baseline"/>
        <w:rPr>
          <w:sz w:val="40"/>
        </w:rPr>
      </w:pPr>
      <w:bookmarkStart w:name="" w:id="4192"/>
      <w:r>
        <w:rPr>
          <w:rFonts w:ascii="宋体" w:hAnsi="宋体" w:cs="宋体" w:eastAsia="宋体"/>
          <w:sz w:val="40"/>
          <w:spacing w:val="0"/>
          <w:color w:val="000000"/>
          <w:b w:val="off"/>
          <w:i w:val="off"/>
        </w:rPr>
        <w:t/>
      </w:r>
      <w:bookmarkEnd w:id="4192"/>
    </w:p>
    <w:p>
      <w:pPr>
        <w:pageBreakBefore w:val="off"/>
        <w:tabs/>
        <w:wordWrap w:val="off"/>
        <w:spacing w:before="0" w:after="0" w:line="680" w:lineRule="atLeast"/>
        <w:ind w:left="40" w:right="80" w:firstLine="860"/>
        <w:jc w:val="both"/>
        <w:textAlignment w:val="baseline"/>
        <w:rPr>
          <w:sz w:val="40"/>
        </w:rPr>
      </w:pPr>
      <w:bookmarkStart w:name="" w:id="4193"/>
      <w:r>
        <w:rPr>
          <w:rFonts w:ascii="宋体" w:hAnsi="宋体" w:cs="宋体" w:eastAsia="宋体"/>
          <w:sz w:val="40"/>
          <w:spacing w:val="0"/>
          <w:color w:val="000000"/>
          <w:b w:val="off"/>
          <w:i w:val="off"/>
        </w:rPr>
        <w:t>但在这种接替运动中，书写守候在上帝与上帝、大写之书</w:t>
      </w:r>
      <w:r>
        <w:rPr>
          <w:rFonts w:ascii="宋体" w:hAnsi="宋体" w:cs="宋体" w:eastAsia="宋体"/>
          <w:sz w:val="40"/>
          <w:spacing w:val="0"/>
          <w:color w:val="000000"/>
          <w:b w:val="off"/>
          <w:i w:val="off"/>
        </w:rPr>
        <w:t>与大写之书之间。如果对书的回归是从这种守候和关闭之外</w:t>
      </w:r>
      <w:r>
        <w:rPr>
          <w:rFonts w:ascii="宋体" w:hAnsi="宋体" w:cs="宋体" w:eastAsia="宋体"/>
          <w:sz w:val="40"/>
          <w:spacing w:val="0"/>
          <w:color w:val="000000"/>
          <w:b w:val="off"/>
          <w:i w:val="off"/>
        </w:rPr>
        <w:t>成形的话，那么它也就不会将我们关闭在那里。回归/重现是</w:t>
      </w:r>
      <w:r>
        <w:rPr>
          <w:rFonts w:ascii="宋体" w:hAnsi="宋体" w:cs="宋体" w:eastAsia="宋体"/>
          <w:sz w:val="40"/>
          <w:spacing w:val="0"/>
          <w:color w:val="000000"/>
          <w:b w:val="off"/>
          <w:i w:val="off"/>
        </w:rPr>
        <w:t>游荡的一个时刻，它重复的是书的顿符(époque)、是两种书写</w:t>
      </w:r>
      <w:r>
        <w:rPr>
          <w:rFonts w:ascii="宋体" w:hAnsi="宋体" w:cs="宋体" w:eastAsia="宋体"/>
          <w:sz w:val="40"/>
          <w:spacing w:val="0"/>
          <w:color w:val="000000"/>
          <w:b w:val="off"/>
          <w:i w:val="off"/>
        </w:rPr>
        <w:t>之间的悬置整体、是它的撤出及那种储存在它身上的东西。</w:t>
      </w:r>
      <w:r>
        <w:rPr>
          <w:rFonts w:ascii="宋体" w:hAnsi="宋体" w:cs="宋体" w:eastAsia="宋体"/>
          <w:sz w:val="40"/>
          <w:spacing w:val="0"/>
          <w:color w:val="000000"/>
          <w:b w:val="off"/>
          <w:i w:val="off"/>
        </w:rPr>
        <w:t>它的回归/重现向着</w:t>
      </w:r>
      <w:bookmarkEnd w:id="4193"/>
    </w:p>
    <w:p>
      <w:pPr>
        <w:pageBreakBefore w:val="off"/>
        <w:tabs/>
        <w:wordWrap w:val="off"/>
        <w:spacing w:before="0" w:after="0" w:line="680" w:lineRule="atLeast"/>
        <w:ind w:left="900" w:right="0"/>
        <w:jc w:val="both"/>
        <w:textAlignment w:val="baseline"/>
        <w:rPr>
          <w:sz w:val="40"/>
        </w:rPr>
      </w:pPr>
      <w:bookmarkStart w:name="" w:id="4194"/>
      <w:r>
        <w:rPr>
          <w:rFonts w:ascii="宋体" w:hAnsi="宋体" w:cs="宋体" w:eastAsia="宋体"/>
          <w:sz w:val="40"/>
          <w:spacing w:val="0"/>
          <w:color w:val="000000"/>
          <w:b w:val="off"/>
          <w:i w:val="off"/>
        </w:rPr>
        <w:t>“本身就是危险边缘的书”……</w:t>
      </w:r>
      <w:bookmarkEnd w:id="4194"/>
    </w:p>
    <w:p>
      <w:pPr>
        <w:pageBreakBefore w:val="off"/>
        <w:tabs/>
        <w:wordWrap w:val="off"/>
        <w:spacing w:before="0" w:after="0" w:line="680" w:lineRule="atLeast"/>
        <w:ind w:left="900" w:right="0"/>
        <w:jc w:val="both"/>
        <w:textAlignment w:val="baseline"/>
        <w:rPr>
          <w:sz w:val="40"/>
        </w:rPr>
      </w:pPr>
      <w:bookmarkStart w:name="" w:id="4195"/>
      <w:r>
        <w:rPr>
          <w:rFonts w:ascii="宋体" w:hAnsi="宋体" w:cs="宋体" w:eastAsia="宋体"/>
          <w:sz w:val="40"/>
          <w:spacing w:val="0"/>
          <w:color w:val="000000"/>
          <w:b w:val="off"/>
          <w:i w:val="off"/>
        </w:rPr>
        <w:t>“……我的生命自那本书以来一直就是在界限间隙处的</w:t>
      </w:r>
      <w:bookmarkEnd w:id="4195"/>
    </w:p>
    <w:p>
      <w:pPr>
        <w:pageBreakBefore w:val="off"/>
        <w:tabs/>
        <w:wordWrap w:val="off"/>
        <w:spacing w:before="0" w:after="0" w:line="680" w:lineRule="atLeast"/>
        <w:ind w:left="900" w:right="0"/>
        <w:jc w:val="both"/>
        <w:textAlignment w:val="baseline"/>
        <w:rPr>
          <w:sz w:val="40"/>
        </w:rPr>
      </w:pPr>
      <w:bookmarkStart w:name="" w:id="4196"/>
      <w:r>
        <w:rPr>
          <w:rFonts w:ascii="宋体" w:hAnsi="宋体" w:cs="宋体" w:eastAsia="宋体"/>
          <w:sz w:val="40"/>
          <w:spacing w:val="0"/>
          <w:color w:val="000000"/>
          <w:b w:val="off"/>
          <w:i w:val="off"/>
        </w:rPr>
        <w:t>某种书写守候……”</w:t>
      </w:r>
      <w:bookmarkEnd w:id="4196"/>
    </w:p>
    <w:p>
      <w:pPr>
        <w:pageBreakBefore w:val="off"/>
        <w:tabs/>
        <w:wordWrap w:val="off"/>
        <w:spacing w:before="0" w:after="0" w:line="680" w:lineRule="atLeast"/>
        <w:ind w:left="40" w:right="40" w:firstLine="860"/>
        <w:jc w:val="both"/>
        <w:textAlignment w:val="baseline"/>
        <w:rPr>
          <w:sz w:val="40"/>
        </w:rPr>
      </w:pPr>
      <w:bookmarkStart w:name="" w:id="4197"/>
      <w:r>
        <w:rPr>
          <w:rFonts w:ascii="宋体" w:hAnsi="宋体" w:cs="宋体" w:eastAsia="宋体"/>
          <w:sz w:val="40"/>
          <w:spacing w:val="0"/>
          <w:color w:val="000000"/>
          <w:b w:val="off"/>
          <w:i w:val="off"/>
        </w:rPr>
        <w:t>重复并不使书重现，但重复从某种尚未属于自己或不再</w:t>
      </w:r>
      <w:r>
        <w:rPr>
          <w:rFonts w:ascii="宋体" w:hAnsi="宋体" w:cs="宋体" w:eastAsia="宋体"/>
          <w:sz w:val="40"/>
          <w:spacing w:val="0"/>
          <w:color w:val="000000"/>
          <w:b w:val="off"/>
          <w:i w:val="off"/>
        </w:rPr>
        <w:t>属于自己的书写的位子去描述书的源头，而这种书写在重复</w:t>
      </w:r>
      <w:r>
        <w:rPr>
          <w:rFonts w:ascii="宋体" w:hAnsi="宋体" w:cs="宋体" w:eastAsia="宋体"/>
          <w:sz w:val="40"/>
          <w:spacing w:val="0"/>
          <w:color w:val="000000"/>
          <w:b w:val="off"/>
          <w:i w:val="off"/>
        </w:rPr>
        <w:t>书的同时佯装自己被书所含括。这种远没有被书卷压制住或</w:t>
      </w:r>
      <w:r>
        <w:rPr>
          <w:rFonts w:ascii="宋体" w:hAnsi="宋体" w:cs="宋体" w:eastAsia="宋体"/>
          <w:sz w:val="40"/>
          <w:spacing w:val="0"/>
          <w:color w:val="000000"/>
          <w:b w:val="off"/>
          <w:i w:val="off"/>
        </w:rPr>
        <w:t>包裹住的重复就是首次书写。是本源书写，是描述源头、围捕</w:t>
      </w:r>
      <w:r>
        <w:rPr>
          <w:rFonts w:ascii="宋体" w:hAnsi="宋体" w:cs="宋体" w:eastAsia="宋体"/>
          <w:sz w:val="40"/>
          <w:spacing w:val="0"/>
          <w:color w:val="000000"/>
          <w:b w:val="off"/>
          <w:i w:val="off"/>
        </w:rPr>
        <w:t>源头消失之符号的书写，是附着于源头的写作：</w:t>
      </w:r>
      <w:bookmarkEnd w:id="4197"/>
    </w:p>
    <w:p>
      <w:pPr>
        <w:pageBreakBefore w:val="off"/>
        <w:tabs/>
        <w:wordWrap w:val="off"/>
        <w:spacing w:before="0" w:after="0" w:line="680" w:lineRule="atLeast"/>
        <w:ind w:left="900" w:right="0"/>
        <w:jc w:val="both"/>
        <w:textAlignment w:val="baseline"/>
        <w:rPr>
          <w:sz w:val="40"/>
        </w:rPr>
      </w:pPr>
      <w:bookmarkStart w:name="" w:id="4198"/>
      <w:r>
        <w:rPr>
          <w:rFonts w:ascii="宋体" w:hAnsi="宋体" w:cs="宋体" w:eastAsia="宋体"/>
          <w:sz w:val="40"/>
          <w:spacing w:val="0"/>
          <w:color w:val="000000"/>
          <w:b w:val="off"/>
          <w:i w:val="off"/>
        </w:rPr>
        <w:t>“写，就是对源头的那种迷恋”。</w:t>
      </w:r>
      <w:bookmarkEnd w:id="4198"/>
    </w:p>
    <w:p>
      <w:pPr>
        <w:pageBreakBefore w:val="off"/>
        <w:tabs/>
        <w:wordWrap w:val="off"/>
        <w:spacing w:before="0" w:after="0" w:line="680" w:lineRule="atLeast"/>
        <w:ind w:left="40" w:right="0" w:firstLine="860"/>
        <w:jc w:val="both"/>
        <w:textAlignment w:val="baseline"/>
        <w:rPr>
          <w:sz w:val="40"/>
        </w:rPr>
      </w:pPr>
      <w:bookmarkStart w:name="" w:id="4199"/>
      <w:r>
        <w:rPr>
          <w:rFonts w:ascii="宋体" w:hAnsi="宋体" w:cs="宋体" w:eastAsia="宋体"/>
          <w:sz w:val="40"/>
          <w:spacing w:val="0"/>
          <w:color w:val="000000"/>
          <w:b w:val="off"/>
          <w:i w:val="off"/>
        </w:rPr>
        <w:t>但现在我们知道了，影响书写的并非源头而是那种占据</w:t>
      </w:r>
      <w:r>
        <w:rPr>
          <w:rFonts w:ascii="宋体" w:hAnsi="宋体" w:cs="宋体" w:eastAsia="宋体"/>
          <w:sz w:val="40"/>
          <w:spacing w:val="0"/>
          <w:color w:val="000000"/>
          <w:b w:val="off"/>
          <w:i w:val="off"/>
        </w:rPr>
        <w:t>了源头之位的东西；而这种东西并不更多的是源头的对立面。</w:t>
      </w:r>
      <w:r>
        <w:rPr>
          <w:rFonts w:ascii="宋体" w:hAnsi="宋体" w:cs="宋体" w:eastAsia="宋体"/>
          <w:sz w:val="40"/>
          <w:spacing w:val="0"/>
          <w:color w:val="000000"/>
          <w:b w:val="off"/>
          <w:i w:val="off"/>
        </w:rPr>
        <w:t>也并非是取代了在场的不在场，而是一种印迹，这种印迹取代</w:t>
      </w:r>
      <w:r>
        <w:rPr>
          <w:rFonts w:ascii="宋体" w:hAnsi="宋体" w:cs="宋体" w:eastAsia="宋体"/>
          <w:sz w:val="40"/>
          <w:spacing w:val="0"/>
          <w:color w:val="000000"/>
          <w:b w:val="off"/>
          <w:i w:val="off"/>
        </w:rPr>
        <w:t>了某种从未显现过的在场、即无一物从其开始的一种源头。</w:t>
      </w:r>
      <w:r>
        <w:rPr>
          <w:rFonts w:ascii="宋体" w:hAnsi="宋体" w:cs="宋体" w:eastAsia="宋体"/>
          <w:sz w:val="40"/>
          <w:spacing w:val="0"/>
          <w:color w:val="000000"/>
          <w:b w:val="off"/>
          <w:i w:val="off"/>
        </w:rPr>
        <w:t>那么，书就一直靠着这种诱饵过活；它让我们以为原本是被某</w:t>
      </w:r>
      <w:r>
        <w:rPr>
          <w:rFonts w:ascii="宋体" w:hAnsi="宋体" w:cs="宋体" w:eastAsia="宋体"/>
          <w:sz w:val="40"/>
          <w:spacing w:val="0"/>
          <w:color w:val="000000"/>
          <w:b w:val="off"/>
          <w:i w:val="off"/>
        </w:rPr>
        <w:t>种东西激发的激情可以借助这种东西的重现最终得以平息。</w:t>
      </w:r>
      <w:r>
        <w:rPr>
          <w:rFonts w:ascii="宋体" w:hAnsi="宋体" w:cs="宋体" w:eastAsia="宋体"/>
          <w:sz w:val="40"/>
          <w:spacing w:val="0"/>
          <w:color w:val="000000"/>
          <w:b w:val="off"/>
          <w:i w:val="off"/>
        </w:rPr>
        <w:t>那诱饵就是源头、终极、钓鱼线、扣环、册卷、中心。</w:t>
      </w:r>
      <w:bookmarkEnd w:id="4199"/>
    </w:p>
    <w:p>
      <w:pPr>
        <w:pageBreakBefore w:val="off"/>
        <w:tabs/>
        <w:wordWrap w:val="off"/>
        <w:spacing w:before="0" w:after="0" w:line="460" w:lineRule="atLeast"/>
        <w:ind w:left="0" w:right="480"/>
        <w:jc w:val="right"/>
        <w:textAlignment w:val="baseline"/>
        <w:rPr>
          <w:sz w:val="34"/>
        </w:rPr>
      </w:pPr>
      <w:bookmarkStart w:name="" w:id="4200"/>
      <w:r>
        <w:rPr>
          <w:rFonts w:ascii="楷体" w:hAnsi="楷体" w:cs="楷体" w:eastAsia="楷体"/>
          <w:sz w:val="34"/>
          <w:spacing w:val="0"/>
          <w:color w:val="000000"/>
          <w:b w:val="off"/>
          <w:i w:val="off"/>
        </w:rPr>
        <w:t>527</w:t>
      </w:r>
      <w:bookmarkEnd w:id="4200"/>
    </w:p>
    <w:p>
      <w:r>
        <w:t/>
      </w:r>
    </w:p>
    <w:p>
      <w:pPr>
        <w:sectPr>
          <w:footerReference r:id="rId1133"/>
          <w:headerReference r:id="rId1134" w:type="default"/>
          <w:type w:val="nextPage"/>
          <w:pgSz w:w="14460" w:h="21540"/>
          <w:pgMar w:left="1620" w:top="1760" w:right="1620" w:bottom="1760" w:header="1460" w:footer="1460"/>
          <w:cols w:num="1"/>
        </w:sectPr>
      </w:pPr>
    </w:p>
    <w:p>
      <w:pPr>
        <w:pageBreakBefore w:val="off"/>
        <w:tabs/>
        <w:wordWrap w:val="off"/>
        <w:spacing w:before="0" w:after="0" w:line="760" w:lineRule="atLeast"/>
        <w:ind w:left="20" w:right="0" w:firstLine="860"/>
        <w:jc w:val="both"/>
        <w:textAlignment w:val="baseline"/>
        <w:rPr>
          <w:sz w:val="38"/>
        </w:rPr>
      </w:pPr>
      <w:bookmarkStart w:name="" w:id="4201"/>
      <w:r>
        <w:rPr>
          <w:rFonts w:ascii="宋体" w:hAnsi="宋体" w:cs="宋体" w:eastAsia="宋体"/>
          <w:sz w:val="38"/>
          <w:spacing w:val="0"/>
          <w:color w:val="000000"/>
          <w:b w:val="off"/>
          <w:i w:val="off"/>
        </w:rPr>
        <w:t>如第一卷《问题书》中，那想像出来的拉比在“扣环歌”中</w:t>
      </w:r>
      <w:r>
        <w:rPr>
          <w:rFonts w:ascii="宋体" w:hAnsi="宋体" w:cs="宋体" w:eastAsia="宋体"/>
          <w:sz w:val="38"/>
          <w:spacing w:val="0"/>
          <w:color w:val="000000"/>
          <w:b w:val="off"/>
          <w:i w:val="off"/>
        </w:rPr>
        <w:t>互相回唱道，</w:t>
      </w:r>
      <w:bookmarkEnd w:id="4201"/>
    </w:p>
    <w:p>
      <w:pPr>
        <w:pageBreakBefore w:val="off"/>
        <w:tabs/>
        <w:wordWrap w:val="off"/>
        <w:spacing w:before="0" w:after="0" w:line="560" w:lineRule="atLeast"/>
        <w:ind w:left="1760" w:right="0"/>
        <w:jc w:val="both"/>
        <w:textAlignment w:val="baseline"/>
        <w:rPr>
          <w:sz w:val="41"/>
        </w:rPr>
      </w:pPr>
      <w:bookmarkStart w:name="" w:id="4202"/>
      <w:r>
        <w:rPr>
          <w:rFonts w:ascii="仿宋" w:hAnsi="仿宋" w:cs="仿宋" w:eastAsia="仿宋"/>
          <w:sz w:val="41"/>
          <w:spacing w:val="0"/>
          <w:color w:val="000000"/>
          <w:b w:val="off"/>
          <w:i w:val="off"/>
        </w:rPr>
        <w:t>“那线就是诱饵”</w:t>
      </w:r>
      <w:bookmarkEnd w:id="4202"/>
    </w:p>
    <w:p>
      <w:pPr>
        <w:pageBreakBefore w:val="off"/>
        <w:tabs/>
        <w:wordWrap w:val="off"/>
        <w:spacing w:before="0" w:after="0" w:line="560" w:lineRule="atLeast"/>
        <w:ind w:left="6400" w:right="0"/>
        <w:jc w:val="both"/>
        <w:textAlignment w:val="baseline"/>
        <w:rPr>
          <w:sz w:val="41"/>
        </w:rPr>
      </w:pPr>
      <w:bookmarkStart w:name="" w:id="4203"/>
      <w:r>
        <w:rPr>
          <w:rFonts w:ascii="仿宋" w:hAnsi="仿宋" w:cs="仿宋" w:eastAsia="仿宋"/>
          <w:sz w:val="41"/>
          <w:spacing w:val="0"/>
          <w:color w:val="000000"/>
          <w:b w:val="off"/>
          <w:i w:val="off"/>
        </w:rPr>
        <w:t>色阿伯拉比</w:t>
      </w:r>
      <w:bookmarkEnd w:id="4203"/>
    </w:p>
    <w:p>
      <w:pPr>
        <w:pageBreakBefore w:val="off"/>
        <w:tabs/>
        <w:wordWrap w:val="off"/>
        <w:spacing w:before="0" w:after="0" w:line="760" w:lineRule="atLeast"/>
        <w:ind w:left="20" w:right="20" w:firstLine="860"/>
        <w:jc w:val="both"/>
        <w:textAlignment w:val="baseline"/>
        <w:rPr>
          <w:sz w:val="38"/>
        </w:rPr>
      </w:pPr>
      <w:bookmarkStart w:name="" w:id="4204"/>
      <w:r>
        <w:rPr>
          <w:rFonts w:ascii="宋体" w:hAnsi="宋体" w:cs="宋体" w:eastAsia="宋体"/>
          <w:sz w:val="38"/>
          <w:spacing w:val="0"/>
          <w:color w:val="000000"/>
          <w:b w:val="off"/>
          <w:i w:val="off"/>
        </w:rPr>
        <w:t>“阿金姆拉比说，我最大的焦虑之一是看到我的生命为形</w:t>
      </w:r>
      <w:r>
        <w:rPr>
          <w:rFonts w:ascii="宋体" w:hAnsi="宋体" w:cs="宋体" w:eastAsia="宋体"/>
          <w:sz w:val="38"/>
          <w:spacing w:val="0"/>
          <w:color w:val="000000"/>
          <w:b w:val="off"/>
          <w:i w:val="off"/>
        </w:rPr>
        <w:t>成一个扣环变成了圆形而我却无法停止它。”</w:t>
      </w:r>
      <w:r/>
      <w:bookmarkEnd w:id="4204"/>
    </w:p>
    <w:p>
      <w:pPr>
        <w:pageBreakBefore w:val="off"/>
        <w:tabs/>
        <w:wordWrap w:val="off"/>
        <w:spacing w:before="0" w:after="0" w:line="760" w:lineRule="atLeast"/>
        <w:ind w:left="20" w:right="20" w:firstLine="860"/>
        <w:jc w:val="both"/>
        <w:textAlignment w:val="baseline"/>
        <w:rPr>
          <w:sz w:val="38"/>
        </w:rPr>
      </w:pPr>
      <w:bookmarkStart w:name="" w:id="4205"/>
      <w:r>
        <w:rPr>
          <w:rFonts w:ascii="宋体" w:hAnsi="宋体" w:cs="宋体" w:eastAsia="宋体"/>
          <w:sz w:val="38"/>
          <w:spacing w:val="0"/>
          <w:color w:val="000000"/>
          <w:b w:val="off"/>
          <w:i w:val="off"/>
        </w:rPr>
        <w:t>一旦那个圆圈转动，一旦那册卷卷起自己，一旦那本书自</w:t>
      </w:r>
      <w:r>
        <w:rPr>
          <w:rFonts w:ascii="宋体" w:hAnsi="宋体" w:cs="宋体" w:eastAsia="宋体"/>
          <w:sz w:val="38"/>
          <w:spacing w:val="0"/>
          <w:color w:val="000000"/>
          <w:b w:val="off"/>
          <w:i w:val="off"/>
        </w:rPr>
        <w:t>我重复，其自我一致性就接纳了某种感觉不到的差异，而这种</w:t>
      </w:r>
      <w:r>
        <w:rPr>
          <w:rFonts w:ascii="宋体" w:hAnsi="宋体" w:cs="宋体" w:eastAsia="宋体"/>
          <w:sz w:val="38"/>
          <w:spacing w:val="0"/>
          <w:color w:val="000000"/>
          <w:b w:val="off"/>
          <w:i w:val="off"/>
        </w:rPr>
        <w:t>差异使我们有效地、严格地，也就是说隐秘地脱离那个封闭</w:t>
      </w:r>
      <w:r>
        <w:rPr>
          <w:rFonts w:ascii="宋体" w:hAnsi="宋体" w:cs="宋体" w:eastAsia="宋体"/>
          <w:sz w:val="38"/>
          <w:spacing w:val="0"/>
          <w:color w:val="000000"/>
          <w:b w:val="off"/>
          <w:i w:val="off"/>
        </w:rPr>
        <w:t>体。即在重复那本书的封闭体的同时将之一分为二。那么我</w:t>
      </w:r>
      <w:r>
        <w:rPr>
          <w:rFonts w:ascii="宋体" w:hAnsi="宋体" w:cs="宋体" w:eastAsia="宋体"/>
          <w:sz w:val="38"/>
          <w:spacing w:val="0"/>
          <w:color w:val="000000"/>
          <w:b w:val="off"/>
          <w:i w:val="off"/>
        </w:rPr>
        <w:t>们就在穿过同一本书、同一条线、随着同一个扣环的两个过渡</w:t>
      </w:r>
      <w:r>
        <w:rPr>
          <w:rFonts w:ascii="宋体" w:hAnsi="宋体" w:cs="宋体" w:eastAsia="宋体"/>
          <w:sz w:val="38"/>
          <w:spacing w:val="0"/>
          <w:color w:val="000000"/>
          <w:b w:val="off"/>
          <w:i w:val="off"/>
        </w:rPr>
        <w:t>之间悄悄地逃离了它，这就是“在界限间隙处的书写守候”。</w:t>
      </w:r>
      <w:r>
        <w:rPr>
          <w:rFonts w:ascii="宋体" w:hAnsi="宋体" w:cs="宋体" w:eastAsia="宋体"/>
          <w:sz w:val="38"/>
          <w:spacing w:val="0"/>
          <w:color w:val="000000"/>
          <w:b w:val="off"/>
          <w:i w:val="off"/>
        </w:rPr>
        <w:t>这种在同一中对一致性的出离是轻微的，它本身没有任何分</w:t>
      </w:r>
      <w:r>
        <w:rPr>
          <w:rFonts w:ascii="宋体" w:hAnsi="宋体" w:cs="宋体" w:eastAsia="宋体"/>
          <w:sz w:val="38"/>
          <w:spacing w:val="0"/>
          <w:color w:val="000000"/>
          <w:b w:val="off"/>
          <w:i w:val="off"/>
        </w:rPr>
        <w:t>量，它如此地思考与掂量着那本书。因此对书的回归就是对</w:t>
      </w:r>
      <w:r>
        <w:rPr>
          <w:rFonts w:ascii="宋体" w:hAnsi="宋体" w:cs="宋体" w:eastAsia="宋体"/>
          <w:sz w:val="38"/>
          <w:spacing w:val="0"/>
          <w:color w:val="000000"/>
          <w:b w:val="off"/>
          <w:i w:val="off"/>
        </w:rPr>
        <w:t>书的放弃，它从上帝与上帝、大写的书与大写的书之间溜进了</w:t>
      </w:r>
      <w:r>
        <w:rPr>
          <w:rFonts w:ascii="宋体" w:hAnsi="宋体" w:cs="宋体" w:eastAsia="宋体"/>
          <w:sz w:val="38"/>
          <w:spacing w:val="0"/>
          <w:color w:val="000000"/>
          <w:b w:val="off"/>
          <w:i w:val="off"/>
        </w:rPr>
        <w:t>那个交接的中立空间和那个间隙的悬置处。在这一点上，重</w:t>
      </w:r>
      <w:r>
        <w:rPr>
          <w:rFonts w:ascii="宋体" w:hAnsi="宋体" w:cs="宋体" w:eastAsia="宋体"/>
          <w:sz w:val="38"/>
          <w:spacing w:val="0"/>
          <w:color w:val="000000"/>
          <w:b w:val="off"/>
          <w:i w:val="off"/>
        </w:rPr>
        <w:t>现就不会重新拥有那个占据了源头的某种东西。没有重新将</w:t>
      </w:r>
      <w:r>
        <w:rPr>
          <w:rFonts w:ascii="宋体" w:hAnsi="宋体" w:cs="宋体" w:eastAsia="宋体"/>
          <w:sz w:val="38"/>
          <w:spacing w:val="0"/>
          <w:color w:val="000000"/>
          <w:b w:val="off"/>
          <w:i w:val="off"/>
        </w:rPr>
        <w:t>源头占为己有。而源头也不再是在它自己身上。书写，即对</w:t>
      </w:r>
      <w:r>
        <w:rPr>
          <w:rFonts w:ascii="宋体" w:hAnsi="宋体" w:cs="宋体" w:eastAsia="宋体"/>
          <w:sz w:val="38"/>
          <w:spacing w:val="0"/>
          <w:color w:val="000000"/>
          <w:b w:val="off"/>
          <w:i w:val="off"/>
        </w:rPr>
        <w:t>源头的迷恋，因此必须通过那种主观的属格渠道来理解。源</w:t>
      </w:r>
      <w:r>
        <w:rPr>
          <w:rFonts w:ascii="宋体" w:hAnsi="宋体" w:cs="宋体" w:eastAsia="宋体"/>
          <w:sz w:val="38"/>
          <w:spacing w:val="0"/>
          <w:color w:val="000000"/>
          <w:b w:val="off"/>
          <w:i w:val="off"/>
        </w:rPr>
        <w:t>头本身醉心的正是消极而失去光泽地被铭写。即被记录下</w:t>
      </w:r>
      <w:r>
        <w:rPr>
          <w:rFonts w:ascii="宋体" w:hAnsi="宋体" w:cs="宋体" w:eastAsia="宋体"/>
          <w:sz w:val="38"/>
          <w:spacing w:val="0"/>
          <w:color w:val="000000"/>
          <w:b w:val="off"/>
          <w:i w:val="off"/>
        </w:rPr>
        <w:t>来。对源头的记录大概就是它那被写下的存在，不过那也是</w:t>
      </w:r>
      <w:r>
        <w:rPr>
          <w:rFonts w:ascii="宋体" w:hAnsi="宋体" w:cs="宋体" w:eastAsia="宋体"/>
          <w:sz w:val="38"/>
          <w:spacing w:val="0"/>
          <w:color w:val="000000"/>
          <w:b w:val="off"/>
          <w:i w:val="off"/>
        </w:rPr>
        <w:t>它在某种系统中被记录下来的存在，而且它只不过是这个系</w:t>
      </w:r>
      <w:r>
        <w:rPr>
          <w:rFonts w:ascii="宋体" w:hAnsi="宋体" w:cs="宋体" w:eastAsia="宋体"/>
          <w:sz w:val="38"/>
          <w:spacing w:val="0"/>
          <w:color w:val="000000"/>
          <w:b w:val="off"/>
          <w:i w:val="off"/>
        </w:rPr>
        <w:t>统的一种场所和功能而已。</w:t>
      </w:r>
      <w:bookmarkEnd w:id="4205"/>
    </w:p>
    <w:p>
      <w:pPr>
        <w:pageBreakBefore w:val="off"/>
        <w:tabs/>
        <w:wordWrap w:val="off"/>
        <w:spacing w:before="0" w:after="0" w:line="760" w:lineRule="atLeast"/>
        <w:ind w:left="820" w:right="0"/>
        <w:jc w:val="both"/>
        <w:textAlignment w:val="baseline"/>
        <w:rPr>
          <w:sz w:val="38"/>
        </w:rPr>
      </w:pPr>
      <w:bookmarkStart w:name="" w:id="4206"/>
      <w:r>
        <w:rPr>
          <w:rFonts w:ascii="宋体" w:hAnsi="宋体" w:cs="宋体" w:eastAsia="宋体"/>
          <w:sz w:val="38"/>
          <w:spacing w:val="0"/>
          <w:color w:val="000000"/>
          <w:b w:val="off"/>
          <w:i w:val="off"/>
        </w:rPr>
        <w:t>这样去理解，书的重现本质上就是省略了的/循回的</w:t>
      </w:r>
      <w:bookmarkEnd w:id="4206"/>
    </w:p>
    <w:p>
      <w:pPr>
        <w:pageBreakBefore w:val="off"/>
        <w:tabs/>
        <w:wordWrap w:val="off"/>
        <w:spacing w:before="0" w:after="0" w:line="480" w:lineRule="atLeast"/>
        <w:ind w:left="440" w:right="0"/>
        <w:jc w:val="both"/>
        <w:textAlignment w:val="baseline"/>
        <w:rPr>
          <w:sz w:val="35"/>
        </w:rPr>
      </w:pPr>
      <w:bookmarkStart w:name="" w:id="4207"/>
      <w:r>
        <w:rPr>
          <w:rFonts w:ascii="楷体" w:hAnsi="楷体" w:cs="楷体" w:eastAsia="楷体"/>
          <w:sz w:val="35"/>
          <w:spacing w:val="0"/>
          <w:color w:val="000000"/>
          <w:b w:val="off"/>
          <w:i w:val="off"/>
        </w:rPr>
        <w:t>528</w:t>
      </w:r>
      <w:bookmarkEnd w:id="4207"/>
    </w:p>
    <w:p>
      <w:r>
        <w:t/>
      </w:r>
    </w:p>
    <w:p>
      <w:pPr>
        <w:sectPr>
          <w:footerReference r:id="rId1135"/>
          <w:headerReference r:id="rId1136" w:type="default"/>
          <w:type w:val="nextPage"/>
          <w:pgSz w:w="14460" w:h="21540"/>
          <w:pgMar w:left="1640" w:top="1760" w:right="1640" w:bottom="1760" w:header="1460" w:footer="1460"/>
          <w:cols w:num="1"/>
        </w:sectPr>
      </w:pPr>
    </w:p>
    <w:p>
      <w:pPr>
        <w:pageBreakBefore w:val="off"/>
        <w:tabs/>
        <w:wordWrap w:val="off"/>
        <w:spacing w:before="0" w:after="0" w:line="720" w:lineRule="atLeast"/>
        <w:ind w:left="20" w:right="0"/>
        <w:jc w:val="both"/>
        <w:textAlignment w:val="baseline"/>
        <w:rPr>
          <w:sz w:val="39"/>
        </w:rPr>
      </w:pPr>
      <w:bookmarkStart w:name="" w:id="4208"/>
      <w:r>
        <w:rPr>
          <w:rFonts w:ascii="宋体" w:hAnsi="宋体" w:cs="宋体" w:eastAsia="宋体"/>
          <w:sz w:val="39"/>
          <w:spacing w:val="0"/>
          <w:color w:val="000000"/>
          <w:b w:val="off"/>
          <w:i w:val="off"/>
        </w:rPr>
        <w:t>(elliptique)。有某种看不见的东西在这种循回语法中省略缺</w:t>
      </w:r>
      <w:r>
        <w:rPr>
          <w:rFonts w:ascii="宋体" w:hAnsi="宋体" w:cs="宋体" w:eastAsia="宋体"/>
          <w:sz w:val="39"/>
          <w:spacing w:val="0"/>
          <w:color w:val="000000"/>
          <w:b w:val="off"/>
          <w:i w:val="off"/>
        </w:rPr>
        <w:t>失了。由于这种缺失是看不见的而且是无法确定的，由于它</w:t>
      </w:r>
      <w:r>
        <w:rPr>
          <w:rFonts w:ascii="宋体" w:hAnsi="宋体" w:cs="宋体" w:eastAsia="宋体"/>
          <w:sz w:val="39"/>
          <w:spacing w:val="0"/>
          <w:color w:val="000000"/>
          <w:b w:val="off"/>
          <w:i w:val="off"/>
        </w:rPr>
        <w:t>对那本书的重现及认可是以完美的形式进行的，也就是说那</w:t>
      </w:r>
      <w:r>
        <w:rPr>
          <w:rFonts w:ascii="宋体" w:hAnsi="宋体" w:cs="宋体" w:eastAsia="宋体"/>
          <w:sz w:val="39"/>
          <w:spacing w:val="0"/>
          <w:color w:val="000000"/>
          <w:b w:val="off"/>
          <w:i w:val="off"/>
        </w:rPr>
        <w:t>本书线路上的所有点都一一重复，因而一切如故。然而所有</w:t>
      </w:r>
      <w:r>
        <w:rPr>
          <w:rFonts w:ascii="宋体" w:hAnsi="宋体" w:cs="宋体" w:eastAsia="宋体"/>
          <w:sz w:val="39"/>
          <w:spacing w:val="0"/>
          <w:color w:val="000000"/>
          <w:b w:val="off"/>
          <w:i w:val="off"/>
        </w:rPr>
        <w:t>的意义又都被这种缺失所改动了。同一条被重复过的线不再</w:t>
      </w:r>
      <w:r>
        <w:rPr>
          <w:rFonts w:ascii="宋体" w:hAnsi="宋体" w:cs="宋体" w:eastAsia="宋体"/>
          <w:sz w:val="39"/>
          <w:spacing w:val="0"/>
          <w:color w:val="000000"/>
          <w:b w:val="off"/>
          <w:i w:val="off"/>
        </w:rPr>
        <w:t>完全是相同的线，同一个被重复了的扣环也不再有完全同一</w:t>
      </w:r>
      <w:r>
        <w:rPr>
          <w:rFonts w:ascii="宋体" w:hAnsi="宋体" w:cs="宋体" w:eastAsia="宋体"/>
          <w:sz w:val="39"/>
          <w:spacing w:val="0"/>
          <w:color w:val="000000"/>
          <w:b w:val="off"/>
          <w:i w:val="off"/>
        </w:rPr>
        <w:t>的中心，源头已走样了。某种东西的缺失为的正是使这种循</w:t>
      </w:r>
      <w:r>
        <w:rPr>
          <w:rFonts w:ascii="宋体" w:hAnsi="宋体" w:cs="宋体" w:eastAsia="宋体"/>
          <w:sz w:val="39"/>
          <w:spacing w:val="0"/>
          <w:color w:val="000000"/>
          <w:b w:val="off"/>
          <w:i w:val="off"/>
        </w:rPr>
        <w:t>环变得完美。但书在这种省略/循回(elleipsis)中，通过道路</w:t>
      </w:r>
      <w:r>
        <w:rPr>
          <w:rFonts w:ascii="宋体" w:hAnsi="宋体" w:cs="宋体" w:eastAsia="宋体"/>
          <w:sz w:val="39"/>
          <w:spacing w:val="0"/>
          <w:color w:val="000000"/>
          <w:b w:val="off"/>
          <w:i w:val="off"/>
        </w:rPr>
        <w:t>的简单重复，通过对封闭体的摇撼与线的裂痕已经任凭自己</w:t>
      </w:r>
      <w:r>
        <w:rPr>
          <w:rFonts w:ascii="宋体" w:hAnsi="宋体" w:cs="宋体" w:eastAsia="宋体"/>
          <w:sz w:val="39"/>
          <w:spacing w:val="0"/>
          <w:color w:val="000000"/>
          <w:b w:val="off"/>
          <w:i w:val="off"/>
        </w:rPr>
        <w:t>如此去思考了。</w:t>
      </w:r>
      <w:bookmarkEnd w:id="4208"/>
    </w:p>
    <w:p>
      <w:pPr>
        <w:pageBreakBefore w:val="off"/>
        <w:tabs/>
        <w:wordWrap w:val="off"/>
        <w:spacing w:before="0" w:after="0" w:line="720" w:lineRule="atLeast"/>
        <w:ind w:left="860" w:right="0"/>
        <w:jc w:val="both"/>
        <w:textAlignment w:val="baseline"/>
        <w:rPr>
          <w:sz w:val="40"/>
        </w:rPr>
      </w:pPr>
      <w:bookmarkStart w:name="" w:id="4209"/>
      <w:r>
        <w:rPr>
          <w:rFonts w:ascii="仿宋" w:hAnsi="仿宋" w:cs="仿宋" w:eastAsia="仿宋"/>
          <w:sz w:val="40"/>
          <w:spacing w:val="0"/>
          <w:color w:val="000000"/>
          <w:b w:val="off"/>
          <w:i w:val="off"/>
        </w:rPr>
        <w:t>“于克尔说：</w:t>
      </w:r>
      <w:bookmarkEnd w:id="4209"/>
    </w:p>
    <w:p>
      <w:pPr>
        <w:pageBreakBefore w:val="off"/>
        <w:tabs/>
        <w:wordWrap w:val="off"/>
        <w:spacing w:before="0" w:after="0" w:line="720" w:lineRule="atLeast"/>
        <w:ind w:left="860" w:right="40" w:firstLine="820"/>
        <w:jc w:val="both"/>
        <w:textAlignment w:val="baseline"/>
        <w:rPr>
          <w:sz w:val="40"/>
        </w:rPr>
      </w:pPr>
      <w:bookmarkStart w:name="" w:id="4210"/>
      <w:r>
        <w:rPr>
          <w:rFonts w:ascii="仿宋" w:hAnsi="仿宋" w:cs="仿宋" w:eastAsia="仿宋"/>
          <w:sz w:val="40"/>
          <w:spacing w:val="0"/>
          <w:color w:val="000000"/>
          <w:b w:val="off"/>
          <w:i w:val="off"/>
        </w:rPr>
        <w:t>那种循环是众所周知的。打断那曲线。道路重迭着</w:t>
      </w:r>
      <w:r>
        <w:rPr>
          <w:rFonts w:ascii="仿宋" w:hAnsi="仿宋" w:cs="仿宋" w:eastAsia="仿宋"/>
          <w:sz w:val="40"/>
          <w:spacing w:val="0"/>
          <w:color w:val="000000"/>
          <w:b w:val="off"/>
          <w:i w:val="off"/>
        </w:rPr>
        <w:t>道路。</w:t>
      </w:r>
      <w:bookmarkEnd w:id="4210"/>
    </w:p>
    <w:p>
      <w:pPr>
        <w:pageBreakBefore w:val="off"/>
        <w:tabs/>
        <w:wordWrap w:val="off"/>
        <w:spacing w:before="0" w:after="0" w:line="720" w:lineRule="atLeast"/>
        <w:ind w:left="1760" w:right="0"/>
        <w:jc w:val="both"/>
        <w:textAlignment w:val="baseline"/>
        <w:rPr>
          <w:sz w:val="40"/>
        </w:rPr>
      </w:pPr>
      <w:bookmarkStart w:name="" w:id="4211"/>
      <w:r>
        <w:rPr>
          <w:rFonts w:ascii="仿宋" w:hAnsi="仿宋" w:cs="仿宋" w:eastAsia="仿宋"/>
          <w:sz w:val="40"/>
          <w:spacing w:val="0"/>
          <w:color w:val="000000"/>
          <w:b w:val="off"/>
          <w:i w:val="off"/>
        </w:rPr>
        <w:t>书认可书。”</w:t>
      </w:r>
      <w:bookmarkEnd w:id="4211"/>
    </w:p>
    <w:p>
      <w:pPr>
        <w:pageBreakBefore w:val="off"/>
        <w:tabs/>
        <w:wordWrap w:val="off"/>
        <w:spacing w:before="0" w:after="0" w:line="720" w:lineRule="atLeast"/>
        <w:ind w:left="20" w:right="0" w:firstLine="840"/>
        <w:jc w:val="both"/>
        <w:textAlignment w:val="baseline"/>
        <w:rPr>
          <w:sz w:val="39"/>
        </w:rPr>
      </w:pPr>
      <w:bookmarkStart w:name="" w:id="4212"/>
      <w:r>
        <w:rPr>
          <w:rFonts w:ascii="宋体" w:hAnsi="宋体" w:cs="宋体" w:eastAsia="宋体"/>
          <w:sz w:val="39"/>
          <w:spacing w:val="0"/>
          <w:color w:val="000000"/>
          <w:b w:val="off"/>
          <w:i w:val="off"/>
        </w:rPr>
        <w:t>这里向书的回归预示的将是那种永恒回归的形式。同一</w:t>
      </w:r>
      <w:r>
        <w:rPr>
          <w:rFonts w:ascii="宋体" w:hAnsi="宋体" w:cs="宋体" w:eastAsia="宋体"/>
          <w:sz w:val="39"/>
          <w:spacing w:val="0"/>
          <w:color w:val="000000"/>
          <w:b w:val="off"/>
          <w:i w:val="off"/>
        </w:rPr>
        <w:t>的重现只不过改变了————而它绝对要这么作————对同一的回</w:t>
      </w:r>
      <w:r>
        <w:rPr>
          <w:rFonts w:ascii="宋体" w:hAnsi="宋体" w:cs="宋体" w:eastAsia="宋体"/>
          <w:sz w:val="39"/>
          <w:spacing w:val="0"/>
          <w:color w:val="000000"/>
          <w:b w:val="off"/>
          <w:i w:val="off"/>
        </w:rPr>
        <w:t>归。既不改变某物亦不改动某符号的纯粹重复具有某种无限</w:t>
      </w:r>
      <w:r>
        <w:rPr>
          <w:rFonts w:ascii="宋体" w:hAnsi="宋体" w:cs="宋体" w:eastAsia="宋体"/>
          <w:sz w:val="39"/>
          <w:spacing w:val="0"/>
          <w:color w:val="000000"/>
          <w:b w:val="off"/>
          <w:i w:val="off"/>
        </w:rPr>
        <w:t>的败坏力和颠覆力。</w:t>
      </w:r>
      <w:bookmarkEnd w:id="4212"/>
    </w:p>
    <w:p>
      <w:pPr>
        <w:pageBreakBefore w:val="off"/>
        <w:tabs/>
        <w:wordWrap w:val="off"/>
        <w:spacing w:before="0" w:after="0" w:line="720" w:lineRule="atLeast"/>
        <w:ind w:left="20" w:right="0" w:firstLine="840"/>
        <w:jc w:val="both"/>
        <w:textAlignment w:val="baseline"/>
        <w:rPr>
          <w:sz w:val="39"/>
        </w:rPr>
      </w:pPr>
      <w:bookmarkStart w:name="" w:id="4213"/>
      <w:r>
        <w:rPr>
          <w:rFonts w:ascii="宋体" w:hAnsi="宋体" w:cs="宋体" w:eastAsia="宋体"/>
          <w:sz w:val="39"/>
          <w:spacing w:val="0"/>
          <w:color w:val="000000"/>
          <w:b w:val="off"/>
          <w:i w:val="off"/>
        </w:rPr>
        <w:t>这种重复就是书写，因为那种在它身上消失的东西就是</w:t>
      </w:r>
      <w:r>
        <w:rPr>
          <w:rFonts w:ascii="宋体" w:hAnsi="宋体" w:cs="宋体" w:eastAsia="宋体"/>
          <w:sz w:val="39"/>
          <w:spacing w:val="0"/>
          <w:color w:val="000000"/>
          <w:b w:val="off"/>
          <w:i w:val="off"/>
        </w:rPr>
        <w:t>源头的自我认同，就是所谓活生生的言语的自我显现。就是</w:t>
      </w:r>
      <w:r>
        <w:rPr>
          <w:rFonts w:ascii="宋体" w:hAnsi="宋体" w:cs="宋体" w:eastAsia="宋体"/>
          <w:sz w:val="39"/>
          <w:spacing w:val="0"/>
          <w:color w:val="000000"/>
          <w:b w:val="off"/>
          <w:i w:val="off"/>
        </w:rPr>
        <w:t>中心。第一本书，那神秘的书，也就是说所有重复的守候所经</w:t>
      </w:r>
      <w:r>
        <w:rPr>
          <w:rFonts w:ascii="宋体" w:hAnsi="宋体" w:cs="宋体" w:eastAsia="宋体"/>
          <w:sz w:val="39"/>
          <w:spacing w:val="0"/>
          <w:color w:val="000000"/>
          <w:b w:val="off"/>
          <w:i w:val="off"/>
        </w:rPr>
        <w:t>历的那个诱饵，就是躲避在游戏后面的中心：它恐怕是不可取</w:t>
      </w:r>
      <w:r>
        <w:rPr>
          <w:rFonts w:ascii="宋体" w:hAnsi="宋体" w:cs="宋体" w:eastAsia="宋体"/>
          <w:sz w:val="39"/>
          <w:spacing w:val="0"/>
          <w:color w:val="000000"/>
          <w:b w:val="off"/>
          <w:i w:val="off"/>
        </w:rPr>
        <w:t>代的，因为它逃离了隐喻和换喻，即某种人们可以援引却无法</w:t>
      </w:r>
      <w:r>
        <w:rPr>
          <w:rFonts w:ascii="宋体" w:hAnsi="宋体" w:cs="宋体" w:eastAsia="宋体"/>
          <w:sz w:val="39"/>
          <w:spacing w:val="0"/>
          <w:color w:val="000000"/>
          <w:b w:val="off"/>
          <w:i w:val="off"/>
        </w:rPr>
        <w:t>重复的不变的名字。第一本书的中心恐怕不会在其特有的再</w:t>
      </w:r>
      <w:r>
        <w:rPr>
          <w:rFonts w:ascii="宋体" w:hAnsi="宋体" w:cs="宋体" w:eastAsia="宋体"/>
          <w:sz w:val="39"/>
          <w:spacing w:val="0"/>
          <w:color w:val="000000"/>
          <w:b w:val="off"/>
          <w:i w:val="off"/>
        </w:rPr>
        <w:t>现中得以重复。只要有一次它顺从了这样一种再现——即只</w:t>
      </w:r>
      <w:bookmarkEnd w:id="4213"/>
    </w:p>
    <w:p>
      <w:pPr>
        <w:pageBreakBefore w:val="off"/>
        <w:tabs/>
        <w:wordWrap w:val="off"/>
        <w:spacing w:before="0" w:after="0" w:line="500" w:lineRule="atLeast"/>
        <w:ind w:left="0" w:right="480"/>
        <w:jc w:val="right"/>
        <w:textAlignment w:val="baseline"/>
        <w:rPr>
          <w:sz w:val="36"/>
        </w:rPr>
      </w:pPr>
      <w:bookmarkStart w:name="" w:id="4214"/>
      <w:r>
        <w:rPr>
          <w:rFonts w:ascii="楷体" w:hAnsi="楷体" w:cs="楷体" w:eastAsia="楷体"/>
          <w:sz w:val="36"/>
          <w:spacing w:val="0"/>
          <w:color w:val="000000"/>
          <w:b w:val="off"/>
          <w:i w:val="off"/>
        </w:rPr>
        <w:t>529</w:t>
      </w:r>
      <w:bookmarkEnd w:id="4214"/>
    </w:p>
    <w:p>
      <w:r>
        <w:t/>
      </w:r>
    </w:p>
    <w:p>
      <w:pPr>
        <w:sectPr>
          <w:footerReference r:id="rId1137"/>
          <w:headerReference r:id="rId1138" w:type="default"/>
          <w:type w:val="nextPage"/>
          <w:pgSz w:w="14460" w:h="21540"/>
          <w:pgMar w:left="1660" w:top="1740" w:right="1660" w:bottom="1740" w:header="1440" w:footer="1440"/>
          <w:cols w:num="1"/>
        </w:sectPr>
      </w:pPr>
    </w:p>
    <w:p>
      <w:pPr>
        <w:pageBreakBefore w:val="off"/>
        <w:tabs/>
        <w:wordWrap w:val="off"/>
        <w:spacing w:before="0" w:after="0" w:line="800" w:lineRule="atLeast"/>
        <w:ind w:left="20" w:right="0"/>
        <w:jc w:val="both"/>
        <w:textAlignment w:val="baseline"/>
        <w:rPr>
          <w:sz w:val="39"/>
        </w:rPr>
      </w:pPr>
      <w:bookmarkStart w:name="" w:id="4215"/>
      <w:r>
        <w:rPr>
          <w:rFonts w:ascii="宋体" w:hAnsi="宋体" w:cs="宋体" w:eastAsia="宋体"/>
          <w:sz w:val="39"/>
          <w:spacing w:val="0"/>
          <w:color w:val="000000"/>
          <w:b w:val="off"/>
          <w:i w:val="off"/>
        </w:rPr>
        <w:t>要它被写下了———只要我们可以从书中读出一本书来，从源</w:t>
      </w:r>
      <w:r>
        <w:rPr>
          <w:rFonts w:ascii="宋体" w:hAnsi="宋体" w:cs="宋体" w:eastAsia="宋体"/>
          <w:sz w:val="39"/>
          <w:spacing w:val="0"/>
          <w:color w:val="000000"/>
          <w:b w:val="off"/>
          <w:i w:val="off"/>
        </w:rPr>
        <w:t>头中读出一种源头来，从中心上读出一个中心来，那就是无限</w:t>
      </w:r>
      <w:r>
        <w:rPr>
          <w:rFonts w:ascii="宋体" w:hAnsi="宋体" w:cs="宋体" w:eastAsia="宋体"/>
          <w:sz w:val="39"/>
          <w:spacing w:val="0"/>
          <w:color w:val="000000"/>
          <w:b w:val="off"/>
          <w:i w:val="off"/>
        </w:rPr>
        <w:t>重复之无底深渊的开始。它者就在同一之中，</w:t>
      </w:r>
      <w:bookmarkEnd w:id="4215"/>
    </w:p>
    <w:p>
      <w:pPr>
        <w:pageBreakBefore w:val="off"/>
        <w:tabs/>
        <w:wordWrap w:val="off"/>
        <w:spacing w:before="0" w:after="0" w:line="540" w:lineRule="atLeast"/>
        <w:ind w:left="1740" w:right="0"/>
        <w:jc w:val="both"/>
        <w:textAlignment w:val="baseline"/>
        <w:rPr>
          <w:sz w:val="38"/>
        </w:rPr>
      </w:pPr>
      <w:bookmarkStart w:name="" w:id="4216"/>
      <w:r>
        <w:rPr>
          <w:rFonts w:ascii="仿宋" w:hAnsi="仿宋" w:cs="仿宋" w:eastAsia="仿宋"/>
          <w:sz w:val="38"/>
          <w:spacing w:val="0"/>
          <w:color w:val="000000"/>
          <w:b w:val="off"/>
          <w:i w:val="off"/>
        </w:rPr>
        <w:t>“大写的别处就在里面……</w:t>
      </w:r>
      <w:bookmarkEnd w:id="4216"/>
    </w:p>
    <w:p>
      <w:pPr>
        <w:pageBreakBefore w:val="off"/>
        <w:tabs/>
        <w:wordWrap w:val="off"/>
        <w:spacing w:before="0" w:after="0" w:line="540" w:lineRule="atLeast"/>
        <w:ind w:left="1740" w:right="0"/>
        <w:jc w:val="both"/>
        <w:textAlignment w:val="baseline"/>
        <w:rPr>
          <w:sz w:val="38"/>
        </w:rPr>
      </w:pPr>
      <w:bookmarkStart w:name="" w:id="4217"/>
      <w:r>
        <w:rPr>
          <w:rFonts w:ascii="仿宋" w:hAnsi="仿宋" w:cs="仿宋" w:eastAsia="仿宋"/>
          <w:sz w:val="38"/>
          <w:spacing w:val="0"/>
          <w:color w:val="000000"/>
          <w:b w:val="off"/>
          <w:i w:val="off"/>
        </w:rPr>
        <w:t>中心就是那口井……</w:t>
      </w:r>
      <w:r/>
      <w:bookmarkEnd w:id="4217"/>
    </w:p>
    <w:p>
      <w:pPr>
        <w:pageBreakBefore w:val="off"/>
        <w:tabs/>
        <w:wordWrap w:val="off"/>
        <w:spacing w:before="0" w:after="0" w:line="780" w:lineRule="atLeast"/>
        <w:ind w:left="860" w:right="20" w:firstLine="880"/>
        <w:jc w:val="both"/>
        <w:textAlignment w:val="baseline"/>
        <w:rPr>
          <w:sz w:val="38"/>
        </w:rPr>
      </w:pPr>
      <w:bookmarkStart w:name="" w:id="4218"/>
      <w:r>
        <w:rPr>
          <w:rFonts w:ascii="仿宋" w:hAnsi="仿宋" w:cs="仿宋" w:eastAsia="仿宋"/>
          <w:sz w:val="38"/>
          <w:spacing w:val="0"/>
          <w:color w:val="000000"/>
          <w:b w:val="off"/>
          <w:i w:val="off"/>
        </w:rPr>
        <w:t>马迪司拉比吼到：‘中心在何处？遭遗弃的水使得隼</w:t>
      </w:r>
      <w:r>
        <w:rPr>
          <w:rFonts w:ascii="仿宋" w:hAnsi="仿宋" w:cs="仿宋" w:eastAsia="仿宋"/>
          <w:sz w:val="38"/>
          <w:spacing w:val="0"/>
          <w:color w:val="000000"/>
          <w:b w:val="off"/>
          <w:i w:val="off"/>
        </w:rPr>
        <w:t>能追击它的猎物。’</w:t>
      </w:r>
      <w:r/>
      <w:bookmarkEnd w:id="4218"/>
    </w:p>
    <w:p>
      <w:pPr>
        <w:pageBreakBefore w:val="off"/>
        <w:tabs/>
        <w:wordWrap w:val="off"/>
        <w:spacing w:before="0" w:after="0" w:line="520" w:lineRule="atLeast"/>
        <w:ind w:left="1740" w:right="0"/>
        <w:jc w:val="both"/>
        <w:textAlignment w:val="baseline"/>
        <w:rPr>
          <w:sz w:val="38"/>
        </w:rPr>
      </w:pPr>
      <w:bookmarkStart w:name="" w:id="4219"/>
      <w:r>
        <w:rPr>
          <w:rFonts w:ascii="仿宋" w:hAnsi="仿宋" w:cs="仿宋" w:eastAsia="仿宋"/>
          <w:sz w:val="38"/>
          <w:spacing w:val="0"/>
          <w:color w:val="000000"/>
          <w:b w:val="off"/>
          <w:i w:val="off"/>
        </w:rPr>
        <w:t>可能中心就是那个问题的位移。</w:t>
      </w:r>
      <w:bookmarkEnd w:id="4219"/>
    </w:p>
    <w:p>
      <w:pPr>
        <w:pageBreakBefore w:val="off"/>
        <w:tabs/>
        <w:wordWrap w:val="off"/>
        <w:spacing w:before="0" w:after="0" w:line="520" w:lineRule="atLeast"/>
        <w:ind w:left="1740" w:right="0"/>
        <w:jc w:val="both"/>
        <w:textAlignment w:val="baseline"/>
        <w:rPr>
          <w:sz w:val="38"/>
        </w:rPr>
      </w:pPr>
      <w:bookmarkStart w:name="" w:id="4220"/>
      <w:r>
        <w:rPr>
          <w:rFonts w:ascii="仿宋" w:hAnsi="仿宋" w:cs="仿宋" w:eastAsia="仿宋"/>
          <w:sz w:val="38"/>
          <w:spacing w:val="0"/>
          <w:color w:val="000000"/>
          <w:b w:val="off"/>
          <w:i w:val="off"/>
        </w:rPr>
        <w:t>循环不可能之处没有中心。</w:t>
      </w:r>
      <w:bookmarkEnd w:id="4220"/>
    </w:p>
    <w:p>
      <w:pPr>
        <w:pageBreakBefore w:val="off"/>
        <w:tabs/>
        <w:wordWrap w:val="off"/>
        <w:spacing w:before="0" w:after="0" w:line="520" w:lineRule="atLeast"/>
        <w:ind w:left="1740" w:right="0"/>
        <w:jc w:val="both"/>
        <w:textAlignment w:val="baseline"/>
        <w:rPr>
          <w:sz w:val="38"/>
        </w:rPr>
      </w:pPr>
      <w:bookmarkStart w:name="" w:id="4221"/>
      <w:r>
        <w:rPr>
          <w:rFonts w:ascii="仿宋" w:hAnsi="仿宋" w:cs="仿宋" w:eastAsia="仿宋"/>
          <w:sz w:val="38"/>
          <w:spacing w:val="0"/>
          <w:color w:val="000000"/>
          <w:b w:val="off"/>
          <w:i w:val="off"/>
        </w:rPr>
        <w:t>比克力拉比说：我希望我之死可以来自于我。</w:t>
      </w:r>
      <w:bookmarkEnd w:id="4221"/>
    </w:p>
    <w:p>
      <w:pPr>
        <w:pageBreakBefore w:val="off"/>
        <w:tabs/>
        <w:wordWrap w:val="off"/>
        <w:spacing w:before="0" w:after="0" w:line="520" w:lineRule="atLeast"/>
        <w:ind w:left="1740" w:right="0"/>
        <w:jc w:val="both"/>
        <w:textAlignment w:val="baseline"/>
        <w:rPr>
          <w:sz w:val="38"/>
        </w:rPr>
      </w:pPr>
      <w:bookmarkStart w:name="" w:id="4222"/>
      <w:r>
        <w:rPr>
          <w:rFonts w:ascii="仿宋" w:hAnsi="仿宋" w:cs="仿宋" w:eastAsia="仿宋"/>
          <w:sz w:val="38"/>
          <w:spacing w:val="0"/>
          <w:color w:val="000000"/>
          <w:b w:val="off"/>
          <w:i w:val="off"/>
        </w:rPr>
        <w:t>因为我既是那扣环的依赖性又是那种悬置。”</w:t>
      </w:r>
      <w:bookmarkEnd w:id="4222"/>
    </w:p>
    <w:p>
      <w:pPr>
        <w:pageBreakBefore w:val="off"/>
        <w:tabs/>
        <w:wordWrap w:val="off"/>
        <w:spacing w:before="0" w:after="0" w:line="800" w:lineRule="atLeast"/>
        <w:ind w:left="20" w:right="20" w:firstLine="840"/>
        <w:jc w:val="both"/>
        <w:textAlignment w:val="baseline"/>
        <w:rPr>
          <w:sz w:val="39"/>
        </w:rPr>
      </w:pPr>
      <w:bookmarkStart w:name="" w:id="4223"/>
      <w:r>
        <w:rPr>
          <w:rFonts w:ascii="宋体" w:hAnsi="宋体" w:cs="宋体" w:eastAsia="宋体"/>
          <w:sz w:val="39"/>
          <w:spacing w:val="0"/>
          <w:color w:val="000000"/>
          <w:b w:val="off"/>
          <w:i w:val="off"/>
        </w:rPr>
        <w:t>只要某种符号一出现，它就开始自我重复。没有这一点</w:t>
      </w:r>
      <w:r>
        <w:rPr>
          <w:rFonts w:ascii="宋体" w:hAnsi="宋体" w:cs="宋体" w:eastAsia="宋体"/>
          <w:sz w:val="39"/>
          <w:spacing w:val="0"/>
          <w:color w:val="000000"/>
          <w:b w:val="off"/>
          <w:i w:val="off"/>
        </w:rPr>
        <w:t>它就不可能成为符号，它就不会是其所是，即有规律地返回同</w:t>
      </w:r>
      <w:r>
        <w:rPr>
          <w:rFonts w:ascii="宋体" w:hAnsi="宋体" w:cs="宋体" w:eastAsia="宋体"/>
          <w:sz w:val="39"/>
          <w:spacing w:val="0"/>
          <w:color w:val="000000"/>
          <w:b w:val="off"/>
          <w:i w:val="off"/>
        </w:rPr>
        <w:t>一的那种非自我认同。也就是说返回另一个符号，而这个符</w:t>
      </w:r>
      <w:r>
        <w:rPr>
          <w:rFonts w:ascii="宋体" w:hAnsi="宋体" w:cs="宋体" w:eastAsia="宋体"/>
          <w:sz w:val="39"/>
          <w:spacing w:val="0"/>
          <w:color w:val="000000"/>
          <w:b w:val="off"/>
          <w:i w:val="off"/>
        </w:rPr>
        <w:t>号本身则产生于被分离之中。所以，被这样用作重复的字母</w:t>
      </w:r>
      <w:r>
        <w:rPr>
          <w:rFonts w:ascii="宋体" w:hAnsi="宋体" w:cs="宋体" w:eastAsia="宋体"/>
          <w:sz w:val="39"/>
          <w:spacing w:val="0"/>
          <w:color w:val="000000"/>
          <w:b w:val="off"/>
          <w:i w:val="off"/>
        </w:rPr>
        <w:t>既没有其自然场所也没有其自然的中心。可是，它丧失过这</w:t>
      </w:r>
      <w:r>
        <w:rPr>
          <w:rFonts w:ascii="宋体" w:hAnsi="宋体" w:cs="宋体" w:eastAsia="宋体"/>
          <w:sz w:val="39"/>
          <w:spacing w:val="0"/>
          <w:color w:val="000000"/>
          <w:b w:val="off"/>
          <w:i w:val="off"/>
        </w:rPr>
        <w:t>些东西吗？它的偏离中心是否就是某种解中心呢？难道我们</w:t>
      </w:r>
      <w:r>
        <w:rPr>
          <w:rFonts w:ascii="宋体" w:hAnsi="宋体" w:cs="宋体" w:eastAsia="宋体"/>
          <w:sz w:val="39"/>
          <w:spacing w:val="0"/>
          <w:color w:val="000000"/>
          <w:b w:val="off"/>
          <w:i w:val="off"/>
        </w:rPr>
        <w:t>不能肯定这种对中心的非参照而不去为中心的缺席而哭泣</w:t>
      </w:r>
      <w:r>
        <w:rPr>
          <w:rFonts w:ascii="宋体" w:hAnsi="宋体" w:cs="宋体" w:eastAsia="宋体"/>
          <w:sz w:val="39"/>
          <w:spacing w:val="0"/>
          <w:color w:val="000000"/>
          <w:b w:val="off"/>
          <w:i w:val="off"/>
        </w:rPr>
        <w:t>吗？为什么要为中心致哀呢？中心，即游戏与差异的缺席难</w:t>
      </w:r>
      <w:r>
        <w:rPr>
          <w:rFonts w:ascii="宋体" w:hAnsi="宋体" w:cs="宋体" w:eastAsia="宋体"/>
          <w:sz w:val="39"/>
          <w:spacing w:val="0"/>
          <w:color w:val="000000"/>
          <w:b w:val="off"/>
          <w:i w:val="off"/>
        </w:rPr>
        <w:t>道不就是死亡的另一个名字吗？它就是使人安然的死亡，可</w:t>
      </w:r>
      <w:r>
        <w:rPr>
          <w:rFonts w:ascii="宋体" w:hAnsi="宋体" w:cs="宋体" w:eastAsia="宋体"/>
          <w:sz w:val="39"/>
          <w:spacing w:val="0"/>
          <w:color w:val="000000"/>
          <w:b w:val="off"/>
          <w:i w:val="off"/>
        </w:rPr>
        <w:t>也是以它的深洞使人焦灼并冒险的死亡？</w:t>
      </w:r>
      <w:bookmarkEnd w:id="4223"/>
    </w:p>
    <w:p>
      <w:pPr>
        <w:pageBreakBefore w:val="off"/>
        <w:tabs/>
        <w:wordWrap w:val="off"/>
        <w:spacing w:before="0" w:after="0" w:line="800" w:lineRule="atLeast"/>
        <w:ind w:left="20" w:right="40" w:firstLine="840"/>
        <w:jc w:val="both"/>
        <w:textAlignment w:val="baseline"/>
        <w:rPr>
          <w:sz w:val="39"/>
        </w:rPr>
      </w:pPr>
      <w:bookmarkStart w:name="" w:id="4224"/>
      <w:r>
        <w:rPr>
          <w:rFonts w:ascii="宋体" w:hAnsi="宋体" w:cs="宋体" w:eastAsia="宋体"/>
          <w:sz w:val="39"/>
          <w:spacing w:val="0"/>
          <w:color w:val="000000"/>
          <w:b w:val="off"/>
          <w:i w:val="off"/>
        </w:rPr>
        <w:t>经过否定性偏离中心的那个通道固然是必要的；但那只</w:t>
      </w:r>
      <w:r>
        <w:rPr>
          <w:rFonts w:ascii="宋体" w:hAnsi="宋体" w:cs="宋体" w:eastAsia="宋体"/>
          <w:sz w:val="39"/>
          <w:spacing w:val="0"/>
          <w:color w:val="000000"/>
          <w:b w:val="off"/>
          <w:i w:val="off"/>
        </w:rPr>
        <w:t>是起始性的。</w:t>
      </w:r>
      <w:bookmarkEnd w:id="4224"/>
    </w:p>
    <w:p>
      <w:pPr>
        <w:pageBreakBefore w:val="off"/>
        <w:tabs/>
        <w:wordWrap w:val="off"/>
        <w:spacing w:before="0" w:after="0" w:line="500" w:lineRule="atLeast"/>
        <w:ind w:left="420" w:right="0"/>
        <w:jc w:val="both"/>
        <w:textAlignment w:val="baseline"/>
        <w:rPr>
          <w:sz w:val="36"/>
        </w:rPr>
      </w:pPr>
      <w:bookmarkStart w:name="" w:id="4225"/>
      <w:r>
        <w:rPr>
          <w:rFonts w:ascii="楷体" w:hAnsi="楷体" w:cs="楷体" w:eastAsia="楷体"/>
          <w:sz w:val="36"/>
          <w:spacing w:val="0"/>
          <w:color w:val="000000"/>
          <w:b w:val="off"/>
          <w:i w:val="off"/>
        </w:rPr>
        <w:t>530</w:t>
      </w:r>
      <w:bookmarkEnd w:id="4225"/>
    </w:p>
    <w:p>
      <w:r>
        <w:t/>
      </w:r>
    </w:p>
    <w:p>
      <w:pPr>
        <w:sectPr>
          <w:footerReference r:id="rId1139"/>
          <w:headerReference r:id="rId1140" w:type="default"/>
          <w:type w:val="nextPage"/>
          <w:pgSz w:w="14460" w:h="21540"/>
          <w:pgMar w:left="1640" w:top="1700" w:right="1640" w:bottom="1700" w:header="1400" w:footer="1400"/>
          <w:cols w:num="1"/>
        </w:sectPr>
      </w:pPr>
    </w:p>
    <w:p>
      <w:pPr>
        <w:pageBreakBefore w:val="off"/>
        <w:tabs/>
        <w:wordWrap w:val="off"/>
        <w:spacing w:before="0" w:after="0" w:line="760" w:lineRule="atLeast"/>
        <w:ind w:left="860" w:right="0"/>
        <w:jc w:val="both"/>
        <w:textAlignment w:val="baseline"/>
        <w:rPr>
          <w:sz w:val="41"/>
        </w:rPr>
      </w:pPr>
      <w:bookmarkStart w:name="" w:id="4226"/>
      <w:r>
        <w:rPr>
          <w:rFonts w:ascii="宋体" w:hAnsi="宋体" w:cs="宋体" w:eastAsia="宋体"/>
          <w:sz w:val="41"/>
          <w:spacing w:val="0"/>
          <w:color w:val="000000"/>
          <w:b w:val="off"/>
          <w:i w:val="off"/>
        </w:rPr>
        <w:t>“中心是开端。</w:t>
      </w:r>
      <w:bookmarkEnd w:id="4226"/>
    </w:p>
    <w:p>
      <w:pPr>
        <w:pageBreakBefore w:val="off"/>
        <w:tabs/>
        <w:wordWrap w:val="off"/>
        <w:spacing w:before="0" w:after="0" w:line="760" w:lineRule="atLeast"/>
        <w:ind w:left="0" w:right="0" w:firstLine="860"/>
        <w:jc w:val="both"/>
        <w:textAlignment w:val="baseline"/>
        <w:rPr>
          <w:sz w:val="41"/>
        </w:rPr>
      </w:pPr>
      <w:bookmarkStart w:name="" w:id="4227"/>
      <w:r>
        <w:rPr>
          <w:rFonts w:ascii="宋体" w:hAnsi="宋体" w:cs="宋体" w:eastAsia="宋体"/>
          <w:sz w:val="41"/>
          <w:spacing w:val="0"/>
          <w:color w:val="000000"/>
          <w:b w:val="off"/>
          <w:i w:val="off"/>
        </w:rPr>
        <w:t>拿曼拉比说：‘上帝就是那个大写的中心；这就是自由思</w:t>
      </w:r>
      <w:r>
        <w:rPr>
          <w:rFonts w:ascii="宋体" w:hAnsi="宋体" w:cs="宋体" w:eastAsia="宋体"/>
          <w:sz w:val="41"/>
          <w:spacing w:val="0"/>
          <w:color w:val="000000"/>
          <w:b w:val="off"/>
          <w:i w:val="off"/>
        </w:rPr>
        <w:t>想者宣布上帝并不存在的原因，因为如果苹果或星星的中心</w:t>
      </w:r>
      <w:r>
        <w:rPr>
          <w:rFonts w:ascii="宋体" w:hAnsi="宋体" w:cs="宋体" w:eastAsia="宋体"/>
          <w:sz w:val="41"/>
          <w:spacing w:val="0"/>
          <w:color w:val="000000"/>
          <w:b w:val="off"/>
          <w:i w:val="off"/>
        </w:rPr>
        <w:t>是天体或水果的心脏的话，那么什么又是果园和夜晚的真正</w:t>
      </w:r>
      <w:r>
        <w:rPr>
          <w:rFonts w:ascii="宋体" w:hAnsi="宋体" w:cs="宋体" w:eastAsia="宋体"/>
          <w:sz w:val="41"/>
          <w:spacing w:val="0"/>
          <w:color w:val="000000"/>
          <w:b w:val="off"/>
          <w:i w:val="off"/>
        </w:rPr>
        <w:t>中间地带呢？’</w:t>
      </w:r>
      <w:bookmarkEnd w:id="4227"/>
    </w:p>
    <w:p>
      <w:pPr>
        <w:pageBreakBefore w:val="off"/>
        <w:tabs/>
        <w:wordWrap w:val="off"/>
        <w:spacing w:before="0" w:after="0" w:line="480" w:lineRule="atLeast"/>
        <w:ind w:left="860" w:right="0"/>
        <w:jc w:val="both"/>
        <w:textAlignment w:val="baseline"/>
        <w:rPr>
          <w:sz w:val="35"/>
        </w:rPr>
      </w:pPr>
      <w:bookmarkStart w:name="" w:id="4228"/>
      <w:r>
        <w:rPr>
          <w:rFonts w:ascii="仿宋" w:hAnsi="仿宋" w:cs="仿宋" w:eastAsia="仿宋"/>
          <w:sz w:val="35"/>
          <w:spacing w:val="0"/>
          <w:color w:val="000000"/>
          <w:b w:val="off"/>
          <w:i w:val="off"/>
        </w:rPr>
        <w:t>于克尔说：</w:t>
      </w:r>
      <w:r/>
      <w:bookmarkEnd w:id="4228"/>
    </w:p>
    <w:p>
      <w:pPr>
        <w:pageBreakBefore w:val="off"/>
        <w:tabs>
          <w:tab w:pos="5600" w:val="left" w:leader="middleDot"/>
        </w:tabs>
        <w:wordWrap w:val="off"/>
        <w:spacing w:before="0" w:after="0" w:line="480" w:lineRule="atLeast"/>
        <w:ind w:left="1760" w:right="0"/>
        <w:jc w:val="both"/>
        <w:textAlignment w:val="baseline"/>
        <w:rPr>
          <w:sz w:val="35"/>
        </w:rPr>
      </w:pPr>
      <w:bookmarkStart w:name="" w:id="4229"/>
      <w:r>
        <w:rPr>
          <w:rFonts w:ascii="仿宋" w:hAnsi="仿宋" w:cs="仿宋" w:eastAsia="仿宋"/>
          <w:sz w:val="35"/>
          <w:spacing w:val="0"/>
          <w:color w:val="000000"/>
          <w:b w:val="off"/>
          <w:i w:val="off"/>
        </w:rPr>
        <w:t>中心是那种失败</w:t>
      </w:r>
      <w:r>
        <w:t xml:space="preserve">	</w:t>
      </w:r>
      <w:bookmarkEnd w:id="4229"/>
    </w:p>
    <w:p>
      <w:pPr>
        <w:pageBreakBefore w:val="off"/>
        <w:tabs/>
        <w:wordWrap w:val="off"/>
        <w:spacing w:before="0" w:after="0" w:line="520" w:lineRule="atLeast"/>
        <w:ind w:left="1760" w:right="0"/>
        <w:jc w:val="both"/>
        <w:textAlignment w:val="baseline"/>
        <w:rPr>
          <w:sz w:val="35"/>
        </w:rPr>
      </w:pPr>
      <w:bookmarkStart w:name="" w:id="4230"/>
      <w:r>
        <w:rPr>
          <w:rFonts w:ascii="仿宋" w:hAnsi="仿宋" w:cs="仿宋" w:eastAsia="仿宋"/>
          <w:sz w:val="35"/>
          <w:spacing w:val="0"/>
          <w:color w:val="000000"/>
          <w:b w:val="off"/>
          <w:i w:val="off"/>
        </w:rPr>
        <w:t>‘中心在哪儿？</w:t>
      </w:r>
      <w:bookmarkEnd w:id="4230"/>
    </w:p>
    <w:p>
      <w:pPr>
        <w:pageBreakBefore w:val="off"/>
        <w:tabs/>
        <w:wordWrap w:val="off"/>
        <w:spacing w:before="0" w:after="0" w:line="480" w:lineRule="atLeast"/>
        <w:ind w:left="1760" w:right="0"/>
        <w:jc w:val="both"/>
        <w:textAlignment w:val="baseline"/>
        <w:rPr>
          <w:sz w:val="35"/>
        </w:rPr>
      </w:pPr>
      <w:bookmarkStart w:name="" w:id="4231"/>
      <w:r>
        <w:rPr>
          <w:rFonts w:ascii="仿宋" w:hAnsi="仿宋" w:cs="仿宋" w:eastAsia="仿宋"/>
          <w:sz w:val="35"/>
          <w:spacing w:val="0"/>
          <w:color w:val="000000"/>
          <w:b w:val="off"/>
          <w:i w:val="off"/>
        </w:rPr>
        <w:t>——在灰烬之下。’</w:t>
      </w:r>
      <w:bookmarkEnd w:id="4231"/>
    </w:p>
    <w:p>
      <w:pPr>
        <w:pageBreakBefore w:val="off"/>
        <w:tabs/>
        <w:wordWrap w:val="off"/>
        <w:spacing w:before="0" w:after="0" w:line="480" w:lineRule="atLeast"/>
        <w:ind w:left="6360" w:right="0"/>
        <w:jc w:val="both"/>
        <w:textAlignment w:val="baseline"/>
        <w:rPr>
          <w:sz w:val="35"/>
        </w:rPr>
      </w:pPr>
      <w:bookmarkStart w:name="" w:id="4232"/>
      <w:r>
        <w:rPr>
          <w:rFonts w:ascii="仿宋" w:hAnsi="仿宋" w:cs="仿宋" w:eastAsia="仿宋"/>
          <w:sz w:val="35"/>
          <w:spacing w:val="0"/>
          <w:color w:val="000000"/>
          <w:b w:val="off"/>
          <w:i w:val="off"/>
        </w:rPr>
        <w:t>色拉哈拉比</w:t>
      </w:r>
      <w:bookmarkEnd w:id="4232"/>
    </w:p>
    <w:p>
      <w:pPr>
        <w:pageBreakBefore w:val="off"/>
        <w:tabs/>
        <w:wordWrap w:val="off"/>
        <w:spacing w:before="200" w:after="0" w:line="480" w:lineRule="atLeast"/>
        <w:ind w:left="1760" w:right="0"/>
        <w:jc w:val="both"/>
        <w:textAlignment w:val="baseline"/>
        <w:rPr>
          <w:sz w:val="35"/>
        </w:rPr>
      </w:pPr>
      <w:bookmarkStart w:name="" w:id="4233"/>
      <w:r>
        <w:rPr>
          <w:rFonts w:ascii="仿宋" w:hAnsi="仿宋" w:cs="仿宋" w:eastAsia="仿宋"/>
          <w:sz w:val="35"/>
          <w:spacing w:val="0"/>
          <w:color w:val="000000"/>
          <w:b w:val="off"/>
          <w:i w:val="off"/>
        </w:rPr>
        <w:t>‘中心就是葬礼。’”</w:t>
      </w:r>
      <w:r/>
      <w:bookmarkEnd w:id="4233"/>
    </w:p>
    <w:p>
      <w:pPr>
        <w:pageBreakBefore w:val="off"/>
        <w:tabs/>
        <w:wordWrap w:val="off"/>
        <w:spacing w:before="0" w:after="0" w:line="760" w:lineRule="atLeast"/>
        <w:ind w:left="0" w:right="20" w:firstLine="860"/>
        <w:jc w:val="both"/>
        <w:textAlignment w:val="baseline"/>
        <w:rPr>
          <w:sz w:val="41"/>
        </w:rPr>
      </w:pPr>
      <w:bookmarkStart w:name="" w:id="4234"/>
      <w:r>
        <w:rPr>
          <w:rFonts w:ascii="宋体" w:hAnsi="宋体" w:cs="宋体" w:eastAsia="宋体"/>
          <w:sz w:val="41"/>
          <w:spacing w:val="0"/>
          <w:color w:val="000000"/>
          <w:b w:val="off"/>
          <w:i w:val="off"/>
        </w:rPr>
        <w:t>正如存在着一种否定神学那样，也存在着一种否定非神</w:t>
      </w:r>
      <w:r>
        <w:rPr>
          <w:rFonts w:ascii="宋体" w:hAnsi="宋体" w:cs="宋体" w:eastAsia="宋体"/>
          <w:sz w:val="41"/>
          <w:spacing w:val="0"/>
          <w:color w:val="000000"/>
          <w:b w:val="off"/>
          <w:i w:val="off"/>
        </w:rPr>
        <w:t>学。作为前者的同谋，后者在必须肯定游戏的时候仍说着中</w:t>
      </w:r>
      <w:r>
        <w:rPr>
          <w:rFonts w:ascii="宋体" w:hAnsi="宋体" w:cs="宋体" w:eastAsia="宋体"/>
          <w:sz w:val="41"/>
          <w:spacing w:val="0"/>
          <w:color w:val="000000"/>
          <w:b w:val="off"/>
          <w:i w:val="off"/>
        </w:rPr>
        <w:t>心的缺席。但是，作为游戏本身的功能的中心欲求难道不是</w:t>
      </w:r>
      <w:r>
        <w:rPr>
          <w:rFonts w:ascii="宋体" w:hAnsi="宋体" w:cs="宋体" w:eastAsia="宋体"/>
          <w:sz w:val="41"/>
          <w:spacing w:val="0"/>
          <w:color w:val="000000"/>
          <w:b w:val="off"/>
          <w:i w:val="off"/>
        </w:rPr>
        <w:t>不可毁灭的吗？而且在重复或游戏的重现中，中心的幽灵怎</w:t>
      </w:r>
      <w:r>
        <w:rPr>
          <w:rFonts w:ascii="宋体" w:hAnsi="宋体" w:cs="宋体" w:eastAsia="宋体"/>
          <w:sz w:val="41"/>
          <w:spacing w:val="0"/>
          <w:color w:val="000000"/>
          <w:b w:val="off"/>
          <w:i w:val="off"/>
        </w:rPr>
        <w:t>么会不发出召唤呢？正是在这里，介于作为解中心的书写与</w:t>
      </w:r>
      <w:r>
        <w:rPr>
          <w:rFonts w:ascii="宋体" w:hAnsi="宋体" w:cs="宋体" w:eastAsia="宋体"/>
          <w:sz w:val="41"/>
          <w:spacing w:val="0"/>
          <w:color w:val="000000"/>
          <w:b w:val="off"/>
          <w:i w:val="off"/>
        </w:rPr>
        <w:t>作为游戏之肯定的书写之间的那种犹豫不决是无限的。这种</w:t>
      </w:r>
      <w:r>
        <w:rPr>
          <w:rFonts w:ascii="宋体" w:hAnsi="宋体" w:cs="宋体" w:eastAsia="宋体"/>
          <w:sz w:val="41"/>
          <w:spacing w:val="0"/>
          <w:color w:val="000000"/>
          <w:b w:val="off"/>
          <w:i w:val="off"/>
        </w:rPr>
        <w:t>犹豫属于游戏的一部分并且与死亡相连。它产生于某种无主</w:t>
      </w:r>
      <w:r>
        <w:rPr>
          <w:rFonts w:ascii="宋体" w:hAnsi="宋体" w:cs="宋体" w:eastAsia="宋体"/>
          <w:sz w:val="41"/>
          <w:spacing w:val="0"/>
          <w:color w:val="000000"/>
          <w:b w:val="off"/>
          <w:i w:val="off"/>
        </w:rPr>
        <w:t>体、无认知的“谁知呢？”</w:t>
      </w:r>
      <w:bookmarkEnd w:id="4234"/>
    </w:p>
    <w:p>
      <w:pPr>
        <w:pageBreakBefore w:val="off"/>
        <w:tabs/>
        <w:wordWrap w:val="off"/>
        <w:spacing w:before="0" w:after="0" w:line="760" w:lineRule="atLeast"/>
        <w:ind w:left="860" w:right="0"/>
        <w:jc w:val="both"/>
        <w:textAlignment w:val="baseline"/>
        <w:rPr>
          <w:sz w:val="41"/>
        </w:rPr>
      </w:pPr>
      <w:bookmarkStart w:name="" w:id="4235"/>
      <w:r>
        <w:rPr>
          <w:rFonts w:ascii="宋体" w:hAnsi="宋体" w:cs="宋体" w:eastAsia="宋体"/>
          <w:sz w:val="41"/>
          <w:spacing w:val="0"/>
          <w:color w:val="000000"/>
          <w:b w:val="off"/>
          <w:i w:val="off"/>
        </w:rPr>
        <w:t>“最后的障碍，最终的界限是，谁知道呢？即那种中心。</w:t>
      </w:r>
      <w:bookmarkEnd w:id="4235"/>
    </w:p>
    <w:p>
      <w:pPr>
        <w:pageBreakBefore w:val="off"/>
        <w:tabs/>
        <w:wordWrap w:val="off"/>
        <w:spacing w:before="0" w:after="0" w:line="760" w:lineRule="atLeast"/>
        <w:ind w:left="860" w:right="0"/>
        <w:jc w:val="both"/>
        <w:textAlignment w:val="baseline"/>
        <w:rPr>
          <w:sz w:val="41"/>
        </w:rPr>
      </w:pPr>
      <w:bookmarkStart w:name="" w:id="4236"/>
      <w:r>
        <w:rPr>
          <w:rFonts w:ascii="宋体" w:hAnsi="宋体" w:cs="宋体" w:eastAsia="宋体"/>
          <w:sz w:val="41"/>
          <w:spacing w:val="0"/>
          <w:color w:val="000000"/>
          <w:b w:val="off"/>
          <w:i w:val="off"/>
        </w:rPr>
        <w:t>那么，一切恐怕都是从黑夜、从童年向我们走来的。”</w:t>
      </w:r>
      <w:bookmarkEnd w:id="4236"/>
    </w:p>
    <w:p>
      <w:pPr>
        <w:pageBreakBefore w:val="off"/>
        <w:tabs/>
        <w:wordWrap w:val="off"/>
        <w:spacing w:before="0" w:after="0" w:line="760" w:lineRule="atLeast"/>
        <w:ind w:left="0" w:right="20" w:firstLine="860"/>
        <w:jc w:val="both"/>
        <w:textAlignment w:val="baseline"/>
        <w:rPr>
          <w:sz w:val="41"/>
        </w:rPr>
      </w:pPr>
      <w:bookmarkStart w:name="" w:id="4237"/>
      <w:r>
        <w:rPr>
          <w:rFonts w:ascii="宋体" w:hAnsi="宋体" w:cs="宋体" w:eastAsia="宋体"/>
          <w:sz w:val="41"/>
          <w:spacing w:val="0"/>
          <w:color w:val="000000"/>
          <w:b w:val="off"/>
          <w:i w:val="off"/>
        </w:rPr>
        <w:t>假如中心就是那种“问题的位移”，那是因为人们总是给</w:t>
      </w:r>
      <w:r>
        <w:rPr>
          <w:rFonts w:ascii="宋体" w:hAnsi="宋体" w:cs="宋体" w:eastAsia="宋体"/>
          <w:sz w:val="41"/>
          <w:spacing w:val="0"/>
          <w:color w:val="000000"/>
          <w:b w:val="off"/>
          <w:i w:val="off"/>
        </w:rPr>
        <w:t>那无法命名的无底之井起了绰号，而这口井的符号本身就是</w:t>
      </w:r>
      <w:bookmarkEnd w:id="4237"/>
    </w:p>
    <w:p>
      <w:pPr>
        <w:pageBreakBefore w:val="off"/>
        <w:tabs/>
        <w:wordWrap w:val="off"/>
        <w:spacing w:before="0" w:after="0" w:line="480" w:lineRule="atLeast"/>
        <w:ind w:left="0" w:right="580"/>
        <w:jc w:val="right"/>
        <w:textAlignment w:val="baseline"/>
        <w:rPr>
          <w:sz w:val="35"/>
        </w:rPr>
      </w:pPr>
      <w:bookmarkStart w:name="" w:id="4238"/>
      <w:r>
        <w:rPr>
          <w:rFonts w:ascii="楷体" w:hAnsi="楷体" w:cs="楷体" w:eastAsia="楷体"/>
          <w:sz w:val="35"/>
          <w:spacing w:val="0"/>
          <w:color w:val="000000"/>
          <w:b w:val="off"/>
          <w:i w:val="off"/>
        </w:rPr>
        <w:t>531</w:t>
      </w:r>
      <w:bookmarkEnd w:id="4238"/>
    </w:p>
    <w:p>
      <w:r>
        <w:t/>
      </w:r>
    </w:p>
    <w:p>
      <w:pPr>
        <w:sectPr>
          <w:footerReference r:id="rId1141"/>
          <w:headerReference r:id="rId1142" w:type="default"/>
          <w:type w:val="nextPage"/>
          <w:pgSz w:w="14460" w:h="21540"/>
          <w:pgMar w:left="1620" w:top="1740" w:right="1620" w:bottom="1740" w:header="1440" w:footer="1440"/>
          <w:cols w:num="1"/>
        </w:sectPr>
      </w:pPr>
    </w:p>
    <w:p>
      <w:pPr>
        <w:pageBreakBefore w:val="off"/>
        <w:tabs/>
        <w:wordWrap w:val="off"/>
        <w:spacing w:before="0" w:after="0" w:line="780" w:lineRule="atLeast"/>
        <w:ind w:left="0" w:right="0"/>
        <w:jc w:val="both"/>
        <w:textAlignment w:val="baseline"/>
        <w:rPr>
          <w:sz w:val="41"/>
        </w:rPr>
      </w:pPr>
      <w:bookmarkStart w:name="" w:id="4239"/>
      <w:r>
        <w:rPr>
          <w:rFonts w:ascii="宋体" w:hAnsi="宋体" w:cs="宋体" w:eastAsia="宋体"/>
          <w:sz w:val="41"/>
          <w:spacing w:val="0"/>
          <w:color w:val="000000"/>
          <w:b w:val="off"/>
          <w:i w:val="off"/>
        </w:rPr>
        <w:t>中心；即书要填补的那个洞之符号。中心曾是一个洞的名字；</w:t>
      </w:r>
      <w:r>
        <w:rPr>
          <w:rFonts w:ascii="宋体" w:hAnsi="宋体" w:cs="宋体" w:eastAsia="宋体"/>
          <w:sz w:val="41"/>
          <w:spacing w:val="0"/>
          <w:color w:val="000000"/>
          <w:b w:val="off"/>
          <w:i w:val="off"/>
        </w:rPr>
        <w:t>而人的名字如同上帝之名，说出了那从洞中起来充当书的形</w:t>
      </w:r>
      <w:r>
        <w:rPr>
          <w:rFonts w:ascii="宋体" w:hAnsi="宋体" w:cs="宋体" w:eastAsia="宋体"/>
          <w:sz w:val="41"/>
          <w:spacing w:val="0"/>
          <w:color w:val="000000"/>
          <w:b w:val="off"/>
          <w:i w:val="off"/>
        </w:rPr>
        <w:t>式功能者的力量。那册卷、那羊皮纸卷轴应当是以某种动物</w:t>
      </w:r>
      <w:r>
        <w:rPr>
          <w:rFonts w:ascii="宋体" w:hAnsi="宋体" w:cs="宋体" w:eastAsia="宋体"/>
          <w:sz w:val="41"/>
          <w:spacing w:val="0"/>
          <w:color w:val="000000"/>
          <w:b w:val="off"/>
          <w:i w:val="off"/>
        </w:rPr>
        <w:t>的、敏捷、无声、平滑、光洁而溜滑的运动，以蛇或鱼的方式进</w:t>
      </w:r>
      <w:r>
        <w:rPr>
          <w:rFonts w:ascii="宋体" w:hAnsi="宋体" w:cs="宋体" w:eastAsia="宋体"/>
          <w:sz w:val="41"/>
          <w:spacing w:val="0"/>
          <w:color w:val="000000"/>
          <w:b w:val="off"/>
          <w:i w:val="off"/>
        </w:rPr>
        <w:t>入到那危险的洞穴、并暗中潜入到那个充满威胁的居所之所</w:t>
      </w:r>
      <w:r>
        <w:rPr>
          <w:rFonts w:ascii="宋体" w:hAnsi="宋体" w:cs="宋体" w:eastAsia="宋体"/>
          <w:sz w:val="41"/>
          <w:spacing w:val="0"/>
          <w:color w:val="000000"/>
          <w:b w:val="off"/>
          <w:i w:val="off"/>
        </w:rPr>
        <w:t>中的。那就是书那种焦灼不安的欲望。它是黏性的也是寄生性</w:t>
      </w:r>
      <w:r>
        <w:rPr>
          <w:rFonts w:ascii="宋体" w:hAnsi="宋体" w:cs="宋体" w:eastAsia="宋体"/>
          <w:sz w:val="41"/>
          <w:spacing w:val="0"/>
          <w:color w:val="000000"/>
          <w:b w:val="off"/>
          <w:i w:val="off"/>
        </w:rPr>
        <w:t>的，它以千张在我们皮肤上留下千印的嘴吸着、吮着，它是一</w:t>
      </w:r>
      <w:r>
        <w:rPr>
          <w:rFonts w:ascii="宋体" w:hAnsi="宋体" w:cs="宋体" w:eastAsia="宋体"/>
          <w:sz w:val="41"/>
          <w:spacing w:val="0"/>
          <w:color w:val="000000"/>
          <w:b w:val="off"/>
          <w:i w:val="off"/>
        </w:rPr>
        <w:t>个海怪，一块多触角的息肉。</w:t>
      </w:r>
      <w:bookmarkEnd w:id="4239"/>
    </w:p>
    <w:p>
      <w:pPr>
        <w:pageBreakBefore w:val="off"/>
        <w:tabs/>
        <w:wordWrap w:val="off"/>
        <w:spacing w:before="0" w:after="0" w:line="780" w:lineRule="atLeast"/>
        <w:ind w:left="0" w:right="20" w:firstLine="840"/>
        <w:jc w:val="both"/>
        <w:textAlignment w:val="baseline"/>
        <w:rPr>
          <w:sz w:val="41"/>
        </w:rPr>
      </w:pPr>
      <w:bookmarkStart w:name="" w:id="4240"/>
      <w:r>
        <w:rPr>
          <w:rFonts w:ascii="宋体" w:hAnsi="宋体" w:cs="宋体" w:eastAsia="宋体"/>
          <w:sz w:val="41"/>
          <w:spacing w:val="0"/>
          <w:color w:val="000000"/>
          <w:b w:val="off"/>
          <w:i w:val="off"/>
        </w:rPr>
        <w:t>“荒唐啊，贴着肚皮的这种位置。你钻着。你在墙脚下钻</w:t>
      </w:r>
      <w:r>
        <w:rPr>
          <w:rFonts w:ascii="宋体" w:hAnsi="宋体" w:cs="宋体" w:eastAsia="宋体"/>
          <w:sz w:val="41"/>
          <w:spacing w:val="0"/>
          <w:color w:val="000000"/>
          <w:b w:val="off"/>
          <w:i w:val="off"/>
        </w:rPr>
        <w:t>洞。你希望逃掉，像只老鼠。像早晨路上的影子。</w:t>
      </w:r>
      <w:bookmarkEnd w:id="4240"/>
    </w:p>
    <w:p>
      <w:pPr>
        <w:pageBreakBefore w:val="off"/>
        <w:tabs/>
        <w:wordWrap w:val="off"/>
        <w:spacing w:before="0" w:after="0" w:line="540" w:lineRule="atLeast"/>
        <w:ind w:left="1740" w:right="0"/>
        <w:jc w:val="both"/>
        <w:textAlignment w:val="baseline"/>
        <w:rPr>
          <w:sz w:val="40"/>
        </w:rPr>
      </w:pPr>
      <w:bookmarkStart w:name="" w:id="4241"/>
      <w:r>
        <w:rPr>
          <w:rFonts w:ascii="仿宋" w:hAnsi="仿宋" w:cs="仿宋" w:eastAsia="仿宋"/>
          <w:sz w:val="40"/>
          <w:spacing w:val="0"/>
          <w:color w:val="000000"/>
          <w:b w:val="off"/>
          <w:i w:val="off"/>
        </w:rPr>
        <w:t>而这种保持挺立的意愿，不管疲劳与饥寒？</w:t>
      </w:r>
      <w:bookmarkEnd w:id="4241"/>
    </w:p>
    <w:p>
      <w:pPr>
        <w:pageBreakBefore w:val="off"/>
        <w:tabs/>
        <w:wordWrap w:val="off"/>
        <w:spacing w:before="0" w:after="0" w:line="540" w:lineRule="atLeast"/>
        <w:ind w:left="1740" w:right="0"/>
        <w:jc w:val="both"/>
        <w:textAlignment w:val="baseline"/>
        <w:rPr>
          <w:sz w:val="40"/>
        </w:rPr>
      </w:pPr>
      <w:bookmarkStart w:name="" w:id="4242"/>
      <w:r>
        <w:rPr>
          <w:rFonts w:ascii="仿宋" w:hAnsi="仿宋" w:cs="仿宋" w:eastAsia="仿宋"/>
          <w:sz w:val="40"/>
          <w:spacing w:val="0"/>
          <w:color w:val="000000"/>
          <w:b w:val="off"/>
          <w:i w:val="off"/>
        </w:rPr>
        <w:t>一个洞，那只是个洞，</w:t>
      </w:r>
      <w:bookmarkEnd w:id="4242"/>
    </w:p>
    <w:p>
      <w:pPr>
        <w:pageBreakBefore w:val="off"/>
        <w:tabs/>
        <w:wordWrap w:val="off"/>
        <w:spacing w:before="0" w:after="0" w:line="540" w:lineRule="atLeast"/>
        <w:ind w:left="1740" w:right="0"/>
        <w:jc w:val="both"/>
        <w:textAlignment w:val="baseline"/>
        <w:rPr>
          <w:sz w:val="40"/>
        </w:rPr>
      </w:pPr>
      <w:bookmarkStart w:name="" w:id="4243"/>
      <w:r>
        <w:rPr>
          <w:rFonts w:ascii="仿宋" w:hAnsi="仿宋" w:cs="仿宋" w:eastAsia="仿宋"/>
          <w:sz w:val="40"/>
          <w:spacing w:val="0"/>
          <w:color w:val="000000"/>
          <w:b w:val="off"/>
          <w:i w:val="off"/>
        </w:rPr>
        <w:t>书的运气。</w:t>
      </w:r>
      <w:bookmarkEnd w:id="4243"/>
    </w:p>
    <w:p>
      <w:pPr>
        <w:pageBreakBefore w:val="off"/>
        <w:tabs/>
        <w:wordWrap w:val="off"/>
        <w:spacing w:before="0" w:after="0" w:line="540" w:lineRule="atLeast"/>
        <w:ind w:left="1740" w:right="0"/>
        <w:jc w:val="both"/>
        <w:textAlignment w:val="baseline"/>
        <w:rPr>
          <w:sz w:val="40"/>
        </w:rPr>
      </w:pPr>
      <w:bookmarkStart w:name="" w:id="4244"/>
      <w:r>
        <w:rPr>
          <w:rFonts w:ascii="仿宋" w:hAnsi="仿宋" w:cs="仿宋" w:eastAsia="仿宋"/>
          <w:sz w:val="40"/>
          <w:spacing w:val="0"/>
          <w:color w:val="000000"/>
          <w:b w:val="off"/>
          <w:i w:val="off"/>
        </w:rPr>
        <w:t>(一个章鱼的嘴，是你的著作？</w:t>
      </w:r>
      <w:bookmarkEnd w:id="4244"/>
    </w:p>
    <w:p>
      <w:pPr>
        <w:pageBreakBefore w:val="off"/>
        <w:tabs/>
        <w:wordWrap w:val="off"/>
        <w:spacing w:before="0" w:after="0" w:line="540" w:lineRule="atLeast"/>
        <w:ind w:left="1740" w:right="0"/>
        <w:jc w:val="both"/>
        <w:textAlignment w:val="baseline"/>
        <w:rPr>
          <w:sz w:val="40"/>
        </w:rPr>
      </w:pPr>
      <w:bookmarkStart w:name="" w:id="4245"/>
      <w:r>
        <w:rPr>
          <w:rFonts w:ascii="仿宋" w:hAnsi="仿宋" w:cs="仿宋" w:eastAsia="仿宋"/>
          <w:sz w:val="40"/>
          <w:spacing w:val="0"/>
          <w:color w:val="000000"/>
          <w:b w:val="off"/>
          <w:i w:val="off"/>
        </w:rPr>
        <w:t>那章鱼吊在屋顶上而它的触角开始发光。)</w:t>
      </w:r>
      <w:bookmarkEnd w:id="4245"/>
    </w:p>
    <w:p>
      <w:pPr>
        <w:pageBreakBefore w:val="off"/>
        <w:tabs/>
        <w:wordWrap w:val="off"/>
        <w:spacing w:before="0" w:after="0" w:line="540" w:lineRule="atLeast"/>
        <w:ind w:left="1740" w:right="0"/>
        <w:jc w:val="both"/>
        <w:textAlignment w:val="baseline"/>
        <w:rPr>
          <w:sz w:val="40"/>
        </w:rPr>
      </w:pPr>
      <w:bookmarkStart w:name="" w:id="4246"/>
      <w:r>
        <w:rPr>
          <w:rFonts w:ascii="仿宋" w:hAnsi="仿宋" w:cs="仿宋" w:eastAsia="仿宋"/>
          <w:sz w:val="40"/>
          <w:spacing w:val="0"/>
          <w:color w:val="000000"/>
          <w:b w:val="off"/>
          <w:i w:val="off"/>
        </w:rPr>
        <w:t>那只是墙上的一个洞，</w:t>
      </w:r>
      <w:bookmarkEnd w:id="4246"/>
    </w:p>
    <w:p>
      <w:pPr>
        <w:pageBreakBefore w:val="off"/>
        <w:tabs/>
        <w:wordWrap w:val="off"/>
        <w:spacing w:before="0" w:after="0" w:line="540" w:lineRule="atLeast"/>
        <w:ind w:left="1740" w:right="0"/>
        <w:jc w:val="both"/>
        <w:textAlignment w:val="baseline"/>
        <w:rPr>
          <w:sz w:val="40"/>
        </w:rPr>
      </w:pPr>
      <w:bookmarkStart w:name="" w:id="4247"/>
      <w:r>
        <w:rPr>
          <w:rFonts w:ascii="仿宋" w:hAnsi="仿宋" w:cs="仿宋" w:eastAsia="仿宋"/>
          <w:sz w:val="40"/>
          <w:spacing w:val="0"/>
          <w:color w:val="000000"/>
          <w:b w:val="off"/>
          <w:i w:val="off"/>
        </w:rPr>
        <w:t>它是那么狭小，你永远无法潜进</w:t>
      </w:r>
      <w:bookmarkEnd w:id="4247"/>
    </w:p>
    <w:p>
      <w:pPr>
        <w:pageBreakBefore w:val="off"/>
        <w:tabs/>
        <w:wordWrap w:val="off"/>
        <w:spacing w:before="0" w:after="0" w:line="540" w:lineRule="atLeast"/>
        <w:ind w:left="1740" w:right="0"/>
        <w:jc w:val="both"/>
        <w:textAlignment w:val="baseline"/>
        <w:rPr>
          <w:sz w:val="40"/>
        </w:rPr>
      </w:pPr>
      <w:bookmarkStart w:name="" w:id="4248"/>
      <w:r>
        <w:rPr>
          <w:rFonts w:ascii="仿宋" w:hAnsi="仿宋" w:cs="仿宋" w:eastAsia="仿宋"/>
          <w:sz w:val="40"/>
          <w:spacing w:val="0"/>
          <w:color w:val="000000"/>
          <w:b w:val="off"/>
          <w:i w:val="off"/>
        </w:rPr>
        <w:t>以便出逃。</w:t>
      </w:r>
      <w:bookmarkEnd w:id="4248"/>
    </w:p>
    <w:p>
      <w:pPr>
        <w:pageBreakBefore w:val="off"/>
        <w:tabs/>
        <w:wordWrap w:val="off"/>
        <w:spacing w:before="0" w:after="0" w:line="540" w:lineRule="atLeast"/>
        <w:ind w:left="1740" w:right="0"/>
        <w:jc w:val="both"/>
        <w:textAlignment w:val="baseline"/>
        <w:rPr>
          <w:sz w:val="40"/>
        </w:rPr>
      </w:pPr>
      <w:bookmarkStart w:name="" w:id="4249"/>
      <w:r>
        <w:rPr>
          <w:rFonts w:ascii="仿宋" w:hAnsi="仿宋" w:cs="仿宋" w:eastAsia="仿宋"/>
          <w:sz w:val="40"/>
          <w:spacing w:val="0"/>
          <w:color w:val="000000"/>
          <w:b w:val="off"/>
          <w:i w:val="off"/>
        </w:rPr>
        <w:t>当心那些居所。它们并不总是殷勤好客的。”</w:t>
      </w:r>
      <w:bookmarkEnd w:id="4249"/>
    </w:p>
    <w:p>
      <w:pPr>
        <w:pageBreakBefore w:val="off"/>
        <w:tabs/>
        <w:wordWrap w:val="off"/>
        <w:spacing w:before="0" w:after="0" w:line="780" w:lineRule="atLeast"/>
        <w:ind w:left="0" w:right="20"/>
        <w:jc w:val="both"/>
        <w:textAlignment w:val="baseline"/>
        <w:rPr>
          <w:sz w:val="41"/>
        </w:rPr>
      </w:pPr>
      <w:bookmarkStart w:name="" w:id="4250"/>
      <w:r>
        <w:rPr>
          <w:rFonts w:ascii="宋体" w:hAnsi="宋体" w:cs="宋体" w:eastAsia="宋体"/>
          <w:sz w:val="41"/>
          <w:spacing w:val="0"/>
          <w:color w:val="000000"/>
          <w:b w:val="off"/>
          <w:i w:val="off"/>
        </w:rPr>
        <w:t>这样一种重现的奇特安详。绝望于重复却快乐于对深渊的肯</w:t>
      </w:r>
      <w:r>
        <w:rPr>
          <w:rFonts w:ascii="宋体" w:hAnsi="宋体" w:cs="宋体" w:eastAsia="宋体"/>
          <w:sz w:val="41"/>
          <w:spacing w:val="0"/>
          <w:color w:val="000000"/>
          <w:b w:val="off"/>
          <w:i w:val="off"/>
        </w:rPr>
        <w:t>定，快乐于像诗人一般地住进迷宫，快乐于去写那深洞，即“书</w:t>
      </w:r>
      <w:r>
        <w:rPr>
          <w:rFonts w:ascii="宋体" w:hAnsi="宋体" w:cs="宋体" w:eastAsia="宋体"/>
          <w:sz w:val="41"/>
          <w:spacing w:val="0"/>
          <w:color w:val="000000"/>
          <w:b w:val="off"/>
          <w:i w:val="off"/>
        </w:rPr>
        <w:t>的运气”，而在那本书中，人们只能陷落，而且必须在毁掉它的</w:t>
      </w:r>
      <w:r>
        <w:rPr>
          <w:rFonts w:ascii="宋体" w:hAnsi="宋体" w:cs="宋体" w:eastAsia="宋体"/>
          <w:sz w:val="41"/>
          <w:spacing w:val="0"/>
          <w:color w:val="000000"/>
          <w:b w:val="off"/>
          <w:i w:val="off"/>
        </w:rPr>
        <w:t>同时去保存它。这是对一种令人绝望的经济学的舞蹈式的、</w:t>
      </w:r>
      <w:r>
        <w:rPr>
          <w:rFonts w:ascii="宋体" w:hAnsi="宋体" w:cs="宋体" w:eastAsia="宋体"/>
          <w:sz w:val="41"/>
          <w:spacing w:val="0"/>
          <w:color w:val="000000"/>
          <w:b w:val="off"/>
          <w:i w:val="off"/>
        </w:rPr>
        <w:t>残酷的肯定。那个居所是不适宜居住的，因为它像书一样将</w:t>
      </w:r>
      <w:r>
        <w:rPr>
          <w:rFonts w:ascii="宋体" w:hAnsi="宋体" w:cs="宋体" w:eastAsia="宋体"/>
          <w:sz w:val="41"/>
          <w:spacing w:val="0"/>
          <w:color w:val="000000"/>
          <w:b w:val="off"/>
          <w:i w:val="off"/>
        </w:rPr>
        <w:t>我们诱向迷宫。而这里，迷宫就是深渊：我们陷进的是某种自</w:t>
      </w:r>
      <w:bookmarkEnd w:id="4250"/>
    </w:p>
    <w:p>
      <w:pPr>
        <w:pageBreakBefore w:val="off"/>
        <w:tabs/>
        <w:wordWrap w:val="off"/>
        <w:spacing w:before="0" w:after="0" w:line="500" w:lineRule="atLeast"/>
        <w:ind w:left="380" w:right="0"/>
        <w:jc w:val="both"/>
        <w:textAlignment w:val="baseline"/>
        <w:rPr>
          <w:sz w:val="37"/>
        </w:rPr>
      </w:pPr>
      <w:bookmarkStart w:name="" w:id="4251"/>
      <w:r>
        <w:rPr>
          <w:rFonts w:ascii="楷体" w:hAnsi="楷体" w:cs="楷体" w:eastAsia="楷体"/>
          <w:sz w:val="37"/>
          <w:spacing w:val="0"/>
          <w:color w:val="000000"/>
          <w:b w:val="off"/>
          <w:i w:val="off"/>
        </w:rPr>
        <w:t>532</w:t>
      </w:r>
      <w:bookmarkEnd w:id="4251"/>
    </w:p>
    <w:p>
      <w:r>
        <w:t/>
      </w:r>
    </w:p>
    <w:p>
      <w:pPr>
        <w:sectPr>
          <w:footerReference r:id="rId1143"/>
          <w:headerReference r:id="rId1144" w:type="default"/>
          <w:type w:val="nextPage"/>
          <w:pgSz w:w="14460" w:h="21540"/>
          <w:pgMar w:left="1660" w:top="1700" w:right="1660" w:bottom="1700" w:header="1400" w:footer="1400"/>
          <w:cols w:num="1"/>
        </w:sectPr>
      </w:pPr>
    </w:p>
    <w:p>
      <w:pPr>
        <w:pageBreakBefore w:val="off"/>
        <w:tabs/>
        <w:wordWrap w:val="off"/>
        <w:spacing w:before="0" w:after="0" w:line="740" w:lineRule="atLeast"/>
        <w:ind w:left="0" w:right="0"/>
        <w:jc w:val="both"/>
        <w:textAlignment w:val="baseline"/>
        <w:rPr>
          <w:sz w:val="39"/>
        </w:rPr>
      </w:pPr>
      <w:bookmarkStart w:name="" w:id="4252"/>
      <w:r>
        <w:rPr>
          <w:rFonts w:ascii="宋体" w:hAnsi="宋体" w:cs="宋体" w:eastAsia="宋体"/>
          <w:sz w:val="39"/>
          <w:spacing w:val="0"/>
          <w:color w:val="000000"/>
          <w:b w:val="off"/>
          <w:i w:val="off"/>
        </w:rPr>
        <w:t>己迂回再现自己的纯粹表层之水平状态。</w:t>
      </w:r>
      <w:bookmarkEnd w:id="4252"/>
    </w:p>
    <w:p>
      <w:pPr>
        <w:pageBreakBefore w:val="off"/>
        <w:tabs/>
        <w:wordWrap w:val="off"/>
        <w:spacing w:before="0" w:after="0" w:line="740" w:lineRule="atLeast"/>
        <w:ind w:left="0" w:right="0" w:firstLine="840"/>
        <w:jc w:val="both"/>
        <w:textAlignment w:val="baseline"/>
        <w:rPr>
          <w:sz w:val="39"/>
        </w:rPr>
      </w:pPr>
      <w:bookmarkStart w:name="" w:id="4253"/>
      <w:r>
        <w:rPr>
          <w:rFonts w:ascii="宋体" w:hAnsi="宋体" w:cs="宋体" w:eastAsia="宋体"/>
          <w:sz w:val="39"/>
          <w:spacing w:val="0"/>
          <w:color w:val="000000"/>
          <w:b w:val="off"/>
          <w:i w:val="off"/>
        </w:rPr>
        <w:t>“那书是迷宫。你以为你离开它了，却深陷其中。你没有</w:t>
      </w:r>
      <w:r>
        <w:rPr>
          <w:rFonts w:ascii="宋体" w:hAnsi="宋体" w:cs="宋体" w:eastAsia="宋体"/>
          <w:sz w:val="39"/>
          <w:spacing w:val="0"/>
          <w:color w:val="000000"/>
          <w:b w:val="off"/>
          <w:i w:val="off"/>
        </w:rPr>
        <w:t>任何自救的机会。你必须毁掉作品。但你却无法决定这么</w:t>
      </w:r>
      <w:r>
        <w:rPr>
          <w:rFonts w:ascii="宋体" w:hAnsi="宋体" w:cs="宋体" w:eastAsia="宋体"/>
          <w:sz w:val="39"/>
          <w:spacing w:val="0"/>
          <w:color w:val="000000"/>
          <w:b w:val="off"/>
          <w:i w:val="off"/>
        </w:rPr>
        <w:t>作。我记住了这种缓慢，但确信你的焦灼之攀升。墙接着墙。</w:t>
      </w:r>
      <w:r>
        <w:rPr>
          <w:rFonts w:ascii="宋体" w:hAnsi="宋体" w:cs="宋体" w:eastAsia="宋体"/>
          <w:sz w:val="39"/>
          <w:spacing w:val="0"/>
          <w:color w:val="000000"/>
          <w:b w:val="off"/>
          <w:i w:val="off"/>
        </w:rPr>
        <w:t>谁在尽头等着你呢？——没人……你的名字已反省自身，就</w:t>
      </w:r>
      <w:r>
        <w:rPr>
          <w:rFonts w:ascii="宋体" w:hAnsi="宋体" w:cs="宋体" w:eastAsia="宋体"/>
          <w:sz w:val="39"/>
          <w:spacing w:val="0"/>
          <w:color w:val="000000"/>
          <w:b w:val="off"/>
          <w:i w:val="off"/>
        </w:rPr>
        <w:t>像白刃上的手。”</w:t>
      </w:r>
      <w:bookmarkEnd w:id="4253"/>
    </w:p>
    <w:p>
      <w:pPr>
        <w:pageBreakBefore w:val="off"/>
        <w:tabs/>
        <w:wordWrap w:val="off"/>
        <w:spacing w:before="0" w:after="0" w:line="740" w:lineRule="atLeast"/>
        <w:ind w:left="0" w:right="0" w:firstLine="840"/>
        <w:jc w:val="both"/>
        <w:textAlignment w:val="baseline"/>
        <w:rPr>
          <w:sz w:val="39"/>
        </w:rPr>
      </w:pPr>
      <w:bookmarkStart w:name="" w:id="4254"/>
      <w:r>
        <w:rPr>
          <w:rFonts w:ascii="宋体" w:hAnsi="宋体" w:cs="宋体" w:eastAsia="宋体"/>
          <w:sz w:val="39"/>
          <w:spacing w:val="0"/>
          <w:color w:val="000000"/>
          <w:b w:val="off"/>
          <w:i w:val="off"/>
        </w:rPr>
        <w:t>《问题书》就在这第三卷的泰然中完成了。就如它应当是</w:t>
      </w:r>
      <w:r>
        <w:rPr>
          <w:rFonts w:ascii="宋体" w:hAnsi="宋体" w:cs="宋体" w:eastAsia="宋体"/>
          <w:sz w:val="39"/>
          <w:spacing w:val="0"/>
          <w:color w:val="000000"/>
          <w:b w:val="off"/>
          <w:i w:val="off"/>
        </w:rPr>
        <w:t>的那样，它保持着开放性，述说着非封闭性，它既是无限开放</w:t>
      </w:r>
      <w:r>
        <w:rPr>
          <w:rFonts w:ascii="宋体" w:hAnsi="宋体" w:cs="宋体" w:eastAsia="宋体"/>
          <w:sz w:val="39"/>
          <w:spacing w:val="0"/>
          <w:color w:val="000000"/>
          <w:b w:val="off"/>
          <w:i w:val="off"/>
        </w:rPr>
        <w:t>的又是无限返身自省的，它是“一种眼中之眼”，是一种无限地</w:t>
      </w:r>
      <w:r>
        <w:rPr>
          <w:rFonts w:ascii="宋体" w:hAnsi="宋体" w:cs="宋体" w:eastAsia="宋体"/>
          <w:sz w:val="39"/>
          <w:spacing w:val="0"/>
          <w:color w:val="000000"/>
          <w:b w:val="off"/>
          <w:i w:val="off"/>
        </w:rPr>
        <w:t>伴随着“既被排斥又被呼唤之书的书”的注释，而那是本被从</w:t>
      </w:r>
      <w:r>
        <w:rPr>
          <w:rFonts w:ascii="宋体" w:hAnsi="宋体" w:cs="宋体" w:eastAsia="宋体"/>
          <w:sz w:val="39"/>
          <w:spacing w:val="0"/>
          <w:color w:val="000000"/>
          <w:b w:val="off"/>
          <w:i w:val="off"/>
        </w:rPr>
        <w:t>某个既非书内亦非书外的场所不断切入并重新占有的书，它</w:t>
      </w:r>
      <w:r>
        <w:rPr>
          <w:rFonts w:ascii="宋体" w:hAnsi="宋体" w:cs="宋体" w:eastAsia="宋体"/>
          <w:sz w:val="39"/>
          <w:spacing w:val="0"/>
          <w:color w:val="000000"/>
          <w:b w:val="off"/>
          <w:i w:val="off"/>
        </w:rPr>
        <w:t>自称就是无出路的反射、参照、回路、迷宫式迂回的那种开口。</w:t>
      </w:r>
      <w:r>
        <w:rPr>
          <w:rFonts w:ascii="宋体" w:hAnsi="宋体" w:cs="宋体" w:eastAsia="宋体"/>
          <w:sz w:val="39"/>
          <w:spacing w:val="0"/>
          <w:color w:val="000000"/>
          <w:b w:val="off"/>
          <w:i w:val="off"/>
        </w:rPr>
        <w:t>迷宫乃是一种将自身外的出口，包括它自己的出口在内于自</w:t>
      </w:r>
      <w:r>
        <w:rPr>
          <w:rFonts w:ascii="宋体" w:hAnsi="宋体" w:cs="宋体" w:eastAsia="宋体"/>
          <w:sz w:val="39"/>
          <w:spacing w:val="0"/>
          <w:color w:val="000000"/>
          <w:b w:val="off"/>
          <w:i w:val="off"/>
        </w:rPr>
        <w:t>身中关闭的那种道路，它自己敞开自己的门，也就是说，向自</w:t>
      </w:r>
      <w:r>
        <w:rPr>
          <w:rFonts w:ascii="宋体" w:hAnsi="宋体" w:cs="宋体" w:eastAsia="宋体"/>
          <w:sz w:val="39"/>
          <w:spacing w:val="0"/>
          <w:color w:val="000000"/>
          <w:b w:val="off"/>
          <w:i w:val="off"/>
        </w:rPr>
        <w:t>己打开这些门的同时通过思考自身的开口而将自己关闭。</w:t>
      </w:r>
      <w:bookmarkEnd w:id="4254"/>
    </w:p>
    <w:p>
      <w:pPr>
        <w:pageBreakBefore w:val="off"/>
        <w:tabs/>
        <w:wordWrap w:val="off"/>
        <w:spacing w:before="0" w:after="0" w:line="740" w:lineRule="atLeast"/>
        <w:ind w:left="0" w:right="0" w:firstLine="840"/>
        <w:jc w:val="both"/>
        <w:textAlignment w:val="baseline"/>
        <w:rPr>
          <w:sz w:val="39"/>
        </w:rPr>
      </w:pPr>
      <w:bookmarkStart w:name="" w:id="4255"/>
      <w:r>
        <w:rPr>
          <w:rFonts w:ascii="宋体" w:hAnsi="宋体" w:cs="宋体" w:eastAsia="宋体"/>
          <w:sz w:val="39"/>
          <w:spacing w:val="0"/>
          <w:color w:val="000000"/>
          <w:b w:val="off"/>
          <w:i w:val="off"/>
        </w:rPr>
        <w:t>这种矛盾在第三卷问题书中这样被加以思考。这也就是</w:t>
      </w:r>
      <w:r>
        <w:rPr>
          <w:rFonts w:ascii="宋体" w:hAnsi="宋体" w:cs="宋体" w:eastAsia="宋体"/>
          <w:sz w:val="39"/>
          <w:spacing w:val="0"/>
          <w:color w:val="000000"/>
          <w:b w:val="off"/>
          <w:i w:val="off"/>
        </w:rPr>
        <w:t>为什么三重性(triplicité)是其号码和安详的关键。也是其构</w:t>
      </w:r>
      <w:r>
        <w:rPr>
          <w:rFonts w:ascii="宋体" w:hAnsi="宋体" w:cs="宋体" w:eastAsia="宋体"/>
          <w:sz w:val="39"/>
          <w:spacing w:val="0"/>
          <w:color w:val="000000"/>
          <w:b w:val="off"/>
          <w:i w:val="off"/>
        </w:rPr>
        <w:t>造之关键：</w:t>
      </w:r>
      <w:bookmarkEnd w:id="4255"/>
    </w:p>
    <w:p>
      <w:pPr>
        <w:pageBreakBefore w:val="off"/>
        <w:tabs/>
        <w:wordWrap w:val="off"/>
        <w:spacing w:before="0" w:after="0" w:line="740" w:lineRule="atLeast"/>
        <w:ind w:left="820" w:right="0" w:firstLine="20"/>
        <w:jc w:val="both"/>
        <w:textAlignment w:val="baseline"/>
        <w:rPr>
          <w:sz w:val="39"/>
        </w:rPr>
      </w:pPr>
      <w:bookmarkStart w:name="" w:id="4256"/>
      <w:r>
        <w:rPr>
          <w:rFonts w:ascii="宋体" w:hAnsi="宋体" w:cs="宋体" w:eastAsia="宋体"/>
          <w:sz w:val="39"/>
          <w:spacing w:val="0"/>
          <w:color w:val="000000"/>
          <w:b w:val="off"/>
          <w:i w:val="off"/>
        </w:rPr>
        <w:t>第三卷书说，</w:t>
      </w:r>
      <w:bookmarkEnd w:id="4256"/>
    </w:p>
    <w:p>
      <w:pPr>
        <w:pageBreakBefore w:val="off"/>
        <w:tabs/>
        <w:wordWrap w:val="off"/>
        <w:spacing w:before="0" w:after="0" w:line="740" w:lineRule="atLeast"/>
        <w:ind w:left="1700" w:right="0"/>
        <w:jc w:val="both"/>
        <w:textAlignment w:val="baseline"/>
        <w:rPr>
          <w:sz w:val="39"/>
        </w:rPr>
      </w:pPr>
      <w:bookmarkStart w:name="" w:id="4257"/>
      <w:r>
        <w:rPr>
          <w:rFonts w:ascii="宋体" w:hAnsi="宋体" w:cs="宋体" w:eastAsia="宋体"/>
          <w:sz w:val="39"/>
          <w:spacing w:val="0"/>
          <w:color w:val="000000"/>
          <w:b w:val="off"/>
          <w:i w:val="off"/>
        </w:rPr>
        <w:t>“我是第二卷中的第一卷”</w:t>
      </w:r>
      <w:bookmarkEnd w:id="4257"/>
    </w:p>
    <w:p>
      <w:pPr>
        <w:pageBreakBefore w:val="off"/>
        <w:tabs>
          <w:tab w:pos="3680" w:val="left" w:leader="middleDot"/>
        </w:tabs>
        <w:wordWrap w:val="off"/>
        <w:spacing w:before="0" w:after="0" w:line="740" w:lineRule="atLeast"/>
        <w:ind w:left="1680" w:right="0"/>
        <w:jc w:val="both"/>
        <w:textAlignment w:val="baseline"/>
        <w:rPr>
          <w:sz w:val="39"/>
        </w:rPr>
      </w:pPr>
      <w:bookmarkStart w:name="" w:id="4258"/>
      <w:r>
        <w:t xml:space="preserve">	</w:t>
      </w:r>
      <w:r>
        <w:rPr>
          <w:rFonts w:ascii="宋体" w:hAnsi="宋体" w:cs="宋体" w:eastAsia="宋体"/>
          <w:sz w:val="39"/>
          <w:spacing w:val="0"/>
          <w:color w:val="000000"/>
          <w:b w:val="off"/>
          <w:i w:val="off"/>
        </w:rPr>
        <w:t>…</w:t>
      </w:r>
      <w:bookmarkEnd w:id="4258"/>
    </w:p>
    <w:p>
      <w:pPr>
        <w:pageBreakBefore w:val="off"/>
        <w:tabs/>
        <w:wordWrap w:val="off"/>
        <w:spacing w:before="0" w:after="0" w:line="540" w:lineRule="atLeast"/>
        <w:ind w:left="1700" w:right="0"/>
        <w:jc w:val="both"/>
        <w:textAlignment w:val="baseline"/>
        <w:rPr>
          <w:sz w:val="40"/>
        </w:rPr>
      </w:pPr>
      <w:bookmarkStart w:name="" w:id="4259"/>
      <w:r>
        <w:rPr>
          <w:rFonts w:ascii="仿宋" w:hAnsi="仿宋" w:cs="仿宋" w:eastAsia="仿宋"/>
          <w:sz w:val="40"/>
          <w:spacing w:val="0"/>
          <w:color w:val="000000"/>
          <w:b w:val="off"/>
          <w:i w:val="off"/>
        </w:rPr>
        <w:t>“于克尔说：</w:t>
      </w:r>
      <w:bookmarkEnd w:id="4259"/>
    </w:p>
    <w:p>
      <w:pPr>
        <w:pageBreakBefore w:val="off"/>
        <w:tabs/>
        <w:wordWrap w:val="off"/>
        <w:spacing w:before="0" w:after="0" w:line="540" w:lineRule="atLeast"/>
        <w:ind w:left="1700" w:right="0"/>
        <w:jc w:val="both"/>
        <w:textAlignment w:val="baseline"/>
        <w:rPr>
          <w:sz w:val="40"/>
        </w:rPr>
      </w:pPr>
      <w:bookmarkStart w:name="" w:id="4260"/>
      <w:r>
        <w:rPr>
          <w:rFonts w:ascii="仿宋" w:hAnsi="仿宋" w:cs="仿宋" w:eastAsia="仿宋"/>
          <w:sz w:val="40"/>
          <w:spacing w:val="0"/>
          <w:color w:val="000000"/>
          <w:b w:val="off"/>
          <w:i w:val="off"/>
        </w:rPr>
        <w:t>三个问题引诱了那本书</w:t>
      </w:r>
      <w:bookmarkEnd w:id="4260"/>
    </w:p>
    <w:p>
      <w:pPr>
        <w:pageBreakBefore w:val="off"/>
        <w:tabs/>
        <w:wordWrap w:val="off"/>
        <w:spacing w:before="0" w:after="0" w:line="540" w:lineRule="atLeast"/>
        <w:ind w:left="1700" w:right="0"/>
        <w:jc w:val="both"/>
        <w:textAlignment w:val="baseline"/>
        <w:rPr>
          <w:sz w:val="40"/>
        </w:rPr>
      </w:pPr>
      <w:bookmarkStart w:name="" w:id="4261"/>
      <w:r>
        <w:rPr>
          <w:rFonts w:ascii="仿宋" w:hAnsi="仿宋" w:cs="仿宋" w:eastAsia="仿宋"/>
          <w:sz w:val="40"/>
          <w:spacing w:val="0"/>
          <w:color w:val="000000"/>
          <w:b w:val="off"/>
          <w:i w:val="off"/>
        </w:rPr>
        <w:t>而三个问题将成就那本书。</w:t>
      </w:r>
      <w:bookmarkEnd w:id="4261"/>
    </w:p>
    <w:p>
      <w:pPr>
        <w:pageBreakBefore w:val="off"/>
        <w:tabs/>
        <w:wordWrap w:val="off"/>
        <w:spacing w:before="0" w:after="0" w:line="540" w:lineRule="atLeast"/>
        <w:ind w:left="1700" w:right="0"/>
        <w:jc w:val="both"/>
        <w:textAlignment w:val="baseline"/>
        <w:rPr>
          <w:sz w:val="40"/>
        </w:rPr>
      </w:pPr>
      <w:bookmarkStart w:name="" w:id="4262"/>
      <w:r>
        <w:rPr>
          <w:rFonts w:ascii="仿宋" w:hAnsi="仿宋" w:cs="仿宋" w:eastAsia="仿宋"/>
          <w:sz w:val="40"/>
          <w:spacing w:val="0"/>
          <w:color w:val="000000"/>
          <w:b w:val="off"/>
          <w:i w:val="off"/>
        </w:rPr>
        <w:t>结束了的东西，</w:t>
      </w:r>
      <w:bookmarkEnd w:id="4262"/>
    </w:p>
    <w:p>
      <w:pPr>
        <w:pageBreakBefore w:val="off"/>
        <w:tabs/>
        <w:wordWrap w:val="off"/>
        <w:spacing w:before="0" w:after="0" w:line="500" w:lineRule="atLeast"/>
        <w:ind w:left="0" w:right="480"/>
        <w:jc w:val="right"/>
        <w:textAlignment w:val="baseline"/>
        <w:rPr>
          <w:sz w:val="36"/>
        </w:rPr>
      </w:pPr>
      <w:bookmarkStart w:name="" w:id="4263"/>
      <w:r>
        <w:rPr>
          <w:rFonts w:ascii="楷体" w:hAnsi="楷体" w:cs="楷体" w:eastAsia="楷体"/>
          <w:sz w:val="36"/>
          <w:spacing w:val="0"/>
          <w:color w:val="000000"/>
          <w:b w:val="off"/>
          <w:i w:val="off"/>
        </w:rPr>
        <w:t>533</w:t>
      </w:r>
      <w:bookmarkEnd w:id="4263"/>
    </w:p>
    <w:p>
      <w:r>
        <w:t/>
      </w:r>
    </w:p>
    <w:p>
      <w:pPr>
        <w:sectPr>
          <w:footerReference r:id="rId1145"/>
          <w:headerReference r:id="rId1146" w:type="default"/>
          <w:type w:val="nextPage"/>
          <w:pgSz w:w="14460" w:h="21540"/>
          <w:pgMar w:left="1660" w:top="1780" w:right="1660" w:bottom="1780" w:header="1480" w:footer="1480"/>
          <w:cols w:num="1"/>
        </w:sectPr>
      </w:pPr>
    </w:p>
    <w:p>
      <w:pPr>
        <w:pageBreakBefore w:val="off"/>
        <w:tabs/>
        <w:wordWrap w:val="off"/>
        <w:spacing w:before="0" w:after="0" w:line="540" w:lineRule="atLeast"/>
        <w:ind w:left="1720" w:right="0"/>
        <w:jc w:val="both"/>
        <w:textAlignment w:val="baseline"/>
        <w:rPr>
          <w:sz w:val="40"/>
        </w:rPr>
      </w:pPr>
      <w:bookmarkStart w:name="" w:id="4264"/>
      <w:r>
        <w:rPr>
          <w:rFonts w:ascii="仿宋" w:hAnsi="仿宋" w:cs="仿宋" w:eastAsia="仿宋"/>
          <w:sz w:val="40"/>
          <w:spacing w:val="0"/>
          <w:color w:val="000000"/>
          <w:b w:val="off"/>
          <w:i w:val="off"/>
        </w:rPr>
        <w:t>开始了三次。</w:t>
      </w:r>
      <w:bookmarkEnd w:id="4264"/>
    </w:p>
    <w:p>
      <w:pPr>
        <w:pageBreakBefore w:val="off"/>
        <w:tabs/>
        <w:wordWrap w:val="off"/>
        <w:spacing w:before="0" w:after="0" w:line="540" w:lineRule="atLeast"/>
        <w:ind w:left="1720" w:right="0"/>
        <w:jc w:val="both"/>
        <w:textAlignment w:val="baseline"/>
        <w:rPr>
          <w:sz w:val="40"/>
        </w:rPr>
      </w:pPr>
      <w:bookmarkStart w:name="" w:id="4265"/>
      <w:r>
        <w:rPr>
          <w:rFonts w:ascii="仿宋" w:hAnsi="仿宋" w:cs="仿宋" w:eastAsia="仿宋"/>
          <w:sz w:val="40"/>
          <w:spacing w:val="0"/>
          <w:color w:val="000000"/>
          <w:b w:val="off"/>
          <w:i w:val="off"/>
        </w:rPr>
        <w:t>本书为三</w:t>
      </w:r>
      <w:bookmarkEnd w:id="4265"/>
    </w:p>
    <w:p>
      <w:pPr>
        <w:pageBreakBefore w:val="off"/>
        <w:tabs/>
        <w:wordWrap w:val="off"/>
        <w:spacing w:before="0" w:after="0" w:line="540" w:lineRule="atLeast"/>
        <w:ind w:left="1720" w:right="0"/>
        <w:jc w:val="both"/>
        <w:textAlignment w:val="baseline"/>
        <w:rPr>
          <w:sz w:val="40"/>
        </w:rPr>
      </w:pPr>
      <w:bookmarkStart w:name="" w:id="4266"/>
      <w:r>
        <w:rPr>
          <w:rFonts w:ascii="仿宋" w:hAnsi="仿宋" w:cs="仿宋" w:eastAsia="仿宋"/>
          <w:sz w:val="40"/>
          <w:spacing w:val="0"/>
          <w:color w:val="000000"/>
          <w:b w:val="off"/>
          <w:i w:val="off"/>
        </w:rPr>
        <w:t>世界为三</w:t>
      </w:r>
      <w:bookmarkEnd w:id="4266"/>
    </w:p>
    <w:p>
      <w:pPr>
        <w:pageBreakBefore w:val="off"/>
        <w:tabs/>
        <w:wordWrap w:val="off"/>
        <w:spacing w:before="0" w:after="0" w:line="540" w:lineRule="atLeast"/>
        <w:ind w:left="1720" w:right="0"/>
        <w:jc w:val="both"/>
        <w:textAlignment w:val="baseline"/>
        <w:rPr>
          <w:sz w:val="40"/>
        </w:rPr>
      </w:pPr>
      <w:bookmarkStart w:name="" w:id="4267"/>
      <w:r>
        <w:rPr>
          <w:rFonts w:ascii="仿宋" w:hAnsi="仿宋" w:cs="仿宋" w:eastAsia="仿宋"/>
          <w:sz w:val="40"/>
          <w:spacing w:val="0"/>
          <w:color w:val="000000"/>
          <w:b w:val="off"/>
          <w:i w:val="off"/>
        </w:rPr>
        <w:t>上帝对于人来说，</w:t>
      </w:r>
      <w:bookmarkEnd w:id="4267"/>
    </w:p>
    <w:p>
      <w:pPr>
        <w:pageBreakBefore w:val="off"/>
        <w:tabs/>
        <w:wordWrap w:val="off"/>
        <w:spacing w:before="0" w:after="0" w:line="540" w:lineRule="atLeast"/>
        <w:ind w:left="1720" w:right="0"/>
        <w:jc w:val="both"/>
        <w:textAlignment w:val="baseline"/>
        <w:rPr>
          <w:sz w:val="40"/>
        </w:rPr>
      </w:pPr>
      <w:bookmarkStart w:name="" w:id="4268"/>
      <w:r>
        <w:rPr>
          <w:rFonts w:ascii="仿宋" w:hAnsi="仿宋" w:cs="仿宋" w:eastAsia="仿宋"/>
          <w:sz w:val="40"/>
          <w:spacing w:val="0"/>
          <w:color w:val="000000"/>
          <w:b w:val="off"/>
          <w:i w:val="off"/>
        </w:rPr>
        <w:t>就是三种答案。”</w:t>
      </w:r>
      <w:bookmarkEnd w:id="4268"/>
    </w:p>
    <w:p>
      <w:pPr>
        <w:pageBreakBefore w:val="off"/>
        <w:tabs/>
        <w:wordWrap w:val="off"/>
        <w:spacing w:before="0" w:after="0" w:line="800" w:lineRule="atLeast"/>
        <w:ind w:left="0" w:right="0" w:firstLine="820"/>
        <w:jc w:val="both"/>
        <w:textAlignment w:val="baseline"/>
        <w:rPr>
          <w:sz w:val="41"/>
        </w:rPr>
      </w:pPr>
      <w:bookmarkStart w:name="" w:id="4269"/>
      <w:r>
        <w:rPr>
          <w:rFonts w:ascii="宋体" w:hAnsi="宋体" w:cs="宋体" w:eastAsia="宋体"/>
          <w:sz w:val="41"/>
          <w:spacing w:val="0"/>
          <w:color w:val="000000"/>
          <w:b w:val="off"/>
          <w:i w:val="off"/>
        </w:rPr>
        <w:t>三：并不因为那种一切和无、缺席的在场、黑色的太阳、开</w:t>
      </w:r>
      <w:r>
        <w:rPr>
          <w:rFonts w:ascii="宋体" w:hAnsi="宋体" w:cs="宋体" w:eastAsia="宋体"/>
          <w:sz w:val="41"/>
          <w:spacing w:val="0"/>
          <w:color w:val="000000"/>
          <w:b w:val="off"/>
          <w:i w:val="off"/>
        </w:rPr>
        <w:t>放的扣环、逃离了的中心、省略了的重现之歧义性，即双重性</w:t>
      </w:r>
      <w:r>
        <w:rPr>
          <w:rFonts w:ascii="宋体" w:hAnsi="宋体" w:cs="宋体" w:eastAsia="宋体"/>
          <w:sz w:val="41"/>
          <w:spacing w:val="0"/>
          <w:color w:val="000000"/>
          <w:b w:val="off"/>
          <w:i w:val="off"/>
        </w:rPr>
        <w:t>能最终以某种平息于一些和解了的术语中的辩证法来概括。</w:t>
      </w:r>
      <w:r>
        <w:rPr>
          <w:rFonts w:ascii="宋体" w:hAnsi="宋体" w:cs="宋体" w:eastAsia="宋体"/>
          <w:sz w:val="41"/>
          <w:spacing w:val="0"/>
          <w:color w:val="000000"/>
          <w:b w:val="off"/>
          <w:i w:val="off"/>
        </w:rPr>
        <w:t>于克尔在“子夜或第三个问题”时所说的那个“pas”(通道)和</w:t>
      </w:r>
      <w:r>
        <w:rPr>
          <w:rFonts w:ascii="宋体" w:hAnsi="宋体" w:cs="宋体" w:eastAsia="宋体"/>
          <w:sz w:val="41"/>
          <w:spacing w:val="0"/>
          <w:color w:val="000000"/>
          <w:b w:val="off"/>
          <w:i w:val="off"/>
        </w:rPr>
        <w:t>“pacte”(协约)并不是自“黎明或第一个问题”与“正午或第二</w:t>
      </w:r>
      <w:r>
        <w:rPr>
          <w:rFonts w:ascii="宋体" w:hAnsi="宋体" w:cs="宋体" w:eastAsia="宋体"/>
          <w:sz w:val="41"/>
          <w:spacing w:val="0"/>
          <w:color w:val="000000"/>
          <w:b w:val="off"/>
          <w:i w:val="off"/>
        </w:rPr>
        <w:t>个问题”以来所肯定的那种死亡的另一个名字。</w:t>
      </w:r>
      <w:bookmarkEnd w:id="4269"/>
    </w:p>
    <w:p>
      <w:pPr>
        <w:pageBreakBefore w:val="off"/>
        <w:tabs/>
        <w:wordWrap w:val="off"/>
        <w:spacing w:before="0" w:after="0" w:line="800" w:lineRule="atLeast"/>
        <w:ind w:left="820" w:right="0"/>
        <w:jc w:val="both"/>
        <w:textAlignment w:val="baseline"/>
        <w:rPr>
          <w:sz w:val="41"/>
        </w:rPr>
      </w:pPr>
      <w:bookmarkStart w:name="" w:id="4270"/>
      <w:r>
        <w:rPr>
          <w:rFonts w:ascii="宋体" w:hAnsi="宋体" w:cs="宋体" w:eastAsia="宋体"/>
          <w:sz w:val="41"/>
          <w:spacing w:val="0"/>
          <w:color w:val="000000"/>
          <w:b w:val="off"/>
          <w:i w:val="off"/>
        </w:rPr>
        <w:t>“于克尔说：</w:t>
      </w:r>
      <w:bookmarkEnd w:id="4270"/>
    </w:p>
    <w:p>
      <w:pPr>
        <w:pageBreakBefore w:val="off"/>
        <w:tabs/>
        <w:wordWrap w:val="off"/>
        <w:spacing w:before="0" w:after="0" w:line="540" w:lineRule="atLeast"/>
        <w:ind w:left="1720" w:right="0"/>
        <w:jc w:val="both"/>
        <w:textAlignment w:val="baseline"/>
        <w:rPr>
          <w:sz w:val="40"/>
        </w:rPr>
      </w:pPr>
      <w:bookmarkStart w:name="" w:id="4271"/>
      <w:r>
        <w:rPr>
          <w:rFonts w:ascii="仿宋" w:hAnsi="仿宋" w:cs="仿宋" w:eastAsia="仿宋"/>
          <w:sz w:val="40"/>
          <w:spacing w:val="0"/>
          <w:color w:val="000000"/>
          <w:b w:val="off"/>
          <w:i w:val="off"/>
        </w:rPr>
        <w:t>书引导着我</w:t>
      </w:r>
      <w:bookmarkEnd w:id="4271"/>
    </w:p>
    <w:p>
      <w:pPr>
        <w:pageBreakBefore w:val="off"/>
        <w:tabs/>
        <w:wordWrap w:val="off"/>
        <w:spacing w:before="0" w:after="0" w:line="540" w:lineRule="atLeast"/>
        <w:ind w:left="1720" w:right="0"/>
        <w:jc w:val="both"/>
        <w:textAlignment w:val="baseline"/>
        <w:rPr>
          <w:sz w:val="40"/>
        </w:rPr>
      </w:pPr>
      <w:bookmarkStart w:name="" w:id="4272"/>
      <w:r>
        <w:rPr>
          <w:rFonts w:ascii="仿宋" w:hAnsi="仿宋" w:cs="仿宋" w:eastAsia="仿宋"/>
          <w:sz w:val="40"/>
          <w:spacing w:val="0"/>
          <w:color w:val="000000"/>
          <w:b w:val="off"/>
          <w:i w:val="off"/>
        </w:rPr>
        <w:t>从黎明到黄昏，</w:t>
      </w:r>
      <w:bookmarkEnd w:id="4272"/>
    </w:p>
    <w:p>
      <w:pPr>
        <w:pageBreakBefore w:val="off"/>
        <w:tabs/>
        <w:wordWrap w:val="off"/>
        <w:spacing w:before="0" w:after="0" w:line="540" w:lineRule="atLeast"/>
        <w:ind w:left="1720" w:right="0"/>
        <w:jc w:val="both"/>
        <w:textAlignment w:val="baseline"/>
        <w:rPr>
          <w:sz w:val="40"/>
        </w:rPr>
      </w:pPr>
      <w:bookmarkStart w:name="" w:id="4273"/>
      <w:r>
        <w:rPr>
          <w:rFonts w:ascii="仿宋" w:hAnsi="仿宋" w:cs="仿宋" w:eastAsia="仿宋"/>
          <w:sz w:val="40"/>
          <w:spacing w:val="0"/>
          <w:color w:val="000000"/>
          <w:b w:val="off"/>
          <w:i w:val="off"/>
        </w:rPr>
        <w:t>从死亡到死亡，</w:t>
      </w:r>
      <w:bookmarkEnd w:id="4273"/>
    </w:p>
    <w:p>
      <w:pPr>
        <w:pageBreakBefore w:val="off"/>
        <w:tabs/>
        <w:wordWrap w:val="off"/>
        <w:spacing w:before="0" w:after="0" w:line="560" w:lineRule="atLeast"/>
        <w:ind w:left="1720" w:right="0"/>
        <w:jc w:val="both"/>
        <w:textAlignment w:val="baseline"/>
        <w:rPr>
          <w:sz w:val="40"/>
        </w:rPr>
      </w:pPr>
      <w:bookmarkStart w:name="" w:id="4274"/>
      <w:r>
        <w:rPr>
          <w:rFonts w:ascii="仿宋" w:hAnsi="仿宋" w:cs="仿宋" w:eastAsia="仿宋"/>
          <w:sz w:val="40"/>
          <w:spacing w:val="0"/>
          <w:color w:val="000000"/>
          <w:b w:val="off"/>
          <w:i w:val="off"/>
        </w:rPr>
        <w:t>带着你的影子，撒哈，</w:t>
      </w:r>
      <w:bookmarkEnd w:id="4274"/>
    </w:p>
    <w:p>
      <w:pPr>
        <w:pageBreakBefore w:val="off"/>
        <w:tabs/>
        <w:wordWrap w:val="off"/>
        <w:spacing w:before="0" w:after="0" w:line="540" w:lineRule="atLeast"/>
        <w:ind w:left="1720" w:right="0"/>
        <w:jc w:val="both"/>
        <w:textAlignment w:val="baseline"/>
        <w:rPr>
          <w:sz w:val="40"/>
        </w:rPr>
      </w:pPr>
      <w:bookmarkStart w:name="" w:id="4275"/>
      <w:r>
        <w:rPr>
          <w:rFonts w:ascii="仿宋" w:hAnsi="仿宋" w:cs="仿宋" w:eastAsia="仿宋"/>
          <w:sz w:val="40"/>
          <w:spacing w:val="0"/>
          <w:color w:val="000000"/>
          <w:b w:val="off"/>
          <w:i w:val="off"/>
        </w:rPr>
        <w:t>在号码中，于克尔，</w:t>
      </w:r>
      <w:bookmarkEnd w:id="4275"/>
    </w:p>
    <w:p>
      <w:pPr>
        <w:pageBreakBefore w:val="off"/>
        <w:tabs/>
        <w:wordWrap w:val="off"/>
        <w:spacing w:before="0" w:after="0" w:line="540" w:lineRule="atLeast"/>
        <w:ind w:left="1720" w:right="0"/>
        <w:jc w:val="both"/>
        <w:textAlignment w:val="baseline"/>
        <w:rPr>
          <w:sz w:val="40"/>
        </w:rPr>
      </w:pPr>
      <w:bookmarkStart w:name="" w:id="4276"/>
      <w:r>
        <w:rPr>
          <w:rFonts w:ascii="仿宋" w:hAnsi="仿宋" w:cs="仿宋" w:eastAsia="仿宋"/>
          <w:sz w:val="40"/>
          <w:spacing w:val="0"/>
          <w:color w:val="000000"/>
          <w:b w:val="off"/>
          <w:i w:val="off"/>
        </w:rPr>
        <w:t>在我问题的尽头，</w:t>
      </w:r>
      <w:bookmarkEnd w:id="4276"/>
    </w:p>
    <w:p>
      <w:pPr>
        <w:pageBreakBefore w:val="off"/>
        <w:tabs/>
        <w:wordWrap w:val="off"/>
        <w:spacing w:before="0" w:after="0" w:line="580" w:lineRule="atLeast"/>
        <w:ind w:left="1720" w:right="0"/>
        <w:jc w:val="both"/>
        <w:textAlignment w:val="baseline"/>
        <w:rPr>
          <w:sz w:val="40"/>
        </w:rPr>
      </w:pPr>
      <w:bookmarkStart w:name="" w:id="4277"/>
      <w:r>
        <w:rPr>
          <w:rFonts w:ascii="仿宋" w:hAnsi="仿宋" w:cs="仿宋" w:eastAsia="仿宋"/>
          <w:sz w:val="40"/>
          <w:spacing w:val="0"/>
          <w:color w:val="000000"/>
          <w:b w:val="off"/>
          <w:i w:val="off"/>
        </w:rPr>
        <w:t>那三个问题的脚下……”</w:t>
      </w:r>
      <w:bookmarkEnd w:id="4277"/>
    </w:p>
    <w:p>
      <w:pPr>
        <w:pageBreakBefore w:val="off"/>
        <w:tabs/>
        <w:wordWrap w:val="off"/>
        <w:spacing w:before="0" w:after="0" w:line="800" w:lineRule="atLeast"/>
        <w:ind w:left="0" w:right="0" w:firstLine="820"/>
        <w:jc w:val="both"/>
        <w:textAlignment w:val="baseline"/>
        <w:rPr>
          <w:sz w:val="41"/>
        </w:rPr>
      </w:pPr>
      <w:bookmarkStart w:name="" w:id="4278"/>
      <w:r>
        <w:rPr>
          <w:rFonts w:ascii="宋体" w:hAnsi="宋体" w:cs="宋体" w:eastAsia="宋体"/>
          <w:sz w:val="41"/>
          <w:spacing w:val="0"/>
          <w:color w:val="000000"/>
          <w:b w:val="off"/>
          <w:i w:val="off"/>
        </w:rPr>
        <w:t>死亡就在黎明之时，因为一切都借助重复从那里开始。</w:t>
      </w:r>
      <w:r>
        <w:rPr>
          <w:rFonts w:ascii="宋体" w:hAnsi="宋体" w:cs="宋体" w:eastAsia="宋体"/>
          <w:sz w:val="41"/>
          <w:spacing w:val="0"/>
          <w:color w:val="000000"/>
          <w:b w:val="off"/>
          <w:i w:val="off"/>
        </w:rPr>
        <w:t>只要中心或者源头开始被重复、被重叠，那个副本就不只是一</w:t>
      </w:r>
      <w:r>
        <w:rPr>
          <w:rFonts w:ascii="宋体" w:hAnsi="宋体" w:cs="宋体" w:eastAsia="宋体"/>
          <w:sz w:val="41"/>
          <w:spacing w:val="0"/>
          <w:color w:val="000000"/>
          <w:b w:val="off"/>
          <w:i w:val="off"/>
        </w:rPr>
        <w:t>加一。副本分开了那个一并替补了它。随即出现多了一个双</w:t>
      </w:r>
      <w:r>
        <w:rPr>
          <w:rFonts w:ascii="宋体" w:hAnsi="宋体" w:cs="宋体" w:eastAsia="宋体"/>
          <w:sz w:val="41"/>
          <w:spacing w:val="0"/>
          <w:color w:val="000000"/>
          <w:b w:val="off"/>
          <w:i w:val="off"/>
        </w:rPr>
        <w:t>重的源头及对此源头的重复。三是重复的第一个号码。也是</w:t>
      </w:r>
      <w:r>
        <w:rPr>
          <w:rFonts w:ascii="宋体" w:hAnsi="宋体" w:cs="宋体" w:eastAsia="宋体"/>
          <w:sz w:val="41"/>
          <w:spacing w:val="0"/>
          <w:color w:val="000000"/>
          <w:b w:val="off"/>
          <w:i w:val="off"/>
        </w:rPr>
        <w:t>最后一个，因为再现的深渊总是被它的节奏无限地主宰着。</w:t>
      </w:r>
      <w:r>
        <w:rPr>
          <w:rFonts w:ascii="宋体" w:hAnsi="宋体" w:cs="宋体" w:eastAsia="宋体"/>
          <w:sz w:val="41"/>
          <w:spacing w:val="0"/>
          <w:color w:val="000000"/>
          <w:b w:val="off"/>
          <w:i w:val="off"/>
        </w:rPr>
        <w:t>这种无限诚然既不是一，也不是无，也非无数。它本质上是三</w:t>
      </w:r>
      <w:bookmarkEnd w:id="4278"/>
    </w:p>
    <w:p>
      <w:pPr>
        <w:pageBreakBefore w:val="off"/>
        <w:tabs/>
        <w:wordWrap w:val="off"/>
        <w:spacing w:before="0" w:after="0" w:line="480" w:lineRule="atLeast"/>
        <w:ind w:left="420" w:right="0"/>
        <w:jc w:val="both"/>
        <w:textAlignment w:val="baseline"/>
        <w:rPr>
          <w:sz w:val="35"/>
        </w:rPr>
      </w:pPr>
      <w:bookmarkStart w:name="" w:id="4279"/>
      <w:r>
        <w:rPr>
          <w:rFonts w:ascii="楷体" w:hAnsi="楷体" w:cs="楷体" w:eastAsia="楷体"/>
          <w:sz w:val="35"/>
          <w:spacing w:val="0"/>
          <w:color w:val="000000"/>
          <w:b w:val="off"/>
          <w:i w:val="off"/>
        </w:rPr>
        <w:t>534</w:t>
      </w:r>
      <w:bookmarkEnd w:id="4279"/>
    </w:p>
    <w:p>
      <w:r>
        <w:t/>
      </w:r>
    </w:p>
    <w:p>
      <w:pPr>
        <w:sectPr>
          <w:footerReference r:id="rId1147"/>
          <w:headerReference r:id="rId1148" w:type="default"/>
          <w:type w:val="nextPage"/>
          <w:pgSz w:w="14460" w:h="21540"/>
          <w:pgMar w:left="1660" w:top="1800" w:right="1660" w:bottom="1800" w:header="1500" w:footer="1500"/>
          <w:cols w:num="1"/>
        </w:sectPr>
      </w:pPr>
    </w:p>
    <w:p>
      <w:pPr>
        <w:pageBreakBefore w:val="off"/>
        <w:tabs/>
        <w:wordWrap w:val="off"/>
        <w:spacing w:before="0" w:after="0" w:line="740" w:lineRule="atLeast"/>
        <w:ind w:left="20" w:right="40" w:firstLine="20"/>
        <w:jc w:val="both"/>
        <w:textAlignment w:val="baseline"/>
        <w:rPr>
          <w:sz w:val="41"/>
        </w:rPr>
      </w:pPr>
      <w:bookmarkStart w:name="" w:id="4280"/>
      <w:r>
        <w:rPr>
          <w:rFonts w:ascii="宋体" w:hAnsi="宋体" w:cs="宋体" w:eastAsia="宋体"/>
          <w:sz w:val="41"/>
          <w:spacing w:val="0"/>
          <w:color w:val="000000"/>
          <w:b w:val="off"/>
          <w:i w:val="off"/>
        </w:rPr>
        <w:t>元的。二，就像第二卷《问题书》(即《于克尔书》)那样，就像于</w:t>
      </w:r>
      <w:r>
        <w:rPr>
          <w:rFonts w:ascii="宋体" w:hAnsi="宋体" w:cs="宋体" w:eastAsia="宋体"/>
          <w:sz w:val="41"/>
          <w:spacing w:val="0"/>
          <w:color w:val="000000"/>
          <w:b w:val="off"/>
          <w:i w:val="off"/>
        </w:rPr>
        <w:t>克尔那样，仍是那本书必不可少而又无用的环节，是被贡献出</w:t>
      </w:r>
      <w:r>
        <w:rPr>
          <w:rFonts w:ascii="宋体" w:hAnsi="宋体" w:cs="宋体" w:eastAsia="宋体"/>
          <w:sz w:val="41"/>
          <w:spacing w:val="0"/>
          <w:color w:val="000000"/>
          <w:b w:val="off"/>
          <w:i w:val="off"/>
        </w:rPr>
        <w:t>来的介质，没有它，就不会有那种三重性，没有它，意义就不会</w:t>
      </w:r>
      <w:r>
        <w:rPr>
          <w:rFonts w:ascii="宋体" w:hAnsi="宋体" w:cs="宋体" w:eastAsia="宋体"/>
          <w:sz w:val="41"/>
          <w:spacing w:val="0"/>
          <w:color w:val="000000"/>
          <w:b w:val="off"/>
          <w:i w:val="off"/>
        </w:rPr>
        <w:t>是其所是，也就是说就不会与自身有差异：在游戏中。关节就</w:t>
      </w:r>
      <w:r>
        <w:rPr>
          <w:rFonts w:ascii="宋体" w:hAnsi="宋体" w:cs="宋体" w:eastAsia="宋体"/>
          <w:sz w:val="41"/>
          <w:spacing w:val="0"/>
          <w:color w:val="000000"/>
          <w:b w:val="off"/>
          <w:i w:val="off"/>
        </w:rPr>
        <w:t>是裂纹。可以说第二卷就是《回归书》第二部分中关于于克尔</w:t>
      </w:r>
      <w:r>
        <w:rPr>
          <w:rFonts w:ascii="宋体" w:hAnsi="宋体" w:cs="宋体" w:eastAsia="宋体"/>
          <w:sz w:val="41"/>
          <w:spacing w:val="0"/>
          <w:color w:val="000000"/>
          <w:b w:val="off"/>
          <w:i w:val="off"/>
        </w:rPr>
        <w:t>的那种东西：</w:t>
      </w:r>
      <w:bookmarkEnd w:id="4280"/>
    </w:p>
    <w:p>
      <w:pPr>
        <w:pageBreakBefore w:val="off"/>
        <w:tabs/>
        <w:wordWrap w:val="off"/>
        <w:spacing w:before="0" w:after="0" w:line="740" w:lineRule="atLeast"/>
        <w:ind w:left="880" w:right="0"/>
        <w:jc w:val="both"/>
        <w:textAlignment w:val="baseline"/>
        <w:rPr>
          <w:sz w:val="41"/>
        </w:rPr>
      </w:pPr>
      <w:bookmarkStart w:name="" w:id="4281"/>
      <w:r>
        <w:rPr>
          <w:rFonts w:ascii="宋体" w:hAnsi="宋体" w:cs="宋体" w:eastAsia="宋体"/>
          <w:sz w:val="41"/>
          <w:spacing w:val="0"/>
          <w:color w:val="000000"/>
          <w:b w:val="off"/>
          <w:i w:val="off"/>
        </w:rPr>
        <w:t>“在被赶走前，他曾是书中的藤和枝肋。”</w:t>
      </w:r>
      <w:bookmarkEnd w:id="4281"/>
    </w:p>
    <w:p>
      <w:pPr>
        <w:pageBreakBefore w:val="off"/>
        <w:tabs/>
        <w:wordWrap w:val="off"/>
        <w:spacing w:before="0" w:after="0" w:line="740" w:lineRule="atLeast"/>
        <w:ind w:left="20" w:right="40" w:firstLine="860"/>
        <w:jc w:val="both"/>
        <w:textAlignment w:val="baseline"/>
        <w:rPr>
          <w:sz w:val="41"/>
        </w:rPr>
      </w:pPr>
      <w:bookmarkStart w:name="" w:id="4282"/>
      <w:r>
        <w:rPr>
          <w:rFonts w:ascii="宋体" w:hAnsi="宋体" w:cs="宋体" w:eastAsia="宋体"/>
          <w:sz w:val="41"/>
          <w:spacing w:val="0"/>
          <w:color w:val="000000"/>
          <w:b w:val="off"/>
          <w:i w:val="off"/>
        </w:rPr>
        <w:t>如果没有任何东西前在于重复，如果没有任何现在时监</w:t>
      </w:r>
      <w:r>
        <w:rPr>
          <w:rFonts w:ascii="宋体" w:hAnsi="宋体" w:cs="宋体" w:eastAsia="宋体"/>
          <w:sz w:val="41"/>
          <w:spacing w:val="0"/>
          <w:color w:val="000000"/>
          <w:b w:val="off"/>
          <w:i w:val="off"/>
        </w:rPr>
        <w:t>视过印迹，如果，从某种意义上说，是那种“‘空无’深挖自己并</w:t>
      </w:r>
      <w:r>
        <w:rPr>
          <w:rFonts w:ascii="宋体" w:hAnsi="宋体" w:cs="宋体" w:eastAsia="宋体"/>
          <w:sz w:val="41"/>
          <w:spacing w:val="0"/>
          <w:color w:val="000000"/>
          <w:b w:val="off"/>
          <w:i w:val="off"/>
        </w:rPr>
        <w:t>被印迹所标示”I，那么书写时间跟随的就不再是被改动过的</w:t>
      </w:r>
      <w:r>
        <w:rPr>
          <w:rFonts w:ascii="宋体" w:hAnsi="宋体" w:cs="宋体" w:eastAsia="宋体"/>
          <w:sz w:val="41"/>
          <w:spacing w:val="0"/>
          <w:color w:val="000000"/>
          <w:b w:val="off"/>
          <w:i w:val="off"/>
        </w:rPr>
        <w:t>现在时的线路。未来也就不是某种未来的在场，而昨天也就</w:t>
      </w:r>
      <w:r>
        <w:rPr>
          <w:rFonts w:ascii="宋体" w:hAnsi="宋体" w:cs="宋体" w:eastAsia="宋体"/>
          <w:sz w:val="41"/>
          <w:spacing w:val="0"/>
          <w:color w:val="000000"/>
          <w:b w:val="off"/>
          <w:i w:val="off"/>
        </w:rPr>
        <w:t>不是过去的某种在场。超越书的关闭，既不是去等待也不是</w:t>
      </w:r>
      <w:r>
        <w:rPr>
          <w:rFonts w:ascii="宋体" w:hAnsi="宋体" w:cs="宋体" w:eastAsia="宋体"/>
          <w:sz w:val="41"/>
          <w:spacing w:val="0"/>
          <w:color w:val="000000"/>
          <w:b w:val="off"/>
          <w:i w:val="off"/>
        </w:rPr>
        <w:t>去重寻。它就在那里，却又超出那里，它在重复之中又逃脱了</w:t>
      </w:r>
      <w:r>
        <w:rPr>
          <w:rFonts w:ascii="宋体" w:hAnsi="宋体" w:cs="宋体" w:eastAsia="宋体"/>
          <w:sz w:val="41"/>
          <w:spacing w:val="0"/>
          <w:color w:val="000000"/>
          <w:b w:val="off"/>
          <w:i w:val="off"/>
        </w:rPr>
        <w:t>它。它像书的影子那样在那里，是握着书的两手之间的那个</w:t>
      </w:r>
      <w:r>
        <w:rPr>
          <w:rFonts w:ascii="宋体" w:hAnsi="宋体" w:cs="宋体" w:eastAsia="宋体"/>
          <w:sz w:val="41"/>
          <w:spacing w:val="0"/>
          <w:color w:val="000000"/>
          <w:b w:val="off"/>
          <w:i w:val="off"/>
        </w:rPr>
        <w:t>第三者，是书写之当下的延异，是书与书之间的距离，是另一</w:t>
      </w:r>
      <w:r>
        <w:rPr>
          <w:rFonts w:ascii="宋体" w:hAnsi="宋体" w:cs="宋体" w:eastAsia="宋体"/>
          <w:sz w:val="41"/>
          <w:spacing w:val="0"/>
          <w:color w:val="000000"/>
          <w:b w:val="off"/>
          <w:i w:val="off"/>
        </w:rPr>
        <w:t>只手……</w:t>
      </w:r>
      <w:bookmarkEnd w:id="4282"/>
    </w:p>
    <w:p>
      <w:pPr>
        <w:pageBreakBefore w:val="off"/>
        <w:tabs/>
        <w:wordWrap w:val="off"/>
        <w:spacing w:before="0" w:after="0" w:line="740" w:lineRule="atLeast"/>
        <w:ind w:left="20" w:right="40" w:firstLine="860"/>
        <w:jc w:val="both"/>
        <w:textAlignment w:val="baseline"/>
        <w:rPr>
          <w:sz w:val="41"/>
        </w:rPr>
      </w:pPr>
      <w:bookmarkStart w:name="" w:id="4283"/>
      <w:r>
        <w:rPr>
          <w:rFonts w:ascii="宋体" w:hAnsi="宋体" w:cs="宋体" w:eastAsia="宋体"/>
          <w:sz w:val="41"/>
          <w:spacing w:val="0"/>
          <w:color w:val="000000"/>
          <w:b w:val="off"/>
          <w:i w:val="off"/>
        </w:rPr>
        <w:t>打开第三《问题书》的第三部分，就开始了关于“距离与重</w:t>
      </w:r>
      <w:r>
        <w:rPr>
          <w:rFonts w:ascii="宋体" w:hAnsi="宋体" w:cs="宋体" w:eastAsia="宋体"/>
          <w:sz w:val="41"/>
          <w:spacing w:val="0"/>
          <w:color w:val="000000"/>
          <w:b w:val="off"/>
          <w:i w:val="off"/>
        </w:rPr>
        <w:t>点”之歌：</w:t>
      </w:r>
      <w:bookmarkEnd w:id="4283"/>
    </w:p>
    <w:p>
      <w:pPr>
        <w:pageBreakBefore w:val="off"/>
        <w:tabs/>
        <w:wordWrap w:val="off"/>
        <w:spacing w:before="0" w:after="0" w:line="540" w:lineRule="atLeast"/>
        <w:ind w:left="1700" w:right="0"/>
        <w:jc w:val="both"/>
        <w:textAlignment w:val="baseline"/>
        <w:rPr>
          <w:sz w:val="40"/>
        </w:rPr>
      </w:pPr>
      <w:bookmarkStart w:name="" w:id="4284"/>
      <w:r>
        <w:rPr>
          <w:rFonts w:ascii="仿宋" w:hAnsi="仿宋" w:cs="仿宋" w:eastAsia="仿宋"/>
          <w:sz w:val="40"/>
          <w:spacing w:val="0"/>
          <w:color w:val="000000"/>
          <w:b w:val="off"/>
          <w:i w:val="off"/>
        </w:rPr>
        <w:t>“明天就是我们双手的影子与反省性。</w:t>
      </w:r>
      <w:bookmarkEnd w:id="4284"/>
    </w:p>
    <w:p>
      <w:pPr>
        <w:pageBreakBefore w:val="off"/>
        <w:tabs/>
        <w:wordWrap w:val="off"/>
        <w:spacing w:before="0" w:after="0" w:line="540" w:lineRule="atLeast"/>
        <w:ind w:left="0" w:right="0"/>
        <w:jc w:val="center"/>
        <w:textAlignment w:val="baseline"/>
        <w:rPr>
          <w:sz w:val="40"/>
        </w:rPr>
      </w:pPr>
      <w:bookmarkStart w:name="" w:id="4285"/>
      <w:r>
        <w:rPr>
          <w:rFonts w:ascii="仿宋" w:hAnsi="仿宋" w:cs="仿宋" w:eastAsia="仿宋"/>
          <w:sz w:val="40"/>
          <w:spacing w:val="0"/>
          <w:color w:val="000000"/>
          <w:b w:val="off"/>
          <w:i w:val="off"/>
        </w:rPr>
        <w:t>德里萨拉比”</w:t>
      </w:r>
      <w:bookmarkEnd w:id="4285"/>
    </w:p>
    <w:p>
      <w:pPr>
        <w:pageBreakBefore w:val="off"/>
        <w:tabs/>
        <w:wordWrap w:val="off"/>
        <w:spacing w:before="0" w:after="0" w:line="500" w:lineRule="exact"/>
        <w:ind w:left="0" w:right="0"/>
        <w:jc w:val="center"/>
        <w:textAlignment w:val="baseline"/>
        <w:rPr>
          <w:sz w:val="40"/>
        </w:rPr>
      </w:pPr>
      <w:bookmarkStart w:name="" w:id="4286"/>
      <w:r>
        <w:rPr>
          <w:rFonts w:ascii="宋体" w:hAnsi="宋体" w:cs="宋体" w:eastAsia="宋体"/>
          <w:sz w:val="40"/>
          <w:spacing w:val="0"/>
          <w:color w:val="000000"/>
          <w:b w:val="off"/>
          <w:i w:val="off"/>
        </w:rPr>
        <w:t/>
      </w:r>
      <w:bookmarkEnd w:id="4286"/>
    </w:p>
    <w:p>
      <w:pPr>
        <w:pageBreakBefore w:val="off"/>
        <w:tabs/>
        <w:wordWrap w:val="off"/>
        <w:spacing w:before="0" w:after="0" w:line="500" w:lineRule="exact"/>
        <w:ind w:left="0" w:right="0"/>
        <w:jc w:val="center"/>
        <w:textAlignment w:val="baseline"/>
        <w:rPr>
          <w:sz w:val="40"/>
        </w:rPr>
      </w:pPr>
      <w:bookmarkStart w:name="" w:id="4287"/>
      <w:r>
        <w:rPr>
          <w:rFonts w:ascii="宋体" w:hAnsi="宋体" w:cs="宋体" w:eastAsia="宋体"/>
          <w:sz w:val="40"/>
          <w:spacing w:val="0"/>
          <w:color w:val="000000"/>
          <w:b w:val="off"/>
          <w:i w:val="off"/>
        </w:rPr>
        <w:t/>
      </w:r>
      <w:bookmarkEnd w:id="4287"/>
    </w:p>
    <w:p>
      <w:pPr>
        <w:pageBreakBefore w:val="off"/>
        <w:tabs/>
        <w:wordWrap w:val="off"/>
        <w:spacing w:before="0" w:after="0" w:line="540" w:lineRule="atLeast"/>
        <w:ind w:left="80" w:right="0"/>
        <w:jc w:val="both"/>
        <w:textAlignment w:val="baseline"/>
        <w:rPr>
          <w:sz w:val="40"/>
        </w:rPr>
      </w:pPr>
      <w:bookmarkStart w:name="" w:id="4288"/>
      <w:r>
        <w:rPr>
          <w:rFonts w:ascii="宋体" w:hAnsi="宋体" w:cs="宋体" w:eastAsia="宋体"/>
          <w:sz w:val="40"/>
          <w:spacing w:val="0"/>
          <w:color w:val="000000"/>
          <w:u w:val="single"/>
          <w:b w:val="off"/>
          <w:i w:val="off"/>
        </w:rPr>
        <w:t xml:space="preserve">              </w:t>
      </w:r>
      <w:bookmarkEnd w:id="4288"/>
    </w:p>
    <w:p>
      <w:pPr>
        <w:pageBreakBefore w:val="off"/>
        <w:tabs/>
        <w:wordWrap w:val="off"/>
        <w:spacing w:before="0" w:after="0" w:line="500" w:lineRule="exact"/>
        <w:ind w:left="0" w:right="0"/>
        <w:jc w:val="both"/>
        <w:textAlignment w:val="baseline"/>
        <w:rPr>
          <w:sz w:val="40"/>
        </w:rPr>
      </w:pPr>
      <w:bookmarkStart w:name="" w:id="4289"/>
      <w:r>
        <w:rPr>
          <w:rFonts w:ascii="宋体" w:hAnsi="宋体" w:cs="宋体" w:eastAsia="宋体"/>
          <w:sz w:val="40"/>
          <w:spacing w:val="0"/>
          <w:color w:val="000000"/>
          <w:b w:val="off"/>
          <w:i w:val="off"/>
        </w:rPr>
        <w:t/>
      </w:r>
      <w:bookmarkEnd w:id="4289"/>
    </w:p>
    <w:p>
      <w:pPr>
        <w:pageBreakBefore w:val="off"/>
        <w:tabs/>
        <w:wordWrap w:val="off"/>
        <w:spacing w:before="0" w:after="0" w:line="580" w:lineRule="atLeast"/>
        <w:ind w:left="20" w:right="0" w:firstLine="20"/>
        <w:jc w:val="both"/>
        <w:textAlignment w:val="baseline"/>
        <w:rPr>
          <w:sz w:val="32"/>
        </w:rPr>
      </w:pPr>
      <w:bookmarkStart w:name="" w:id="4290"/>
      <w:r>
        <w:rPr>
          <w:rFonts w:ascii="TimesNewRoman" w:hAnsi="TimesNewRoman" w:cs="TimesNewRoman" w:eastAsia="TimesNewRoman"/>
          <w:sz w:val="32"/>
          <w:spacing w:val="0"/>
          <w:color w:val="000000"/>
          <w:b w:val="off"/>
          <w:i w:val="off"/>
        </w:rPr>
        <w:t>I      让·卡特松(Jean Catesson)，“非私人日记与方位基点”(Journal non intime et</w:t>
      </w:r>
      <w:r>
        <w:rPr>
          <w:rFonts w:ascii="TimesNewRoman" w:hAnsi="TimesNewRoman" w:cs="TimesNewRoman" w:eastAsia="TimesNewRoman"/>
          <w:sz w:val="32"/>
          <w:spacing w:val="0"/>
          <w:color w:val="000000"/>
          <w:b w:val="off"/>
          <w:i w:val="off"/>
        </w:rPr>
        <w:t>points cardinaux),《尺度》(Mesures),1937年10月，第4期。</w:t>
      </w:r>
      <w:bookmarkEnd w:id="4290"/>
    </w:p>
    <w:p>
      <w:pPr>
        <w:pageBreakBefore w:val="off"/>
        <w:tabs/>
        <w:wordWrap w:val="off"/>
        <w:spacing w:before="0" w:after="0" w:line="460" w:lineRule="atLeast"/>
        <w:ind w:left="0" w:right="520"/>
        <w:jc w:val="right"/>
        <w:textAlignment w:val="baseline"/>
        <w:rPr>
          <w:sz w:val="34"/>
        </w:rPr>
      </w:pPr>
      <w:bookmarkStart w:name="" w:id="4291"/>
      <w:r>
        <w:rPr>
          <w:rFonts w:ascii="楷体" w:hAnsi="楷体" w:cs="楷体" w:eastAsia="楷体"/>
          <w:sz w:val="34"/>
          <w:spacing w:val="0"/>
          <w:color w:val="000000"/>
          <w:b w:val="off"/>
          <w:i w:val="off"/>
        </w:rPr>
        <w:t>535</w:t>
      </w:r>
      <w:bookmarkEnd w:id="4291"/>
    </w:p>
    <w:p>
      <w:r>
        <w:t/>
      </w:r>
    </w:p>
    <w:p>
      <w:pPr>
        <w:sectPr>
          <w:footerReference r:id="rId1149"/>
          <w:headerReference r:id="rId1150" w:type="default"/>
          <w:type w:val="nextPage"/>
          <w:pgSz w:w="14460" w:h="21540"/>
          <w:pgMar w:left="1620" w:top="1820" w:right="1620" w:bottom="1820" w:header="1520" w:footer="1520"/>
          <w:cols w:num="1"/>
        </w:sectPr>
      </w:pPr>
    </w:p>
    <w:p>
      <w:pPr>
        <w:pageBreakBefore w:val="off"/>
        <w:tabs/>
        <w:wordWrap w:val="off"/>
        <w:spacing w:before="1600" w:after="0" w:line="940" w:lineRule="atLeast"/>
        <w:ind w:left="0" w:right="0"/>
        <w:jc w:val="center"/>
        <w:textAlignment w:val="baseline"/>
        <w:rPr>
          <w:sz w:val="69"/>
        </w:rPr>
      </w:pPr>
      <w:bookmarkStart w:name="" w:id="4292"/>
      <w:r>
        <w:rPr>
          <w:rFonts w:ascii="宋体" w:hAnsi="宋体" w:cs="宋体" w:eastAsia="宋体"/>
          <w:sz w:val="69"/>
          <w:spacing w:val="0"/>
          <w:color w:val="000000"/>
          <w:b w:val="off"/>
          <w:i w:val="off"/>
        </w:rPr>
        <w:t>篇章来源</w:t>
      </w:r>
      <w:bookmarkEnd w:id="4292"/>
    </w:p>
    <w:p>
      <w:pPr>
        <w:pageBreakBefore w:val="off"/>
        <w:tabs/>
        <w:wordWrap w:val="off"/>
        <w:spacing w:before="0" w:after="0" w:line="840" w:lineRule="exact"/>
        <w:ind w:left="0" w:right="0"/>
        <w:jc w:val="center"/>
        <w:textAlignment w:val="baseline"/>
        <w:rPr>
          <w:sz w:val="69"/>
        </w:rPr>
      </w:pPr>
      <w:bookmarkStart w:name="" w:id="4293"/>
      <w:r>
        <w:rPr>
          <w:rFonts w:ascii="宋体" w:hAnsi="宋体" w:cs="宋体" w:eastAsia="宋体"/>
          <w:sz w:val="69"/>
          <w:spacing w:val="0"/>
          <w:color w:val="000000"/>
          <w:b w:val="off"/>
          <w:i w:val="off"/>
        </w:rPr>
        <w:t/>
      </w:r>
      <w:bookmarkEnd w:id="4293"/>
    </w:p>
    <w:p>
      <w:pPr>
        <w:pageBreakBefore w:val="off"/>
        <w:tabs/>
        <w:wordWrap w:val="off"/>
        <w:spacing w:before="0" w:after="0" w:line="840" w:lineRule="exact"/>
        <w:ind w:left="0" w:right="0"/>
        <w:jc w:val="center"/>
        <w:textAlignment w:val="baseline"/>
        <w:rPr>
          <w:sz w:val="69"/>
        </w:rPr>
      </w:pPr>
      <w:bookmarkStart w:name="" w:id="4294"/>
      <w:r>
        <w:rPr>
          <w:rFonts w:ascii="宋体" w:hAnsi="宋体" w:cs="宋体" w:eastAsia="宋体"/>
          <w:sz w:val="69"/>
          <w:spacing w:val="0"/>
          <w:color w:val="000000"/>
          <w:b w:val="off"/>
          <w:i w:val="off"/>
        </w:rPr>
        <w:t/>
      </w:r>
      <w:bookmarkEnd w:id="4294"/>
    </w:p>
    <w:p>
      <w:pPr>
        <w:pageBreakBefore w:val="off"/>
        <w:tabs/>
        <w:wordWrap w:val="off"/>
        <w:spacing w:before="0" w:after="0" w:line="700" w:lineRule="atLeast"/>
        <w:ind w:left="860" w:right="0"/>
        <w:jc w:val="both"/>
        <w:textAlignment w:val="baseline"/>
        <w:rPr>
          <w:sz w:val="39"/>
        </w:rPr>
      </w:pPr>
      <w:bookmarkStart w:name="" w:id="4295"/>
      <w:r>
        <w:rPr>
          <w:rFonts w:ascii="宋体" w:hAnsi="宋体" w:cs="宋体" w:eastAsia="宋体"/>
          <w:sz w:val="39"/>
          <w:spacing w:val="0"/>
          <w:color w:val="000000"/>
          <w:b w:val="off"/>
          <w:i w:val="off"/>
        </w:rPr>
        <w:t>“力量与意谓”：《批评》，1963年，6-7月，193-194期。</w:t>
      </w:r>
      <w:bookmarkEnd w:id="4295"/>
    </w:p>
    <w:p>
      <w:pPr>
        <w:pageBreakBefore w:val="off"/>
        <w:tabs/>
        <w:wordWrap w:val="off"/>
        <w:spacing w:before="0" w:after="0" w:line="700" w:lineRule="atLeast"/>
        <w:ind w:left="0" w:right="0" w:firstLine="860"/>
        <w:jc w:val="both"/>
        <w:textAlignment w:val="baseline"/>
        <w:rPr>
          <w:sz w:val="39"/>
        </w:rPr>
      </w:pPr>
      <w:bookmarkStart w:name="" w:id="4296"/>
      <w:r>
        <w:rPr>
          <w:rFonts w:ascii="宋体" w:hAnsi="宋体" w:cs="宋体" w:eastAsia="宋体"/>
          <w:sz w:val="39"/>
          <w:spacing w:val="0"/>
          <w:color w:val="000000"/>
          <w:b w:val="off"/>
          <w:i w:val="off"/>
        </w:rPr>
        <w:t>“我思与疯狂史”：1963年 3月4日哲学学院的讲演，发</w:t>
      </w:r>
      <w:r>
        <w:rPr>
          <w:rFonts w:ascii="宋体" w:hAnsi="宋体" w:cs="宋体" w:eastAsia="宋体"/>
          <w:sz w:val="39"/>
          <w:spacing w:val="0"/>
          <w:color w:val="000000"/>
          <w:b w:val="off"/>
          <w:i w:val="off"/>
        </w:rPr>
        <w:t>表于《形而上学与道德学刊》，1964年，3-4期。</w:t>
      </w:r>
      <w:bookmarkEnd w:id="4296"/>
    </w:p>
    <w:p>
      <w:pPr>
        <w:pageBreakBefore w:val="off"/>
        <w:tabs/>
        <w:wordWrap w:val="off"/>
        <w:spacing w:before="0" w:after="0" w:line="700" w:lineRule="atLeast"/>
        <w:ind w:left="0" w:right="20" w:firstLine="860"/>
        <w:jc w:val="both"/>
        <w:textAlignment w:val="baseline"/>
        <w:rPr>
          <w:sz w:val="39"/>
        </w:rPr>
      </w:pPr>
      <w:bookmarkStart w:name="" w:id="4297"/>
      <w:r>
        <w:rPr>
          <w:rFonts w:ascii="宋体" w:hAnsi="宋体" w:cs="宋体" w:eastAsia="宋体"/>
          <w:sz w:val="39"/>
          <w:spacing w:val="0"/>
          <w:color w:val="000000"/>
          <w:b w:val="off"/>
          <w:i w:val="off"/>
        </w:rPr>
        <w:t>“埃德蒙·雅毕斯与书的问题”：《批评》，1964年1月，201</w:t>
      </w:r>
      <w:r>
        <w:rPr>
          <w:rFonts w:ascii="宋体" w:hAnsi="宋体" w:cs="宋体" w:eastAsia="宋体"/>
          <w:sz w:val="39"/>
          <w:spacing w:val="0"/>
          <w:color w:val="000000"/>
          <w:b w:val="off"/>
          <w:i w:val="off"/>
        </w:rPr>
        <w:t>期。</w:t>
      </w:r>
      <w:bookmarkEnd w:id="4297"/>
    </w:p>
    <w:p>
      <w:pPr>
        <w:pageBreakBefore w:val="off"/>
        <w:tabs/>
        <w:wordWrap w:val="off"/>
        <w:spacing w:before="0" w:after="0" w:line="700" w:lineRule="atLeast"/>
        <w:ind w:left="0" w:right="20" w:firstLine="860"/>
        <w:jc w:val="both"/>
        <w:textAlignment w:val="baseline"/>
        <w:rPr>
          <w:sz w:val="39"/>
        </w:rPr>
      </w:pPr>
      <w:bookmarkStart w:name="" w:id="4298"/>
      <w:r>
        <w:rPr>
          <w:rFonts w:ascii="宋体" w:hAnsi="宋体" w:cs="宋体" w:eastAsia="宋体"/>
          <w:sz w:val="39"/>
          <w:spacing w:val="0"/>
          <w:color w:val="000000"/>
          <w:b w:val="off"/>
          <w:i w:val="off"/>
        </w:rPr>
        <w:t>“暴力与形而上学：论埃马纽埃尔·勒维纳斯的思想”，《形</w:t>
      </w:r>
      <w:r>
        <w:rPr>
          <w:rFonts w:ascii="宋体" w:hAnsi="宋体" w:cs="宋体" w:eastAsia="宋体"/>
          <w:sz w:val="39"/>
          <w:spacing w:val="0"/>
          <w:color w:val="000000"/>
          <w:b w:val="off"/>
          <w:i w:val="off"/>
        </w:rPr>
        <w:t>而上学与道德学刊》，1964年，3-4期。</w:t>
      </w:r>
      <w:bookmarkEnd w:id="4298"/>
    </w:p>
    <w:p>
      <w:pPr>
        <w:pageBreakBefore w:val="off"/>
        <w:tabs/>
        <w:wordWrap w:val="off"/>
        <w:spacing w:before="0" w:after="0" w:line="700" w:lineRule="atLeast"/>
        <w:ind w:left="0" w:right="20" w:firstLine="860"/>
        <w:jc w:val="both"/>
        <w:textAlignment w:val="baseline"/>
        <w:rPr>
          <w:sz w:val="39"/>
        </w:rPr>
      </w:pPr>
      <w:bookmarkStart w:name="" w:id="4299"/>
      <w:r>
        <w:rPr>
          <w:rFonts w:ascii="宋体" w:hAnsi="宋体" w:cs="宋体" w:eastAsia="宋体"/>
          <w:sz w:val="39"/>
          <w:spacing w:val="0"/>
          <w:color w:val="000000"/>
          <w:b w:val="off"/>
          <w:i w:val="off"/>
        </w:rPr>
        <w:t>“‘生成与结构’与现象学”：1959年于舍利西-拉-萨尔</w:t>
      </w:r>
      <w:r>
        <w:rPr>
          <w:rFonts w:ascii="宋体" w:hAnsi="宋体" w:cs="宋体" w:eastAsia="宋体"/>
          <w:sz w:val="39"/>
          <w:spacing w:val="0"/>
          <w:color w:val="000000"/>
          <w:b w:val="off"/>
          <w:i w:val="off"/>
        </w:rPr>
        <w:t>(Cerisy-la-Salle)的讲演，发表于《生成与结构》，德·甘迪亚</w:t>
      </w:r>
      <w:r>
        <w:rPr>
          <w:rFonts w:ascii="宋体" w:hAnsi="宋体" w:cs="宋体" w:eastAsia="宋体"/>
          <w:sz w:val="39"/>
          <w:spacing w:val="0"/>
          <w:color w:val="000000"/>
          <w:b w:val="off"/>
          <w:i w:val="off"/>
        </w:rPr>
        <w:t>克等编， Mouton出版社，1964。</w:t>
      </w:r>
      <w:bookmarkEnd w:id="4299"/>
    </w:p>
    <w:p>
      <w:pPr>
        <w:pageBreakBefore w:val="off"/>
        <w:tabs/>
        <w:wordWrap w:val="off"/>
        <w:spacing w:before="0" w:after="0" w:line="700" w:lineRule="atLeast"/>
        <w:ind w:left="0" w:right="0" w:firstLine="860"/>
        <w:jc w:val="both"/>
        <w:textAlignment w:val="baseline"/>
        <w:rPr>
          <w:sz w:val="39"/>
        </w:rPr>
      </w:pPr>
      <w:bookmarkStart w:name="" w:id="4300"/>
      <w:r>
        <w:rPr>
          <w:rFonts w:ascii="宋体" w:hAnsi="宋体" w:cs="宋体" w:eastAsia="宋体"/>
          <w:sz w:val="39"/>
          <w:spacing w:val="0"/>
          <w:color w:val="000000"/>
          <w:b w:val="off"/>
          <w:i w:val="off"/>
        </w:rPr>
        <w:t>“被劫持的言语”：《泰凯尔》( Tel Quel ),1965年冬，20</w:t>
      </w:r>
      <w:r>
        <w:rPr>
          <w:rFonts w:ascii="宋体" w:hAnsi="宋体" w:cs="宋体" w:eastAsia="宋体"/>
          <w:sz w:val="39"/>
          <w:spacing w:val="0"/>
          <w:color w:val="000000"/>
          <w:b w:val="off"/>
          <w:i w:val="off"/>
        </w:rPr>
        <w:t>期。</w:t>
      </w:r>
      <w:bookmarkEnd w:id="4300"/>
    </w:p>
    <w:p>
      <w:pPr>
        <w:pageBreakBefore w:val="off"/>
        <w:tabs/>
        <w:wordWrap w:val="off"/>
        <w:spacing w:before="0" w:after="0" w:line="700" w:lineRule="atLeast"/>
        <w:ind w:left="0" w:right="20" w:firstLine="860"/>
        <w:jc w:val="both"/>
        <w:textAlignment w:val="baseline"/>
        <w:rPr>
          <w:sz w:val="39"/>
        </w:rPr>
      </w:pPr>
      <w:bookmarkStart w:name="" w:id="4301"/>
      <w:r>
        <w:rPr>
          <w:rFonts w:ascii="宋体" w:hAnsi="宋体" w:cs="宋体" w:eastAsia="宋体"/>
          <w:sz w:val="39"/>
          <w:spacing w:val="0"/>
          <w:color w:val="000000"/>
          <w:b w:val="off"/>
          <w:i w:val="off"/>
        </w:rPr>
        <w:t>“弗洛伊德与书写舞台”：1966年3月于心理分析学院的</w:t>
      </w:r>
      <w:r>
        <w:rPr>
          <w:rFonts w:ascii="宋体" w:hAnsi="宋体" w:cs="宋体" w:eastAsia="宋体"/>
          <w:sz w:val="39"/>
          <w:spacing w:val="0"/>
          <w:color w:val="000000"/>
          <w:b w:val="off"/>
          <w:i w:val="off"/>
        </w:rPr>
        <w:t>讲演，发表于《泰凯尔》( Tel Quel ),1966年夏，26期。</w:t>
      </w:r>
      <w:bookmarkEnd w:id="4301"/>
    </w:p>
    <w:p>
      <w:pPr>
        <w:pageBreakBefore w:val="off"/>
        <w:tabs/>
        <w:wordWrap w:val="off"/>
        <w:spacing w:before="0" w:after="0" w:line="700" w:lineRule="atLeast"/>
        <w:ind w:left="0" w:right="20" w:firstLine="860"/>
        <w:jc w:val="both"/>
        <w:textAlignment w:val="baseline"/>
        <w:rPr>
          <w:sz w:val="39"/>
        </w:rPr>
      </w:pPr>
      <w:bookmarkStart w:name="" w:id="4302"/>
      <w:r>
        <w:rPr>
          <w:rFonts w:ascii="宋体" w:hAnsi="宋体" w:cs="宋体" w:eastAsia="宋体"/>
          <w:sz w:val="39"/>
          <w:spacing w:val="0"/>
          <w:color w:val="000000"/>
          <w:b w:val="off"/>
          <w:i w:val="off"/>
        </w:rPr>
        <w:t>“残酷戏剧与再现的关闭”：1966 年 4月于巴尔马</w:t>
      </w:r>
      <w:r>
        <w:rPr>
          <w:rFonts w:ascii="宋体" w:hAnsi="宋体" w:cs="宋体" w:eastAsia="宋体"/>
          <w:sz w:val="39"/>
          <w:spacing w:val="0"/>
          <w:color w:val="000000"/>
          <w:b w:val="off"/>
          <w:i w:val="off"/>
        </w:rPr>
        <w:t>(Parme)举行的国际大学戏剧节组织的阿尔托研讨会上的发</w:t>
      </w:r>
      <w:r>
        <w:rPr>
          <w:rFonts w:ascii="宋体" w:hAnsi="宋体" w:cs="宋体" w:eastAsia="宋体"/>
          <w:sz w:val="39"/>
          <w:spacing w:val="0"/>
          <w:color w:val="000000"/>
          <w:b w:val="off"/>
          <w:i w:val="off"/>
        </w:rPr>
        <w:t>言，发表于《批评》，1966年7月，230期。</w:t>
      </w:r>
      <w:bookmarkEnd w:id="4302"/>
    </w:p>
    <w:p>
      <w:pPr>
        <w:pageBreakBefore w:val="off"/>
        <w:tabs/>
        <w:wordWrap w:val="off"/>
        <w:spacing w:before="0" w:after="0" w:line="700" w:lineRule="atLeast"/>
        <w:ind w:left="860" w:right="0"/>
        <w:jc w:val="both"/>
        <w:textAlignment w:val="baseline"/>
        <w:rPr>
          <w:sz w:val="39"/>
        </w:rPr>
      </w:pPr>
      <w:bookmarkStart w:name="" w:id="4303"/>
      <w:r>
        <w:rPr>
          <w:rFonts w:ascii="宋体" w:hAnsi="宋体" w:cs="宋体" w:eastAsia="宋体"/>
          <w:sz w:val="39"/>
          <w:spacing w:val="0"/>
          <w:color w:val="000000"/>
          <w:b w:val="off"/>
          <w:i w:val="off"/>
        </w:rPr>
        <w:t>“从有限经济学到一般经济学————一种无保留的黑格尔</w:t>
      </w:r>
      <w:bookmarkEnd w:id="4303"/>
    </w:p>
    <w:p>
      <w:pPr>
        <w:pageBreakBefore w:val="off"/>
        <w:tabs/>
        <w:wordWrap w:val="off"/>
        <w:spacing w:before="0" w:after="0" w:line="700" w:lineRule="atLeast"/>
        <w:ind w:left="420" w:right="0"/>
        <w:jc w:val="both"/>
        <w:textAlignment w:val="baseline"/>
        <w:rPr>
          <w:sz w:val="39"/>
        </w:rPr>
      </w:pPr>
      <w:bookmarkStart w:name="" w:id="4304"/>
      <w:r>
        <w:rPr>
          <w:rFonts w:ascii="宋体" w:hAnsi="宋体" w:cs="宋体" w:eastAsia="宋体"/>
          <w:sz w:val="39"/>
          <w:spacing w:val="0"/>
          <w:color w:val="000000"/>
          <w:b w:val="off"/>
          <w:i w:val="off"/>
        </w:rPr>
        <w:t>536</w:t>
      </w:r>
      <w:bookmarkEnd w:id="4304"/>
    </w:p>
    <w:p>
      <w:r>
        <w:t/>
      </w:r>
    </w:p>
    <w:p>
      <w:pPr>
        <w:sectPr>
          <w:footerReference r:id="rId1151"/>
          <w:headerReference r:id="rId1152" w:type="default"/>
          <w:type w:val="nextPage"/>
          <w:pgSz w:w="14460" w:h="21540"/>
          <w:pgMar w:left="1660" w:top="1840" w:right="1660" w:bottom="1840" w:header="1540" w:footer="1540"/>
          <w:cols w:num="1"/>
        </w:sectPr>
      </w:pPr>
    </w:p>
    <w:p>
      <w:pPr>
        <w:pageBreakBefore w:val="off"/>
        <w:tabs/>
        <w:wordWrap w:val="off"/>
        <w:spacing w:before="0" w:after="0" w:line="720" w:lineRule="atLeast"/>
        <w:ind w:left="0" w:right="0"/>
        <w:jc w:val="both"/>
        <w:textAlignment w:val="baseline"/>
        <w:rPr>
          <w:sz w:val="41"/>
        </w:rPr>
      </w:pPr>
      <w:bookmarkStart w:name="" w:id="4305"/>
      <w:r>
        <w:rPr>
          <w:rFonts w:ascii="宋体" w:hAnsi="宋体" w:cs="宋体" w:eastAsia="宋体"/>
          <w:sz w:val="41"/>
          <w:spacing w:val="0"/>
          <w:color w:val="000000"/>
          <w:b w:val="off"/>
          <w:i w:val="off"/>
        </w:rPr>
        <w:t>主义”:《弓》(L’ Arc),1967年5月。</w:t>
      </w:r>
      <w:bookmarkEnd w:id="4305"/>
    </w:p>
    <w:p>
      <w:pPr>
        <w:pageBreakBefore w:val="off"/>
        <w:tabs/>
        <w:wordWrap w:val="off"/>
        <w:spacing w:before="0" w:after="0" w:line="720" w:lineRule="atLeast"/>
        <w:ind w:left="0" w:right="0" w:firstLine="880"/>
        <w:jc w:val="both"/>
        <w:textAlignment w:val="baseline"/>
        <w:rPr>
          <w:sz w:val="41"/>
        </w:rPr>
      </w:pPr>
      <w:bookmarkStart w:name="" w:id="4306"/>
      <w:r>
        <w:rPr>
          <w:rFonts w:ascii="宋体" w:hAnsi="宋体" w:cs="宋体" w:eastAsia="宋体"/>
          <w:sz w:val="41"/>
          <w:spacing w:val="0"/>
          <w:color w:val="000000"/>
          <w:b w:val="off"/>
          <w:i w:val="off"/>
        </w:rPr>
        <w:t>“人文科学话语中的结构、符号与游戏”:1966年10月21</w:t>
      </w:r>
      <w:r>
        <w:rPr>
          <w:rFonts w:ascii="宋体" w:hAnsi="宋体" w:cs="宋体" w:eastAsia="宋体"/>
          <w:sz w:val="41"/>
          <w:spacing w:val="0"/>
          <w:color w:val="000000"/>
          <w:b w:val="off"/>
          <w:i w:val="off"/>
        </w:rPr>
        <w:t>日于约翰·霍普金大学主办的“批评语言与人文学国际研讨</w:t>
      </w:r>
      <w:r>
        <w:rPr>
          <w:rFonts w:ascii="宋体" w:hAnsi="宋体" w:cs="宋体" w:eastAsia="宋体"/>
          <w:sz w:val="41"/>
          <w:spacing w:val="0"/>
          <w:color w:val="000000"/>
          <w:b w:val="off"/>
          <w:i w:val="off"/>
        </w:rPr>
        <w:t>会”上的发言。</w:t>
      </w:r>
      <w:bookmarkEnd w:id="4306"/>
    </w:p>
    <w:p>
      <w:pPr>
        <w:pageBreakBefore w:val="off"/>
        <w:tabs/>
        <w:wordWrap w:val="off"/>
        <w:spacing w:before="0" w:after="0" w:line="720" w:lineRule="exact"/>
        <w:ind w:left="0" w:right="0"/>
        <w:jc w:val="both"/>
        <w:textAlignment w:val="baseline"/>
        <w:rPr>
          <w:sz w:val="41"/>
        </w:rPr>
      </w:pPr>
      <w:bookmarkStart w:name="" w:id="4307"/>
      <w:r>
        <w:rPr>
          <w:rFonts w:ascii="宋体" w:hAnsi="宋体" w:cs="宋体" w:eastAsia="宋体"/>
          <w:sz w:val="41"/>
          <w:spacing w:val="0"/>
          <w:color w:val="000000"/>
          <w:b w:val="off"/>
          <w:i w:val="off"/>
        </w:rPr>
        <w:t/>
      </w:r>
      <w:bookmarkEnd w:id="4307"/>
    </w:p>
    <w:p>
      <w:pPr>
        <w:pageBreakBefore w:val="off"/>
        <w:tabs/>
        <w:wordWrap w:val="off"/>
        <w:spacing w:before="0" w:after="0" w:line="720" w:lineRule="atLeast"/>
        <w:ind w:left="880" w:right="0"/>
        <w:jc w:val="both"/>
        <w:textAlignment w:val="baseline"/>
        <w:rPr>
          <w:sz w:val="41"/>
        </w:rPr>
      </w:pPr>
      <w:bookmarkStart w:name="" w:id="4308"/>
      <w:r>
        <w:rPr>
          <w:rFonts w:ascii="宋体" w:hAnsi="宋体" w:cs="宋体" w:eastAsia="宋体"/>
          <w:sz w:val="41"/>
          <w:spacing w:val="0"/>
          <w:color w:val="000000"/>
          <w:b w:val="off"/>
          <w:i w:val="off"/>
        </w:rPr>
        <w:t>感谢各刊物的主编先生愿意授权重印这些文本。</w:t>
      </w:r>
      <w:bookmarkEnd w:id="4308"/>
    </w:p>
    <w:p>
      <w:pPr>
        <w:pageBreakBefore w:val="off"/>
        <w:tabs/>
        <w:wordWrap w:val="off"/>
        <w:spacing w:before="0" w:after="0" w:line="720" w:lineRule="exact"/>
        <w:ind w:left="0" w:right="0"/>
        <w:jc w:val="both"/>
        <w:textAlignment w:val="baseline"/>
        <w:rPr>
          <w:sz w:val="41"/>
        </w:rPr>
      </w:pPr>
      <w:bookmarkStart w:name="" w:id="4309"/>
      <w:r>
        <w:rPr>
          <w:rFonts w:ascii="宋体" w:hAnsi="宋体" w:cs="宋体" w:eastAsia="宋体"/>
          <w:sz w:val="41"/>
          <w:spacing w:val="0"/>
          <w:color w:val="000000"/>
          <w:b w:val="off"/>
          <w:i w:val="off"/>
        </w:rPr>
        <w:t/>
      </w:r>
      <w:bookmarkEnd w:id="4309"/>
    </w:p>
    <w:p>
      <w:pPr>
        <w:pageBreakBefore w:val="off"/>
        <w:tabs/>
        <w:wordWrap w:val="off"/>
        <w:spacing w:before="0" w:after="0" w:line="720" w:lineRule="atLeast"/>
        <w:ind w:left="0" w:right="0" w:firstLine="880"/>
        <w:jc w:val="both"/>
        <w:textAlignment w:val="baseline"/>
        <w:rPr>
          <w:sz w:val="41"/>
        </w:rPr>
      </w:pPr>
      <w:bookmarkStart w:name="" w:id="4310"/>
      <w:r>
        <w:rPr>
          <w:rFonts w:ascii="宋体" w:hAnsi="宋体" w:cs="宋体" w:eastAsia="宋体"/>
          <w:sz w:val="41"/>
          <w:spacing w:val="0"/>
          <w:color w:val="000000"/>
          <w:b w:val="off"/>
          <w:i w:val="off"/>
        </w:rPr>
        <w:t>就这些文本的发表日期，我们想强调的是，眼下为了将它</w:t>
      </w:r>
      <w:r>
        <w:rPr>
          <w:rFonts w:ascii="宋体" w:hAnsi="宋体" w:cs="宋体" w:eastAsia="宋体"/>
          <w:sz w:val="41"/>
          <w:spacing w:val="0"/>
          <w:color w:val="000000"/>
          <w:b w:val="off"/>
          <w:i w:val="off"/>
        </w:rPr>
        <w:t>们结集起来，我们无法在重新阅读时与它们各篇保持同等的</w:t>
      </w:r>
      <w:r>
        <w:rPr>
          <w:rFonts w:ascii="宋体" w:hAnsi="宋体" w:cs="宋体" w:eastAsia="宋体"/>
          <w:sz w:val="41"/>
          <w:spacing w:val="0"/>
          <w:color w:val="000000"/>
          <w:b w:val="off"/>
          <w:i w:val="off"/>
        </w:rPr>
        <w:t>距离。那种这里仍属于某种问题之位移(le déplacement</w:t>
      </w:r>
      <w:r>
        <w:rPr>
          <w:rFonts w:ascii="宋体" w:hAnsi="宋体" w:cs="宋体" w:eastAsia="宋体"/>
          <w:sz w:val="41"/>
          <w:spacing w:val="0"/>
          <w:color w:val="000000"/>
          <w:b w:val="off"/>
          <w:i w:val="off"/>
        </w:rPr>
        <w:t>d’ une question)的东西诚然形成了某种系统。我们也许能够</w:t>
      </w:r>
      <w:r>
        <w:rPr>
          <w:rFonts w:ascii="宋体" w:hAnsi="宋体" w:cs="宋体" w:eastAsia="宋体"/>
          <w:sz w:val="41"/>
          <w:spacing w:val="0"/>
          <w:color w:val="000000"/>
          <w:b w:val="off"/>
          <w:i w:val="off"/>
        </w:rPr>
        <w:t>借助某种诠释性的针线活(couture)事后对之进行勾勒。除了</w:t>
      </w:r>
      <w:r>
        <w:rPr>
          <w:rFonts w:ascii="宋体" w:hAnsi="宋体" w:cs="宋体" w:eastAsia="宋体"/>
          <w:sz w:val="41"/>
          <w:spacing w:val="0"/>
          <w:color w:val="000000"/>
          <w:b w:val="off"/>
          <w:i w:val="off"/>
        </w:rPr>
        <w:t>虚线外我们没有让任何别的什么显现，同时在那里安置或放</w:t>
      </w:r>
      <w:r>
        <w:rPr>
          <w:rFonts w:ascii="宋体" w:hAnsi="宋体" w:cs="宋体" w:eastAsia="宋体"/>
          <w:sz w:val="41"/>
          <w:spacing w:val="0"/>
          <w:color w:val="000000"/>
          <w:b w:val="off"/>
          <w:i w:val="off"/>
        </w:rPr>
        <w:t>弃这些少了它们任何文本都绝不可能如是提交的空白。如果</w:t>
      </w:r>
      <w:r>
        <w:rPr>
          <w:rFonts w:ascii="宋体" w:hAnsi="宋体" w:cs="宋体" w:eastAsia="宋体"/>
          <w:sz w:val="41"/>
          <w:spacing w:val="0"/>
          <w:color w:val="000000"/>
          <w:b w:val="off"/>
          <w:i w:val="off"/>
        </w:rPr>
        <w:t>文本指的就是编织物(tissu)的话，所有这些论文都固执地将</w:t>
      </w:r>
      <w:r>
        <w:rPr>
          <w:rFonts w:ascii="宋体" w:hAnsi="宋体" w:cs="宋体" w:eastAsia="宋体"/>
          <w:sz w:val="41"/>
          <w:spacing w:val="0"/>
          <w:color w:val="000000"/>
          <w:b w:val="off"/>
          <w:i w:val="off"/>
        </w:rPr>
        <w:t>它的那种针脚定义为粗针脚(faufilure)。(1966年12月)</w:t>
      </w:r>
      <w:bookmarkEnd w:id="4310"/>
    </w:p>
    <w:p>
      <w:pPr>
        <w:pageBreakBefore w:val="off"/>
        <w:tabs/>
        <w:wordWrap w:val="off"/>
        <w:spacing w:before="0" w:after="0" w:line="420" w:lineRule="exact"/>
        <w:ind w:left="0" w:right="0"/>
        <w:jc w:val="both"/>
        <w:textAlignment w:val="baseline"/>
        <w:rPr>
          <w:sz w:val="35"/>
        </w:rPr>
      </w:pPr>
      <w:bookmarkStart w:name="" w:id="4311"/>
      <w:r>
        <w:rPr>
          <w:rFonts w:ascii="宋体" w:hAnsi="宋体" w:cs="宋体" w:eastAsia="宋体"/>
          <w:sz w:val="35"/>
          <w:spacing w:val="0"/>
          <w:color w:val="000000"/>
          <w:b w:val="off"/>
          <w:i w:val="off"/>
        </w:rPr>
        <w:t/>
      </w:r>
      <w:bookmarkEnd w:id="4311"/>
    </w:p>
    <w:p>
      <w:pPr>
        <w:pageBreakBefore w:val="off"/>
        <w:tabs/>
        <w:wordWrap w:val="off"/>
        <w:spacing w:before="0" w:after="0" w:line="420" w:lineRule="exact"/>
        <w:ind w:left="0" w:right="0"/>
        <w:jc w:val="both"/>
        <w:textAlignment w:val="baseline"/>
        <w:rPr>
          <w:sz w:val="35"/>
        </w:rPr>
      </w:pPr>
      <w:bookmarkStart w:name="" w:id="4312"/>
      <w:r>
        <w:rPr>
          <w:rFonts w:ascii="宋体" w:hAnsi="宋体" w:cs="宋体" w:eastAsia="宋体"/>
          <w:sz w:val="35"/>
          <w:spacing w:val="0"/>
          <w:color w:val="000000"/>
          <w:b w:val="off"/>
          <w:i w:val="off"/>
        </w:rPr>
        <w:t/>
      </w:r>
      <w:bookmarkEnd w:id="4312"/>
    </w:p>
    <w:p>
      <w:pPr>
        <w:pageBreakBefore w:val="off"/>
        <w:tabs/>
        <w:wordWrap w:val="off"/>
        <w:spacing w:before="0" w:after="0" w:line="420" w:lineRule="exact"/>
        <w:ind w:left="0" w:right="0"/>
        <w:jc w:val="both"/>
        <w:textAlignment w:val="baseline"/>
        <w:rPr>
          <w:sz w:val="35"/>
        </w:rPr>
      </w:pPr>
      <w:bookmarkStart w:name="" w:id="4313"/>
      <w:r>
        <w:rPr>
          <w:rFonts w:ascii="宋体" w:hAnsi="宋体" w:cs="宋体" w:eastAsia="宋体"/>
          <w:sz w:val="35"/>
          <w:spacing w:val="0"/>
          <w:color w:val="000000"/>
          <w:b w:val="off"/>
          <w:i w:val="off"/>
        </w:rPr>
        <w:t/>
      </w:r>
      <w:bookmarkEnd w:id="4313"/>
    </w:p>
    <w:p>
      <w:pPr>
        <w:pageBreakBefore w:val="off"/>
        <w:tabs/>
        <w:wordWrap w:val="off"/>
        <w:spacing w:before="0" w:after="0" w:line="420" w:lineRule="exact"/>
        <w:ind w:left="0" w:right="0"/>
        <w:jc w:val="both"/>
        <w:textAlignment w:val="baseline"/>
        <w:rPr>
          <w:sz w:val="35"/>
        </w:rPr>
      </w:pPr>
      <w:bookmarkStart w:name="" w:id="4314"/>
      <w:r>
        <w:rPr>
          <w:rFonts w:ascii="宋体" w:hAnsi="宋体" w:cs="宋体" w:eastAsia="宋体"/>
          <w:sz w:val="35"/>
          <w:spacing w:val="0"/>
          <w:color w:val="000000"/>
          <w:b w:val="off"/>
          <w:i w:val="off"/>
        </w:rPr>
        <w:t/>
      </w:r>
      <w:bookmarkEnd w:id="4314"/>
    </w:p>
    <w:p>
      <w:pPr>
        <w:pageBreakBefore w:val="off"/>
        <w:tabs/>
        <w:wordWrap w:val="off"/>
        <w:spacing w:before="0" w:after="0" w:line="420" w:lineRule="exact"/>
        <w:ind w:left="0" w:right="0"/>
        <w:jc w:val="both"/>
        <w:textAlignment w:val="baseline"/>
        <w:rPr>
          <w:sz w:val="35"/>
        </w:rPr>
      </w:pPr>
      <w:bookmarkStart w:name="" w:id="4315"/>
      <w:r>
        <w:rPr>
          <w:rFonts w:ascii="宋体" w:hAnsi="宋体" w:cs="宋体" w:eastAsia="宋体"/>
          <w:sz w:val="35"/>
          <w:spacing w:val="0"/>
          <w:color w:val="000000"/>
          <w:b w:val="off"/>
          <w:i w:val="off"/>
        </w:rPr>
        <w:t/>
      </w:r>
      <w:bookmarkEnd w:id="4315"/>
    </w:p>
    <w:p>
      <w:pPr>
        <w:pageBreakBefore w:val="off"/>
        <w:tabs/>
        <w:wordWrap w:val="off"/>
        <w:spacing w:before="0" w:after="0" w:line="420" w:lineRule="exact"/>
        <w:ind w:left="0" w:right="0"/>
        <w:jc w:val="both"/>
        <w:textAlignment w:val="baseline"/>
        <w:rPr>
          <w:sz w:val="35"/>
        </w:rPr>
      </w:pPr>
      <w:bookmarkStart w:name="" w:id="4316"/>
      <w:r>
        <w:rPr>
          <w:rFonts w:ascii="宋体" w:hAnsi="宋体" w:cs="宋体" w:eastAsia="宋体"/>
          <w:sz w:val="35"/>
          <w:spacing w:val="0"/>
          <w:color w:val="000000"/>
          <w:b w:val="off"/>
          <w:i w:val="off"/>
        </w:rPr>
        <w:t/>
      </w:r>
      <w:bookmarkEnd w:id="4316"/>
    </w:p>
    <w:p>
      <w:pPr>
        <w:pageBreakBefore w:val="off"/>
        <w:tabs/>
        <w:wordWrap w:val="off"/>
        <w:spacing w:before="0" w:after="0" w:line="420" w:lineRule="exact"/>
        <w:ind w:left="0" w:right="0"/>
        <w:jc w:val="both"/>
        <w:textAlignment w:val="baseline"/>
        <w:rPr>
          <w:sz w:val="35"/>
        </w:rPr>
      </w:pPr>
      <w:bookmarkStart w:name="" w:id="4317"/>
      <w:r>
        <w:rPr>
          <w:rFonts w:ascii="宋体" w:hAnsi="宋体" w:cs="宋体" w:eastAsia="宋体"/>
          <w:sz w:val="35"/>
          <w:spacing w:val="0"/>
          <w:color w:val="000000"/>
          <w:b w:val="off"/>
          <w:i w:val="off"/>
        </w:rPr>
        <w:t/>
      </w:r>
      <w:bookmarkEnd w:id="4317"/>
    </w:p>
    <w:p>
      <w:pPr>
        <w:pageBreakBefore w:val="off"/>
        <w:tabs/>
        <w:wordWrap w:val="off"/>
        <w:spacing w:before="0" w:after="0" w:line="420" w:lineRule="exact"/>
        <w:ind w:left="0" w:right="0"/>
        <w:jc w:val="both"/>
        <w:textAlignment w:val="baseline"/>
        <w:rPr>
          <w:sz w:val="35"/>
        </w:rPr>
      </w:pPr>
      <w:bookmarkStart w:name="" w:id="4318"/>
      <w:r>
        <w:rPr>
          <w:rFonts w:ascii="宋体" w:hAnsi="宋体" w:cs="宋体" w:eastAsia="宋体"/>
          <w:sz w:val="35"/>
          <w:spacing w:val="0"/>
          <w:color w:val="000000"/>
          <w:b w:val="off"/>
          <w:i w:val="off"/>
        </w:rPr>
        <w:t/>
      </w:r>
      <w:bookmarkEnd w:id="4318"/>
    </w:p>
    <w:p>
      <w:pPr>
        <w:pageBreakBefore w:val="off"/>
        <w:tabs/>
        <w:wordWrap w:val="off"/>
        <w:spacing w:before="0" w:after="0" w:line="420" w:lineRule="exact"/>
        <w:ind w:left="0" w:right="0"/>
        <w:jc w:val="both"/>
        <w:textAlignment w:val="baseline"/>
        <w:rPr>
          <w:sz w:val="35"/>
        </w:rPr>
      </w:pPr>
      <w:bookmarkStart w:name="" w:id="4319"/>
      <w:r>
        <w:rPr>
          <w:rFonts w:ascii="宋体" w:hAnsi="宋体" w:cs="宋体" w:eastAsia="宋体"/>
          <w:sz w:val="35"/>
          <w:spacing w:val="0"/>
          <w:color w:val="000000"/>
          <w:b w:val="off"/>
          <w:i w:val="off"/>
        </w:rPr>
        <w:t/>
      </w:r>
      <w:bookmarkEnd w:id="4319"/>
    </w:p>
    <w:p>
      <w:pPr>
        <w:pageBreakBefore w:val="off"/>
        <w:tabs/>
        <w:wordWrap w:val="off"/>
        <w:spacing w:before="0" w:after="0" w:line="420" w:lineRule="exact"/>
        <w:ind w:left="0" w:right="0"/>
        <w:jc w:val="both"/>
        <w:textAlignment w:val="baseline"/>
        <w:rPr>
          <w:sz w:val="35"/>
        </w:rPr>
      </w:pPr>
      <w:bookmarkStart w:name="" w:id="4320"/>
      <w:r>
        <w:rPr>
          <w:rFonts w:ascii="宋体" w:hAnsi="宋体" w:cs="宋体" w:eastAsia="宋体"/>
          <w:sz w:val="35"/>
          <w:spacing w:val="0"/>
          <w:color w:val="000000"/>
          <w:b w:val="off"/>
          <w:i w:val="off"/>
        </w:rPr>
        <w:t/>
      </w:r>
      <w:bookmarkEnd w:id="4320"/>
    </w:p>
    <w:p>
      <w:pPr>
        <w:pageBreakBefore w:val="off"/>
        <w:tabs/>
        <w:wordWrap w:val="off"/>
        <w:spacing w:before="0" w:after="0" w:line="420" w:lineRule="exact"/>
        <w:ind w:left="0" w:right="0"/>
        <w:jc w:val="both"/>
        <w:textAlignment w:val="baseline"/>
        <w:rPr>
          <w:sz w:val="35"/>
        </w:rPr>
      </w:pPr>
      <w:bookmarkStart w:name="" w:id="4321"/>
      <w:r>
        <w:rPr>
          <w:rFonts w:ascii="宋体" w:hAnsi="宋体" w:cs="宋体" w:eastAsia="宋体"/>
          <w:sz w:val="35"/>
          <w:spacing w:val="0"/>
          <w:color w:val="000000"/>
          <w:b w:val="off"/>
          <w:i w:val="off"/>
        </w:rPr>
        <w:t/>
      </w:r>
      <w:bookmarkEnd w:id="4321"/>
    </w:p>
    <w:p>
      <w:pPr>
        <w:pageBreakBefore w:val="off"/>
        <w:tabs/>
        <w:wordWrap w:val="off"/>
        <w:spacing w:before="0" w:after="0" w:line="420" w:lineRule="exact"/>
        <w:ind w:left="0" w:right="0"/>
        <w:jc w:val="both"/>
        <w:textAlignment w:val="baseline"/>
        <w:rPr>
          <w:sz w:val="35"/>
        </w:rPr>
      </w:pPr>
      <w:bookmarkStart w:name="" w:id="4322"/>
      <w:r>
        <w:rPr>
          <w:rFonts w:ascii="宋体" w:hAnsi="宋体" w:cs="宋体" w:eastAsia="宋体"/>
          <w:sz w:val="35"/>
          <w:spacing w:val="0"/>
          <w:color w:val="000000"/>
          <w:b w:val="off"/>
          <w:i w:val="off"/>
        </w:rPr>
        <w:t/>
      </w:r>
      <w:bookmarkEnd w:id="4322"/>
    </w:p>
    <w:p>
      <w:pPr>
        <w:pageBreakBefore w:val="off"/>
        <w:tabs/>
        <w:wordWrap w:val="off"/>
        <w:spacing w:before="0" w:after="0" w:line="420" w:lineRule="exact"/>
        <w:ind w:left="0" w:right="0"/>
        <w:jc w:val="both"/>
        <w:textAlignment w:val="baseline"/>
        <w:rPr>
          <w:sz w:val="35"/>
        </w:rPr>
      </w:pPr>
      <w:bookmarkStart w:name="" w:id="4323"/>
      <w:r>
        <w:rPr>
          <w:rFonts w:ascii="宋体" w:hAnsi="宋体" w:cs="宋体" w:eastAsia="宋体"/>
          <w:sz w:val="35"/>
          <w:spacing w:val="0"/>
          <w:color w:val="000000"/>
          <w:b w:val="off"/>
          <w:i w:val="off"/>
        </w:rPr>
        <w:t/>
      </w:r>
      <w:bookmarkEnd w:id="4323"/>
    </w:p>
    <w:p>
      <w:pPr>
        <w:pageBreakBefore w:val="off"/>
        <w:tabs/>
        <w:wordWrap w:val="off"/>
        <w:spacing w:before="0" w:after="0" w:line="480" w:lineRule="atLeast"/>
        <w:ind w:left="0" w:right="480"/>
        <w:jc w:val="right"/>
        <w:textAlignment w:val="baseline"/>
        <w:rPr>
          <w:sz w:val="35"/>
        </w:rPr>
      </w:pPr>
      <w:bookmarkStart w:name="" w:id="4324"/>
      <w:r>
        <w:rPr>
          <w:rFonts w:ascii="楷体" w:hAnsi="楷体" w:cs="楷体" w:eastAsia="楷体"/>
          <w:sz w:val="35"/>
          <w:spacing w:val="0"/>
          <w:color w:val="000000"/>
          <w:b w:val="off"/>
          <w:i w:val="off"/>
        </w:rPr>
        <w:t>537</w:t>
      </w:r>
      <w:bookmarkEnd w:id="4324"/>
    </w:p>
    <w:p>
      <w:r>
        <w:t/>
      </w:r>
    </w:p>
    <w:p>
      <w:pPr>
        <w:sectPr>
          <w:footerReference r:id="rId1153"/>
          <w:headerReference r:id="rId1154" w:type="default"/>
          <w:type w:val="nextPage"/>
          <w:pgSz w:w="14460" w:h="21540"/>
          <w:pgMar w:left="1660" w:top="1840" w:right="1660" w:bottom="1840" w:header="1540" w:footer="1540"/>
          <w:cols w:num="1"/>
        </w:sectPr>
      </w:pPr>
    </w:p>
    <w:p>
      <w:pPr>
        <w:pageBreakBefore w:val="off"/>
        <w:tabs/>
        <w:wordWrap w:val="off"/>
        <w:spacing w:before="1100" w:after="0" w:line="740" w:lineRule="atLeast"/>
        <w:ind w:left="1540" w:right="0"/>
        <w:jc w:val="both"/>
        <w:textAlignment w:val="baseline"/>
        <w:rPr>
          <w:sz w:val="51"/>
        </w:rPr>
      </w:pPr>
      <w:bookmarkStart w:name="" w:id="4325"/>
      <w:r>
        <w:rPr>
          <w:rFonts w:ascii="宋体" w:hAnsi="宋体" w:cs="宋体" w:eastAsia="宋体"/>
          <w:sz w:val="51"/>
          <w:spacing w:val="0"/>
          <w:color w:val="000000"/>
          <w:b w:val="off"/>
          <w:i w:val="off"/>
        </w:rPr>
        <w:t>特殊用语/术语、人名中西文对照表</w:t>
      </w:r>
      <w:bookmarkEnd w:id="4325"/>
    </w:p>
    <w:p>
      <w:pPr>
        <w:pageBreakBefore w:val="off"/>
        <w:tabs/>
        <w:wordWrap w:val="off"/>
        <w:spacing w:before="0" w:after="0" w:line="740" w:lineRule="exact"/>
        <w:ind w:left="0" w:right="0"/>
        <w:jc w:val="both"/>
        <w:textAlignment w:val="baseline"/>
        <w:rPr>
          <w:sz w:val="51"/>
        </w:rPr>
      </w:pPr>
      <w:bookmarkStart w:name="" w:id="4326"/>
      <w:r>
        <w:rPr>
          <w:rFonts w:ascii="宋体" w:hAnsi="宋体" w:cs="宋体" w:eastAsia="宋体"/>
          <w:sz w:val="51"/>
          <w:spacing w:val="0"/>
          <w:color w:val="000000"/>
          <w:b w:val="off"/>
          <w:i w:val="off"/>
        </w:rPr>
        <w:t/>
      </w:r>
      <w:bookmarkEnd w:id="4326"/>
    </w:p>
    <w:p>
      <w:pPr>
        <w:pageBreakBefore w:val="off"/>
        <w:tabs/>
        <w:wordWrap w:val="off"/>
        <w:spacing w:before="0" w:after="0" w:line="620" w:lineRule="atLeast"/>
        <w:ind w:left="4020" w:right="0"/>
        <w:jc w:val="both"/>
        <w:textAlignment w:val="baseline"/>
        <w:rPr>
          <w:sz w:val="46"/>
        </w:rPr>
      </w:pPr>
      <w:bookmarkStart w:name="" w:id="4327"/>
      <w:r>
        <w:rPr>
          <w:rFonts w:ascii="楷体" w:hAnsi="楷体" w:cs="楷体" w:eastAsia="楷体"/>
          <w:sz w:val="46"/>
          <w:spacing w:val="0"/>
          <w:color w:val="000000"/>
          <w:b w:val="off"/>
          <w:i w:val="off"/>
        </w:rPr>
        <w:t>特殊用语/术语</w:t>
      </w:r>
      <w:bookmarkEnd w:id="4327"/>
    </w:p>
    <w:p>
      <w:pPr>
        <w:pageBreakBefore w:val="off"/>
        <w:tabs/>
        <w:wordWrap w:val="off"/>
        <w:spacing w:before="0" w:after="0" w:line="1140" w:lineRule="exact"/>
        <w:ind w:left="0" w:right="0"/>
        <w:jc w:val="both"/>
        <w:textAlignment w:val="baseline"/>
        <w:rPr>
          <w:sz w:val="84"/>
        </w:rPr>
      </w:pPr>
      <w:bookmarkStart w:name="" w:id="4328"/>
      <w:r>
        <w:rPr>
          <w:rFonts w:ascii="宋体" w:hAnsi="宋体" w:cs="宋体" w:eastAsia="宋体"/>
          <w:sz w:val="84"/>
          <w:spacing w:val="0"/>
          <w:color w:val="000000"/>
          <w:b w:val="off"/>
          <w:i w:val="off"/>
        </w:rPr>
        <w:t/>
      </w:r>
      <w:bookmarkEnd w:id="4328"/>
    </w:p>
    <w:p>
      <w:pPr>
        <w:pageBreakBefore w:val="off"/>
        <w:tabs/>
        <w:wordWrap w:val="off"/>
        <w:spacing w:before="0" w:after="0" w:line="1140" w:lineRule="exact"/>
        <w:ind w:left="0" w:right="0"/>
        <w:jc w:val="both"/>
        <w:textAlignment w:val="baseline"/>
        <w:rPr>
          <w:sz w:val="84"/>
        </w:rPr>
      </w:pPr>
      <w:bookmarkStart w:name="" w:id="4329"/>
      <w:r>
        <w:rPr>
          <w:rFonts w:ascii="宋体" w:hAnsi="宋体" w:cs="宋体" w:eastAsia="宋体"/>
          <w:sz w:val="84"/>
          <w:spacing w:val="0"/>
          <w:color w:val="000000"/>
          <w:b w:val="off"/>
          <w:i w:val="off"/>
        </w:rPr>
        <w:t/>
      </w:r>
      <w:bookmarkEnd w:id="4329"/>
    </w:p>
    <w:p>
      <w:r>
        <w:t/>
      </w:r>
    </w:p>
    <w:p>
      <w:pPr>
        <w:sectPr>
          <w:footerReference r:id="rId1155"/>
          <w:headerReference r:id="rId1156" w:type="default"/>
          <w:type w:val="nextPage"/>
          <w:pgSz w:w="14460" w:h="21540"/>
          <w:pgMar w:left="1700" w:top="1840" w:right="1700" w:bottom="1840" w:header="1540" w:footer="1540"/>
          <w:cols w:num="1"/>
        </w:sectPr>
      </w:pPr>
    </w:p>
    <w:p>
      <w:pPr>
        <w:pageBreakBefore w:val="off"/>
        <w:tabs/>
        <w:wordWrap w:val="off"/>
        <w:spacing w:before="0" w:after="0" w:line="1140" w:lineRule="atLeast"/>
        <w:ind w:left="20" w:right="0"/>
        <w:jc w:val="both"/>
        <w:textAlignment w:val="baseline"/>
        <w:rPr>
          <w:sz w:val="84"/>
        </w:rPr>
      </w:pPr>
      <w:bookmarkStart w:name="" w:id="4330"/>
      <w:r>
        <w:rPr>
          <w:rFonts w:ascii="宋体" w:hAnsi="宋体" w:cs="宋体" w:eastAsia="宋体"/>
          <w:sz w:val="84"/>
          <w:spacing w:val="0"/>
          <w:color w:val="000000"/>
          <w:b w:val="off"/>
          <w:i w:val="off"/>
        </w:rPr>
        <w:t>A</w:t>
      </w:r>
      <w:bookmarkEnd w:id="4330"/>
    </w:p>
    <w:p>
      <w:pPr>
        <w:pageBreakBefore w:val="off"/>
        <w:tabs/>
        <w:wordWrap w:val="off"/>
        <w:spacing w:before="0" w:after="0" w:line="480" w:lineRule="exact"/>
        <w:ind w:left="0" w:right="0"/>
        <w:jc w:val="both"/>
        <w:textAlignment w:val="baseline"/>
        <w:rPr>
          <w:sz w:val="26"/>
        </w:rPr>
      </w:pPr>
      <w:bookmarkStart w:name="" w:id="4331"/>
      <w:r>
        <w:rPr>
          <w:rFonts w:ascii="宋体" w:hAnsi="宋体" w:cs="宋体" w:eastAsia="宋体"/>
          <w:sz w:val="26"/>
          <w:spacing w:val="0"/>
          <w:color w:val="000000"/>
          <w:b w:val="off"/>
          <w:i w:val="off"/>
        </w:rPr>
        <w:t/>
      </w:r>
      <w:bookmarkEnd w:id="4331"/>
    </w:p>
    <w:p>
      <w:pPr>
        <w:pageBreakBefore w:val="off"/>
        <w:tabs/>
        <w:wordWrap w:val="off"/>
        <w:spacing w:before="0" w:after="0" w:line="480" w:lineRule="atLeast"/>
        <w:ind w:left="20" w:right="0"/>
        <w:jc w:val="both"/>
        <w:textAlignment w:val="baseline"/>
        <w:rPr>
          <w:sz w:val="26"/>
        </w:rPr>
      </w:pPr>
      <w:bookmarkStart w:name="" w:id="4332"/>
      <w:r>
        <w:rPr>
          <w:rFonts w:ascii="宋体" w:hAnsi="宋体" w:cs="宋体" w:eastAsia="宋体"/>
          <w:sz w:val="26"/>
          <w:spacing w:val="0"/>
          <w:color w:val="000000"/>
          <w:b w:val="off"/>
          <w:i w:val="off"/>
        </w:rPr>
        <w:t>absence/不在场,缺席,阙如</w:t>
      </w:r>
      <w:bookmarkEnd w:id="4332"/>
    </w:p>
    <w:p>
      <w:pPr>
        <w:pageBreakBefore w:val="off"/>
        <w:tabs/>
        <w:wordWrap w:val="off"/>
        <w:spacing w:before="0" w:after="0" w:line="420" w:lineRule="atLeast"/>
        <w:ind w:left="20" w:right="0"/>
        <w:jc w:val="both"/>
        <w:textAlignment w:val="baseline"/>
        <w:rPr>
          <w:sz w:val="26"/>
        </w:rPr>
      </w:pPr>
      <w:bookmarkStart w:name="" w:id="4333"/>
      <w:r>
        <w:rPr>
          <w:rFonts w:ascii="宋体" w:hAnsi="宋体" w:cs="宋体" w:eastAsia="宋体"/>
          <w:sz w:val="26"/>
          <w:spacing w:val="0"/>
          <w:color w:val="000000"/>
          <w:b w:val="off"/>
          <w:i w:val="off"/>
        </w:rPr>
        <w:t>alétheia /打开,揭蔽</w:t>
      </w:r>
      <w:bookmarkEnd w:id="4333"/>
    </w:p>
    <w:p>
      <w:pPr>
        <w:pageBreakBefore w:val="off"/>
        <w:tabs/>
        <w:wordWrap w:val="off"/>
        <w:spacing w:before="0" w:after="0" w:line="420" w:lineRule="atLeast"/>
        <w:ind w:left="20" w:right="0"/>
        <w:jc w:val="both"/>
        <w:textAlignment w:val="baseline"/>
        <w:rPr>
          <w:sz w:val="26"/>
        </w:rPr>
      </w:pPr>
      <w:bookmarkStart w:name="" w:id="4334"/>
      <w:r>
        <w:rPr>
          <w:rFonts w:ascii="宋体" w:hAnsi="宋体" w:cs="宋体" w:eastAsia="宋体"/>
          <w:sz w:val="26"/>
          <w:spacing w:val="0"/>
          <w:color w:val="000000"/>
          <w:b w:val="off"/>
          <w:i w:val="off"/>
        </w:rPr>
        <w:t>alter ego /另一个自我</w:t>
      </w:r>
      <w:bookmarkEnd w:id="4334"/>
    </w:p>
    <w:p>
      <w:pPr>
        <w:pageBreakBefore w:val="off"/>
        <w:tabs/>
        <w:wordWrap w:val="off"/>
        <w:spacing w:before="0" w:after="0" w:line="400" w:lineRule="atLeast"/>
        <w:ind w:left="20" w:right="0"/>
        <w:jc w:val="both"/>
        <w:textAlignment w:val="baseline"/>
        <w:rPr>
          <w:sz w:val="26"/>
        </w:rPr>
      </w:pPr>
      <w:bookmarkStart w:name="" w:id="4335"/>
      <w:r>
        <w:rPr>
          <w:rFonts w:ascii="宋体" w:hAnsi="宋体" w:cs="宋体" w:eastAsia="宋体"/>
          <w:sz w:val="26"/>
          <w:spacing w:val="0"/>
          <w:color w:val="000000"/>
          <w:b w:val="off"/>
          <w:i w:val="off"/>
        </w:rPr>
        <w:t>alter-huic /他人</w:t>
      </w:r>
      <w:bookmarkEnd w:id="4335"/>
    </w:p>
    <w:p>
      <w:pPr>
        <w:pageBreakBefore w:val="off"/>
        <w:tabs/>
        <w:wordWrap w:val="off"/>
        <w:spacing w:before="0" w:after="0" w:line="400" w:lineRule="atLeast"/>
        <w:ind w:left="20" w:right="0"/>
        <w:jc w:val="both"/>
        <w:textAlignment w:val="baseline"/>
        <w:rPr>
          <w:sz w:val="26"/>
        </w:rPr>
      </w:pPr>
      <w:bookmarkStart w:name="" w:id="4336"/>
      <w:r>
        <w:rPr>
          <w:rFonts w:ascii="宋体" w:hAnsi="宋体" w:cs="宋体" w:eastAsia="宋体"/>
          <w:sz w:val="26"/>
          <w:spacing w:val="0"/>
          <w:color w:val="000000"/>
          <w:b w:val="off"/>
          <w:i w:val="off"/>
        </w:rPr>
        <w:t>anarchie /非元状态,无政府主义</w:t>
      </w:r>
      <w:bookmarkEnd w:id="4336"/>
    </w:p>
    <w:p>
      <w:pPr>
        <w:pageBreakBefore w:val="off"/>
        <w:tabs/>
        <w:wordWrap w:val="off"/>
        <w:spacing w:before="0" w:after="0" w:line="400" w:lineRule="atLeast"/>
        <w:ind w:left="20" w:right="0"/>
        <w:jc w:val="both"/>
        <w:textAlignment w:val="baseline"/>
        <w:rPr>
          <w:sz w:val="26"/>
        </w:rPr>
      </w:pPr>
      <w:bookmarkStart w:name="" w:id="4337"/>
      <w:r>
        <w:rPr>
          <w:rFonts w:ascii="宋体" w:hAnsi="宋体" w:cs="宋体" w:eastAsia="宋体"/>
          <w:sz w:val="26"/>
          <w:spacing w:val="0"/>
          <w:color w:val="000000"/>
          <w:b w:val="off"/>
          <w:i w:val="off"/>
        </w:rPr>
        <w:t>apeiron/困境,疑难</w:t>
      </w:r>
      <w:bookmarkEnd w:id="4337"/>
    </w:p>
    <w:p>
      <w:pPr>
        <w:pageBreakBefore w:val="off"/>
        <w:tabs/>
        <w:wordWrap w:val="off"/>
        <w:spacing w:before="0" w:after="0" w:line="400" w:lineRule="atLeast"/>
        <w:ind w:left="20" w:right="0"/>
        <w:jc w:val="both"/>
        <w:textAlignment w:val="baseline"/>
        <w:rPr>
          <w:sz w:val="26"/>
        </w:rPr>
      </w:pPr>
      <w:bookmarkStart w:name="" w:id="4338"/>
      <w:r>
        <w:rPr>
          <w:rFonts w:ascii="宋体" w:hAnsi="宋体" w:cs="宋体" w:eastAsia="宋体"/>
          <w:sz w:val="26"/>
          <w:spacing w:val="0"/>
          <w:color w:val="000000"/>
          <w:b w:val="off"/>
          <w:i w:val="off"/>
        </w:rPr>
        <w:t>apodicticité /确真性</w:t>
      </w:r>
      <w:bookmarkEnd w:id="4338"/>
    </w:p>
    <w:p>
      <w:pPr>
        <w:pageBreakBefore w:val="off"/>
        <w:tabs/>
        <w:wordWrap w:val="off"/>
        <w:spacing w:before="0" w:after="0" w:line="360" w:lineRule="atLeast"/>
        <w:ind w:left="20" w:right="0"/>
        <w:jc w:val="both"/>
        <w:textAlignment w:val="baseline"/>
        <w:rPr>
          <w:sz w:val="26"/>
        </w:rPr>
      </w:pPr>
      <w:bookmarkStart w:name="" w:id="4339"/>
      <w:r>
        <w:rPr>
          <w:rFonts w:ascii="宋体" w:hAnsi="宋体" w:cs="宋体" w:eastAsia="宋体"/>
          <w:sz w:val="26"/>
          <w:spacing w:val="0"/>
          <w:color w:val="000000"/>
          <w:b w:val="off"/>
          <w:i w:val="off"/>
        </w:rPr>
        <w:t>apparaitre /显形,显现</w:t>
      </w:r>
      <w:bookmarkEnd w:id="4339"/>
    </w:p>
    <w:p>
      <w:pPr>
        <w:pageBreakBefore w:val="off"/>
        <w:tabs/>
        <w:wordWrap w:val="off"/>
        <w:spacing w:before="0" w:after="0" w:line="480" w:lineRule="atLeast"/>
        <w:ind w:left="20" w:right="0"/>
        <w:jc w:val="both"/>
        <w:textAlignment w:val="baseline"/>
        <w:rPr>
          <w:sz w:val="26"/>
        </w:rPr>
      </w:pPr>
      <w:bookmarkStart w:name="" w:id="4340"/>
      <w:r>
        <w:rPr>
          <w:rFonts w:ascii="宋体" w:hAnsi="宋体" w:cs="宋体" w:eastAsia="宋体"/>
          <w:sz w:val="26"/>
          <w:spacing w:val="0"/>
          <w:color w:val="000000"/>
          <w:b w:val="off"/>
          <w:i w:val="off"/>
        </w:rPr>
        <w:t>appresentation /间接呈现</w:t>
      </w:r>
      <w:bookmarkEnd w:id="4340"/>
    </w:p>
    <w:p>
      <w:pPr>
        <w:pageBreakBefore w:val="off"/>
        <w:tabs/>
        <w:wordWrap w:val="off"/>
        <w:spacing w:before="0" w:after="0" w:line="420" w:lineRule="atLeast"/>
        <w:ind w:left="20" w:right="0"/>
        <w:jc w:val="both"/>
        <w:textAlignment w:val="baseline"/>
        <w:rPr>
          <w:sz w:val="26"/>
        </w:rPr>
      </w:pPr>
      <w:bookmarkStart w:name="" w:id="4341"/>
      <w:r>
        <w:rPr>
          <w:rFonts w:ascii="宋体" w:hAnsi="宋体" w:cs="宋体" w:eastAsia="宋体"/>
          <w:sz w:val="26"/>
          <w:spacing w:val="0"/>
          <w:color w:val="000000"/>
          <w:b w:val="off"/>
          <w:i w:val="off"/>
        </w:rPr>
        <w:t>appropriation/占为己有,占有</w:t>
      </w:r>
      <w:bookmarkEnd w:id="4341"/>
    </w:p>
    <w:p>
      <w:pPr>
        <w:pageBreakBefore w:val="off"/>
        <w:tabs/>
        <w:wordWrap w:val="off"/>
        <w:spacing w:before="0" w:after="0" w:line="360" w:lineRule="atLeast"/>
        <w:ind w:left="20" w:right="0"/>
        <w:jc w:val="both"/>
        <w:textAlignment w:val="baseline"/>
        <w:rPr>
          <w:sz w:val="26"/>
        </w:rPr>
      </w:pPr>
      <w:bookmarkStart w:name="" w:id="4342"/>
      <w:r>
        <w:rPr>
          <w:rFonts w:ascii="宋体" w:hAnsi="宋体" w:cs="宋体" w:eastAsia="宋体"/>
          <w:sz w:val="26"/>
          <w:spacing w:val="0"/>
          <w:color w:val="000000"/>
          <w:b w:val="off"/>
          <w:i w:val="off"/>
        </w:rPr>
        <w:t>archè/元力</w:t>
      </w:r>
      <w:bookmarkEnd w:id="4342"/>
    </w:p>
    <w:p>
      <w:pPr>
        <w:pageBreakBefore w:val="off"/>
        <w:tabs/>
        <w:wordWrap w:val="off"/>
        <w:spacing w:before="0" w:after="0" w:line="440" w:lineRule="atLeast"/>
        <w:ind w:left="20" w:right="0"/>
        <w:jc w:val="both"/>
        <w:textAlignment w:val="baseline"/>
        <w:rPr>
          <w:sz w:val="26"/>
        </w:rPr>
      </w:pPr>
      <w:bookmarkStart w:name="" w:id="4343"/>
      <w:r>
        <w:rPr>
          <w:rFonts w:ascii="宋体" w:hAnsi="宋体" w:cs="宋体" w:eastAsia="宋体"/>
          <w:sz w:val="26"/>
          <w:spacing w:val="0"/>
          <w:color w:val="000000"/>
          <w:b w:val="off"/>
          <w:i w:val="off"/>
        </w:rPr>
        <w:t>archi-écriture /元书写</w:t>
      </w:r>
      <w:bookmarkEnd w:id="4343"/>
    </w:p>
    <w:p>
      <w:pPr>
        <w:pageBreakBefore w:val="off"/>
        <w:tabs/>
        <w:wordWrap w:val="off"/>
        <w:spacing w:before="0" w:after="0" w:line="400" w:lineRule="atLeast"/>
        <w:ind w:left="20" w:right="0"/>
        <w:jc w:val="both"/>
        <w:textAlignment w:val="baseline"/>
        <w:rPr>
          <w:sz w:val="26"/>
        </w:rPr>
      </w:pPr>
      <w:bookmarkStart w:name="" w:id="4344"/>
      <w:r>
        <w:rPr>
          <w:rFonts w:ascii="宋体" w:hAnsi="宋体" w:cs="宋体" w:eastAsia="宋体"/>
          <w:sz w:val="26"/>
          <w:spacing w:val="0"/>
          <w:color w:val="000000"/>
          <w:b w:val="off"/>
          <w:i w:val="off"/>
        </w:rPr>
        <w:t>archi-étant /元在者</w:t>
      </w:r>
      <w:bookmarkEnd w:id="4344"/>
    </w:p>
    <w:p>
      <w:pPr>
        <w:pageBreakBefore w:val="off"/>
        <w:tabs/>
        <w:wordWrap w:val="off"/>
        <w:spacing w:before="0" w:after="0" w:line="500" w:lineRule="atLeast"/>
        <w:ind w:left="20" w:right="0"/>
        <w:jc w:val="both"/>
        <w:textAlignment w:val="baseline"/>
        <w:rPr>
          <w:sz w:val="26"/>
        </w:rPr>
      </w:pPr>
      <w:bookmarkStart w:name="" w:id="4345"/>
      <w:r>
        <w:rPr>
          <w:rFonts w:ascii="宋体" w:hAnsi="宋体" w:cs="宋体" w:eastAsia="宋体"/>
          <w:sz w:val="26"/>
          <w:spacing w:val="0"/>
          <w:color w:val="000000"/>
          <w:b w:val="off"/>
          <w:i w:val="off"/>
        </w:rPr>
        <w:t>archi-factualité/ Urtatsache /元事实性</w:t>
      </w:r>
      <w:bookmarkEnd w:id="4345"/>
    </w:p>
    <w:p>
      <w:pPr>
        <w:pageBreakBefore w:val="off"/>
        <w:tabs/>
        <w:wordWrap w:val="off"/>
        <w:spacing w:before="0" w:after="0" w:line="480" w:lineRule="atLeast"/>
        <w:ind w:left="20" w:right="0"/>
        <w:jc w:val="both"/>
        <w:textAlignment w:val="baseline"/>
        <w:rPr>
          <w:sz w:val="26"/>
        </w:rPr>
      </w:pPr>
      <w:bookmarkStart w:name="" w:id="4346"/>
      <w:r>
        <w:rPr>
          <w:rFonts w:ascii="宋体" w:hAnsi="宋体" w:cs="宋体" w:eastAsia="宋体"/>
          <w:sz w:val="26"/>
          <w:spacing w:val="0"/>
          <w:color w:val="000000"/>
          <w:b w:val="off"/>
          <w:i w:val="off"/>
        </w:rPr>
        <w:t>archi-parole/元言语</w:t>
      </w:r>
      <w:bookmarkEnd w:id="4346"/>
    </w:p>
    <w:p>
      <w:pPr>
        <w:pageBreakBefore w:val="off"/>
        <w:tabs/>
        <w:wordWrap w:val="off"/>
        <w:spacing w:before="0" w:after="0" w:line="480" w:lineRule="atLeast"/>
        <w:ind w:left="20" w:right="0"/>
        <w:jc w:val="both"/>
        <w:textAlignment w:val="baseline"/>
        <w:rPr>
          <w:sz w:val="26"/>
        </w:rPr>
      </w:pPr>
      <w:bookmarkStart w:name="" w:id="4347"/>
      <w:r>
        <w:rPr>
          <w:rFonts w:ascii="宋体" w:hAnsi="宋体" w:cs="宋体" w:eastAsia="宋体"/>
          <w:sz w:val="26"/>
          <w:spacing w:val="0"/>
          <w:color w:val="000000"/>
          <w:b w:val="off"/>
          <w:i w:val="off"/>
        </w:rPr>
        <w:t>archi-phénomène/元现象</w:t>
      </w:r>
      <w:bookmarkEnd w:id="4347"/>
    </w:p>
    <w:p>
      <w:pPr>
        <w:pageBreakBefore w:val="off"/>
        <w:tabs/>
        <w:wordWrap w:val="off"/>
        <w:spacing w:before="0" w:after="0" w:line="400" w:lineRule="atLeast"/>
        <w:ind w:left="20" w:right="0"/>
        <w:jc w:val="both"/>
        <w:textAlignment w:val="baseline"/>
        <w:rPr>
          <w:sz w:val="26"/>
        </w:rPr>
      </w:pPr>
      <w:bookmarkStart w:name="" w:id="4348"/>
      <w:r>
        <w:rPr>
          <w:rFonts w:ascii="宋体" w:hAnsi="宋体" w:cs="宋体" w:eastAsia="宋体"/>
          <w:sz w:val="26"/>
          <w:spacing w:val="0"/>
          <w:color w:val="000000"/>
          <w:b w:val="off"/>
          <w:i w:val="off"/>
        </w:rPr>
        <w:t>archi-region/元区域</w:t>
      </w:r>
      <w:bookmarkEnd w:id="4348"/>
    </w:p>
    <w:p>
      <w:pPr>
        <w:pageBreakBefore w:val="off"/>
        <w:tabs/>
        <w:wordWrap w:val="off"/>
        <w:spacing w:before="0" w:after="0" w:line="460" w:lineRule="atLeast"/>
        <w:ind w:left="440" w:right="0"/>
        <w:jc w:val="both"/>
        <w:textAlignment w:val="baseline"/>
        <w:rPr>
          <w:sz w:val="33"/>
        </w:rPr>
      </w:pPr>
      <w:bookmarkStart w:name="" w:id="4349"/>
      <w:r>
        <w:rPr>
          <w:rFonts w:ascii="楷体" w:hAnsi="楷体" w:cs="楷体" w:eastAsia="楷体"/>
          <w:sz w:val="33"/>
          <w:spacing w:val="0"/>
          <w:color w:val="000000"/>
          <w:b w:val="off"/>
          <w:i w:val="off"/>
        </w:rPr>
        <w:t>538</w:t>
      </w:r>
      <w:bookmarkEnd w:id="4349"/>
    </w:p>
    <w:p>
      <w:pPr>
        <w:spacing w:line="20" w:lineRule="exact"/>
        <w:textAlignment w:val="bottom"/>
      </w:pPr>
      <w:r>
        <w:br w:type="column"/>
      </w:r>
    </w:p>
    <w:p>
      <w:pPr>
        <w:pageBreakBefore w:val="off"/>
        <w:tabs/>
        <w:wordWrap w:val="off"/>
        <w:spacing w:before="0" w:after="0" w:line="400" w:lineRule="atLeast"/>
        <w:ind w:left="20" w:right="0"/>
        <w:jc w:val="both"/>
        <w:textAlignment w:val="baseline"/>
        <w:rPr>
          <w:sz w:val="26"/>
        </w:rPr>
      </w:pPr>
      <w:bookmarkStart w:name="" w:id="4350"/>
      <w:r>
        <w:rPr>
          <w:rFonts w:ascii="宋体" w:hAnsi="宋体" w:cs="宋体" w:eastAsia="宋体"/>
          <w:sz w:val="26"/>
          <w:spacing w:val="0"/>
          <w:color w:val="000000"/>
          <w:b w:val="off"/>
          <w:i w:val="off"/>
        </w:rPr>
        <w:t>archi-scène/元舞台</w:t>
      </w:r>
      <w:bookmarkEnd w:id="4350"/>
    </w:p>
    <w:p>
      <w:pPr>
        <w:pageBreakBefore w:val="off"/>
        <w:tabs/>
        <w:wordWrap w:val="off"/>
        <w:spacing w:before="0" w:after="0" w:line="480" w:lineRule="atLeast"/>
        <w:ind w:left="20" w:right="0"/>
        <w:jc w:val="both"/>
        <w:textAlignment w:val="baseline"/>
        <w:rPr>
          <w:sz w:val="26"/>
        </w:rPr>
      </w:pPr>
      <w:bookmarkStart w:name="" w:id="4351"/>
      <w:r>
        <w:rPr>
          <w:rFonts w:ascii="宋体" w:hAnsi="宋体" w:cs="宋体" w:eastAsia="宋体"/>
          <w:sz w:val="26"/>
          <w:spacing w:val="0"/>
          <w:color w:val="000000"/>
          <w:b w:val="off"/>
          <w:i w:val="off"/>
        </w:rPr>
        <w:t>archisme/元力主义</w:t>
      </w:r>
      <w:bookmarkEnd w:id="4351"/>
    </w:p>
    <w:p>
      <w:pPr>
        <w:pageBreakBefore w:val="off"/>
        <w:tabs/>
        <w:wordWrap w:val="off"/>
        <w:spacing w:before="0" w:after="0" w:line="360" w:lineRule="atLeast"/>
        <w:ind w:left="20" w:right="0"/>
        <w:jc w:val="both"/>
        <w:textAlignment w:val="baseline"/>
        <w:rPr>
          <w:sz w:val="26"/>
        </w:rPr>
      </w:pPr>
      <w:bookmarkStart w:name="" w:id="4352"/>
      <w:r>
        <w:rPr>
          <w:rFonts w:ascii="宋体" w:hAnsi="宋体" w:cs="宋体" w:eastAsia="宋体"/>
          <w:sz w:val="26"/>
          <w:spacing w:val="0"/>
          <w:color w:val="000000"/>
          <w:b w:val="off"/>
          <w:i w:val="off"/>
        </w:rPr>
        <w:t>architexte /元文本</w:t>
      </w:r>
      <w:bookmarkEnd w:id="4352"/>
    </w:p>
    <w:p>
      <w:pPr>
        <w:pageBreakBefore w:val="off"/>
        <w:tabs/>
        <w:wordWrap w:val="off"/>
        <w:spacing w:before="0" w:after="0" w:line="400" w:lineRule="atLeast"/>
        <w:ind w:left="20" w:right="0"/>
        <w:jc w:val="both"/>
        <w:textAlignment w:val="baseline"/>
        <w:rPr>
          <w:sz w:val="26"/>
        </w:rPr>
      </w:pPr>
      <w:bookmarkStart w:name="" w:id="4353"/>
      <w:r>
        <w:rPr>
          <w:rFonts w:ascii="宋体" w:hAnsi="宋体" w:cs="宋体" w:eastAsia="宋体"/>
          <w:sz w:val="26"/>
          <w:spacing w:val="0"/>
          <w:color w:val="000000"/>
          <w:b w:val="off"/>
          <w:i w:val="off"/>
        </w:rPr>
        <w:t>architrace /元迹</w:t>
      </w:r>
      <w:bookmarkEnd w:id="4353"/>
    </w:p>
    <w:p>
      <w:pPr>
        <w:pageBreakBefore w:val="off"/>
        <w:tabs/>
        <w:wordWrap w:val="off"/>
        <w:spacing w:before="0" w:after="0" w:line="480" w:lineRule="atLeast"/>
        <w:ind w:left="20" w:right="0"/>
        <w:jc w:val="both"/>
        <w:textAlignment w:val="baseline"/>
        <w:rPr>
          <w:sz w:val="26"/>
        </w:rPr>
      </w:pPr>
      <w:bookmarkStart w:name="" w:id="4354"/>
      <w:r>
        <w:rPr>
          <w:rFonts w:ascii="宋体" w:hAnsi="宋体" w:cs="宋体" w:eastAsia="宋体"/>
          <w:sz w:val="26"/>
          <w:spacing w:val="0"/>
          <w:color w:val="000000"/>
          <w:b w:val="off"/>
          <w:i w:val="off"/>
        </w:rPr>
        <w:t>articulation /关节扣连,发声,衔接陈述</w:t>
      </w:r>
      <w:bookmarkEnd w:id="4354"/>
    </w:p>
    <w:p>
      <w:pPr>
        <w:pageBreakBefore w:val="off"/>
        <w:tabs/>
        <w:wordWrap w:val="off"/>
        <w:spacing w:before="0" w:after="0" w:line="360" w:lineRule="atLeast"/>
        <w:ind w:left="20" w:right="0"/>
        <w:jc w:val="both"/>
        <w:textAlignment w:val="baseline"/>
        <w:rPr>
          <w:sz w:val="26"/>
        </w:rPr>
      </w:pPr>
      <w:bookmarkStart w:name="" w:id="4355"/>
      <w:r>
        <w:rPr>
          <w:rFonts w:ascii="宋体" w:hAnsi="宋体" w:cs="宋体" w:eastAsia="宋体"/>
          <w:sz w:val="26"/>
          <w:spacing w:val="0"/>
          <w:color w:val="000000"/>
          <w:b w:val="off"/>
          <w:i w:val="off"/>
        </w:rPr>
        <w:t>autre/他者</w:t>
      </w:r>
      <w:bookmarkEnd w:id="4355"/>
    </w:p>
    <w:p>
      <w:pPr>
        <w:pageBreakBefore w:val="off"/>
        <w:tabs/>
        <w:wordWrap w:val="off"/>
        <w:spacing w:before="160" w:after="0" w:line="360" w:lineRule="atLeast"/>
        <w:ind w:left="20" w:right="0"/>
        <w:jc w:val="both"/>
        <w:textAlignment w:val="baseline"/>
        <w:rPr>
          <w:sz w:val="26"/>
        </w:rPr>
      </w:pPr>
      <w:bookmarkStart w:name="" w:id="4356"/>
      <w:r>
        <w:rPr>
          <w:rFonts w:ascii="宋体" w:hAnsi="宋体" w:cs="宋体" w:eastAsia="宋体"/>
          <w:sz w:val="26"/>
          <w:spacing w:val="0"/>
          <w:color w:val="000000"/>
          <w:b w:val="off"/>
          <w:i w:val="off"/>
        </w:rPr>
        <w:t>autrui/他人</w:t>
      </w:r>
      <w:bookmarkEnd w:id="4356"/>
    </w:p>
    <w:p>
      <w:pPr>
        <w:pageBreakBefore w:val="off"/>
        <w:tabs/>
        <w:wordWrap w:val="off"/>
        <w:spacing w:before="0" w:after="0" w:line="360" w:lineRule="exact"/>
        <w:ind w:left="0" w:right="0"/>
        <w:jc w:val="both"/>
        <w:textAlignment w:val="baseline"/>
        <w:rPr>
          <w:sz w:val="26"/>
        </w:rPr>
      </w:pPr>
      <w:bookmarkStart w:name="" w:id="4357"/>
      <w:r>
        <w:rPr>
          <w:rFonts w:ascii="宋体" w:hAnsi="宋体" w:cs="宋体" w:eastAsia="宋体"/>
          <w:sz w:val="26"/>
          <w:spacing w:val="0"/>
          <w:color w:val="000000"/>
          <w:b w:val="off"/>
          <w:i w:val="off"/>
        </w:rPr>
        <w:t/>
      </w:r>
      <w:bookmarkEnd w:id="4357"/>
    </w:p>
    <w:p>
      <w:pPr>
        <w:pageBreakBefore w:val="off"/>
        <w:tabs/>
        <w:wordWrap w:val="off"/>
        <w:spacing w:before="0" w:after="0" w:line="1140" w:lineRule="atLeast"/>
        <w:ind w:left="20" w:right="0"/>
        <w:jc w:val="both"/>
        <w:textAlignment w:val="baseline"/>
        <w:rPr>
          <w:sz w:val="84"/>
        </w:rPr>
      </w:pPr>
      <w:bookmarkStart w:name="" w:id="4358"/>
      <w:r>
        <w:rPr>
          <w:rFonts w:ascii="仿宋" w:hAnsi="仿宋" w:cs="仿宋" w:eastAsia="仿宋"/>
          <w:sz w:val="84"/>
          <w:spacing w:val="0"/>
          <w:color w:val="000000"/>
          <w:b w:val="off"/>
          <w:i w:val="off"/>
        </w:rPr>
        <w:t>C</w:t>
      </w:r>
      <w:bookmarkEnd w:id="4358"/>
    </w:p>
    <w:p>
      <w:pPr>
        <w:pageBreakBefore w:val="off"/>
        <w:tabs/>
        <w:wordWrap w:val="off"/>
        <w:spacing w:before="440" w:after="0" w:line="680" w:lineRule="atLeast"/>
        <w:ind w:left="280" w:right="0" w:hanging="260"/>
        <w:jc w:val="both"/>
        <w:textAlignment w:val="baseline"/>
        <w:rPr>
          <w:sz w:val="27"/>
        </w:rPr>
      </w:pPr>
      <w:bookmarkStart w:name="" w:id="4359"/>
      <w:r>
        <w:rPr>
          <w:rFonts w:ascii="宋体" w:hAnsi="宋体" w:cs="宋体" w:eastAsia="宋体"/>
          <w:sz w:val="27"/>
          <w:spacing w:val="0"/>
          <w:color w:val="000000"/>
          <w:b w:val="off"/>
          <w:i w:val="off"/>
        </w:rPr>
        <w:t>caract ère - de - signe/ Zeichencharak -</w:t>
      </w:r>
      <w:r>
        <w:rPr>
          <w:rFonts w:ascii="宋体" w:hAnsi="宋体" w:cs="宋体" w:eastAsia="宋体"/>
          <w:sz w:val="27"/>
          <w:spacing w:val="0"/>
          <w:color w:val="000000"/>
          <w:b w:val="off"/>
          <w:i w:val="off"/>
        </w:rPr>
        <w:t>ter/符号特征</w:t>
      </w:r>
      <w:bookmarkEnd w:id="4359"/>
    </w:p>
    <w:p>
      <w:pPr>
        <w:pageBreakBefore w:val="off"/>
        <w:tabs/>
        <w:wordWrap w:val="off"/>
        <w:spacing w:before="0" w:after="0" w:line="680" w:lineRule="atLeast"/>
        <w:ind w:left="240" w:right="20" w:hanging="220"/>
        <w:jc w:val="both"/>
        <w:textAlignment w:val="baseline"/>
        <w:rPr>
          <w:sz w:val="27"/>
        </w:rPr>
      </w:pPr>
      <w:bookmarkStart w:name="" w:id="4360"/>
      <w:r>
        <w:rPr>
          <w:rFonts w:ascii="宋体" w:hAnsi="宋体" w:cs="宋体" w:eastAsia="宋体"/>
          <w:sz w:val="27"/>
          <w:spacing w:val="0"/>
          <w:color w:val="000000"/>
          <w:b w:val="off"/>
          <w:i w:val="off"/>
        </w:rPr>
        <w:t>caractère - de - signification/ Bedeu -</w:t>
      </w:r>
      <w:r>
        <w:rPr>
          <w:rFonts w:ascii="宋体" w:hAnsi="宋体" w:cs="宋体" w:eastAsia="宋体"/>
          <w:sz w:val="27"/>
          <w:spacing w:val="0"/>
          <w:color w:val="000000"/>
          <w:b w:val="off"/>
          <w:i w:val="off"/>
        </w:rPr>
        <w:t>tungscharakter/意谓作用特征</w:t>
      </w:r>
      <w:bookmarkEnd w:id="4360"/>
    </w:p>
    <w:p>
      <w:pPr>
        <w:pageBreakBefore w:val="off"/>
        <w:tabs/>
        <w:wordWrap w:val="off"/>
        <w:spacing w:before="0" w:after="0" w:line="420" w:lineRule="atLeast"/>
        <w:ind w:left="20" w:right="0"/>
        <w:jc w:val="both"/>
        <w:textAlignment w:val="baseline"/>
        <w:rPr>
          <w:sz w:val="26"/>
        </w:rPr>
      </w:pPr>
      <w:bookmarkStart w:name="" w:id="4361"/>
      <w:r>
        <w:rPr>
          <w:rFonts w:ascii="宋体" w:hAnsi="宋体" w:cs="宋体" w:eastAsia="宋体"/>
          <w:sz w:val="26"/>
          <w:spacing w:val="0"/>
          <w:color w:val="000000"/>
          <w:b w:val="off"/>
          <w:i w:val="off"/>
        </w:rPr>
        <w:t>clôture /封闭体,封闭范围</w:t>
      </w:r>
      <w:bookmarkEnd w:id="4361"/>
    </w:p>
    <w:p>
      <w:pPr>
        <w:pageBreakBefore w:val="off"/>
        <w:tabs/>
        <w:wordWrap w:val="off"/>
        <w:spacing w:before="0" w:after="0" w:line="480" w:lineRule="atLeast"/>
        <w:ind w:left="20" w:right="0"/>
        <w:jc w:val="both"/>
        <w:textAlignment w:val="baseline"/>
        <w:rPr>
          <w:sz w:val="26"/>
        </w:rPr>
      </w:pPr>
      <w:bookmarkStart w:name="" w:id="4362"/>
      <w:r>
        <w:rPr>
          <w:rFonts w:ascii="宋体" w:hAnsi="宋体" w:cs="宋体" w:eastAsia="宋体"/>
          <w:sz w:val="26"/>
          <w:spacing w:val="0"/>
          <w:color w:val="000000"/>
          <w:b w:val="off"/>
          <w:i w:val="off"/>
        </w:rPr>
        <w:t>comprendre/含括,理解</w:t>
      </w:r>
      <w:bookmarkEnd w:id="4362"/>
    </w:p>
    <w:p>
      <w:pPr>
        <w:pageBreakBefore w:val="off"/>
        <w:tabs/>
        <w:wordWrap w:val="off"/>
        <w:spacing w:before="0" w:after="0" w:line="440" w:lineRule="atLeast"/>
        <w:ind w:left="20" w:right="0"/>
        <w:jc w:val="both"/>
        <w:textAlignment w:val="baseline"/>
        <w:rPr>
          <w:sz w:val="26"/>
        </w:rPr>
      </w:pPr>
      <w:bookmarkStart w:name="" w:id="4363"/>
      <w:r>
        <w:rPr>
          <w:rFonts w:ascii="宋体" w:hAnsi="宋体" w:cs="宋体" w:eastAsia="宋体"/>
          <w:sz w:val="26"/>
          <w:spacing w:val="0"/>
          <w:color w:val="000000"/>
          <w:b w:val="off"/>
          <w:i w:val="off"/>
        </w:rPr>
        <w:t>conceptualité /概念领域,概念性</w:t>
      </w:r>
      <w:bookmarkEnd w:id="4363"/>
    </w:p>
    <w:p>
      <w:pPr>
        <w:pageBreakBefore w:val="off"/>
        <w:tabs/>
        <w:wordWrap w:val="off"/>
        <w:spacing w:before="0" w:after="0" w:line="500" w:lineRule="atLeast"/>
        <w:ind w:left="20" w:right="0"/>
        <w:jc w:val="both"/>
        <w:textAlignment w:val="baseline"/>
        <w:rPr>
          <w:sz w:val="26"/>
        </w:rPr>
      </w:pPr>
      <w:bookmarkStart w:name="" w:id="4364"/>
      <w:r>
        <w:rPr>
          <w:rFonts w:ascii="宋体" w:hAnsi="宋体" w:cs="宋体" w:eastAsia="宋体"/>
          <w:sz w:val="26"/>
          <w:spacing w:val="0"/>
          <w:color w:val="000000"/>
          <w:b w:val="off"/>
          <w:i w:val="off"/>
        </w:rPr>
        <w:t>configuration /构成物</w:t>
      </w:r>
      <w:bookmarkEnd w:id="4364"/>
    </w:p>
    <w:p>
      <w:pPr>
        <w:pageBreakBefore w:val="off"/>
        <w:tabs/>
        <w:wordWrap w:val="off"/>
        <w:spacing w:before="0" w:after="0" w:line="500" w:lineRule="atLeast"/>
        <w:ind w:left="20" w:right="0"/>
        <w:jc w:val="both"/>
        <w:textAlignment w:val="baseline"/>
        <w:rPr>
          <w:sz w:val="26"/>
        </w:rPr>
      </w:pPr>
      <w:bookmarkStart w:name="" w:id="4365"/>
      <w:r>
        <w:rPr>
          <w:rFonts w:ascii="宋体" w:hAnsi="宋体" w:cs="宋体" w:eastAsia="宋体"/>
          <w:sz w:val="26"/>
          <w:spacing w:val="0"/>
          <w:color w:val="000000"/>
          <w:b w:val="off"/>
          <w:i w:val="off"/>
        </w:rPr>
        <w:t>connaturalité /共生性</w:t>
      </w:r>
      <w:bookmarkEnd w:id="4365"/>
    </w:p>
    <w:p>
      <w:pPr>
        <w:pageBreakBefore w:val="off"/>
        <w:tabs/>
        <w:wordWrap w:val="off"/>
        <w:spacing w:before="0" w:after="0" w:line="420" w:lineRule="atLeast"/>
        <w:ind w:left="20" w:right="0"/>
        <w:jc w:val="both"/>
        <w:textAlignment w:val="baseline"/>
        <w:rPr>
          <w:sz w:val="26"/>
        </w:rPr>
      </w:pPr>
      <w:bookmarkStart w:name="" w:id="4366"/>
      <w:r>
        <w:rPr>
          <w:rFonts w:ascii="宋体" w:hAnsi="宋体" w:cs="宋体" w:eastAsia="宋体"/>
          <w:sz w:val="26"/>
          <w:spacing w:val="0"/>
          <w:color w:val="000000"/>
          <w:b w:val="off"/>
          <w:i w:val="off"/>
        </w:rPr>
        <w:t>constitution/ Konstitution/构成</w:t>
      </w:r>
      <w:bookmarkEnd w:id="4366"/>
    </w:p>
    <w:p>
      <w:r>
        <w:t/>
      </w:r>
    </w:p>
    <w:p>
      <w:pPr>
        <w:sectPr>
          <w:footerReference r:id="rId1157"/>
          <w:headerReference r:id="rId1158" w:type="default"/>
          <w:type w:val="continuous"/>
          <w:pgSz w:w="14460" w:h="21540"/>
          <w:pgMar w:left="1700" w:top="1840" w:right="1700" w:bottom="1840" w:header="1540" w:footer="1540"/>
          <w:cols w:num="2" w:equalWidth="0" w:sep="0">
            <w:col w:w="5040" w:space="840"/>
            <w:col w:w="5180" w:space="0"/>
          </w:cols>
        </w:sectPr>
      </w:pPr>
    </w:p>
    <w:p>
      <w:pPr>
        <w:pageBreakBefore w:val="off"/>
        <w:tabs/>
        <w:wordWrap w:val="off"/>
        <w:spacing w:before="0" w:after="0" w:line="520" w:lineRule="atLeast"/>
        <w:ind w:left="320" w:right="0" w:hanging="240"/>
        <w:jc w:val="both"/>
        <w:textAlignment w:val="baseline"/>
        <w:rPr>
          <w:sz w:val="32"/>
        </w:rPr>
      </w:pPr>
      <w:bookmarkStart w:name="" w:id="4367"/>
      <w:r>
        <w:rPr>
          <w:rFonts w:ascii="宋体" w:hAnsi="宋体" w:cs="宋体" w:eastAsia="宋体"/>
          <w:sz w:val="32"/>
          <w:spacing w:val="0"/>
          <w:color w:val="000000"/>
          <w:b w:val="off"/>
          <w:i w:val="off"/>
        </w:rPr>
        <w:t>contre-investissement/Gegenbesetzung/</w:t>
      </w:r>
      <w:r>
        <w:rPr>
          <w:rFonts w:ascii="宋体" w:hAnsi="宋体" w:cs="宋体" w:eastAsia="宋体"/>
          <w:sz w:val="32"/>
          <w:spacing w:val="0"/>
          <w:color w:val="000000"/>
          <w:b w:val="off"/>
          <w:i w:val="off"/>
        </w:rPr>
        <w:t>反占据</w:t>
      </w:r>
      <w:bookmarkEnd w:id="4367"/>
    </w:p>
    <w:p>
      <w:pPr>
        <w:pageBreakBefore w:val="off"/>
        <w:tabs/>
        <w:wordWrap w:val="off"/>
        <w:spacing w:before="0" w:after="0" w:line="560" w:lineRule="atLeast"/>
        <w:ind w:left="80" w:right="0"/>
        <w:jc w:val="both"/>
        <w:textAlignment w:val="baseline"/>
        <w:rPr>
          <w:sz w:val="29"/>
        </w:rPr>
      </w:pPr>
      <w:bookmarkStart w:name="" w:id="4368"/>
      <w:r>
        <w:rPr>
          <w:rFonts w:ascii="宋体" w:hAnsi="宋体" w:cs="宋体" w:eastAsia="宋体"/>
          <w:sz w:val="29"/>
          <w:spacing w:val="0"/>
          <w:color w:val="000000"/>
          <w:b w:val="off"/>
          <w:i w:val="off"/>
        </w:rPr>
        <w:t>cruauté/Gransamkèit/残酷</w:t>
      </w:r>
      <w:bookmarkEnd w:id="4368"/>
    </w:p>
    <w:p>
      <w:pPr>
        <w:pageBreakBefore w:val="off"/>
        <w:tabs/>
        <w:wordWrap w:val="off"/>
        <w:spacing w:before="400" w:after="0" w:line="520" w:lineRule="atLeast"/>
        <w:ind w:left="80" w:right="0"/>
        <w:jc w:val="both"/>
        <w:textAlignment w:val="baseline"/>
        <w:rPr>
          <w:sz w:val="32"/>
        </w:rPr>
      </w:pPr>
      <w:bookmarkStart w:name="" w:id="4369"/>
      <w:r>
        <w:rPr>
          <w:rFonts w:ascii="宋体" w:hAnsi="宋体" w:cs="宋体" w:eastAsia="宋体"/>
          <w:sz w:val="32"/>
          <w:spacing w:val="0"/>
          <w:color w:val="000000"/>
          <w:b w:val="off"/>
          <w:i w:val="off"/>
        </w:rPr>
        <w:t>D</w:t>
      </w:r>
      <w:bookmarkEnd w:id="4369"/>
    </w:p>
    <w:p>
      <w:pPr>
        <w:pageBreakBefore w:val="off"/>
        <w:tabs/>
        <w:wordWrap w:val="off"/>
        <w:spacing w:before="0" w:after="0" w:line="520" w:lineRule="exact"/>
        <w:ind w:left="0" w:right="0"/>
        <w:jc w:val="both"/>
        <w:textAlignment w:val="baseline"/>
        <w:rPr>
          <w:sz w:val="32"/>
        </w:rPr>
      </w:pPr>
      <w:bookmarkStart w:name="" w:id="4370"/>
      <w:r>
        <w:rPr>
          <w:rFonts w:ascii="宋体" w:hAnsi="宋体" w:cs="宋体" w:eastAsia="宋体"/>
          <w:sz w:val="32"/>
          <w:spacing w:val="0"/>
          <w:color w:val="000000"/>
          <w:b w:val="off"/>
          <w:i w:val="off"/>
        </w:rPr>
        <w:t/>
      </w:r>
      <w:bookmarkEnd w:id="4370"/>
    </w:p>
    <w:p>
      <w:pPr>
        <w:pageBreakBefore w:val="off"/>
        <w:tabs/>
        <w:wordWrap w:val="off"/>
        <w:spacing w:before="0" w:after="0" w:line="560" w:lineRule="atLeast"/>
        <w:ind w:left="80" w:right="0"/>
        <w:jc w:val="both"/>
        <w:textAlignment w:val="baseline"/>
        <w:rPr>
          <w:sz w:val="29"/>
        </w:rPr>
      </w:pPr>
      <w:bookmarkStart w:name="" w:id="4371"/>
      <w:r>
        <w:rPr>
          <w:rFonts w:ascii="宋体" w:hAnsi="宋体" w:cs="宋体" w:eastAsia="宋体"/>
          <w:sz w:val="29"/>
          <w:spacing w:val="0"/>
          <w:color w:val="000000"/>
          <w:b w:val="off"/>
          <w:i w:val="off"/>
        </w:rPr>
        <w:t>déconstitution /解体</w:t>
      </w:r>
      <w:bookmarkEnd w:id="4371"/>
    </w:p>
    <w:p>
      <w:pPr>
        <w:pageBreakBefore w:val="off"/>
        <w:tabs/>
        <w:wordWrap w:val="off"/>
        <w:spacing w:before="0" w:after="0" w:line="560" w:lineRule="atLeast"/>
        <w:ind w:left="80" w:right="0"/>
        <w:jc w:val="both"/>
        <w:textAlignment w:val="baseline"/>
        <w:rPr>
          <w:sz w:val="29"/>
        </w:rPr>
      </w:pPr>
      <w:bookmarkStart w:name="" w:id="4372"/>
      <w:r>
        <w:rPr>
          <w:rFonts w:ascii="宋体" w:hAnsi="宋体" w:cs="宋体" w:eastAsia="宋体"/>
          <w:sz w:val="29"/>
          <w:spacing w:val="0"/>
          <w:color w:val="000000"/>
          <w:b w:val="off"/>
          <w:i w:val="off"/>
        </w:rPr>
        <w:t>déconstruction/解构</w:t>
      </w:r>
      <w:bookmarkEnd w:id="4372"/>
    </w:p>
    <w:p>
      <w:pPr>
        <w:pageBreakBefore w:val="off"/>
        <w:tabs/>
        <w:wordWrap w:val="off"/>
        <w:spacing w:before="0" w:after="0" w:line="560" w:lineRule="atLeast"/>
        <w:ind w:left="80" w:right="0"/>
        <w:jc w:val="both"/>
        <w:textAlignment w:val="baseline"/>
        <w:rPr>
          <w:sz w:val="29"/>
        </w:rPr>
      </w:pPr>
      <w:bookmarkStart w:name="" w:id="4373"/>
      <w:r>
        <w:rPr>
          <w:rFonts w:ascii="宋体" w:hAnsi="宋体" w:cs="宋体" w:eastAsia="宋体"/>
          <w:sz w:val="29"/>
          <w:spacing w:val="0"/>
          <w:color w:val="000000"/>
          <w:b w:val="off"/>
          <w:i w:val="off"/>
        </w:rPr>
        <w:t>démotivation/解母题化</w:t>
      </w:r>
      <w:bookmarkEnd w:id="4373"/>
    </w:p>
    <w:p>
      <w:pPr>
        <w:pageBreakBefore w:val="off"/>
        <w:tabs/>
        <w:wordWrap w:val="off"/>
        <w:spacing w:before="0" w:after="0" w:line="560" w:lineRule="atLeast"/>
        <w:ind w:left="80" w:right="0"/>
        <w:jc w:val="both"/>
        <w:textAlignment w:val="baseline"/>
        <w:rPr>
          <w:sz w:val="29"/>
        </w:rPr>
      </w:pPr>
      <w:bookmarkStart w:name="" w:id="4374"/>
      <w:r>
        <w:rPr>
          <w:rFonts w:ascii="宋体" w:hAnsi="宋体" w:cs="宋体" w:eastAsia="宋体"/>
          <w:sz w:val="29"/>
          <w:spacing w:val="0"/>
          <w:color w:val="000000"/>
          <w:b w:val="off"/>
          <w:i w:val="off"/>
        </w:rPr>
        <w:t>dépassement/出超，超出</w:t>
      </w:r>
      <w:bookmarkEnd w:id="4374"/>
    </w:p>
    <w:p>
      <w:pPr>
        <w:pageBreakBefore w:val="off"/>
        <w:tabs/>
        <w:wordWrap w:val="off"/>
        <w:spacing w:before="0" w:after="0" w:line="560" w:lineRule="atLeast"/>
        <w:ind w:left="80" w:right="0"/>
        <w:jc w:val="both"/>
        <w:textAlignment w:val="baseline"/>
        <w:rPr>
          <w:sz w:val="29"/>
        </w:rPr>
      </w:pPr>
      <w:bookmarkStart w:name="" w:id="4375"/>
      <w:r>
        <w:rPr>
          <w:rFonts w:ascii="宋体" w:hAnsi="宋体" w:cs="宋体" w:eastAsia="宋体"/>
          <w:sz w:val="29"/>
          <w:spacing w:val="0"/>
          <w:color w:val="000000"/>
          <w:b w:val="off"/>
          <w:i w:val="off"/>
        </w:rPr>
        <w:t>déplacement/位移，变动</w:t>
      </w:r>
      <w:bookmarkEnd w:id="4375"/>
    </w:p>
    <w:p>
      <w:pPr>
        <w:pageBreakBefore w:val="off"/>
        <w:tabs/>
        <w:wordWrap w:val="off"/>
        <w:spacing w:before="0" w:after="0" w:line="560" w:lineRule="atLeast"/>
        <w:ind w:left="320" w:right="60" w:hanging="240"/>
        <w:jc w:val="both"/>
        <w:textAlignment w:val="baseline"/>
        <w:rPr>
          <w:sz w:val="29"/>
        </w:rPr>
      </w:pPr>
      <w:bookmarkStart w:name="" w:id="4376"/>
      <w:r>
        <w:rPr>
          <w:rFonts w:ascii="宋体" w:hAnsi="宋体" w:cs="宋体" w:eastAsia="宋体"/>
          <w:sz w:val="29"/>
          <w:spacing w:val="0"/>
          <w:color w:val="000000"/>
          <w:b w:val="off"/>
          <w:i w:val="off"/>
        </w:rPr>
        <w:t>dépossession /丧失所有权，丧权，占有</w:t>
      </w:r>
      <w:r>
        <w:rPr>
          <w:rFonts w:ascii="宋体" w:hAnsi="宋体" w:cs="宋体" w:eastAsia="宋体"/>
          <w:sz w:val="29"/>
          <w:spacing w:val="0"/>
          <w:color w:val="000000"/>
          <w:b w:val="off"/>
          <w:i w:val="off"/>
        </w:rPr>
        <w:t>解除</w:t>
      </w:r>
      <w:bookmarkEnd w:id="4376"/>
    </w:p>
    <w:p>
      <w:pPr>
        <w:pageBreakBefore w:val="off"/>
        <w:tabs/>
        <w:wordWrap w:val="off"/>
        <w:spacing w:before="0" w:after="0" w:line="560" w:lineRule="atLeast"/>
        <w:ind w:left="80" w:right="0"/>
        <w:jc w:val="both"/>
        <w:textAlignment w:val="baseline"/>
        <w:rPr>
          <w:sz w:val="29"/>
        </w:rPr>
      </w:pPr>
      <w:bookmarkStart w:name="" w:id="4377"/>
      <w:r>
        <w:rPr>
          <w:rFonts w:ascii="宋体" w:hAnsi="宋体" w:cs="宋体" w:eastAsia="宋体"/>
          <w:sz w:val="29"/>
          <w:spacing w:val="0"/>
          <w:color w:val="000000"/>
          <w:b w:val="off"/>
          <w:i w:val="off"/>
        </w:rPr>
        <w:t>déroberment/闪避，盗窃</w:t>
      </w:r>
      <w:bookmarkEnd w:id="4377"/>
    </w:p>
    <w:p>
      <w:pPr>
        <w:pageBreakBefore w:val="off"/>
        <w:tabs/>
        <w:wordWrap w:val="off"/>
        <w:spacing w:before="0" w:after="0" w:line="560" w:lineRule="atLeast"/>
        <w:ind w:left="80" w:right="0"/>
        <w:jc w:val="both"/>
        <w:textAlignment w:val="baseline"/>
        <w:rPr>
          <w:sz w:val="29"/>
        </w:rPr>
      </w:pPr>
      <w:bookmarkStart w:name="" w:id="4378"/>
      <w:r>
        <w:rPr>
          <w:rFonts w:ascii="宋体" w:hAnsi="宋体" w:cs="宋体" w:eastAsia="宋体"/>
          <w:sz w:val="29"/>
          <w:spacing w:val="0"/>
          <w:color w:val="000000"/>
          <w:b w:val="off"/>
          <w:i w:val="off"/>
        </w:rPr>
        <w:t>destruction /瓦解</w:t>
      </w:r>
      <w:bookmarkEnd w:id="4378"/>
    </w:p>
    <w:p>
      <w:pPr>
        <w:pageBreakBefore w:val="off"/>
        <w:tabs/>
        <w:wordWrap w:val="off"/>
        <w:spacing w:before="0" w:after="0" w:line="560" w:lineRule="atLeast"/>
        <w:ind w:left="80" w:right="0"/>
        <w:jc w:val="both"/>
        <w:textAlignment w:val="baseline"/>
        <w:rPr>
          <w:sz w:val="29"/>
        </w:rPr>
      </w:pPr>
      <w:bookmarkStart w:name="" w:id="4379"/>
      <w:r>
        <w:rPr>
          <w:rFonts w:ascii="宋体" w:hAnsi="宋体" w:cs="宋体" w:eastAsia="宋体"/>
          <w:sz w:val="29"/>
          <w:spacing w:val="0"/>
          <w:color w:val="000000"/>
          <w:b w:val="off"/>
          <w:i w:val="off"/>
        </w:rPr>
        <w:t>différence/延异</w:t>
      </w:r>
      <w:bookmarkEnd w:id="4379"/>
    </w:p>
    <w:p>
      <w:pPr>
        <w:pageBreakBefore w:val="off"/>
        <w:tabs/>
        <w:wordWrap w:val="off"/>
        <w:spacing w:before="0" w:after="0" w:line="560" w:lineRule="atLeast"/>
        <w:ind w:left="80" w:right="0"/>
        <w:jc w:val="both"/>
        <w:textAlignment w:val="baseline"/>
        <w:rPr>
          <w:sz w:val="29"/>
        </w:rPr>
      </w:pPr>
      <w:bookmarkStart w:name="" w:id="4380"/>
      <w:r>
        <w:rPr>
          <w:rFonts w:ascii="宋体" w:hAnsi="宋体" w:cs="宋体" w:eastAsia="宋体"/>
          <w:sz w:val="29"/>
          <w:spacing w:val="0"/>
          <w:color w:val="000000"/>
          <w:b w:val="off"/>
          <w:i w:val="off"/>
        </w:rPr>
        <w:t>différer/延迟</w:t>
      </w:r>
      <w:bookmarkEnd w:id="4380"/>
    </w:p>
    <w:p>
      <w:pPr>
        <w:pageBreakBefore w:val="off"/>
        <w:tabs/>
        <w:wordWrap w:val="off"/>
        <w:spacing w:before="0" w:after="0" w:line="560" w:lineRule="atLeast"/>
        <w:ind w:left="80" w:right="0"/>
        <w:jc w:val="both"/>
        <w:textAlignment w:val="baseline"/>
        <w:rPr>
          <w:sz w:val="29"/>
        </w:rPr>
      </w:pPr>
      <w:bookmarkStart w:name="" w:id="4381"/>
      <w:r>
        <w:rPr>
          <w:rFonts w:ascii="宋体" w:hAnsi="宋体" w:cs="宋体" w:eastAsia="宋体"/>
          <w:sz w:val="29"/>
          <w:spacing w:val="0"/>
          <w:color w:val="000000"/>
          <w:b w:val="off"/>
          <w:i w:val="off"/>
        </w:rPr>
        <w:t>disscussion/二分</w:t>
      </w:r>
      <w:bookmarkEnd w:id="4381"/>
    </w:p>
    <w:p>
      <w:pPr>
        <w:pageBreakBefore w:val="off"/>
        <w:tabs/>
        <w:wordWrap w:val="off"/>
        <w:spacing w:before="0" w:after="0" w:line="560" w:lineRule="atLeast"/>
        <w:ind w:left="80" w:right="0"/>
        <w:jc w:val="both"/>
        <w:textAlignment w:val="baseline"/>
        <w:rPr>
          <w:sz w:val="29"/>
        </w:rPr>
      </w:pPr>
      <w:bookmarkStart w:name="" w:id="4382"/>
      <w:r>
        <w:rPr>
          <w:rFonts w:ascii="宋体" w:hAnsi="宋体" w:cs="宋体" w:eastAsia="宋体"/>
          <w:sz w:val="29"/>
          <w:spacing w:val="0"/>
          <w:color w:val="000000"/>
          <w:b w:val="off"/>
          <w:i w:val="off"/>
        </w:rPr>
        <w:t>discours/话语</w:t>
      </w:r>
      <w:bookmarkEnd w:id="4382"/>
    </w:p>
    <w:p>
      <w:pPr>
        <w:pageBreakBefore w:val="off"/>
        <w:tabs/>
        <w:wordWrap w:val="off"/>
        <w:spacing w:before="0" w:after="0" w:line="560" w:lineRule="atLeast"/>
        <w:ind w:left="80" w:right="0"/>
        <w:jc w:val="both"/>
        <w:textAlignment w:val="baseline"/>
        <w:rPr>
          <w:sz w:val="29"/>
        </w:rPr>
      </w:pPr>
      <w:bookmarkStart w:name="" w:id="4383"/>
      <w:r>
        <w:rPr>
          <w:rFonts w:ascii="宋体" w:hAnsi="宋体" w:cs="宋体" w:eastAsia="宋体"/>
          <w:sz w:val="29"/>
          <w:spacing w:val="0"/>
          <w:color w:val="000000"/>
          <w:b w:val="off"/>
          <w:i w:val="off"/>
        </w:rPr>
        <w:t>discursif/话语的，推论的</w:t>
      </w:r>
      <w:bookmarkEnd w:id="4383"/>
    </w:p>
    <w:p>
      <w:pPr>
        <w:pageBreakBefore w:val="off"/>
        <w:tabs/>
        <w:wordWrap w:val="off"/>
        <w:spacing w:before="0" w:after="0" w:line="560" w:lineRule="atLeast"/>
        <w:ind w:left="80" w:right="0"/>
        <w:jc w:val="both"/>
        <w:textAlignment w:val="baseline"/>
        <w:rPr>
          <w:sz w:val="29"/>
        </w:rPr>
      </w:pPr>
      <w:bookmarkStart w:name="" w:id="4384"/>
      <w:r>
        <w:rPr>
          <w:rFonts w:ascii="宋体" w:hAnsi="宋体" w:cs="宋体" w:eastAsia="宋体"/>
          <w:sz w:val="29"/>
          <w:spacing w:val="0"/>
          <w:color w:val="000000"/>
          <w:b w:val="off"/>
          <w:i w:val="off"/>
        </w:rPr>
        <w:t>discursivité/话语性，推论性</w:t>
      </w:r>
      <w:bookmarkEnd w:id="4384"/>
    </w:p>
    <w:p>
      <w:pPr>
        <w:pageBreakBefore w:val="off"/>
        <w:tabs/>
        <w:wordWrap w:val="off"/>
        <w:spacing w:before="0" w:after="0" w:line="560" w:lineRule="atLeast"/>
        <w:ind w:left="80" w:right="0"/>
        <w:jc w:val="both"/>
        <w:textAlignment w:val="baseline"/>
        <w:rPr>
          <w:sz w:val="29"/>
        </w:rPr>
      </w:pPr>
      <w:bookmarkStart w:name="" w:id="4385"/>
      <w:r>
        <w:rPr>
          <w:rFonts w:ascii="宋体" w:hAnsi="宋体" w:cs="宋体" w:eastAsia="宋体"/>
          <w:sz w:val="29"/>
          <w:spacing w:val="0"/>
          <w:color w:val="000000"/>
          <w:b w:val="off"/>
          <w:i w:val="off"/>
        </w:rPr>
        <w:t>dissension/Entzweitung不和</w:t>
      </w:r>
      <w:bookmarkEnd w:id="4385"/>
    </w:p>
    <w:p>
      <w:pPr>
        <w:pageBreakBefore w:val="off"/>
        <w:tabs/>
        <w:wordWrap w:val="off"/>
        <w:spacing w:before="0" w:after="0" w:line="560" w:lineRule="atLeast"/>
        <w:ind w:left="80" w:right="0"/>
        <w:jc w:val="both"/>
        <w:textAlignment w:val="baseline"/>
        <w:rPr>
          <w:sz w:val="29"/>
        </w:rPr>
      </w:pPr>
      <w:bookmarkStart w:name="" w:id="4386"/>
      <w:r>
        <w:rPr>
          <w:rFonts w:ascii="宋体" w:hAnsi="宋体" w:cs="宋体" w:eastAsia="宋体"/>
          <w:sz w:val="29"/>
          <w:spacing w:val="0"/>
          <w:color w:val="000000"/>
          <w:b w:val="off"/>
          <w:i w:val="off"/>
        </w:rPr>
        <w:t>divin /神的，神圣的</w:t>
      </w:r>
      <w:bookmarkEnd w:id="4386"/>
    </w:p>
    <w:p>
      <w:pPr>
        <w:pageBreakBefore w:val="off"/>
        <w:tabs/>
        <w:wordWrap w:val="off"/>
        <w:spacing w:before="0" w:after="0" w:line="560" w:lineRule="atLeast"/>
        <w:ind w:left="80" w:right="0"/>
        <w:jc w:val="both"/>
        <w:textAlignment w:val="baseline"/>
        <w:rPr>
          <w:sz w:val="29"/>
        </w:rPr>
      </w:pPr>
      <w:bookmarkStart w:name="" w:id="4387"/>
      <w:r>
        <w:rPr>
          <w:rFonts w:ascii="宋体" w:hAnsi="宋体" w:cs="宋体" w:eastAsia="宋体"/>
          <w:sz w:val="29"/>
          <w:spacing w:val="0"/>
          <w:color w:val="000000"/>
          <w:b w:val="off"/>
          <w:i w:val="off"/>
        </w:rPr>
        <w:t>divinité /神圣性</w:t>
      </w:r>
      <w:bookmarkEnd w:id="4387"/>
    </w:p>
    <w:p>
      <w:pPr>
        <w:pageBreakBefore w:val="off"/>
        <w:tabs/>
        <w:wordWrap w:val="off"/>
        <w:spacing w:before="0" w:after="0" w:line="560" w:lineRule="atLeast"/>
        <w:ind w:left="80" w:right="0"/>
        <w:jc w:val="both"/>
        <w:textAlignment w:val="baseline"/>
        <w:rPr>
          <w:sz w:val="29"/>
        </w:rPr>
      </w:pPr>
      <w:bookmarkStart w:name="" w:id="4388"/>
      <w:r>
        <w:rPr>
          <w:rFonts w:ascii="宋体" w:hAnsi="宋体" w:cs="宋体" w:eastAsia="宋体"/>
          <w:sz w:val="29"/>
          <w:spacing w:val="0"/>
          <w:color w:val="000000"/>
          <w:b w:val="off"/>
          <w:i w:val="off"/>
        </w:rPr>
        <w:t>don /施予</w:t>
      </w:r>
      <w:bookmarkEnd w:id="4388"/>
    </w:p>
    <w:p>
      <w:pPr>
        <w:pageBreakBefore w:val="off"/>
        <w:tabs/>
        <w:wordWrap w:val="off"/>
        <w:spacing w:before="0" w:after="0" w:line="560" w:lineRule="atLeast"/>
        <w:ind w:left="80" w:right="0"/>
        <w:jc w:val="both"/>
        <w:textAlignment w:val="baseline"/>
        <w:rPr>
          <w:sz w:val="29"/>
        </w:rPr>
      </w:pPr>
      <w:bookmarkStart w:name="" w:id="4389"/>
      <w:r>
        <w:rPr>
          <w:rFonts w:ascii="宋体" w:hAnsi="宋体" w:cs="宋体" w:eastAsia="宋体"/>
          <w:sz w:val="29"/>
          <w:spacing w:val="0"/>
          <w:color w:val="000000"/>
          <w:b w:val="off"/>
          <w:i w:val="off"/>
        </w:rPr>
        <w:t>double génitivité/双重所属性</w:t>
      </w:r>
      <w:bookmarkEnd w:id="4389"/>
    </w:p>
    <w:p>
      <w:pPr>
        <w:pageBreakBefore w:val="off"/>
        <w:tabs/>
        <w:wordWrap w:val="off"/>
        <w:spacing w:before="0" w:after="0" w:line="560" w:lineRule="atLeast"/>
        <w:ind w:left="80" w:right="0"/>
        <w:jc w:val="both"/>
        <w:textAlignment w:val="baseline"/>
        <w:rPr>
          <w:sz w:val="29"/>
        </w:rPr>
      </w:pPr>
      <w:bookmarkStart w:name="" w:id="4390"/>
      <w:r>
        <w:rPr>
          <w:rFonts w:ascii="宋体" w:hAnsi="宋体" w:cs="宋体" w:eastAsia="宋体"/>
          <w:sz w:val="29"/>
          <w:spacing w:val="0"/>
          <w:color w:val="000000"/>
          <w:b w:val="off"/>
          <w:i w:val="off"/>
        </w:rPr>
        <w:t>doxa/信念</w:t>
      </w:r>
      <w:bookmarkEnd w:id="4390"/>
    </w:p>
    <w:p>
      <w:pPr>
        <w:pageBreakBefore w:val="off"/>
        <w:tabs/>
        <w:wordWrap w:val="off"/>
        <w:spacing w:before="400" w:after="0" w:line="520" w:lineRule="atLeast"/>
        <w:ind w:left="80" w:right="0"/>
        <w:jc w:val="both"/>
        <w:textAlignment w:val="baseline"/>
        <w:rPr>
          <w:sz w:val="32"/>
        </w:rPr>
      </w:pPr>
      <w:bookmarkStart w:name="" w:id="4391"/>
      <w:r>
        <w:rPr>
          <w:rFonts w:ascii="宋体" w:hAnsi="宋体" w:cs="宋体" w:eastAsia="宋体"/>
          <w:sz w:val="32"/>
          <w:spacing w:val="0"/>
          <w:color w:val="000000"/>
          <w:b w:val="off"/>
          <w:i w:val="off"/>
        </w:rPr>
        <w:t>E</w:t>
      </w:r>
      <w:bookmarkEnd w:id="4391"/>
    </w:p>
    <w:p>
      <w:pPr>
        <w:pageBreakBefore w:val="off"/>
        <w:tabs/>
        <w:wordWrap w:val="off"/>
        <w:spacing w:before="0" w:after="0" w:line="520" w:lineRule="exact"/>
        <w:ind w:left="0" w:right="0"/>
        <w:jc w:val="both"/>
        <w:textAlignment w:val="baseline"/>
        <w:rPr>
          <w:sz w:val="32"/>
        </w:rPr>
      </w:pPr>
      <w:bookmarkStart w:name="" w:id="4392"/>
      <w:r>
        <w:rPr>
          <w:rFonts w:ascii="宋体" w:hAnsi="宋体" w:cs="宋体" w:eastAsia="宋体"/>
          <w:sz w:val="32"/>
          <w:spacing w:val="0"/>
          <w:color w:val="000000"/>
          <w:b w:val="off"/>
          <w:i w:val="off"/>
        </w:rPr>
        <w:t/>
      </w:r>
      <w:bookmarkEnd w:id="4392"/>
    </w:p>
    <w:p>
      <w:pPr>
        <w:pageBreakBefore w:val="off"/>
        <w:tabs/>
        <w:wordWrap w:val="off"/>
        <w:spacing w:before="0" w:after="0" w:line="560" w:lineRule="atLeast"/>
        <w:ind w:left="80" w:right="0"/>
        <w:jc w:val="both"/>
        <w:textAlignment w:val="baseline"/>
        <w:rPr>
          <w:sz w:val="29"/>
        </w:rPr>
      </w:pPr>
      <w:bookmarkStart w:name="" w:id="4393"/>
      <w:r>
        <w:rPr>
          <w:rFonts w:ascii="宋体" w:hAnsi="宋体" w:cs="宋体" w:eastAsia="宋体"/>
          <w:sz w:val="29"/>
          <w:spacing w:val="0"/>
          <w:color w:val="000000"/>
          <w:b w:val="off"/>
          <w:i w:val="off"/>
        </w:rPr>
        <w:t>économie/经济论，经济学，家计学</w:t>
      </w:r>
      <w:bookmarkEnd w:id="4393"/>
    </w:p>
    <w:p>
      <w:pPr>
        <w:spacing w:line="20" w:lineRule="exact"/>
        <w:textAlignment w:val="bottom"/>
      </w:pPr>
      <w:r>
        <w:br w:type="column"/>
      </w:r>
    </w:p>
    <w:p>
      <w:pPr>
        <w:pageBreakBefore w:val="off"/>
        <w:tabs/>
        <w:wordWrap w:val="off"/>
        <w:spacing w:before="0" w:after="0" w:line="560" w:lineRule="atLeast"/>
        <w:ind w:left="80" w:right="0"/>
        <w:jc w:val="both"/>
        <w:textAlignment w:val="baseline"/>
        <w:rPr>
          <w:sz w:val="29"/>
        </w:rPr>
      </w:pPr>
      <w:bookmarkStart w:name="" w:id="4394"/>
      <w:r>
        <w:rPr>
          <w:rFonts w:ascii="宋体" w:hAnsi="宋体" w:cs="宋体" w:eastAsia="宋体"/>
          <w:sz w:val="29"/>
          <w:spacing w:val="0"/>
          <w:color w:val="000000"/>
          <w:b w:val="off"/>
          <w:i w:val="off"/>
        </w:rPr>
        <w:t>écriture/书写，文字，文迹</w:t>
      </w:r>
      <w:bookmarkEnd w:id="4394"/>
    </w:p>
    <w:p>
      <w:pPr>
        <w:pageBreakBefore w:val="off"/>
        <w:tabs/>
        <w:wordWrap w:val="off"/>
        <w:spacing w:before="0" w:after="0" w:line="560" w:lineRule="atLeast"/>
        <w:ind w:left="80" w:right="0"/>
        <w:jc w:val="both"/>
        <w:textAlignment w:val="baseline"/>
        <w:rPr>
          <w:sz w:val="29"/>
        </w:rPr>
      </w:pPr>
      <w:bookmarkStart w:name="" w:id="4395"/>
      <w:r>
        <w:rPr>
          <w:rFonts w:ascii="宋体" w:hAnsi="宋体" w:cs="宋体" w:eastAsia="宋体"/>
          <w:sz w:val="29"/>
          <w:spacing w:val="0"/>
          <w:color w:val="000000"/>
          <w:b w:val="off"/>
          <w:i w:val="off"/>
        </w:rPr>
        <w:t>effacement/消迹</w:t>
      </w:r>
      <w:bookmarkEnd w:id="4395"/>
    </w:p>
    <w:p>
      <w:pPr>
        <w:pageBreakBefore w:val="off"/>
        <w:tabs/>
        <w:wordWrap w:val="off"/>
        <w:spacing w:before="0" w:after="0" w:line="560" w:lineRule="atLeast"/>
        <w:ind w:left="80" w:right="0"/>
        <w:jc w:val="both"/>
        <w:textAlignment w:val="baseline"/>
        <w:rPr>
          <w:sz w:val="29"/>
        </w:rPr>
      </w:pPr>
      <w:bookmarkStart w:name="" w:id="4396"/>
      <w:r>
        <w:rPr>
          <w:rFonts w:ascii="宋体" w:hAnsi="宋体" w:cs="宋体" w:eastAsia="宋体"/>
          <w:sz w:val="29"/>
          <w:spacing w:val="0"/>
          <w:color w:val="000000"/>
          <w:b w:val="off"/>
          <w:i w:val="off"/>
        </w:rPr>
        <w:t>eidos /艾多斯，本质</w:t>
      </w:r>
      <w:bookmarkEnd w:id="4396"/>
    </w:p>
    <w:p>
      <w:pPr>
        <w:pageBreakBefore w:val="off"/>
        <w:tabs/>
        <w:wordWrap w:val="off"/>
        <w:spacing w:before="0" w:after="0" w:line="560" w:lineRule="atLeast"/>
        <w:ind w:left="80" w:right="0"/>
        <w:jc w:val="both"/>
        <w:textAlignment w:val="baseline"/>
        <w:rPr>
          <w:sz w:val="29"/>
        </w:rPr>
      </w:pPr>
      <w:bookmarkStart w:name="" w:id="4397"/>
      <w:r>
        <w:rPr>
          <w:rFonts w:ascii="宋体" w:hAnsi="宋体" w:cs="宋体" w:eastAsia="宋体"/>
          <w:sz w:val="29"/>
          <w:spacing w:val="0"/>
          <w:color w:val="000000"/>
          <w:b w:val="off"/>
          <w:i w:val="off"/>
        </w:rPr>
        <w:t>ego cogito /我思自我</w:t>
      </w:r>
      <w:bookmarkEnd w:id="4397"/>
    </w:p>
    <w:p>
      <w:pPr>
        <w:pageBreakBefore w:val="off"/>
        <w:tabs/>
        <w:wordWrap w:val="off"/>
        <w:spacing w:before="0" w:after="0" w:line="560" w:lineRule="atLeast"/>
        <w:ind w:left="80" w:right="0"/>
        <w:jc w:val="both"/>
        <w:textAlignment w:val="baseline"/>
        <w:rPr>
          <w:sz w:val="29"/>
        </w:rPr>
      </w:pPr>
      <w:bookmarkStart w:name="" w:id="4398"/>
      <w:r>
        <w:rPr>
          <w:rFonts w:ascii="宋体" w:hAnsi="宋体" w:cs="宋体" w:eastAsia="宋体"/>
          <w:sz w:val="29"/>
          <w:spacing w:val="0"/>
          <w:color w:val="000000"/>
          <w:b w:val="off"/>
          <w:i w:val="off"/>
        </w:rPr>
        <w:t>égoité/自我性</w:t>
      </w:r>
      <w:bookmarkEnd w:id="4398"/>
    </w:p>
    <w:p>
      <w:pPr>
        <w:pageBreakBefore w:val="off"/>
        <w:tabs/>
        <w:wordWrap w:val="off"/>
        <w:spacing w:before="0" w:after="0" w:line="560" w:lineRule="atLeast"/>
        <w:ind w:left="80" w:right="0"/>
        <w:jc w:val="both"/>
        <w:textAlignment w:val="baseline"/>
        <w:rPr>
          <w:sz w:val="29"/>
        </w:rPr>
      </w:pPr>
      <w:bookmarkStart w:name="" w:id="4399"/>
      <w:r>
        <w:rPr>
          <w:rFonts w:ascii="宋体" w:hAnsi="宋体" w:cs="宋体" w:eastAsia="宋体"/>
          <w:sz w:val="29"/>
          <w:spacing w:val="0"/>
          <w:color w:val="000000"/>
          <w:b w:val="off"/>
          <w:i w:val="off"/>
        </w:rPr>
        <w:t>épologie /自我学，自我学说</w:t>
      </w:r>
      <w:bookmarkEnd w:id="4399"/>
    </w:p>
    <w:p>
      <w:pPr>
        <w:pageBreakBefore w:val="off"/>
        <w:tabs/>
        <w:wordWrap w:val="off"/>
        <w:spacing w:before="0" w:after="0" w:line="560" w:lineRule="atLeast"/>
        <w:ind w:left="80" w:right="0"/>
        <w:jc w:val="both"/>
        <w:textAlignment w:val="baseline"/>
        <w:rPr>
          <w:sz w:val="29"/>
        </w:rPr>
      </w:pPr>
      <w:bookmarkStart w:name="" w:id="4400"/>
      <w:r>
        <w:rPr>
          <w:rFonts w:ascii="宋体" w:hAnsi="宋体" w:cs="宋体" w:eastAsia="宋体"/>
          <w:sz w:val="29"/>
          <w:spacing w:val="0"/>
          <w:color w:val="000000"/>
          <w:b w:val="off"/>
          <w:i w:val="off"/>
        </w:rPr>
        <w:t>entamer /切入，破坏</w:t>
      </w:r>
      <w:bookmarkEnd w:id="4400"/>
    </w:p>
    <w:p>
      <w:pPr>
        <w:pageBreakBefore w:val="off"/>
        <w:tabs/>
        <w:wordWrap w:val="off"/>
        <w:spacing w:before="0" w:after="0" w:line="560" w:lineRule="atLeast"/>
        <w:ind w:left="80" w:right="0"/>
        <w:jc w:val="both"/>
        <w:textAlignment w:val="baseline"/>
        <w:rPr>
          <w:sz w:val="29"/>
        </w:rPr>
      </w:pPr>
      <w:bookmarkStart w:name="" w:id="4401"/>
      <w:r>
        <w:rPr>
          <w:rFonts w:ascii="宋体" w:hAnsi="宋体" w:cs="宋体" w:eastAsia="宋体"/>
          <w:sz w:val="29"/>
          <w:spacing w:val="0"/>
          <w:color w:val="000000"/>
          <w:b w:val="off"/>
          <w:i w:val="off"/>
        </w:rPr>
        <w:t>entéléchie /圆满实现</w:t>
      </w:r>
      <w:bookmarkEnd w:id="4401"/>
    </w:p>
    <w:p>
      <w:pPr>
        <w:pageBreakBefore w:val="off"/>
        <w:tabs/>
        <w:wordWrap w:val="off"/>
        <w:spacing w:before="0" w:after="0" w:line="560" w:lineRule="atLeast"/>
        <w:ind w:left="80" w:right="0"/>
        <w:jc w:val="both"/>
        <w:textAlignment w:val="baseline"/>
        <w:rPr>
          <w:sz w:val="29"/>
        </w:rPr>
      </w:pPr>
      <w:bookmarkStart w:name="" w:id="4402"/>
      <w:r>
        <w:rPr>
          <w:rFonts w:ascii="宋体" w:hAnsi="宋体" w:cs="宋体" w:eastAsia="宋体"/>
          <w:sz w:val="29"/>
          <w:spacing w:val="0"/>
          <w:color w:val="000000"/>
          <w:b w:val="off"/>
          <w:i w:val="off"/>
        </w:rPr>
        <w:t>épiphanie /神显</w:t>
      </w:r>
      <w:bookmarkEnd w:id="4402"/>
    </w:p>
    <w:p>
      <w:pPr>
        <w:pageBreakBefore w:val="off"/>
        <w:tabs/>
        <w:wordWrap w:val="off"/>
        <w:spacing w:before="0" w:after="0" w:line="560" w:lineRule="atLeast"/>
        <w:ind w:left="80" w:right="0"/>
        <w:jc w:val="both"/>
        <w:textAlignment w:val="baseline"/>
        <w:rPr>
          <w:sz w:val="29"/>
        </w:rPr>
      </w:pPr>
      <w:bookmarkStart w:name="" w:id="4403"/>
      <w:r>
        <w:rPr>
          <w:rFonts w:ascii="宋体" w:hAnsi="宋体" w:cs="宋体" w:eastAsia="宋体"/>
          <w:sz w:val="29"/>
          <w:spacing w:val="0"/>
          <w:color w:val="000000"/>
          <w:b w:val="off"/>
          <w:i w:val="off"/>
        </w:rPr>
        <w:t>épistémè /认识</w:t>
      </w:r>
      <w:bookmarkEnd w:id="4403"/>
    </w:p>
    <w:p>
      <w:pPr>
        <w:pageBreakBefore w:val="off"/>
        <w:tabs/>
        <w:wordWrap w:val="off"/>
        <w:spacing w:before="0" w:after="0" w:line="560" w:lineRule="atLeast"/>
        <w:ind w:left="80" w:right="0"/>
        <w:jc w:val="both"/>
        <w:textAlignment w:val="baseline"/>
        <w:rPr>
          <w:sz w:val="29"/>
        </w:rPr>
      </w:pPr>
      <w:bookmarkStart w:name="" w:id="4404"/>
      <w:r>
        <w:rPr>
          <w:rFonts w:ascii="宋体" w:hAnsi="宋体" w:cs="宋体" w:eastAsia="宋体"/>
          <w:sz w:val="29"/>
          <w:spacing w:val="0"/>
          <w:color w:val="000000"/>
          <w:b w:val="off"/>
          <w:i w:val="off"/>
        </w:rPr>
        <w:t>épochè /悬置，顿符</w:t>
      </w:r>
      <w:bookmarkEnd w:id="4404"/>
    </w:p>
    <w:p>
      <w:pPr>
        <w:pageBreakBefore w:val="off"/>
        <w:tabs/>
        <w:wordWrap w:val="off"/>
        <w:spacing w:before="0" w:after="0" w:line="560" w:lineRule="atLeast"/>
        <w:ind w:left="80" w:right="0"/>
        <w:jc w:val="both"/>
        <w:textAlignment w:val="baseline"/>
        <w:rPr>
          <w:sz w:val="29"/>
        </w:rPr>
      </w:pPr>
      <w:bookmarkStart w:name="" w:id="4405"/>
      <w:r>
        <w:rPr>
          <w:rFonts w:ascii="宋体" w:hAnsi="宋体" w:cs="宋体" w:eastAsia="宋体"/>
          <w:sz w:val="29"/>
          <w:spacing w:val="0"/>
          <w:color w:val="000000"/>
          <w:b w:val="off"/>
          <w:i w:val="off"/>
        </w:rPr>
        <w:t>errance /游荡</w:t>
      </w:r>
      <w:bookmarkEnd w:id="4405"/>
    </w:p>
    <w:p>
      <w:pPr>
        <w:pageBreakBefore w:val="off"/>
        <w:tabs/>
        <w:wordWrap w:val="off"/>
        <w:spacing w:before="0" w:after="0" w:line="560" w:lineRule="atLeast"/>
        <w:ind w:left="80" w:right="0"/>
        <w:jc w:val="both"/>
        <w:textAlignment w:val="baseline"/>
        <w:rPr>
          <w:sz w:val="29"/>
        </w:rPr>
      </w:pPr>
      <w:bookmarkStart w:name="" w:id="4406"/>
      <w:r>
        <w:rPr>
          <w:rFonts w:ascii="宋体" w:hAnsi="宋体" w:cs="宋体" w:eastAsia="宋体"/>
          <w:sz w:val="29"/>
          <w:spacing w:val="0"/>
          <w:color w:val="000000"/>
          <w:b w:val="off"/>
          <w:i w:val="off"/>
        </w:rPr>
        <w:t>espace ment/间隔</w:t>
      </w:r>
      <w:bookmarkEnd w:id="4406"/>
    </w:p>
    <w:p>
      <w:pPr>
        <w:pageBreakBefore w:val="off"/>
        <w:tabs/>
        <w:wordWrap w:val="off"/>
        <w:spacing w:before="0" w:after="0" w:line="560" w:lineRule="atLeast"/>
        <w:ind w:left="80" w:right="0"/>
        <w:jc w:val="both"/>
        <w:textAlignment w:val="baseline"/>
        <w:rPr>
          <w:sz w:val="29"/>
        </w:rPr>
      </w:pPr>
      <w:bookmarkStart w:name="" w:id="4407"/>
      <w:r>
        <w:rPr>
          <w:rFonts w:ascii="宋体" w:hAnsi="宋体" w:cs="宋体" w:eastAsia="宋体"/>
          <w:sz w:val="29"/>
          <w:spacing w:val="0"/>
          <w:color w:val="000000"/>
          <w:b w:val="off"/>
          <w:i w:val="off"/>
        </w:rPr>
        <w:t>estampe/盖印，锻模</w:t>
      </w:r>
      <w:bookmarkEnd w:id="4407"/>
    </w:p>
    <w:p>
      <w:pPr>
        <w:pageBreakBefore w:val="off"/>
        <w:tabs/>
        <w:wordWrap w:val="off"/>
        <w:spacing w:before="0" w:after="0" w:line="560" w:lineRule="atLeast"/>
        <w:ind w:left="80" w:right="0"/>
        <w:jc w:val="both"/>
        <w:textAlignment w:val="baseline"/>
        <w:rPr>
          <w:sz w:val="29"/>
        </w:rPr>
      </w:pPr>
      <w:bookmarkStart w:name="" w:id="4408"/>
      <w:r>
        <w:rPr>
          <w:rFonts w:ascii="宋体" w:hAnsi="宋体" w:cs="宋体" w:eastAsia="宋体"/>
          <w:sz w:val="29"/>
          <w:spacing w:val="0"/>
          <w:color w:val="000000"/>
          <w:b w:val="off"/>
          <w:i w:val="off"/>
        </w:rPr>
        <w:t>étant /在者</w:t>
      </w:r>
      <w:bookmarkEnd w:id="4408"/>
    </w:p>
    <w:p>
      <w:pPr>
        <w:pageBreakBefore w:val="off"/>
        <w:tabs/>
        <w:wordWrap w:val="off"/>
        <w:spacing w:before="0" w:after="0" w:line="560" w:lineRule="atLeast"/>
        <w:ind w:left="80" w:right="0"/>
        <w:jc w:val="both"/>
        <w:textAlignment w:val="baseline"/>
        <w:rPr>
          <w:sz w:val="29"/>
        </w:rPr>
      </w:pPr>
      <w:bookmarkStart w:name="" w:id="4409"/>
      <w:r>
        <w:rPr>
          <w:rFonts w:ascii="宋体" w:hAnsi="宋体" w:cs="宋体" w:eastAsia="宋体"/>
          <w:sz w:val="29"/>
          <w:spacing w:val="0"/>
          <w:color w:val="000000"/>
          <w:b w:val="off"/>
          <w:i w:val="off"/>
        </w:rPr>
        <w:t>étantité /在者性</w:t>
      </w:r>
      <w:bookmarkEnd w:id="4409"/>
    </w:p>
    <w:p>
      <w:pPr>
        <w:pageBreakBefore w:val="off"/>
        <w:tabs/>
        <w:wordWrap w:val="off"/>
        <w:spacing w:before="0" w:after="0" w:line="560" w:lineRule="atLeast"/>
        <w:ind w:left="80" w:right="0"/>
        <w:jc w:val="both"/>
        <w:textAlignment w:val="baseline"/>
        <w:rPr>
          <w:sz w:val="29"/>
        </w:rPr>
      </w:pPr>
      <w:bookmarkStart w:name="" w:id="4410"/>
      <w:r>
        <w:rPr>
          <w:rFonts w:ascii="宋体" w:hAnsi="宋体" w:cs="宋体" w:eastAsia="宋体"/>
          <w:sz w:val="29"/>
          <w:spacing w:val="0"/>
          <w:color w:val="000000"/>
          <w:b w:val="off"/>
          <w:i w:val="off"/>
        </w:rPr>
        <w:t>eteron /他者</w:t>
      </w:r>
      <w:bookmarkEnd w:id="4410"/>
    </w:p>
    <w:p>
      <w:pPr>
        <w:pageBreakBefore w:val="off"/>
        <w:tabs/>
        <w:wordWrap w:val="off"/>
        <w:spacing w:before="0" w:after="0" w:line="560" w:lineRule="atLeast"/>
        <w:ind w:left="80" w:right="0"/>
        <w:jc w:val="both"/>
        <w:textAlignment w:val="baseline"/>
        <w:rPr>
          <w:sz w:val="29"/>
        </w:rPr>
      </w:pPr>
      <w:bookmarkStart w:name="" w:id="4411"/>
      <w:r>
        <w:rPr>
          <w:rFonts w:ascii="宋体" w:hAnsi="宋体" w:cs="宋体" w:eastAsia="宋体"/>
          <w:sz w:val="29"/>
          <w:spacing w:val="0"/>
          <w:color w:val="000000"/>
          <w:b w:val="off"/>
          <w:i w:val="off"/>
        </w:rPr>
        <w:t>être /存在</w:t>
      </w:r>
      <w:bookmarkEnd w:id="4411"/>
    </w:p>
    <w:p>
      <w:pPr>
        <w:pageBreakBefore w:val="off"/>
        <w:tabs/>
        <w:wordWrap w:val="off"/>
        <w:spacing w:before="0" w:after="0" w:line="560" w:lineRule="atLeast"/>
        <w:ind w:left="80" w:right="0"/>
        <w:jc w:val="both"/>
        <w:textAlignment w:val="baseline"/>
        <w:rPr>
          <w:sz w:val="29"/>
        </w:rPr>
      </w:pPr>
      <w:bookmarkStart w:name="" w:id="4412"/>
      <w:r>
        <w:rPr>
          <w:rFonts w:ascii="宋体" w:hAnsi="宋体" w:cs="宋体" w:eastAsia="宋体"/>
          <w:sz w:val="29"/>
          <w:spacing w:val="0"/>
          <w:color w:val="000000"/>
          <w:b w:val="off"/>
          <w:i w:val="off"/>
        </w:rPr>
        <w:t>être-dans-le-monde/在世界中</w:t>
      </w:r>
      <w:bookmarkEnd w:id="4412"/>
    </w:p>
    <w:p>
      <w:pPr>
        <w:pageBreakBefore w:val="off"/>
        <w:tabs/>
        <w:wordWrap w:val="off"/>
        <w:spacing w:before="0" w:after="0" w:line="560" w:lineRule="atLeast"/>
        <w:ind w:left="80" w:right="0"/>
        <w:jc w:val="both"/>
        <w:textAlignment w:val="baseline"/>
        <w:rPr>
          <w:sz w:val="29"/>
        </w:rPr>
      </w:pPr>
      <w:bookmarkStart w:name="" w:id="4413"/>
      <w:r>
        <w:rPr>
          <w:rFonts w:ascii="宋体" w:hAnsi="宋体" w:cs="宋体" w:eastAsia="宋体"/>
          <w:sz w:val="29"/>
          <w:spacing w:val="0"/>
          <w:color w:val="000000"/>
          <w:b w:val="off"/>
          <w:i w:val="off"/>
        </w:rPr>
        <w:t>être-ensemble/Mitsein /共在</w:t>
      </w:r>
      <w:bookmarkEnd w:id="4413"/>
    </w:p>
    <w:p>
      <w:pPr>
        <w:pageBreakBefore w:val="off"/>
        <w:tabs/>
        <w:wordWrap w:val="off"/>
        <w:spacing w:before="0" w:after="0" w:line="560" w:lineRule="atLeast"/>
        <w:ind w:left="80" w:right="0"/>
        <w:jc w:val="both"/>
        <w:textAlignment w:val="baseline"/>
        <w:rPr>
          <w:sz w:val="29"/>
        </w:rPr>
      </w:pPr>
      <w:bookmarkStart w:name="" w:id="4414"/>
      <w:r>
        <w:rPr>
          <w:rFonts w:ascii="宋体" w:hAnsi="宋体" w:cs="宋体" w:eastAsia="宋体"/>
          <w:sz w:val="29"/>
          <w:spacing w:val="0"/>
          <w:color w:val="000000"/>
          <w:b w:val="off"/>
          <w:i w:val="off"/>
        </w:rPr>
        <w:t>être-là /此在</w:t>
      </w:r>
      <w:bookmarkEnd w:id="4414"/>
    </w:p>
    <w:p>
      <w:pPr>
        <w:pageBreakBefore w:val="off"/>
        <w:tabs/>
        <w:wordWrap w:val="off"/>
        <w:spacing w:before="0" w:after="0" w:line="560" w:lineRule="atLeast"/>
        <w:ind w:left="80" w:right="0"/>
        <w:jc w:val="both"/>
        <w:textAlignment w:val="baseline"/>
        <w:rPr>
          <w:sz w:val="29"/>
        </w:rPr>
      </w:pPr>
      <w:bookmarkStart w:name="" w:id="4415"/>
      <w:r>
        <w:rPr>
          <w:rFonts w:ascii="宋体" w:hAnsi="宋体" w:cs="宋体" w:eastAsia="宋体"/>
          <w:sz w:val="29"/>
          <w:spacing w:val="0"/>
          <w:color w:val="000000"/>
          <w:b w:val="off"/>
          <w:i w:val="off"/>
        </w:rPr>
        <w:t>évanoissement/Vergehen/丧失</w:t>
      </w:r>
      <w:bookmarkEnd w:id="4415"/>
    </w:p>
    <w:p>
      <w:pPr>
        <w:pageBreakBefore w:val="off"/>
        <w:tabs/>
        <w:wordWrap w:val="off"/>
        <w:spacing w:before="0" w:after="0" w:line="560" w:lineRule="atLeast"/>
        <w:ind w:left="80" w:right="0"/>
        <w:jc w:val="both"/>
        <w:textAlignment w:val="baseline"/>
        <w:rPr>
          <w:sz w:val="29"/>
        </w:rPr>
      </w:pPr>
      <w:bookmarkStart w:name="" w:id="4416"/>
      <w:r>
        <w:rPr>
          <w:rFonts w:ascii="宋体" w:hAnsi="宋体" w:cs="宋体" w:eastAsia="宋体"/>
          <w:sz w:val="29"/>
          <w:spacing w:val="0"/>
          <w:color w:val="000000"/>
          <w:b w:val="off"/>
          <w:i w:val="off"/>
        </w:rPr>
        <w:t>ex-cendance/出越</w:t>
      </w:r>
      <w:bookmarkEnd w:id="4416"/>
    </w:p>
    <w:p>
      <w:pPr>
        <w:pageBreakBefore w:val="off"/>
        <w:tabs/>
        <w:wordWrap w:val="off"/>
        <w:spacing w:before="0" w:after="0" w:line="560" w:lineRule="atLeast"/>
        <w:ind w:left="80" w:right="0"/>
        <w:jc w:val="both"/>
        <w:textAlignment w:val="baseline"/>
        <w:rPr>
          <w:sz w:val="29"/>
        </w:rPr>
      </w:pPr>
      <w:bookmarkStart w:name="" w:id="4417"/>
      <w:r>
        <w:rPr>
          <w:rFonts w:ascii="宋体" w:hAnsi="宋体" w:cs="宋体" w:eastAsia="宋体"/>
          <w:sz w:val="29"/>
          <w:spacing w:val="0"/>
          <w:color w:val="000000"/>
          <w:b w:val="off"/>
          <w:i w:val="off"/>
        </w:rPr>
        <w:t>existant /实存者</w:t>
      </w:r>
      <w:bookmarkEnd w:id="4417"/>
    </w:p>
    <w:p>
      <w:pPr>
        <w:pageBreakBefore w:val="off"/>
        <w:tabs/>
        <w:wordWrap w:val="off"/>
        <w:spacing w:before="0" w:after="0" w:line="560" w:lineRule="atLeast"/>
        <w:ind w:left="80" w:right="0"/>
        <w:jc w:val="both"/>
        <w:textAlignment w:val="baseline"/>
        <w:rPr>
          <w:sz w:val="29"/>
        </w:rPr>
      </w:pPr>
      <w:bookmarkStart w:name="" w:id="4418"/>
      <w:r>
        <w:rPr>
          <w:rFonts w:ascii="宋体" w:hAnsi="宋体" w:cs="宋体" w:eastAsia="宋体"/>
          <w:sz w:val="29"/>
          <w:spacing w:val="0"/>
          <w:color w:val="000000"/>
          <w:b w:val="off"/>
          <w:i w:val="off"/>
        </w:rPr>
        <w:t>existenzial /生存的</w:t>
      </w:r>
      <w:bookmarkEnd w:id="4418"/>
    </w:p>
    <w:p>
      <w:pPr>
        <w:pageBreakBefore w:val="off"/>
        <w:tabs/>
        <w:wordWrap w:val="off"/>
        <w:spacing w:before="0" w:after="0" w:line="560" w:lineRule="atLeast"/>
        <w:ind w:left="80" w:right="0"/>
        <w:jc w:val="both"/>
        <w:textAlignment w:val="baseline"/>
        <w:rPr>
          <w:sz w:val="29"/>
        </w:rPr>
      </w:pPr>
      <w:bookmarkStart w:name="" w:id="4419"/>
      <w:r>
        <w:rPr>
          <w:rFonts w:ascii="宋体" w:hAnsi="宋体" w:cs="宋体" w:eastAsia="宋体"/>
          <w:sz w:val="29"/>
          <w:spacing w:val="0"/>
          <w:color w:val="000000"/>
          <w:b w:val="off"/>
          <w:i w:val="off"/>
        </w:rPr>
        <w:t>exister /实存</w:t>
      </w:r>
      <w:bookmarkEnd w:id="4419"/>
    </w:p>
    <w:p>
      <w:pPr>
        <w:pageBreakBefore w:val="off"/>
        <w:tabs/>
        <w:wordWrap w:val="off"/>
        <w:spacing w:before="400" w:after="0" w:line="520" w:lineRule="atLeast"/>
        <w:ind w:left="80" w:right="0"/>
        <w:jc w:val="both"/>
        <w:textAlignment w:val="baseline"/>
        <w:rPr>
          <w:sz w:val="32"/>
        </w:rPr>
      </w:pPr>
      <w:bookmarkStart w:name="" w:id="4420"/>
      <w:r>
        <w:rPr>
          <w:rFonts w:ascii="宋体" w:hAnsi="宋体" w:cs="宋体" w:eastAsia="宋体"/>
          <w:sz w:val="32"/>
          <w:spacing w:val="0"/>
          <w:color w:val="000000"/>
          <w:b w:val="off"/>
          <w:i w:val="off"/>
        </w:rPr>
        <w:t>F</w:t>
      </w:r>
      <w:bookmarkEnd w:id="4420"/>
    </w:p>
    <w:p>
      <w:pPr>
        <w:pageBreakBefore w:val="off"/>
        <w:tabs/>
        <w:wordWrap w:val="off"/>
        <w:spacing w:before="0" w:after="0" w:line="520" w:lineRule="exact"/>
        <w:ind w:left="0" w:right="0"/>
        <w:jc w:val="both"/>
        <w:textAlignment w:val="baseline"/>
        <w:rPr>
          <w:sz w:val="32"/>
        </w:rPr>
      </w:pPr>
      <w:bookmarkStart w:name="" w:id="4421"/>
      <w:r>
        <w:rPr>
          <w:rFonts w:ascii="宋体" w:hAnsi="宋体" w:cs="宋体" w:eastAsia="宋体"/>
          <w:sz w:val="32"/>
          <w:spacing w:val="0"/>
          <w:color w:val="000000"/>
          <w:b w:val="off"/>
          <w:i w:val="off"/>
        </w:rPr>
        <w:t/>
      </w:r>
      <w:bookmarkEnd w:id="4421"/>
    </w:p>
    <w:p>
      <w:pPr>
        <w:pageBreakBefore w:val="off"/>
        <w:tabs/>
        <w:wordWrap w:val="off"/>
        <w:spacing w:before="0" w:after="0" w:line="560" w:lineRule="atLeast"/>
        <w:ind w:left="80" w:right="0"/>
        <w:jc w:val="both"/>
        <w:textAlignment w:val="baseline"/>
        <w:rPr>
          <w:sz w:val="29"/>
        </w:rPr>
      </w:pPr>
      <w:bookmarkStart w:name="" w:id="4422"/>
      <w:r>
        <w:rPr>
          <w:rFonts w:ascii="宋体" w:hAnsi="宋体" w:cs="宋体" w:eastAsia="宋体"/>
          <w:sz w:val="29"/>
          <w:spacing w:val="0"/>
          <w:color w:val="000000"/>
          <w:b w:val="off"/>
          <w:i w:val="off"/>
        </w:rPr>
        <w:t>face /面孔</w:t>
      </w:r>
      <w:bookmarkEnd w:id="4422"/>
    </w:p>
    <w:p>
      <w:r>
        <w:t/>
      </w:r>
    </w:p>
    <w:p>
      <w:pPr>
        <w:sectPr>
          <w:footerReference r:id="rId1159"/>
          <w:headerReference r:id="rId1160" w:type="default"/>
          <w:type w:val="nextPage"/>
          <w:pgSz w:w="14460" w:h="21540"/>
          <w:pgMar w:left="1920" w:top="1800" w:right="1920" w:bottom="1800" w:header="1500" w:footer="1500"/>
          <w:cols w:num="2" w:equalWidth="0" w:sep="0">
            <w:col w:w="5360" w:space="560"/>
            <w:col w:w="4660" w:space="0"/>
          </w:cols>
        </w:sectPr>
      </w:pPr>
    </w:p>
    <w:p>
      <w:pPr>
        <w:pageBreakBefore w:val="off"/>
        <w:tabs/>
        <w:wordWrap w:val="off"/>
        <w:spacing w:before="0" w:after="0" w:line="520" w:lineRule="atLeast"/>
        <w:ind w:left="9900" w:right="0"/>
        <w:jc w:val="both"/>
        <w:textAlignment w:val="baseline"/>
        <w:rPr>
          <w:sz w:val="32"/>
        </w:rPr>
      </w:pPr>
      <w:bookmarkStart w:name="" w:id="4423"/>
      <w:r>
        <w:rPr>
          <w:rFonts w:ascii="楷体" w:hAnsi="楷体" w:cs="楷体" w:eastAsia="楷体"/>
          <w:sz w:val="32"/>
          <w:spacing w:val="0"/>
          <w:color w:val="000000"/>
          <w:b w:val="off"/>
          <w:i w:val="off"/>
        </w:rPr>
        <w:t>539</w:t>
      </w:r>
      <w:bookmarkEnd w:id="4423"/>
    </w:p>
    <w:p>
      <w:r>
        <w:t/>
      </w:r>
    </w:p>
    <w:p>
      <w:pPr>
        <w:sectPr>
          <w:footerReference r:id="rId1161"/>
          <w:headerReference r:id="rId1162" w:type="default"/>
          <w:type w:val="continuous"/>
          <w:pgSz w:w="14460" w:h="21540"/>
          <w:pgMar w:left="1920" w:top="1800" w:right="1920" w:bottom="1800" w:header="1500" w:footer="1500"/>
          <w:cols w:num="1"/>
        </w:sectPr>
      </w:pPr>
    </w:p>
    <w:p>
      <w:pPr>
        <w:pageBreakBefore w:val="off"/>
        <w:tabs/>
        <w:wordWrap w:val="off"/>
        <w:spacing w:before="0" w:after="0" w:line="620" w:lineRule="atLeast"/>
        <w:ind w:left="0" w:right="0"/>
        <w:jc w:val="both"/>
        <w:textAlignment w:val="baseline"/>
        <w:rPr>
          <w:sz w:val="27"/>
        </w:rPr>
      </w:pPr>
      <w:bookmarkStart w:name="" w:id="4424"/>
      <w:r>
        <w:rPr>
          <w:rFonts w:ascii="仿宋" w:hAnsi="仿宋" w:cs="仿宋" w:eastAsia="仿宋"/>
          <w:sz w:val="27"/>
          <w:spacing w:val="0"/>
          <w:color w:val="000000"/>
          <w:b w:val="off"/>
          <w:i w:val="off"/>
        </w:rPr>
        <w:t>faciès/外观</w:t>
      </w:r>
      <w:bookmarkEnd w:id="4424"/>
    </w:p>
    <w:p>
      <w:pPr>
        <w:pageBreakBefore w:val="off"/>
        <w:tabs/>
        <w:wordWrap w:val="off"/>
        <w:spacing w:before="0" w:after="0" w:line="620" w:lineRule="atLeast"/>
        <w:ind w:left="0" w:right="0"/>
        <w:jc w:val="both"/>
        <w:textAlignment w:val="baseline"/>
        <w:rPr>
          <w:sz w:val="27"/>
        </w:rPr>
      </w:pPr>
      <w:bookmarkStart w:name="" w:id="4425"/>
      <w:r>
        <w:rPr>
          <w:rFonts w:ascii="仿宋" w:hAnsi="仿宋" w:cs="仿宋" w:eastAsia="仿宋"/>
          <w:sz w:val="27"/>
          <w:spacing w:val="0"/>
          <w:color w:val="000000"/>
          <w:b w:val="off"/>
          <w:i w:val="off"/>
        </w:rPr>
        <w:t>frayage/Bahnung/拓路</w:t>
      </w:r>
      <w:bookmarkEnd w:id="4425"/>
    </w:p>
    <w:p>
      <w:pPr>
        <w:pageBreakBefore w:val="off"/>
        <w:tabs/>
        <w:wordWrap w:val="off"/>
        <w:spacing w:before="0" w:after="0" w:line="620" w:lineRule="atLeast"/>
        <w:ind w:left="0" w:right="0"/>
        <w:jc w:val="both"/>
        <w:textAlignment w:val="baseline"/>
        <w:rPr>
          <w:sz w:val="27"/>
        </w:rPr>
      </w:pPr>
      <w:bookmarkStart w:name="" w:id="4426"/>
      <w:r>
        <w:rPr>
          <w:rFonts w:ascii="仿宋" w:hAnsi="仿宋" w:cs="仿宋" w:eastAsia="仿宋"/>
          <w:sz w:val="27"/>
          <w:spacing w:val="0"/>
          <w:color w:val="000000"/>
          <w:b w:val="off"/>
          <w:i w:val="off"/>
        </w:rPr>
        <w:t>fugace/短暂</w:t>
      </w:r>
      <w:bookmarkEnd w:id="4426"/>
    </w:p>
    <w:p>
      <w:pPr>
        <w:pageBreakBefore w:val="off"/>
        <w:tabs/>
        <w:wordWrap w:val="off"/>
        <w:spacing w:before="0" w:after="0" w:line="620" w:lineRule="atLeast"/>
        <w:ind w:left="0" w:right="0"/>
        <w:jc w:val="both"/>
        <w:textAlignment w:val="baseline"/>
        <w:rPr>
          <w:sz w:val="27"/>
        </w:rPr>
      </w:pPr>
      <w:bookmarkStart w:name="" w:id="4427"/>
      <w:r>
        <w:rPr>
          <w:rFonts w:ascii="仿宋" w:hAnsi="仿宋" w:cs="仿宋" w:eastAsia="仿宋"/>
          <w:sz w:val="27"/>
          <w:spacing w:val="0"/>
          <w:color w:val="000000"/>
          <w:b w:val="off"/>
          <w:i w:val="off"/>
        </w:rPr>
        <w:t>fuyant/飞逝</w:t>
      </w:r>
      <w:bookmarkEnd w:id="4427"/>
    </w:p>
    <w:p>
      <w:pPr>
        <w:pageBreakBefore w:val="off"/>
        <w:tabs/>
        <w:wordWrap w:val="off"/>
        <w:spacing w:before="0" w:after="0" w:line="620" w:lineRule="atLeast"/>
        <w:ind w:left="0" w:right="0"/>
        <w:jc w:val="both"/>
        <w:textAlignment w:val="baseline"/>
        <w:rPr>
          <w:sz w:val="27"/>
        </w:rPr>
      </w:pPr>
      <w:bookmarkStart w:name="" w:id="4428"/>
      <w:r>
        <w:rPr>
          <w:rFonts w:ascii="宋体" w:hAnsi="宋体" w:cs="宋体" w:eastAsia="宋体"/>
          <w:sz w:val="27"/>
          <w:spacing w:val="0"/>
          <w:color w:val="000000"/>
          <w:b w:val="off"/>
          <w:i w:val="off"/>
        </w:rPr>
        <w:t>le furtif/逃脱了察觉的，盗者</w:t>
      </w:r>
      <w:bookmarkEnd w:id="4428"/>
    </w:p>
    <w:p>
      <w:pPr>
        <w:pageBreakBefore w:val="off"/>
        <w:tabs/>
        <w:wordWrap w:val="off"/>
        <w:spacing w:before="0" w:after="0" w:line="440" w:lineRule="exact"/>
        <w:ind w:left="0" w:right="0"/>
        <w:jc w:val="both"/>
        <w:textAlignment w:val="baseline"/>
        <w:rPr>
          <w:sz w:val="36"/>
        </w:rPr>
      </w:pPr>
      <w:bookmarkStart w:name="" w:id="4429"/>
      <w:r>
        <w:rPr>
          <w:rFonts w:ascii="宋体" w:hAnsi="宋体" w:cs="宋体" w:eastAsia="宋体"/>
          <w:sz w:val="36"/>
          <w:spacing w:val="0"/>
          <w:color w:val="000000"/>
          <w:b w:val="off"/>
          <w:i w:val="off"/>
        </w:rPr>
        <w:t/>
      </w:r>
      <w:bookmarkEnd w:id="4429"/>
    </w:p>
    <w:p>
      <w:pPr>
        <w:pageBreakBefore w:val="off"/>
        <w:tabs/>
        <w:wordWrap w:val="off"/>
        <w:spacing w:before="0" w:after="0" w:line="500" w:lineRule="atLeast"/>
        <w:ind w:left="0" w:right="0"/>
        <w:jc w:val="both"/>
        <w:textAlignment w:val="baseline"/>
        <w:rPr>
          <w:sz w:val="36"/>
        </w:rPr>
      </w:pPr>
      <w:bookmarkStart w:name="" w:id="4430"/>
      <w:r>
        <w:rPr>
          <w:rFonts w:ascii="仿宋" w:hAnsi="仿宋" w:cs="仿宋" w:eastAsia="仿宋"/>
          <w:sz w:val="36"/>
          <w:spacing w:val="0"/>
          <w:color w:val="000000"/>
          <w:b w:val="off"/>
          <w:i w:val="off"/>
        </w:rPr>
        <w:t>G</w:t>
      </w:r>
      <w:bookmarkEnd w:id="4430"/>
    </w:p>
    <w:p>
      <w:pPr>
        <w:pageBreakBefore w:val="off"/>
        <w:tabs/>
        <w:wordWrap w:val="off"/>
        <w:spacing w:before="0" w:after="0" w:line="440" w:lineRule="exact"/>
        <w:ind w:left="0" w:right="0"/>
        <w:jc w:val="both"/>
        <w:textAlignment w:val="baseline"/>
        <w:rPr>
          <w:sz w:val="36"/>
        </w:rPr>
      </w:pPr>
      <w:bookmarkStart w:name="" w:id="4431"/>
      <w:r>
        <w:rPr>
          <w:rFonts w:ascii="宋体" w:hAnsi="宋体" w:cs="宋体" w:eastAsia="宋体"/>
          <w:sz w:val="36"/>
          <w:spacing w:val="0"/>
          <w:color w:val="000000"/>
          <w:b w:val="off"/>
          <w:i w:val="off"/>
        </w:rPr>
        <w:t/>
      </w:r>
      <w:bookmarkEnd w:id="4431"/>
    </w:p>
    <w:p>
      <w:pPr>
        <w:pageBreakBefore w:val="off"/>
        <w:tabs/>
        <w:wordWrap w:val="off"/>
        <w:spacing w:before="0" w:after="0" w:line="620" w:lineRule="atLeast"/>
        <w:ind w:left="0" w:right="0"/>
        <w:jc w:val="both"/>
        <w:textAlignment w:val="baseline"/>
        <w:rPr>
          <w:sz w:val="27"/>
        </w:rPr>
      </w:pPr>
      <w:bookmarkStart w:name="" w:id="4432"/>
      <w:r>
        <w:rPr>
          <w:rFonts w:ascii="仿宋" w:hAnsi="仿宋" w:cs="仿宋" w:eastAsia="仿宋"/>
          <w:sz w:val="27"/>
          <w:spacing w:val="0"/>
          <w:color w:val="000000"/>
          <w:b w:val="off"/>
          <w:i w:val="off"/>
        </w:rPr>
        <w:t>genèse/生成</w:t>
      </w:r>
      <w:bookmarkEnd w:id="4432"/>
    </w:p>
    <w:p>
      <w:pPr>
        <w:pageBreakBefore w:val="off"/>
        <w:tabs/>
        <w:wordWrap w:val="off"/>
        <w:spacing w:before="0" w:after="0" w:line="620" w:lineRule="atLeast"/>
        <w:ind w:left="0" w:right="0"/>
        <w:jc w:val="both"/>
        <w:textAlignment w:val="baseline"/>
        <w:rPr>
          <w:sz w:val="27"/>
        </w:rPr>
      </w:pPr>
      <w:bookmarkStart w:name="" w:id="4433"/>
      <w:r>
        <w:rPr>
          <w:rFonts w:ascii="仿宋" w:hAnsi="仿宋" w:cs="仿宋" w:eastAsia="仿宋"/>
          <w:sz w:val="27"/>
          <w:spacing w:val="0"/>
          <w:color w:val="000000"/>
          <w:b w:val="off"/>
          <w:i w:val="off"/>
        </w:rPr>
        <w:t>glossopoièse /舌/语创造</w:t>
      </w:r>
      <w:bookmarkEnd w:id="4433"/>
    </w:p>
    <w:p>
      <w:pPr>
        <w:pageBreakBefore w:val="off"/>
        <w:tabs/>
        <w:wordWrap w:val="off"/>
        <w:spacing w:before="0" w:after="0" w:line="620" w:lineRule="atLeast"/>
        <w:ind w:left="0" w:right="0"/>
        <w:jc w:val="both"/>
        <w:textAlignment w:val="baseline"/>
        <w:rPr>
          <w:sz w:val="27"/>
        </w:rPr>
      </w:pPr>
      <w:bookmarkStart w:name="" w:id="4434"/>
      <w:r>
        <w:rPr>
          <w:rFonts w:ascii="仿宋" w:hAnsi="仿宋" w:cs="仿宋" w:eastAsia="仿宋"/>
          <w:sz w:val="27"/>
          <w:spacing w:val="0"/>
          <w:color w:val="000000"/>
          <w:b w:val="off"/>
          <w:i w:val="off"/>
        </w:rPr>
        <w:t>graphématicque/书写字</w:t>
      </w:r>
      <w:bookmarkEnd w:id="4434"/>
    </w:p>
    <w:p>
      <w:pPr>
        <w:pageBreakBefore w:val="off"/>
        <w:tabs/>
        <w:wordWrap w:val="off"/>
        <w:spacing w:before="0" w:after="0" w:line="620" w:lineRule="atLeast"/>
        <w:ind w:left="0" w:right="0"/>
        <w:jc w:val="both"/>
        <w:textAlignment w:val="baseline"/>
        <w:rPr>
          <w:sz w:val="27"/>
        </w:rPr>
      </w:pPr>
      <w:bookmarkStart w:name="" w:id="4435"/>
      <w:r>
        <w:rPr>
          <w:rFonts w:ascii="宋体" w:hAnsi="宋体" w:cs="宋体" w:eastAsia="宋体"/>
          <w:sz w:val="27"/>
          <w:spacing w:val="0"/>
          <w:color w:val="000000"/>
          <w:b w:val="off"/>
          <w:i w:val="off"/>
        </w:rPr>
        <w:t>graphème /书写素，字母</w:t>
      </w:r>
      <w:bookmarkEnd w:id="4435"/>
    </w:p>
    <w:p>
      <w:pPr>
        <w:pageBreakBefore w:val="off"/>
        <w:tabs/>
        <w:wordWrap w:val="off"/>
        <w:spacing w:before="0" w:after="0" w:line="620" w:lineRule="atLeast"/>
        <w:ind w:left="0" w:right="0"/>
        <w:jc w:val="both"/>
        <w:textAlignment w:val="baseline"/>
        <w:rPr>
          <w:sz w:val="27"/>
        </w:rPr>
      </w:pPr>
      <w:bookmarkStart w:name="" w:id="4436"/>
      <w:r>
        <w:rPr>
          <w:rFonts w:ascii="仿宋" w:hAnsi="仿宋" w:cs="仿宋" w:eastAsia="仿宋"/>
          <w:sz w:val="27"/>
          <w:spacing w:val="0"/>
          <w:color w:val="000000"/>
          <w:b w:val="off"/>
          <w:i w:val="off"/>
        </w:rPr>
        <w:t>graphie /书写法</w:t>
      </w:r>
      <w:bookmarkEnd w:id="4436"/>
    </w:p>
    <w:p>
      <w:pPr>
        <w:pageBreakBefore w:val="off"/>
        <w:tabs/>
        <w:wordWrap w:val="off"/>
        <w:spacing w:before="0" w:after="0" w:line="440" w:lineRule="exact"/>
        <w:ind w:left="0" w:right="0"/>
        <w:jc w:val="both"/>
        <w:textAlignment w:val="baseline"/>
        <w:rPr>
          <w:sz w:val="36"/>
        </w:rPr>
      </w:pPr>
      <w:bookmarkStart w:name="" w:id="4437"/>
      <w:r>
        <w:rPr>
          <w:rFonts w:ascii="宋体" w:hAnsi="宋体" w:cs="宋体" w:eastAsia="宋体"/>
          <w:sz w:val="36"/>
          <w:spacing w:val="0"/>
          <w:color w:val="000000"/>
          <w:b w:val="off"/>
          <w:i w:val="off"/>
        </w:rPr>
        <w:t/>
      </w:r>
      <w:bookmarkEnd w:id="4437"/>
    </w:p>
    <w:p>
      <w:pPr>
        <w:pageBreakBefore w:val="off"/>
        <w:tabs/>
        <w:wordWrap w:val="off"/>
        <w:spacing w:before="0" w:after="0" w:line="500" w:lineRule="atLeast"/>
        <w:ind w:left="0" w:right="0"/>
        <w:jc w:val="both"/>
        <w:textAlignment w:val="baseline"/>
        <w:rPr>
          <w:sz w:val="36"/>
        </w:rPr>
      </w:pPr>
      <w:bookmarkStart w:name="" w:id="4438"/>
      <w:r>
        <w:rPr>
          <w:rFonts w:ascii="仿宋" w:hAnsi="仿宋" w:cs="仿宋" w:eastAsia="仿宋"/>
          <w:sz w:val="36"/>
          <w:spacing w:val="0"/>
          <w:color w:val="000000"/>
          <w:b w:val="off"/>
          <w:i w:val="off"/>
        </w:rPr>
        <w:t>H</w:t>
      </w:r>
      <w:bookmarkEnd w:id="4438"/>
    </w:p>
    <w:p>
      <w:pPr>
        <w:pageBreakBefore w:val="off"/>
        <w:tabs/>
        <w:wordWrap w:val="off"/>
        <w:spacing w:before="0" w:after="0" w:line="440" w:lineRule="exact"/>
        <w:ind w:left="0" w:right="0"/>
        <w:jc w:val="both"/>
        <w:textAlignment w:val="baseline"/>
        <w:rPr>
          <w:sz w:val="36"/>
        </w:rPr>
      </w:pPr>
      <w:bookmarkStart w:name="" w:id="4439"/>
      <w:r>
        <w:rPr>
          <w:rFonts w:ascii="宋体" w:hAnsi="宋体" w:cs="宋体" w:eastAsia="宋体"/>
          <w:sz w:val="36"/>
          <w:spacing w:val="0"/>
          <w:color w:val="000000"/>
          <w:b w:val="off"/>
          <w:i w:val="off"/>
        </w:rPr>
        <w:t/>
      </w:r>
      <w:bookmarkEnd w:id="4439"/>
    </w:p>
    <w:p>
      <w:pPr>
        <w:pageBreakBefore w:val="off"/>
        <w:tabs/>
        <w:wordWrap w:val="off"/>
        <w:spacing w:before="0" w:after="0" w:line="620" w:lineRule="atLeast"/>
        <w:ind w:left="0" w:right="0"/>
        <w:jc w:val="both"/>
        <w:textAlignment w:val="baseline"/>
        <w:rPr>
          <w:sz w:val="27"/>
        </w:rPr>
      </w:pPr>
      <w:bookmarkStart w:name="" w:id="4440"/>
      <w:r>
        <w:rPr>
          <w:rFonts w:ascii="仿宋" w:hAnsi="仿宋" w:cs="仿宋" w:eastAsia="仿宋"/>
          <w:sz w:val="27"/>
          <w:spacing w:val="0"/>
          <w:color w:val="000000"/>
          <w:b w:val="off"/>
          <w:i w:val="off"/>
        </w:rPr>
        <w:t>hétérologie/异质论</w:t>
      </w:r>
      <w:bookmarkEnd w:id="4440"/>
    </w:p>
    <w:p>
      <w:pPr>
        <w:pageBreakBefore w:val="off"/>
        <w:tabs/>
        <w:wordWrap w:val="off"/>
        <w:spacing w:before="0" w:after="0" w:line="620" w:lineRule="atLeast"/>
        <w:ind w:left="0" w:right="0"/>
        <w:jc w:val="both"/>
        <w:textAlignment w:val="baseline"/>
        <w:rPr>
          <w:sz w:val="27"/>
        </w:rPr>
      </w:pPr>
      <w:bookmarkStart w:name="" w:id="4441"/>
      <w:r>
        <w:rPr>
          <w:rFonts w:ascii="仿宋" w:hAnsi="仿宋" w:cs="仿宋" w:eastAsia="仿宋"/>
          <w:sz w:val="27"/>
          <w:spacing w:val="0"/>
          <w:color w:val="000000"/>
          <w:b w:val="off"/>
          <w:i w:val="off"/>
        </w:rPr>
        <w:t>heteron /别人</w:t>
      </w:r>
      <w:bookmarkEnd w:id="4441"/>
    </w:p>
    <w:p>
      <w:pPr>
        <w:pageBreakBefore w:val="off"/>
        <w:tabs/>
        <w:wordWrap w:val="off"/>
        <w:spacing w:before="0" w:after="0" w:line="620" w:lineRule="atLeast"/>
        <w:ind w:left="280" w:right="0" w:hanging="280"/>
        <w:jc w:val="both"/>
        <w:textAlignment w:val="baseline"/>
        <w:rPr>
          <w:sz w:val="27"/>
        </w:rPr>
      </w:pPr>
      <w:bookmarkStart w:name="" w:id="4442"/>
      <w:r>
        <w:rPr>
          <w:rFonts w:ascii="仿宋" w:hAnsi="仿宋" w:cs="仿宋" w:eastAsia="仿宋"/>
          <w:sz w:val="27"/>
          <w:spacing w:val="0"/>
          <w:color w:val="000000"/>
          <w:b w:val="off"/>
          <w:i w:val="off"/>
        </w:rPr>
        <w:t>horizon /Horizont/视域，边缘域，构成</w:t>
      </w:r>
      <w:r>
        <w:rPr>
          <w:rFonts w:ascii="宋体" w:hAnsi="宋体" w:cs="宋体" w:eastAsia="宋体"/>
          <w:sz w:val="27"/>
          <w:spacing w:val="0"/>
          <w:color w:val="000000"/>
          <w:b w:val="off"/>
          <w:i w:val="off"/>
        </w:rPr>
        <w:t>域</w:t>
      </w:r>
      <w:bookmarkEnd w:id="4442"/>
    </w:p>
    <w:p>
      <w:pPr>
        <w:pageBreakBefore w:val="off"/>
        <w:tabs/>
        <w:wordWrap w:val="off"/>
        <w:spacing w:before="0" w:after="0" w:line="620" w:lineRule="atLeast"/>
        <w:ind w:left="0" w:right="0"/>
        <w:jc w:val="both"/>
        <w:textAlignment w:val="baseline"/>
        <w:rPr>
          <w:sz w:val="27"/>
        </w:rPr>
      </w:pPr>
      <w:bookmarkStart w:name="" w:id="4443"/>
      <w:r>
        <w:rPr>
          <w:rFonts w:ascii="宋体" w:hAnsi="宋体" w:cs="宋体" w:eastAsia="宋体"/>
          <w:sz w:val="27"/>
          <w:spacing w:val="0"/>
          <w:color w:val="000000"/>
          <w:b w:val="off"/>
          <w:i w:val="off"/>
        </w:rPr>
        <w:t>hospitalité/礼遇，接待性</w:t>
      </w:r>
      <w:bookmarkEnd w:id="4443"/>
    </w:p>
    <w:p>
      <w:pPr>
        <w:pageBreakBefore w:val="off"/>
        <w:tabs/>
        <w:wordWrap w:val="off"/>
        <w:spacing w:before="0" w:after="0" w:line="620" w:lineRule="atLeast"/>
        <w:ind w:left="0" w:right="0"/>
        <w:jc w:val="both"/>
        <w:textAlignment w:val="baseline"/>
        <w:rPr>
          <w:sz w:val="27"/>
        </w:rPr>
      </w:pPr>
      <w:bookmarkStart w:name="" w:id="4444"/>
      <w:r>
        <w:rPr>
          <w:rFonts w:ascii="仿宋" w:hAnsi="仿宋" w:cs="仿宋" w:eastAsia="仿宋"/>
          <w:sz w:val="27"/>
          <w:spacing w:val="0"/>
          <w:color w:val="000000"/>
          <w:b w:val="off"/>
          <w:i w:val="off"/>
        </w:rPr>
        <w:t>hybris/过度</w:t>
      </w:r>
      <w:bookmarkEnd w:id="4444"/>
    </w:p>
    <w:p>
      <w:pPr>
        <w:pageBreakBefore w:val="off"/>
        <w:tabs/>
        <w:wordWrap w:val="off"/>
        <w:spacing w:before="0" w:after="0" w:line="620" w:lineRule="atLeast"/>
        <w:ind w:left="0" w:right="0"/>
        <w:jc w:val="both"/>
        <w:textAlignment w:val="baseline"/>
        <w:rPr>
          <w:sz w:val="27"/>
        </w:rPr>
      </w:pPr>
      <w:bookmarkStart w:name="" w:id="4445"/>
      <w:r>
        <w:rPr>
          <w:rFonts w:ascii="仿宋" w:hAnsi="仿宋" w:cs="仿宋" w:eastAsia="仿宋"/>
          <w:sz w:val="27"/>
          <w:spacing w:val="0"/>
          <w:color w:val="000000"/>
          <w:b w:val="off"/>
          <w:i w:val="off"/>
        </w:rPr>
        <w:t>hypomnésique /潜记忆的</w:t>
      </w:r>
      <w:bookmarkEnd w:id="4445"/>
    </w:p>
    <w:p>
      <w:pPr>
        <w:pageBreakBefore w:val="off"/>
        <w:tabs/>
        <w:wordWrap w:val="off"/>
        <w:spacing w:before="0" w:after="0" w:line="440" w:lineRule="exact"/>
        <w:ind w:left="0" w:right="0"/>
        <w:jc w:val="both"/>
        <w:textAlignment w:val="baseline"/>
        <w:rPr>
          <w:sz w:val="36"/>
        </w:rPr>
      </w:pPr>
      <w:bookmarkStart w:name="" w:id="4446"/>
      <w:r>
        <w:rPr>
          <w:rFonts w:ascii="宋体" w:hAnsi="宋体" w:cs="宋体" w:eastAsia="宋体"/>
          <w:sz w:val="36"/>
          <w:spacing w:val="0"/>
          <w:color w:val="000000"/>
          <w:b w:val="off"/>
          <w:i w:val="off"/>
        </w:rPr>
        <w:t/>
      </w:r>
      <w:bookmarkEnd w:id="4446"/>
    </w:p>
    <w:p>
      <w:pPr>
        <w:pageBreakBefore w:val="off"/>
        <w:tabs/>
        <w:wordWrap w:val="off"/>
        <w:spacing w:before="0" w:after="0" w:line="500" w:lineRule="atLeast"/>
        <w:ind w:left="0" w:right="0"/>
        <w:jc w:val="both"/>
        <w:textAlignment w:val="baseline"/>
        <w:rPr>
          <w:sz w:val="36"/>
        </w:rPr>
      </w:pPr>
      <w:bookmarkStart w:name="" w:id="4447"/>
      <w:r>
        <w:rPr>
          <w:rFonts w:ascii="仿宋" w:hAnsi="仿宋" w:cs="仿宋" w:eastAsia="仿宋"/>
          <w:sz w:val="36"/>
          <w:spacing w:val="0"/>
          <w:color w:val="000000"/>
          <w:b w:val="off"/>
          <w:i w:val="off"/>
        </w:rPr>
        <w:t>I</w:t>
      </w:r>
      <w:bookmarkEnd w:id="4447"/>
    </w:p>
    <w:p>
      <w:pPr>
        <w:pageBreakBefore w:val="off"/>
        <w:tabs/>
        <w:wordWrap w:val="off"/>
        <w:spacing w:before="0" w:after="0" w:line="440" w:lineRule="exact"/>
        <w:ind w:left="0" w:right="0"/>
        <w:jc w:val="both"/>
        <w:textAlignment w:val="baseline"/>
        <w:rPr>
          <w:sz w:val="36"/>
        </w:rPr>
      </w:pPr>
      <w:bookmarkStart w:name="" w:id="4448"/>
      <w:r>
        <w:rPr>
          <w:rFonts w:ascii="宋体" w:hAnsi="宋体" w:cs="宋体" w:eastAsia="宋体"/>
          <w:sz w:val="36"/>
          <w:spacing w:val="0"/>
          <w:color w:val="000000"/>
          <w:b w:val="off"/>
          <w:i w:val="off"/>
        </w:rPr>
        <w:t/>
      </w:r>
      <w:bookmarkEnd w:id="4448"/>
    </w:p>
    <w:p>
      <w:pPr>
        <w:pageBreakBefore w:val="off"/>
        <w:tabs/>
        <w:wordWrap w:val="off"/>
        <w:spacing w:before="0" w:after="0" w:line="620" w:lineRule="atLeast"/>
        <w:ind w:left="0" w:right="0"/>
        <w:jc w:val="both"/>
        <w:textAlignment w:val="baseline"/>
        <w:rPr>
          <w:sz w:val="27"/>
        </w:rPr>
      </w:pPr>
      <w:bookmarkStart w:name="" w:id="4449"/>
      <w:r>
        <w:rPr>
          <w:rFonts w:ascii="宋体" w:hAnsi="宋体" w:cs="宋体" w:eastAsia="宋体"/>
          <w:sz w:val="27"/>
          <w:spacing w:val="0"/>
          <w:color w:val="000000"/>
          <w:b w:val="off"/>
          <w:i w:val="off"/>
        </w:rPr>
        <w:t>idéatum /思想对象</w:t>
      </w:r>
      <w:bookmarkEnd w:id="4449"/>
    </w:p>
    <w:p>
      <w:pPr>
        <w:pageBreakBefore w:val="off"/>
        <w:tabs/>
        <w:wordWrap w:val="off"/>
        <w:spacing w:before="0" w:after="0" w:line="620" w:lineRule="atLeast"/>
        <w:ind w:left="220" w:right="40" w:hanging="220"/>
        <w:jc w:val="both"/>
        <w:textAlignment w:val="baseline"/>
        <w:rPr>
          <w:sz w:val="27"/>
        </w:rPr>
      </w:pPr>
      <w:bookmarkStart w:name="" w:id="4450"/>
      <w:r>
        <w:rPr>
          <w:rFonts w:ascii="宋体" w:hAnsi="宋体" w:cs="宋体" w:eastAsia="宋体"/>
          <w:sz w:val="27"/>
          <w:spacing w:val="0"/>
          <w:color w:val="000000"/>
          <w:b w:val="off"/>
          <w:i w:val="off"/>
        </w:rPr>
        <w:t>idéalisme/观念主义，理念主义，唯心</w:t>
      </w:r>
      <w:r>
        <w:rPr>
          <w:rFonts w:ascii="宋体" w:hAnsi="宋体" w:cs="宋体" w:eastAsia="宋体"/>
          <w:sz w:val="27"/>
          <w:spacing w:val="0"/>
          <w:color w:val="000000"/>
          <w:b w:val="off"/>
          <w:i w:val="off"/>
        </w:rPr>
        <w:t>主义</w:t>
      </w:r>
      <w:bookmarkEnd w:id="4450"/>
    </w:p>
    <w:p>
      <w:pPr>
        <w:pageBreakBefore w:val="off"/>
        <w:tabs/>
        <w:wordWrap w:val="off"/>
        <w:spacing w:before="0" w:after="0" w:line="620" w:lineRule="atLeast"/>
        <w:ind w:left="0" w:right="0"/>
        <w:jc w:val="both"/>
        <w:textAlignment w:val="baseline"/>
        <w:rPr>
          <w:sz w:val="27"/>
        </w:rPr>
      </w:pPr>
      <w:bookmarkStart w:name="" w:id="4451"/>
      <w:r>
        <w:rPr>
          <w:rFonts w:ascii="仿宋" w:hAnsi="仿宋" w:cs="仿宋" w:eastAsia="仿宋"/>
          <w:sz w:val="27"/>
          <w:spacing w:val="0"/>
          <w:color w:val="000000"/>
          <w:b w:val="off"/>
          <w:i w:val="off"/>
        </w:rPr>
        <w:t>idem/同一</w:t>
      </w:r>
      <w:bookmarkEnd w:id="4451"/>
    </w:p>
    <w:p>
      <w:pPr>
        <w:pageBreakBefore w:val="off"/>
        <w:tabs/>
        <w:wordWrap w:val="off"/>
        <w:spacing w:before="0" w:after="0" w:line="620" w:lineRule="atLeast"/>
        <w:ind w:left="0" w:right="0"/>
        <w:jc w:val="both"/>
        <w:textAlignment w:val="baseline"/>
        <w:rPr>
          <w:sz w:val="27"/>
        </w:rPr>
      </w:pPr>
      <w:bookmarkStart w:name="" w:id="4452"/>
      <w:r>
        <w:rPr>
          <w:rFonts w:ascii="宋体" w:hAnsi="宋体" w:cs="宋体" w:eastAsia="宋体"/>
          <w:sz w:val="27"/>
          <w:spacing w:val="0"/>
          <w:color w:val="000000"/>
          <w:b w:val="off"/>
          <w:i w:val="off"/>
        </w:rPr>
        <w:t>identification/同一化过程</w:t>
      </w:r>
      <w:bookmarkEnd w:id="4452"/>
    </w:p>
    <w:p>
      <w:pPr>
        <w:pageBreakBefore w:val="off"/>
        <w:tabs/>
        <w:wordWrap w:val="off"/>
        <w:spacing w:before="0" w:after="0" w:line="500" w:lineRule="atLeast"/>
        <w:ind w:left="400" w:right="0"/>
        <w:jc w:val="both"/>
        <w:textAlignment w:val="baseline"/>
        <w:rPr>
          <w:sz w:val="36"/>
        </w:rPr>
      </w:pPr>
      <w:bookmarkStart w:name="" w:id="4453"/>
      <w:r>
        <w:rPr>
          <w:rFonts w:ascii="仿宋" w:hAnsi="仿宋" w:cs="仿宋" w:eastAsia="仿宋"/>
          <w:sz w:val="36"/>
          <w:spacing w:val="0"/>
          <w:color w:val="000000"/>
          <w:b w:val="off"/>
          <w:i w:val="off"/>
        </w:rPr>
        <w:t>540</w:t>
      </w:r>
      <w:bookmarkEnd w:id="4453"/>
    </w:p>
    <w:p>
      <w:pPr>
        <w:spacing w:line="20" w:lineRule="exact"/>
        <w:textAlignment w:val="bottom"/>
      </w:pPr>
      <w:r>
        <w:br w:type="column"/>
      </w:r>
    </w:p>
    <w:p>
      <w:pPr>
        <w:pageBreakBefore w:val="off"/>
        <w:tabs/>
        <w:wordWrap w:val="off"/>
        <w:spacing w:before="0" w:after="0" w:line="620" w:lineRule="atLeast"/>
        <w:ind w:left="0" w:right="0"/>
        <w:jc w:val="both"/>
        <w:textAlignment w:val="baseline"/>
        <w:rPr>
          <w:sz w:val="27"/>
        </w:rPr>
      </w:pPr>
      <w:bookmarkStart w:name="" w:id="4454"/>
      <w:r>
        <w:rPr>
          <w:rFonts w:ascii="宋体" w:hAnsi="宋体" w:cs="宋体" w:eastAsia="宋体"/>
          <w:sz w:val="27"/>
          <w:spacing w:val="0"/>
          <w:color w:val="000000"/>
          <w:b w:val="off"/>
          <w:i w:val="off"/>
        </w:rPr>
        <w:t>identité/一致性，同一性</w:t>
      </w:r>
      <w:bookmarkEnd w:id="4454"/>
    </w:p>
    <w:p>
      <w:pPr>
        <w:pageBreakBefore w:val="off"/>
        <w:tabs/>
        <w:wordWrap w:val="off"/>
        <w:spacing w:before="0" w:after="0" w:line="620" w:lineRule="atLeast"/>
        <w:ind w:left="0" w:right="0"/>
        <w:jc w:val="both"/>
        <w:textAlignment w:val="baseline"/>
        <w:rPr>
          <w:sz w:val="27"/>
        </w:rPr>
      </w:pPr>
      <w:bookmarkStart w:name="" w:id="4455"/>
      <w:r>
        <w:rPr>
          <w:rFonts w:ascii="宋体" w:hAnsi="宋体" w:cs="宋体" w:eastAsia="宋体"/>
          <w:sz w:val="27"/>
          <w:spacing w:val="0"/>
          <w:color w:val="000000"/>
          <w:b w:val="off"/>
          <w:i w:val="off"/>
        </w:rPr>
        <w:t>ille /那个</w:t>
      </w:r>
      <w:bookmarkEnd w:id="4455"/>
    </w:p>
    <w:p>
      <w:pPr>
        <w:pageBreakBefore w:val="off"/>
        <w:tabs/>
        <w:wordWrap w:val="off"/>
        <w:spacing w:before="0" w:after="0" w:line="620" w:lineRule="atLeast"/>
        <w:ind w:left="0" w:right="0"/>
        <w:jc w:val="both"/>
        <w:textAlignment w:val="baseline"/>
        <w:rPr>
          <w:sz w:val="27"/>
        </w:rPr>
      </w:pPr>
      <w:bookmarkStart w:name="" w:id="4456"/>
      <w:r>
        <w:rPr>
          <w:rFonts w:ascii="宋体" w:hAnsi="宋体" w:cs="宋体" w:eastAsia="宋体"/>
          <w:sz w:val="27"/>
          <w:spacing w:val="0"/>
          <w:color w:val="000000"/>
          <w:b w:val="off"/>
          <w:i w:val="off"/>
        </w:rPr>
        <w:t>impouvoir /非权力，非能力</w:t>
      </w:r>
      <w:bookmarkEnd w:id="4456"/>
    </w:p>
    <w:p>
      <w:pPr>
        <w:pageBreakBefore w:val="off"/>
        <w:tabs/>
        <w:wordWrap w:val="off"/>
        <w:spacing w:before="0" w:after="0" w:line="620" w:lineRule="atLeast"/>
        <w:ind w:left="0" w:right="0"/>
        <w:jc w:val="both"/>
        <w:textAlignment w:val="baseline"/>
        <w:rPr>
          <w:sz w:val="27"/>
        </w:rPr>
      </w:pPr>
      <w:bookmarkStart w:name="" w:id="4457"/>
      <w:r>
        <w:rPr>
          <w:rFonts w:ascii="仿宋" w:hAnsi="仿宋" w:cs="仿宋" w:eastAsia="仿宋"/>
          <w:sz w:val="27"/>
          <w:spacing w:val="0"/>
          <w:color w:val="000000"/>
          <w:b w:val="off"/>
          <w:i w:val="off"/>
        </w:rPr>
        <w:t>inconscient/潜意识</w:t>
      </w:r>
      <w:bookmarkEnd w:id="4457"/>
    </w:p>
    <w:p>
      <w:pPr>
        <w:pageBreakBefore w:val="off"/>
        <w:tabs/>
        <w:wordWrap w:val="off"/>
        <w:spacing w:before="0" w:after="0" w:line="620" w:lineRule="atLeast"/>
        <w:ind w:left="0" w:right="0"/>
        <w:jc w:val="both"/>
        <w:textAlignment w:val="baseline"/>
        <w:rPr>
          <w:sz w:val="27"/>
        </w:rPr>
      </w:pPr>
      <w:bookmarkStart w:name="" w:id="4458"/>
      <w:r>
        <w:rPr>
          <w:rFonts w:ascii="仿宋" w:hAnsi="仿宋" w:cs="仿宋" w:eastAsia="仿宋"/>
          <w:sz w:val="27"/>
          <w:spacing w:val="0"/>
          <w:color w:val="000000"/>
          <w:b w:val="off"/>
          <w:i w:val="off"/>
        </w:rPr>
        <w:t>in-fini/解有限</w:t>
      </w:r>
      <w:bookmarkEnd w:id="4458"/>
    </w:p>
    <w:p>
      <w:pPr>
        <w:pageBreakBefore w:val="off"/>
        <w:tabs/>
        <w:wordWrap w:val="off"/>
        <w:spacing w:before="0" w:after="0" w:line="620" w:lineRule="atLeast"/>
        <w:ind w:left="0" w:right="0"/>
        <w:jc w:val="both"/>
        <w:textAlignment w:val="baseline"/>
        <w:rPr>
          <w:sz w:val="27"/>
        </w:rPr>
      </w:pPr>
      <w:bookmarkStart w:name="" w:id="4459"/>
      <w:r>
        <w:rPr>
          <w:rFonts w:ascii="仿宋" w:hAnsi="仿宋" w:cs="仿宋" w:eastAsia="仿宋"/>
          <w:sz w:val="27"/>
          <w:spacing w:val="0"/>
          <w:color w:val="000000"/>
          <w:b w:val="off"/>
          <w:i w:val="off"/>
        </w:rPr>
        <w:t>infini/无限</w:t>
      </w:r>
      <w:bookmarkEnd w:id="4459"/>
    </w:p>
    <w:p>
      <w:pPr>
        <w:pageBreakBefore w:val="off"/>
        <w:tabs/>
        <w:wordWrap w:val="off"/>
        <w:spacing w:before="0" w:after="0" w:line="620" w:lineRule="atLeast"/>
        <w:ind w:left="0" w:right="0"/>
        <w:jc w:val="both"/>
        <w:textAlignment w:val="baseline"/>
        <w:rPr>
          <w:sz w:val="27"/>
        </w:rPr>
      </w:pPr>
      <w:bookmarkStart w:name="" w:id="4460"/>
      <w:r>
        <w:rPr>
          <w:rFonts w:ascii="仿宋" w:hAnsi="仿宋" w:cs="仿宋" w:eastAsia="仿宋"/>
          <w:sz w:val="27"/>
          <w:spacing w:val="0"/>
          <w:color w:val="000000"/>
          <w:b w:val="off"/>
          <w:i w:val="off"/>
        </w:rPr>
        <w:t>inscription./Niederschrift/记录，铭写</w:t>
      </w:r>
      <w:bookmarkEnd w:id="4460"/>
    </w:p>
    <w:p>
      <w:pPr>
        <w:pageBreakBefore w:val="off"/>
        <w:tabs/>
        <w:wordWrap w:val="off"/>
        <w:spacing w:before="0" w:after="0" w:line="620" w:lineRule="atLeast"/>
        <w:ind w:left="0" w:right="0"/>
        <w:jc w:val="both"/>
        <w:textAlignment w:val="baseline"/>
        <w:rPr>
          <w:sz w:val="27"/>
        </w:rPr>
      </w:pPr>
      <w:bookmarkStart w:name="" w:id="4461"/>
      <w:r>
        <w:rPr>
          <w:rFonts w:ascii="宋体" w:hAnsi="宋体" w:cs="宋体" w:eastAsia="宋体"/>
          <w:sz w:val="27"/>
          <w:spacing w:val="0"/>
          <w:color w:val="000000"/>
          <w:b w:val="off"/>
          <w:i w:val="off"/>
        </w:rPr>
        <w:t>inspirer/授意，获得灵感</w:t>
      </w:r>
      <w:bookmarkEnd w:id="4461"/>
    </w:p>
    <w:p>
      <w:pPr>
        <w:pageBreakBefore w:val="off"/>
        <w:tabs/>
        <w:wordWrap w:val="off"/>
        <w:spacing w:before="0" w:after="0" w:line="620" w:lineRule="atLeast"/>
        <w:ind w:left="0" w:right="0"/>
        <w:jc w:val="both"/>
        <w:textAlignment w:val="baseline"/>
        <w:rPr>
          <w:sz w:val="27"/>
        </w:rPr>
      </w:pPr>
      <w:bookmarkStart w:name="" w:id="4462"/>
      <w:r>
        <w:rPr>
          <w:rFonts w:ascii="宋体" w:hAnsi="宋体" w:cs="宋体" w:eastAsia="宋体"/>
          <w:sz w:val="27"/>
          <w:spacing w:val="0"/>
          <w:color w:val="000000"/>
          <w:b w:val="off"/>
          <w:i w:val="off"/>
        </w:rPr>
        <w:t>intelligible/心智的，知性的，可理解的</w:t>
      </w:r>
      <w:bookmarkEnd w:id="4462"/>
    </w:p>
    <w:p>
      <w:pPr>
        <w:pageBreakBefore w:val="off"/>
        <w:tabs/>
        <w:wordWrap w:val="off"/>
        <w:spacing w:before="0" w:after="0" w:line="620" w:lineRule="atLeast"/>
        <w:ind w:left="0" w:right="0"/>
        <w:jc w:val="both"/>
        <w:textAlignment w:val="baseline"/>
        <w:rPr>
          <w:sz w:val="27"/>
        </w:rPr>
      </w:pPr>
      <w:bookmarkStart w:name="" w:id="4463"/>
      <w:r>
        <w:rPr>
          <w:rFonts w:ascii="仿宋" w:hAnsi="仿宋" w:cs="仿宋" w:eastAsia="仿宋"/>
          <w:sz w:val="27"/>
          <w:spacing w:val="0"/>
          <w:color w:val="000000"/>
          <w:b w:val="off"/>
          <w:i w:val="off"/>
        </w:rPr>
        <w:t>intra-mondanité/内在于世性</w:t>
      </w:r>
      <w:bookmarkEnd w:id="4463"/>
    </w:p>
    <w:p>
      <w:pPr>
        <w:pageBreakBefore w:val="off"/>
        <w:tabs/>
        <w:wordWrap w:val="off"/>
        <w:spacing w:before="0" w:after="0" w:line="620" w:lineRule="atLeast"/>
        <w:ind w:left="0" w:right="0"/>
        <w:jc w:val="both"/>
        <w:textAlignment w:val="baseline"/>
        <w:rPr>
          <w:sz w:val="27"/>
        </w:rPr>
      </w:pPr>
      <w:bookmarkStart w:name="" w:id="4464"/>
      <w:r>
        <w:rPr>
          <w:rFonts w:ascii="仿宋" w:hAnsi="仿宋" w:cs="仿宋" w:eastAsia="仿宋"/>
          <w:sz w:val="27"/>
          <w:spacing w:val="0"/>
          <w:color w:val="000000"/>
          <w:b w:val="off"/>
          <w:i w:val="off"/>
        </w:rPr>
        <w:t>intra-psychique /心灵内的</w:t>
      </w:r>
      <w:bookmarkEnd w:id="4464"/>
    </w:p>
    <w:p>
      <w:pPr>
        <w:pageBreakBefore w:val="off"/>
        <w:tabs/>
        <w:wordWrap w:val="off"/>
        <w:spacing w:before="0" w:after="0" w:line="620" w:lineRule="atLeast"/>
        <w:ind w:left="0" w:right="0"/>
        <w:jc w:val="both"/>
        <w:textAlignment w:val="baseline"/>
        <w:rPr>
          <w:sz w:val="27"/>
        </w:rPr>
      </w:pPr>
      <w:bookmarkStart w:name="" w:id="4465"/>
      <w:r>
        <w:rPr>
          <w:rFonts w:ascii="宋体" w:hAnsi="宋体" w:cs="宋体" w:eastAsia="宋体"/>
          <w:sz w:val="27"/>
          <w:spacing w:val="0"/>
          <w:color w:val="000000"/>
          <w:b w:val="off"/>
          <w:i w:val="off"/>
        </w:rPr>
        <w:t>investissement /占据，占居，投资</w:t>
      </w:r>
      <w:bookmarkEnd w:id="4465"/>
    </w:p>
    <w:p>
      <w:pPr>
        <w:pageBreakBefore w:val="off"/>
        <w:tabs/>
        <w:wordWrap w:val="off"/>
        <w:spacing w:before="0" w:after="0" w:line="500" w:lineRule="atLeast"/>
        <w:ind w:left="0" w:right="0"/>
        <w:jc w:val="both"/>
        <w:textAlignment w:val="baseline"/>
        <w:rPr>
          <w:sz w:val="36"/>
        </w:rPr>
      </w:pPr>
      <w:bookmarkStart w:name="" w:id="4466"/>
      <w:r>
        <w:rPr>
          <w:rFonts w:ascii="仿宋" w:hAnsi="仿宋" w:cs="仿宋" w:eastAsia="仿宋"/>
          <w:sz w:val="36"/>
          <w:spacing w:val="0"/>
          <w:color w:val="000000"/>
          <w:b w:val="off"/>
          <w:i w:val="off"/>
        </w:rPr>
        <w:t>investissement d’énergie/</w:t>
      </w:r>
      <w:bookmarkEnd w:id="4466"/>
    </w:p>
    <w:p>
      <w:pPr>
        <w:pageBreakBefore w:val="off"/>
        <w:tabs/>
        <w:wordWrap w:val="off"/>
        <w:spacing w:before="0" w:after="0" w:line="620" w:lineRule="atLeast"/>
        <w:ind w:left="240" w:right="0"/>
        <w:jc w:val="both"/>
        <w:textAlignment w:val="baseline"/>
        <w:rPr>
          <w:sz w:val="27"/>
        </w:rPr>
      </w:pPr>
      <w:bookmarkStart w:name="" w:id="4467"/>
      <w:r>
        <w:rPr>
          <w:rFonts w:ascii="仿宋" w:hAnsi="仿宋" w:cs="仿宋" w:eastAsia="仿宋"/>
          <w:sz w:val="27"/>
          <w:spacing w:val="0"/>
          <w:color w:val="000000"/>
          <w:b w:val="off"/>
          <w:i w:val="off"/>
        </w:rPr>
        <w:t>Energiebesetzung/能量占据</w:t>
      </w:r>
      <w:bookmarkEnd w:id="4467"/>
    </w:p>
    <w:p>
      <w:pPr>
        <w:pageBreakBefore w:val="off"/>
        <w:tabs/>
        <w:wordWrap w:val="off"/>
        <w:spacing w:before="0" w:after="0" w:line="620" w:lineRule="atLeast"/>
        <w:ind w:left="0" w:right="0"/>
        <w:jc w:val="both"/>
        <w:textAlignment w:val="baseline"/>
        <w:rPr>
          <w:sz w:val="27"/>
        </w:rPr>
      </w:pPr>
      <w:bookmarkStart w:name="" w:id="4468"/>
      <w:r>
        <w:rPr>
          <w:rFonts w:ascii="宋体" w:hAnsi="宋体" w:cs="宋体" w:eastAsia="宋体"/>
          <w:sz w:val="27"/>
          <w:spacing w:val="0"/>
          <w:color w:val="000000"/>
          <w:b w:val="off"/>
          <w:i w:val="off"/>
        </w:rPr>
        <w:t>ipse/自性</w:t>
      </w:r>
      <w:bookmarkEnd w:id="4468"/>
    </w:p>
    <w:p>
      <w:pPr>
        <w:pageBreakBefore w:val="off"/>
        <w:tabs/>
        <w:wordWrap w:val="off"/>
        <w:spacing w:before="0" w:after="0" w:line="620" w:lineRule="atLeast"/>
        <w:ind w:left="0" w:right="0"/>
        <w:jc w:val="both"/>
        <w:textAlignment w:val="baseline"/>
        <w:rPr>
          <w:sz w:val="27"/>
        </w:rPr>
      </w:pPr>
      <w:bookmarkStart w:name="" w:id="4469"/>
      <w:r>
        <w:rPr>
          <w:rFonts w:ascii="仿宋" w:hAnsi="仿宋" w:cs="仿宋" w:eastAsia="仿宋"/>
          <w:sz w:val="27"/>
          <w:spacing w:val="0"/>
          <w:color w:val="000000"/>
          <w:b w:val="off"/>
          <w:i w:val="off"/>
        </w:rPr>
        <w:t>ipséité/自我性</w:t>
      </w:r>
      <w:bookmarkEnd w:id="4469"/>
    </w:p>
    <w:p>
      <w:pPr>
        <w:pageBreakBefore w:val="off"/>
        <w:tabs/>
        <w:wordWrap w:val="off"/>
        <w:spacing w:before="0" w:after="0" w:line="440" w:lineRule="exact"/>
        <w:ind w:left="0" w:right="0"/>
        <w:jc w:val="both"/>
        <w:textAlignment w:val="baseline"/>
        <w:rPr>
          <w:sz w:val="36"/>
        </w:rPr>
      </w:pPr>
      <w:bookmarkStart w:name="" w:id="4470"/>
      <w:r>
        <w:rPr>
          <w:rFonts w:ascii="宋体" w:hAnsi="宋体" w:cs="宋体" w:eastAsia="宋体"/>
          <w:sz w:val="36"/>
          <w:spacing w:val="0"/>
          <w:color w:val="000000"/>
          <w:b w:val="off"/>
          <w:i w:val="off"/>
        </w:rPr>
        <w:t/>
      </w:r>
      <w:bookmarkEnd w:id="4470"/>
    </w:p>
    <w:p>
      <w:pPr>
        <w:pageBreakBefore w:val="off"/>
        <w:tabs/>
        <w:wordWrap w:val="off"/>
        <w:spacing w:before="0" w:after="0" w:line="500" w:lineRule="atLeast"/>
        <w:ind w:left="0" w:right="0"/>
        <w:jc w:val="both"/>
        <w:textAlignment w:val="baseline"/>
        <w:rPr>
          <w:sz w:val="36"/>
        </w:rPr>
      </w:pPr>
      <w:bookmarkStart w:name="" w:id="4471"/>
      <w:r>
        <w:rPr>
          <w:rFonts w:ascii="仿宋" w:hAnsi="仿宋" w:cs="仿宋" w:eastAsia="仿宋"/>
          <w:sz w:val="36"/>
          <w:spacing w:val="0"/>
          <w:color w:val="000000"/>
          <w:b w:val="off"/>
          <w:i w:val="off"/>
        </w:rPr>
        <w:t>L</w:t>
      </w:r>
      <w:bookmarkEnd w:id="4471"/>
    </w:p>
    <w:p>
      <w:pPr>
        <w:pageBreakBefore w:val="off"/>
        <w:tabs/>
        <w:wordWrap w:val="off"/>
        <w:spacing w:before="0" w:after="0" w:line="440" w:lineRule="exact"/>
        <w:ind w:left="0" w:right="0"/>
        <w:jc w:val="both"/>
        <w:textAlignment w:val="baseline"/>
        <w:rPr>
          <w:sz w:val="36"/>
        </w:rPr>
      </w:pPr>
      <w:bookmarkStart w:name="" w:id="4472"/>
      <w:r>
        <w:rPr>
          <w:rFonts w:ascii="宋体" w:hAnsi="宋体" w:cs="宋体" w:eastAsia="宋体"/>
          <w:sz w:val="36"/>
          <w:spacing w:val="0"/>
          <w:color w:val="000000"/>
          <w:b w:val="off"/>
          <w:i w:val="off"/>
        </w:rPr>
        <w:t/>
      </w:r>
      <w:bookmarkEnd w:id="4472"/>
    </w:p>
    <w:p>
      <w:pPr>
        <w:pageBreakBefore w:val="off"/>
        <w:tabs/>
        <w:wordWrap w:val="off"/>
        <w:spacing w:before="0" w:after="0" w:line="620" w:lineRule="atLeast"/>
        <w:ind w:left="0" w:right="0"/>
        <w:jc w:val="both"/>
        <w:textAlignment w:val="baseline"/>
        <w:rPr>
          <w:sz w:val="27"/>
        </w:rPr>
      </w:pPr>
      <w:bookmarkStart w:name="" w:id="4473"/>
      <w:r>
        <w:rPr>
          <w:rFonts w:ascii="宋体" w:hAnsi="宋体" w:cs="宋体" w:eastAsia="宋体"/>
          <w:sz w:val="27"/>
          <w:spacing w:val="0"/>
          <w:color w:val="000000"/>
          <w:b w:val="off"/>
          <w:i w:val="off"/>
        </w:rPr>
        <w:t>logos/逻各斯</w:t>
      </w:r>
      <w:bookmarkEnd w:id="4473"/>
    </w:p>
    <w:p>
      <w:pPr>
        <w:pageBreakBefore w:val="off"/>
        <w:tabs/>
        <w:wordWrap w:val="off"/>
        <w:spacing w:before="0" w:after="0" w:line="440" w:lineRule="exact"/>
        <w:ind w:left="0" w:right="0"/>
        <w:jc w:val="both"/>
        <w:textAlignment w:val="baseline"/>
        <w:rPr>
          <w:sz w:val="36"/>
        </w:rPr>
      </w:pPr>
      <w:bookmarkStart w:name="" w:id="4474"/>
      <w:r>
        <w:rPr>
          <w:rFonts w:ascii="宋体" w:hAnsi="宋体" w:cs="宋体" w:eastAsia="宋体"/>
          <w:sz w:val="36"/>
          <w:spacing w:val="0"/>
          <w:color w:val="000000"/>
          <w:b w:val="off"/>
          <w:i w:val="off"/>
        </w:rPr>
        <w:t/>
      </w:r>
      <w:bookmarkEnd w:id="4474"/>
    </w:p>
    <w:p>
      <w:pPr>
        <w:pageBreakBefore w:val="off"/>
        <w:tabs/>
        <w:wordWrap w:val="off"/>
        <w:spacing w:before="0" w:after="0" w:line="500" w:lineRule="atLeast"/>
        <w:ind w:left="0" w:right="0"/>
        <w:jc w:val="both"/>
        <w:textAlignment w:val="baseline"/>
        <w:rPr>
          <w:sz w:val="36"/>
        </w:rPr>
      </w:pPr>
      <w:bookmarkStart w:name="" w:id="4475"/>
      <w:r>
        <w:rPr>
          <w:rFonts w:ascii="仿宋" w:hAnsi="仿宋" w:cs="仿宋" w:eastAsia="仿宋"/>
          <w:sz w:val="36"/>
          <w:spacing w:val="0"/>
          <w:color w:val="000000"/>
          <w:b w:val="off"/>
          <w:i w:val="off"/>
        </w:rPr>
        <w:t>M</w:t>
      </w:r>
      <w:bookmarkEnd w:id="4475"/>
    </w:p>
    <w:p>
      <w:pPr>
        <w:pageBreakBefore w:val="off"/>
        <w:tabs/>
        <w:wordWrap w:val="off"/>
        <w:spacing w:before="0" w:after="0" w:line="440" w:lineRule="exact"/>
        <w:ind w:left="0" w:right="0"/>
        <w:jc w:val="both"/>
        <w:textAlignment w:val="baseline"/>
        <w:rPr>
          <w:sz w:val="36"/>
        </w:rPr>
      </w:pPr>
      <w:bookmarkStart w:name="" w:id="4476"/>
      <w:r>
        <w:rPr>
          <w:rFonts w:ascii="宋体" w:hAnsi="宋体" w:cs="宋体" w:eastAsia="宋体"/>
          <w:sz w:val="36"/>
          <w:spacing w:val="0"/>
          <w:color w:val="000000"/>
          <w:b w:val="off"/>
          <w:i w:val="off"/>
        </w:rPr>
        <w:t/>
      </w:r>
      <w:bookmarkEnd w:id="4476"/>
    </w:p>
    <w:p>
      <w:pPr>
        <w:pageBreakBefore w:val="off"/>
        <w:tabs/>
        <w:wordWrap w:val="off"/>
        <w:spacing w:before="0" w:after="0" w:line="620" w:lineRule="atLeast"/>
        <w:ind w:left="0" w:right="0"/>
        <w:jc w:val="both"/>
        <w:textAlignment w:val="baseline"/>
        <w:rPr>
          <w:sz w:val="27"/>
        </w:rPr>
      </w:pPr>
      <w:bookmarkStart w:name="" w:id="4477"/>
      <w:r>
        <w:rPr>
          <w:rFonts w:ascii="仿宋" w:hAnsi="仿宋" w:cs="仿宋" w:eastAsia="仿宋"/>
          <w:sz w:val="27"/>
          <w:spacing w:val="0"/>
          <w:color w:val="000000"/>
          <w:b w:val="off"/>
          <w:i w:val="off"/>
        </w:rPr>
        <w:t>maintenance/保持</w:t>
      </w:r>
      <w:bookmarkEnd w:id="4477"/>
    </w:p>
    <w:p>
      <w:pPr>
        <w:pageBreakBefore w:val="off"/>
        <w:tabs/>
        <w:wordWrap w:val="off"/>
        <w:spacing w:before="0" w:after="0" w:line="620" w:lineRule="atLeast"/>
        <w:ind w:left="0" w:right="0"/>
        <w:jc w:val="both"/>
        <w:textAlignment w:val="baseline"/>
        <w:rPr>
          <w:sz w:val="27"/>
        </w:rPr>
      </w:pPr>
      <w:bookmarkStart w:name="" w:id="4478"/>
      <w:r>
        <w:rPr>
          <w:rFonts w:ascii="仿宋" w:hAnsi="仿宋" w:cs="仿宋" w:eastAsia="仿宋"/>
          <w:sz w:val="27"/>
          <w:spacing w:val="0"/>
          <w:color w:val="000000"/>
          <w:b w:val="off"/>
          <w:i w:val="off"/>
        </w:rPr>
        <w:t>maîtrise/Herrschaft/主人主权，统治</w:t>
      </w:r>
      <w:bookmarkEnd w:id="4478"/>
    </w:p>
    <w:p>
      <w:pPr>
        <w:pageBreakBefore w:val="off"/>
        <w:tabs/>
        <w:wordWrap w:val="off"/>
        <w:spacing w:before="0" w:after="0" w:line="620" w:lineRule="atLeast"/>
        <w:ind w:left="0" w:right="0"/>
        <w:jc w:val="both"/>
        <w:textAlignment w:val="baseline"/>
        <w:rPr>
          <w:sz w:val="27"/>
        </w:rPr>
      </w:pPr>
      <w:bookmarkStart w:name="" w:id="4479"/>
      <w:r>
        <w:rPr>
          <w:rFonts w:ascii="仿宋" w:hAnsi="仿宋" w:cs="仿宋" w:eastAsia="仿宋"/>
          <w:sz w:val="27"/>
          <w:spacing w:val="0"/>
          <w:color w:val="000000"/>
          <w:b w:val="off"/>
          <w:i w:val="off"/>
        </w:rPr>
        <w:t>même/同一</w:t>
      </w:r>
      <w:bookmarkEnd w:id="4479"/>
    </w:p>
    <w:p>
      <w:pPr>
        <w:pageBreakBefore w:val="off"/>
        <w:tabs/>
        <w:wordWrap w:val="off"/>
        <w:spacing w:before="0" w:after="0" w:line="620" w:lineRule="atLeast"/>
        <w:ind w:left="0" w:right="0"/>
        <w:jc w:val="both"/>
        <w:textAlignment w:val="baseline"/>
        <w:rPr>
          <w:sz w:val="27"/>
        </w:rPr>
      </w:pPr>
      <w:bookmarkStart w:name="" w:id="4480"/>
      <w:r>
        <w:rPr>
          <w:rFonts w:ascii="仿宋" w:hAnsi="仿宋" w:cs="仿宋" w:eastAsia="仿宋"/>
          <w:sz w:val="27"/>
          <w:spacing w:val="0"/>
          <w:color w:val="000000"/>
          <w:b w:val="off"/>
          <w:i w:val="off"/>
        </w:rPr>
        <w:t>morphè-hylétique形貌-质素学</w:t>
      </w:r>
      <w:bookmarkEnd w:id="4480"/>
    </w:p>
    <w:p>
      <w:pPr>
        <w:pageBreakBefore w:val="off"/>
        <w:tabs/>
        <w:wordWrap w:val="off"/>
        <w:spacing w:before="0" w:after="0" w:line="620" w:lineRule="atLeast"/>
        <w:ind w:left="0" w:right="0"/>
        <w:jc w:val="both"/>
        <w:textAlignment w:val="baseline"/>
        <w:rPr>
          <w:sz w:val="27"/>
        </w:rPr>
      </w:pPr>
      <w:bookmarkStart w:name="" w:id="4481"/>
      <w:r>
        <w:rPr>
          <w:rFonts w:ascii="仿宋" w:hAnsi="仿宋" w:cs="仿宋" w:eastAsia="仿宋"/>
          <w:sz w:val="27"/>
          <w:spacing w:val="0"/>
          <w:color w:val="000000"/>
          <w:b w:val="off"/>
          <w:i w:val="off"/>
        </w:rPr>
        <w:t>morphologie/形态学</w:t>
      </w:r>
      <w:bookmarkEnd w:id="4481"/>
    </w:p>
    <w:p>
      <w:pPr>
        <w:pageBreakBefore w:val="off"/>
        <w:tabs/>
        <w:wordWrap w:val="off"/>
        <w:spacing w:before="0" w:after="0" w:line="620" w:lineRule="atLeast"/>
        <w:ind w:left="0" w:right="0"/>
        <w:jc w:val="both"/>
        <w:textAlignment w:val="baseline"/>
        <w:rPr>
          <w:sz w:val="27"/>
        </w:rPr>
      </w:pPr>
      <w:bookmarkStart w:name="" w:id="4482"/>
      <w:r>
        <w:rPr>
          <w:rFonts w:ascii="宋体" w:hAnsi="宋体" w:cs="宋体" w:eastAsia="宋体"/>
          <w:sz w:val="27"/>
          <w:spacing w:val="0"/>
          <w:color w:val="000000"/>
          <w:b w:val="off"/>
          <w:i w:val="off"/>
        </w:rPr>
        <w:t>mythologique /神话的，神话逻辑学</w:t>
      </w:r>
      <w:bookmarkEnd w:id="4482"/>
    </w:p>
    <w:p>
      <w:pPr>
        <w:pageBreakBefore w:val="off"/>
        <w:tabs/>
        <w:wordWrap w:val="off"/>
        <w:spacing w:before="0" w:after="0" w:line="620" w:lineRule="atLeast"/>
        <w:ind w:left="0" w:right="0"/>
        <w:jc w:val="both"/>
        <w:textAlignment w:val="baseline"/>
        <w:rPr>
          <w:sz w:val="27"/>
        </w:rPr>
      </w:pPr>
      <w:bookmarkStart w:name="" w:id="4483"/>
      <w:r>
        <w:rPr>
          <w:rFonts w:ascii="仿宋" w:hAnsi="仿宋" w:cs="仿宋" w:eastAsia="仿宋"/>
          <w:sz w:val="27"/>
          <w:spacing w:val="0"/>
          <w:color w:val="000000"/>
          <w:b w:val="off"/>
          <w:i w:val="off"/>
        </w:rPr>
        <w:t>mythopoe me /神话诗</w:t>
      </w:r>
      <w:bookmarkEnd w:id="4483"/>
    </w:p>
    <w:p>
      <w:r>
        <w:t/>
      </w:r>
    </w:p>
    <w:p>
      <w:pPr>
        <w:sectPr>
          <w:footerReference r:id="rId1163"/>
          <w:headerReference r:id="rId1164" w:type="default"/>
          <w:type w:val="nextPage"/>
          <w:pgSz w:w="14460" w:h="21540"/>
          <w:pgMar w:left="1680" w:top="1720" w:right="1680" w:bottom="1720" w:header="1420" w:footer="1420"/>
          <w:cols w:num="2" w:equalWidth="0" w:sep="0">
            <w:col w:w="5260" w:space="660"/>
            <w:col w:w="5160" w:space="0"/>
          </w:cols>
        </w:sectPr>
      </w:pPr>
    </w:p>
    <w:p>
      <w:pPr>
        <w:pageBreakBefore w:val="off"/>
        <w:tabs/>
        <w:wordWrap w:val="off"/>
        <w:spacing w:before="0" w:after="0" w:line="520" w:lineRule="atLeast"/>
        <w:ind w:left="20" w:right="0"/>
        <w:jc w:val="both"/>
        <w:textAlignment w:val="baseline"/>
        <w:rPr>
          <w:sz w:val="29"/>
        </w:rPr>
      </w:pPr>
      <w:bookmarkStart w:name="" w:id="4484"/>
      <w:r>
        <w:rPr>
          <w:rFonts w:ascii="宋体" w:hAnsi="宋体" w:cs="宋体" w:eastAsia="宋体"/>
          <w:sz w:val="29"/>
          <w:spacing w:val="0"/>
          <w:color w:val="000000"/>
          <w:b w:val="off"/>
          <w:i w:val="off"/>
        </w:rPr>
        <w:t>mythopoétique /神话诗</w:t>
      </w:r>
      <w:bookmarkEnd w:id="4484"/>
    </w:p>
    <w:p>
      <w:pPr>
        <w:pageBreakBefore w:val="off"/>
        <w:tabs/>
        <w:wordWrap w:val="off"/>
        <w:spacing w:before="0" w:after="0" w:line="1200" w:lineRule="atLeast"/>
        <w:ind w:left="20" w:right="0"/>
        <w:jc w:val="both"/>
        <w:textAlignment w:val="baseline"/>
        <w:rPr>
          <w:sz w:val="88"/>
        </w:rPr>
      </w:pPr>
      <w:bookmarkStart w:name="" w:id="4485"/>
      <w:r>
        <w:rPr>
          <w:rFonts w:ascii="宋体" w:hAnsi="宋体" w:cs="宋体" w:eastAsia="宋体"/>
          <w:sz w:val="88"/>
          <w:spacing w:val="0"/>
          <w:color w:val="000000"/>
          <w:b w:val="off"/>
          <w:i w:val="off"/>
        </w:rPr>
        <w:t>N</w:t>
      </w:r>
      <w:bookmarkEnd w:id="4485"/>
    </w:p>
    <w:p>
      <w:pPr>
        <w:pageBreakBefore w:val="off"/>
        <w:tabs/>
        <w:wordWrap w:val="off"/>
        <w:spacing w:before="360" w:after="0" w:line="520" w:lineRule="atLeast"/>
        <w:ind w:left="20" w:right="0"/>
        <w:jc w:val="both"/>
        <w:textAlignment w:val="baseline"/>
        <w:rPr>
          <w:sz w:val="29"/>
        </w:rPr>
      </w:pPr>
      <w:bookmarkStart w:name="" w:id="4486"/>
      <w:r>
        <w:rPr>
          <w:rFonts w:ascii="宋体" w:hAnsi="宋体" w:cs="宋体" w:eastAsia="宋体"/>
          <w:sz w:val="29"/>
          <w:spacing w:val="0"/>
          <w:color w:val="000000"/>
          <w:b w:val="off"/>
          <w:i w:val="off"/>
        </w:rPr>
        <w:t>Nachtrag/附录</w:t>
      </w:r>
      <w:bookmarkEnd w:id="4486"/>
    </w:p>
    <w:p>
      <w:pPr>
        <w:pageBreakBefore w:val="off"/>
        <w:tabs/>
        <w:wordWrap w:val="off"/>
        <w:spacing w:before="0" w:after="0" w:line="520" w:lineRule="atLeast"/>
        <w:ind w:left="20" w:right="0"/>
        <w:jc w:val="both"/>
        <w:textAlignment w:val="baseline"/>
        <w:rPr>
          <w:sz w:val="29"/>
        </w:rPr>
      </w:pPr>
      <w:bookmarkStart w:name="" w:id="4487"/>
      <w:r>
        <w:rPr>
          <w:rFonts w:ascii="宋体" w:hAnsi="宋体" w:cs="宋体" w:eastAsia="宋体"/>
          <w:sz w:val="29"/>
          <w:spacing w:val="0"/>
          <w:color w:val="000000"/>
          <w:b w:val="off"/>
          <w:i w:val="off"/>
        </w:rPr>
        <w:t>Nachträglichtkeit/追加性</w:t>
      </w:r>
      <w:bookmarkEnd w:id="4487"/>
    </w:p>
    <w:p>
      <w:pPr>
        <w:pageBreakBefore w:val="off"/>
        <w:tabs/>
        <w:wordWrap w:val="off"/>
        <w:spacing w:before="0" w:after="0" w:line="520" w:lineRule="atLeast"/>
        <w:ind w:left="300" w:right="0" w:hanging="280"/>
        <w:jc w:val="both"/>
        <w:textAlignment w:val="baseline"/>
        <w:rPr>
          <w:sz w:val="29"/>
        </w:rPr>
      </w:pPr>
      <w:bookmarkStart w:name="" w:id="4488"/>
      <w:r>
        <w:rPr>
          <w:rFonts w:ascii="宋体" w:hAnsi="宋体" w:cs="宋体" w:eastAsia="宋体"/>
          <w:sz w:val="29"/>
          <w:spacing w:val="0"/>
          <w:color w:val="000000"/>
          <w:b w:val="off"/>
          <w:i w:val="off"/>
        </w:rPr>
        <w:t>noético-noématique/意向活动-意向</w:t>
      </w:r>
      <w:r>
        <w:rPr>
          <w:rFonts w:ascii="宋体" w:hAnsi="宋体" w:cs="宋体" w:eastAsia="宋体"/>
          <w:sz w:val="29"/>
          <w:spacing w:val="0"/>
          <w:color w:val="000000"/>
          <w:b w:val="off"/>
          <w:i w:val="off"/>
        </w:rPr>
        <w:t>对象</w:t>
      </w:r>
      <w:bookmarkEnd w:id="4488"/>
    </w:p>
    <w:p>
      <w:pPr>
        <w:pageBreakBefore w:val="off"/>
        <w:tabs/>
        <w:wordWrap w:val="off"/>
        <w:spacing w:before="0" w:after="0" w:line="520" w:lineRule="atLeast"/>
        <w:ind w:left="20" w:right="0"/>
        <w:jc w:val="both"/>
        <w:textAlignment w:val="baseline"/>
        <w:rPr>
          <w:sz w:val="29"/>
        </w:rPr>
      </w:pPr>
      <w:bookmarkStart w:name="" w:id="4489"/>
      <w:r>
        <w:rPr>
          <w:rFonts w:ascii="宋体" w:hAnsi="宋体" w:cs="宋体" w:eastAsia="宋体"/>
          <w:sz w:val="29"/>
          <w:spacing w:val="0"/>
          <w:color w:val="000000"/>
          <w:b w:val="off"/>
          <w:i w:val="off"/>
        </w:rPr>
        <w:t>non-possession/非占有</w:t>
      </w:r>
      <w:bookmarkEnd w:id="4489"/>
    </w:p>
    <w:p>
      <w:pPr>
        <w:pageBreakBefore w:val="off"/>
        <w:tabs/>
        <w:wordWrap w:val="off"/>
        <w:spacing w:before="0" w:after="0" w:line="520" w:lineRule="atLeast"/>
        <w:ind w:left="20" w:right="0"/>
        <w:jc w:val="both"/>
        <w:textAlignment w:val="baseline"/>
        <w:rPr>
          <w:sz w:val="29"/>
        </w:rPr>
      </w:pPr>
      <w:bookmarkStart w:name="" w:id="4490"/>
      <w:r>
        <w:rPr>
          <w:rFonts w:ascii="宋体" w:hAnsi="宋体" w:cs="宋体" w:eastAsia="宋体"/>
          <w:sz w:val="29"/>
          <w:spacing w:val="0"/>
          <w:color w:val="000000"/>
          <w:b w:val="off"/>
          <w:i w:val="off"/>
        </w:rPr>
        <w:t>nomos /法律,规范</w:t>
      </w:r>
      <w:bookmarkEnd w:id="4490"/>
    </w:p>
    <w:p>
      <w:pPr>
        <w:pageBreakBefore w:val="off"/>
        <w:tabs/>
        <w:wordWrap w:val="off"/>
        <w:spacing w:before="400" w:after="0" w:line="1200" w:lineRule="atLeast"/>
        <w:ind w:left="20" w:right="0"/>
        <w:jc w:val="both"/>
        <w:textAlignment w:val="baseline"/>
        <w:rPr>
          <w:sz w:val="88"/>
        </w:rPr>
      </w:pPr>
      <w:bookmarkStart w:name="" w:id="4491"/>
      <w:r>
        <w:rPr>
          <w:rFonts w:ascii="宋体" w:hAnsi="宋体" w:cs="宋体" w:eastAsia="宋体"/>
          <w:sz w:val="88"/>
          <w:spacing w:val="0"/>
          <w:color w:val="000000"/>
          <w:b w:val="off"/>
          <w:i w:val="off"/>
        </w:rPr>
        <w:t>O</w:t>
      </w:r>
      <w:bookmarkEnd w:id="4491"/>
    </w:p>
    <w:p>
      <w:pPr>
        <w:pageBreakBefore w:val="off"/>
        <w:tabs/>
        <w:wordWrap w:val="off"/>
        <w:spacing w:before="380" w:after="0" w:line="520" w:lineRule="atLeast"/>
        <w:ind w:left="20" w:right="0"/>
        <w:jc w:val="both"/>
        <w:textAlignment w:val="baseline"/>
        <w:rPr>
          <w:sz w:val="29"/>
        </w:rPr>
      </w:pPr>
      <w:bookmarkStart w:name="" w:id="4492"/>
      <w:r>
        <w:rPr>
          <w:rFonts w:ascii="宋体" w:hAnsi="宋体" w:cs="宋体" w:eastAsia="宋体"/>
          <w:sz w:val="29"/>
          <w:spacing w:val="0"/>
          <w:color w:val="000000"/>
          <w:b w:val="off"/>
          <w:i w:val="off"/>
        </w:rPr>
        <w:t>objectivité idéale/理型客体性</w:t>
      </w:r>
      <w:bookmarkEnd w:id="4492"/>
    </w:p>
    <w:p>
      <w:pPr>
        <w:pageBreakBefore w:val="off"/>
        <w:tabs/>
        <w:wordWrap w:val="off"/>
        <w:spacing w:before="0" w:after="0" w:line="520" w:lineRule="atLeast"/>
        <w:ind w:left="20" w:right="0"/>
        <w:jc w:val="both"/>
        <w:textAlignment w:val="baseline"/>
        <w:rPr>
          <w:sz w:val="29"/>
        </w:rPr>
      </w:pPr>
      <w:bookmarkStart w:name="" w:id="4493"/>
      <w:r>
        <w:rPr>
          <w:rFonts w:ascii="宋体" w:hAnsi="宋体" w:cs="宋体" w:eastAsia="宋体"/>
          <w:sz w:val="29"/>
          <w:spacing w:val="0"/>
          <w:color w:val="000000"/>
          <w:b w:val="off"/>
          <w:i w:val="off"/>
        </w:rPr>
        <w:t>ontique /存在的,在者的</w:t>
      </w:r>
      <w:bookmarkEnd w:id="4493"/>
    </w:p>
    <w:p>
      <w:pPr>
        <w:pageBreakBefore w:val="off"/>
        <w:tabs/>
        <w:wordWrap w:val="off"/>
        <w:spacing w:before="0" w:after="0" w:line="520" w:lineRule="atLeast"/>
        <w:ind w:left="20" w:right="0"/>
        <w:jc w:val="both"/>
        <w:textAlignment w:val="baseline"/>
        <w:rPr>
          <w:sz w:val="29"/>
        </w:rPr>
      </w:pPr>
      <w:bookmarkStart w:name="" w:id="4494"/>
      <w:r>
        <w:rPr>
          <w:rFonts w:ascii="宋体" w:hAnsi="宋体" w:cs="宋体" w:eastAsia="宋体"/>
          <w:sz w:val="29"/>
          <w:spacing w:val="0"/>
          <w:color w:val="000000"/>
          <w:b w:val="off"/>
          <w:i w:val="off"/>
        </w:rPr>
        <w:t>ontic-ontologie /在者-存有论</w:t>
      </w:r>
      <w:bookmarkEnd w:id="4494"/>
    </w:p>
    <w:p>
      <w:pPr>
        <w:pageBreakBefore w:val="off"/>
        <w:tabs/>
        <w:wordWrap w:val="off"/>
        <w:spacing w:before="0" w:after="0" w:line="520" w:lineRule="atLeast"/>
        <w:ind w:left="20" w:right="0"/>
        <w:jc w:val="both"/>
        <w:textAlignment w:val="baseline"/>
        <w:rPr>
          <w:sz w:val="29"/>
        </w:rPr>
      </w:pPr>
      <w:bookmarkStart w:name="" w:id="4495"/>
      <w:r>
        <w:rPr>
          <w:rFonts w:ascii="宋体" w:hAnsi="宋体" w:cs="宋体" w:eastAsia="宋体"/>
          <w:sz w:val="29"/>
          <w:spacing w:val="0"/>
          <w:color w:val="000000"/>
          <w:b w:val="off"/>
          <w:i w:val="off"/>
        </w:rPr>
        <w:t>ontologie /存有论</w:t>
      </w:r>
      <w:bookmarkEnd w:id="4495"/>
    </w:p>
    <w:p>
      <w:pPr>
        <w:pageBreakBefore w:val="off"/>
        <w:tabs/>
        <w:wordWrap w:val="off"/>
        <w:spacing w:before="0" w:after="0" w:line="520" w:lineRule="atLeast"/>
        <w:ind w:left="20" w:right="0"/>
        <w:jc w:val="both"/>
        <w:textAlignment w:val="baseline"/>
        <w:rPr>
          <w:sz w:val="29"/>
        </w:rPr>
      </w:pPr>
      <w:bookmarkStart w:name="" w:id="4496"/>
      <w:r>
        <w:rPr>
          <w:rFonts w:ascii="宋体" w:hAnsi="宋体" w:cs="宋体" w:eastAsia="宋体"/>
          <w:sz w:val="29"/>
          <w:spacing w:val="0"/>
          <w:color w:val="000000"/>
          <w:b w:val="off"/>
          <w:i w:val="off"/>
        </w:rPr>
        <w:t>ordo cognoscendi/认知秩序</w:t>
      </w:r>
      <w:bookmarkEnd w:id="4496"/>
    </w:p>
    <w:p>
      <w:pPr>
        <w:pageBreakBefore w:val="off"/>
        <w:tabs/>
        <w:wordWrap w:val="off"/>
        <w:spacing w:before="0" w:after="0" w:line="520" w:lineRule="atLeast"/>
        <w:ind w:left="20" w:right="0"/>
        <w:jc w:val="both"/>
        <w:textAlignment w:val="baseline"/>
        <w:rPr>
          <w:sz w:val="29"/>
        </w:rPr>
      </w:pPr>
      <w:bookmarkStart w:name="" w:id="4497"/>
      <w:r>
        <w:rPr>
          <w:rFonts w:ascii="宋体" w:hAnsi="宋体" w:cs="宋体" w:eastAsia="宋体"/>
          <w:sz w:val="29"/>
          <w:spacing w:val="0"/>
          <w:color w:val="000000"/>
          <w:b w:val="off"/>
          <w:i w:val="off"/>
        </w:rPr>
        <w:t>ordo essendi/存在秩序</w:t>
      </w:r>
      <w:bookmarkEnd w:id="4497"/>
    </w:p>
    <w:p>
      <w:pPr>
        <w:pageBreakBefore w:val="off"/>
        <w:tabs/>
        <w:wordWrap w:val="off"/>
        <w:spacing w:before="0" w:after="0" w:line="520" w:lineRule="atLeast"/>
        <w:ind w:left="20" w:right="0"/>
        <w:jc w:val="both"/>
        <w:textAlignment w:val="baseline"/>
        <w:rPr>
          <w:sz w:val="29"/>
        </w:rPr>
      </w:pPr>
      <w:bookmarkStart w:name="" w:id="4498"/>
      <w:r>
        <w:rPr>
          <w:rFonts w:ascii="宋体" w:hAnsi="宋体" w:cs="宋体" w:eastAsia="宋体"/>
          <w:sz w:val="29"/>
          <w:spacing w:val="0"/>
          <w:color w:val="000000"/>
          <w:b w:val="off"/>
          <w:i w:val="off"/>
        </w:rPr>
        <w:t>ousia/本质</w:t>
      </w:r>
      <w:bookmarkEnd w:id="4498"/>
    </w:p>
    <w:p>
      <w:pPr>
        <w:pageBreakBefore w:val="off"/>
        <w:tabs/>
        <w:wordWrap w:val="off"/>
        <w:spacing w:before="0" w:after="0" w:line="520" w:lineRule="atLeast"/>
        <w:ind w:left="20" w:right="0"/>
        <w:jc w:val="both"/>
        <w:textAlignment w:val="baseline"/>
        <w:rPr>
          <w:sz w:val="29"/>
        </w:rPr>
      </w:pPr>
      <w:bookmarkStart w:name="" w:id="4499"/>
      <w:r>
        <w:rPr>
          <w:rFonts w:ascii="宋体" w:hAnsi="宋体" w:cs="宋体" w:eastAsia="宋体"/>
          <w:sz w:val="29"/>
          <w:spacing w:val="0"/>
          <w:color w:val="000000"/>
          <w:b w:val="off"/>
          <w:i w:val="off"/>
        </w:rPr>
        <w:t>ouverture/开口,开启,敞开</w:t>
      </w:r>
      <w:bookmarkEnd w:id="4499"/>
    </w:p>
    <w:p>
      <w:pPr>
        <w:pageBreakBefore w:val="off"/>
        <w:tabs/>
        <w:wordWrap w:val="off"/>
        <w:spacing w:before="400" w:after="0" w:line="1200" w:lineRule="atLeast"/>
        <w:ind w:left="20" w:right="0"/>
        <w:jc w:val="both"/>
        <w:textAlignment w:val="baseline"/>
        <w:rPr>
          <w:sz w:val="88"/>
        </w:rPr>
      </w:pPr>
      <w:bookmarkStart w:name="" w:id="4500"/>
      <w:r>
        <w:rPr>
          <w:rFonts w:ascii="宋体" w:hAnsi="宋体" w:cs="宋体" w:eastAsia="宋体"/>
          <w:sz w:val="88"/>
          <w:spacing w:val="0"/>
          <w:color w:val="000000"/>
          <w:b w:val="off"/>
          <w:i w:val="off"/>
        </w:rPr>
        <w:t>P</w:t>
      </w:r>
      <w:bookmarkEnd w:id="4500"/>
    </w:p>
    <w:p>
      <w:pPr>
        <w:pageBreakBefore w:val="off"/>
        <w:tabs/>
        <w:wordWrap w:val="off"/>
        <w:spacing w:before="400" w:after="0" w:line="520" w:lineRule="atLeast"/>
        <w:ind w:left="20" w:right="0"/>
        <w:jc w:val="both"/>
        <w:textAlignment w:val="baseline"/>
        <w:rPr>
          <w:sz w:val="29"/>
        </w:rPr>
      </w:pPr>
      <w:bookmarkStart w:name="" w:id="4501"/>
      <w:r>
        <w:rPr>
          <w:rFonts w:ascii="宋体" w:hAnsi="宋体" w:cs="宋体" w:eastAsia="宋体"/>
          <w:sz w:val="29"/>
          <w:spacing w:val="0"/>
          <w:color w:val="000000"/>
          <w:b w:val="off"/>
          <w:i w:val="off"/>
        </w:rPr>
        <w:t>parole/ Rede/言语</w:t>
      </w:r>
      <w:bookmarkEnd w:id="4501"/>
    </w:p>
    <w:p>
      <w:pPr>
        <w:pageBreakBefore w:val="off"/>
        <w:tabs/>
        <w:wordWrap w:val="off"/>
        <w:spacing w:before="0" w:after="0" w:line="520" w:lineRule="atLeast"/>
        <w:ind w:left="20" w:right="0"/>
        <w:jc w:val="both"/>
        <w:textAlignment w:val="baseline"/>
        <w:rPr>
          <w:sz w:val="29"/>
        </w:rPr>
      </w:pPr>
      <w:bookmarkStart w:name="" w:id="4502"/>
      <w:r>
        <w:rPr>
          <w:rFonts w:ascii="宋体" w:hAnsi="宋体" w:cs="宋体" w:eastAsia="宋体"/>
          <w:sz w:val="29"/>
          <w:spacing w:val="0"/>
          <w:color w:val="000000"/>
          <w:b w:val="off"/>
          <w:i w:val="off"/>
        </w:rPr>
        <w:t>parousie /整体呈现</w:t>
      </w:r>
      <w:bookmarkEnd w:id="4502"/>
    </w:p>
    <w:p>
      <w:pPr>
        <w:pageBreakBefore w:val="off"/>
        <w:tabs/>
        <w:wordWrap w:val="off"/>
        <w:spacing w:before="0" w:after="0" w:line="520" w:lineRule="atLeast"/>
        <w:ind w:left="20" w:right="0"/>
        <w:jc w:val="both"/>
        <w:textAlignment w:val="baseline"/>
        <w:rPr>
          <w:sz w:val="29"/>
        </w:rPr>
      </w:pPr>
      <w:bookmarkStart w:name="" w:id="4503"/>
      <w:r>
        <w:rPr>
          <w:rFonts w:ascii="宋体" w:hAnsi="宋体" w:cs="宋体" w:eastAsia="宋体"/>
          <w:sz w:val="29"/>
          <w:spacing w:val="0"/>
          <w:color w:val="000000"/>
          <w:b w:val="off"/>
          <w:i w:val="off"/>
        </w:rPr>
        <w:t>philosophème/哲学素</w:t>
      </w:r>
      <w:bookmarkEnd w:id="4503"/>
    </w:p>
    <w:p>
      <w:pPr>
        <w:pageBreakBefore w:val="off"/>
        <w:tabs/>
        <w:wordWrap w:val="off"/>
        <w:spacing w:before="0" w:after="0" w:line="520" w:lineRule="atLeast"/>
        <w:ind w:left="20" w:right="0"/>
        <w:jc w:val="both"/>
        <w:textAlignment w:val="baseline"/>
        <w:rPr>
          <w:sz w:val="29"/>
        </w:rPr>
      </w:pPr>
      <w:bookmarkStart w:name="" w:id="4504"/>
      <w:r>
        <w:rPr>
          <w:rFonts w:ascii="宋体" w:hAnsi="宋体" w:cs="宋体" w:eastAsia="宋体"/>
          <w:sz w:val="29"/>
          <w:spacing w:val="0"/>
          <w:color w:val="000000"/>
          <w:b w:val="off"/>
          <w:i w:val="off"/>
        </w:rPr>
        <w:t>phonologisme /语音中心主义</w:t>
      </w:r>
      <w:bookmarkEnd w:id="4504"/>
    </w:p>
    <w:p>
      <w:pPr>
        <w:pageBreakBefore w:val="off"/>
        <w:tabs/>
        <w:wordWrap w:val="off"/>
        <w:spacing w:before="0" w:after="0" w:line="520" w:lineRule="atLeast"/>
        <w:ind w:left="20" w:right="0"/>
        <w:jc w:val="both"/>
        <w:textAlignment w:val="baseline"/>
        <w:rPr>
          <w:sz w:val="29"/>
        </w:rPr>
      </w:pPr>
      <w:bookmarkStart w:name="" w:id="4505"/>
      <w:r>
        <w:rPr>
          <w:rFonts w:ascii="宋体" w:hAnsi="宋体" w:cs="宋体" w:eastAsia="宋体"/>
          <w:sz w:val="29"/>
          <w:spacing w:val="0"/>
          <w:color w:val="000000"/>
          <w:b w:val="off"/>
          <w:i w:val="off"/>
        </w:rPr>
        <w:t>phoronomique /移位学</w:t>
      </w:r>
      <w:bookmarkEnd w:id="4505"/>
    </w:p>
    <w:p>
      <w:pPr>
        <w:pageBreakBefore w:val="off"/>
        <w:tabs/>
        <w:wordWrap w:val="off"/>
        <w:spacing w:before="0" w:after="0" w:line="520" w:lineRule="atLeast"/>
        <w:ind w:left="20" w:right="0"/>
        <w:jc w:val="both"/>
        <w:textAlignment w:val="baseline"/>
        <w:rPr>
          <w:sz w:val="29"/>
        </w:rPr>
      </w:pPr>
      <w:bookmarkStart w:name="" w:id="4506"/>
      <w:r>
        <w:rPr>
          <w:rFonts w:ascii="宋体" w:hAnsi="宋体" w:cs="宋体" w:eastAsia="宋体"/>
          <w:sz w:val="29"/>
          <w:spacing w:val="0"/>
          <w:color w:val="000000"/>
          <w:b w:val="off"/>
          <w:i w:val="off"/>
        </w:rPr>
        <w:t>physis /物体,自然</w:t>
      </w:r>
      <w:bookmarkEnd w:id="4506"/>
    </w:p>
    <w:p>
      <w:pPr>
        <w:pageBreakBefore w:val="off"/>
        <w:tabs/>
        <w:wordWrap w:val="off"/>
        <w:spacing w:before="0" w:after="0" w:line="520" w:lineRule="atLeast"/>
        <w:ind w:left="20" w:right="0"/>
        <w:jc w:val="both"/>
        <w:textAlignment w:val="baseline"/>
        <w:rPr>
          <w:sz w:val="29"/>
        </w:rPr>
      </w:pPr>
      <w:bookmarkStart w:name="" w:id="4507"/>
      <w:r>
        <w:rPr>
          <w:rFonts w:ascii="宋体" w:hAnsi="宋体" w:cs="宋体" w:eastAsia="宋体"/>
          <w:sz w:val="29"/>
          <w:spacing w:val="0"/>
          <w:color w:val="000000"/>
          <w:b w:val="off"/>
          <w:i w:val="off"/>
        </w:rPr>
        <w:t>pli/皱褶</w:t>
      </w:r>
      <w:bookmarkEnd w:id="4507"/>
    </w:p>
    <w:p>
      <w:pPr>
        <w:spacing w:line="20" w:lineRule="exact"/>
        <w:textAlignment w:val="bottom"/>
      </w:pPr>
      <w:r>
        <w:br w:type="column"/>
      </w:r>
    </w:p>
    <w:p>
      <w:pPr>
        <w:pageBreakBefore w:val="off"/>
        <w:tabs/>
        <w:wordWrap w:val="off"/>
        <w:spacing w:before="0" w:after="0" w:line="520" w:lineRule="atLeast"/>
        <w:ind w:left="20" w:right="0"/>
        <w:jc w:val="both"/>
        <w:textAlignment w:val="baseline"/>
        <w:rPr>
          <w:sz w:val="29"/>
        </w:rPr>
      </w:pPr>
      <w:bookmarkStart w:name="" w:id="4508"/>
      <w:r>
        <w:rPr>
          <w:rFonts w:ascii="宋体" w:hAnsi="宋体" w:cs="宋体" w:eastAsia="宋体"/>
          <w:sz w:val="29"/>
          <w:spacing w:val="0"/>
          <w:color w:val="000000"/>
          <w:b w:val="off"/>
          <w:i w:val="off"/>
        </w:rPr>
        <w:t>pneuma/精神</w:t>
      </w:r>
      <w:bookmarkEnd w:id="4508"/>
    </w:p>
    <w:p>
      <w:pPr>
        <w:pageBreakBefore w:val="off"/>
        <w:tabs/>
        <w:wordWrap w:val="off"/>
        <w:spacing w:before="0" w:after="0" w:line="520" w:lineRule="atLeast"/>
        <w:ind w:left="20" w:right="0"/>
        <w:jc w:val="both"/>
        <w:textAlignment w:val="baseline"/>
        <w:rPr>
          <w:sz w:val="29"/>
        </w:rPr>
      </w:pPr>
      <w:bookmarkStart w:name="" w:id="4509"/>
      <w:r>
        <w:rPr>
          <w:rFonts w:ascii="宋体" w:hAnsi="宋体" w:cs="宋体" w:eastAsia="宋体"/>
          <w:sz w:val="29"/>
          <w:spacing w:val="0"/>
          <w:color w:val="000000"/>
          <w:b w:val="off"/>
          <w:i w:val="off"/>
        </w:rPr>
        <w:t>pré-comprendre /预解,预含</w:t>
      </w:r>
      <w:bookmarkEnd w:id="4509"/>
    </w:p>
    <w:p>
      <w:pPr>
        <w:pageBreakBefore w:val="off"/>
        <w:tabs/>
        <w:wordWrap w:val="off"/>
        <w:spacing w:before="0" w:after="0" w:line="520" w:lineRule="atLeast"/>
        <w:ind w:left="20" w:right="0"/>
        <w:jc w:val="both"/>
        <w:textAlignment w:val="baseline"/>
        <w:rPr>
          <w:sz w:val="29"/>
        </w:rPr>
      </w:pPr>
      <w:bookmarkStart w:name="" w:id="4510"/>
      <w:r>
        <w:rPr>
          <w:rFonts w:ascii="宋体" w:hAnsi="宋体" w:cs="宋体" w:eastAsia="宋体"/>
          <w:sz w:val="29"/>
          <w:spacing w:val="0"/>
          <w:color w:val="000000"/>
          <w:b w:val="off"/>
          <w:i w:val="off"/>
        </w:rPr>
        <w:t>préconscient/前意识</w:t>
      </w:r>
      <w:bookmarkEnd w:id="4510"/>
    </w:p>
    <w:p>
      <w:pPr>
        <w:pageBreakBefore w:val="off"/>
        <w:tabs/>
        <w:wordWrap w:val="off"/>
        <w:spacing w:before="0" w:after="0" w:line="520" w:lineRule="atLeast"/>
        <w:ind w:left="20" w:right="0"/>
        <w:jc w:val="both"/>
        <w:textAlignment w:val="baseline"/>
        <w:rPr>
          <w:sz w:val="29"/>
        </w:rPr>
      </w:pPr>
      <w:bookmarkStart w:name="" w:id="4511"/>
      <w:r>
        <w:rPr>
          <w:rFonts w:ascii="宋体" w:hAnsi="宋体" w:cs="宋体" w:eastAsia="宋体"/>
          <w:sz w:val="29"/>
          <w:spacing w:val="0"/>
          <w:color w:val="000000"/>
          <w:b w:val="off"/>
          <w:i w:val="off"/>
        </w:rPr>
        <w:t>predétermination/先决规定性,预定</w:t>
      </w:r>
      <w:bookmarkEnd w:id="4511"/>
    </w:p>
    <w:p>
      <w:pPr>
        <w:pageBreakBefore w:val="off"/>
        <w:tabs/>
        <w:wordWrap w:val="off"/>
        <w:spacing w:before="0" w:after="0" w:line="520" w:lineRule="atLeast"/>
        <w:ind w:left="20" w:right="0"/>
        <w:jc w:val="both"/>
        <w:textAlignment w:val="baseline"/>
        <w:rPr>
          <w:sz w:val="29"/>
        </w:rPr>
      </w:pPr>
      <w:bookmarkStart w:name="" w:id="4512"/>
      <w:r>
        <w:rPr>
          <w:rFonts w:ascii="宋体" w:hAnsi="宋体" w:cs="宋体" w:eastAsia="宋体"/>
          <w:sz w:val="29"/>
          <w:spacing w:val="0"/>
          <w:color w:val="000000"/>
          <w:b w:val="off"/>
          <w:i w:val="off"/>
        </w:rPr>
        <w:t>predicat/谓词,谓述词</w:t>
      </w:r>
      <w:bookmarkEnd w:id="4512"/>
    </w:p>
    <w:p>
      <w:pPr>
        <w:pageBreakBefore w:val="off"/>
        <w:tabs/>
        <w:wordWrap w:val="off"/>
        <w:spacing w:before="0" w:after="0" w:line="520" w:lineRule="atLeast"/>
        <w:ind w:left="20" w:right="0"/>
        <w:jc w:val="both"/>
        <w:textAlignment w:val="baseline"/>
        <w:rPr>
          <w:sz w:val="29"/>
        </w:rPr>
      </w:pPr>
      <w:bookmarkStart w:name="" w:id="4513"/>
      <w:r>
        <w:rPr>
          <w:rFonts w:ascii="宋体" w:hAnsi="宋体" w:cs="宋体" w:eastAsia="宋体"/>
          <w:sz w:val="29"/>
          <w:spacing w:val="0"/>
          <w:color w:val="000000"/>
          <w:b w:val="off"/>
          <w:i w:val="off"/>
        </w:rPr>
        <w:t>predication /谓述作用</w:t>
      </w:r>
      <w:bookmarkEnd w:id="4513"/>
    </w:p>
    <w:p>
      <w:pPr>
        <w:pageBreakBefore w:val="off"/>
        <w:tabs/>
        <w:wordWrap w:val="off"/>
        <w:spacing w:before="0" w:after="0" w:line="520" w:lineRule="atLeast"/>
        <w:ind w:left="20" w:right="0"/>
        <w:jc w:val="both"/>
        <w:textAlignment w:val="baseline"/>
        <w:rPr>
          <w:sz w:val="29"/>
        </w:rPr>
      </w:pPr>
      <w:bookmarkStart w:name="" w:id="4514"/>
      <w:r>
        <w:rPr>
          <w:rFonts w:ascii="宋体" w:hAnsi="宋体" w:cs="宋体" w:eastAsia="宋体"/>
          <w:sz w:val="29"/>
          <w:spacing w:val="0"/>
          <w:color w:val="000000"/>
          <w:b w:val="off"/>
          <w:i w:val="off"/>
        </w:rPr>
        <w:t>pré-ouverture /前开启</w:t>
      </w:r>
      <w:bookmarkEnd w:id="4514"/>
    </w:p>
    <w:p>
      <w:pPr>
        <w:pageBreakBefore w:val="off"/>
        <w:tabs/>
        <w:wordWrap w:val="off"/>
        <w:spacing w:before="0" w:after="0" w:line="520" w:lineRule="atLeast"/>
        <w:ind w:left="20" w:right="0"/>
        <w:jc w:val="both"/>
        <w:textAlignment w:val="baseline"/>
        <w:rPr>
          <w:sz w:val="29"/>
        </w:rPr>
      </w:pPr>
      <w:bookmarkStart w:name="" w:id="4515"/>
      <w:r>
        <w:rPr>
          <w:rFonts w:ascii="宋体" w:hAnsi="宋体" w:cs="宋体" w:eastAsia="宋体"/>
          <w:sz w:val="29"/>
          <w:spacing w:val="0"/>
          <w:color w:val="000000"/>
          <w:b w:val="off"/>
          <w:i w:val="off"/>
        </w:rPr>
        <w:t>primarité /初级性</w:t>
      </w:r>
      <w:bookmarkEnd w:id="4515"/>
    </w:p>
    <w:p>
      <w:pPr>
        <w:pageBreakBefore w:val="off"/>
        <w:tabs/>
        <w:wordWrap w:val="off"/>
        <w:spacing w:before="0" w:after="0" w:line="520" w:lineRule="atLeast"/>
        <w:ind w:left="20" w:right="0"/>
        <w:jc w:val="both"/>
        <w:textAlignment w:val="baseline"/>
        <w:rPr>
          <w:sz w:val="29"/>
        </w:rPr>
      </w:pPr>
      <w:bookmarkStart w:name="" w:id="4516"/>
      <w:r>
        <w:rPr>
          <w:rFonts w:ascii="宋体" w:hAnsi="宋体" w:cs="宋体" w:eastAsia="宋体"/>
          <w:sz w:val="29"/>
          <w:spacing w:val="0"/>
          <w:color w:val="000000"/>
          <w:b w:val="off"/>
          <w:i w:val="off"/>
        </w:rPr>
        <w:t>problematique/问题链,问题系列</w:t>
      </w:r>
      <w:bookmarkEnd w:id="4516"/>
    </w:p>
    <w:p>
      <w:pPr>
        <w:pageBreakBefore w:val="off"/>
        <w:tabs/>
        <w:wordWrap w:val="off"/>
        <w:spacing w:before="0" w:after="0" w:line="520" w:lineRule="atLeast"/>
        <w:ind w:left="20" w:right="0"/>
        <w:jc w:val="both"/>
        <w:textAlignment w:val="baseline"/>
        <w:rPr>
          <w:sz w:val="29"/>
        </w:rPr>
      </w:pPr>
      <w:bookmarkStart w:name="" w:id="4517"/>
      <w:r>
        <w:rPr>
          <w:rFonts w:ascii="宋体" w:hAnsi="宋体" w:cs="宋体" w:eastAsia="宋体"/>
          <w:sz w:val="29"/>
          <w:spacing w:val="0"/>
          <w:color w:val="000000"/>
          <w:b w:val="off"/>
          <w:i w:val="off"/>
        </w:rPr>
        <w:t>psychè/心灵,灵魂</w:t>
      </w:r>
      <w:bookmarkEnd w:id="4517"/>
    </w:p>
    <w:p>
      <w:pPr>
        <w:pageBreakBefore w:val="off"/>
        <w:tabs/>
        <w:wordWrap w:val="off"/>
        <w:spacing w:before="0" w:after="0" w:line="520" w:lineRule="atLeast"/>
        <w:ind w:left="20" w:right="0"/>
        <w:jc w:val="both"/>
        <w:textAlignment w:val="baseline"/>
        <w:rPr>
          <w:sz w:val="29"/>
        </w:rPr>
      </w:pPr>
      <w:bookmarkStart w:name="" w:id="4518"/>
      <w:r>
        <w:rPr>
          <w:rFonts w:ascii="宋体" w:hAnsi="宋体" w:cs="宋体" w:eastAsia="宋体"/>
          <w:sz w:val="29"/>
          <w:spacing w:val="0"/>
          <w:color w:val="000000"/>
          <w:b w:val="off"/>
          <w:i w:val="off"/>
        </w:rPr>
        <w:t>psychographique/心理书写的</w:t>
      </w:r>
      <w:bookmarkEnd w:id="4518"/>
    </w:p>
    <w:p>
      <w:pPr>
        <w:pageBreakBefore w:val="off"/>
        <w:tabs/>
        <w:wordWrap w:val="off"/>
        <w:spacing w:before="0" w:after="0" w:line="1200" w:lineRule="atLeast"/>
        <w:ind w:left="20" w:right="0"/>
        <w:jc w:val="both"/>
        <w:textAlignment w:val="baseline"/>
        <w:rPr>
          <w:sz w:val="88"/>
        </w:rPr>
      </w:pPr>
      <w:bookmarkStart w:name="" w:id="4519"/>
      <w:r>
        <w:rPr>
          <w:rFonts w:ascii="宋体" w:hAnsi="宋体" w:cs="宋体" w:eastAsia="宋体"/>
          <w:sz w:val="88"/>
          <w:spacing w:val="0"/>
          <w:color w:val="000000"/>
          <w:b w:val="off"/>
          <w:i w:val="off"/>
        </w:rPr>
        <w:t>Q</w:t>
      </w:r>
      <w:bookmarkEnd w:id="4519"/>
    </w:p>
    <w:p>
      <w:pPr>
        <w:pageBreakBefore w:val="off"/>
        <w:tabs/>
        <w:wordWrap w:val="off"/>
        <w:spacing w:before="340" w:after="0" w:line="520" w:lineRule="atLeast"/>
        <w:ind w:left="20" w:right="0"/>
        <w:jc w:val="both"/>
        <w:textAlignment w:val="baseline"/>
        <w:rPr>
          <w:sz w:val="29"/>
        </w:rPr>
      </w:pPr>
      <w:bookmarkStart w:name="" w:id="4520"/>
      <w:r>
        <w:rPr>
          <w:rFonts w:ascii="宋体" w:hAnsi="宋体" w:cs="宋体" w:eastAsia="宋体"/>
          <w:sz w:val="29"/>
          <w:spacing w:val="0"/>
          <w:color w:val="000000"/>
          <w:b w:val="off"/>
          <w:i w:val="off"/>
        </w:rPr>
        <w:t>quiddité/本质</w:t>
      </w:r>
      <w:bookmarkEnd w:id="4520"/>
    </w:p>
    <w:p>
      <w:pPr>
        <w:pageBreakBefore w:val="off"/>
        <w:tabs/>
        <w:wordWrap w:val="off"/>
        <w:spacing w:before="0" w:after="0" w:line="1200" w:lineRule="atLeast"/>
        <w:ind w:left="20" w:right="0"/>
        <w:jc w:val="both"/>
        <w:textAlignment w:val="baseline"/>
        <w:rPr>
          <w:sz w:val="88"/>
        </w:rPr>
      </w:pPr>
      <w:bookmarkStart w:name="" w:id="4521"/>
      <w:r>
        <w:rPr>
          <w:rFonts w:ascii="宋体" w:hAnsi="宋体" w:cs="宋体" w:eastAsia="宋体"/>
          <w:sz w:val="88"/>
          <w:spacing w:val="0"/>
          <w:color w:val="000000"/>
          <w:b w:val="off"/>
          <w:i w:val="off"/>
        </w:rPr>
        <w:t>R</w:t>
      </w:r>
      <w:bookmarkEnd w:id="4521"/>
    </w:p>
    <w:p>
      <w:pPr>
        <w:pageBreakBefore w:val="off"/>
        <w:tabs/>
        <w:wordWrap w:val="off"/>
        <w:spacing w:before="420" w:after="0" w:line="520" w:lineRule="atLeast"/>
        <w:ind w:left="20" w:right="0"/>
        <w:jc w:val="both"/>
        <w:textAlignment w:val="baseline"/>
        <w:rPr>
          <w:sz w:val="29"/>
        </w:rPr>
      </w:pPr>
      <w:bookmarkStart w:name="" w:id="4522"/>
      <w:r>
        <w:rPr>
          <w:rFonts w:ascii="宋体" w:hAnsi="宋体" w:cs="宋体" w:eastAsia="宋体"/>
          <w:sz w:val="29"/>
          <w:spacing w:val="0"/>
          <w:color w:val="000000"/>
          <w:b w:val="off"/>
          <w:i w:val="off"/>
        </w:rPr>
        <w:t>ratio/理性</w:t>
      </w:r>
      <w:bookmarkEnd w:id="4522"/>
    </w:p>
    <w:p>
      <w:pPr>
        <w:pageBreakBefore w:val="off"/>
        <w:tabs/>
        <w:wordWrap w:val="off"/>
        <w:spacing w:before="0" w:after="0" w:line="520" w:lineRule="atLeast"/>
        <w:ind w:left="20" w:right="0"/>
        <w:jc w:val="both"/>
        <w:textAlignment w:val="baseline"/>
        <w:rPr>
          <w:sz w:val="29"/>
        </w:rPr>
      </w:pPr>
      <w:bookmarkStart w:name="" w:id="4523"/>
      <w:r>
        <w:rPr>
          <w:rFonts w:ascii="宋体" w:hAnsi="宋体" w:cs="宋体" w:eastAsia="宋体"/>
          <w:sz w:val="29"/>
          <w:spacing w:val="0"/>
          <w:color w:val="000000"/>
          <w:b w:val="off"/>
          <w:i w:val="off"/>
        </w:rPr>
        <w:t>ratio cognoscendi /认知根据</w:t>
      </w:r>
      <w:bookmarkEnd w:id="4523"/>
    </w:p>
    <w:p>
      <w:pPr>
        <w:pageBreakBefore w:val="off"/>
        <w:tabs/>
        <w:wordWrap w:val="off"/>
        <w:spacing w:before="0" w:after="0" w:line="520" w:lineRule="atLeast"/>
        <w:ind w:left="20" w:right="0"/>
        <w:jc w:val="both"/>
        <w:textAlignment w:val="baseline"/>
        <w:rPr>
          <w:sz w:val="29"/>
        </w:rPr>
      </w:pPr>
      <w:bookmarkStart w:name="" w:id="4524"/>
      <w:r>
        <w:rPr>
          <w:rFonts w:ascii="宋体" w:hAnsi="宋体" w:cs="宋体" w:eastAsia="宋体"/>
          <w:sz w:val="29"/>
          <w:spacing w:val="0"/>
          <w:color w:val="000000"/>
          <w:b w:val="off"/>
          <w:i w:val="off"/>
        </w:rPr>
        <w:t>rature/划叉,划掉,划杠</w:t>
      </w:r>
      <w:bookmarkEnd w:id="4524"/>
    </w:p>
    <w:p>
      <w:pPr>
        <w:pageBreakBefore w:val="off"/>
        <w:tabs/>
        <w:wordWrap w:val="off"/>
        <w:spacing w:before="0" w:after="0" w:line="520" w:lineRule="atLeast"/>
        <w:ind w:left="20" w:right="0"/>
        <w:jc w:val="both"/>
        <w:textAlignment w:val="baseline"/>
        <w:rPr>
          <w:sz w:val="29"/>
        </w:rPr>
      </w:pPr>
      <w:bookmarkStart w:name="" w:id="4525"/>
      <w:r>
        <w:rPr>
          <w:rFonts w:ascii="宋体" w:hAnsi="宋体" w:cs="宋体" w:eastAsia="宋体"/>
          <w:sz w:val="29"/>
          <w:spacing w:val="0"/>
          <w:color w:val="000000"/>
          <w:b w:val="off"/>
          <w:i w:val="off"/>
        </w:rPr>
        <w:t>réduction/ Reduktion/还原,划约</w:t>
      </w:r>
      <w:bookmarkEnd w:id="4525"/>
    </w:p>
    <w:p>
      <w:pPr>
        <w:pageBreakBefore w:val="off"/>
        <w:tabs/>
        <w:wordWrap w:val="off"/>
        <w:spacing w:before="0" w:after="0" w:line="520" w:lineRule="atLeast"/>
        <w:ind w:left="20" w:right="0"/>
        <w:jc w:val="both"/>
        <w:textAlignment w:val="baseline"/>
        <w:rPr>
          <w:sz w:val="29"/>
        </w:rPr>
      </w:pPr>
      <w:bookmarkStart w:name="" w:id="4526"/>
      <w:r>
        <w:rPr>
          <w:rFonts w:ascii="宋体" w:hAnsi="宋体" w:cs="宋体" w:eastAsia="宋体"/>
          <w:sz w:val="29"/>
          <w:spacing w:val="0"/>
          <w:color w:val="000000"/>
          <w:b w:val="off"/>
          <w:i w:val="off"/>
        </w:rPr>
        <w:t>régression /退逆现象</w:t>
      </w:r>
      <w:bookmarkEnd w:id="4526"/>
    </w:p>
    <w:p>
      <w:pPr>
        <w:pageBreakBefore w:val="off"/>
        <w:tabs/>
        <w:wordWrap w:val="off"/>
        <w:spacing w:before="0" w:after="0" w:line="520" w:lineRule="atLeast"/>
        <w:ind w:left="20" w:right="0"/>
        <w:jc w:val="both"/>
        <w:textAlignment w:val="baseline"/>
        <w:rPr>
          <w:sz w:val="29"/>
        </w:rPr>
      </w:pPr>
      <w:bookmarkStart w:name="" w:id="4527"/>
      <w:r>
        <w:rPr>
          <w:rFonts w:ascii="宋体" w:hAnsi="宋体" w:cs="宋体" w:eastAsia="宋体"/>
          <w:sz w:val="29"/>
          <w:spacing w:val="0"/>
          <w:color w:val="000000"/>
          <w:b w:val="off"/>
          <w:i w:val="off"/>
        </w:rPr>
        <w:t>résumption/重新占有</w:t>
      </w:r>
      <w:bookmarkEnd w:id="4527"/>
    </w:p>
    <w:p>
      <w:pPr>
        <w:pageBreakBefore w:val="off"/>
        <w:tabs/>
        <w:wordWrap w:val="off"/>
        <w:spacing w:before="0" w:after="0" w:line="1200" w:lineRule="atLeast"/>
        <w:ind w:left="20" w:right="0"/>
        <w:jc w:val="both"/>
        <w:textAlignment w:val="baseline"/>
        <w:rPr>
          <w:sz w:val="88"/>
        </w:rPr>
      </w:pPr>
      <w:bookmarkStart w:name="" w:id="4528"/>
      <w:r>
        <w:rPr>
          <w:rFonts w:ascii="宋体" w:hAnsi="宋体" w:cs="宋体" w:eastAsia="宋体"/>
          <w:sz w:val="88"/>
          <w:spacing w:val="0"/>
          <w:color w:val="000000"/>
          <w:b w:val="off"/>
          <w:i w:val="off"/>
        </w:rPr>
        <w:t>S</w:t>
      </w:r>
      <w:bookmarkEnd w:id="4528"/>
    </w:p>
    <w:p>
      <w:pPr>
        <w:pageBreakBefore w:val="off"/>
        <w:tabs/>
        <w:wordWrap w:val="off"/>
        <w:spacing w:before="360" w:after="0" w:line="520" w:lineRule="atLeast"/>
        <w:ind w:left="20" w:right="0"/>
        <w:jc w:val="both"/>
        <w:textAlignment w:val="baseline"/>
        <w:rPr>
          <w:sz w:val="29"/>
        </w:rPr>
      </w:pPr>
      <w:bookmarkStart w:name="" w:id="4529"/>
      <w:r>
        <w:rPr>
          <w:rFonts w:ascii="宋体" w:hAnsi="宋体" w:cs="宋体" w:eastAsia="宋体"/>
          <w:sz w:val="29"/>
          <w:spacing w:val="0"/>
          <w:color w:val="000000"/>
          <w:b w:val="off"/>
          <w:i w:val="off"/>
        </w:rPr>
        <w:t>sacré /神畏,神威</w:t>
      </w:r>
      <w:bookmarkEnd w:id="4529"/>
    </w:p>
    <w:p>
      <w:pPr>
        <w:pageBreakBefore w:val="off"/>
        <w:tabs/>
        <w:wordWrap w:val="off"/>
        <w:spacing w:before="0" w:after="0" w:line="520" w:lineRule="atLeast"/>
        <w:ind w:left="20" w:right="0"/>
        <w:jc w:val="both"/>
        <w:textAlignment w:val="baseline"/>
        <w:rPr>
          <w:sz w:val="29"/>
        </w:rPr>
      </w:pPr>
      <w:bookmarkStart w:name="" w:id="4530"/>
      <w:r>
        <w:rPr>
          <w:rFonts w:ascii="宋体" w:hAnsi="宋体" w:cs="宋体" w:eastAsia="宋体"/>
          <w:sz w:val="29"/>
          <w:spacing w:val="0"/>
          <w:color w:val="000000"/>
          <w:b w:val="off"/>
          <w:i w:val="off"/>
        </w:rPr>
        <w:t>sans-fond/无基地</w:t>
      </w:r>
      <w:bookmarkEnd w:id="4530"/>
    </w:p>
    <w:p>
      <w:pPr>
        <w:pageBreakBefore w:val="off"/>
        <w:tabs/>
        <w:wordWrap w:val="off"/>
        <w:spacing w:before="0" w:after="0" w:line="520" w:lineRule="atLeast"/>
        <w:ind w:left="20" w:right="0"/>
        <w:jc w:val="both"/>
        <w:textAlignment w:val="baseline"/>
        <w:rPr>
          <w:sz w:val="29"/>
        </w:rPr>
      </w:pPr>
      <w:bookmarkStart w:name="" w:id="4531"/>
      <w:r>
        <w:rPr>
          <w:rFonts w:ascii="宋体" w:hAnsi="宋体" w:cs="宋体" w:eastAsia="宋体"/>
          <w:sz w:val="29"/>
          <w:spacing w:val="0"/>
          <w:color w:val="000000"/>
          <w:b w:val="off"/>
          <w:i w:val="off"/>
        </w:rPr>
        <w:t>scatologie/排泄逻辑</w:t>
      </w:r>
      <w:bookmarkEnd w:id="4531"/>
    </w:p>
    <w:p>
      <w:pPr>
        <w:pageBreakBefore w:val="off"/>
        <w:tabs/>
        <w:wordWrap w:val="off"/>
        <w:spacing w:before="0" w:after="0" w:line="520" w:lineRule="atLeast"/>
        <w:ind w:left="20" w:right="0"/>
        <w:jc w:val="both"/>
        <w:textAlignment w:val="baseline"/>
        <w:rPr>
          <w:sz w:val="29"/>
        </w:rPr>
      </w:pPr>
      <w:bookmarkStart w:name="" w:id="4532"/>
      <w:r>
        <w:rPr>
          <w:rFonts w:ascii="宋体" w:hAnsi="宋体" w:cs="宋体" w:eastAsia="宋体"/>
          <w:sz w:val="29"/>
          <w:spacing w:val="0"/>
          <w:color w:val="000000"/>
          <w:b w:val="off"/>
          <w:i w:val="off"/>
        </w:rPr>
        <w:t>scato-théologique/排泄神学的</w:t>
      </w:r>
      <w:bookmarkEnd w:id="4532"/>
    </w:p>
    <w:p>
      <w:r>
        <w:t/>
      </w:r>
    </w:p>
    <w:p>
      <w:pPr>
        <w:sectPr>
          <w:footerReference r:id="rId1165"/>
          <w:headerReference r:id="rId1166" w:type="default"/>
          <w:type w:val="nextPage"/>
          <w:pgSz w:w="14460" w:h="21540"/>
          <w:pgMar w:left="1840" w:top="1800" w:right="1840" w:bottom="1800" w:header="1500" w:footer="1500"/>
          <w:cols w:num="2" w:equalWidth="0" w:sep="0">
            <w:col w:w="5220" w:space="660"/>
            <w:col w:w="4880" w:space="0"/>
          </w:cols>
        </w:sectPr>
      </w:pPr>
    </w:p>
    <w:p>
      <w:pPr>
        <w:pageBreakBefore w:val="off"/>
        <w:tabs/>
        <w:wordWrap w:val="off"/>
        <w:spacing w:before="0" w:after="0" w:line="420" w:lineRule="atLeast"/>
        <w:ind w:left="9980" w:right="0"/>
        <w:jc w:val="both"/>
        <w:textAlignment w:val="baseline"/>
        <w:rPr>
          <w:sz w:val="31"/>
        </w:rPr>
      </w:pPr>
      <w:bookmarkStart w:name="" w:id="4533"/>
      <w:r>
        <w:rPr>
          <w:rFonts w:ascii="楷体" w:hAnsi="楷体" w:cs="楷体" w:eastAsia="楷体"/>
          <w:sz w:val="31"/>
          <w:spacing w:val="0"/>
          <w:color w:val="000000"/>
          <w:b w:val="off"/>
          <w:i w:val="off"/>
        </w:rPr>
        <w:t>541</w:t>
      </w:r>
      <w:bookmarkEnd w:id="4533"/>
    </w:p>
    <w:p>
      <w:r>
        <w:t/>
      </w:r>
    </w:p>
    <w:p>
      <w:pPr>
        <w:sectPr>
          <w:footerReference r:id="rId1167"/>
          <w:headerReference r:id="rId1168" w:type="default"/>
          <w:type w:val="continuous"/>
          <w:pgSz w:w="14460" w:h="21540"/>
          <w:pgMar w:left="1840" w:top="1800" w:right="1840" w:bottom="1800" w:header="1500" w:footer="1500"/>
          <w:cols w:num="1"/>
        </w:sectPr>
      </w:pPr>
    </w:p>
    <w:p>
      <w:pPr>
        <w:pageBreakBefore w:val="off"/>
        <w:tabs/>
        <w:wordWrap w:val="off"/>
        <w:spacing w:before="0" w:after="0" w:line="0" w:lineRule="atLeast"/>
        <w:ind w:left="0" w:right="0"/>
        <w:jc w:val="both"/>
        <w:textAlignment w:val="baseline"/>
      </w:pPr>
      <w:bookmarkStart w:name="" w:id="4534"/>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ge">
                  <wp:posOffset>1079500</wp:posOffset>
                </wp:positionV>
                <wp:extent cx="1397000" cy="266700"/>
                <wp:wrapNone/>
                <wp:docPr id="33" name="文本框 33"/>
                <a:graphic xmlns:a="http://schemas.openxmlformats.org/drawingml/2006/main">
                  <a:graphicData uri="http://schemas.microsoft.com/office/word/2010/wordprocessingShape">
                    <wps:wsp>
                      <wps:cNvSpPr txBox="true"/>
                      <wps:spPr>
                        <a:xfrm>
                          <a:off x="0" y="0"/>
                          <a:ext cx="13970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35"/>
                            <w:r>
                              <w:rPr>
                                <w:rFonts w:ascii="宋体" w:hAnsi="宋体" w:cs="宋体" w:eastAsia="宋体"/>
                                <w:sz w:val="25"/>
                                <w:spacing w:val="0"/>
                                <w:color w:val="000000"/>
                                <w:b w:val="off"/>
                                <w:i w:val="off"/>
                              </w:rPr>
                              <w:t>secondité/二次性</w:t>
                            </w:r>
                            <w:bookmarkEnd w:id="4535"/>
                          </w:p>
                        </w:txbxContent>
                      </wps:txbx>
                      <wps:bodyPr wrap="square" lIns="0" rIns="0" tIns="0" bIns="0" vert="horz" anchor="t">
                        <a:noAutofit/>
                      </wps:bodyPr>
                    </wps:wsp>
                  </a:graphicData>
                </a:graphic>
              </wp:anchor>
            </w:drawing>
          </mc:Choice>
          <mc:Fallback>
            <w:pict>
              <v:shape type="#_x0000_t202" filled="f" stroked="f" style="margin-left:84pt;margin-top:85pt;width:110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36"/>
                      <w:r>
                        <w:rPr>
                          <w:rFonts w:ascii="宋体" w:hAnsi="宋体" w:cs="宋体" w:eastAsia="宋体"/>
                          <w:sz w:val="25"/>
                          <w:spacing w:val="0"/>
                          <w:color w:val="000000"/>
                          <w:b w:val="off"/>
                          <w:i w:val="off"/>
                        </w:rPr>
                        <w:t>secondité/二次性</w:t>
                      </w:r>
                      <w:bookmarkEnd w:id="45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ge">
                  <wp:posOffset>1435100</wp:posOffset>
                </wp:positionV>
                <wp:extent cx="1473200" cy="266700"/>
                <wp:wrapNone/>
                <wp:docPr id="34" name="文本框 34"/>
                <a:graphic xmlns:a="http://schemas.openxmlformats.org/drawingml/2006/main">
                  <a:graphicData uri="http://schemas.microsoft.com/office/word/2010/wordprocessingShape">
                    <wps:wsp>
                      <wps:cNvSpPr txBox="true"/>
                      <wps:spPr>
                        <a:xfrm>
                          <a:off x="0" y="0"/>
                          <a:ext cx="14732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37"/>
                            <w:r>
                              <w:rPr>
                                <w:rFonts w:ascii="宋体" w:hAnsi="宋体" w:cs="宋体" w:eastAsia="宋体"/>
                                <w:sz w:val="25"/>
                                <w:spacing w:val="0"/>
                                <w:color w:val="000000"/>
                                <w:b w:val="off"/>
                                <w:i w:val="off"/>
                              </w:rPr>
                              <w:t>sémantème /语义素</w:t>
                            </w:r>
                            <w:bookmarkEnd w:id="4537"/>
                          </w:p>
                        </w:txbxContent>
                      </wps:txbx>
                      <wps:bodyPr wrap="square" lIns="0" rIns="0" tIns="0" bIns="0" vert="horz" anchor="t">
                        <a:noAutofit/>
                      </wps:bodyPr>
                    </wps:wsp>
                  </a:graphicData>
                </a:graphic>
              </wp:anchor>
            </w:drawing>
          </mc:Choice>
          <mc:Fallback>
            <w:pict>
              <v:shape type="#_x0000_t202" filled="f" stroked="f" style="margin-left:84pt;margin-top:113pt;width:116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38"/>
                      <w:r>
                        <w:rPr>
                          <w:rFonts w:ascii="宋体" w:hAnsi="宋体" w:cs="宋体" w:eastAsia="宋体"/>
                          <w:sz w:val="25"/>
                          <w:spacing w:val="0"/>
                          <w:color w:val="000000"/>
                          <w:b w:val="off"/>
                          <w:i w:val="off"/>
                        </w:rPr>
                        <w:t>sémantème /语义素</w:t>
                      </w:r>
                      <w:bookmarkEnd w:id="45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ge">
                  <wp:posOffset>1816100</wp:posOffset>
                </wp:positionV>
                <wp:extent cx="2184400" cy="266700"/>
                <wp:wrapNone/>
                <wp:docPr id="35" name="文本框 35"/>
                <a:graphic xmlns:a="http://schemas.openxmlformats.org/drawingml/2006/main">
                  <a:graphicData uri="http://schemas.microsoft.com/office/word/2010/wordprocessingShape">
                    <wps:wsp>
                      <wps:cNvSpPr txBox="true"/>
                      <wps:spPr>
                        <a:xfrm>
                          <a:off x="0" y="0"/>
                          <a:ext cx="21844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39"/>
                            <w:r>
                              <w:rPr>
                                <w:rFonts w:ascii="宋体" w:hAnsi="宋体" w:cs="宋体" w:eastAsia="宋体"/>
                                <w:sz w:val="25"/>
                                <w:spacing w:val="0"/>
                                <w:color w:val="000000"/>
                                <w:b w:val="off"/>
                                <w:i w:val="off"/>
                              </w:rPr>
                              <w:t>signifiant /意符,符征,能指</w:t>
                            </w:r>
                            <w:bookmarkEnd w:id="4539"/>
                          </w:p>
                        </w:txbxContent>
                      </wps:txbx>
                      <wps:bodyPr wrap="square" lIns="0" rIns="0" tIns="0" bIns="0" vert="horz" anchor="t">
                        <a:noAutofit/>
                      </wps:bodyPr>
                    </wps:wsp>
                  </a:graphicData>
                </a:graphic>
              </wp:anchor>
            </w:drawing>
          </mc:Choice>
          <mc:Fallback>
            <w:pict>
              <v:shape type="#_x0000_t202" filled="f" stroked="f" style="margin-left:84pt;margin-top:143pt;width:172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40"/>
                      <w:r>
                        <w:rPr>
                          <w:rFonts w:ascii="宋体" w:hAnsi="宋体" w:cs="宋体" w:eastAsia="宋体"/>
                          <w:sz w:val="25"/>
                          <w:spacing w:val="0"/>
                          <w:color w:val="000000"/>
                          <w:b w:val="off"/>
                          <w:i w:val="off"/>
                        </w:rPr>
                        <w:t>signifiant /意符,符征,能指</w:t>
                      </w:r>
                      <w:bookmarkEnd w:id="45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2159000</wp:posOffset>
                </wp:positionV>
                <wp:extent cx="2743200" cy="266700"/>
                <wp:wrapNone/>
                <wp:docPr id="36" name="文本框 36"/>
                <a:graphic xmlns:a="http://schemas.openxmlformats.org/drawingml/2006/main">
                  <a:graphicData uri="http://schemas.microsoft.com/office/word/2010/wordprocessingShape">
                    <wps:wsp>
                      <wps:cNvSpPr txBox="true"/>
                      <wps:spPr>
                        <a:xfrm>
                          <a:off x="0" y="0"/>
                          <a:ext cx="27432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41"/>
                            <w:r>
                              <w:rPr>
                                <w:rFonts w:ascii="宋体" w:hAnsi="宋体" w:cs="宋体" w:eastAsia="宋体"/>
                                <w:sz w:val="25"/>
                                <w:spacing w:val="0"/>
                                <w:color w:val="000000"/>
                                <w:b w:val="off"/>
                                <w:i w:val="off"/>
                              </w:rPr>
                              <w:t>signification /意谓,意谓作用,意义</w:t>
                            </w:r>
                            <w:bookmarkEnd w:id="4541"/>
                          </w:p>
                        </w:txbxContent>
                      </wps:txbx>
                      <wps:bodyPr wrap="square" lIns="0" rIns="0" tIns="0" bIns="0" vert="horz" anchor="t">
                        <a:noAutofit/>
                      </wps:bodyPr>
                    </wps:wsp>
                  </a:graphicData>
                </a:graphic>
              </wp:anchor>
            </w:drawing>
          </mc:Choice>
          <mc:Fallback>
            <w:pict>
              <v:shape type="#_x0000_t202" filled="f" stroked="f" style="margin-left:83pt;margin-top:170pt;width:216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42"/>
                      <w:r>
                        <w:rPr>
                          <w:rFonts w:ascii="宋体" w:hAnsi="宋体" w:cs="宋体" w:eastAsia="宋体"/>
                          <w:sz w:val="25"/>
                          <w:spacing w:val="0"/>
                          <w:color w:val="000000"/>
                          <w:b w:val="off"/>
                          <w:i w:val="off"/>
                        </w:rPr>
                        <w:t>signification /意谓,意谓作用,意义</w:t>
                      </w:r>
                      <w:bookmarkEnd w:id="45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2514600</wp:posOffset>
                </wp:positionV>
                <wp:extent cx="1549400" cy="266700"/>
                <wp:wrapNone/>
                <wp:docPr id="37" name="文本框 37"/>
                <a:graphic xmlns:a="http://schemas.openxmlformats.org/drawingml/2006/main">
                  <a:graphicData uri="http://schemas.microsoft.com/office/word/2010/wordprocessingShape">
                    <wps:wsp>
                      <wps:cNvSpPr txBox="true"/>
                      <wps:spPr>
                        <a:xfrm>
                          <a:off x="0" y="0"/>
                          <a:ext cx="15494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43"/>
                            <w:r>
                              <w:rPr>
                                <w:rFonts w:ascii="宋体" w:hAnsi="宋体" w:cs="宋体" w:eastAsia="宋体"/>
                                <w:sz w:val="25"/>
                                <w:spacing w:val="0"/>
                                <w:color w:val="000000"/>
                                <w:b w:val="off"/>
                                <w:i w:val="off"/>
                              </w:rPr>
                              <w:t>signifié/意指,符旨</w:t>
                            </w:r>
                            <w:bookmarkEnd w:id="4543"/>
                          </w:p>
                        </w:txbxContent>
                      </wps:txbx>
                      <wps:bodyPr wrap="square" lIns="0" rIns="0" tIns="0" bIns="0" vert="horz" anchor="t">
                        <a:noAutofit/>
                      </wps:bodyPr>
                    </wps:wsp>
                  </a:graphicData>
                </a:graphic>
              </wp:anchor>
            </w:drawing>
          </mc:Choice>
          <mc:Fallback>
            <w:pict>
              <v:shape type="#_x0000_t202" filled="f" stroked="f" style="margin-left:83pt;margin-top:198pt;width:122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44"/>
                      <w:r>
                        <w:rPr>
                          <w:rFonts w:ascii="宋体" w:hAnsi="宋体" w:cs="宋体" w:eastAsia="宋体"/>
                          <w:sz w:val="25"/>
                          <w:spacing w:val="0"/>
                          <w:color w:val="000000"/>
                          <w:b w:val="off"/>
                          <w:i w:val="off"/>
                        </w:rPr>
                        <w:t>signifié/意指,符旨</w:t>
                      </w:r>
                      <w:bookmarkEnd w:id="45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2870200</wp:posOffset>
                </wp:positionV>
                <wp:extent cx="2743200" cy="266700"/>
                <wp:wrapNone/>
                <wp:docPr id="38" name="文本框 38"/>
                <a:graphic xmlns:a="http://schemas.openxmlformats.org/drawingml/2006/main">
                  <a:graphicData uri="http://schemas.microsoft.com/office/word/2010/wordprocessingShape">
                    <wps:wsp>
                      <wps:cNvSpPr txBox="true"/>
                      <wps:spPr>
                        <a:xfrm>
                          <a:off x="0" y="0"/>
                          <a:ext cx="27432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45"/>
                            <w:r>
                              <w:rPr>
                                <w:rFonts w:ascii="宋体" w:hAnsi="宋体" w:cs="宋体" w:eastAsia="宋体"/>
                                <w:sz w:val="25"/>
                                <w:spacing w:val="0"/>
                                <w:color w:val="000000"/>
                                <w:b w:val="off"/>
                                <w:i w:val="off"/>
                              </w:rPr>
                              <w:t>signifié transcendantal /先验所指</w:t>
                            </w:r>
                            <w:bookmarkEnd w:id="4545"/>
                          </w:p>
                        </w:txbxContent>
                      </wps:txbx>
                      <wps:bodyPr wrap="square" lIns="0" rIns="0" tIns="0" bIns="0" vert="horz" anchor="t">
                        <a:noAutofit/>
                      </wps:bodyPr>
                    </wps:wsp>
                  </a:graphicData>
                </a:graphic>
              </wp:anchor>
            </w:drawing>
          </mc:Choice>
          <mc:Fallback>
            <w:pict>
              <v:shape type="#_x0000_t202" filled="f" stroked="f" style="margin-left:83pt;margin-top:226pt;width:216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46"/>
                      <w:r>
                        <w:rPr>
                          <w:rFonts w:ascii="宋体" w:hAnsi="宋体" w:cs="宋体" w:eastAsia="宋体"/>
                          <w:sz w:val="25"/>
                          <w:spacing w:val="0"/>
                          <w:color w:val="000000"/>
                          <w:b w:val="off"/>
                          <w:i w:val="off"/>
                        </w:rPr>
                        <w:t>signifié transcendantal /先验所指</w:t>
                      </w:r>
                      <w:bookmarkEnd w:id="45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ge">
                  <wp:posOffset>3238500</wp:posOffset>
                </wp:positionV>
                <wp:extent cx="1397000" cy="266700"/>
                <wp:wrapNone/>
                <wp:docPr id="39" name="文本框 39"/>
                <a:graphic xmlns:a="http://schemas.openxmlformats.org/drawingml/2006/main">
                  <a:graphicData uri="http://schemas.microsoft.com/office/word/2010/wordprocessingShape">
                    <wps:wsp>
                      <wps:cNvSpPr txBox="true"/>
                      <wps:spPr>
                        <a:xfrm>
                          <a:off x="0" y="0"/>
                          <a:ext cx="13970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47"/>
                            <w:r>
                              <w:rPr>
                                <w:rFonts w:ascii="宋体" w:hAnsi="宋体" w:cs="宋体" w:eastAsia="宋体"/>
                                <w:sz w:val="25"/>
                                <w:spacing w:val="0"/>
                                <w:color w:val="000000"/>
                                <w:b w:val="off"/>
                                <w:i w:val="off"/>
                              </w:rPr>
                              <w:t>simulacr e /拟像</w:t>
                            </w:r>
                            <w:bookmarkEnd w:id="4547"/>
                          </w:p>
                        </w:txbxContent>
                      </wps:txbx>
                      <wps:bodyPr wrap="square" lIns="0" rIns="0" tIns="0" bIns="0" vert="horz" anchor="t">
                        <a:noAutofit/>
                      </wps:bodyPr>
                    </wps:wsp>
                  </a:graphicData>
                </a:graphic>
              </wp:anchor>
            </w:drawing>
          </mc:Choice>
          <mc:Fallback>
            <w:pict>
              <v:shape type="#_x0000_t202" filled="f" stroked="f" style="margin-left:84pt;margin-top:255pt;width:110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48"/>
                      <w:r>
                        <w:rPr>
                          <w:rFonts w:ascii="宋体" w:hAnsi="宋体" w:cs="宋体" w:eastAsia="宋体"/>
                          <w:sz w:val="25"/>
                          <w:spacing w:val="0"/>
                          <w:color w:val="000000"/>
                          <w:b w:val="off"/>
                          <w:i w:val="off"/>
                        </w:rPr>
                        <w:t>simulacr e /拟像</w:t>
                      </w:r>
                      <w:bookmarkEnd w:id="45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3594100</wp:posOffset>
                </wp:positionV>
                <wp:extent cx="1790700" cy="266700"/>
                <wp:wrapNone/>
                <wp:docPr id="40" name="文本框 40"/>
                <a:graphic xmlns:a="http://schemas.openxmlformats.org/drawingml/2006/main">
                  <a:graphicData uri="http://schemas.microsoft.com/office/word/2010/wordprocessingShape">
                    <wps:wsp>
                      <wps:cNvSpPr txBox="true"/>
                      <wps:spPr>
                        <a:xfrm>
                          <a:off x="0" y="0"/>
                          <a:ext cx="17907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49"/>
                            <w:r>
                              <w:rPr>
                                <w:rFonts w:ascii="宋体" w:hAnsi="宋体" w:cs="宋体" w:eastAsia="宋体"/>
                                <w:sz w:val="25"/>
                                <w:spacing w:val="0"/>
                                <w:color w:val="000000"/>
                                <w:b w:val="off"/>
                                <w:i w:val="off"/>
                              </w:rPr>
                              <w:t>Sinnegebung /意义给予</w:t>
                            </w:r>
                            <w:bookmarkEnd w:id="4549"/>
                          </w:p>
                        </w:txbxContent>
                      </wps:txbx>
                      <wps:bodyPr wrap="square" lIns="0" rIns="0" tIns="0" bIns="0" vert="horz" anchor="t">
                        <a:noAutofit/>
                      </wps:bodyPr>
                    </wps:wsp>
                  </a:graphicData>
                </a:graphic>
              </wp:anchor>
            </w:drawing>
          </mc:Choice>
          <mc:Fallback>
            <w:pict>
              <v:shape type="#_x0000_t202" filled="f" stroked="f" style="margin-left:83pt;margin-top:283pt;width:141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50"/>
                      <w:r>
                        <w:rPr>
                          <w:rFonts w:ascii="宋体" w:hAnsi="宋体" w:cs="宋体" w:eastAsia="宋体"/>
                          <w:sz w:val="25"/>
                          <w:spacing w:val="0"/>
                          <w:color w:val="000000"/>
                          <w:b w:val="off"/>
                          <w:i w:val="off"/>
                        </w:rPr>
                        <w:t>Sinnegebung /意义给予</w:t>
                      </w:r>
                      <w:bookmarkEnd w:id="45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3949700</wp:posOffset>
                </wp:positionV>
                <wp:extent cx="2032000" cy="266700"/>
                <wp:wrapNone/>
                <wp:docPr id="41" name="文本框 41"/>
                <a:graphic xmlns:a="http://schemas.openxmlformats.org/drawingml/2006/main">
                  <a:graphicData uri="http://schemas.microsoft.com/office/word/2010/wordprocessingShape">
                    <wps:wsp>
                      <wps:cNvSpPr txBox="true"/>
                      <wps:spPr>
                        <a:xfrm>
                          <a:off x="0" y="0"/>
                          <a:ext cx="20320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51"/>
                            <w:r>
                              <w:rPr>
                                <w:rFonts w:ascii="宋体" w:hAnsi="宋体" w:cs="宋体" w:eastAsia="宋体"/>
                                <w:sz w:val="25"/>
                                <w:spacing w:val="0"/>
                                <w:color w:val="000000"/>
                                <w:b w:val="off"/>
                                <w:i w:val="off"/>
                              </w:rPr>
                              <w:t>solliciter/ soucier/摇动</w:t>
                            </w:r>
                            <w:bookmarkEnd w:id="4551"/>
                          </w:p>
                        </w:txbxContent>
                      </wps:txbx>
                      <wps:bodyPr wrap="square" lIns="0" rIns="0" tIns="0" bIns="0" vert="horz" anchor="t">
                        <a:noAutofit/>
                      </wps:bodyPr>
                    </wps:wsp>
                  </a:graphicData>
                </a:graphic>
              </wp:anchor>
            </w:drawing>
          </mc:Choice>
          <mc:Fallback>
            <w:pict>
              <v:shape type="#_x0000_t202" filled="f" stroked="f" style="margin-left:83pt;margin-top:311pt;width:160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52"/>
                      <w:r>
                        <w:rPr>
                          <w:rFonts w:ascii="宋体" w:hAnsi="宋体" w:cs="宋体" w:eastAsia="宋体"/>
                          <w:sz w:val="25"/>
                          <w:spacing w:val="0"/>
                          <w:color w:val="000000"/>
                          <w:b w:val="off"/>
                          <w:i w:val="off"/>
                        </w:rPr>
                        <w:t>solliciter/ soucier/摇动</w:t>
                      </w:r>
                      <w:bookmarkEnd w:id="45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4305300</wp:posOffset>
                </wp:positionV>
                <wp:extent cx="1638300" cy="266700"/>
                <wp:wrapNone/>
                <wp:docPr id="42" name="文本框 42"/>
                <a:graphic xmlns:a="http://schemas.openxmlformats.org/drawingml/2006/main">
                  <a:graphicData uri="http://schemas.microsoft.com/office/word/2010/wordprocessingShape">
                    <wps:wsp>
                      <wps:cNvSpPr txBox="true"/>
                      <wps:spPr>
                        <a:xfrm>
                          <a:off x="0" y="0"/>
                          <a:ext cx="16383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53"/>
                            <w:r>
                              <w:rPr>
                                <w:rFonts w:ascii="宋体" w:hAnsi="宋体" w:cs="宋体" w:eastAsia="宋体"/>
                                <w:sz w:val="25"/>
                                <w:spacing w:val="0"/>
                                <w:color w:val="000000"/>
                                <w:b w:val="off"/>
                                <w:i w:val="off"/>
                              </w:rPr>
                              <w:t>sotériologie/救赎学</w:t>
                            </w:r>
                            <w:bookmarkEnd w:id="4553"/>
                          </w:p>
                        </w:txbxContent>
                      </wps:txbx>
                      <wps:bodyPr wrap="square" lIns="0" rIns="0" tIns="0" bIns="0" vert="horz" anchor="t">
                        <a:noAutofit/>
                      </wps:bodyPr>
                    </wps:wsp>
                  </a:graphicData>
                </a:graphic>
              </wp:anchor>
            </w:drawing>
          </mc:Choice>
          <mc:Fallback>
            <w:pict>
              <v:shape type="#_x0000_t202" filled="f" stroked="f" style="margin-left:83pt;margin-top:339pt;width:129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54"/>
                      <w:r>
                        <w:rPr>
                          <w:rFonts w:ascii="宋体" w:hAnsi="宋体" w:cs="宋体" w:eastAsia="宋体"/>
                          <w:sz w:val="25"/>
                          <w:spacing w:val="0"/>
                          <w:color w:val="000000"/>
                          <w:b w:val="off"/>
                          <w:i w:val="off"/>
                        </w:rPr>
                        <w:t>sotériologie/救赎学</w:t>
                      </w:r>
                      <w:bookmarkEnd w:id="45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ge">
                  <wp:posOffset>4673600</wp:posOffset>
                </wp:positionV>
                <wp:extent cx="1079500" cy="266700"/>
                <wp:wrapNone/>
                <wp:docPr id="43" name="文本框 43"/>
                <a:graphic xmlns:a="http://schemas.openxmlformats.org/drawingml/2006/main">
                  <a:graphicData uri="http://schemas.microsoft.com/office/word/2010/wordprocessingShape">
                    <wps:wsp>
                      <wps:cNvSpPr txBox="true"/>
                      <wps:spPr>
                        <a:xfrm>
                          <a:off x="0" y="0"/>
                          <a:ext cx="10795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55"/>
                            <w:r>
                              <w:rPr>
                                <w:rFonts w:ascii="宋体" w:hAnsi="宋体" w:cs="宋体" w:eastAsia="宋体"/>
                                <w:sz w:val="25"/>
                                <w:spacing w:val="0"/>
                                <w:color w:val="000000"/>
                                <w:b w:val="off"/>
                                <w:i w:val="off"/>
                              </w:rPr>
                              <w:t>souffle/呼吸</w:t>
                            </w:r>
                            <w:bookmarkEnd w:id="4555"/>
                          </w:p>
                        </w:txbxContent>
                      </wps:txbx>
                      <wps:bodyPr wrap="square" lIns="0" rIns="0" tIns="0" bIns="0" vert="horz" anchor="t">
                        <a:noAutofit/>
                      </wps:bodyPr>
                    </wps:wsp>
                  </a:graphicData>
                </a:graphic>
              </wp:anchor>
            </w:drawing>
          </mc:Choice>
          <mc:Fallback>
            <w:pict>
              <v:shape type="#_x0000_t202" filled="f" stroked="f" style="margin-left:84pt;margin-top:368pt;width:85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56"/>
                      <w:r>
                        <w:rPr>
                          <w:rFonts w:ascii="宋体" w:hAnsi="宋体" w:cs="宋体" w:eastAsia="宋体"/>
                          <w:sz w:val="25"/>
                          <w:spacing w:val="0"/>
                          <w:color w:val="000000"/>
                          <w:b w:val="off"/>
                          <w:i w:val="off"/>
                        </w:rPr>
                        <w:t>souffle/呼吸</w:t>
                      </w:r>
                      <w:bookmarkEnd w:id="45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5029200</wp:posOffset>
                </wp:positionV>
                <wp:extent cx="2349500" cy="266700"/>
                <wp:wrapNone/>
                <wp:docPr id="44" name="文本框 44"/>
                <a:graphic xmlns:a="http://schemas.openxmlformats.org/drawingml/2006/main">
                  <a:graphicData uri="http://schemas.microsoft.com/office/word/2010/wordprocessingShape">
                    <wps:wsp>
                      <wps:cNvSpPr txBox="true"/>
                      <wps:spPr>
                        <a:xfrm>
                          <a:off x="0" y="0"/>
                          <a:ext cx="23495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57"/>
                            <w:r>
                              <w:rPr>
                                <w:rFonts w:ascii="宋体" w:hAnsi="宋体" w:cs="宋体" w:eastAsia="宋体"/>
                                <w:sz w:val="25"/>
                                <w:spacing w:val="0"/>
                                <w:color w:val="000000"/>
                                <w:b w:val="off"/>
                                <w:i w:val="off"/>
                              </w:rPr>
                              <w:t>souffler/吹气,题词,夺走,劫持</w:t>
                            </w:r>
                            <w:bookmarkEnd w:id="4557"/>
                          </w:p>
                        </w:txbxContent>
                      </wps:txbx>
                      <wps:bodyPr wrap="square" lIns="0" rIns="0" tIns="0" bIns="0" vert="horz" anchor="t">
                        <a:noAutofit/>
                      </wps:bodyPr>
                    </wps:wsp>
                  </a:graphicData>
                </a:graphic>
              </wp:anchor>
            </w:drawing>
          </mc:Choice>
          <mc:Fallback>
            <w:pict>
              <v:shape type="#_x0000_t202" filled="f" stroked="f" style="margin-left:83pt;margin-top:396pt;width:185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58"/>
                      <w:r>
                        <w:rPr>
                          <w:rFonts w:ascii="宋体" w:hAnsi="宋体" w:cs="宋体" w:eastAsia="宋体"/>
                          <w:sz w:val="25"/>
                          <w:spacing w:val="0"/>
                          <w:color w:val="000000"/>
                          <w:b w:val="off"/>
                          <w:i w:val="off"/>
                        </w:rPr>
                        <w:t>souffler/吹气,题词,夺走,劫持</w:t>
                      </w:r>
                      <w:bookmarkEnd w:id="45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5397500</wp:posOffset>
                </wp:positionV>
                <wp:extent cx="1714500" cy="266700"/>
                <wp:wrapNone/>
                <wp:docPr id="45" name="文本框 45"/>
                <a:graphic xmlns:a="http://schemas.openxmlformats.org/drawingml/2006/main">
                  <a:graphicData uri="http://schemas.microsoft.com/office/word/2010/wordprocessingShape">
                    <wps:wsp>
                      <wps:cNvSpPr txBox="true"/>
                      <wps:spPr>
                        <a:xfrm>
                          <a:off x="0" y="0"/>
                          <a:ext cx="17145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59"/>
                            <w:r>
                              <w:rPr>
                                <w:rFonts w:ascii="宋体" w:hAnsi="宋体" w:cs="宋体" w:eastAsia="宋体"/>
                                <w:sz w:val="25"/>
                                <w:spacing w:val="0"/>
                                <w:color w:val="000000"/>
                                <w:b w:val="off"/>
                                <w:i w:val="off"/>
                              </w:rPr>
                              <w:t>souffleur/台词提示者</w:t>
                            </w:r>
                            <w:bookmarkEnd w:id="4559"/>
                          </w:p>
                        </w:txbxContent>
                      </wps:txbx>
                      <wps:bodyPr wrap="square" lIns="0" rIns="0" tIns="0" bIns="0" vert="horz" anchor="t">
                        <a:noAutofit/>
                      </wps:bodyPr>
                    </wps:wsp>
                  </a:graphicData>
                </a:graphic>
              </wp:anchor>
            </w:drawing>
          </mc:Choice>
          <mc:Fallback>
            <w:pict>
              <v:shape type="#_x0000_t202" filled="f" stroked="f" style="margin-left:83pt;margin-top:425pt;width:135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60"/>
                      <w:r>
                        <w:rPr>
                          <w:rFonts w:ascii="宋体" w:hAnsi="宋体" w:cs="宋体" w:eastAsia="宋体"/>
                          <w:sz w:val="25"/>
                          <w:spacing w:val="0"/>
                          <w:color w:val="000000"/>
                          <w:b w:val="off"/>
                          <w:i w:val="off"/>
                        </w:rPr>
                        <w:t>souffleur/台词提示者</w:t>
                      </w:r>
                      <w:bookmarkEnd w:id="45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5765800</wp:posOffset>
                </wp:positionV>
                <wp:extent cx="1473200" cy="266700"/>
                <wp:wrapNone/>
                <wp:docPr id="46" name="文本框 46"/>
                <a:graphic xmlns:a="http://schemas.openxmlformats.org/drawingml/2006/main">
                  <a:graphicData uri="http://schemas.microsoft.com/office/word/2010/wordprocessingShape">
                    <wps:wsp>
                      <wps:cNvSpPr txBox="true"/>
                      <wps:spPr>
                        <a:xfrm>
                          <a:off x="0" y="0"/>
                          <a:ext cx="14732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61"/>
                            <w:r>
                              <w:rPr>
                                <w:rFonts w:ascii="宋体" w:hAnsi="宋体" w:cs="宋体" w:eastAsia="宋体"/>
                                <w:sz w:val="25"/>
                                <w:spacing w:val="0"/>
                                <w:color w:val="000000"/>
                                <w:b w:val="off"/>
                                <w:i w:val="off"/>
                              </w:rPr>
                              <w:t>souci/ Sorge/牵挂</w:t>
                            </w:r>
                            <w:bookmarkEnd w:id="4561"/>
                          </w:p>
                        </w:txbxContent>
                      </wps:txbx>
                      <wps:bodyPr wrap="square" lIns="0" rIns="0" tIns="0" bIns="0" vert="horz" anchor="t">
                        <a:noAutofit/>
                      </wps:bodyPr>
                    </wps:wsp>
                  </a:graphicData>
                </a:graphic>
              </wp:anchor>
            </w:drawing>
          </mc:Choice>
          <mc:Fallback>
            <w:pict>
              <v:shape type="#_x0000_t202" filled="f" stroked="f" style="margin-left:83pt;margin-top:454pt;width:116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62"/>
                      <w:r>
                        <w:rPr>
                          <w:rFonts w:ascii="宋体" w:hAnsi="宋体" w:cs="宋体" w:eastAsia="宋体"/>
                          <w:sz w:val="25"/>
                          <w:spacing w:val="0"/>
                          <w:color w:val="000000"/>
                          <w:b w:val="off"/>
                          <w:i w:val="off"/>
                        </w:rPr>
                        <w:t>souci/ Sorge/牵挂</w:t>
                      </w:r>
                      <w:bookmarkEnd w:id="45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6121400</wp:posOffset>
                </wp:positionV>
                <wp:extent cx="1790700" cy="266700"/>
                <wp:wrapNone/>
                <wp:docPr id="47" name="文本框 47"/>
                <a:graphic xmlns:a="http://schemas.openxmlformats.org/drawingml/2006/main">
                  <a:graphicData uri="http://schemas.microsoft.com/office/word/2010/wordprocessingShape">
                    <wps:wsp>
                      <wps:cNvSpPr txBox="true"/>
                      <wps:spPr>
                        <a:xfrm>
                          <a:off x="0" y="0"/>
                          <a:ext cx="17907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63"/>
                            <w:r>
                              <w:rPr>
                                <w:rFonts w:ascii="宋体" w:hAnsi="宋体" w:cs="宋体" w:eastAsia="宋体"/>
                                <w:sz w:val="25"/>
                                <w:spacing w:val="0"/>
                                <w:color w:val="000000"/>
                                <w:b w:val="off"/>
                                <w:i w:val="off"/>
                              </w:rPr>
                              <w:t>souveraineté/绝对主权</w:t>
                            </w:r>
                            <w:bookmarkEnd w:id="4563"/>
                          </w:p>
                        </w:txbxContent>
                      </wps:txbx>
                      <wps:bodyPr wrap="square" lIns="0" rIns="0" tIns="0" bIns="0" vert="horz" anchor="t">
                        <a:noAutofit/>
                      </wps:bodyPr>
                    </wps:wsp>
                  </a:graphicData>
                </a:graphic>
              </wp:anchor>
            </w:drawing>
          </mc:Choice>
          <mc:Fallback>
            <w:pict>
              <v:shape type="#_x0000_t202" filled="f" stroked="f" style="margin-left:83pt;margin-top:482pt;width:141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64"/>
                      <w:r>
                        <w:rPr>
                          <w:rFonts w:ascii="宋体" w:hAnsi="宋体" w:cs="宋体" w:eastAsia="宋体"/>
                          <w:sz w:val="25"/>
                          <w:spacing w:val="0"/>
                          <w:color w:val="000000"/>
                          <w:b w:val="off"/>
                          <w:i w:val="off"/>
                        </w:rPr>
                        <w:t>souveraineté/绝对主权</w:t>
                      </w:r>
                      <w:bookmarkEnd w:id="45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6489700</wp:posOffset>
                </wp:positionV>
                <wp:extent cx="1155700" cy="266700"/>
                <wp:wrapNone/>
                <wp:docPr id="48" name="文本框 48"/>
                <a:graphic xmlns:a="http://schemas.openxmlformats.org/drawingml/2006/main">
                  <a:graphicData uri="http://schemas.microsoft.com/office/word/2010/wordprocessingShape">
                    <wps:wsp>
                      <wps:cNvSpPr txBox="true"/>
                      <wps:spPr>
                        <a:xfrm>
                          <a:off x="0" y="0"/>
                          <a:ext cx="11557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65"/>
                            <w:r>
                              <w:rPr>
                                <w:rFonts w:ascii="宋体" w:hAnsi="宋体" w:cs="宋体" w:eastAsia="宋体"/>
                                <w:sz w:val="25"/>
                                <w:spacing w:val="0"/>
                                <w:color w:val="000000"/>
                                <w:b w:val="off"/>
                                <w:i w:val="off"/>
                              </w:rPr>
                              <w:t>suppléer/替补</w:t>
                            </w:r>
                            <w:bookmarkEnd w:id="4565"/>
                          </w:p>
                        </w:txbxContent>
                      </wps:txbx>
                      <wps:bodyPr wrap="square" lIns="0" rIns="0" tIns="0" bIns="0" vert="horz" anchor="t">
                        <a:noAutofit/>
                      </wps:bodyPr>
                    </wps:wsp>
                  </a:graphicData>
                </a:graphic>
              </wp:anchor>
            </w:drawing>
          </mc:Choice>
          <mc:Fallback>
            <w:pict>
              <v:shape type="#_x0000_t202" filled="f" stroked="f" style="margin-left:83pt;margin-top:511pt;width:91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66"/>
                      <w:r>
                        <w:rPr>
                          <w:rFonts w:ascii="宋体" w:hAnsi="宋体" w:cs="宋体" w:eastAsia="宋体"/>
                          <w:sz w:val="25"/>
                          <w:spacing w:val="0"/>
                          <w:color w:val="000000"/>
                          <w:b w:val="off"/>
                          <w:i w:val="off"/>
                        </w:rPr>
                        <w:t>suppléer/替补</w:t>
                      </w:r>
                      <w:bookmarkEnd w:id="45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ge">
                  <wp:posOffset>6858000</wp:posOffset>
                </wp:positionV>
                <wp:extent cx="1714500" cy="266700"/>
                <wp:wrapNone/>
                <wp:docPr id="49" name="文本框 49"/>
                <a:graphic xmlns:a="http://schemas.openxmlformats.org/drawingml/2006/main">
                  <a:graphicData uri="http://schemas.microsoft.com/office/word/2010/wordprocessingShape">
                    <wps:wsp>
                      <wps:cNvSpPr txBox="true"/>
                      <wps:spPr>
                        <a:xfrm>
                          <a:off x="0" y="0"/>
                          <a:ext cx="17145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67"/>
                            <w:r>
                              <w:rPr>
                                <w:rFonts w:ascii="宋体" w:hAnsi="宋体" w:cs="宋体" w:eastAsia="宋体"/>
                                <w:sz w:val="25"/>
                                <w:spacing w:val="0"/>
                                <w:color w:val="000000"/>
                                <w:b w:val="off"/>
                                <w:i w:val="off"/>
                              </w:rPr>
                              <w:t>supplément /替补部分</w:t>
                            </w:r>
                            <w:bookmarkEnd w:id="4567"/>
                          </w:p>
                        </w:txbxContent>
                      </wps:txbx>
                      <wps:bodyPr wrap="square" lIns="0" rIns="0" tIns="0" bIns="0" vert="horz" anchor="t">
                        <a:noAutofit/>
                      </wps:bodyPr>
                    </wps:wsp>
                  </a:graphicData>
                </a:graphic>
              </wp:anchor>
            </w:drawing>
          </mc:Choice>
          <mc:Fallback>
            <w:pict>
              <v:shape type="#_x0000_t202" filled="f" stroked="f" style="margin-left:84pt;margin-top:540pt;width:135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68"/>
                      <w:r>
                        <w:rPr>
                          <w:rFonts w:ascii="宋体" w:hAnsi="宋体" w:cs="宋体" w:eastAsia="宋体"/>
                          <w:sz w:val="25"/>
                          <w:spacing w:val="0"/>
                          <w:color w:val="000000"/>
                          <w:b w:val="off"/>
                          <w:i w:val="off"/>
                        </w:rPr>
                        <w:t>supplément /替补部分</w:t>
                      </w:r>
                      <w:bookmarkEnd w:id="45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7213600</wp:posOffset>
                </wp:positionV>
                <wp:extent cx="1790700" cy="266700"/>
                <wp:wrapNone/>
                <wp:docPr id="50" name="文本框 50"/>
                <a:graphic xmlns:a="http://schemas.openxmlformats.org/drawingml/2006/main">
                  <a:graphicData uri="http://schemas.microsoft.com/office/word/2010/wordprocessingShape">
                    <wps:wsp>
                      <wps:cNvSpPr txBox="true"/>
                      <wps:spPr>
                        <a:xfrm>
                          <a:off x="0" y="0"/>
                          <a:ext cx="17907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69"/>
                            <w:r>
                              <w:rPr>
                                <w:rFonts w:ascii="宋体" w:hAnsi="宋体" w:cs="宋体" w:eastAsia="宋体"/>
                                <w:sz w:val="25"/>
                                <w:spacing w:val="0"/>
                                <w:color w:val="000000"/>
                                <w:b w:val="off"/>
                                <w:i w:val="off"/>
                              </w:rPr>
                              <w:t>supplementaire/替补的</w:t>
                            </w:r>
                            <w:bookmarkEnd w:id="4569"/>
                          </w:p>
                        </w:txbxContent>
                      </wps:txbx>
                      <wps:bodyPr wrap="square" lIns="0" rIns="0" tIns="0" bIns="0" vert="horz" anchor="t">
                        <a:noAutofit/>
                      </wps:bodyPr>
                    </wps:wsp>
                  </a:graphicData>
                </a:graphic>
              </wp:anchor>
            </w:drawing>
          </mc:Choice>
          <mc:Fallback>
            <w:pict>
              <v:shape type="#_x0000_t202" filled="f" stroked="f" style="margin-left:83pt;margin-top:568pt;width:141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70"/>
                      <w:r>
                        <w:rPr>
                          <w:rFonts w:ascii="宋体" w:hAnsi="宋体" w:cs="宋体" w:eastAsia="宋体"/>
                          <w:sz w:val="25"/>
                          <w:spacing w:val="0"/>
                          <w:color w:val="000000"/>
                          <w:b w:val="off"/>
                          <w:i w:val="off"/>
                        </w:rPr>
                        <w:t>supplementaire/替补的</w:t>
                      </w:r>
                      <w:bookmarkEnd w:id="45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7810500</wp:posOffset>
                </wp:positionV>
                <wp:extent cx="635000" cy="838200"/>
                <wp:wrapNone/>
                <wp:docPr id="51" name="文本框 51"/>
                <a:graphic xmlns:a="http://schemas.openxmlformats.org/drawingml/2006/main">
                  <a:graphicData uri="http://schemas.microsoft.com/office/word/2010/wordprocessingShape">
                    <wps:wsp>
                      <wps:cNvSpPr txBox="true"/>
                      <wps:spPr>
                        <a:xfrm>
                          <a:off x="0" y="0"/>
                          <a:ext cx="635000" cy="838200"/>
                        </a:xfrm>
                        <a:prstGeom prst="rect">
                          <a:avLst/>
                        </a:prstGeom>
                        <a:noFill/>
                        <a:ln w="6350">
                          <a:noFill/>
                        </a:ln>
                      </wps:spPr>
                      <wps:txbx>
                        <w:txbxContent>
                          <w:p>
                            <w:pPr>
                              <w:pageBreakBefore w:val="off"/>
                              <w:tabs/>
                              <w:wordWrap w:val="off"/>
                              <w:spacing w:before="0" w:after="0" w:line="1240" w:lineRule="atLeast"/>
                              <w:ind w:left="0" w:right="0"/>
                              <w:jc w:val="both"/>
                              <w:textAlignment w:val="baseline"/>
                              <w:rPr>
                                <w:sz w:val="92"/>
                              </w:rPr>
                            </w:pPr>
                            <w:bookmarkStart w:name="" w:id="4571"/>
                            <w:r>
                              <w:rPr>
                                <w:rFonts w:ascii="宋体" w:hAnsi="宋体" w:cs="宋体" w:eastAsia="宋体"/>
                                <w:sz w:val="92"/>
                                <w:spacing w:val="0"/>
                                <w:color w:val="000000"/>
                                <w:b w:val="off"/>
                                <w:i w:val="off"/>
                              </w:rPr>
                              <w:t>T</w:t>
                            </w:r>
                            <w:bookmarkEnd w:id="4571"/>
                          </w:p>
                        </w:txbxContent>
                      </wps:txbx>
                      <wps:bodyPr wrap="square" lIns="0" rIns="0" tIns="0" bIns="0" vert="horz" anchor="t">
                        <a:noAutofit/>
                      </wps:bodyPr>
                    </wps:wsp>
                  </a:graphicData>
                </a:graphic>
              </wp:anchor>
            </w:drawing>
          </mc:Choice>
          <mc:Fallback>
            <w:pict>
              <v:shape type="#_x0000_t202" filled="f" stroked="f" style="margin-left:83pt;margin-top:615pt;width:50pt;height:66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240" w:lineRule="atLeast"/>
                        <w:ind w:left="0" w:right="0"/>
                        <w:jc w:val="both"/>
                        <w:textAlignment w:val="baseline"/>
                        <w:rPr>
                          <w:sz w:val="92"/>
                        </w:rPr>
                      </w:pPr>
                      <w:bookmarkStart w:name="" w:id="4572"/>
                      <w:r>
                        <w:rPr>
                          <w:rFonts w:ascii="宋体" w:hAnsi="宋体" w:cs="宋体" w:eastAsia="宋体"/>
                          <w:sz w:val="92"/>
                          <w:spacing w:val="0"/>
                          <w:color w:val="000000"/>
                          <w:b w:val="off"/>
                          <w:i w:val="off"/>
                        </w:rPr>
                        <w:t>T</w:t>
                      </w:r>
                      <w:bookmarkEnd w:id="45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8407400</wp:posOffset>
                </wp:positionV>
                <wp:extent cx="1079500" cy="266700"/>
                <wp:wrapNone/>
                <wp:docPr id="52" name="文本框 52"/>
                <a:graphic xmlns:a="http://schemas.openxmlformats.org/drawingml/2006/main">
                  <a:graphicData uri="http://schemas.microsoft.com/office/word/2010/wordprocessingShape">
                    <wps:wsp>
                      <wps:cNvSpPr txBox="true"/>
                      <wps:spPr>
                        <a:xfrm>
                          <a:off x="0" y="0"/>
                          <a:ext cx="10795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73"/>
                            <w:r>
                              <w:rPr>
                                <w:rFonts w:ascii="宋体" w:hAnsi="宋体" w:cs="宋体" w:eastAsia="宋体"/>
                                <w:sz w:val="25"/>
                                <w:spacing w:val="0"/>
                                <w:color w:val="000000"/>
                                <w:b w:val="off"/>
                                <w:i w:val="off"/>
                              </w:rPr>
                              <w:t>technè /技术</w:t>
                            </w:r>
                            <w:bookmarkEnd w:id="4573"/>
                          </w:p>
                        </w:txbxContent>
                      </wps:txbx>
                      <wps:bodyPr wrap="square" lIns="0" rIns="0" tIns="0" bIns="0" vert="horz" anchor="t">
                        <a:noAutofit/>
                      </wps:bodyPr>
                    </wps:wsp>
                  </a:graphicData>
                </a:graphic>
              </wp:anchor>
            </w:drawing>
          </mc:Choice>
          <mc:Fallback>
            <w:pict>
              <v:shape type="#_x0000_t202" filled="f" stroked="f" style="margin-left:83pt;margin-top:662pt;width:85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74"/>
                      <w:r>
                        <w:rPr>
                          <w:rFonts w:ascii="宋体" w:hAnsi="宋体" w:cs="宋体" w:eastAsia="宋体"/>
                          <w:sz w:val="25"/>
                          <w:spacing w:val="0"/>
                          <w:color w:val="000000"/>
                          <w:b w:val="off"/>
                          <w:i w:val="off"/>
                        </w:rPr>
                        <w:t>technè /技术</w:t>
                      </w:r>
                      <w:bookmarkEnd w:id="45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ge">
                  <wp:posOffset>8775700</wp:posOffset>
                </wp:positionV>
                <wp:extent cx="1231900" cy="266700"/>
                <wp:wrapNone/>
                <wp:docPr id="53" name="文本框 53"/>
                <a:graphic xmlns:a="http://schemas.openxmlformats.org/drawingml/2006/main">
                  <a:graphicData uri="http://schemas.microsoft.com/office/word/2010/wordprocessingShape">
                    <wps:wsp>
                      <wps:cNvSpPr txBox="true"/>
                      <wps:spPr>
                        <a:xfrm>
                          <a:off x="0" y="0"/>
                          <a:ext cx="12319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75"/>
                            <w:r>
                              <w:rPr>
                                <w:rFonts w:ascii="宋体" w:hAnsi="宋体" w:cs="宋体" w:eastAsia="宋体"/>
                                <w:sz w:val="25"/>
                                <w:spacing w:val="0"/>
                                <w:color w:val="000000"/>
                                <w:b w:val="off"/>
                                <w:i w:val="off"/>
                              </w:rPr>
                              <w:t>télos/终极目的</w:t>
                            </w:r>
                            <w:bookmarkEnd w:id="4575"/>
                          </w:p>
                        </w:txbxContent>
                      </wps:txbx>
                      <wps:bodyPr wrap="square" lIns="0" rIns="0" tIns="0" bIns="0" vert="horz" anchor="t">
                        <a:noAutofit/>
                      </wps:bodyPr>
                    </wps:wsp>
                  </a:graphicData>
                </a:graphic>
              </wp:anchor>
            </w:drawing>
          </mc:Choice>
          <mc:Fallback>
            <w:pict>
              <v:shape type="#_x0000_t202" filled="f" stroked="f" style="margin-left:83pt;margin-top:691pt;width:97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76"/>
                      <w:r>
                        <w:rPr>
                          <w:rFonts w:ascii="宋体" w:hAnsi="宋体" w:cs="宋体" w:eastAsia="宋体"/>
                          <w:sz w:val="25"/>
                          <w:spacing w:val="0"/>
                          <w:color w:val="000000"/>
                          <w:b w:val="off"/>
                          <w:i w:val="off"/>
                        </w:rPr>
                        <w:t>télos/终极目的</w:t>
                      </w:r>
                      <w:bookmarkEnd w:id="45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3987800</wp:posOffset>
                </wp:positionH>
                <wp:positionV relativeFrom="page">
                  <wp:posOffset>9550400</wp:posOffset>
                </wp:positionV>
                <wp:extent cx="520700" cy="482600"/>
                <wp:wrapNone/>
                <wp:docPr id="54" name="文本框 54"/>
                <a:graphic xmlns:a="http://schemas.openxmlformats.org/drawingml/2006/main">
                  <a:graphicData uri="http://schemas.microsoft.com/office/word/2010/wordprocessingShape">
                    <wps:wsp>
                      <wps:cNvSpPr txBox="true"/>
                      <wps:spPr>
                        <a:xfrm>
                          <a:off x="0" y="0"/>
                          <a:ext cx="520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577"/>
                            <w:r>
                              <w:rPr>
                                <w:rFonts w:ascii="楷体" w:hAnsi="楷体" w:cs="楷体" w:eastAsia="楷体"/>
                                <w:sz w:val="50"/>
                                <w:spacing w:val="0"/>
                                <w:color w:val="000000"/>
                                <w:b w:val="off"/>
                                <w:i w:val="off"/>
                              </w:rPr>
                              <w:t>人</w:t>
                            </w:r>
                            <w:bookmarkEnd w:id="4577"/>
                          </w:p>
                        </w:txbxContent>
                      </wps:txbx>
                      <wps:bodyPr wrap="square" lIns="0" rIns="0" tIns="0" bIns="0" vert="horz" anchor="t">
                        <a:noAutofit/>
                      </wps:bodyPr>
                    </wps:wsp>
                  </a:graphicData>
                </a:graphic>
              </wp:anchor>
            </w:drawing>
          </mc:Choice>
          <mc:Fallback>
            <w:pict>
              <v:shape type="#_x0000_t202" filled="f" stroked="f" style="margin-left:314pt;margin-top:752pt;width:4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578"/>
                      <w:r>
                        <w:rPr>
                          <w:rFonts w:ascii="楷体" w:hAnsi="楷体" w:cs="楷体" w:eastAsia="楷体"/>
                          <w:sz w:val="50"/>
                          <w:spacing w:val="0"/>
                          <w:color w:val="000000"/>
                          <w:b w:val="off"/>
                          <w:i w:val="off"/>
                        </w:rPr>
                        <w:t>人</w:t>
                      </w:r>
                      <w:bookmarkEnd w:id="45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1066800</wp:posOffset>
                </wp:positionV>
                <wp:extent cx="1397000" cy="266700"/>
                <wp:wrapNone/>
                <wp:docPr id="55" name="文本框 55"/>
                <a:graphic xmlns:a="http://schemas.openxmlformats.org/drawingml/2006/main">
                  <a:graphicData uri="http://schemas.microsoft.com/office/word/2010/wordprocessingShape">
                    <wps:wsp>
                      <wps:cNvSpPr txBox="true"/>
                      <wps:spPr>
                        <a:xfrm>
                          <a:off x="0" y="0"/>
                          <a:ext cx="13970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79"/>
                            <w:r>
                              <w:rPr>
                                <w:rFonts w:ascii="宋体" w:hAnsi="宋体" w:cs="宋体" w:eastAsia="宋体"/>
                                <w:sz w:val="25"/>
                                <w:spacing w:val="0"/>
                                <w:color w:val="000000"/>
                                <w:b w:val="off"/>
                                <w:i w:val="off"/>
                              </w:rPr>
                              <w:t>théorème /理论素</w:t>
                            </w:r>
                            <w:bookmarkEnd w:id="4579"/>
                          </w:p>
                        </w:txbxContent>
                      </wps:txbx>
                      <wps:bodyPr wrap="square" lIns="0" rIns="0" tIns="0" bIns="0" vert="horz" anchor="t">
                        <a:noAutofit/>
                      </wps:bodyPr>
                    </wps:wsp>
                  </a:graphicData>
                </a:graphic>
              </wp:anchor>
            </w:drawing>
          </mc:Choice>
          <mc:Fallback>
            <w:pict>
              <v:shape type="#_x0000_t202" filled="f" stroked="f" style="margin-left:380pt;margin-top:84pt;width:110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80"/>
                      <w:r>
                        <w:rPr>
                          <w:rFonts w:ascii="宋体" w:hAnsi="宋体" w:cs="宋体" w:eastAsia="宋体"/>
                          <w:sz w:val="25"/>
                          <w:spacing w:val="0"/>
                          <w:color w:val="000000"/>
                          <w:b w:val="off"/>
                          <w:i w:val="off"/>
                        </w:rPr>
                        <w:t>théorème /理论素</w:t>
                      </w:r>
                      <w:bookmarkEnd w:id="45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1435100</wp:posOffset>
                </wp:positionV>
                <wp:extent cx="2108200" cy="266700"/>
                <wp:wrapNone/>
                <wp:docPr id="56" name="文本框 56"/>
                <a:graphic xmlns:a="http://schemas.openxmlformats.org/drawingml/2006/main">
                  <a:graphicData uri="http://schemas.microsoft.com/office/word/2010/wordprocessingShape">
                    <wps:wsp>
                      <wps:cNvSpPr txBox="true"/>
                      <wps:spPr>
                        <a:xfrm>
                          <a:off x="0" y="0"/>
                          <a:ext cx="21082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81"/>
                            <w:r>
                              <w:rPr>
                                <w:rFonts w:ascii="宋体" w:hAnsi="宋体" w:cs="宋体" w:eastAsia="宋体"/>
                                <w:sz w:val="25"/>
                                <w:spacing w:val="0"/>
                                <w:color w:val="000000"/>
                                <w:b w:val="off"/>
                                <w:i w:val="off"/>
                              </w:rPr>
                              <w:t>théorétisme /哲视理论主义</w:t>
                            </w:r>
                            <w:bookmarkEnd w:id="4581"/>
                          </w:p>
                        </w:txbxContent>
                      </wps:txbx>
                      <wps:bodyPr wrap="square" lIns="0" rIns="0" tIns="0" bIns="0" vert="horz" anchor="t">
                        <a:noAutofit/>
                      </wps:bodyPr>
                    </wps:wsp>
                  </a:graphicData>
                </a:graphic>
              </wp:anchor>
            </w:drawing>
          </mc:Choice>
          <mc:Fallback>
            <w:pict>
              <v:shape type="#_x0000_t202" filled="f" stroked="f" style="margin-left:380pt;margin-top:113pt;width:166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82"/>
                      <w:r>
                        <w:rPr>
                          <w:rFonts w:ascii="宋体" w:hAnsi="宋体" w:cs="宋体" w:eastAsia="宋体"/>
                          <w:sz w:val="25"/>
                          <w:spacing w:val="0"/>
                          <w:color w:val="000000"/>
                          <w:b w:val="off"/>
                          <w:i w:val="off"/>
                        </w:rPr>
                        <w:t>théorétisme /哲视理论主义</w:t>
                      </w:r>
                      <w:bookmarkEnd w:id="458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1803400</wp:posOffset>
                </wp:positionV>
                <wp:extent cx="1790700" cy="266700"/>
                <wp:wrapNone/>
                <wp:docPr id="57" name="文本框 57"/>
                <a:graphic xmlns:a="http://schemas.openxmlformats.org/drawingml/2006/main">
                  <a:graphicData uri="http://schemas.microsoft.com/office/word/2010/wordprocessingShape">
                    <wps:wsp>
                      <wps:cNvSpPr txBox="true"/>
                      <wps:spPr>
                        <a:xfrm>
                          <a:off x="0" y="0"/>
                          <a:ext cx="17907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83"/>
                            <w:r>
                              <w:rPr>
                                <w:rFonts w:ascii="宋体" w:hAnsi="宋体" w:cs="宋体" w:eastAsia="宋体"/>
                                <w:sz w:val="25"/>
                                <w:spacing w:val="0"/>
                                <w:color w:val="000000"/>
                                <w:b w:val="off"/>
                                <w:i w:val="off"/>
                              </w:rPr>
                              <w:t>topique/局部的,局部性</w:t>
                            </w:r>
                            <w:bookmarkEnd w:id="4583"/>
                          </w:p>
                        </w:txbxContent>
                      </wps:txbx>
                      <wps:bodyPr wrap="square" lIns="0" rIns="0" tIns="0" bIns="0" vert="horz" anchor="t">
                        <a:noAutofit/>
                      </wps:bodyPr>
                    </wps:wsp>
                  </a:graphicData>
                </a:graphic>
              </wp:anchor>
            </w:drawing>
          </mc:Choice>
          <mc:Fallback>
            <w:pict>
              <v:shape type="#_x0000_t202" filled="f" stroked="f" style="margin-left:380pt;margin-top:142pt;width:141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84"/>
                      <w:r>
                        <w:rPr>
                          <w:rFonts w:ascii="宋体" w:hAnsi="宋体" w:cs="宋体" w:eastAsia="宋体"/>
                          <w:sz w:val="25"/>
                          <w:spacing w:val="0"/>
                          <w:color w:val="000000"/>
                          <w:b w:val="off"/>
                          <w:i w:val="off"/>
                        </w:rPr>
                        <w:t>topique/局部的,局部性</w:t>
                      </w:r>
                      <w:bookmarkEnd w:id="458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2159000</wp:posOffset>
                </wp:positionV>
                <wp:extent cx="1549400" cy="266700"/>
                <wp:wrapNone/>
                <wp:docPr id="58" name="文本框 58"/>
                <a:graphic xmlns:a="http://schemas.openxmlformats.org/drawingml/2006/main">
                  <a:graphicData uri="http://schemas.microsoft.com/office/word/2010/wordprocessingShape">
                    <wps:wsp>
                      <wps:cNvSpPr txBox="true"/>
                      <wps:spPr>
                        <a:xfrm>
                          <a:off x="0" y="0"/>
                          <a:ext cx="15494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85"/>
                            <w:r>
                              <w:rPr>
                                <w:rFonts w:ascii="宋体" w:hAnsi="宋体" w:cs="宋体" w:eastAsia="宋体"/>
                                <w:sz w:val="25"/>
                                <w:spacing w:val="0"/>
                                <w:color w:val="000000"/>
                                <w:b w:val="off"/>
                                <w:i w:val="off"/>
                              </w:rPr>
                              <w:t>topographie/地形学</w:t>
                            </w:r>
                            <w:bookmarkEnd w:id="4585"/>
                          </w:p>
                        </w:txbxContent>
                      </wps:txbx>
                      <wps:bodyPr wrap="square" lIns="0" rIns="0" tIns="0" bIns="0" vert="horz" anchor="t">
                        <a:noAutofit/>
                      </wps:bodyPr>
                    </wps:wsp>
                  </a:graphicData>
                </a:graphic>
              </wp:anchor>
            </w:drawing>
          </mc:Choice>
          <mc:Fallback>
            <w:pict>
              <v:shape type="#_x0000_t202" filled="f" stroked="f" style="margin-left:380pt;margin-top:170pt;width:122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86"/>
                      <w:r>
                        <w:rPr>
                          <w:rFonts w:ascii="宋体" w:hAnsi="宋体" w:cs="宋体" w:eastAsia="宋体"/>
                          <w:sz w:val="25"/>
                          <w:spacing w:val="0"/>
                          <w:color w:val="000000"/>
                          <w:b w:val="off"/>
                          <w:i w:val="off"/>
                        </w:rPr>
                        <w:t>topographie/地形学</w:t>
                      </w:r>
                      <w:bookmarkEnd w:id="458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2527300</wp:posOffset>
                </wp:positionV>
                <wp:extent cx="1397000" cy="266700"/>
                <wp:wrapNone/>
                <wp:docPr id="59" name="文本框 59"/>
                <a:graphic xmlns:a="http://schemas.openxmlformats.org/drawingml/2006/main">
                  <a:graphicData uri="http://schemas.microsoft.com/office/word/2010/wordprocessingShape">
                    <wps:wsp>
                      <wps:cNvSpPr txBox="true"/>
                      <wps:spPr>
                        <a:xfrm>
                          <a:off x="0" y="0"/>
                          <a:ext cx="13970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87"/>
                            <w:r>
                              <w:rPr>
                                <w:rFonts w:ascii="宋体" w:hAnsi="宋体" w:cs="宋体" w:eastAsia="宋体"/>
                                <w:sz w:val="25"/>
                                <w:spacing w:val="0"/>
                                <w:color w:val="000000"/>
                                <w:b w:val="off"/>
                                <w:i w:val="off"/>
                              </w:rPr>
                              <w:t>topologie/拓扑学</w:t>
                            </w:r>
                            <w:bookmarkEnd w:id="4587"/>
                          </w:p>
                        </w:txbxContent>
                      </wps:txbx>
                      <wps:bodyPr wrap="square" lIns="0" rIns="0" tIns="0" bIns="0" vert="horz" anchor="t">
                        <a:noAutofit/>
                      </wps:bodyPr>
                    </wps:wsp>
                  </a:graphicData>
                </a:graphic>
              </wp:anchor>
            </w:drawing>
          </mc:Choice>
          <mc:Fallback>
            <w:pict>
              <v:shape type="#_x0000_t202" filled="f" stroked="f" style="margin-left:380pt;margin-top:199pt;width:110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88"/>
                      <w:r>
                        <w:rPr>
                          <w:rFonts w:ascii="宋体" w:hAnsi="宋体" w:cs="宋体" w:eastAsia="宋体"/>
                          <w:sz w:val="25"/>
                          <w:spacing w:val="0"/>
                          <w:color w:val="000000"/>
                          <w:b w:val="off"/>
                          <w:i w:val="off"/>
                        </w:rPr>
                        <w:t>topologie/拓扑学</w:t>
                      </w:r>
                      <w:bookmarkEnd w:id="45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2895600</wp:posOffset>
                </wp:positionV>
                <wp:extent cx="3136900" cy="266700"/>
                <wp:wrapNone/>
                <wp:docPr id="60" name="文本框 60"/>
                <a:graphic xmlns:a="http://schemas.openxmlformats.org/drawingml/2006/main">
                  <a:graphicData uri="http://schemas.microsoft.com/office/word/2010/wordprocessingShape">
                    <wps:wsp>
                      <wps:cNvSpPr txBox="true"/>
                      <wps:spPr>
                        <a:xfrm>
                          <a:off x="0" y="0"/>
                          <a:ext cx="31369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89"/>
                            <w:r>
                              <w:rPr>
                                <w:rFonts w:ascii="宋体" w:hAnsi="宋体" w:cs="宋体" w:eastAsia="宋体"/>
                                <w:sz w:val="25"/>
                                <w:spacing w:val="0"/>
                                <w:color w:val="000000"/>
                                <w:b w:val="off"/>
                                <w:i w:val="off"/>
                              </w:rPr>
                              <w:t>traces mnésiques/ Erinnerungsspuren/记</w:t>
                            </w:r>
                            <w:bookmarkEnd w:id="4589"/>
                          </w:p>
                        </w:txbxContent>
                      </wps:txbx>
                      <wps:bodyPr wrap="square" lIns="0" rIns="0" tIns="0" bIns="0" vert="horz" anchor="t">
                        <a:noAutofit/>
                      </wps:bodyPr>
                    </wps:wsp>
                  </a:graphicData>
                </a:graphic>
              </wp:anchor>
            </w:drawing>
          </mc:Choice>
          <mc:Fallback>
            <w:pict>
              <v:shape type="#_x0000_t202" filled="f" stroked="f" style="margin-left:380pt;margin-top:228pt;width:247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90"/>
                      <w:r>
                        <w:rPr>
                          <w:rFonts w:ascii="宋体" w:hAnsi="宋体" w:cs="宋体" w:eastAsia="宋体"/>
                          <w:sz w:val="25"/>
                          <w:spacing w:val="0"/>
                          <w:color w:val="000000"/>
                          <w:b w:val="off"/>
                          <w:i w:val="off"/>
                        </w:rPr>
                        <w:t>traces mnésiques/ Erinnerungsspuren/记</w:t>
                      </w:r>
                      <w:bookmarkEnd w:id="45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4940300</wp:posOffset>
                </wp:positionH>
                <wp:positionV relativeFrom="page">
                  <wp:posOffset>3251200</wp:posOffset>
                </wp:positionV>
                <wp:extent cx="596900" cy="266700"/>
                <wp:wrapNone/>
                <wp:docPr id="61" name="文本框 61"/>
                <a:graphic xmlns:a="http://schemas.openxmlformats.org/drawingml/2006/main">
                  <a:graphicData uri="http://schemas.microsoft.com/office/word/2010/wordprocessingShape">
                    <wps:wsp>
                      <wps:cNvSpPr txBox="true"/>
                      <wps:spPr>
                        <a:xfrm>
                          <a:off x="0" y="0"/>
                          <a:ext cx="5969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91"/>
                            <w:r>
                              <w:rPr>
                                <w:rFonts w:ascii="宋体" w:hAnsi="宋体" w:cs="宋体" w:eastAsia="宋体"/>
                                <w:sz w:val="25"/>
                                <w:spacing w:val="0"/>
                                <w:color w:val="000000"/>
                                <w:b w:val="off"/>
                                <w:i w:val="off"/>
                              </w:rPr>
                              <w:t>忆印迹</w:t>
                            </w:r>
                            <w:bookmarkEnd w:id="4591"/>
                          </w:p>
                        </w:txbxContent>
                      </wps:txbx>
                      <wps:bodyPr wrap="square" lIns="0" rIns="0" tIns="0" bIns="0" vert="horz" anchor="t">
                        <a:noAutofit/>
                      </wps:bodyPr>
                    </wps:wsp>
                  </a:graphicData>
                </a:graphic>
              </wp:anchor>
            </w:drawing>
          </mc:Choice>
          <mc:Fallback>
            <w:pict>
              <v:shape type="#_x0000_t202" filled="f" stroked="f" style="margin-left:389pt;margin-top:256pt;width:47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92"/>
                      <w:r>
                        <w:rPr>
                          <w:rFonts w:ascii="宋体" w:hAnsi="宋体" w:cs="宋体" w:eastAsia="宋体"/>
                          <w:sz w:val="25"/>
                          <w:spacing w:val="0"/>
                          <w:color w:val="000000"/>
                          <w:b w:val="off"/>
                          <w:i w:val="off"/>
                        </w:rPr>
                        <w:t>忆印迹</w:t>
                      </w:r>
                      <w:bookmarkEnd w:id="45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3619500</wp:posOffset>
                </wp:positionV>
                <wp:extent cx="1790700" cy="266700"/>
                <wp:wrapNone/>
                <wp:docPr id="62" name="文本框 62"/>
                <a:graphic xmlns:a="http://schemas.openxmlformats.org/drawingml/2006/main">
                  <a:graphicData uri="http://schemas.microsoft.com/office/word/2010/wordprocessingShape">
                    <wps:wsp>
                      <wps:cNvSpPr txBox="true"/>
                      <wps:spPr>
                        <a:xfrm>
                          <a:off x="0" y="0"/>
                          <a:ext cx="17907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93"/>
                            <w:r>
                              <w:rPr>
                                <w:rFonts w:ascii="宋体" w:hAnsi="宋体" w:cs="宋体" w:eastAsia="宋体"/>
                                <w:sz w:val="25"/>
                                <w:spacing w:val="0"/>
                                <w:color w:val="000000"/>
                                <w:b w:val="off"/>
                                <w:i w:val="off"/>
                              </w:rPr>
                              <w:t>trans-ascendance/越升</w:t>
                            </w:r>
                            <w:bookmarkEnd w:id="4593"/>
                          </w:p>
                        </w:txbxContent>
                      </wps:txbx>
                      <wps:bodyPr wrap="square" lIns="0" rIns="0" tIns="0" bIns="0" vert="horz" anchor="t">
                        <a:noAutofit/>
                      </wps:bodyPr>
                    </wps:wsp>
                  </a:graphicData>
                </a:graphic>
              </wp:anchor>
            </w:drawing>
          </mc:Choice>
          <mc:Fallback>
            <w:pict>
              <v:shape type="#_x0000_t202" filled="f" stroked="f" style="margin-left:380pt;margin-top:285pt;width:141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94"/>
                      <w:r>
                        <w:rPr>
                          <w:rFonts w:ascii="宋体" w:hAnsi="宋体" w:cs="宋体" w:eastAsia="宋体"/>
                          <w:sz w:val="25"/>
                          <w:spacing w:val="0"/>
                          <w:color w:val="000000"/>
                          <w:b w:val="off"/>
                          <w:i w:val="off"/>
                        </w:rPr>
                        <w:t>trans-ascendance/越升</w:t>
                      </w:r>
                      <w:bookmarkEnd w:id="459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3962400</wp:posOffset>
                </wp:positionV>
                <wp:extent cx="2908300" cy="266700"/>
                <wp:wrapNone/>
                <wp:docPr id="63" name="文本框 63"/>
                <a:graphic xmlns:a="http://schemas.openxmlformats.org/drawingml/2006/main">
                  <a:graphicData uri="http://schemas.microsoft.com/office/word/2010/wordprocessingShape">
                    <wps:wsp>
                      <wps:cNvSpPr txBox="true"/>
                      <wps:spPr>
                        <a:xfrm>
                          <a:off x="0" y="0"/>
                          <a:ext cx="29083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95"/>
                            <w:r>
                              <w:rPr>
                                <w:rFonts w:ascii="宋体" w:hAnsi="宋体" w:cs="宋体" w:eastAsia="宋体"/>
                                <w:sz w:val="25"/>
                                <w:spacing w:val="0"/>
                                <w:color w:val="000000"/>
                                <w:b w:val="off"/>
                                <w:i w:val="off"/>
                              </w:rPr>
                              <w:t>transcription / Umschrift/转义,转录</w:t>
                            </w:r>
                            <w:bookmarkEnd w:id="4595"/>
                          </w:p>
                        </w:txbxContent>
                      </wps:txbx>
                      <wps:bodyPr wrap="square" lIns="0" rIns="0" tIns="0" bIns="0" vert="horz" anchor="t">
                        <a:noAutofit/>
                      </wps:bodyPr>
                    </wps:wsp>
                  </a:graphicData>
                </a:graphic>
              </wp:anchor>
            </w:drawing>
          </mc:Choice>
          <mc:Fallback>
            <w:pict>
              <v:shape type="#_x0000_t202" filled="f" stroked="f" style="margin-left:379pt;margin-top:312pt;width:229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96"/>
                      <w:r>
                        <w:rPr>
                          <w:rFonts w:ascii="宋体" w:hAnsi="宋体" w:cs="宋体" w:eastAsia="宋体"/>
                          <w:sz w:val="25"/>
                          <w:spacing w:val="0"/>
                          <w:color w:val="000000"/>
                          <w:b w:val="off"/>
                          <w:i w:val="off"/>
                        </w:rPr>
                        <w:t>transcription / Umschrift/转义,转录</w:t>
                      </w:r>
                      <w:bookmarkEnd w:id="45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4318000</wp:posOffset>
                </wp:positionV>
                <wp:extent cx="1955800" cy="266700"/>
                <wp:wrapNone/>
                <wp:docPr id="64" name="文本框 64"/>
                <a:graphic xmlns:a="http://schemas.openxmlformats.org/drawingml/2006/main">
                  <a:graphicData uri="http://schemas.microsoft.com/office/word/2010/wordprocessingShape">
                    <wps:wsp>
                      <wps:cNvSpPr txBox="true"/>
                      <wps:spPr>
                        <a:xfrm>
                          <a:off x="0" y="0"/>
                          <a:ext cx="19558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97"/>
                            <w:r>
                              <w:rPr>
                                <w:rFonts w:ascii="宋体" w:hAnsi="宋体" w:cs="宋体" w:eastAsia="宋体"/>
                                <w:sz w:val="25"/>
                                <w:spacing w:val="0"/>
                                <w:color w:val="000000"/>
                                <w:b w:val="off"/>
                                <w:i w:val="off"/>
                              </w:rPr>
                              <w:t>trans-économie/跨经济论</w:t>
                            </w:r>
                            <w:bookmarkEnd w:id="4597"/>
                          </w:p>
                        </w:txbxContent>
                      </wps:txbx>
                      <wps:bodyPr wrap="square" lIns="0" rIns="0" tIns="0" bIns="0" vert="horz" anchor="t">
                        <a:noAutofit/>
                      </wps:bodyPr>
                    </wps:wsp>
                  </a:graphicData>
                </a:graphic>
              </wp:anchor>
            </w:drawing>
          </mc:Choice>
          <mc:Fallback>
            <w:pict>
              <v:shape type="#_x0000_t202" filled="f" stroked="f" style="margin-left:380pt;margin-top:340pt;width:154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598"/>
                      <w:r>
                        <w:rPr>
                          <w:rFonts w:ascii="宋体" w:hAnsi="宋体" w:cs="宋体" w:eastAsia="宋体"/>
                          <w:sz w:val="25"/>
                          <w:spacing w:val="0"/>
                          <w:color w:val="000000"/>
                          <w:b w:val="off"/>
                          <w:i w:val="off"/>
                        </w:rPr>
                        <w:t>trans-économie/跨经济论</w:t>
                      </w:r>
                      <w:bookmarkEnd w:id="45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4686300</wp:posOffset>
                </wp:positionV>
                <wp:extent cx="1320800" cy="266700"/>
                <wp:wrapNone/>
                <wp:docPr id="65" name="文本框 65"/>
                <a:graphic xmlns:a="http://schemas.openxmlformats.org/drawingml/2006/main">
                  <a:graphicData uri="http://schemas.microsoft.com/office/word/2010/wordprocessingShape">
                    <wps:wsp>
                      <wps:cNvSpPr txBox="true"/>
                      <wps:spPr>
                        <a:xfrm>
                          <a:off x="0" y="0"/>
                          <a:ext cx="13208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599"/>
                            <w:r>
                              <w:rPr>
                                <w:rFonts w:ascii="宋体" w:hAnsi="宋体" w:cs="宋体" w:eastAsia="宋体"/>
                                <w:sz w:val="25"/>
                                <w:spacing w:val="0"/>
                                <w:color w:val="000000"/>
                                <w:b w:val="off"/>
                                <w:i w:val="off"/>
                              </w:rPr>
                              <w:t>transfert /迁移</w:t>
                            </w:r>
                            <w:bookmarkEnd w:id="4599"/>
                          </w:p>
                        </w:txbxContent>
                      </wps:txbx>
                      <wps:bodyPr wrap="square" lIns="0" rIns="0" tIns="0" bIns="0" vert="horz" anchor="t">
                        <a:noAutofit/>
                      </wps:bodyPr>
                    </wps:wsp>
                  </a:graphicData>
                </a:graphic>
              </wp:anchor>
            </w:drawing>
          </mc:Choice>
          <mc:Fallback>
            <w:pict>
              <v:shape type="#_x0000_t202" filled="f" stroked="f" style="margin-left:380pt;margin-top:369pt;width:104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00"/>
                      <w:r>
                        <w:rPr>
                          <w:rFonts w:ascii="宋体" w:hAnsi="宋体" w:cs="宋体" w:eastAsia="宋体"/>
                          <w:sz w:val="25"/>
                          <w:spacing w:val="0"/>
                          <w:color w:val="000000"/>
                          <w:b w:val="off"/>
                          <w:i w:val="off"/>
                        </w:rPr>
                        <w:t>transfert /迁移</w:t>
                      </w:r>
                      <w:bookmarkEnd w:id="46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5041900</wp:posOffset>
                </wp:positionV>
                <wp:extent cx="1473200" cy="266700"/>
                <wp:wrapNone/>
                <wp:docPr id="66" name="文本框 66"/>
                <a:graphic xmlns:a="http://schemas.openxmlformats.org/drawingml/2006/main">
                  <a:graphicData uri="http://schemas.microsoft.com/office/word/2010/wordprocessingShape">
                    <wps:wsp>
                      <wps:cNvSpPr txBox="true"/>
                      <wps:spPr>
                        <a:xfrm>
                          <a:off x="0" y="0"/>
                          <a:ext cx="14732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01"/>
                            <w:r>
                              <w:rPr>
                                <w:rFonts w:ascii="宋体" w:hAnsi="宋体" w:cs="宋体" w:eastAsia="宋体"/>
                                <w:sz w:val="25"/>
                                <w:spacing w:val="0"/>
                                <w:color w:val="000000"/>
                                <w:b w:val="off"/>
                                <w:i w:val="off"/>
                              </w:rPr>
                              <w:t>transgresser/僭越</w:t>
                            </w:r>
                            <w:bookmarkEnd w:id="4601"/>
                          </w:p>
                        </w:txbxContent>
                      </wps:txbx>
                      <wps:bodyPr wrap="square" lIns="0" rIns="0" tIns="0" bIns="0" vert="horz" anchor="t">
                        <a:noAutofit/>
                      </wps:bodyPr>
                    </wps:wsp>
                  </a:graphicData>
                </a:graphic>
              </wp:anchor>
            </w:drawing>
          </mc:Choice>
          <mc:Fallback>
            <w:pict>
              <v:shape type="#_x0000_t202" filled="f" stroked="f" style="margin-left:379pt;margin-top:397pt;width:116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02"/>
                      <w:r>
                        <w:rPr>
                          <w:rFonts w:ascii="宋体" w:hAnsi="宋体" w:cs="宋体" w:eastAsia="宋体"/>
                          <w:sz w:val="25"/>
                          <w:spacing w:val="0"/>
                          <w:color w:val="000000"/>
                          <w:b w:val="off"/>
                          <w:i w:val="off"/>
                        </w:rPr>
                        <w:t>transgresser/僭越</w:t>
                      </w:r>
                      <w:bookmarkEnd w:id="46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4826000</wp:posOffset>
                </wp:positionH>
                <wp:positionV relativeFrom="page">
                  <wp:posOffset>5435600</wp:posOffset>
                </wp:positionV>
                <wp:extent cx="2108200" cy="266700"/>
                <wp:wrapNone/>
                <wp:docPr id="67" name="文本框 67"/>
                <a:graphic xmlns:a="http://schemas.openxmlformats.org/drawingml/2006/main">
                  <a:graphicData uri="http://schemas.microsoft.com/office/word/2010/wordprocessingShape">
                    <wps:wsp>
                      <wps:cNvSpPr txBox="true"/>
                      <wps:spPr>
                        <a:xfrm>
                          <a:off x="0" y="0"/>
                          <a:ext cx="21082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03"/>
                            <w:r>
                              <w:rPr>
                                <w:rFonts w:ascii="宋体" w:hAnsi="宋体" w:cs="宋体" w:eastAsia="宋体"/>
                                <w:sz w:val="25"/>
                                <w:spacing w:val="0"/>
                                <w:color w:val="000000"/>
                                <w:b w:val="off"/>
                                <w:i w:val="off"/>
                              </w:rPr>
                              <w:t>transhistoricité/超历史性</w:t>
                            </w:r>
                            <w:bookmarkEnd w:id="4603"/>
                          </w:p>
                        </w:txbxContent>
                      </wps:txbx>
                      <wps:bodyPr wrap="square" lIns="0" rIns="0" tIns="0" bIns="0" vert="horz" anchor="t">
                        <a:noAutofit/>
                      </wps:bodyPr>
                    </wps:wsp>
                  </a:graphicData>
                </a:graphic>
              </wp:anchor>
            </w:drawing>
          </mc:Choice>
          <mc:Fallback>
            <w:pict>
              <v:shape type="#_x0000_t202" filled="f" stroked="f" style="margin-left:380pt;margin-top:428pt;width:166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04"/>
                      <w:r>
                        <w:rPr>
                          <w:rFonts w:ascii="宋体" w:hAnsi="宋体" w:cs="宋体" w:eastAsia="宋体"/>
                          <w:sz w:val="25"/>
                          <w:spacing w:val="0"/>
                          <w:color w:val="000000"/>
                          <w:b w:val="off"/>
                          <w:i w:val="off"/>
                        </w:rPr>
                        <w:t>transhistoricité/超历史性</w:t>
                      </w:r>
                      <w:bookmarkEnd w:id="46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5778500</wp:posOffset>
                </wp:positionV>
                <wp:extent cx="1955800" cy="266700"/>
                <wp:wrapNone/>
                <wp:docPr id="68" name="文本框 68"/>
                <a:graphic xmlns:a="http://schemas.openxmlformats.org/drawingml/2006/main">
                  <a:graphicData uri="http://schemas.microsoft.com/office/word/2010/wordprocessingShape">
                    <wps:wsp>
                      <wps:cNvSpPr txBox="true"/>
                      <wps:spPr>
                        <a:xfrm>
                          <a:off x="0" y="0"/>
                          <a:ext cx="19558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05"/>
                            <w:r>
                              <w:rPr>
                                <w:rFonts w:ascii="宋体" w:hAnsi="宋体" w:cs="宋体" w:eastAsia="宋体"/>
                                <w:sz w:val="25"/>
                                <w:spacing w:val="0"/>
                                <w:color w:val="000000"/>
                                <w:b w:val="off"/>
                                <w:i w:val="off"/>
                              </w:rPr>
                              <w:t>transvaluation/价值转移</w:t>
                            </w:r>
                            <w:bookmarkEnd w:id="4605"/>
                          </w:p>
                        </w:txbxContent>
                      </wps:txbx>
                      <wps:bodyPr wrap="square" lIns="0" rIns="0" tIns="0" bIns="0" vert="horz" anchor="t">
                        <a:noAutofit/>
                      </wps:bodyPr>
                    </wps:wsp>
                  </a:graphicData>
                </a:graphic>
              </wp:anchor>
            </w:drawing>
          </mc:Choice>
          <mc:Fallback>
            <w:pict>
              <v:shape type="#_x0000_t202" filled="f" stroked="f" style="margin-left:379pt;margin-top:455pt;width:154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06"/>
                      <w:r>
                        <w:rPr>
                          <w:rFonts w:ascii="宋体" w:hAnsi="宋体" w:cs="宋体" w:eastAsia="宋体"/>
                          <w:sz w:val="25"/>
                          <w:spacing w:val="0"/>
                          <w:color w:val="000000"/>
                          <w:b w:val="off"/>
                          <w:i w:val="off"/>
                        </w:rPr>
                        <w:t>transvaluation/价值转移</w:t>
                      </w:r>
                      <w:bookmarkEnd w:id="46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6134100</wp:posOffset>
                </wp:positionV>
                <wp:extent cx="1473200" cy="266700"/>
                <wp:wrapNone/>
                <wp:docPr id="69" name="文本框 69"/>
                <a:graphic xmlns:a="http://schemas.openxmlformats.org/drawingml/2006/main">
                  <a:graphicData uri="http://schemas.microsoft.com/office/word/2010/wordprocessingShape">
                    <wps:wsp>
                      <wps:cNvSpPr txBox="true"/>
                      <wps:spPr>
                        <a:xfrm>
                          <a:off x="0" y="0"/>
                          <a:ext cx="14732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07"/>
                            <w:r>
                              <w:rPr>
                                <w:rFonts w:ascii="宋体" w:hAnsi="宋体" w:cs="宋体" w:eastAsia="宋体"/>
                                <w:sz w:val="25"/>
                                <w:spacing w:val="0"/>
                                <w:color w:val="000000"/>
                                <w:b w:val="off"/>
                                <w:i w:val="off"/>
                              </w:rPr>
                              <w:t>truisme /显见之理</w:t>
                            </w:r>
                            <w:bookmarkEnd w:id="4607"/>
                          </w:p>
                        </w:txbxContent>
                      </wps:txbx>
                      <wps:bodyPr wrap="square" lIns="0" rIns="0" tIns="0" bIns="0" vert="horz" anchor="t">
                        <a:noAutofit/>
                      </wps:bodyPr>
                    </wps:wsp>
                  </a:graphicData>
                </a:graphic>
              </wp:anchor>
            </w:drawing>
          </mc:Choice>
          <mc:Fallback>
            <w:pict>
              <v:shape type="#_x0000_t202" filled="f" stroked="f" style="margin-left:379pt;margin-top:483pt;width:116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08"/>
                      <w:r>
                        <w:rPr>
                          <w:rFonts w:ascii="宋体" w:hAnsi="宋体" w:cs="宋体" w:eastAsia="宋体"/>
                          <w:sz w:val="25"/>
                          <w:spacing w:val="0"/>
                          <w:color w:val="000000"/>
                          <w:b w:val="off"/>
                          <w:i w:val="off"/>
                        </w:rPr>
                        <w:t>truisme /显见之理</w:t>
                      </w:r>
                      <w:bookmarkEnd w:id="46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6756400</wp:posOffset>
                </wp:positionV>
                <wp:extent cx="609600" cy="800100"/>
                <wp:wrapNone/>
                <wp:docPr id="70" name="文本框 70"/>
                <a:graphic xmlns:a="http://schemas.openxmlformats.org/drawingml/2006/main">
                  <a:graphicData uri="http://schemas.microsoft.com/office/word/2010/wordprocessingShape">
                    <wps:wsp>
                      <wps:cNvSpPr txBox="true"/>
                      <wps:spPr>
                        <a:xfrm>
                          <a:off x="0" y="0"/>
                          <a:ext cx="6096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8"/>
                              </w:rPr>
                            </w:pPr>
                            <w:bookmarkStart w:name="" w:id="4609"/>
                            <w:r>
                              <w:rPr>
                                <w:rFonts w:ascii="宋体" w:hAnsi="宋体" w:cs="宋体" w:eastAsia="宋体"/>
                                <w:sz w:val="88"/>
                                <w:spacing w:val="0"/>
                                <w:color w:val="000000"/>
                                <w:b w:val="off"/>
                                <w:i w:val="off"/>
                              </w:rPr>
                              <w:t>U</w:t>
                            </w:r>
                            <w:bookmarkEnd w:id="4609"/>
                          </w:p>
                        </w:txbxContent>
                      </wps:txbx>
                      <wps:bodyPr wrap="square" lIns="0" rIns="0" tIns="0" bIns="0" vert="horz" anchor="t">
                        <a:noAutofit/>
                      </wps:bodyPr>
                    </wps:wsp>
                  </a:graphicData>
                </a:graphic>
              </wp:anchor>
            </w:drawing>
          </mc:Choice>
          <mc:Fallback>
            <w:pict>
              <v:shape type="#_x0000_t202" filled="f" stroked="f" style="margin-left:379pt;margin-top:532pt;width:48pt;height:6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8"/>
                        </w:rPr>
                      </w:pPr>
                      <w:bookmarkStart w:name="" w:id="4610"/>
                      <w:r>
                        <w:rPr>
                          <w:rFonts w:ascii="宋体" w:hAnsi="宋体" w:cs="宋体" w:eastAsia="宋体"/>
                          <w:sz w:val="88"/>
                          <w:spacing w:val="0"/>
                          <w:color w:val="000000"/>
                          <w:b w:val="off"/>
                          <w:i w:val="off"/>
                        </w:rPr>
                        <w:t>U</w:t>
                      </w:r>
                      <w:bookmarkEnd w:id="46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4800600</wp:posOffset>
                </wp:positionH>
                <wp:positionV relativeFrom="page">
                  <wp:posOffset>7340600</wp:posOffset>
                </wp:positionV>
                <wp:extent cx="1549400" cy="266700"/>
                <wp:wrapNone/>
                <wp:docPr id="71" name="文本框 71"/>
                <a:graphic xmlns:a="http://schemas.openxmlformats.org/drawingml/2006/main">
                  <a:graphicData uri="http://schemas.microsoft.com/office/word/2010/wordprocessingShape">
                    <wps:wsp>
                      <wps:cNvSpPr txBox="true"/>
                      <wps:spPr>
                        <a:xfrm>
                          <a:off x="0" y="0"/>
                          <a:ext cx="15494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11"/>
                            <w:r>
                              <w:rPr>
                                <w:rFonts w:ascii="宋体" w:hAnsi="宋体" w:cs="宋体" w:eastAsia="宋体"/>
                                <w:sz w:val="25"/>
                                <w:spacing w:val="0"/>
                                <w:color w:val="000000"/>
                                <w:b w:val="off"/>
                                <w:i w:val="off"/>
                              </w:rPr>
                              <w:t>Ur-Struktur/元结构</w:t>
                            </w:r>
                            <w:bookmarkEnd w:id="4611"/>
                          </w:p>
                        </w:txbxContent>
                      </wps:txbx>
                      <wps:bodyPr wrap="square" lIns="0" rIns="0" tIns="0" bIns="0" vert="horz" anchor="t">
                        <a:noAutofit/>
                      </wps:bodyPr>
                    </wps:wsp>
                  </a:graphicData>
                </a:graphic>
              </wp:anchor>
            </w:drawing>
          </mc:Choice>
          <mc:Fallback>
            <w:pict>
              <v:shape type="#_x0000_t202" filled="f" stroked="f" style="margin-left:378pt;margin-top:578pt;width:122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12"/>
                      <w:r>
                        <w:rPr>
                          <w:rFonts w:ascii="宋体" w:hAnsi="宋体" w:cs="宋体" w:eastAsia="宋体"/>
                          <w:sz w:val="25"/>
                          <w:spacing w:val="0"/>
                          <w:color w:val="000000"/>
                          <w:b w:val="off"/>
                          <w:i w:val="off"/>
                        </w:rPr>
                        <w:t>Ur-Struktur/元结构</w:t>
                      </w:r>
                      <w:bookmarkEnd w:id="46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7950200</wp:posOffset>
                </wp:positionV>
                <wp:extent cx="584200" cy="774700"/>
                <wp:wrapNone/>
                <wp:docPr id="72" name="文本框 72"/>
                <a:graphic xmlns:a="http://schemas.openxmlformats.org/drawingml/2006/main">
                  <a:graphicData uri="http://schemas.microsoft.com/office/word/2010/wordprocessingShape">
                    <wps:wsp>
                      <wps:cNvSpPr txBox="true"/>
                      <wps:spPr>
                        <a:xfrm>
                          <a:off x="0" y="0"/>
                          <a:ext cx="584200" cy="774700"/>
                        </a:xfrm>
                        <a:prstGeom prst="rect">
                          <a:avLst/>
                        </a:prstGeom>
                        <a:noFill/>
                        <a:ln w="6350">
                          <a:noFill/>
                        </a:ln>
                      </wps:spPr>
                      <wps:txbx>
                        <w:txbxContent>
                          <w:p>
                            <w:pPr>
                              <w:pageBreakBefore w:val="off"/>
                              <w:tabs/>
                              <w:wordWrap w:val="off"/>
                              <w:spacing w:before="0" w:after="0" w:line="1140" w:lineRule="atLeast"/>
                              <w:ind w:left="0" w:right="0"/>
                              <w:jc w:val="both"/>
                              <w:textAlignment w:val="baseline"/>
                              <w:rPr>
                                <w:sz w:val="84"/>
                              </w:rPr>
                            </w:pPr>
                            <w:bookmarkStart w:name="" w:id="4613"/>
                            <w:r>
                              <w:rPr>
                                <w:rFonts w:ascii="宋体" w:hAnsi="宋体" w:cs="宋体" w:eastAsia="宋体"/>
                                <w:sz w:val="84"/>
                                <w:spacing w:val="0"/>
                                <w:color w:val="000000"/>
                                <w:b w:val="off"/>
                                <w:i w:val="off"/>
                              </w:rPr>
                              <w:t>v</w:t>
                            </w:r>
                            <w:bookmarkEnd w:id="4613"/>
                          </w:p>
                        </w:txbxContent>
                      </wps:txbx>
                      <wps:bodyPr wrap="square" lIns="0" rIns="0" tIns="0" bIns="0" vert="horz" anchor="t">
                        <a:noAutofit/>
                      </wps:bodyPr>
                    </wps:wsp>
                  </a:graphicData>
                </a:graphic>
              </wp:anchor>
            </w:drawing>
          </mc:Choice>
          <mc:Fallback>
            <w:pict>
              <v:shape type="#_x0000_t202" filled="f" stroked="f" style="margin-left:379pt;margin-top:626pt;width:46pt;height:6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1140" w:lineRule="atLeast"/>
                        <w:ind w:left="0" w:right="0"/>
                        <w:jc w:val="both"/>
                        <w:textAlignment w:val="baseline"/>
                        <w:rPr>
                          <w:sz w:val="84"/>
                        </w:rPr>
                      </w:pPr>
                      <w:bookmarkStart w:name="" w:id="4614"/>
                      <w:r>
                        <w:rPr>
                          <w:rFonts w:ascii="宋体" w:hAnsi="宋体" w:cs="宋体" w:eastAsia="宋体"/>
                          <w:sz w:val="84"/>
                          <w:spacing w:val="0"/>
                          <w:color w:val="000000"/>
                          <w:b w:val="off"/>
                          <w:i w:val="off"/>
                        </w:rPr>
                        <w:t>v</w:t>
                      </w:r>
                      <w:bookmarkEnd w:id="46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4813300</wp:posOffset>
                </wp:positionH>
                <wp:positionV relativeFrom="page">
                  <wp:posOffset>8572500</wp:posOffset>
                </wp:positionV>
                <wp:extent cx="1079500" cy="266700"/>
                <wp:wrapNone/>
                <wp:docPr id="73" name="文本框 73"/>
                <a:graphic xmlns:a="http://schemas.openxmlformats.org/drawingml/2006/main">
                  <a:graphicData uri="http://schemas.microsoft.com/office/word/2010/wordprocessingShape">
                    <wps:wsp>
                      <wps:cNvSpPr txBox="true"/>
                      <wps:spPr>
                        <a:xfrm>
                          <a:off x="0" y="0"/>
                          <a:ext cx="10795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15"/>
                            <w:r>
                              <w:rPr>
                                <w:rFonts w:ascii="宋体" w:hAnsi="宋体" w:cs="宋体" w:eastAsia="宋体"/>
                                <w:sz w:val="25"/>
                                <w:spacing w:val="0"/>
                                <w:color w:val="000000"/>
                                <w:b w:val="off"/>
                                <w:i w:val="off"/>
                              </w:rPr>
                              <w:t>visage /面貌</w:t>
                            </w:r>
                            <w:bookmarkEnd w:id="4615"/>
                          </w:p>
                        </w:txbxContent>
                      </wps:txbx>
                      <wps:bodyPr wrap="square" lIns="0" rIns="0" tIns="0" bIns="0" vert="horz" anchor="t">
                        <a:noAutofit/>
                      </wps:bodyPr>
                    </wps:wsp>
                  </a:graphicData>
                </a:graphic>
              </wp:anchor>
            </w:drawing>
          </mc:Choice>
          <mc:Fallback>
            <w:pict>
              <v:shape type="#_x0000_t202" filled="f" stroked="f" style="margin-left:379pt;margin-top:675pt;width:85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16"/>
                      <w:r>
                        <w:rPr>
                          <w:rFonts w:ascii="宋体" w:hAnsi="宋体" w:cs="宋体" w:eastAsia="宋体"/>
                          <w:sz w:val="25"/>
                          <w:spacing w:val="0"/>
                          <w:color w:val="000000"/>
                          <w:b w:val="off"/>
                          <w:i w:val="off"/>
                        </w:rPr>
                        <w:t>visage /面貌</w:t>
                      </w:r>
                      <w:bookmarkEnd w:id="46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4800600</wp:posOffset>
                </wp:positionH>
                <wp:positionV relativeFrom="page">
                  <wp:posOffset>8928100</wp:posOffset>
                </wp:positionV>
                <wp:extent cx="1866900" cy="266700"/>
                <wp:wrapNone/>
                <wp:docPr id="74" name="文本框 74"/>
                <a:graphic xmlns:a="http://schemas.openxmlformats.org/drawingml/2006/main">
                  <a:graphicData uri="http://schemas.microsoft.com/office/word/2010/wordprocessingShape">
                    <wps:wsp>
                      <wps:cNvSpPr txBox="true"/>
                      <wps:spPr>
                        <a:xfrm>
                          <a:off x="0" y="0"/>
                          <a:ext cx="18669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17"/>
                            <w:r>
                              <w:rPr>
                                <w:rFonts w:ascii="宋体" w:hAnsi="宋体" w:cs="宋体" w:eastAsia="宋体"/>
                                <w:sz w:val="25"/>
                                <w:spacing w:val="0"/>
                                <w:color w:val="000000"/>
                                <w:b w:val="off"/>
                                <w:i w:val="off"/>
                              </w:rPr>
                              <w:t>vouloir-dire/要说,意谓</w:t>
                            </w:r>
                            <w:bookmarkEnd w:id="4617"/>
                          </w:p>
                        </w:txbxContent>
                      </wps:txbx>
                      <wps:bodyPr wrap="square" lIns="0" rIns="0" tIns="0" bIns="0" vert="horz" anchor="t">
                        <a:noAutofit/>
                      </wps:bodyPr>
                    </wps:wsp>
                  </a:graphicData>
                </a:graphic>
              </wp:anchor>
            </w:drawing>
          </mc:Choice>
          <mc:Fallback>
            <w:pict>
              <v:shape type="#_x0000_t202" filled="f" stroked="f" style="margin-left:378pt;margin-top:703pt;width:147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18"/>
                      <w:r>
                        <w:rPr>
                          <w:rFonts w:ascii="宋体" w:hAnsi="宋体" w:cs="宋体" w:eastAsia="宋体"/>
                          <w:sz w:val="25"/>
                          <w:spacing w:val="0"/>
                          <w:color w:val="000000"/>
                          <w:b w:val="off"/>
                          <w:i w:val="off"/>
                        </w:rPr>
                        <w:t>vouloir-dire/要说,意谓</w:t>
                      </w:r>
                      <w:bookmarkEnd w:id="46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4838700</wp:posOffset>
                </wp:positionH>
                <wp:positionV relativeFrom="page">
                  <wp:posOffset>9550400</wp:posOffset>
                </wp:positionV>
                <wp:extent cx="520700" cy="482600"/>
                <wp:wrapNone/>
                <wp:docPr id="75" name="文本框 75"/>
                <a:graphic xmlns:a="http://schemas.openxmlformats.org/drawingml/2006/main">
                  <a:graphicData uri="http://schemas.microsoft.com/office/word/2010/wordprocessingShape">
                    <wps:wsp>
                      <wps:cNvSpPr txBox="true"/>
                      <wps:spPr>
                        <a:xfrm>
                          <a:off x="0" y="0"/>
                          <a:ext cx="5207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4619"/>
                            <w:r>
                              <w:rPr>
                                <w:rFonts w:ascii="楷体" w:hAnsi="楷体" w:cs="楷体" w:eastAsia="楷体"/>
                                <w:sz w:val="50"/>
                                <w:spacing w:val="0"/>
                                <w:color w:val="000000"/>
                                <w:b w:val="off"/>
                                <w:i w:val="off"/>
                              </w:rPr>
                              <w:t>名</w:t>
                            </w:r>
                            <w:bookmarkEnd w:id="4619"/>
                          </w:p>
                        </w:txbxContent>
                      </wps:txbx>
                      <wps:bodyPr wrap="square" lIns="0" rIns="0" tIns="0" bIns="0" vert="horz" anchor="t">
                        <a:noAutofit/>
                      </wps:bodyPr>
                    </wps:wsp>
                  </a:graphicData>
                </a:graphic>
              </wp:anchor>
            </w:drawing>
          </mc:Choice>
          <mc:Fallback>
            <w:pict>
              <v:shape type="#_x0000_t202" filled="f" stroked="f" style="margin-left:381pt;margin-top:752pt;width:41pt;height:38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4620"/>
                      <w:r>
                        <w:rPr>
                          <w:rFonts w:ascii="楷体" w:hAnsi="楷体" w:cs="楷体" w:eastAsia="楷体"/>
                          <w:sz w:val="50"/>
                          <w:spacing w:val="0"/>
                          <w:color w:val="000000"/>
                          <w:b w:val="off"/>
                          <w:i w:val="off"/>
                        </w:rPr>
                        <w:t>名</w:t>
                      </w:r>
                      <w:bookmarkEnd w:id="46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4800600</wp:posOffset>
                </wp:positionH>
                <wp:positionV relativeFrom="page">
                  <wp:posOffset>10388600</wp:posOffset>
                </wp:positionV>
                <wp:extent cx="914400" cy="266700"/>
                <wp:wrapNone/>
                <wp:docPr id="76" name="文本框 76"/>
                <a:graphic xmlns:a="http://schemas.openxmlformats.org/drawingml/2006/main">
                  <a:graphicData uri="http://schemas.microsoft.com/office/word/2010/wordprocessingShape">
                    <wps:wsp>
                      <wps:cNvSpPr txBox="true"/>
                      <wps:spPr>
                        <a:xfrm>
                          <a:off x="0" y="0"/>
                          <a:ext cx="9144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21"/>
                            <w:r>
                              <w:rPr>
                                <w:rFonts w:ascii="宋体" w:hAnsi="宋体" w:cs="宋体" w:eastAsia="宋体"/>
                                <w:sz w:val="25"/>
                                <w:spacing w:val="0"/>
                                <w:color w:val="000000"/>
                                <w:b w:val="off"/>
                                <w:i w:val="off"/>
                              </w:rPr>
                              <w:t>Alain/阿兰</w:t>
                            </w:r>
                            <w:bookmarkEnd w:id="4621"/>
                          </w:p>
                        </w:txbxContent>
                      </wps:txbx>
                      <wps:bodyPr wrap="square" lIns="0" rIns="0" tIns="0" bIns="0" vert="horz" anchor="t">
                        <a:noAutofit/>
                      </wps:bodyPr>
                    </wps:wsp>
                  </a:graphicData>
                </a:graphic>
              </wp:anchor>
            </w:drawing>
          </mc:Choice>
          <mc:Fallback>
            <w:pict>
              <v:shape type="#_x0000_t202" filled="f" stroked="f" style="margin-left:378pt;margin-top:818pt;width:72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22"/>
                      <w:r>
                        <w:rPr>
                          <w:rFonts w:ascii="宋体" w:hAnsi="宋体" w:cs="宋体" w:eastAsia="宋体"/>
                          <w:sz w:val="25"/>
                          <w:spacing w:val="0"/>
                          <w:color w:val="000000"/>
                          <w:b w:val="off"/>
                          <w:i w:val="off"/>
                        </w:rPr>
                        <w:t>Alain/阿兰</w:t>
                      </w:r>
                      <w:bookmarkEnd w:id="46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ge">
                  <wp:posOffset>10617200</wp:posOffset>
                </wp:positionV>
                <wp:extent cx="203200" cy="266700"/>
                <wp:wrapNone/>
                <wp:docPr id="77" name="文本框 77"/>
                <a:graphic xmlns:a="http://schemas.openxmlformats.org/drawingml/2006/main">
                  <a:graphicData uri="http://schemas.microsoft.com/office/word/2010/wordprocessingShape">
                    <wps:wsp>
                      <wps:cNvSpPr txBox="true"/>
                      <wps:spPr>
                        <a:xfrm>
                          <a:off x="0" y="0"/>
                          <a:ext cx="2032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23"/>
                            <w:r>
                              <w:rPr>
                                <w:rFonts w:ascii="楷体" w:hAnsi="楷体" w:cs="楷体" w:eastAsia="楷体"/>
                                <w:sz w:val="25"/>
                                <w:spacing w:val="0"/>
                                <w:color w:val="000000"/>
                                <w:b w:val="off"/>
                                <w:i w:val="off"/>
                              </w:rPr>
                              <w:t>A</w:t>
                            </w:r>
                            <w:bookmarkEnd w:id="4623"/>
                          </w:p>
                        </w:txbxContent>
                      </wps:txbx>
                      <wps:bodyPr wrap="square" lIns="0" rIns="0" tIns="0" bIns="0" vert="horz" anchor="t">
                        <a:noAutofit/>
                      </wps:bodyPr>
                    </wps:wsp>
                  </a:graphicData>
                </a:graphic>
              </wp:anchor>
            </w:drawing>
          </mc:Choice>
          <mc:Fallback>
            <w:pict>
              <v:shape type="#_x0000_t202" filled="f" stroked="f" style="margin-left:84pt;margin-top:836pt;width:16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24"/>
                      <w:r>
                        <w:rPr>
                          <w:rFonts w:ascii="楷体" w:hAnsi="楷体" w:cs="楷体" w:eastAsia="楷体"/>
                          <w:sz w:val="25"/>
                          <w:spacing w:val="0"/>
                          <w:color w:val="000000"/>
                          <w:b w:val="off"/>
                          <w:i w:val="off"/>
                        </w:rPr>
                        <w:t>A</w:t>
                      </w:r>
                      <w:bookmarkEnd w:id="46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4800600</wp:posOffset>
                </wp:positionH>
                <wp:positionV relativeFrom="page">
                  <wp:posOffset>10756900</wp:posOffset>
                </wp:positionV>
                <wp:extent cx="1397000" cy="266700"/>
                <wp:wrapNone/>
                <wp:docPr id="78" name="文本框 78"/>
                <a:graphic xmlns:a="http://schemas.openxmlformats.org/drawingml/2006/main">
                  <a:graphicData uri="http://schemas.microsoft.com/office/word/2010/wordprocessingShape">
                    <wps:wsp>
                      <wps:cNvSpPr txBox="true"/>
                      <wps:spPr>
                        <a:xfrm>
                          <a:off x="0" y="0"/>
                          <a:ext cx="13970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25"/>
                            <w:r>
                              <w:rPr>
                                <w:rFonts w:ascii="宋体" w:hAnsi="宋体" w:cs="宋体" w:eastAsia="宋体"/>
                                <w:sz w:val="25"/>
                                <w:spacing w:val="0"/>
                                <w:color w:val="000000"/>
                                <w:b w:val="off"/>
                                <w:i w:val="off"/>
                              </w:rPr>
                              <w:t>Albertine/阿柏廷</w:t>
                            </w:r>
                            <w:bookmarkEnd w:id="4625"/>
                          </w:p>
                        </w:txbxContent>
                      </wps:txbx>
                      <wps:bodyPr wrap="square" lIns="0" rIns="0" tIns="0" bIns="0" vert="horz" anchor="t">
                        <a:noAutofit/>
                      </wps:bodyPr>
                    </wps:wsp>
                  </a:graphicData>
                </a:graphic>
              </wp:anchor>
            </w:drawing>
          </mc:Choice>
          <mc:Fallback>
            <w:pict>
              <v:shape type="#_x0000_t202" filled="f" stroked="f" style="margin-left:378pt;margin-top:847pt;width:110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26"/>
                      <w:r>
                        <w:rPr>
                          <w:rFonts w:ascii="宋体" w:hAnsi="宋体" w:cs="宋体" w:eastAsia="宋体"/>
                          <w:sz w:val="25"/>
                          <w:spacing w:val="0"/>
                          <w:color w:val="000000"/>
                          <w:b w:val="off"/>
                          <w:i w:val="off"/>
                        </w:rPr>
                        <w:t>Albertine/阿柏廷</w:t>
                      </w:r>
                      <w:bookmarkEnd w:id="46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1066800</wp:posOffset>
                </wp:positionH>
                <wp:positionV relativeFrom="page">
                  <wp:posOffset>11214100</wp:posOffset>
                </wp:positionV>
                <wp:extent cx="1549400" cy="266700"/>
                <wp:wrapNone/>
                <wp:docPr id="79" name="文本框 79"/>
                <a:graphic xmlns:a="http://schemas.openxmlformats.org/drawingml/2006/main">
                  <a:graphicData uri="http://schemas.microsoft.com/office/word/2010/wordprocessingShape">
                    <wps:wsp>
                      <wps:cNvSpPr txBox="true"/>
                      <wps:spPr>
                        <a:xfrm>
                          <a:off x="0" y="0"/>
                          <a:ext cx="15494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27"/>
                            <w:r>
                              <w:rPr>
                                <w:rFonts w:ascii="宋体" w:hAnsi="宋体" w:cs="宋体" w:eastAsia="宋体"/>
                                <w:sz w:val="25"/>
                                <w:spacing w:val="0"/>
                                <w:color w:val="000000"/>
                                <w:b w:val="off"/>
                                <w:i w:val="off"/>
                              </w:rPr>
                              <w:t>Abraham/阿布拉海姆</w:t>
                            </w:r>
                            <w:bookmarkEnd w:id="4627"/>
                          </w:p>
                        </w:txbxContent>
                      </wps:txbx>
                      <wps:bodyPr wrap="square" lIns="0" rIns="0" tIns="0" bIns="0" vert="horz" anchor="t">
                        <a:noAutofit/>
                      </wps:bodyPr>
                    </wps:wsp>
                  </a:graphicData>
                </a:graphic>
              </wp:anchor>
            </w:drawing>
          </mc:Choice>
          <mc:Fallback>
            <w:pict>
              <v:shape type="#_x0000_t202" filled="f" stroked="f" style="margin-left:84pt;margin-top:883pt;width:122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28"/>
                      <w:r>
                        <w:rPr>
                          <w:rFonts w:ascii="宋体" w:hAnsi="宋体" w:cs="宋体" w:eastAsia="宋体"/>
                          <w:sz w:val="25"/>
                          <w:spacing w:val="0"/>
                          <w:color w:val="000000"/>
                          <w:b w:val="off"/>
                          <w:i w:val="off"/>
                        </w:rPr>
                        <w:t>Abraham/阿布拉海姆</w:t>
                      </w:r>
                      <w:bookmarkEnd w:id="46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4800600</wp:posOffset>
                </wp:positionH>
                <wp:positionV relativeFrom="page">
                  <wp:posOffset>11112500</wp:posOffset>
                </wp:positionV>
                <wp:extent cx="1003300" cy="266700"/>
                <wp:wrapNone/>
                <wp:docPr id="80" name="文本框 80"/>
                <a:graphic xmlns:a="http://schemas.openxmlformats.org/drawingml/2006/main">
                  <a:graphicData uri="http://schemas.microsoft.com/office/word/2010/wordprocessingShape">
                    <wps:wsp>
                      <wps:cNvSpPr txBox="true"/>
                      <wps:spPr>
                        <a:xfrm>
                          <a:off x="0" y="0"/>
                          <a:ext cx="10033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4629"/>
                            <w:r>
                              <w:rPr>
                                <w:rFonts w:ascii="宋体" w:hAnsi="宋体" w:cs="宋体" w:eastAsia="宋体"/>
                                <w:sz w:val="25"/>
                                <w:spacing w:val="0"/>
                                <w:color w:val="000000"/>
                                <w:b w:val="off"/>
                                <w:i w:val="off"/>
                              </w:rPr>
                              <w:t>Alcé/阿尔塞</w:t>
                            </w:r>
                            <w:bookmarkEnd w:id="4629"/>
                          </w:p>
                        </w:txbxContent>
                      </wps:txbx>
                      <wps:bodyPr wrap="square" lIns="0" rIns="0" tIns="0" bIns="0" vert="horz" anchor="t">
                        <a:noAutofit/>
                      </wps:bodyPr>
                    </wps:wsp>
                  </a:graphicData>
                </a:graphic>
              </wp:anchor>
            </w:drawing>
          </mc:Choice>
          <mc:Fallback>
            <w:pict>
              <v:shape type="#_x0000_t202" filled="f" stroked="f" style="margin-left:378pt;margin-top:875pt;width:79pt;height:21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4630"/>
                      <w:r>
                        <w:rPr>
                          <w:rFonts w:ascii="宋体" w:hAnsi="宋体" w:cs="宋体" w:eastAsia="宋体"/>
                          <w:sz w:val="25"/>
                          <w:spacing w:val="0"/>
                          <w:color w:val="000000"/>
                          <w:b w:val="off"/>
                          <w:i w:val="off"/>
                        </w:rPr>
                        <w:t>Alcé/阿尔塞</w:t>
                      </w:r>
                      <w:bookmarkEnd w:id="46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1308100</wp:posOffset>
                </wp:positionH>
                <wp:positionV relativeFrom="page">
                  <wp:posOffset>11722100</wp:posOffset>
                </wp:positionV>
                <wp:extent cx="431800" cy="317500"/>
                <wp:wrapNone/>
                <wp:docPr id="81" name="文本框 81"/>
                <a:graphic xmlns:a="http://schemas.openxmlformats.org/drawingml/2006/main">
                  <a:graphicData uri="http://schemas.microsoft.com/office/word/2010/wordprocessingShape">
                    <wps:wsp>
                      <wps:cNvSpPr txBox="true"/>
                      <wps:spPr>
                        <a:xfrm>
                          <a:off x="0" y="0"/>
                          <a:ext cx="4318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0"/>
                              </w:rPr>
                            </w:pPr>
                            <w:bookmarkStart w:name="" w:id="4631"/>
                            <w:r>
                              <w:rPr>
                                <w:rFonts w:ascii="楷体" w:hAnsi="楷体" w:cs="楷体" w:eastAsia="楷体"/>
                                <w:sz w:val="30"/>
                                <w:spacing w:val="0"/>
                                <w:color w:val="000000"/>
                                <w:b w:val="off"/>
                                <w:i w:val="off"/>
                              </w:rPr>
                              <w:t>542</w:t>
                            </w:r>
                            <w:bookmarkEnd w:id="4631"/>
                          </w:p>
                        </w:txbxContent>
                      </wps:txbx>
                      <wps:bodyPr wrap="square" lIns="0" rIns="0" tIns="0" bIns="0" vert="horz" anchor="t">
                        <a:noAutofit/>
                      </wps:bodyPr>
                    </wps:wsp>
                  </a:graphicData>
                </a:graphic>
              </wp:anchor>
            </w:drawing>
          </mc:Choice>
          <mc:Fallback>
            <w:pict>
              <v:shape type="#_x0000_t202" filled="f" stroked="f" style="margin-left:103pt;margin-top:923pt;width:34pt;height:25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0"/>
                        </w:rPr>
                      </w:pPr>
                      <w:bookmarkStart w:name="" w:id="4632"/>
                      <w:r>
                        <w:rPr>
                          <w:rFonts w:ascii="楷体" w:hAnsi="楷体" w:cs="楷体" w:eastAsia="楷体"/>
                          <w:sz w:val="30"/>
                          <w:spacing w:val="0"/>
                          <w:color w:val="000000"/>
                          <w:b w:val="off"/>
                          <w:i w:val="off"/>
                        </w:rPr>
                        <w:t>542</w:t>
                      </w:r>
                      <w:bookmarkEnd w:id="4632"/>
                    </w:p>
                  </w:txbxContent>
                </v:textbox>
              </v:shape>
            </w:pict>
          </mc:Fallback>
        </mc:AlternateContent>
      </w:r>
      <w:bookmarkEnd w:id="4534"/>
    </w:p>
    <w:p>
      <w:r>
        <w:t/>
      </w:r>
    </w:p>
    <w:p>
      <w:pPr>
        <w:sectPr>
          <w:footerReference r:id="rId1169"/>
          <w:headerReference r:id="rId1170" w:type="default"/>
          <w:type w:val="nextPage"/>
          <w:pgSz w:w="14460" w:h="21540"/>
          <w:pgMar w:left="0" w:top="0" w:right="0" w:bottom="0" w:header="0" w:footer="0"/>
          <w:cols w:num="1"/>
        </w:sectPr>
      </w:pPr>
    </w:p>
    <w:p>
      <w:pPr>
        <w:pageBreakBefore w:val="off"/>
        <w:tabs/>
        <w:wordWrap w:val="off"/>
        <w:spacing w:before="0" w:after="0" w:line="560" w:lineRule="atLeast"/>
        <w:ind w:left="20" w:right="0"/>
        <w:jc w:val="both"/>
        <w:textAlignment w:val="baseline"/>
        <w:rPr>
          <w:sz w:val="29"/>
        </w:rPr>
      </w:pPr>
      <w:bookmarkStart w:name="" w:id="4633"/>
      <w:r>
        <w:rPr>
          <w:rFonts w:ascii="宋体" w:hAnsi="宋体" w:cs="宋体" w:eastAsia="宋体"/>
          <w:sz w:val="29"/>
          <w:spacing w:val="0"/>
          <w:color w:val="000000"/>
          <w:b w:val="off"/>
          <w:i w:val="off"/>
        </w:rPr>
        <w:t>Althusser/阿尔都塞</w:t>
      </w:r>
      <w:bookmarkEnd w:id="4633"/>
    </w:p>
    <w:p>
      <w:pPr>
        <w:pageBreakBefore w:val="off"/>
        <w:tabs/>
        <w:wordWrap w:val="off"/>
        <w:spacing w:before="0" w:after="0" w:line="560" w:lineRule="atLeast"/>
        <w:ind w:left="20" w:right="0"/>
        <w:jc w:val="both"/>
        <w:textAlignment w:val="baseline"/>
        <w:rPr>
          <w:sz w:val="29"/>
        </w:rPr>
      </w:pPr>
      <w:bookmarkStart w:name="" w:id="4634"/>
      <w:r>
        <w:rPr>
          <w:rFonts w:ascii="宋体" w:hAnsi="宋体" w:cs="宋体" w:eastAsia="宋体"/>
          <w:sz w:val="29"/>
          <w:spacing w:val="0"/>
          <w:color w:val="000000"/>
          <w:b w:val="off"/>
          <w:i w:val="off"/>
        </w:rPr>
        <w:t>Anselme/安瑟伦</w:t>
      </w:r>
      <w:bookmarkEnd w:id="4634"/>
    </w:p>
    <w:p>
      <w:pPr>
        <w:pageBreakBefore w:val="off"/>
        <w:tabs/>
        <w:wordWrap w:val="off"/>
        <w:spacing w:before="0" w:after="0" w:line="560" w:lineRule="atLeast"/>
        <w:ind w:left="20" w:right="0"/>
        <w:jc w:val="both"/>
        <w:textAlignment w:val="baseline"/>
        <w:rPr>
          <w:sz w:val="29"/>
        </w:rPr>
      </w:pPr>
      <w:bookmarkStart w:name="" w:id="4635"/>
      <w:r>
        <w:rPr>
          <w:rFonts w:ascii="宋体" w:hAnsi="宋体" w:cs="宋体" w:eastAsia="宋体"/>
          <w:sz w:val="29"/>
          <w:spacing w:val="0"/>
          <w:color w:val="000000"/>
          <w:b w:val="off"/>
          <w:i w:val="off"/>
        </w:rPr>
        <w:t>Apollon/阿波罗</w:t>
      </w:r>
      <w:bookmarkEnd w:id="4635"/>
    </w:p>
    <w:p>
      <w:pPr>
        <w:pageBreakBefore w:val="off"/>
        <w:tabs/>
        <w:wordWrap w:val="off"/>
        <w:spacing w:before="0" w:after="0" w:line="560" w:lineRule="atLeast"/>
        <w:ind w:left="20" w:right="0"/>
        <w:jc w:val="both"/>
        <w:textAlignment w:val="baseline"/>
        <w:rPr>
          <w:sz w:val="29"/>
        </w:rPr>
      </w:pPr>
      <w:bookmarkStart w:name="" w:id="4636"/>
      <w:r>
        <w:rPr>
          <w:rFonts w:ascii="宋体" w:hAnsi="宋体" w:cs="宋体" w:eastAsia="宋体"/>
          <w:sz w:val="29"/>
          <w:spacing w:val="0"/>
          <w:color w:val="000000"/>
          <w:b w:val="off"/>
          <w:i w:val="off"/>
        </w:rPr>
        <w:t>Aréapagite/阿瑞欧巴吉特</w:t>
      </w:r>
      <w:bookmarkEnd w:id="4636"/>
    </w:p>
    <w:p>
      <w:pPr>
        <w:pageBreakBefore w:val="off"/>
        <w:tabs/>
        <w:wordWrap w:val="off"/>
        <w:spacing w:before="0" w:after="0" w:line="560" w:lineRule="atLeast"/>
        <w:ind w:left="20" w:right="0"/>
        <w:jc w:val="both"/>
        <w:textAlignment w:val="baseline"/>
        <w:rPr>
          <w:sz w:val="29"/>
        </w:rPr>
      </w:pPr>
      <w:bookmarkStart w:name="" w:id="4637"/>
      <w:r>
        <w:rPr>
          <w:rFonts w:ascii="宋体" w:hAnsi="宋体" w:cs="宋体" w:eastAsia="宋体"/>
          <w:sz w:val="29"/>
          <w:spacing w:val="0"/>
          <w:color w:val="000000"/>
          <w:b w:val="off"/>
          <w:i w:val="off"/>
        </w:rPr>
        <w:t>Arnold, Matthew/马歇·阿诺德</w:t>
      </w:r>
      <w:bookmarkEnd w:id="4637"/>
    </w:p>
    <w:p>
      <w:pPr>
        <w:pageBreakBefore w:val="off"/>
        <w:tabs/>
        <w:wordWrap w:val="off"/>
        <w:spacing w:before="0" w:after="0" w:line="560" w:lineRule="atLeast"/>
        <w:ind w:left="20" w:right="0"/>
        <w:jc w:val="both"/>
        <w:textAlignment w:val="baseline"/>
        <w:rPr>
          <w:sz w:val="29"/>
        </w:rPr>
      </w:pPr>
      <w:bookmarkStart w:name="" w:id="4638"/>
      <w:r>
        <w:rPr>
          <w:rFonts w:ascii="宋体" w:hAnsi="宋体" w:cs="宋体" w:eastAsia="宋体"/>
          <w:sz w:val="29"/>
          <w:spacing w:val="0"/>
          <w:color w:val="000000"/>
          <w:b w:val="off"/>
          <w:i w:val="off"/>
        </w:rPr>
        <w:t>Aristote/亚里士多德</w:t>
      </w:r>
      <w:bookmarkEnd w:id="4638"/>
    </w:p>
    <w:p>
      <w:pPr>
        <w:pageBreakBefore w:val="off"/>
        <w:tabs/>
        <w:wordWrap w:val="off"/>
        <w:spacing w:before="0" w:after="0" w:line="560" w:lineRule="atLeast"/>
        <w:ind w:left="20" w:right="0"/>
        <w:jc w:val="both"/>
        <w:textAlignment w:val="baseline"/>
        <w:rPr>
          <w:sz w:val="29"/>
        </w:rPr>
      </w:pPr>
      <w:bookmarkStart w:name="" w:id="4639"/>
      <w:r>
        <w:rPr>
          <w:rFonts w:ascii="宋体" w:hAnsi="宋体" w:cs="宋体" w:eastAsia="宋体"/>
          <w:sz w:val="29"/>
          <w:spacing w:val="0"/>
          <w:color w:val="000000"/>
          <w:b w:val="off"/>
          <w:i w:val="off"/>
        </w:rPr>
        <w:t>Artaud, Antonin/安托南·阿尔托</w:t>
      </w:r>
      <w:bookmarkEnd w:id="4639"/>
    </w:p>
    <w:p>
      <w:pPr>
        <w:pageBreakBefore w:val="off"/>
        <w:tabs/>
        <w:wordWrap w:val="off"/>
        <w:spacing w:before="0" w:after="0" w:line="560" w:lineRule="atLeast"/>
        <w:ind w:left="20" w:right="0"/>
        <w:jc w:val="both"/>
        <w:textAlignment w:val="baseline"/>
        <w:rPr>
          <w:sz w:val="29"/>
        </w:rPr>
      </w:pPr>
      <w:bookmarkStart w:name="" w:id="4640"/>
      <w:r>
        <w:rPr>
          <w:rFonts w:ascii="宋体" w:hAnsi="宋体" w:cs="宋体" w:eastAsia="宋体"/>
          <w:sz w:val="29"/>
          <w:spacing w:val="0"/>
          <w:color w:val="000000"/>
          <w:b w:val="off"/>
          <w:i w:val="off"/>
        </w:rPr>
        <w:t>Artémidore/阿特米多尔</w:t>
      </w:r>
      <w:bookmarkEnd w:id="4640"/>
    </w:p>
    <w:p>
      <w:pPr>
        <w:pageBreakBefore w:val="off"/>
        <w:tabs/>
        <w:wordWrap w:val="off"/>
        <w:spacing w:before="0" w:after="0" w:line="560" w:lineRule="atLeast"/>
        <w:ind w:left="20" w:right="0"/>
        <w:jc w:val="both"/>
        <w:textAlignment w:val="baseline"/>
        <w:rPr>
          <w:sz w:val="29"/>
        </w:rPr>
      </w:pPr>
      <w:bookmarkStart w:name="" w:id="4641"/>
      <w:r>
        <w:rPr>
          <w:rFonts w:ascii="宋体" w:hAnsi="宋体" w:cs="宋体" w:eastAsia="宋体"/>
          <w:sz w:val="29"/>
          <w:spacing w:val="0"/>
          <w:color w:val="000000"/>
          <w:b w:val="off"/>
          <w:i w:val="off"/>
        </w:rPr>
        <w:t>Aquin, Thomas d'/托马斯·阿奎那</w:t>
      </w:r>
      <w:bookmarkEnd w:id="4641"/>
    </w:p>
    <w:p>
      <w:pPr>
        <w:pageBreakBefore w:val="off"/>
        <w:tabs/>
        <w:wordWrap w:val="off"/>
        <w:spacing w:before="0" w:after="0" w:line="560" w:lineRule="atLeast"/>
        <w:ind w:left="20" w:right="0"/>
        <w:jc w:val="both"/>
        <w:textAlignment w:val="baseline"/>
        <w:rPr>
          <w:sz w:val="29"/>
        </w:rPr>
      </w:pPr>
      <w:bookmarkStart w:name="" w:id="4642"/>
      <w:r>
        <w:rPr>
          <w:rFonts w:ascii="宋体" w:hAnsi="宋体" w:cs="宋体" w:eastAsia="宋体"/>
          <w:sz w:val="29"/>
          <w:spacing w:val="0"/>
          <w:color w:val="000000"/>
          <w:b w:val="off"/>
          <w:i w:val="off"/>
        </w:rPr>
        <w:t>Avenarius, Richard/理查·阿芬那留斯</w:t>
      </w:r>
      <w:bookmarkEnd w:id="4642"/>
    </w:p>
    <w:p>
      <w:pPr>
        <w:pageBreakBefore w:val="off"/>
        <w:tabs/>
        <w:wordWrap w:val="off"/>
        <w:spacing w:before="0" w:after="0" w:line="560" w:lineRule="atLeast"/>
        <w:ind w:left="20" w:right="0"/>
        <w:jc w:val="both"/>
        <w:textAlignment w:val="baseline"/>
        <w:rPr>
          <w:sz w:val="29"/>
        </w:rPr>
      </w:pPr>
      <w:bookmarkStart w:name="" w:id="4643"/>
      <w:r>
        <w:rPr>
          <w:rFonts w:ascii="宋体" w:hAnsi="宋体" w:cs="宋体" w:eastAsia="宋体"/>
          <w:sz w:val="29"/>
          <w:spacing w:val="0"/>
          <w:color w:val="000000"/>
          <w:b w:val="off"/>
          <w:i w:val="off"/>
        </w:rPr>
        <w:t>Axelos, A./阿色洛斯</w:t>
      </w:r>
      <w:bookmarkEnd w:id="4643"/>
    </w:p>
    <w:p>
      <w:pPr>
        <w:pageBreakBefore w:val="off"/>
        <w:tabs/>
        <w:wordWrap w:val="off"/>
        <w:spacing w:before="440" w:after="0" w:line="560" w:lineRule="atLeast"/>
        <w:ind w:left="20" w:right="0"/>
        <w:jc w:val="both"/>
        <w:textAlignment w:val="baseline"/>
        <w:rPr>
          <w:sz w:val="29"/>
        </w:rPr>
      </w:pPr>
      <w:bookmarkStart w:name="" w:id="4644"/>
      <w:r>
        <w:rPr>
          <w:rFonts w:ascii="宋体" w:hAnsi="宋体" w:cs="宋体" w:eastAsia="宋体"/>
          <w:sz w:val="29"/>
          <w:spacing w:val="0"/>
          <w:color w:val="000000"/>
          <w:b w:val="off"/>
          <w:i w:val="off"/>
        </w:rPr>
        <w:t>B</w:t>
      </w:r>
      <w:bookmarkEnd w:id="4644"/>
    </w:p>
    <w:p>
      <w:pPr>
        <w:pageBreakBefore w:val="off"/>
        <w:tabs/>
        <w:wordWrap w:val="off"/>
        <w:spacing w:before="420" w:after="0" w:line="560" w:lineRule="atLeast"/>
        <w:ind w:left="20" w:right="0"/>
        <w:jc w:val="both"/>
        <w:textAlignment w:val="baseline"/>
        <w:rPr>
          <w:sz w:val="29"/>
        </w:rPr>
      </w:pPr>
      <w:bookmarkStart w:name="" w:id="4645"/>
      <w:r>
        <w:rPr>
          <w:rFonts w:ascii="宋体" w:hAnsi="宋体" w:cs="宋体" w:eastAsia="宋体"/>
          <w:sz w:val="29"/>
          <w:spacing w:val="0"/>
          <w:color w:val="000000"/>
          <w:b w:val="off"/>
          <w:i w:val="off"/>
        </w:rPr>
        <w:t>Bachelard/巴什拉</w:t>
      </w:r>
      <w:bookmarkEnd w:id="4645"/>
    </w:p>
    <w:p>
      <w:pPr>
        <w:pageBreakBefore w:val="off"/>
        <w:tabs/>
        <w:wordWrap w:val="off"/>
        <w:spacing w:before="0" w:after="0" w:line="560" w:lineRule="atLeast"/>
        <w:ind w:left="20" w:right="0"/>
        <w:jc w:val="both"/>
        <w:textAlignment w:val="baseline"/>
        <w:rPr>
          <w:sz w:val="29"/>
        </w:rPr>
      </w:pPr>
      <w:bookmarkStart w:name="" w:id="4646"/>
      <w:r>
        <w:rPr>
          <w:rFonts w:ascii="宋体" w:hAnsi="宋体" w:cs="宋体" w:eastAsia="宋体"/>
          <w:sz w:val="29"/>
          <w:spacing w:val="0"/>
          <w:color w:val="000000"/>
          <w:b w:val="off"/>
          <w:i w:val="off"/>
        </w:rPr>
        <w:t>Baillet/巴耶特</w:t>
      </w:r>
      <w:bookmarkEnd w:id="4646"/>
    </w:p>
    <w:p>
      <w:pPr>
        <w:pageBreakBefore w:val="off"/>
        <w:tabs/>
        <w:wordWrap w:val="off"/>
        <w:spacing w:before="0" w:after="0" w:line="560" w:lineRule="atLeast"/>
        <w:ind w:left="20" w:right="0"/>
        <w:jc w:val="both"/>
        <w:textAlignment w:val="baseline"/>
        <w:rPr>
          <w:sz w:val="29"/>
        </w:rPr>
      </w:pPr>
      <w:bookmarkStart w:name="" w:id="4647"/>
      <w:r>
        <w:rPr>
          <w:rFonts w:ascii="宋体" w:hAnsi="宋体" w:cs="宋体" w:eastAsia="宋体"/>
          <w:sz w:val="29"/>
          <w:spacing w:val="0"/>
          <w:color w:val="000000"/>
          <w:b w:val="off"/>
          <w:i w:val="off"/>
        </w:rPr>
        <w:t>Balzac/巴尔扎克</w:t>
      </w:r>
      <w:bookmarkEnd w:id="4647"/>
    </w:p>
    <w:p>
      <w:pPr>
        <w:pageBreakBefore w:val="off"/>
        <w:tabs/>
        <w:wordWrap w:val="off"/>
        <w:spacing w:before="0" w:after="0" w:line="560" w:lineRule="atLeast"/>
        <w:ind w:left="20" w:right="0"/>
        <w:jc w:val="both"/>
        <w:textAlignment w:val="baseline"/>
        <w:rPr>
          <w:sz w:val="29"/>
        </w:rPr>
      </w:pPr>
      <w:bookmarkStart w:name="" w:id="4648"/>
      <w:r>
        <w:rPr>
          <w:rFonts w:ascii="宋体" w:hAnsi="宋体" w:cs="宋体" w:eastAsia="宋体"/>
          <w:sz w:val="29"/>
          <w:spacing w:val="0"/>
          <w:color w:val="000000"/>
          <w:b w:val="off"/>
          <w:i w:val="off"/>
        </w:rPr>
        <w:t>Bataille, G./乔治·巴塔耶</w:t>
      </w:r>
      <w:bookmarkEnd w:id="4648"/>
    </w:p>
    <w:p>
      <w:pPr>
        <w:pageBreakBefore w:val="off"/>
        <w:tabs/>
        <w:wordWrap w:val="off"/>
        <w:spacing w:before="0" w:after="0" w:line="560" w:lineRule="atLeast"/>
        <w:ind w:left="20" w:right="0"/>
        <w:jc w:val="both"/>
        <w:textAlignment w:val="baseline"/>
        <w:rPr>
          <w:sz w:val="29"/>
        </w:rPr>
      </w:pPr>
      <w:bookmarkStart w:name="" w:id="4649"/>
      <w:r>
        <w:rPr>
          <w:rFonts w:ascii="宋体" w:hAnsi="宋体" w:cs="宋体" w:eastAsia="宋体"/>
          <w:sz w:val="29"/>
          <w:spacing w:val="0"/>
          <w:color w:val="000000"/>
          <w:b w:val="off"/>
          <w:i w:val="off"/>
        </w:rPr>
        <w:t>Baudelaire/波特来尔</w:t>
      </w:r>
      <w:bookmarkEnd w:id="4649"/>
    </w:p>
    <w:p>
      <w:pPr>
        <w:pageBreakBefore w:val="off"/>
        <w:tabs/>
        <w:wordWrap w:val="off"/>
        <w:spacing w:before="0" w:after="0" w:line="560" w:lineRule="atLeast"/>
        <w:ind w:left="20" w:right="0"/>
        <w:jc w:val="both"/>
        <w:textAlignment w:val="baseline"/>
        <w:rPr>
          <w:sz w:val="29"/>
        </w:rPr>
      </w:pPr>
      <w:bookmarkStart w:name="" w:id="4650"/>
      <w:r>
        <w:rPr>
          <w:rFonts w:ascii="宋体" w:hAnsi="宋体" w:cs="宋体" w:eastAsia="宋体"/>
          <w:sz w:val="29"/>
          <w:spacing w:val="0"/>
          <w:color w:val="000000"/>
          <w:b w:val="off"/>
          <w:i w:val="off"/>
        </w:rPr>
        <w:t>Beaufret, J./柏夫雷</w:t>
      </w:r>
      <w:bookmarkEnd w:id="4650"/>
    </w:p>
    <w:p>
      <w:pPr>
        <w:pageBreakBefore w:val="off"/>
        <w:tabs/>
        <w:wordWrap w:val="off"/>
        <w:spacing w:before="0" w:after="0" w:line="560" w:lineRule="atLeast"/>
        <w:ind w:left="20" w:right="0"/>
        <w:jc w:val="both"/>
        <w:textAlignment w:val="baseline"/>
        <w:rPr>
          <w:sz w:val="29"/>
        </w:rPr>
      </w:pPr>
      <w:bookmarkStart w:name="" w:id="4651"/>
      <w:r>
        <w:rPr>
          <w:rFonts w:ascii="宋体" w:hAnsi="宋体" w:cs="宋体" w:eastAsia="宋体"/>
          <w:sz w:val="29"/>
          <w:spacing w:val="0"/>
          <w:color w:val="000000"/>
          <w:b w:val="off"/>
          <w:i w:val="off"/>
        </w:rPr>
        <w:t>Bekri/比克力</w:t>
      </w:r>
      <w:bookmarkEnd w:id="4651"/>
    </w:p>
    <w:p>
      <w:pPr>
        <w:pageBreakBefore w:val="off"/>
        <w:tabs/>
        <w:wordWrap w:val="off"/>
        <w:spacing w:before="0" w:after="0" w:line="560" w:lineRule="atLeast"/>
        <w:ind w:left="20" w:right="0"/>
        <w:jc w:val="both"/>
        <w:textAlignment w:val="baseline"/>
        <w:rPr>
          <w:sz w:val="29"/>
        </w:rPr>
      </w:pPr>
      <w:bookmarkStart w:name="" w:id="4652"/>
      <w:r>
        <w:rPr>
          <w:rFonts w:ascii="宋体" w:hAnsi="宋体" w:cs="宋体" w:eastAsia="宋体"/>
          <w:sz w:val="29"/>
          <w:spacing w:val="0"/>
          <w:color w:val="000000"/>
          <w:b w:val="off"/>
          <w:i w:val="off"/>
        </w:rPr>
        <w:t>Bérard, Victor/维克多·比哈德</w:t>
      </w:r>
      <w:bookmarkEnd w:id="4652"/>
    </w:p>
    <w:p>
      <w:pPr>
        <w:pageBreakBefore w:val="off"/>
        <w:tabs/>
        <w:wordWrap w:val="off"/>
        <w:spacing w:before="0" w:after="0" w:line="560" w:lineRule="atLeast"/>
        <w:ind w:left="20" w:right="0"/>
        <w:jc w:val="both"/>
        <w:textAlignment w:val="baseline"/>
        <w:rPr>
          <w:sz w:val="29"/>
        </w:rPr>
      </w:pPr>
      <w:bookmarkStart w:name="" w:id="4653"/>
      <w:r>
        <w:rPr>
          <w:rFonts w:ascii="宋体" w:hAnsi="宋体" w:cs="宋体" w:eastAsia="宋体"/>
          <w:sz w:val="29"/>
          <w:spacing w:val="0"/>
          <w:color w:val="000000"/>
          <w:b w:val="off"/>
          <w:i w:val="off"/>
        </w:rPr>
        <w:t>Bergson/柏格森</w:t>
      </w:r>
      <w:bookmarkEnd w:id="4653"/>
    </w:p>
    <w:p>
      <w:pPr>
        <w:pageBreakBefore w:val="off"/>
        <w:tabs/>
        <w:wordWrap w:val="off"/>
        <w:spacing w:before="0" w:after="0" w:line="560" w:lineRule="atLeast"/>
        <w:ind w:left="20" w:right="0"/>
        <w:jc w:val="both"/>
        <w:textAlignment w:val="baseline"/>
        <w:rPr>
          <w:sz w:val="29"/>
        </w:rPr>
      </w:pPr>
      <w:bookmarkStart w:name="" w:id="4654"/>
      <w:r>
        <w:rPr>
          <w:rFonts w:ascii="宋体" w:hAnsi="宋体" w:cs="宋体" w:eastAsia="宋体"/>
          <w:sz w:val="29"/>
          <w:spacing w:val="0"/>
          <w:color w:val="000000"/>
          <w:b w:val="off"/>
          <w:i w:val="off"/>
        </w:rPr>
        <w:t>Bianquis, G./毕样吉</w:t>
      </w:r>
      <w:bookmarkEnd w:id="4654"/>
    </w:p>
    <w:p>
      <w:pPr>
        <w:pageBreakBefore w:val="off"/>
        <w:tabs/>
        <w:wordWrap w:val="off"/>
        <w:spacing w:before="0" w:after="0" w:line="560" w:lineRule="atLeast"/>
        <w:ind w:left="20" w:right="0"/>
        <w:jc w:val="both"/>
        <w:textAlignment w:val="baseline"/>
        <w:rPr>
          <w:sz w:val="29"/>
        </w:rPr>
      </w:pPr>
      <w:bookmarkStart w:name="" w:id="4655"/>
      <w:r>
        <w:rPr>
          <w:rFonts w:ascii="宋体" w:hAnsi="宋体" w:cs="宋体" w:eastAsia="宋体"/>
          <w:sz w:val="29"/>
          <w:spacing w:val="0"/>
          <w:color w:val="000000"/>
          <w:b w:val="off"/>
          <w:i w:val="off"/>
        </w:rPr>
        <w:t>Biermel. Walter/瓦特·贝美尔</w:t>
      </w:r>
      <w:bookmarkEnd w:id="4655"/>
    </w:p>
    <w:p>
      <w:pPr>
        <w:pageBreakBefore w:val="off"/>
        <w:tabs/>
        <w:wordWrap w:val="off"/>
        <w:spacing w:before="0" w:after="0" w:line="560" w:lineRule="atLeast"/>
        <w:ind w:left="20" w:right="0"/>
        <w:jc w:val="both"/>
        <w:textAlignment w:val="baseline"/>
        <w:rPr>
          <w:sz w:val="29"/>
        </w:rPr>
      </w:pPr>
      <w:bookmarkStart w:name="" w:id="4656"/>
      <w:r>
        <w:rPr>
          <w:rFonts w:ascii="宋体" w:hAnsi="宋体" w:cs="宋体" w:eastAsia="宋体"/>
          <w:sz w:val="29"/>
          <w:spacing w:val="0"/>
          <w:color w:val="000000"/>
          <w:b w:val="off"/>
          <w:i w:val="off"/>
        </w:rPr>
        <w:t>Brault, H./毕罗</w:t>
      </w:r>
      <w:bookmarkEnd w:id="4656"/>
    </w:p>
    <w:p>
      <w:pPr>
        <w:pageBreakBefore w:val="off"/>
        <w:tabs/>
        <w:wordWrap w:val="off"/>
        <w:spacing w:before="0" w:after="0" w:line="560" w:lineRule="atLeast"/>
        <w:ind w:left="20" w:right="0"/>
        <w:jc w:val="both"/>
        <w:textAlignment w:val="baseline"/>
        <w:rPr>
          <w:sz w:val="29"/>
        </w:rPr>
      </w:pPr>
      <w:bookmarkStart w:name="" w:id="4657"/>
      <w:r>
        <w:rPr>
          <w:rFonts w:ascii="宋体" w:hAnsi="宋体" w:cs="宋体" w:eastAsia="宋体"/>
          <w:sz w:val="29"/>
          <w:spacing w:val="0"/>
          <w:color w:val="000000"/>
          <w:b w:val="off"/>
          <w:i w:val="off"/>
        </w:rPr>
        <w:t>Blanchot, M./布朗肖</w:t>
      </w:r>
      <w:bookmarkEnd w:id="4657"/>
    </w:p>
    <w:p>
      <w:pPr>
        <w:pageBreakBefore w:val="off"/>
        <w:tabs/>
        <w:wordWrap w:val="off"/>
        <w:spacing w:before="0" w:after="0" w:line="560" w:lineRule="atLeast"/>
        <w:ind w:left="20" w:right="0"/>
        <w:jc w:val="both"/>
        <w:textAlignment w:val="baseline"/>
        <w:rPr>
          <w:sz w:val="29"/>
        </w:rPr>
      </w:pPr>
      <w:bookmarkStart w:name="" w:id="4658"/>
      <w:r>
        <w:rPr>
          <w:rFonts w:ascii="宋体" w:hAnsi="宋体" w:cs="宋体" w:eastAsia="宋体"/>
          <w:sz w:val="29"/>
          <w:spacing w:val="0"/>
          <w:color w:val="000000"/>
          <w:b w:val="off"/>
          <w:i w:val="off"/>
        </w:rPr>
        <w:t>Blin, Roger/罗杰·布林</w:t>
      </w:r>
      <w:bookmarkEnd w:id="4658"/>
    </w:p>
    <w:p>
      <w:pPr>
        <w:pageBreakBefore w:val="off"/>
        <w:tabs/>
        <w:wordWrap w:val="off"/>
        <w:spacing w:before="0" w:after="0" w:line="560" w:lineRule="atLeast"/>
        <w:ind w:left="20" w:right="0"/>
        <w:jc w:val="both"/>
        <w:textAlignment w:val="baseline"/>
        <w:rPr>
          <w:sz w:val="29"/>
        </w:rPr>
      </w:pPr>
      <w:bookmarkStart w:name="" w:id="4659"/>
      <w:r>
        <w:rPr>
          <w:rFonts w:ascii="宋体" w:hAnsi="宋体" w:cs="宋体" w:eastAsia="宋体"/>
          <w:sz w:val="29"/>
          <w:spacing w:val="0"/>
          <w:color w:val="000000"/>
          <w:b w:val="off"/>
          <w:i w:val="off"/>
        </w:rPr>
        <w:t>Bloom/布洛姆</w:t>
      </w:r>
      <w:bookmarkEnd w:id="4659"/>
    </w:p>
    <w:p>
      <w:pPr>
        <w:pageBreakBefore w:val="off"/>
        <w:tabs/>
        <w:wordWrap w:val="off"/>
        <w:spacing w:before="0" w:after="0" w:line="560" w:lineRule="atLeast"/>
        <w:ind w:left="20" w:right="0"/>
        <w:jc w:val="both"/>
        <w:textAlignment w:val="baseline"/>
        <w:rPr>
          <w:sz w:val="29"/>
        </w:rPr>
      </w:pPr>
      <w:bookmarkStart w:name="" w:id="4660"/>
      <w:r>
        <w:rPr>
          <w:rFonts w:ascii="宋体" w:hAnsi="宋体" w:cs="宋体" w:eastAsia="宋体"/>
          <w:sz w:val="29"/>
          <w:spacing w:val="0"/>
          <w:color w:val="000000"/>
          <w:b w:val="off"/>
          <w:i w:val="off"/>
        </w:rPr>
        <w:t>Boehrne, Jakob/雅克布·波希姆</w:t>
      </w:r>
      <w:bookmarkEnd w:id="4660"/>
    </w:p>
    <w:p>
      <w:pPr>
        <w:spacing w:line="20" w:lineRule="exact"/>
        <w:textAlignment w:val="bottom"/>
      </w:pPr>
      <w:r>
        <w:br w:type="column"/>
      </w:r>
    </w:p>
    <w:p>
      <w:pPr>
        <w:pageBreakBefore w:val="off"/>
        <w:tabs/>
        <w:wordWrap w:val="off"/>
        <w:spacing w:before="0" w:after="0" w:line="560" w:lineRule="atLeast"/>
        <w:ind w:left="20" w:right="0"/>
        <w:jc w:val="both"/>
        <w:textAlignment w:val="baseline"/>
        <w:rPr>
          <w:sz w:val="29"/>
        </w:rPr>
      </w:pPr>
      <w:bookmarkStart w:name="" w:id="4661"/>
      <w:r>
        <w:rPr>
          <w:rFonts w:ascii="宋体" w:hAnsi="宋体" w:cs="宋体" w:eastAsia="宋体"/>
          <w:sz w:val="29"/>
          <w:spacing w:val="0"/>
          <w:color w:val="000000"/>
          <w:b w:val="off"/>
          <w:i w:val="off"/>
        </w:rPr>
        <w:t>Boileau/布洛瓦</w:t>
      </w:r>
      <w:bookmarkEnd w:id="4661"/>
    </w:p>
    <w:p>
      <w:pPr>
        <w:pageBreakBefore w:val="off"/>
        <w:tabs/>
        <w:wordWrap w:val="off"/>
        <w:spacing w:before="0" w:after="0" w:line="560" w:lineRule="atLeast"/>
        <w:ind w:left="20" w:right="0"/>
        <w:jc w:val="both"/>
        <w:textAlignment w:val="baseline"/>
        <w:rPr>
          <w:sz w:val="29"/>
        </w:rPr>
      </w:pPr>
      <w:bookmarkStart w:name="" w:id="4662"/>
      <w:r>
        <w:rPr>
          <w:rFonts w:ascii="宋体" w:hAnsi="宋体" w:cs="宋体" w:eastAsia="宋体"/>
          <w:sz w:val="29"/>
          <w:spacing w:val="0"/>
          <w:color w:val="000000"/>
          <w:b w:val="off"/>
          <w:i w:val="off"/>
        </w:rPr>
        <w:t>Borges/伯尔杰斯</w:t>
      </w:r>
      <w:bookmarkEnd w:id="4662"/>
    </w:p>
    <w:p>
      <w:pPr>
        <w:pageBreakBefore w:val="off"/>
        <w:tabs/>
        <w:wordWrap w:val="off"/>
        <w:spacing w:before="0" w:after="0" w:line="560" w:lineRule="atLeast"/>
        <w:ind w:left="20" w:right="0"/>
        <w:jc w:val="both"/>
        <w:textAlignment w:val="baseline"/>
        <w:rPr>
          <w:sz w:val="29"/>
        </w:rPr>
      </w:pPr>
      <w:bookmarkStart w:name="" w:id="4663"/>
      <w:r>
        <w:rPr>
          <w:rFonts w:ascii="宋体" w:hAnsi="宋体" w:cs="宋体" w:eastAsia="宋体"/>
          <w:sz w:val="29"/>
          <w:spacing w:val="0"/>
          <w:color w:val="000000"/>
          <w:b w:val="off"/>
          <w:i w:val="off"/>
        </w:rPr>
        <w:t>Bounoure, Gabriel/加布里耶·布努鹤</w:t>
      </w:r>
      <w:bookmarkEnd w:id="4663"/>
    </w:p>
    <w:p>
      <w:pPr>
        <w:pageBreakBefore w:val="off"/>
        <w:tabs/>
        <w:wordWrap w:val="off"/>
        <w:spacing w:before="0" w:after="0" w:line="560" w:lineRule="atLeast"/>
        <w:ind w:left="20" w:right="0"/>
        <w:jc w:val="both"/>
        <w:textAlignment w:val="baseline"/>
        <w:rPr>
          <w:sz w:val="29"/>
        </w:rPr>
      </w:pPr>
      <w:bookmarkStart w:name="" w:id="4664"/>
      <w:r>
        <w:rPr>
          <w:rFonts w:ascii="宋体" w:hAnsi="宋体" w:cs="宋体" w:eastAsia="宋体"/>
          <w:sz w:val="29"/>
          <w:spacing w:val="0"/>
          <w:color w:val="000000"/>
          <w:b w:val="off"/>
          <w:i w:val="off"/>
        </w:rPr>
        <w:t>Breton, A./安德列·布列东</w:t>
      </w:r>
      <w:bookmarkEnd w:id="4664"/>
    </w:p>
    <w:p>
      <w:pPr>
        <w:pageBreakBefore w:val="off"/>
        <w:tabs/>
        <w:wordWrap w:val="off"/>
        <w:spacing w:before="0" w:after="0" w:line="560" w:lineRule="atLeast"/>
        <w:ind w:left="20" w:right="0"/>
        <w:jc w:val="both"/>
        <w:textAlignment w:val="baseline"/>
        <w:rPr>
          <w:sz w:val="29"/>
        </w:rPr>
      </w:pPr>
      <w:bookmarkStart w:name="" w:id="4665"/>
      <w:r>
        <w:rPr>
          <w:rFonts w:ascii="宋体" w:hAnsi="宋体" w:cs="宋体" w:eastAsia="宋体"/>
          <w:sz w:val="29"/>
          <w:spacing w:val="0"/>
          <w:color w:val="000000"/>
          <w:b w:val="off"/>
          <w:i w:val="off"/>
        </w:rPr>
        <w:t>Brentano/布伦塔诺</w:t>
      </w:r>
      <w:bookmarkEnd w:id="4665"/>
    </w:p>
    <w:p>
      <w:pPr>
        <w:pageBreakBefore w:val="off"/>
        <w:tabs/>
        <w:wordWrap w:val="off"/>
        <w:spacing w:before="0" w:after="0" w:line="560" w:lineRule="atLeast"/>
        <w:ind w:left="20" w:right="0"/>
        <w:jc w:val="both"/>
        <w:textAlignment w:val="baseline"/>
        <w:rPr>
          <w:sz w:val="29"/>
        </w:rPr>
      </w:pPr>
      <w:bookmarkStart w:name="" w:id="4666"/>
      <w:r>
        <w:rPr>
          <w:rFonts w:ascii="宋体" w:hAnsi="宋体" w:cs="宋体" w:eastAsia="宋体"/>
          <w:sz w:val="29"/>
          <w:spacing w:val="0"/>
          <w:color w:val="000000"/>
          <w:b w:val="off"/>
          <w:i w:val="off"/>
        </w:rPr>
        <w:t>Brokmeier, W./布罗克美尔</w:t>
      </w:r>
      <w:bookmarkEnd w:id="4666"/>
    </w:p>
    <w:p>
      <w:pPr>
        <w:pageBreakBefore w:val="off"/>
        <w:tabs/>
        <w:wordWrap w:val="off"/>
        <w:spacing w:before="0" w:after="0" w:line="560" w:lineRule="atLeast"/>
        <w:ind w:left="20" w:right="0"/>
        <w:jc w:val="both"/>
        <w:textAlignment w:val="baseline"/>
        <w:rPr>
          <w:sz w:val="29"/>
        </w:rPr>
      </w:pPr>
      <w:bookmarkStart w:name="" w:id="4667"/>
      <w:r>
        <w:rPr>
          <w:rFonts w:ascii="宋体" w:hAnsi="宋体" w:cs="宋体" w:eastAsia="宋体"/>
          <w:sz w:val="29"/>
          <w:spacing w:val="0"/>
          <w:color w:val="000000"/>
          <w:b w:val="off"/>
          <w:i w:val="off"/>
        </w:rPr>
        <w:t>Buber/布伯</w:t>
      </w:r>
      <w:bookmarkEnd w:id="4667"/>
    </w:p>
    <w:p>
      <w:pPr>
        <w:pageBreakBefore w:val="off"/>
        <w:tabs/>
        <w:wordWrap w:val="off"/>
        <w:spacing w:before="0" w:after="0" w:line="560" w:lineRule="atLeast"/>
        <w:ind w:left="20" w:right="0"/>
        <w:jc w:val="both"/>
        <w:textAlignment w:val="baseline"/>
        <w:rPr>
          <w:sz w:val="29"/>
        </w:rPr>
      </w:pPr>
      <w:bookmarkStart w:name="" w:id="4668"/>
      <w:r>
        <w:rPr>
          <w:rFonts w:ascii="宋体" w:hAnsi="宋体" w:cs="宋体" w:eastAsia="宋体"/>
          <w:sz w:val="29"/>
          <w:spacing w:val="0"/>
          <w:color w:val="000000"/>
          <w:b w:val="off"/>
          <w:i w:val="off"/>
        </w:rPr>
        <w:t>Buffon/布封</w:t>
      </w:r>
      <w:bookmarkEnd w:id="4668"/>
    </w:p>
    <w:p>
      <w:pPr>
        <w:pageBreakBefore w:val="off"/>
        <w:tabs/>
        <w:wordWrap w:val="off"/>
        <w:spacing w:before="0" w:after="0" w:line="560" w:lineRule="atLeast"/>
        <w:ind w:left="20" w:right="0"/>
        <w:jc w:val="both"/>
        <w:textAlignment w:val="baseline"/>
        <w:rPr>
          <w:sz w:val="29"/>
        </w:rPr>
      </w:pPr>
      <w:bookmarkStart w:name="" w:id="4669"/>
      <w:r>
        <w:rPr>
          <w:rFonts w:ascii="宋体" w:hAnsi="宋体" w:cs="宋体" w:eastAsia="宋体"/>
          <w:sz w:val="29"/>
          <w:spacing w:val="0"/>
          <w:color w:val="000000"/>
          <w:b w:val="off"/>
          <w:i w:val="off"/>
        </w:rPr>
        <w:t>Butor/布托尔</w:t>
      </w:r>
      <w:bookmarkEnd w:id="4669"/>
    </w:p>
    <w:p>
      <w:pPr>
        <w:pageBreakBefore w:val="off"/>
        <w:tabs/>
        <w:wordWrap w:val="off"/>
        <w:spacing w:before="360" w:after="0" w:line="560" w:lineRule="atLeast"/>
        <w:ind w:left="20" w:right="0"/>
        <w:jc w:val="both"/>
        <w:textAlignment w:val="baseline"/>
        <w:rPr>
          <w:sz w:val="29"/>
        </w:rPr>
      </w:pPr>
      <w:bookmarkStart w:name="" w:id="4670"/>
      <w:r>
        <w:rPr>
          <w:rFonts w:ascii="宋体" w:hAnsi="宋体" w:cs="宋体" w:eastAsia="宋体"/>
          <w:sz w:val="29"/>
          <w:spacing w:val="0"/>
          <w:color w:val="000000"/>
          <w:b w:val="off"/>
          <w:i w:val="off"/>
        </w:rPr>
        <w:t>C</w:t>
      </w:r>
      <w:bookmarkEnd w:id="4670"/>
    </w:p>
    <w:p>
      <w:pPr>
        <w:pageBreakBefore w:val="off"/>
        <w:tabs/>
        <w:wordWrap w:val="off"/>
        <w:spacing w:before="420" w:after="0" w:line="560" w:lineRule="atLeast"/>
        <w:ind w:left="20" w:right="0"/>
        <w:jc w:val="both"/>
        <w:textAlignment w:val="baseline"/>
        <w:rPr>
          <w:sz w:val="29"/>
        </w:rPr>
      </w:pPr>
      <w:bookmarkStart w:name="" w:id="4671"/>
      <w:r>
        <w:rPr>
          <w:rFonts w:ascii="宋体" w:hAnsi="宋体" w:cs="宋体" w:eastAsia="宋体"/>
          <w:sz w:val="29"/>
          <w:spacing w:val="0"/>
          <w:color w:val="000000"/>
          <w:b w:val="off"/>
          <w:i w:val="off"/>
        </w:rPr>
        <w:t>Calliclès/卡利克勒斯</w:t>
      </w:r>
      <w:bookmarkEnd w:id="4671"/>
    </w:p>
    <w:p>
      <w:pPr>
        <w:pageBreakBefore w:val="off"/>
        <w:tabs/>
        <w:wordWrap w:val="off"/>
        <w:spacing w:before="0" w:after="0" w:line="560" w:lineRule="atLeast"/>
        <w:ind w:left="20" w:right="0"/>
        <w:jc w:val="both"/>
        <w:textAlignment w:val="baseline"/>
        <w:rPr>
          <w:sz w:val="29"/>
        </w:rPr>
      </w:pPr>
      <w:bookmarkStart w:name="" w:id="4672"/>
      <w:r>
        <w:rPr>
          <w:rFonts w:ascii="宋体" w:hAnsi="宋体" w:cs="宋体" w:eastAsia="宋体"/>
          <w:sz w:val="29"/>
          <w:spacing w:val="0"/>
          <w:color w:val="000000"/>
          <w:b w:val="off"/>
          <w:i w:val="off"/>
        </w:rPr>
        <w:t>Canguilhem, G./乔治·冈奎莱姆</w:t>
      </w:r>
      <w:bookmarkEnd w:id="4672"/>
    </w:p>
    <w:p>
      <w:pPr>
        <w:pageBreakBefore w:val="off"/>
        <w:tabs/>
        <w:wordWrap w:val="off"/>
        <w:spacing w:before="0" w:after="0" w:line="560" w:lineRule="atLeast"/>
        <w:ind w:left="20" w:right="0"/>
        <w:jc w:val="both"/>
        <w:textAlignment w:val="baseline"/>
        <w:rPr>
          <w:sz w:val="29"/>
        </w:rPr>
      </w:pPr>
      <w:bookmarkStart w:name="" w:id="4673"/>
      <w:r>
        <w:rPr>
          <w:rFonts w:ascii="宋体" w:hAnsi="宋体" w:cs="宋体" w:eastAsia="宋体"/>
          <w:sz w:val="29"/>
          <w:spacing w:val="0"/>
          <w:color w:val="000000"/>
          <w:b w:val="off"/>
          <w:i w:val="off"/>
        </w:rPr>
        <w:t>Celidée/谢莉黛</w:t>
      </w:r>
      <w:bookmarkEnd w:id="4673"/>
    </w:p>
    <w:p>
      <w:pPr>
        <w:pageBreakBefore w:val="off"/>
        <w:tabs/>
        <w:wordWrap w:val="off"/>
        <w:spacing w:before="0" w:after="0" w:line="560" w:lineRule="atLeast"/>
        <w:ind w:left="400" w:right="0" w:hanging="380"/>
        <w:jc w:val="both"/>
        <w:textAlignment w:val="baseline"/>
        <w:rPr>
          <w:sz w:val="29"/>
        </w:rPr>
      </w:pPr>
      <w:bookmarkStart w:name="" w:id="4674"/>
      <w:r>
        <w:rPr>
          <w:rFonts w:ascii="宋体" w:hAnsi="宋体" w:cs="宋体" w:eastAsia="宋体"/>
          <w:sz w:val="29"/>
          <w:spacing w:val="0"/>
          <w:color w:val="000000"/>
          <w:b w:val="off"/>
          <w:i w:val="off"/>
        </w:rPr>
        <w:t>Chrysostome, Jean/约翰·克里索斯东</w:t>
      </w:r>
      <w:r>
        <w:rPr>
          <w:rFonts w:ascii="宋体" w:hAnsi="宋体" w:cs="宋体" w:eastAsia="宋体"/>
          <w:sz w:val="29"/>
          <w:spacing w:val="0"/>
          <w:color w:val="000000"/>
          <w:b w:val="off"/>
          <w:i w:val="off"/>
        </w:rPr>
        <w:t>(金口约翰)</w:t>
      </w:r>
      <w:bookmarkEnd w:id="4674"/>
    </w:p>
    <w:p>
      <w:pPr>
        <w:pageBreakBefore w:val="off"/>
        <w:tabs/>
        <w:wordWrap w:val="off"/>
        <w:spacing w:before="0" w:after="0" w:line="560" w:lineRule="atLeast"/>
        <w:ind w:left="20" w:right="0"/>
        <w:jc w:val="both"/>
        <w:textAlignment w:val="baseline"/>
        <w:rPr>
          <w:sz w:val="29"/>
        </w:rPr>
      </w:pPr>
      <w:bookmarkStart w:name="" w:id="4675"/>
      <w:r>
        <w:rPr>
          <w:rFonts w:ascii="宋体" w:hAnsi="宋体" w:cs="宋体" w:eastAsia="宋体"/>
          <w:sz w:val="29"/>
          <w:spacing w:val="0"/>
          <w:color w:val="000000"/>
          <w:b w:val="off"/>
          <w:i w:val="off"/>
        </w:rPr>
        <w:t>Claudel/克洛岱尔</w:t>
      </w:r>
      <w:bookmarkEnd w:id="4675"/>
    </w:p>
    <w:p>
      <w:pPr>
        <w:pageBreakBefore w:val="off"/>
        <w:tabs/>
        <w:wordWrap w:val="off"/>
        <w:spacing w:before="0" w:after="0" w:line="560" w:lineRule="atLeast"/>
        <w:ind w:left="20" w:right="0"/>
        <w:jc w:val="both"/>
        <w:textAlignment w:val="baseline"/>
        <w:rPr>
          <w:sz w:val="29"/>
        </w:rPr>
      </w:pPr>
      <w:bookmarkStart w:name="" w:id="4676"/>
      <w:r>
        <w:rPr>
          <w:rFonts w:ascii="宋体" w:hAnsi="宋体" w:cs="宋体" w:eastAsia="宋体"/>
          <w:sz w:val="29"/>
          <w:spacing w:val="0"/>
          <w:color w:val="000000"/>
          <w:b w:val="off"/>
          <w:i w:val="off"/>
        </w:rPr>
        <w:t>Clerselier/克里色理耶</w:t>
      </w:r>
      <w:bookmarkEnd w:id="4676"/>
    </w:p>
    <w:p>
      <w:pPr>
        <w:pageBreakBefore w:val="off"/>
        <w:tabs/>
        <w:wordWrap w:val="off"/>
        <w:spacing w:before="0" w:after="0" w:line="560" w:lineRule="atLeast"/>
        <w:ind w:left="20" w:right="0"/>
        <w:jc w:val="both"/>
        <w:textAlignment w:val="baseline"/>
        <w:rPr>
          <w:sz w:val="29"/>
        </w:rPr>
      </w:pPr>
      <w:bookmarkStart w:name="" w:id="4677"/>
      <w:r>
        <w:rPr>
          <w:rFonts w:ascii="宋体" w:hAnsi="宋体" w:cs="宋体" w:eastAsia="宋体"/>
          <w:sz w:val="29"/>
          <w:spacing w:val="0"/>
          <w:color w:val="000000"/>
          <w:b w:val="off"/>
          <w:i w:val="off"/>
        </w:rPr>
        <w:t>Coleridge/柯勒律治</w:t>
      </w:r>
      <w:bookmarkEnd w:id="4677"/>
    </w:p>
    <w:p>
      <w:pPr>
        <w:pageBreakBefore w:val="off"/>
        <w:tabs/>
        <w:wordWrap w:val="off"/>
        <w:spacing w:before="0" w:after="0" w:line="560" w:lineRule="atLeast"/>
        <w:ind w:left="20" w:right="0"/>
        <w:jc w:val="both"/>
        <w:textAlignment w:val="baseline"/>
        <w:rPr>
          <w:sz w:val="29"/>
        </w:rPr>
      </w:pPr>
      <w:bookmarkStart w:name="" w:id="4678"/>
      <w:r>
        <w:rPr>
          <w:rFonts w:ascii="宋体" w:hAnsi="宋体" w:cs="宋体" w:eastAsia="宋体"/>
          <w:sz w:val="29"/>
          <w:spacing w:val="0"/>
          <w:color w:val="000000"/>
          <w:b w:val="off"/>
          <w:i w:val="off"/>
        </w:rPr>
        <w:t>Comte/孔德</w:t>
      </w:r>
      <w:bookmarkEnd w:id="4678"/>
    </w:p>
    <w:p>
      <w:pPr>
        <w:pageBreakBefore w:val="off"/>
        <w:tabs/>
        <w:wordWrap w:val="off"/>
        <w:spacing w:before="0" w:after="0" w:line="560" w:lineRule="atLeast"/>
        <w:ind w:left="20" w:right="0"/>
        <w:jc w:val="both"/>
        <w:textAlignment w:val="baseline"/>
        <w:rPr>
          <w:sz w:val="29"/>
        </w:rPr>
      </w:pPr>
      <w:bookmarkStart w:name="" w:id="4679"/>
      <w:r>
        <w:rPr>
          <w:rFonts w:ascii="宋体" w:hAnsi="宋体" w:cs="宋体" w:eastAsia="宋体"/>
          <w:sz w:val="29"/>
          <w:spacing w:val="0"/>
          <w:color w:val="000000"/>
          <w:b w:val="off"/>
          <w:i w:val="off"/>
        </w:rPr>
        <w:t>Considérans/康眩德伦斯</w:t>
      </w:r>
      <w:bookmarkEnd w:id="4679"/>
    </w:p>
    <w:p>
      <w:pPr>
        <w:pageBreakBefore w:val="off"/>
        <w:tabs/>
        <w:wordWrap w:val="off"/>
        <w:spacing w:before="0" w:after="0" w:line="560" w:lineRule="atLeast"/>
        <w:ind w:left="20" w:right="0"/>
        <w:jc w:val="both"/>
        <w:textAlignment w:val="baseline"/>
        <w:rPr>
          <w:sz w:val="29"/>
        </w:rPr>
      </w:pPr>
      <w:bookmarkStart w:name="" w:id="4680"/>
      <w:r>
        <w:rPr>
          <w:rFonts w:ascii="宋体" w:hAnsi="宋体" w:cs="宋体" w:eastAsia="宋体"/>
          <w:sz w:val="29"/>
          <w:spacing w:val="0"/>
          <w:color w:val="000000"/>
          <w:b w:val="off"/>
          <w:i w:val="off"/>
        </w:rPr>
        <w:t>Copeau/科柏</w:t>
      </w:r>
      <w:bookmarkEnd w:id="4680"/>
    </w:p>
    <w:p>
      <w:pPr>
        <w:pageBreakBefore w:val="off"/>
        <w:tabs/>
        <w:wordWrap w:val="off"/>
        <w:spacing w:before="0" w:after="0" w:line="560" w:lineRule="atLeast"/>
        <w:ind w:left="20" w:right="0"/>
        <w:jc w:val="both"/>
        <w:textAlignment w:val="baseline"/>
        <w:rPr>
          <w:sz w:val="29"/>
        </w:rPr>
      </w:pPr>
      <w:bookmarkStart w:name="" w:id="4681"/>
      <w:r>
        <w:rPr>
          <w:rFonts w:ascii="宋体" w:hAnsi="宋体" w:cs="宋体" w:eastAsia="宋体"/>
          <w:sz w:val="29"/>
          <w:spacing w:val="0"/>
          <w:color w:val="000000"/>
          <w:b w:val="off"/>
          <w:i w:val="off"/>
        </w:rPr>
        <w:t>Corbin/科尔彬</w:t>
      </w:r>
      <w:bookmarkEnd w:id="4681"/>
    </w:p>
    <w:p>
      <w:pPr>
        <w:pageBreakBefore w:val="off"/>
        <w:tabs/>
        <w:wordWrap w:val="off"/>
        <w:spacing w:before="0" w:after="0" w:line="560" w:lineRule="atLeast"/>
        <w:ind w:left="20" w:right="0"/>
        <w:jc w:val="both"/>
        <w:textAlignment w:val="baseline"/>
        <w:rPr>
          <w:sz w:val="29"/>
        </w:rPr>
      </w:pPr>
      <w:bookmarkStart w:name="" w:id="4682"/>
      <w:r>
        <w:rPr>
          <w:rFonts w:ascii="宋体" w:hAnsi="宋体" w:cs="宋体" w:eastAsia="宋体"/>
          <w:sz w:val="29"/>
          <w:spacing w:val="0"/>
          <w:color w:val="000000"/>
          <w:b w:val="off"/>
          <w:i w:val="off"/>
        </w:rPr>
        <w:t>Corneille/高乃依</w:t>
      </w:r>
      <w:bookmarkEnd w:id="4682"/>
    </w:p>
    <w:p>
      <w:pPr>
        <w:pageBreakBefore w:val="off"/>
        <w:tabs/>
        <w:wordWrap w:val="off"/>
        <w:spacing w:before="0" w:after="0" w:line="560" w:lineRule="atLeast"/>
        <w:ind w:left="20" w:right="0"/>
        <w:jc w:val="both"/>
        <w:textAlignment w:val="baseline"/>
        <w:rPr>
          <w:sz w:val="29"/>
        </w:rPr>
      </w:pPr>
      <w:bookmarkStart w:name="" w:id="4683"/>
      <w:r>
        <w:rPr>
          <w:rFonts w:ascii="宋体" w:hAnsi="宋体" w:cs="宋体" w:eastAsia="宋体"/>
          <w:sz w:val="29"/>
          <w:spacing w:val="0"/>
          <w:color w:val="000000"/>
          <w:b w:val="off"/>
          <w:i w:val="off"/>
        </w:rPr>
        <w:t>Cournot/科尔诺特</w:t>
      </w:r>
      <w:bookmarkEnd w:id="4683"/>
    </w:p>
    <w:p>
      <w:pPr>
        <w:pageBreakBefore w:val="off"/>
        <w:tabs/>
        <w:wordWrap w:val="off"/>
        <w:spacing w:before="0" w:after="0" w:line="560" w:lineRule="atLeast"/>
        <w:ind w:left="20" w:right="0"/>
        <w:jc w:val="both"/>
        <w:textAlignment w:val="baseline"/>
        <w:rPr>
          <w:sz w:val="29"/>
        </w:rPr>
      </w:pPr>
      <w:bookmarkStart w:name="" w:id="4684"/>
      <w:r>
        <w:rPr>
          <w:rFonts w:ascii="宋体" w:hAnsi="宋体" w:cs="宋体" w:eastAsia="宋体"/>
          <w:sz w:val="29"/>
          <w:spacing w:val="0"/>
          <w:color w:val="000000"/>
          <w:b w:val="off"/>
          <w:i w:val="off"/>
        </w:rPr>
        <w:t>Crémieux, B./克雷米厄</w:t>
      </w:r>
      <w:bookmarkEnd w:id="4684"/>
    </w:p>
    <w:p>
      <w:pPr>
        <w:pageBreakBefore w:val="off"/>
        <w:tabs/>
        <w:wordWrap w:val="off"/>
        <w:spacing w:before="420" w:after="0" w:line="560" w:lineRule="atLeast"/>
        <w:ind w:left="20" w:right="0"/>
        <w:jc w:val="both"/>
        <w:textAlignment w:val="baseline"/>
        <w:rPr>
          <w:sz w:val="29"/>
        </w:rPr>
      </w:pPr>
      <w:bookmarkStart w:name="" w:id="4685"/>
      <w:r>
        <w:rPr>
          <w:rFonts w:ascii="宋体" w:hAnsi="宋体" w:cs="宋体" w:eastAsia="宋体"/>
          <w:sz w:val="29"/>
          <w:spacing w:val="0"/>
          <w:color w:val="000000"/>
          <w:b w:val="off"/>
          <w:i w:val="off"/>
        </w:rPr>
        <w:t>D</w:t>
      </w:r>
      <w:bookmarkEnd w:id="4685"/>
    </w:p>
    <w:p>
      <w:pPr>
        <w:pageBreakBefore w:val="off"/>
        <w:tabs/>
        <w:wordWrap w:val="off"/>
        <w:spacing w:before="420" w:after="0" w:line="560" w:lineRule="atLeast"/>
        <w:ind w:left="20" w:right="0"/>
        <w:jc w:val="both"/>
        <w:textAlignment w:val="baseline"/>
        <w:rPr>
          <w:sz w:val="29"/>
        </w:rPr>
      </w:pPr>
      <w:bookmarkStart w:name="" w:id="4686"/>
      <w:r>
        <w:rPr>
          <w:rFonts w:ascii="宋体" w:hAnsi="宋体" w:cs="宋体" w:eastAsia="宋体"/>
          <w:sz w:val="29"/>
          <w:spacing w:val="0"/>
          <w:color w:val="000000"/>
          <w:b w:val="off"/>
          <w:i w:val="off"/>
        </w:rPr>
        <w:t>D'Alembert/达郎贝尔</w:t>
      </w:r>
      <w:bookmarkEnd w:id="4686"/>
    </w:p>
    <w:p>
      <w:r>
        <w:t/>
      </w:r>
    </w:p>
    <w:p>
      <w:pPr>
        <w:sectPr>
          <w:footerReference r:id="rId1171"/>
          <w:headerReference r:id="rId1172" w:type="default"/>
          <w:type w:val="nextPage"/>
          <w:pgSz w:w="14460" w:h="21540"/>
          <w:pgMar w:left="1660" w:top="1800" w:right="1660" w:bottom="1800" w:header="1500" w:footer="1500"/>
          <w:cols w:num="2" w:equalWidth="0" w:sep="0">
            <w:col w:w="5220" w:space="680"/>
            <w:col w:w="5240" w:space="0"/>
          </w:cols>
        </w:sectPr>
      </w:pPr>
    </w:p>
    <w:p>
      <w:pPr>
        <w:pageBreakBefore w:val="off"/>
        <w:tabs/>
        <w:wordWrap w:val="off"/>
        <w:spacing w:before="140" w:after="0" w:line="440" w:lineRule="atLeast"/>
        <w:ind w:left="9920" w:right="0"/>
        <w:jc w:val="both"/>
        <w:textAlignment w:val="baseline"/>
        <w:rPr>
          <w:sz w:val="32"/>
        </w:rPr>
      </w:pPr>
      <w:bookmarkStart w:name="" w:id="4687"/>
      <w:r>
        <w:rPr>
          <w:rFonts w:ascii="楷体" w:hAnsi="楷体" w:cs="楷体" w:eastAsia="楷体"/>
          <w:sz w:val="32"/>
          <w:spacing w:val="0"/>
          <w:color w:val="000000"/>
          <w:b w:val="off"/>
          <w:i w:val="off"/>
        </w:rPr>
        <w:t>543</w:t>
      </w:r>
      <w:bookmarkEnd w:id="4687"/>
    </w:p>
    <w:p>
      <w:r>
        <w:t/>
      </w:r>
    </w:p>
    <w:p>
      <w:pPr>
        <w:sectPr>
          <w:footerReference r:id="rId1173"/>
          <w:headerReference r:id="rId1174" w:type="default"/>
          <w:type w:val="continuous"/>
          <w:pgSz w:w="14460" w:h="21540"/>
          <w:pgMar w:left="1660" w:top="1800" w:right="1660" w:bottom="1800" w:header="1500" w:footer="1500"/>
          <w:cols w:num="1"/>
        </w:sectPr>
      </w:pPr>
    </w:p>
    <w:p>
      <w:pPr>
        <w:pageBreakBefore w:val="off"/>
        <w:tabs/>
        <w:wordWrap w:val="off"/>
        <w:spacing w:before="0" w:after="0" w:line="380" w:lineRule="atLeast"/>
        <w:ind w:left="20" w:right="0"/>
        <w:jc w:val="both"/>
        <w:textAlignment w:val="baseline"/>
        <w:rPr>
          <w:sz w:val="28"/>
        </w:rPr>
      </w:pPr>
      <w:bookmarkStart w:name="" w:id="4688"/>
      <w:r>
        <w:rPr>
          <w:rFonts w:ascii="宋体" w:hAnsi="宋体" w:cs="宋体" w:eastAsia="宋体"/>
          <w:sz w:val="28"/>
          <w:spacing w:val="0"/>
          <w:color w:val="000000"/>
          <w:b w:val="off"/>
          <w:i w:val="off"/>
        </w:rPr>
        <w:t>Dalio, Marcel/马塞尔·达里欧</w:t>
      </w:r>
      <w:bookmarkEnd w:id="4688"/>
    </w:p>
    <w:p>
      <w:pPr>
        <w:pageBreakBefore w:val="off"/>
        <w:tabs/>
        <w:wordWrap w:val="off"/>
        <w:spacing w:before="0" w:after="0" w:line="400" w:lineRule="atLeast"/>
        <w:ind w:left="20" w:right="0"/>
        <w:jc w:val="both"/>
        <w:textAlignment w:val="baseline"/>
        <w:rPr>
          <w:sz w:val="28"/>
        </w:rPr>
      </w:pPr>
      <w:bookmarkStart w:name="" w:id="4689"/>
      <w:r>
        <w:rPr>
          <w:rFonts w:ascii="宋体" w:hAnsi="宋体" w:cs="宋体" w:eastAsia="宋体"/>
          <w:sz w:val="28"/>
          <w:spacing w:val="0"/>
          <w:color w:val="000000"/>
          <w:b w:val="off"/>
          <w:i w:val="off"/>
        </w:rPr>
        <w:t>De Gues, N./尼古拉·德·居士</w:t>
      </w:r>
      <w:bookmarkEnd w:id="4689"/>
    </w:p>
    <w:p>
      <w:pPr>
        <w:pageBreakBefore w:val="off"/>
        <w:tabs/>
        <w:wordWrap w:val="off"/>
        <w:spacing w:before="0" w:after="0" w:line="440" w:lineRule="atLeast"/>
        <w:ind w:left="20" w:right="0"/>
        <w:jc w:val="both"/>
        <w:textAlignment w:val="baseline"/>
        <w:rPr>
          <w:sz w:val="28"/>
        </w:rPr>
      </w:pPr>
      <w:bookmarkStart w:name="" w:id="4690"/>
      <w:r>
        <w:rPr>
          <w:rFonts w:ascii="宋体" w:hAnsi="宋体" w:cs="宋体" w:eastAsia="宋体"/>
          <w:sz w:val="28"/>
          <w:spacing w:val="0"/>
          <w:color w:val="000000"/>
          <w:b w:val="off"/>
          <w:i w:val="off"/>
        </w:rPr>
        <w:t>Delacroix/德拉克鲁瓦</w:t>
      </w:r>
      <w:bookmarkEnd w:id="4690"/>
    </w:p>
    <w:p>
      <w:pPr>
        <w:pageBreakBefore w:val="off"/>
        <w:tabs/>
        <w:wordWrap w:val="off"/>
        <w:spacing w:before="0" w:after="0" w:line="480" w:lineRule="atLeast"/>
        <w:ind w:left="20" w:right="0"/>
        <w:jc w:val="both"/>
        <w:textAlignment w:val="baseline"/>
        <w:rPr>
          <w:sz w:val="28"/>
        </w:rPr>
      </w:pPr>
      <w:bookmarkStart w:name="" w:id="4691"/>
      <w:r>
        <w:rPr>
          <w:rFonts w:ascii="宋体" w:hAnsi="宋体" w:cs="宋体" w:eastAsia="宋体"/>
          <w:sz w:val="28"/>
          <w:spacing w:val="0"/>
          <w:color w:val="000000"/>
          <w:b w:val="off"/>
          <w:i w:val="off"/>
        </w:rPr>
        <w:t>De Lisle, Lecomte/勒孔特·德·李瑟尔</w:t>
      </w:r>
      <w:bookmarkEnd w:id="4691"/>
    </w:p>
    <w:p>
      <w:pPr>
        <w:pageBreakBefore w:val="off"/>
        <w:tabs/>
        <w:wordWrap w:val="off"/>
        <w:spacing w:before="0" w:after="0" w:line="420" w:lineRule="atLeast"/>
        <w:ind w:left="20" w:right="0"/>
        <w:jc w:val="both"/>
        <w:textAlignment w:val="baseline"/>
        <w:rPr>
          <w:sz w:val="28"/>
        </w:rPr>
      </w:pPr>
      <w:bookmarkStart w:name="" w:id="4692"/>
      <w:r>
        <w:rPr>
          <w:rFonts w:ascii="宋体" w:hAnsi="宋体" w:cs="宋体" w:eastAsia="宋体"/>
          <w:sz w:val="28"/>
          <w:spacing w:val="0"/>
          <w:color w:val="000000"/>
          <w:b w:val="off"/>
          <w:i w:val="off"/>
        </w:rPr>
        <w:t>Dérisse/德里萨</w:t>
      </w:r>
      <w:bookmarkEnd w:id="4692"/>
    </w:p>
    <w:p>
      <w:pPr>
        <w:pageBreakBefore w:val="off"/>
        <w:tabs/>
        <w:wordWrap w:val="off"/>
        <w:spacing w:before="0" w:after="0" w:line="480" w:lineRule="atLeast"/>
        <w:ind w:left="20" w:right="0"/>
        <w:jc w:val="both"/>
        <w:textAlignment w:val="baseline"/>
        <w:rPr>
          <w:sz w:val="28"/>
        </w:rPr>
      </w:pPr>
      <w:bookmarkStart w:name="" w:id="4693"/>
      <w:r>
        <w:rPr>
          <w:rFonts w:ascii="宋体" w:hAnsi="宋体" w:cs="宋体" w:eastAsia="宋体"/>
          <w:sz w:val="28"/>
          <w:spacing w:val="0"/>
          <w:color w:val="000000"/>
          <w:b w:val="off"/>
          <w:i w:val="off"/>
        </w:rPr>
        <w:t>De Saint-Denys, Hervey/德·圣德尼</w:t>
      </w:r>
      <w:bookmarkEnd w:id="4693"/>
    </w:p>
    <w:p>
      <w:pPr>
        <w:pageBreakBefore w:val="off"/>
        <w:tabs/>
        <w:wordWrap w:val="off"/>
        <w:spacing w:before="0" w:after="0" w:line="480" w:lineRule="atLeast"/>
        <w:ind w:left="20" w:right="0"/>
        <w:jc w:val="both"/>
        <w:textAlignment w:val="baseline"/>
        <w:rPr>
          <w:sz w:val="28"/>
        </w:rPr>
      </w:pPr>
      <w:bookmarkStart w:name="" w:id="4694"/>
      <w:r>
        <w:rPr>
          <w:rFonts w:ascii="宋体" w:hAnsi="宋体" w:cs="宋体" w:eastAsia="宋体"/>
          <w:sz w:val="28"/>
          <w:spacing w:val="0"/>
          <w:color w:val="000000"/>
          <w:b w:val="off"/>
          <w:i w:val="off"/>
        </w:rPr>
        <w:t>Descartes/笛卡儿</w:t>
      </w:r>
      <w:bookmarkEnd w:id="4694"/>
    </w:p>
    <w:p>
      <w:pPr>
        <w:pageBreakBefore w:val="off"/>
        <w:tabs/>
        <w:wordWrap w:val="off"/>
        <w:spacing w:before="0" w:after="0" w:line="400" w:lineRule="atLeast"/>
        <w:ind w:left="20" w:right="0"/>
        <w:jc w:val="both"/>
        <w:textAlignment w:val="baseline"/>
        <w:rPr>
          <w:sz w:val="28"/>
        </w:rPr>
      </w:pPr>
      <w:bookmarkStart w:name="" w:id="4695"/>
      <w:r>
        <w:rPr>
          <w:rFonts w:ascii="宋体" w:hAnsi="宋体" w:cs="宋体" w:eastAsia="宋体"/>
          <w:sz w:val="28"/>
          <w:spacing w:val="0"/>
          <w:color w:val="000000"/>
          <w:b w:val="off"/>
          <w:i w:val="off"/>
        </w:rPr>
        <w:t>De Vinci, Léonard/达芬奇</w:t>
      </w:r>
      <w:bookmarkEnd w:id="4695"/>
    </w:p>
    <w:p>
      <w:pPr>
        <w:pageBreakBefore w:val="off"/>
        <w:tabs/>
        <w:wordWrap w:val="off"/>
        <w:spacing w:before="0" w:after="0" w:line="540" w:lineRule="atLeast"/>
        <w:ind w:left="20" w:right="0"/>
        <w:jc w:val="both"/>
        <w:textAlignment w:val="baseline"/>
        <w:rPr>
          <w:sz w:val="28"/>
        </w:rPr>
      </w:pPr>
      <w:bookmarkStart w:name="" w:id="4696"/>
      <w:r>
        <w:rPr>
          <w:rFonts w:ascii="宋体" w:hAnsi="宋体" w:cs="宋体" w:eastAsia="宋体"/>
          <w:sz w:val="28"/>
          <w:spacing w:val="0"/>
          <w:color w:val="000000"/>
          <w:b w:val="off"/>
          <w:i w:val="off"/>
        </w:rPr>
        <w:t>Diderot/狄德罗</w:t>
      </w:r>
      <w:bookmarkEnd w:id="4696"/>
    </w:p>
    <w:p>
      <w:pPr>
        <w:pageBreakBefore w:val="off"/>
        <w:tabs/>
        <w:wordWrap w:val="off"/>
        <w:spacing w:before="0" w:after="0" w:line="400" w:lineRule="atLeast"/>
        <w:ind w:left="20" w:right="0"/>
        <w:jc w:val="both"/>
        <w:textAlignment w:val="baseline"/>
        <w:rPr>
          <w:sz w:val="28"/>
        </w:rPr>
      </w:pPr>
      <w:bookmarkStart w:name="" w:id="4697"/>
      <w:r>
        <w:rPr>
          <w:rFonts w:ascii="宋体" w:hAnsi="宋体" w:cs="宋体" w:eastAsia="宋体"/>
          <w:sz w:val="28"/>
          <w:spacing w:val="0"/>
          <w:color w:val="000000"/>
          <w:b w:val="off"/>
          <w:i w:val="off"/>
        </w:rPr>
        <w:t>Dionysos/狄俄尼索斯</w:t>
      </w:r>
      <w:bookmarkEnd w:id="4697"/>
    </w:p>
    <w:p>
      <w:pPr>
        <w:pageBreakBefore w:val="off"/>
        <w:tabs/>
        <w:wordWrap w:val="off"/>
        <w:spacing w:before="0" w:after="0" w:line="500" w:lineRule="exact"/>
        <w:ind w:left="0" w:right="0"/>
        <w:jc w:val="both"/>
        <w:textAlignment w:val="baseline"/>
        <w:rPr>
          <w:sz w:val="37"/>
        </w:rPr>
      </w:pPr>
      <w:bookmarkStart w:name="" w:id="4698"/>
      <w:r>
        <w:rPr>
          <w:rFonts w:ascii="宋体" w:hAnsi="宋体" w:cs="宋体" w:eastAsia="宋体"/>
          <w:sz w:val="37"/>
          <w:spacing w:val="0"/>
          <w:color w:val="000000"/>
          <w:b w:val="off"/>
          <w:i w:val="off"/>
        </w:rPr>
        <w:t/>
      </w:r>
      <w:bookmarkEnd w:id="4698"/>
    </w:p>
    <w:p>
      <w:pPr>
        <w:pageBreakBefore w:val="off"/>
        <w:tabs/>
        <w:wordWrap w:val="off"/>
        <w:spacing w:before="0" w:after="0" w:line="500" w:lineRule="atLeast"/>
        <w:ind w:left="20" w:right="0"/>
        <w:jc w:val="both"/>
        <w:textAlignment w:val="baseline"/>
        <w:rPr>
          <w:sz w:val="37"/>
        </w:rPr>
      </w:pPr>
      <w:bookmarkStart w:name="" w:id="4699"/>
      <w:r>
        <w:rPr>
          <w:rFonts w:ascii="宋体" w:hAnsi="宋体" w:cs="宋体" w:eastAsia="宋体"/>
          <w:sz w:val="37"/>
          <w:spacing w:val="0"/>
          <w:color w:val="000000"/>
          <w:b w:val="off"/>
          <w:i w:val="off"/>
        </w:rPr>
        <w:t>E</w:t>
      </w:r>
      <w:bookmarkEnd w:id="4699"/>
    </w:p>
    <w:p>
      <w:pPr>
        <w:pageBreakBefore w:val="off"/>
        <w:tabs/>
        <w:wordWrap w:val="off"/>
        <w:spacing w:before="0" w:after="0" w:line="500" w:lineRule="exact"/>
        <w:ind w:left="0" w:right="0"/>
        <w:jc w:val="both"/>
        <w:textAlignment w:val="baseline"/>
        <w:rPr>
          <w:sz w:val="37"/>
        </w:rPr>
      </w:pPr>
      <w:bookmarkStart w:name="" w:id="4700"/>
      <w:r>
        <w:rPr>
          <w:rFonts w:ascii="宋体" w:hAnsi="宋体" w:cs="宋体" w:eastAsia="宋体"/>
          <w:sz w:val="37"/>
          <w:spacing w:val="0"/>
          <w:color w:val="000000"/>
          <w:b w:val="off"/>
          <w:i w:val="off"/>
        </w:rPr>
        <w:t/>
      </w:r>
      <w:bookmarkEnd w:id="4700"/>
    </w:p>
    <w:p>
      <w:pPr>
        <w:pageBreakBefore w:val="off"/>
        <w:tabs/>
        <w:wordWrap w:val="off"/>
        <w:spacing w:before="0" w:after="0" w:line="420" w:lineRule="atLeast"/>
        <w:ind w:left="20" w:right="0"/>
        <w:jc w:val="both"/>
        <w:textAlignment w:val="baseline"/>
        <w:rPr>
          <w:sz w:val="28"/>
        </w:rPr>
      </w:pPr>
      <w:bookmarkStart w:name="" w:id="4701"/>
      <w:r>
        <w:rPr>
          <w:rFonts w:ascii="宋体" w:hAnsi="宋体" w:cs="宋体" w:eastAsia="宋体"/>
          <w:sz w:val="28"/>
          <w:spacing w:val="0"/>
          <w:color w:val="000000"/>
          <w:b w:val="off"/>
          <w:i w:val="off"/>
        </w:rPr>
        <w:t>Eckart/埃克哈特</w:t>
      </w:r>
      <w:bookmarkEnd w:id="4701"/>
    </w:p>
    <w:p>
      <w:pPr>
        <w:pageBreakBefore w:val="off"/>
        <w:tabs/>
        <w:wordWrap w:val="off"/>
        <w:spacing w:before="0" w:after="0" w:line="400" w:lineRule="atLeast"/>
        <w:ind w:left="20" w:right="0"/>
        <w:jc w:val="both"/>
        <w:textAlignment w:val="baseline"/>
        <w:rPr>
          <w:sz w:val="28"/>
        </w:rPr>
      </w:pPr>
      <w:bookmarkStart w:name="" w:id="4702"/>
      <w:r>
        <w:rPr>
          <w:rFonts w:ascii="宋体" w:hAnsi="宋体" w:cs="宋体" w:eastAsia="宋体"/>
          <w:sz w:val="28"/>
          <w:spacing w:val="0"/>
          <w:color w:val="000000"/>
          <w:b w:val="off"/>
          <w:i w:val="off"/>
        </w:rPr>
        <w:t>Eglal/伊戈拉尔</w:t>
      </w:r>
      <w:bookmarkEnd w:id="4702"/>
    </w:p>
    <w:p>
      <w:pPr>
        <w:pageBreakBefore w:val="off"/>
        <w:tabs/>
        <w:wordWrap w:val="off"/>
        <w:spacing w:before="0" w:after="0" w:line="380" w:lineRule="atLeast"/>
        <w:ind w:left="20" w:right="0"/>
        <w:jc w:val="both"/>
        <w:textAlignment w:val="baseline"/>
        <w:rPr>
          <w:sz w:val="28"/>
        </w:rPr>
      </w:pPr>
      <w:bookmarkStart w:name="" w:id="4703"/>
      <w:r>
        <w:rPr>
          <w:rFonts w:ascii="宋体" w:hAnsi="宋体" w:cs="宋体" w:eastAsia="宋体"/>
          <w:sz w:val="28"/>
          <w:spacing w:val="0"/>
          <w:color w:val="000000"/>
          <w:b w:val="off"/>
          <w:i w:val="off"/>
        </w:rPr>
        <w:t>Elie/埃里</w:t>
      </w:r>
      <w:bookmarkEnd w:id="4703"/>
    </w:p>
    <w:p>
      <w:pPr>
        <w:pageBreakBefore w:val="off"/>
        <w:tabs/>
        <w:wordWrap w:val="off"/>
        <w:spacing w:before="0" w:after="0" w:line="380" w:lineRule="atLeast"/>
        <w:ind w:left="20" w:right="0"/>
        <w:jc w:val="both"/>
        <w:textAlignment w:val="baseline"/>
        <w:rPr>
          <w:sz w:val="28"/>
        </w:rPr>
      </w:pPr>
      <w:bookmarkStart w:name="" w:id="4704"/>
      <w:r>
        <w:rPr>
          <w:rFonts w:ascii="宋体" w:hAnsi="宋体" w:cs="宋体" w:eastAsia="宋体"/>
          <w:sz w:val="28"/>
          <w:spacing w:val="0"/>
          <w:color w:val="000000"/>
          <w:b w:val="off"/>
          <w:i w:val="off"/>
        </w:rPr>
        <w:t>Eliot, T. S./艾略特</w:t>
      </w:r>
      <w:bookmarkEnd w:id="4704"/>
    </w:p>
    <w:p>
      <w:pPr>
        <w:pageBreakBefore w:val="off"/>
        <w:tabs/>
        <w:wordWrap w:val="off"/>
        <w:spacing w:before="0" w:after="0" w:line="440" w:lineRule="atLeast"/>
        <w:ind w:left="20" w:right="0"/>
        <w:jc w:val="both"/>
        <w:textAlignment w:val="baseline"/>
        <w:rPr>
          <w:sz w:val="28"/>
        </w:rPr>
      </w:pPr>
      <w:bookmarkStart w:name="" w:id="4705"/>
      <w:r>
        <w:rPr>
          <w:rFonts w:ascii="宋体" w:hAnsi="宋体" w:cs="宋体" w:eastAsia="宋体"/>
          <w:sz w:val="28"/>
          <w:spacing w:val="0"/>
          <w:color w:val="000000"/>
          <w:b w:val="off"/>
          <w:i w:val="off"/>
        </w:rPr>
        <w:t>Eschyle/埃斯库罗斯</w:t>
      </w:r>
      <w:bookmarkEnd w:id="4705"/>
    </w:p>
    <w:p>
      <w:pPr>
        <w:pageBreakBefore w:val="off"/>
        <w:tabs/>
        <w:wordWrap w:val="off"/>
        <w:spacing w:before="0" w:after="0" w:line="420" w:lineRule="atLeast"/>
        <w:ind w:left="20" w:right="0"/>
        <w:jc w:val="both"/>
        <w:textAlignment w:val="baseline"/>
        <w:rPr>
          <w:sz w:val="28"/>
        </w:rPr>
      </w:pPr>
      <w:bookmarkStart w:name="" w:id="4706"/>
      <w:r>
        <w:rPr>
          <w:rFonts w:ascii="宋体" w:hAnsi="宋体" w:cs="宋体" w:eastAsia="宋体"/>
          <w:sz w:val="28"/>
          <w:spacing w:val="0"/>
          <w:color w:val="000000"/>
          <w:b w:val="off"/>
          <w:i w:val="off"/>
        </w:rPr>
        <w:t>Euripide/欧里庇得斯</w:t>
      </w:r>
      <w:bookmarkEnd w:id="4706"/>
    </w:p>
    <w:p>
      <w:pPr>
        <w:pageBreakBefore w:val="off"/>
        <w:tabs/>
        <w:wordWrap w:val="off"/>
        <w:spacing w:before="0" w:after="0" w:line="500" w:lineRule="exact"/>
        <w:ind w:left="0" w:right="0"/>
        <w:jc w:val="both"/>
        <w:textAlignment w:val="baseline"/>
        <w:rPr>
          <w:sz w:val="37"/>
        </w:rPr>
      </w:pPr>
      <w:bookmarkStart w:name="" w:id="4707"/>
      <w:r>
        <w:rPr>
          <w:rFonts w:ascii="宋体" w:hAnsi="宋体" w:cs="宋体" w:eastAsia="宋体"/>
          <w:sz w:val="37"/>
          <w:spacing w:val="0"/>
          <w:color w:val="000000"/>
          <w:b w:val="off"/>
          <w:i w:val="off"/>
        </w:rPr>
        <w:t/>
      </w:r>
      <w:bookmarkEnd w:id="4707"/>
    </w:p>
    <w:p>
      <w:pPr>
        <w:pageBreakBefore w:val="off"/>
        <w:tabs/>
        <w:wordWrap w:val="off"/>
        <w:spacing w:before="0" w:after="0" w:line="500" w:lineRule="atLeast"/>
        <w:ind w:left="20" w:right="0"/>
        <w:jc w:val="both"/>
        <w:textAlignment w:val="baseline"/>
        <w:rPr>
          <w:sz w:val="37"/>
        </w:rPr>
      </w:pPr>
      <w:bookmarkStart w:name="" w:id="4708"/>
      <w:r>
        <w:rPr>
          <w:rFonts w:ascii="宋体" w:hAnsi="宋体" w:cs="宋体" w:eastAsia="宋体"/>
          <w:sz w:val="37"/>
          <w:spacing w:val="0"/>
          <w:color w:val="000000"/>
          <w:b w:val="off"/>
          <w:i w:val="off"/>
        </w:rPr>
        <w:t>F</w:t>
      </w:r>
      <w:bookmarkEnd w:id="4708"/>
    </w:p>
    <w:p>
      <w:pPr>
        <w:pageBreakBefore w:val="off"/>
        <w:tabs/>
        <w:wordWrap w:val="off"/>
        <w:spacing w:before="0" w:after="0" w:line="500" w:lineRule="exact"/>
        <w:ind w:left="0" w:right="0"/>
        <w:jc w:val="both"/>
        <w:textAlignment w:val="baseline"/>
        <w:rPr>
          <w:sz w:val="37"/>
        </w:rPr>
      </w:pPr>
      <w:bookmarkStart w:name="" w:id="4709"/>
      <w:r>
        <w:rPr>
          <w:rFonts w:ascii="宋体" w:hAnsi="宋体" w:cs="宋体" w:eastAsia="宋体"/>
          <w:sz w:val="37"/>
          <w:spacing w:val="0"/>
          <w:color w:val="000000"/>
          <w:b w:val="off"/>
          <w:i w:val="off"/>
        </w:rPr>
        <w:t/>
      </w:r>
      <w:bookmarkEnd w:id="4709"/>
    </w:p>
    <w:p>
      <w:pPr>
        <w:pageBreakBefore w:val="off"/>
        <w:tabs/>
        <w:wordWrap w:val="off"/>
        <w:spacing w:before="0" w:after="0" w:line="400" w:lineRule="atLeast"/>
        <w:ind w:left="20" w:right="0"/>
        <w:jc w:val="both"/>
        <w:textAlignment w:val="baseline"/>
        <w:rPr>
          <w:sz w:val="28"/>
        </w:rPr>
      </w:pPr>
      <w:bookmarkStart w:name="" w:id="4710"/>
      <w:r>
        <w:rPr>
          <w:rFonts w:ascii="宋体" w:hAnsi="宋体" w:cs="宋体" w:eastAsia="宋体"/>
          <w:sz w:val="28"/>
          <w:spacing w:val="0"/>
          <w:color w:val="000000"/>
          <w:b w:val="off"/>
          <w:i w:val="off"/>
        </w:rPr>
        <w:t>Faulkner/福克纳</w:t>
      </w:r>
      <w:bookmarkEnd w:id="4710"/>
    </w:p>
    <w:p>
      <w:pPr>
        <w:pageBreakBefore w:val="off"/>
        <w:tabs/>
        <w:wordWrap w:val="off"/>
        <w:spacing w:before="0" w:after="0" w:line="400" w:lineRule="atLeast"/>
        <w:ind w:left="20" w:right="0"/>
        <w:jc w:val="both"/>
        <w:textAlignment w:val="baseline"/>
        <w:rPr>
          <w:sz w:val="28"/>
        </w:rPr>
      </w:pPr>
      <w:bookmarkStart w:name="" w:id="4711"/>
      <w:r>
        <w:rPr>
          <w:rFonts w:ascii="宋体" w:hAnsi="宋体" w:cs="宋体" w:eastAsia="宋体"/>
          <w:sz w:val="28"/>
          <w:spacing w:val="0"/>
          <w:color w:val="000000"/>
          <w:b w:val="off"/>
          <w:i w:val="off"/>
        </w:rPr>
        <w:t>Fédier, J./费迪耶</w:t>
      </w:r>
      <w:bookmarkEnd w:id="4711"/>
    </w:p>
    <w:p>
      <w:pPr>
        <w:pageBreakBefore w:val="off"/>
        <w:tabs/>
        <w:wordWrap w:val="off"/>
        <w:spacing w:before="0" w:after="0" w:line="420" w:lineRule="atLeast"/>
        <w:ind w:left="20" w:right="0"/>
        <w:jc w:val="both"/>
        <w:textAlignment w:val="baseline"/>
        <w:rPr>
          <w:sz w:val="28"/>
        </w:rPr>
      </w:pPr>
      <w:bookmarkStart w:name="" w:id="4712"/>
      <w:r>
        <w:rPr>
          <w:rFonts w:ascii="宋体" w:hAnsi="宋体" w:cs="宋体" w:eastAsia="宋体"/>
          <w:sz w:val="28"/>
          <w:spacing w:val="0"/>
          <w:color w:val="000000"/>
          <w:b w:val="off"/>
          <w:i w:val="off"/>
        </w:rPr>
        <w:t>Ferenczi/费汉兹</w:t>
      </w:r>
      <w:bookmarkEnd w:id="4712"/>
    </w:p>
    <w:p>
      <w:pPr>
        <w:pageBreakBefore w:val="off"/>
        <w:tabs/>
        <w:wordWrap w:val="off"/>
        <w:spacing w:before="0" w:after="0" w:line="400" w:lineRule="atLeast"/>
        <w:ind w:left="20" w:right="0"/>
        <w:jc w:val="both"/>
        <w:textAlignment w:val="baseline"/>
        <w:rPr>
          <w:sz w:val="28"/>
        </w:rPr>
      </w:pPr>
      <w:bookmarkStart w:name="" w:id="4713"/>
      <w:r>
        <w:rPr>
          <w:rFonts w:ascii="宋体" w:hAnsi="宋体" w:cs="宋体" w:eastAsia="宋体"/>
          <w:sz w:val="28"/>
          <w:spacing w:val="0"/>
          <w:color w:val="000000"/>
          <w:b w:val="off"/>
          <w:i w:val="off"/>
        </w:rPr>
        <w:t>Feuerbach/费尔巴哈</w:t>
      </w:r>
      <w:bookmarkEnd w:id="4713"/>
    </w:p>
    <w:p>
      <w:pPr>
        <w:pageBreakBefore w:val="off"/>
        <w:tabs/>
        <w:wordWrap w:val="off"/>
        <w:spacing w:before="0" w:after="0" w:line="400" w:lineRule="atLeast"/>
        <w:ind w:left="20" w:right="0"/>
        <w:jc w:val="both"/>
        <w:textAlignment w:val="baseline"/>
        <w:rPr>
          <w:sz w:val="28"/>
        </w:rPr>
      </w:pPr>
      <w:bookmarkStart w:name="" w:id="4714"/>
      <w:r>
        <w:rPr>
          <w:rFonts w:ascii="宋体" w:hAnsi="宋体" w:cs="宋体" w:eastAsia="宋体"/>
          <w:sz w:val="28"/>
          <w:spacing w:val="0"/>
          <w:color w:val="000000"/>
          <w:b w:val="off"/>
          <w:i w:val="off"/>
        </w:rPr>
        <w:t>Fink/芬克</w:t>
      </w:r>
      <w:bookmarkEnd w:id="4714"/>
    </w:p>
    <w:p>
      <w:pPr>
        <w:pageBreakBefore w:val="off"/>
        <w:tabs/>
        <w:wordWrap w:val="off"/>
        <w:spacing w:before="0" w:after="0" w:line="420" w:lineRule="atLeast"/>
        <w:ind w:left="20" w:right="0"/>
        <w:jc w:val="both"/>
        <w:textAlignment w:val="baseline"/>
        <w:rPr>
          <w:sz w:val="28"/>
        </w:rPr>
      </w:pPr>
      <w:bookmarkStart w:name="" w:id="4715"/>
      <w:r>
        <w:rPr>
          <w:rFonts w:ascii="宋体" w:hAnsi="宋体" w:cs="宋体" w:eastAsia="宋体"/>
          <w:sz w:val="28"/>
          <w:spacing w:val="0"/>
          <w:color w:val="000000"/>
          <w:b w:val="off"/>
          <w:i w:val="off"/>
        </w:rPr>
        <w:t>Flaubert/福楼拜</w:t>
      </w:r>
      <w:bookmarkEnd w:id="4715"/>
    </w:p>
    <w:p>
      <w:pPr>
        <w:pageBreakBefore w:val="off"/>
        <w:tabs/>
        <w:wordWrap w:val="off"/>
        <w:spacing w:before="0" w:after="0" w:line="500" w:lineRule="atLeast"/>
        <w:ind w:left="20" w:right="0"/>
        <w:jc w:val="both"/>
        <w:textAlignment w:val="baseline"/>
        <w:rPr>
          <w:sz w:val="28"/>
        </w:rPr>
      </w:pPr>
      <w:bookmarkStart w:name="" w:id="4716"/>
      <w:r>
        <w:rPr>
          <w:rFonts w:ascii="宋体" w:hAnsi="宋体" w:cs="宋体" w:eastAsia="宋体"/>
          <w:sz w:val="28"/>
          <w:spacing w:val="0"/>
          <w:color w:val="000000"/>
          <w:b w:val="off"/>
          <w:i w:val="off"/>
        </w:rPr>
        <w:t>Fliess/福列斯</w:t>
      </w:r>
      <w:bookmarkEnd w:id="4716"/>
    </w:p>
    <w:p>
      <w:pPr>
        <w:pageBreakBefore w:val="off"/>
        <w:tabs/>
        <w:wordWrap w:val="off"/>
        <w:spacing w:before="0" w:after="0" w:line="420" w:lineRule="atLeast"/>
        <w:ind w:left="20" w:right="0"/>
        <w:jc w:val="both"/>
        <w:textAlignment w:val="baseline"/>
        <w:rPr>
          <w:sz w:val="28"/>
        </w:rPr>
      </w:pPr>
      <w:bookmarkStart w:name="" w:id="4717"/>
      <w:r>
        <w:rPr>
          <w:rFonts w:ascii="宋体" w:hAnsi="宋体" w:cs="宋体" w:eastAsia="宋体"/>
          <w:sz w:val="28"/>
          <w:spacing w:val="0"/>
          <w:color w:val="000000"/>
          <w:b w:val="off"/>
          <w:i w:val="off"/>
        </w:rPr>
        <w:t>Focillon/傅西雍</w:t>
      </w:r>
      <w:bookmarkEnd w:id="4717"/>
    </w:p>
    <w:p>
      <w:pPr>
        <w:pageBreakBefore w:val="off"/>
        <w:tabs/>
        <w:wordWrap w:val="off"/>
        <w:spacing w:before="0" w:after="0" w:line="460" w:lineRule="atLeast"/>
        <w:ind w:left="420" w:right="0"/>
        <w:jc w:val="both"/>
        <w:textAlignment w:val="baseline"/>
        <w:rPr>
          <w:sz w:val="33"/>
        </w:rPr>
      </w:pPr>
      <w:bookmarkStart w:name="" w:id="4718"/>
      <w:r>
        <w:rPr>
          <w:rFonts w:ascii="楷体" w:hAnsi="楷体" w:cs="楷体" w:eastAsia="楷体"/>
          <w:sz w:val="33"/>
          <w:spacing w:val="0"/>
          <w:color w:val="000000"/>
          <w:b w:val="off"/>
          <w:i w:val="off"/>
        </w:rPr>
        <w:t>544</w:t>
      </w:r>
      <w:bookmarkEnd w:id="4718"/>
    </w:p>
    <w:p>
      <w:pPr>
        <w:spacing w:line="20" w:lineRule="exact"/>
        <w:textAlignment w:val="bottom"/>
      </w:pPr>
      <w:r>
        <w:br w:type="column"/>
      </w:r>
    </w:p>
    <w:p>
      <w:pPr>
        <w:pageBreakBefore w:val="off"/>
        <w:tabs/>
        <w:wordWrap w:val="off"/>
        <w:spacing w:before="0" w:after="0" w:line="380" w:lineRule="atLeast"/>
        <w:ind w:left="20" w:right="0"/>
        <w:jc w:val="both"/>
        <w:textAlignment w:val="baseline"/>
        <w:rPr>
          <w:sz w:val="28"/>
        </w:rPr>
      </w:pPr>
      <w:bookmarkStart w:name="" w:id="4719"/>
      <w:r>
        <w:rPr>
          <w:rFonts w:ascii="宋体" w:hAnsi="宋体" w:cs="宋体" w:eastAsia="宋体"/>
          <w:sz w:val="28"/>
          <w:spacing w:val="0"/>
          <w:color w:val="000000"/>
          <w:b w:val="off"/>
          <w:i w:val="off"/>
        </w:rPr>
        <w:t>Foucault, Michel /米歇尔·福柯</w:t>
      </w:r>
      <w:bookmarkEnd w:id="4719"/>
    </w:p>
    <w:p>
      <w:pPr>
        <w:pageBreakBefore w:val="off"/>
        <w:tabs/>
        <w:wordWrap w:val="off"/>
        <w:spacing w:before="0" w:after="0" w:line="380" w:lineRule="atLeast"/>
        <w:ind w:left="20" w:right="0"/>
        <w:jc w:val="both"/>
        <w:textAlignment w:val="baseline"/>
        <w:rPr>
          <w:sz w:val="28"/>
        </w:rPr>
      </w:pPr>
      <w:bookmarkStart w:name="" w:id="4720"/>
      <w:r>
        <w:rPr>
          <w:rFonts w:ascii="宋体" w:hAnsi="宋体" w:cs="宋体" w:eastAsia="宋体"/>
          <w:sz w:val="28"/>
          <w:spacing w:val="0"/>
          <w:color w:val="000000"/>
          <w:b w:val="off"/>
          <w:i w:val="off"/>
        </w:rPr>
        <w:t>Frege/弗雷格</w:t>
      </w:r>
      <w:bookmarkEnd w:id="4720"/>
    </w:p>
    <w:p>
      <w:pPr>
        <w:pageBreakBefore w:val="off"/>
        <w:tabs/>
        <w:wordWrap w:val="off"/>
        <w:spacing w:before="0" w:after="0" w:line="400" w:lineRule="atLeast"/>
        <w:ind w:left="20" w:right="0"/>
        <w:jc w:val="both"/>
        <w:textAlignment w:val="baseline"/>
        <w:rPr>
          <w:sz w:val="28"/>
        </w:rPr>
      </w:pPr>
      <w:bookmarkStart w:name="" w:id="4721"/>
      <w:r>
        <w:rPr>
          <w:rFonts w:ascii="宋体" w:hAnsi="宋体" w:cs="宋体" w:eastAsia="宋体"/>
          <w:sz w:val="28"/>
          <w:spacing w:val="0"/>
          <w:color w:val="000000"/>
          <w:b w:val="off"/>
          <w:i w:val="off"/>
        </w:rPr>
        <w:t>Freud/弗洛伊德</w:t>
      </w:r>
      <w:bookmarkEnd w:id="4721"/>
    </w:p>
    <w:p>
      <w:pPr>
        <w:pageBreakBefore w:val="off"/>
        <w:tabs/>
        <w:wordWrap w:val="off"/>
        <w:spacing w:before="0" w:after="0" w:line="400" w:lineRule="exact"/>
        <w:ind w:left="0" w:right="0"/>
        <w:jc w:val="both"/>
        <w:textAlignment w:val="baseline"/>
        <w:rPr>
          <w:sz w:val="28"/>
        </w:rPr>
      </w:pPr>
      <w:bookmarkStart w:name="" w:id="4722"/>
      <w:r>
        <w:rPr>
          <w:rFonts w:ascii="宋体" w:hAnsi="宋体" w:cs="宋体" w:eastAsia="宋体"/>
          <w:sz w:val="28"/>
          <w:spacing w:val="0"/>
          <w:color w:val="000000"/>
          <w:b w:val="off"/>
          <w:i w:val="off"/>
        </w:rPr>
        <w:t/>
      </w:r>
      <w:bookmarkEnd w:id="4722"/>
    </w:p>
    <w:p>
      <w:pPr>
        <w:pageBreakBefore w:val="off"/>
        <w:tabs/>
        <w:wordWrap w:val="off"/>
        <w:spacing w:before="0" w:after="0" w:line="1140" w:lineRule="atLeast"/>
        <w:ind w:left="20" w:right="0"/>
        <w:jc w:val="both"/>
        <w:textAlignment w:val="baseline"/>
        <w:rPr>
          <w:sz w:val="84"/>
        </w:rPr>
      </w:pPr>
      <w:bookmarkStart w:name="" w:id="4723"/>
      <w:r>
        <w:rPr>
          <w:rFonts w:ascii="楷体" w:hAnsi="楷体" w:cs="楷体" w:eastAsia="楷体"/>
          <w:sz w:val="84"/>
          <w:spacing w:val="0"/>
          <w:color w:val="000000"/>
          <w:b w:val="off"/>
          <w:i w:val="off"/>
        </w:rPr>
        <w:t>G</w:t>
      </w:r>
      <w:bookmarkEnd w:id="4723"/>
    </w:p>
    <w:p>
      <w:pPr>
        <w:pageBreakBefore w:val="off"/>
        <w:tabs/>
        <w:wordWrap w:val="off"/>
        <w:spacing w:before="0" w:after="0" w:line="380" w:lineRule="exact"/>
        <w:ind w:left="0" w:right="0"/>
        <w:jc w:val="both"/>
        <w:textAlignment w:val="baseline"/>
        <w:rPr>
          <w:sz w:val="28"/>
        </w:rPr>
      </w:pPr>
      <w:bookmarkStart w:name="" w:id="4724"/>
      <w:r>
        <w:rPr>
          <w:rFonts w:ascii="宋体" w:hAnsi="宋体" w:cs="宋体" w:eastAsia="宋体"/>
          <w:sz w:val="28"/>
          <w:spacing w:val="0"/>
          <w:color w:val="000000"/>
          <w:b w:val="off"/>
          <w:i w:val="off"/>
        </w:rPr>
        <w:t/>
      </w:r>
      <w:bookmarkEnd w:id="4724"/>
    </w:p>
    <w:p>
      <w:pPr>
        <w:pageBreakBefore w:val="off"/>
        <w:tabs/>
        <w:wordWrap w:val="off"/>
        <w:spacing w:before="0" w:after="0" w:line="380" w:lineRule="atLeast"/>
        <w:ind w:left="20" w:right="0"/>
        <w:jc w:val="both"/>
        <w:textAlignment w:val="baseline"/>
        <w:rPr>
          <w:sz w:val="28"/>
        </w:rPr>
      </w:pPr>
      <w:bookmarkStart w:name="" w:id="4725"/>
      <w:r>
        <w:rPr>
          <w:rFonts w:ascii="宋体" w:hAnsi="宋体" w:cs="宋体" w:eastAsia="宋体"/>
          <w:sz w:val="28"/>
          <w:spacing w:val="0"/>
          <w:color w:val="000000"/>
          <w:b w:val="off"/>
          <w:i w:val="off"/>
        </w:rPr>
        <w:t>Genet/日奈</w:t>
      </w:r>
      <w:bookmarkEnd w:id="4725"/>
    </w:p>
    <w:p>
      <w:pPr>
        <w:pageBreakBefore w:val="off"/>
        <w:tabs/>
        <w:wordWrap w:val="off"/>
        <w:spacing w:before="0" w:after="0" w:line="400" w:lineRule="atLeast"/>
        <w:ind w:left="20" w:right="0"/>
        <w:jc w:val="both"/>
        <w:textAlignment w:val="baseline"/>
        <w:rPr>
          <w:sz w:val="28"/>
        </w:rPr>
      </w:pPr>
      <w:bookmarkStart w:name="" w:id="4726"/>
      <w:r>
        <w:rPr>
          <w:rFonts w:ascii="宋体" w:hAnsi="宋体" w:cs="宋体" w:eastAsia="宋体"/>
          <w:sz w:val="28"/>
          <w:spacing w:val="0"/>
          <w:color w:val="000000"/>
          <w:b w:val="off"/>
          <w:i w:val="off"/>
        </w:rPr>
        <w:t>Genette, Gérard/热拉尔·热内特</w:t>
      </w:r>
      <w:bookmarkEnd w:id="4726"/>
    </w:p>
    <w:p>
      <w:pPr>
        <w:pageBreakBefore w:val="off"/>
        <w:tabs/>
        <w:wordWrap w:val="off"/>
        <w:spacing w:before="0" w:after="0" w:line="380" w:lineRule="atLeast"/>
        <w:ind w:left="20" w:right="0"/>
        <w:jc w:val="both"/>
        <w:textAlignment w:val="baseline"/>
        <w:rPr>
          <w:sz w:val="28"/>
        </w:rPr>
      </w:pPr>
      <w:bookmarkStart w:name="" w:id="4727"/>
      <w:r>
        <w:rPr>
          <w:rFonts w:ascii="宋体" w:hAnsi="宋体" w:cs="宋体" w:eastAsia="宋体"/>
          <w:sz w:val="28"/>
          <w:spacing w:val="0"/>
          <w:color w:val="000000"/>
          <w:b w:val="off"/>
          <w:i w:val="off"/>
        </w:rPr>
        <w:t>Gide/纪德</w:t>
      </w:r>
      <w:bookmarkEnd w:id="4727"/>
    </w:p>
    <w:p>
      <w:pPr>
        <w:pageBreakBefore w:val="off"/>
        <w:tabs/>
        <w:wordWrap w:val="off"/>
        <w:spacing w:before="0" w:after="0" w:line="400" w:lineRule="atLeast"/>
        <w:ind w:left="20" w:right="0"/>
        <w:jc w:val="both"/>
        <w:textAlignment w:val="baseline"/>
        <w:rPr>
          <w:sz w:val="28"/>
        </w:rPr>
      </w:pPr>
      <w:bookmarkStart w:name="" w:id="4728"/>
      <w:r>
        <w:rPr>
          <w:rFonts w:ascii="宋体" w:hAnsi="宋体" w:cs="宋体" w:eastAsia="宋体"/>
          <w:sz w:val="28"/>
          <w:spacing w:val="0"/>
          <w:color w:val="000000"/>
          <w:b w:val="off"/>
          <w:i w:val="off"/>
        </w:rPr>
        <w:t>Gilson, E./吉尔松</w:t>
      </w:r>
      <w:bookmarkEnd w:id="4728"/>
    </w:p>
    <w:p>
      <w:pPr>
        <w:pageBreakBefore w:val="off"/>
        <w:tabs/>
        <w:wordWrap w:val="off"/>
        <w:spacing w:before="0" w:after="0" w:line="400" w:lineRule="atLeast"/>
        <w:ind w:left="20" w:right="0"/>
        <w:jc w:val="both"/>
        <w:textAlignment w:val="baseline"/>
        <w:rPr>
          <w:sz w:val="28"/>
        </w:rPr>
      </w:pPr>
      <w:bookmarkStart w:name="" w:id="4729"/>
      <w:r>
        <w:rPr>
          <w:rFonts w:ascii="宋体" w:hAnsi="宋体" w:cs="宋体" w:eastAsia="宋体"/>
          <w:sz w:val="28"/>
          <w:spacing w:val="0"/>
          <w:color w:val="000000"/>
          <w:b w:val="off"/>
          <w:i w:val="off"/>
        </w:rPr>
        <w:t>Glacon/戈劳孔</w:t>
      </w:r>
      <w:bookmarkEnd w:id="4729"/>
    </w:p>
    <w:p>
      <w:pPr>
        <w:pageBreakBefore w:val="off"/>
        <w:tabs/>
        <w:wordWrap w:val="off"/>
        <w:spacing w:before="0" w:after="0" w:line="380" w:lineRule="atLeast"/>
        <w:ind w:left="20" w:right="0"/>
        <w:jc w:val="both"/>
        <w:textAlignment w:val="baseline"/>
        <w:rPr>
          <w:sz w:val="28"/>
        </w:rPr>
      </w:pPr>
      <w:bookmarkStart w:name="" w:id="4730"/>
      <w:r>
        <w:rPr>
          <w:rFonts w:ascii="宋体" w:hAnsi="宋体" w:cs="宋体" w:eastAsia="宋体"/>
          <w:sz w:val="28"/>
          <w:spacing w:val="0"/>
          <w:color w:val="000000"/>
          <w:b w:val="off"/>
          <w:i w:val="off"/>
        </w:rPr>
        <w:t>Gödel/哥德尔</w:t>
      </w:r>
      <w:bookmarkEnd w:id="4730"/>
    </w:p>
    <w:p>
      <w:pPr>
        <w:pageBreakBefore w:val="off"/>
        <w:tabs/>
        <w:wordWrap w:val="off"/>
        <w:spacing w:before="0" w:after="0" w:line="500" w:lineRule="atLeast"/>
        <w:ind w:left="20" w:right="0"/>
        <w:jc w:val="both"/>
        <w:textAlignment w:val="baseline"/>
        <w:rPr>
          <w:sz w:val="28"/>
        </w:rPr>
      </w:pPr>
      <w:bookmarkStart w:name="" w:id="4731"/>
      <w:r>
        <w:rPr>
          <w:rFonts w:ascii="宋体" w:hAnsi="宋体" w:cs="宋体" w:eastAsia="宋体"/>
          <w:sz w:val="28"/>
          <w:spacing w:val="0"/>
          <w:color w:val="000000"/>
          <w:b w:val="off"/>
          <w:i w:val="off"/>
        </w:rPr>
        <w:t>Guérout/盖兰特</w:t>
      </w:r>
      <w:bookmarkEnd w:id="4731"/>
    </w:p>
    <w:p>
      <w:pPr>
        <w:pageBreakBefore w:val="off"/>
        <w:tabs/>
        <w:wordWrap w:val="off"/>
        <w:spacing w:before="0" w:after="0" w:line="500" w:lineRule="atLeast"/>
        <w:ind w:left="20" w:right="0"/>
        <w:jc w:val="both"/>
        <w:textAlignment w:val="baseline"/>
        <w:rPr>
          <w:sz w:val="37"/>
        </w:rPr>
      </w:pPr>
      <w:bookmarkStart w:name="" w:id="4732"/>
      <w:r>
        <w:rPr>
          <w:rFonts w:ascii="宋体" w:hAnsi="宋体" w:cs="宋体" w:eastAsia="宋体"/>
          <w:sz w:val="37"/>
          <w:spacing w:val="0"/>
          <w:color w:val="000000"/>
          <w:b w:val="off"/>
          <w:i w:val="off"/>
        </w:rPr>
        <w:t>Gandillac,</w:t>
      </w:r>
      <w:r>
        <w:rPr>
          <w:rFonts w:ascii="宋体" w:hAnsi="宋体" w:cs="宋体" w:eastAsia="宋体"/>
          <w:sz w:val="37"/>
          <w:spacing w:val="0"/>
          <w:color w:val="000000"/>
          <w:b w:val="off"/>
          <w:i w:val="off"/>
        </w:rPr>
        <w:t xml:space="preserve"> M.de/</w:t>
      </w:r>
      <w:r>
        <w:rPr>
          <w:rFonts w:ascii="宋体" w:hAnsi="宋体" w:cs="宋体" w:eastAsia="宋体"/>
          <w:sz w:val="37"/>
          <w:spacing w:val="0"/>
          <w:color w:val="000000"/>
          <w:b w:val="off"/>
          <w:i w:val="off"/>
        </w:rPr>
        <w:t>甘迪亚克</w:t>
      </w:r>
      <w:bookmarkEnd w:id="4732"/>
    </w:p>
    <w:p>
      <w:pPr>
        <w:pageBreakBefore w:val="off"/>
        <w:tabs/>
        <w:wordWrap w:val="off"/>
        <w:spacing w:before="0" w:after="0" w:line="500" w:lineRule="atLeast"/>
        <w:ind w:left="20" w:right="0"/>
        <w:jc w:val="both"/>
        <w:textAlignment w:val="baseline"/>
        <w:rPr>
          <w:sz w:val="28"/>
        </w:rPr>
      </w:pPr>
      <w:bookmarkStart w:name="" w:id="4733"/>
      <w:r>
        <w:rPr>
          <w:rFonts w:ascii="宋体" w:hAnsi="宋体" w:cs="宋体" w:eastAsia="宋体"/>
          <w:sz w:val="28"/>
          <w:spacing w:val="0"/>
          <w:color w:val="000000"/>
          <w:b w:val="off"/>
          <w:i w:val="off"/>
        </w:rPr>
        <w:t>Gurwitsch, A./古尔维希</w:t>
      </w:r>
      <w:bookmarkEnd w:id="4733"/>
    </w:p>
    <w:p>
      <w:pPr>
        <w:pageBreakBefore w:val="off"/>
        <w:tabs/>
        <w:wordWrap w:val="off"/>
        <w:spacing w:before="0" w:after="0" w:line="400" w:lineRule="atLeast"/>
        <w:ind w:left="20" w:right="0"/>
        <w:jc w:val="both"/>
        <w:textAlignment w:val="baseline"/>
        <w:rPr>
          <w:sz w:val="28"/>
        </w:rPr>
      </w:pPr>
      <w:bookmarkStart w:name="" w:id="4734"/>
      <w:r>
        <w:rPr>
          <w:rFonts w:ascii="宋体" w:hAnsi="宋体" w:cs="宋体" w:eastAsia="宋体"/>
          <w:sz w:val="28"/>
          <w:spacing w:val="0"/>
          <w:color w:val="000000"/>
          <w:b w:val="off"/>
          <w:i w:val="off"/>
        </w:rPr>
        <w:t>Gyges/金杰斯</w:t>
      </w:r>
      <w:bookmarkEnd w:id="4734"/>
    </w:p>
    <w:p>
      <w:pPr>
        <w:pageBreakBefore w:val="off"/>
        <w:tabs/>
        <w:wordWrap w:val="off"/>
        <w:spacing w:before="0" w:after="0" w:line="500" w:lineRule="exact"/>
        <w:ind w:left="0" w:right="0"/>
        <w:jc w:val="both"/>
        <w:textAlignment w:val="baseline"/>
        <w:rPr>
          <w:sz w:val="37"/>
        </w:rPr>
      </w:pPr>
      <w:bookmarkStart w:name="" w:id="4735"/>
      <w:r>
        <w:rPr>
          <w:rFonts w:ascii="宋体" w:hAnsi="宋体" w:cs="宋体" w:eastAsia="宋体"/>
          <w:sz w:val="37"/>
          <w:spacing w:val="0"/>
          <w:color w:val="000000"/>
          <w:b w:val="off"/>
          <w:i w:val="off"/>
        </w:rPr>
        <w:t/>
      </w:r>
      <w:bookmarkEnd w:id="4735"/>
    </w:p>
    <w:p>
      <w:pPr>
        <w:pageBreakBefore w:val="off"/>
        <w:tabs/>
        <w:wordWrap w:val="off"/>
        <w:spacing w:before="0" w:after="0" w:line="500" w:lineRule="atLeast"/>
        <w:ind w:left="20" w:right="0"/>
        <w:jc w:val="both"/>
        <w:textAlignment w:val="baseline"/>
        <w:rPr>
          <w:sz w:val="37"/>
        </w:rPr>
      </w:pPr>
      <w:bookmarkStart w:name="" w:id="4736"/>
      <w:r>
        <w:rPr>
          <w:rFonts w:ascii="宋体" w:hAnsi="宋体" w:cs="宋体" w:eastAsia="宋体"/>
          <w:sz w:val="37"/>
          <w:spacing w:val="0"/>
          <w:color w:val="000000"/>
          <w:b w:val="off"/>
          <w:i w:val="off"/>
        </w:rPr>
        <w:t>H</w:t>
      </w:r>
      <w:bookmarkEnd w:id="4736"/>
    </w:p>
    <w:p>
      <w:pPr>
        <w:pageBreakBefore w:val="off"/>
        <w:tabs/>
        <w:wordWrap w:val="off"/>
        <w:spacing w:before="0" w:after="0" w:line="500" w:lineRule="exact"/>
        <w:ind w:left="0" w:right="0"/>
        <w:jc w:val="both"/>
        <w:textAlignment w:val="baseline"/>
        <w:rPr>
          <w:sz w:val="37"/>
        </w:rPr>
      </w:pPr>
      <w:bookmarkStart w:name="" w:id="4737"/>
      <w:r>
        <w:rPr>
          <w:rFonts w:ascii="宋体" w:hAnsi="宋体" w:cs="宋体" w:eastAsia="宋体"/>
          <w:sz w:val="37"/>
          <w:spacing w:val="0"/>
          <w:color w:val="000000"/>
          <w:b w:val="off"/>
          <w:i w:val="off"/>
        </w:rPr>
        <w:t/>
      </w:r>
      <w:bookmarkEnd w:id="4737"/>
    </w:p>
    <w:p>
      <w:pPr>
        <w:pageBreakBefore w:val="off"/>
        <w:tabs/>
        <w:wordWrap w:val="off"/>
        <w:spacing w:before="0" w:after="0" w:line="500" w:lineRule="atLeast"/>
        <w:ind w:left="20" w:right="0"/>
        <w:jc w:val="both"/>
        <w:textAlignment w:val="baseline"/>
        <w:rPr>
          <w:sz w:val="28"/>
        </w:rPr>
      </w:pPr>
      <w:bookmarkStart w:name="" w:id="4738"/>
      <w:r>
        <w:rPr>
          <w:rFonts w:ascii="宋体" w:hAnsi="宋体" w:cs="宋体" w:eastAsia="宋体"/>
          <w:sz w:val="28"/>
          <w:spacing w:val="0"/>
          <w:color w:val="000000"/>
          <w:b w:val="off"/>
          <w:i w:val="off"/>
        </w:rPr>
        <w:t>Hazard, Paul/保尔·阿扎尔</w:t>
      </w:r>
      <w:bookmarkEnd w:id="4738"/>
    </w:p>
    <w:p>
      <w:pPr>
        <w:pageBreakBefore w:val="off"/>
        <w:tabs/>
        <w:wordWrap w:val="off"/>
        <w:spacing w:before="0" w:after="0" w:line="500" w:lineRule="atLeast"/>
        <w:ind w:left="20" w:right="0"/>
        <w:jc w:val="both"/>
        <w:textAlignment w:val="baseline"/>
        <w:rPr>
          <w:sz w:val="28"/>
        </w:rPr>
      </w:pPr>
      <w:bookmarkStart w:name="" w:id="4739"/>
      <w:r>
        <w:rPr>
          <w:rFonts w:ascii="宋体" w:hAnsi="宋体" w:cs="宋体" w:eastAsia="宋体"/>
          <w:sz w:val="28"/>
          <w:spacing w:val="0"/>
          <w:color w:val="000000"/>
          <w:b w:val="off"/>
          <w:i w:val="off"/>
        </w:rPr>
        <w:t>Hegel/黑格尔</w:t>
      </w:r>
      <w:bookmarkEnd w:id="4739"/>
    </w:p>
    <w:p>
      <w:pPr>
        <w:pageBreakBefore w:val="off"/>
        <w:tabs/>
        <w:wordWrap w:val="off"/>
        <w:spacing w:before="0" w:after="0" w:line="440" w:lineRule="atLeast"/>
        <w:ind w:left="20" w:right="0"/>
        <w:jc w:val="both"/>
        <w:textAlignment w:val="baseline"/>
        <w:rPr>
          <w:sz w:val="28"/>
        </w:rPr>
      </w:pPr>
      <w:bookmarkStart w:name="" w:id="4740"/>
      <w:r>
        <w:rPr>
          <w:rFonts w:ascii="宋体" w:hAnsi="宋体" w:cs="宋体" w:eastAsia="宋体"/>
          <w:sz w:val="28"/>
          <w:spacing w:val="0"/>
          <w:color w:val="000000"/>
          <w:b w:val="off"/>
          <w:i w:val="off"/>
        </w:rPr>
        <w:t>Heidegger, Martin/马丁·海德格尔</w:t>
      </w:r>
      <w:bookmarkEnd w:id="4740"/>
    </w:p>
    <w:p>
      <w:pPr>
        <w:pageBreakBefore w:val="off"/>
        <w:tabs/>
        <w:wordWrap w:val="off"/>
        <w:spacing w:before="0" w:after="0" w:line="400" w:lineRule="atLeast"/>
        <w:ind w:left="20" w:right="0"/>
        <w:jc w:val="both"/>
        <w:textAlignment w:val="baseline"/>
        <w:rPr>
          <w:sz w:val="28"/>
        </w:rPr>
      </w:pPr>
      <w:bookmarkStart w:name="" w:id="4741"/>
      <w:r>
        <w:rPr>
          <w:rFonts w:ascii="宋体" w:hAnsi="宋体" w:cs="宋体" w:eastAsia="宋体"/>
          <w:sz w:val="28"/>
          <w:spacing w:val="0"/>
          <w:color w:val="000000"/>
          <w:b w:val="off"/>
          <w:i w:val="off"/>
        </w:rPr>
        <w:t>Hellingrath/荷林格拉斯</w:t>
      </w:r>
      <w:bookmarkEnd w:id="4741"/>
    </w:p>
    <w:p>
      <w:pPr>
        <w:pageBreakBefore w:val="off"/>
        <w:tabs/>
        <w:wordWrap w:val="off"/>
        <w:spacing w:before="0" w:after="0" w:line="400" w:lineRule="atLeast"/>
        <w:ind w:left="20" w:right="0"/>
        <w:jc w:val="both"/>
        <w:textAlignment w:val="baseline"/>
        <w:rPr>
          <w:sz w:val="28"/>
        </w:rPr>
      </w:pPr>
      <w:bookmarkStart w:name="" w:id="4742"/>
      <w:r>
        <w:rPr>
          <w:rFonts w:ascii="宋体" w:hAnsi="宋体" w:cs="宋体" w:eastAsia="宋体"/>
          <w:sz w:val="28"/>
          <w:spacing w:val="0"/>
          <w:color w:val="000000"/>
          <w:b w:val="off"/>
          <w:i w:val="off"/>
        </w:rPr>
        <w:t>Hérachite/赫拉克利特</w:t>
      </w:r>
      <w:bookmarkEnd w:id="4742"/>
    </w:p>
    <w:p>
      <w:pPr>
        <w:pageBreakBefore w:val="off"/>
        <w:tabs/>
        <w:wordWrap w:val="off"/>
        <w:spacing w:before="0" w:after="0" w:line="400" w:lineRule="atLeast"/>
        <w:ind w:left="20" w:right="0"/>
        <w:jc w:val="both"/>
        <w:textAlignment w:val="baseline"/>
        <w:rPr>
          <w:sz w:val="28"/>
        </w:rPr>
      </w:pPr>
      <w:bookmarkStart w:name="" w:id="4743"/>
      <w:r>
        <w:rPr>
          <w:rFonts w:ascii="宋体" w:hAnsi="宋体" w:cs="宋体" w:eastAsia="宋体"/>
          <w:sz w:val="28"/>
          <w:spacing w:val="0"/>
          <w:color w:val="000000"/>
          <w:b w:val="off"/>
          <w:i w:val="off"/>
        </w:rPr>
        <w:t>Herder/赫德尔</w:t>
      </w:r>
      <w:bookmarkEnd w:id="4743"/>
    </w:p>
    <w:p>
      <w:pPr>
        <w:pageBreakBefore w:val="off"/>
        <w:tabs/>
        <w:wordWrap w:val="off"/>
        <w:spacing w:before="0" w:after="0" w:line="420" w:lineRule="atLeast"/>
        <w:ind w:left="20" w:right="0"/>
        <w:jc w:val="both"/>
        <w:textAlignment w:val="baseline"/>
        <w:rPr>
          <w:sz w:val="28"/>
        </w:rPr>
      </w:pPr>
      <w:bookmarkStart w:name="" w:id="4744"/>
      <w:r>
        <w:rPr>
          <w:rFonts w:ascii="宋体" w:hAnsi="宋体" w:cs="宋体" w:eastAsia="宋体"/>
          <w:sz w:val="28"/>
          <w:spacing w:val="0"/>
          <w:color w:val="000000"/>
          <w:b w:val="off"/>
          <w:i w:val="off"/>
        </w:rPr>
        <w:t>Hermès/荷马</w:t>
      </w:r>
      <w:bookmarkEnd w:id="4744"/>
    </w:p>
    <w:p>
      <w:pPr>
        <w:pageBreakBefore w:val="off"/>
        <w:tabs/>
        <w:wordWrap w:val="off"/>
        <w:spacing w:before="0" w:after="0" w:line="400" w:lineRule="atLeast"/>
        <w:ind w:left="20" w:right="0"/>
        <w:jc w:val="both"/>
        <w:textAlignment w:val="baseline"/>
        <w:rPr>
          <w:sz w:val="28"/>
        </w:rPr>
      </w:pPr>
      <w:bookmarkStart w:name="" w:id="4745"/>
      <w:r>
        <w:rPr>
          <w:rFonts w:ascii="宋体" w:hAnsi="宋体" w:cs="宋体" w:eastAsia="宋体"/>
          <w:sz w:val="28"/>
          <w:spacing w:val="0"/>
          <w:color w:val="000000"/>
          <w:b w:val="off"/>
          <w:i w:val="off"/>
        </w:rPr>
        <w:t>Hölderlin/荷尔德林</w:t>
      </w:r>
      <w:bookmarkEnd w:id="4745"/>
    </w:p>
    <w:p>
      <w:pPr>
        <w:pageBreakBefore w:val="off"/>
        <w:tabs/>
        <w:wordWrap w:val="off"/>
        <w:spacing w:before="0" w:after="0" w:line="480" w:lineRule="atLeast"/>
        <w:ind w:left="20" w:right="0"/>
        <w:jc w:val="both"/>
        <w:textAlignment w:val="baseline"/>
        <w:rPr>
          <w:sz w:val="28"/>
        </w:rPr>
      </w:pPr>
      <w:bookmarkStart w:name="" w:id="4746"/>
      <w:r>
        <w:rPr>
          <w:rFonts w:ascii="宋体" w:hAnsi="宋体" w:cs="宋体" w:eastAsia="宋体"/>
          <w:sz w:val="28"/>
          <w:spacing w:val="0"/>
          <w:color w:val="000000"/>
          <w:b w:val="off"/>
          <w:i w:val="off"/>
        </w:rPr>
        <w:t>Humboldt/洪保德</w:t>
      </w:r>
      <w:bookmarkEnd w:id="4746"/>
    </w:p>
    <w:p>
      <w:pPr>
        <w:pageBreakBefore w:val="off"/>
        <w:tabs/>
        <w:wordWrap w:val="off"/>
        <w:spacing w:before="0" w:after="0" w:line="400" w:lineRule="atLeast"/>
        <w:ind w:left="20" w:right="0"/>
        <w:jc w:val="both"/>
        <w:textAlignment w:val="baseline"/>
        <w:rPr>
          <w:sz w:val="28"/>
        </w:rPr>
      </w:pPr>
      <w:bookmarkStart w:name="" w:id="4747"/>
      <w:r>
        <w:rPr>
          <w:rFonts w:ascii="宋体" w:hAnsi="宋体" w:cs="宋体" w:eastAsia="宋体"/>
          <w:sz w:val="28"/>
          <w:spacing w:val="0"/>
          <w:color w:val="000000"/>
          <w:b w:val="off"/>
          <w:i w:val="off"/>
        </w:rPr>
        <w:t>Husserl/胡塞尔</w:t>
      </w:r>
      <w:bookmarkEnd w:id="4747"/>
    </w:p>
    <w:p>
      <w:pPr>
        <w:pageBreakBefore w:val="off"/>
        <w:tabs/>
        <w:wordWrap w:val="off"/>
        <w:spacing w:before="0" w:after="0" w:line="540" w:lineRule="atLeast"/>
        <w:ind w:left="20" w:right="0"/>
        <w:jc w:val="both"/>
        <w:textAlignment w:val="baseline"/>
        <w:rPr>
          <w:sz w:val="28"/>
        </w:rPr>
      </w:pPr>
      <w:bookmarkStart w:name="" w:id="4748"/>
      <w:r>
        <w:rPr>
          <w:rFonts w:ascii="宋体" w:hAnsi="宋体" w:cs="宋体" w:eastAsia="宋体"/>
          <w:sz w:val="28"/>
          <w:spacing w:val="0"/>
          <w:color w:val="000000"/>
          <w:b w:val="off"/>
          <w:i w:val="off"/>
        </w:rPr>
        <w:t>Hyppolite,J./依波利特</w:t>
      </w:r>
      <w:bookmarkEnd w:id="4748"/>
    </w:p>
    <w:p>
      <w:r>
        <w:t/>
      </w:r>
    </w:p>
    <w:p>
      <w:pPr>
        <w:sectPr>
          <w:footerReference r:id="rId1175"/>
          <w:headerReference r:id="rId1176" w:type="default"/>
          <w:type w:val="nextPage"/>
          <w:pgSz w:w="14460" w:h="21540"/>
          <w:pgMar w:left="1840" w:top="1720" w:right="1840" w:bottom="1720" w:header="1420" w:footer="1420"/>
          <w:cols w:num="2" w:equalWidth="0" w:sep="0">
            <w:col w:w="5240" w:space="680"/>
            <w:col w:w="4800" w:space="0"/>
          </w:cols>
        </w:sectPr>
      </w:pPr>
    </w:p>
    <w:p>
      <w:pPr>
        <w:pageBreakBefore w:val="off"/>
        <w:tabs/>
        <w:wordWrap w:val="off"/>
        <w:spacing w:before="300" w:after="0" w:line="680" w:lineRule="atLeast"/>
        <w:ind w:left="80" w:right="0"/>
        <w:jc w:val="both"/>
        <w:textAlignment w:val="baseline"/>
        <w:rPr>
          <w:sz w:val="32"/>
        </w:rPr>
      </w:pPr>
      <w:bookmarkStart w:name="" w:id="4749"/>
      <w:r>
        <w:rPr>
          <w:rFonts w:ascii="宋体" w:hAnsi="宋体" w:cs="宋体" w:eastAsia="宋体"/>
          <w:sz w:val="32"/>
          <w:spacing w:val="0"/>
          <w:color w:val="000000"/>
          <w:b w:val="off"/>
          <w:i w:val="off"/>
        </w:rPr>
        <w:t>I</w:t>
      </w:r>
      <w:bookmarkEnd w:id="4749"/>
    </w:p>
    <w:p>
      <w:pPr>
        <w:pageBreakBefore w:val="off"/>
        <w:tabs/>
        <w:wordWrap w:val="off"/>
        <w:spacing w:before="540" w:after="0" w:line="420" w:lineRule="atLeast"/>
        <w:ind w:left="80" w:right="0"/>
        <w:jc w:val="both"/>
        <w:textAlignment w:val="baseline"/>
        <w:rPr>
          <w:sz w:val="30"/>
        </w:rPr>
      </w:pPr>
      <w:bookmarkStart w:name="" w:id="4750"/>
      <w:r>
        <w:rPr>
          <w:rFonts w:ascii="宋体" w:hAnsi="宋体" w:cs="宋体" w:eastAsia="宋体"/>
          <w:sz w:val="30"/>
          <w:spacing w:val="0"/>
          <w:color w:val="000000"/>
          <w:b w:val="off"/>
          <w:i w:val="off"/>
        </w:rPr>
        <w:t>Idar/伊达尔</w:t>
      </w:r>
      <w:bookmarkEnd w:id="4750"/>
    </w:p>
    <w:p>
      <w:pPr>
        <w:pageBreakBefore w:val="off"/>
        <w:tabs/>
        <w:wordWrap w:val="off"/>
        <w:spacing w:before="0" w:after="0" w:line="420" w:lineRule="atLeast"/>
        <w:ind w:left="80" w:right="0"/>
        <w:jc w:val="both"/>
        <w:textAlignment w:val="baseline"/>
        <w:rPr>
          <w:sz w:val="30"/>
        </w:rPr>
      </w:pPr>
      <w:bookmarkStart w:name="" w:id="4751"/>
      <w:r>
        <w:rPr>
          <w:rFonts w:ascii="宋体" w:hAnsi="宋体" w:cs="宋体" w:eastAsia="宋体"/>
          <w:sz w:val="30"/>
          <w:spacing w:val="0"/>
          <w:color w:val="000000"/>
          <w:b w:val="off"/>
          <w:i w:val="off"/>
        </w:rPr>
        <w:t>Ildè/依尔迪</w:t>
      </w:r>
      <w:bookmarkEnd w:id="4751"/>
    </w:p>
    <w:p>
      <w:pPr>
        <w:pageBreakBefore w:val="off"/>
        <w:tabs/>
        <w:wordWrap w:val="off"/>
        <w:spacing w:before="0" w:after="0" w:line="420" w:lineRule="atLeast"/>
        <w:ind w:left="80" w:right="0"/>
        <w:jc w:val="both"/>
        <w:textAlignment w:val="baseline"/>
        <w:rPr>
          <w:sz w:val="30"/>
        </w:rPr>
      </w:pPr>
      <w:bookmarkStart w:name="" w:id="4752"/>
      <w:r>
        <w:rPr>
          <w:rFonts w:ascii="宋体" w:hAnsi="宋体" w:cs="宋体" w:eastAsia="宋体"/>
          <w:sz w:val="30"/>
          <w:spacing w:val="0"/>
          <w:color w:val="000000"/>
          <w:b w:val="off"/>
          <w:i w:val="off"/>
        </w:rPr>
        <w:t>Irma/伊尔玛</w:t>
      </w:r>
      <w:bookmarkEnd w:id="4752"/>
    </w:p>
    <w:p>
      <w:pPr>
        <w:pageBreakBefore w:val="off"/>
        <w:tabs/>
        <w:wordWrap w:val="off"/>
        <w:spacing w:before="0" w:after="0" w:line="420" w:lineRule="atLeast"/>
        <w:ind w:left="80" w:right="0"/>
        <w:jc w:val="both"/>
        <w:textAlignment w:val="baseline"/>
        <w:rPr>
          <w:sz w:val="30"/>
        </w:rPr>
      </w:pPr>
      <w:bookmarkStart w:name="" w:id="4753"/>
      <w:r>
        <w:rPr>
          <w:rFonts w:ascii="仿宋" w:hAnsi="仿宋" w:cs="仿宋" w:eastAsia="仿宋"/>
          <w:sz w:val="30"/>
          <w:spacing w:val="0"/>
          <w:color w:val="000000"/>
          <w:b w:val="off"/>
          <w:i w:val="off"/>
        </w:rPr>
        <w:t>Ivri/伊维里</w:t>
      </w:r>
      <w:bookmarkEnd w:id="4753"/>
    </w:p>
    <w:p>
      <w:pPr>
        <w:pageBreakBefore w:val="off"/>
        <w:tabs/>
        <w:wordWrap w:val="off"/>
        <w:spacing w:before="0" w:after="0" w:line="420" w:lineRule="exact"/>
        <w:ind w:left="0" w:right="0"/>
        <w:jc w:val="both"/>
        <w:textAlignment w:val="baseline"/>
        <w:rPr>
          <w:sz w:val="30"/>
        </w:rPr>
      </w:pPr>
      <w:bookmarkStart w:name="" w:id="4754"/>
      <w:r>
        <w:rPr>
          <w:rFonts w:ascii="宋体" w:hAnsi="宋体" w:cs="宋体" w:eastAsia="宋体"/>
          <w:sz w:val="30"/>
          <w:spacing w:val="0"/>
          <w:color w:val="000000"/>
          <w:b w:val="off"/>
          <w:i w:val="off"/>
        </w:rPr>
        <w:t/>
      </w:r>
      <w:bookmarkEnd w:id="4754"/>
    </w:p>
    <w:p>
      <w:pPr>
        <w:pageBreakBefore w:val="off"/>
        <w:tabs/>
        <w:wordWrap w:val="off"/>
        <w:spacing w:before="0" w:after="0" w:line="680" w:lineRule="atLeast"/>
        <w:ind w:left="80" w:right="0"/>
        <w:jc w:val="both"/>
        <w:textAlignment w:val="baseline"/>
        <w:rPr>
          <w:sz w:val="32"/>
        </w:rPr>
      </w:pPr>
      <w:bookmarkStart w:name="" w:id="4755"/>
      <w:r>
        <w:rPr>
          <w:rFonts w:ascii="宋体" w:hAnsi="宋体" w:cs="宋体" w:eastAsia="宋体"/>
          <w:sz w:val="32"/>
          <w:spacing w:val="0"/>
          <w:color w:val="000000"/>
          <w:b w:val="off"/>
          <w:i w:val="off"/>
        </w:rPr>
        <w:t>J</w:t>
      </w:r>
      <w:bookmarkEnd w:id="4755"/>
    </w:p>
    <w:p>
      <w:pPr>
        <w:pageBreakBefore w:val="off"/>
        <w:tabs/>
        <w:wordWrap w:val="off"/>
        <w:spacing w:before="0" w:after="0" w:line="500" w:lineRule="exact"/>
        <w:ind w:left="0" w:right="0"/>
        <w:jc w:val="both"/>
        <w:textAlignment w:val="baseline"/>
        <w:rPr>
          <w:sz w:val="30"/>
        </w:rPr>
      </w:pPr>
      <w:bookmarkStart w:name="" w:id="4756"/>
      <w:r>
        <w:rPr>
          <w:rFonts w:ascii="宋体" w:hAnsi="宋体" w:cs="宋体" w:eastAsia="宋体"/>
          <w:sz w:val="30"/>
          <w:spacing w:val="0"/>
          <w:color w:val="000000"/>
          <w:b w:val="off"/>
          <w:i w:val="off"/>
        </w:rPr>
        <w:t/>
      </w:r>
      <w:bookmarkEnd w:id="4756"/>
    </w:p>
    <w:p>
      <w:pPr>
        <w:pageBreakBefore w:val="off"/>
        <w:tabs/>
        <w:wordWrap w:val="off"/>
        <w:spacing w:before="0" w:after="0" w:line="500" w:lineRule="atLeast"/>
        <w:ind w:left="80" w:right="0"/>
        <w:jc w:val="both"/>
        <w:textAlignment w:val="baseline"/>
        <w:rPr>
          <w:sz w:val="30"/>
        </w:rPr>
      </w:pPr>
      <w:bookmarkStart w:name="" w:id="4757"/>
      <w:r>
        <w:rPr>
          <w:rFonts w:ascii="宋体" w:hAnsi="宋体" w:cs="宋体" w:eastAsia="宋体"/>
          <w:sz w:val="30"/>
          <w:spacing w:val="0"/>
          <w:color w:val="000000"/>
          <w:b w:val="off"/>
          <w:i w:val="off"/>
        </w:rPr>
        <w:t>Jabès, Edmond/埃德蒙·雅毕斯</w:t>
      </w:r>
      <w:bookmarkEnd w:id="4757"/>
    </w:p>
    <w:p>
      <w:pPr>
        <w:pageBreakBefore w:val="off"/>
        <w:tabs/>
        <w:wordWrap w:val="off"/>
        <w:spacing w:before="0" w:after="0" w:line="420" w:lineRule="atLeast"/>
        <w:ind w:left="80" w:right="0"/>
        <w:jc w:val="both"/>
        <w:textAlignment w:val="baseline"/>
        <w:rPr>
          <w:sz w:val="30"/>
        </w:rPr>
      </w:pPr>
      <w:bookmarkStart w:name="" w:id="4758"/>
      <w:r>
        <w:rPr>
          <w:rFonts w:ascii="宋体" w:hAnsi="宋体" w:cs="宋体" w:eastAsia="宋体"/>
          <w:sz w:val="30"/>
          <w:spacing w:val="0"/>
          <w:color w:val="000000"/>
          <w:b w:val="off"/>
          <w:i w:val="off"/>
        </w:rPr>
        <w:t>Jacob/雅克布</w:t>
      </w:r>
      <w:bookmarkEnd w:id="4758"/>
    </w:p>
    <w:p>
      <w:pPr>
        <w:pageBreakBefore w:val="off"/>
        <w:tabs/>
        <w:wordWrap w:val="off"/>
        <w:spacing w:before="0" w:after="0" w:line="500" w:lineRule="atLeast"/>
        <w:ind w:left="80" w:right="0"/>
        <w:jc w:val="both"/>
        <w:textAlignment w:val="baseline"/>
        <w:rPr>
          <w:sz w:val="30"/>
        </w:rPr>
      </w:pPr>
      <w:bookmarkStart w:name="" w:id="4759"/>
      <w:r>
        <w:rPr>
          <w:rFonts w:ascii="仿宋" w:hAnsi="仿宋" w:cs="仿宋" w:eastAsia="仿宋"/>
          <w:sz w:val="30"/>
          <w:spacing w:val="0"/>
          <w:color w:val="000000"/>
          <w:b w:val="off"/>
          <w:i w:val="off"/>
        </w:rPr>
        <w:t>James, H./亨利·詹姆斯</w:t>
      </w:r>
      <w:bookmarkEnd w:id="4759"/>
    </w:p>
    <w:p>
      <w:pPr>
        <w:pageBreakBefore w:val="off"/>
        <w:tabs/>
        <w:wordWrap w:val="off"/>
        <w:spacing w:before="0" w:after="0" w:line="420" w:lineRule="atLeast"/>
        <w:ind w:left="80" w:right="0"/>
        <w:jc w:val="both"/>
        <w:textAlignment w:val="baseline"/>
        <w:rPr>
          <w:sz w:val="30"/>
        </w:rPr>
      </w:pPr>
      <w:bookmarkStart w:name="" w:id="4760"/>
      <w:r>
        <w:rPr>
          <w:rFonts w:ascii="宋体" w:hAnsi="宋体" w:cs="宋体" w:eastAsia="宋体"/>
          <w:sz w:val="30"/>
          <w:spacing w:val="0"/>
          <w:color w:val="000000"/>
          <w:b w:val="off"/>
          <w:i w:val="off"/>
        </w:rPr>
        <w:t>Jarry, Afred/弗雷德·雅里</w:t>
      </w:r>
      <w:bookmarkEnd w:id="4760"/>
    </w:p>
    <w:p>
      <w:pPr>
        <w:pageBreakBefore w:val="off"/>
        <w:tabs/>
        <w:wordWrap w:val="off"/>
        <w:spacing w:before="0" w:after="0" w:line="440" w:lineRule="atLeast"/>
        <w:ind w:left="80" w:right="0"/>
        <w:jc w:val="both"/>
        <w:textAlignment w:val="baseline"/>
        <w:rPr>
          <w:sz w:val="30"/>
        </w:rPr>
      </w:pPr>
      <w:bookmarkStart w:name="" w:id="4761"/>
      <w:r>
        <w:rPr>
          <w:rFonts w:ascii="宋体" w:hAnsi="宋体" w:cs="宋体" w:eastAsia="宋体"/>
          <w:sz w:val="30"/>
          <w:spacing w:val="0"/>
          <w:color w:val="000000"/>
          <w:b w:val="off"/>
          <w:i w:val="off"/>
        </w:rPr>
        <w:t>Jaspers/雅斯贝尔斯</w:t>
      </w:r>
      <w:bookmarkEnd w:id="4761"/>
    </w:p>
    <w:p>
      <w:pPr>
        <w:pageBreakBefore w:val="off"/>
        <w:tabs/>
        <w:wordWrap w:val="off"/>
        <w:spacing w:before="0" w:after="0" w:line="420" w:lineRule="atLeast"/>
        <w:ind w:left="80" w:right="0"/>
        <w:jc w:val="both"/>
        <w:textAlignment w:val="baseline"/>
        <w:rPr>
          <w:sz w:val="30"/>
        </w:rPr>
      </w:pPr>
      <w:bookmarkStart w:name="" w:id="4762"/>
      <w:r>
        <w:rPr>
          <w:rFonts w:ascii="宋体" w:hAnsi="宋体" w:cs="宋体" w:eastAsia="宋体"/>
          <w:sz w:val="30"/>
          <w:spacing w:val="0"/>
          <w:color w:val="000000"/>
          <w:b w:val="off"/>
          <w:i w:val="off"/>
        </w:rPr>
        <w:t>Jérèmie/耶米利</w:t>
      </w:r>
      <w:bookmarkEnd w:id="4762"/>
    </w:p>
    <w:p>
      <w:pPr>
        <w:pageBreakBefore w:val="off"/>
        <w:tabs/>
        <w:wordWrap w:val="off"/>
        <w:spacing w:before="0" w:after="0" w:line="420" w:lineRule="atLeast"/>
        <w:ind w:left="80" w:right="0"/>
        <w:jc w:val="both"/>
        <w:textAlignment w:val="baseline"/>
        <w:rPr>
          <w:sz w:val="30"/>
        </w:rPr>
      </w:pPr>
      <w:bookmarkStart w:name="" w:id="4763"/>
      <w:r>
        <w:rPr>
          <w:rFonts w:ascii="宋体" w:hAnsi="宋体" w:cs="宋体" w:eastAsia="宋体"/>
          <w:sz w:val="30"/>
          <w:spacing w:val="0"/>
          <w:color w:val="000000"/>
          <w:b w:val="off"/>
          <w:i w:val="off"/>
        </w:rPr>
        <w:t>Joyce/乔伊斯</w:t>
      </w:r>
      <w:bookmarkEnd w:id="4763"/>
    </w:p>
    <w:p>
      <w:pPr>
        <w:pageBreakBefore w:val="off"/>
        <w:tabs/>
        <w:wordWrap w:val="off"/>
        <w:spacing w:before="0" w:after="0" w:line="420" w:lineRule="atLeast"/>
        <w:ind w:left="80" w:right="0"/>
        <w:jc w:val="both"/>
        <w:textAlignment w:val="baseline"/>
        <w:rPr>
          <w:sz w:val="30"/>
        </w:rPr>
      </w:pPr>
      <w:bookmarkStart w:name="" w:id="4764"/>
      <w:r>
        <w:rPr>
          <w:rFonts w:ascii="宋体" w:hAnsi="宋体" w:cs="宋体" w:eastAsia="宋体"/>
          <w:sz w:val="30"/>
          <w:spacing w:val="0"/>
          <w:color w:val="000000"/>
          <w:b w:val="off"/>
          <w:i w:val="off"/>
        </w:rPr>
        <w:t>Jupiter/朱庇特</w:t>
      </w:r>
      <w:bookmarkEnd w:id="4764"/>
    </w:p>
    <w:p>
      <w:pPr>
        <w:pageBreakBefore w:val="off"/>
        <w:tabs/>
        <w:wordWrap w:val="off"/>
        <w:spacing w:before="0" w:after="0" w:line="420" w:lineRule="exact"/>
        <w:ind w:left="0" w:right="0"/>
        <w:jc w:val="both"/>
        <w:textAlignment w:val="baseline"/>
        <w:rPr>
          <w:sz w:val="30"/>
        </w:rPr>
      </w:pPr>
      <w:bookmarkStart w:name="" w:id="4765"/>
      <w:r>
        <w:rPr>
          <w:rFonts w:ascii="宋体" w:hAnsi="宋体" w:cs="宋体" w:eastAsia="宋体"/>
          <w:sz w:val="30"/>
          <w:spacing w:val="0"/>
          <w:color w:val="000000"/>
          <w:b w:val="off"/>
          <w:i w:val="off"/>
        </w:rPr>
        <w:t/>
      </w:r>
      <w:bookmarkEnd w:id="4765"/>
    </w:p>
    <w:p>
      <w:pPr>
        <w:pageBreakBefore w:val="off"/>
        <w:tabs/>
        <w:wordWrap w:val="off"/>
        <w:spacing w:before="0" w:after="0" w:line="680" w:lineRule="atLeast"/>
        <w:ind w:left="80" w:right="0"/>
        <w:jc w:val="both"/>
        <w:textAlignment w:val="baseline"/>
        <w:rPr>
          <w:sz w:val="32"/>
        </w:rPr>
      </w:pPr>
      <w:bookmarkStart w:name="" w:id="4766"/>
      <w:r>
        <w:rPr>
          <w:rFonts w:ascii="宋体" w:hAnsi="宋体" w:cs="宋体" w:eastAsia="宋体"/>
          <w:sz w:val="32"/>
          <w:spacing w:val="0"/>
          <w:color w:val="000000"/>
          <w:b w:val="off"/>
          <w:i w:val="off"/>
        </w:rPr>
        <w:t>K</w:t>
      </w:r>
      <w:bookmarkEnd w:id="4766"/>
    </w:p>
    <w:p>
      <w:pPr>
        <w:pageBreakBefore w:val="off"/>
        <w:tabs/>
        <w:wordWrap w:val="off"/>
        <w:spacing w:before="520" w:after="0" w:line="420" w:lineRule="atLeast"/>
        <w:ind w:left="80" w:right="0"/>
        <w:jc w:val="both"/>
        <w:textAlignment w:val="baseline"/>
        <w:rPr>
          <w:sz w:val="30"/>
        </w:rPr>
      </w:pPr>
      <w:bookmarkStart w:name="" w:id="4767"/>
      <w:r>
        <w:rPr>
          <w:rFonts w:ascii="宋体" w:hAnsi="宋体" w:cs="宋体" w:eastAsia="宋体"/>
          <w:sz w:val="30"/>
          <w:spacing w:val="0"/>
          <w:color w:val="000000"/>
          <w:b w:val="off"/>
          <w:i w:val="off"/>
        </w:rPr>
        <w:t>Kafka/卡夫卡</w:t>
      </w:r>
      <w:bookmarkEnd w:id="4767"/>
    </w:p>
    <w:p>
      <w:pPr>
        <w:pageBreakBefore w:val="off"/>
        <w:tabs/>
        <w:wordWrap w:val="off"/>
        <w:spacing w:before="0" w:after="0" w:line="420" w:lineRule="atLeast"/>
        <w:ind w:left="80" w:right="0"/>
        <w:jc w:val="both"/>
        <w:textAlignment w:val="baseline"/>
        <w:rPr>
          <w:sz w:val="30"/>
        </w:rPr>
      </w:pPr>
      <w:bookmarkStart w:name="" w:id="4768"/>
      <w:r>
        <w:rPr>
          <w:rFonts w:ascii="宋体" w:hAnsi="宋体" w:cs="宋体" w:eastAsia="宋体"/>
          <w:sz w:val="30"/>
          <w:spacing w:val="0"/>
          <w:color w:val="000000"/>
          <w:b w:val="off"/>
          <w:i w:val="off"/>
        </w:rPr>
        <w:t>Kahn, G./凯恩</w:t>
      </w:r>
      <w:bookmarkEnd w:id="4768"/>
    </w:p>
    <w:p>
      <w:pPr>
        <w:pageBreakBefore w:val="off"/>
        <w:tabs/>
        <w:wordWrap w:val="off"/>
        <w:spacing w:before="0" w:after="0" w:line="420" w:lineRule="atLeast"/>
        <w:ind w:left="80" w:right="0"/>
        <w:jc w:val="both"/>
        <w:textAlignment w:val="baseline"/>
        <w:rPr>
          <w:sz w:val="30"/>
        </w:rPr>
      </w:pPr>
      <w:bookmarkStart w:name="" w:id="4769"/>
      <w:r>
        <w:rPr>
          <w:rFonts w:ascii="宋体" w:hAnsi="宋体" w:cs="宋体" w:eastAsia="宋体"/>
          <w:sz w:val="30"/>
          <w:spacing w:val="0"/>
          <w:color w:val="000000"/>
          <w:b w:val="off"/>
          <w:i w:val="off"/>
        </w:rPr>
        <w:t>Kant/康德</w:t>
      </w:r>
      <w:bookmarkEnd w:id="4769"/>
    </w:p>
    <w:p>
      <w:pPr>
        <w:pageBreakBefore w:val="off"/>
        <w:tabs/>
        <w:wordWrap w:val="off"/>
        <w:spacing w:before="0" w:after="0" w:line="420" w:lineRule="atLeast"/>
        <w:ind w:left="80" w:right="0"/>
        <w:jc w:val="both"/>
        <w:textAlignment w:val="baseline"/>
        <w:rPr>
          <w:sz w:val="30"/>
        </w:rPr>
      </w:pPr>
      <w:bookmarkStart w:name="" w:id="4770"/>
      <w:r>
        <w:rPr>
          <w:rFonts w:ascii="宋体" w:hAnsi="宋体" w:cs="宋体" w:eastAsia="宋体"/>
          <w:sz w:val="30"/>
          <w:spacing w:val="0"/>
          <w:color w:val="000000"/>
          <w:b w:val="off"/>
          <w:i w:val="off"/>
        </w:rPr>
        <w:t>Kelkel/克尔科尔</w:t>
      </w:r>
      <w:bookmarkEnd w:id="4770"/>
    </w:p>
    <w:p>
      <w:pPr>
        <w:pageBreakBefore w:val="off"/>
        <w:tabs/>
        <w:wordWrap w:val="off"/>
        <w:spacing w:before="0" w:after="0" w:line="420" w:lineRule="atLeast"/>
        <w:ind w:left="80" w:right="0"/>
        <w:jc w:val="both"/>
        <w:textAlignment w:val="baseline"/>
        <w:rPr>
          <w:sz w:val="30"/>
        </w:rPr>
      </w:pPr>
      <w:bookmarkStart w:name="" w:id="4771"/>
      <w:r>
        <w:rPr>
          <w:rFonts w:ascii="宋体" w:hAnsi="宋体" w:cs="宋体" w:eastAsia="宋体"/>
          <w:sz w:val="30"/>
          <w:spacing w:val="0"/>
          <w:color w:val="000000"/>
          <w:b w:val="off"/>
          <w:i w:val="off"/>
        </w:rPr>
        <w:t>Kierkegaard/克尔凯郭尔</w:t>
      </w:r>
      <w:bookmarkEnd w:id="4771"/>
    </w:p>
    <w:p>
      <w:pPr>
        <w:pageBreakBefore w:val="off"/>
        <w:tabs/>
        <w:wordWrap w:val="off"/>
        <w:spacing w:before="0" w:after="0" w:line="420" w:lineRule="atLeast"/>
        <w:ind w:left="80" w:right="0"/>
        <w:jc w:val="both"/>
        <w:textAlignment w:val="baseline"/>
        <w:rPr>
          <w:sz w:val="30"/>
        </w:rPr>
      </w:pPr>
      <w:bookmarkStart w:name="" w:id="4772"/>
      <w:r>
        <w:rPr>
          <w:rFonts w:ascii="宋体" w:hAnsi="宋体" w:cs="宋体" w:eastAsia="宋体"/>
          <w:sz w:val="30"/>
          <w:spacing w:val="0"/>
          <w:color w:val="000000"/>
          <w:b w:val="off"/>
          <w:i w:val="off"/>
        </w:rPr>
        <w:t>Kircher/克歇尔</w:t>
      </w:r>
      <w:bookmarkEnd w:id="4772"/>
    </w:p>
    <w:p>
      <w:pPr>
        <w:pageBreakBefore w:val="off"/>
        <w:tabs/>
        <w:wordWrap w:val="off"/>
        <w:spacing w:before="0" w:after="0" w:line="420" w:lineRule="atLeast"/>
        <w:ind w:left="80" w:right="0"/>
        <w:jc w:val="both"/>
        <w:textAlignment w:val="baseline"/>
        <w:rPr>
          <w:sz w:val="30"/>
        </w:rPr>
      </w:pPr>
      <w:bookmarkStart w:name="" w:id="4773"/>
      <w:r>
        <w:rPr>
          <w:rFonts w:ascii="宋体" w:hAnsi="宋体" w:cs="宋体" w:eastAsia="宋体"/>
          <w:sz w:val="30"/>
          <w:spacing w:val="0"/>
          <w:color w:val="000000"/>
          <w:b w:val="off"/>
          <w:i w:val="off"/>
        </w:rPr>
        <w:t>Klein, Mélanie/梅兰尼·克莱恩</w:t>
      </w:r>
      <w:bookmarkEnd w:id="4773"/>
    </w:p>
    <w:p>
      <w:pPr>
        <w:pageBreakBefore w:val="off"/>
        <w:tabs/>
        <w:wordWrap w:val="off"/>
        <w:spacing w:before="0" w:after="0" w:line="500" w:lineRule="atLeast"/>
        <w:ind w:left="80" w:right="0"/>
        <w:jc w:val="both"/>
        <w:textAlignment w:val="baseline"/>
        <w:rPr>
          <w:sz w:val="30"/>
        </w:rPr>
      </w:pPr>
      <w:bookmarkStart w:name="" w:id="4774"/>
      <w:r>
        <w:rPr>
          <w:rFonts w:ascii="宋体" w:hAnsi="宋体" w:cs="宋体" w:eastAsia="宋体"/>
          <w:sz w:val="30"/>
          <w:spacing w:val="0"/>
          <w:color w:val="000000"/>
          <w:b w:val="off"/>
          <w:i w:val="off"/>
        </w:rPr>
        <w:t>Klossowski, P./克洛索夫斯基</w:t>
      </w:r>
      <w:bookmarkEnd w:id="4774"/>
    </w:p>
    <w:p>
      <w:pPr>
        <w:pageBreakBefore w:val="off"/>
        <w:tabs/>
        <w:wordWrap w:val="off"/>
        <w:spacing w:before="0" w:after="0" w:line="680" w:lineRule="atLeast"/>
        <w:ind w:left="80" w:right="0"/>
        <w:jc w:val="both"/>
        <w:textAlignment w:val="baseline"/>
        <w:rPr>
          <w:sz w:val="32"/>
        </w:rPr>
      </w:pPr>
      <w:bookmarkStart w:name="" w:id="4775"/>
      <w:r>
        <w:rPr>
          <w:rFonts w:ascii="宋体" w:hAnsi="宋体" w:cs="宋体" w:eastAsia="宋体"/>
          <w:sz w:val="32"/>
          <w:spacing w:val="0"/>
          <w:color w:val="000000"/>
          <w:b w:val="off"/>
          <w:i w:val="off"/>
        </w:rPr>
        <w:t>Köhler/科夫卡</w:t>
      </w:r>
      <w:bookmarkEnd w:id="4775"/>
    </w:p>
    <w:p>
      <w:pPr>
        <w:pageBreakBefore w:val="off"/>
        <w:tabs/>
        <w:wordWrap w:val="off"/>
        <w:spacing w:before="0" w:after="0" w:line="680" w:lineRule="atLeast"/>
        <w:ind w:left="80" w:right="0"/>
        <w:jc w:val="both"/>
        <w:textAlignment w:val="baseline"/>
        <w:rPr>
          <w:sz w:val="32"/>
        </w:rPr>
      </w:pPr>
      <w:bookmarkStart w:name="" w:id="4776"/>
      <w:r>
        <w:rPr>
          <w:rFonts w:ascii="宋体" w:hAnsi="宋体" w:cs="宋体" w:eastAsia="宋体"/>
          <w:sz w:val="32"/>
          <w:spacing w:val="0"/>
          <w:color w:val="000000"/>
          <w:b w:val="off"/>
          <w:i w:val="off"/>
        </w:rPr>
        <w:t>Koffka/克勒</w:t>
      </w:r>
      <w:bookmarkEnd w:id="4776"/>
    </w:p>
    <w:p>
      <w:pPr>
        <w:spacing w:line="20" w:lineRule="exact"/>
        <w:textAlignment w:val="bottom"/>
      </w:pPr>
      <w:r>
        <w:br w:type="column"/>
      </w:r>
    </w:p>
    <w:p>
      <w:pPr>
        <w:pageBreakBefore w:val="off"/>
        <w:tabs/>
        <w:wordWrap w:val="off"/>
        <w:spacing w:before="0" w:after="0" w:line="540" w:lineRule="atLeast"/>
        <w:ind w:left="80" w:right="0"/>
        <w:jc w:val="both"/>
        <w:textAlignment w:val="baseline"/>
        <w:rPr>
          <w:sz w:val="31"/>
        </w:rPr>
      </w:pPr>
      <w:bookmarkStart w:name="" w:id="4777"/>
      <w:r>
        <w:rPr>
          <w:rFonts w:ascii="宋体" w:hAnsi="宋体" w:cs="宋体" w:eastAsia="宋体"/>
          <w:sz w:val="31"/>
          <w:spacing w:val="0"/>
          <w:color w:val="000000"/>
          <w:b w:val="off"/>
          <w:i w:val="off"/>
        </w:rPr>
        <w:t>Kojève/科热夫</w:t>
      </w:r>
      <w:bookmarkEnd w:id="4777"/>
    </w:p>
    <w:p>
      <w:pPr>
        <w:pageBreakBefore w:val="off"/>
        <w:tabs/>
        <w:wordWrap w:val="off"/>
        <w:spacing w:before="0" w:after="0" w:line="540" w:lineRule="atLeast"/>
        <w:ind w:left="80" w:right="0"/>
        <w:jc w:val="both"/>
        <w:textAlignment w:val="baseline"/>
        <w:rPr>
          <w:sz w:val="31"/>
        </w:rPr>
      </w:pPr>
      <w:bookmarkStart w:name="" w:id="4778"/>
      <w:r>
        <w:rPr>
          <w:rFonts w:ascii="宋体" w:hAnsi="宋体" w:cs="宋体" w:eastAsia="宋体"/>
          <w:sz w:val="31"/>
          <w:spacing w:val="0"/>
          <w:color w:val="000000"/>
          <w:b w:val="off"/>
          <w:i w:val="off"/>
        </w:rPr>
        <w:t>Kroeber/克鲁伯</w:t>
      </w:r>
      <w:bookmarkEnd w:id="4778"/>
    </w:p>
    <w:p>
      <w:pPr>
        <w:pageBreakBefore w:val="off"/>
        <w:tabs/>
        <w:wordWrap w:val="off"/>
        <w:spacing w:before="400" w:after="0" w:line="1200" w:lineRule="atLeast"/>
        <w:ind w:left="80" w:right="0"/>
        <w:jc w:val="both"/>
        <w:textAlignment w:val="baseline"/>
        <w:rPr>
          <w:sz w:val="90"/>
        </w:rPr>
      </w:pPr>
      <w:bookmarkStart w:name="" w:id="4779"/>
      <w:r>
        <w:rPr>
          <w:rFonts w:ascii="宋体" w:hAnsi="宋体" w:cs="宋体" w:eastAsia="宋体"/>
          <w:sz w:val="90"/>
          <w:spacing w:val="0"/>
          <w:color w:val="000000"/>
          <w:b w:val="off"/>
          <w:i w:val="off"/>
        </w:rPr>
        <w:t>L</w:t>
      </w:r>
      <w:bookmarkEnd w:id="4779"/>
    </w:p>
    <w:p>
      <w:pPr>
        <w:pageBreakBefore w:val="off"/>
        <w:tabs/>
        <w:wordWrap w:val="off"/>
        <w:spacing w:before="420" w:after="0" w:line="540" w:lineRule="atLeast"/>
        <w:ind w:left="80" w:right="0"/>
        <w:jc w:val="both"/>
        <w:textAlignment w:val="baseline"/>
        <w:rPr>
          <w:sz w:val="31"/>
        </w:rPr>
      </w:pPr>
      <w:bookmarkStart w:name="" w:id="4780"/>
      <w:r>
        <w:rPr>
          <w:rFonts w:ascii="宋体" w:hAnsi="宋体" w:cs="宋体" w:eastAsia="宋体"/>
          <w:sz w:val="31"/>
          <w:spacing w:val="0"/>
          <w:color w:val="000000"/>
          <w:b w:val="off"/>
          <w:i w:val="off"/>
        </w:rPr>
        <w:t>Lagache, D./达尼埃尔·拉卡什</w:t>
      </w:r>
      <w:bookmarkEnd w:id="4780"/>
    </w:p>
    <w:p>
      <w:pPr>
        <w:pageBreakBefore w:val="off"/>
        <w:tabs/>
        <w:wordWrap w:val="off"/>
        <w:spacing w:before="0" w:after="0" w:line="540" w:lineRule="atLeast"/>
        <w:ind w:left="80" w:right="0"/>
        <w:jc w:val="both"/>
        <w:textAlignment w:val="baseline"/>
        <w:rPr>
          <w:sz w:val="31"/>
        </w:rPr>
      </w:pPr>
      <w:bookmarkStart w:name="" w:id="4781"/>
      <w:r>
        <w:rPr>
          <w:rFonts w:ascii="宋体" w:hAnsi="宋体" w:cs="宋体" w:eastAsia="宋体"/>
          <w:sz w:val="31"/>
          <w:spacing w:val="0"/>
          <w:color w:val="000000"/>
          <w:b w:val="off"/>
          <w:i w:val="off"/>
        </w:rPr>
        <w:t>Laplanche. J./让·拉布朗西</w:t>
      </w:r>
      <w:bookmarkEnd w:id="4781"/>
    </w:p>
    <w:p>
      <w:pPr>
        <w:pageBreakBefore w:val="off"/>
        <w:tabs/>
        <w:wordWrap w:val="off"/>
        <w:spacing w:before="0" w:after="0" w:line="540" w:lineRule="atLeast"/>
        <w:ind w:left="80" w:right="0"/>
        <w:jc w:val="both"/>
        <w:textAlignment w:val="baseline"/>
        <w:rPr>
          <w:sz w:val="31"/>
        </w:rPr>
      </w:pPr>
      <w:bookmarkStart w:name="" w:id="4782"/>
      <w:r>
        <w:rPr>
          <w:rFonts w:ascii="宋体" w:hAnsi="宋体" w:cs="宋体" w:eastAsia="宋体"/>
          <w:sz w:val="31"/>
          <w:spacing w:val="0"/>
          <w:color w:val="000000"/>
          <w:b w:val="off"/>
          <w:i w:val="off"/>
        </w:rPr>
        <w:t>Laporte/拉博特</w:t>
      </w:r>
      <w:bookmarkEnd w:id="4782"/>
    </w:p>
    <w:p>
      <w:pPr>
        <w:pageBreakBefore w:val="off"/>
        <w:tabs/>
        <w:wordWrap w:val="off"/>
        <w:spacing w:before="0" w:after="0" w:line="540" w:lineRule="atLeast"/>
        <w:ind w:left="80" w:right="0"/>
        <w:jc w:val="both"/>
        <w:textAlignment w:val="baseline"/>
        <w:rPr>
          <w:sz w:val="31"/>
        </w:rPr>
      </w:pPr>
      <w:bookmarkStart w:name="" w:id="4783"/>
      <w:r>
        <w:rPr>
          <w:rFonts w:ascii="宋体" w:hAnsi="宋体" w:cs="宋体" w:eastAsia="宋体"/>
          <w:sz w:val="31"/>
          <w:spacing w:val="0"/>
          <w:color w:val="000000"/>
          <w:b w:val="off"/>
          <w:i w:val="off"/>
        </w:rPr>
        <w:t>Lauer, Q./劳尔</w:t>
      </w:r>
      <w:bookmarkEnd w:id="4783"/>
    </w:p>
    <w:p>
      <w:pPr>
        <w:pageBreakBefore w:val="off"/>
        <w:tabs/>
        <w:wordWrap w:val="off"/>
        <w:spacing w:before="0" w:after="0" w:line="540" w:lineRule="atLeast"/>
        <w:ind w:left="80" w:right="0"/>
        <w:jc w:val="both"/>
        <w:textAlignment w:val="baseline"/>
        <w:rPr>
          <w:sz w:val="31"/>
        </w:rPr>
      </w:pPr>
      <w:bookmarkStart w:name="" w:id="4784"/>
      <w:r>
        <w:rPr>
          <w:rFonts w:ascii="宋体" w:hAnsi="宋体" w:cs="宋体" w:eastAsia="宋体"/>
          <w:sz w:val="31"/>
          <w:spacing w:val="0"/>
          <w:color w:val="000000"/>
          <w:b w:val="off"/>
          <w:i w:val="off"/>
        </w:rPr>
        <w:t>Leenhardt, M./勒恩哈尔德</w:t>
      </w:r>
      <w:bookmarkEnd w:id="4784"/>
    </w:p>
    <w:p>
      <w:pPr>
        <w:pageBreakBefore w:val="off"/>
        <w:tabs/>
        <w:wordWrap w:val="off"/>
        <w:spacing w:before="0" w:after="0" w:line="540" w:lineRule="atLeast"/>
        <w:ind w:left="80" w:right="0"/>
        <w:jc w:val="both"/>
        <w:textAlignment w:val="baseline"/>
        <w:rPr>
          <w:sz w:val="31"/>
        </w:rPr>
      </w:pPr>
      <w:bookmarkStart w:name="" w:id="4785"/>
      <w:r>
        <w:rPr>
          <w:rFonts w:ascii="宋体" w:hAnsi="宋体" w:cs="宋体" w:eastAsia="宋体"/>
          <w:sz w:val="31"/>
          <w:spacing w:val="0"/>
          <w:color w:val="000000"/>
          <w:b w:val="off"/>
          <w:i w:val="off"/>
        </w:rPr>
        <w:t>Leibniz/莱布尼茨</w:t>
      </w:r>
      <w:bookmarkEnd w:id="4785"/>
    </w:p>
    <w:p>
      <w:pPr>
        <w:pageBreakBefore w:val="off"/>
        <w:tabs/>
        <w:wordWrap w:val="off"/>
        <w:spacing w:before="0" w:after="0" w:line="540" w:lineRule="atLeast"/>
        <w:ind w:left="80" w:right="0"/>
        <w:jc w:val="both"/>
        <w:textAlignment w:val="baseline"/>
        <w:rPr>
          <w:sz w:val="31"/>
        </w:rPr>
      </w:pPr>
      <w:bookmarkStart w:name="" w:id="4786"/>
      <w:r>
        <w:rPr>
          <w:rFonts w:ascii="宋体" w:hAnsi="宋体" w:cs="宋体" w:eastAsia="宋体"/>
          <w:sz w:val="31"/>
          <w:spacing w:val="0"/>
          <w:color w:val="000000"/>
          <w:b w:val="off"/>
          <w:i w:val="off"/>
        </w:rPr>
        <w:t>Léma/列玛</w:t>
      </w:r>
      <w:bookmarkEnd w:id="4786"/>
    </w:p>
    <w:p>
      <w:pPr>
        <w:pageBreakBefore w:val="off"/>
        <w:tabs/>
        <w:wordWrap w:val="off"/>
        <w:spacing w:before="0" w:after="0" w:line="540" w:lineRule="atLeast"/>
        <w:ind w:left="80" w:right="0"/>
        <w:jc w:val="both"/>
        <w:textAlignment w:val="baseline"/>
        <w:rPr>
          <w:sz w:val="31"/>
        </w:rPr>
      </w:pPr>
      <w:bookmarkStart w:name="" w:id="4787"/>
      <w:r>
        <w:rPr>
          <w:rFonts w:ascii="宋体" w:hAnsi="宋体" w:cs="宋体" w:eastAsia="宋体"/>
          <w:sz w:val="31"/>
          <w:spacing w:val="0"/>
          <w:color w:val="000000"/>
          <w:b w:val="off"/>
          <w:i w:val="off"/>
        </w:rPr>
        <w:t>Lévi-Strauss, C./列维-施特劳斯</w:t>
      </w:r>
      <w:bookmarkEnd w:id="4787"/>
    </w:p>
    <w:p>
      <w:pPr>
        <w:pageBreakBefore w:val="off"/>
        <w:tabs/>
        <w:wordWrap w:val="off"/>
        <w:spacing w:before="0" w:after="0" w:line="540" w:lineRule="atLeast"/>
        <w:ind w:left="80" w:right="0"/>
        <w:jc w:val="both"/>
        <w:textAlignment w:val="baseline"/>
        <w:rPr>
          <w:sz w:val="31"/>
        </w:rPr>
      </w:pPr>
      <w:bookmarkStart w:name="" w:id="4788"/>
      <w:r>
        <w:rPr>
          <w:rFonts w:ascii="宋体" w:hAnsi="宋体" w:cs="宋体" w:eastAsia="宋体"/>
          <w:sz w:val="31"/>
          <w:spacing w:val="0"/>
          <w:color w:val="000000"/>
          <w:b w:val="off"/>
          <w:i w:val="off"/>
        </w:rPr>
        <w:t>Levinas, E./埃马纽埃尔·勒维纳斯</w:t>
      </w:r>
      <w:bookmarkEnd w:id="4788"/>
    </w:p>
    <w:p>
      <w:pPr>
        <w:pageBreakBefore w:val="off"/>
        <w:tabs/>
        <w:wordWrap w:val="off"/>
        <w:spacing w:before="0" w:after="0" w:line="540" w:lineRule="atLeast"/>
        <w:ind w:left="80" w:right="0"/>
        <w:jc w:val="both"/>
        <w:textAlignment w:val="baseline"/>
        <w:rPr>
          <w:sz w:val="31"/>
        </w:rPr>
      </w:pPr>
      <w:bookmarkStart w:name="" w:id="4789"/>
      <w:r>
        <w:rPr>
          <w:rFonts w:ascii="宋体" w:hAnsi="宋体" w:cs="宋体" w:eastAsia="宋体"/>
          <w:sz w:val="31"/>
          <w:spacing w:val="0"/>
          <w:color w:val="000000"/>
          <w:b w:val="off"/>
          <w:i w:val="off"/>
        </w:rPr>
        <w:t>Lichtenberger/李奇顿伯杰</w:t>
      </w:r>
      <w:bookmarkEnd w:id="4789"/>
    </w:p>
    <w:p>
      <w:pPr>
        <w:pageBreakBefore w:val="off"/>
        <w:tabs/>
        <w:wordWrap w:val="off"/>
        <w:spacing w:before="0" w:after="0" w:line="540" w:lineRule="atLeast"/>
        <w:ind w:left="80" w:right="0"/>
        <w:jc w:val="both"/>
        <w:textAlignment w:val="baseline"/>
        <w:rPr>
          <w:sz w:val="31"/>
        </w:rPr>
      </w:pPr>
      <w:bookmarkStart w:name="" w:id="4790"/>
      <w:r>
        <w:rPr>
          <w:rFonts w:ascii="宋体" w:hAnsi="宋体" w:cs="宋体" w:eastAsia="宋体"/>
          <w:sz w:val="31"/>
          <w:spacing w:val="0"/>
          <w:color w:val="000000"/>
          <w:b w:val="off"/>
          <w:i w:val="off"/>
        </w:rPr>
        <w:t>Lima/力马</w:t>
      </w:r>
      <w:bookmarkEnd w:id="4790"/>
    </w:p>
    <w:p>
      <w:pPr>
        <w:pageBreakBefore w:val="off"/>
        <w:tabs/>
        <w:wordWrap w:val="off"/>
        <w:spacing w:before="0" w:after="0" w:line="540" w:lineRule="atLeast"/>
        <w:ind w:left="80" w:right="0"/>
        <w:jc w:val="both"/>
        <w:textAlignment w:val="baseline"/>
        <w:rPr>
          <w:sz w:val="31"/>
        </w:rPr>
      </w:pPr>
      <w:bookmarkStart w:name="" w:id="4791"/>
      <w:r>
        <w:rPr>
          <w:rFonts w:ascii="宋体" w:hAnsi="宋体" w:cs="宋体" w:eastAsia="宋体"/>
          <w:sz w:val="31"/>
          <w:spacing w:val="0"/>
          <w:color w:val="000000"/>
          <w:b w:val="off"/>
          <w:i w:val="off"/>
        </w:rPr>
        <w:t>Lipps/里普斯</w:t>
      </w:r>
      <w:bookmarkEnd w:id="4791"/>
    </w:p>
    <w:p>
      <w:pPr>
        <w:pageBreakBefore w:val="off"/>
        <w:tabs/>
        <w:wordWrap w:val="off"/>
        <w:spacing w:before="0" w:after="0" w:line="540" w:lineRule="atLeast"/>
        <w:ind w:left="80" w:right="0"/>
        <w:jc w:val="both"/>
        <w:textAlignment w:val="baseline"/>
        <w:rPr>
          <w:sz w:val="31"/>
        </w:rPr>
      </w:pPr>
      <w:bookmarkStart w:name="" w:id="4792"/>
      <w:r>
        <w:rPr>
          <w:rFonts w:ascii="宋体" w:hAnsi="宋体" w:cs="宋体" w:eastAsia="宋体"/>
          <w:sz w:val="31"/>
          <w:spacing w:val="0"/>
          <w:color w:val="000000"/>
          <w:b w:val="off"/>
          <w:i w:val="off"/>
        </w:rPr>
        <w:t>Littré/李特雷</w:t>
      </w:r>
      <w:bookmarkEnd w:id="4792"/>
    </w:p>
    <w:p>
      <w:pPr>
        <w:pageBreakBefore w:val="off"/>
        <w:tabs/>
        <w:wordWrap w:val="off"/>
        <w:spacing w:before="0" w:after="0" w:line="540" w:lineRule="atLeast"/>
        <w:ind w:left="80" w:right="0"/>
        <w:jc w:val="both"/>
        <w:textAlignment w:val="baseline"/>
        <w:rPr>
          <w:sz w:val="31"/>
        </w:rPr>
      </w:pPr>
      <w:bookmarkStart w:name="" w:id="4793"/>
      <w:r>
        <w:rPr>
          <w:rFonts w:ascii="宋体" w:hAnsi="宋体" w:cs="宋体" w:eastAsia="宋体"/>
          <w:sz w:val="31"/>
          <w:spacing w:val="0"/>
          <w:color w:val="000000"/>
          <w:b w:val="off"/>
          <w:i w:val="off"/>
        </w:rPr>
        <w:t>Luymes/鲁聂斯</w:t>
      </w:r>
      <w:bookmarkEnd w:id="4793"/>
    </w:p>
    <w:p>
      <w:pPr>
        <w:pageBreakBefore w:val="off"/>
        <w:tabs/>
        <w:wordWrap w:val="off"/>
        <w:spacing w:before="0" w:after="0" w:line="540" w:lineRule="atLeast"/>
        <w:ind w:left="80" w:right="0"/>
        <w:jc w:val="both"/>
        <w:textAlignment w:val="baseline"/>
        <w:rPr>
          <w:sz w:val="31"/>
        </w:rPr>
      </w:pPr>
      <w:bookmarkStart w:name="" w:id="4794"/>
      <w:r>
        <w:rPr>
          <w:rFonts w:ascii="宋体" w:hAnsi="宋体" w:cs="宋体" w:eastAsia="宋体"/>
          <w:sz w:val="31"/>
          <w:spacing w:val="0"/>
          <w:color w:val="000000"/>
          <w:b w:val="off"/>
          <w:i w:val="off"/>
        </w:rPr>
        <w:t>Lynch/李奇</w:t>
      </w:r>
      <w:bookmarkEnd w:id="4794"/>
    </w:p>
    <w:p>
      <w:pPr>
        <w:pageBreakBefore w:val="off"/>
        <w:tabs/>
        <w:wordWrap w:val="off"/>
        <w:spacing w:before="0" w:after="0" w:line="1200" w:lineRule="atLeast"/>
        <w:ind w:left="80" w:right="0"/>
        <w:jc w:val="both"/>
        <w:textAlignment w:val="baseline"/>
        <w:rPr>
          <w:sz w:val="90"/>
        </w:rPr>
      </w:pPr>
      <w:bookmarkStart w:name="" w:id="4795"/>
      <w:r>
        <w:rPr>
          <w:rFonts w:ascii="宋体" w:hAnsi="宋体" w:cs="宋体" w:eastAsia="宋体"/>
          <w:sz w:val="90"/>
          <w:spacing w:val="0"/>
          <w:color w:val="000000"/>
          <w:b w:val="off"/>
          <w:i w:val="off"/>
        </w:rPr>
        <w:t>M</w:t>
      </w:r>
      <w:bookmarkEnd w:id="4795"/>
    </w:p>
    <w:p>
      <w:pPr>
        <w:pageBreakBefore w:val="off"/>
        <w:tabs/>
        <w:wordWrap w:val="off"/>
        <w:spacing w:before="420" w:after="0" w:line="540" w:lineRule="atLeast"/>
        <w:ind w:left="80" w:right="0"/>
        <w:jc w:val="both"/>
        <w:textAlignment w:val="baseline"/>
        <w:rPr>
          <w:sz w:val="31"/>
        </w:rPr>
      </w:pPr>
      <w:bookmarkStart w:name="" w:id="4796"/>
      <w:r>
        <w:rPr>
          <w:rFonts w:ascii="宋体" w:hAnsi="宋体" w:cs="宋体" w:eastAsia="宋体"/>
          <w:sz w:val="31"/>
          <w:spacing w:val="0"/>
          <w:color w:val="000000"/>
          <w:b w:val="off"/>
          <w:i w:val="off"/>
        </w:rPr>
        <w:t>Madies/马迪司</w:t>
      </w:r>
      <w:bookmarkEnd w:id="4796"/>
    </w:p>
    <w:p>
      <w:pPr>
        <w:pageBreakBefore w:val="off"/>
        <w:tabs/>
        <w:wordWrap w:val="off"/>
        <w:spacing w:before="0" w:after="0" w:line="540" w:lineRule="atLeast"/>
        <w:ind w:left="500" w:right="0" w:hanging="420"/>
        <w:jc w:val="both"/>
        <w:textAlignment w:val="baseline"/>
        <w:rPr>
          <w:sz w:val="31"/>
        </w:rPr>
      </w:pPr>
      <w:bookmarkStart w:name="" w:id="4797"/>
      <w:r>
        <w:rPr>
          <w:rFonts w:ascii="宋体" w:hAnsi="宋体" w:cs="宋体" w:eastAsia="宋体"/>
          <w:sz w:val="31"/>
          <w:spacing w:val="0"/>
          <w:color w:val="000000"/>
          <w:b w:val="off"/>
          <w:i w:val="off"/>
        </w:rPr>
        <w:t>Malebranche, N./尼古拉·马勒伯朗</w:t>
      </w:r>
      <w:r>
        <w:rPr>
          <w:rFonts w:ascii="宋体" w:hAnsi="宋体" w:cs="宋体" w:eastAsia="宋体"/>
          <w:sz w:val="31"/>
          <w:spacing w:val="0"/>
          <w:color w:val="000000"/>
          <w:b w:val="off"/>
          <w:i w:val="off"/>
        </w:rPr>
        <w:t>士</w:t>
      </w:r>
      <w:bookmarkEnd w:id="4797"/>
    </w:p>
    <w:p>
      <w:pPr>
        <w:pageBreakBefore w:val="off"/>
        <w:tabs/>
        <w:wordWrap w:val="off"/>
        <w:spacing w:before="0" w:after="0" w:line="540" w:lineRule="atLeast"/>
        <w:ind w:left="80" w:right="0"/>
        <w:jc w:val="both"/>
        <w:textAlignment w:val="baseline"/>
        <w:rPr>
          <w:sz w:val="31"/>
        </w:rPr>
      </w:pPr>
      <w:bookmarkStart w:name="" w:id="4798"/>
      <w:r>
        <w:rPr>
          <w:rFonts w:ascii="宋体" w:hAnsi="宋体" w:cs="宋体" w:eastAsia="宋体"/>
          <w:sz w:val="31"/>
          <w:spacing w:val="0"/>
          <w:color w:val="000000"/>
          <w:b w:val="off"/>
          <w:i w:val="off"/>
        </w:rPr>
        <w:t>Mallarmé/马拉美</w:t>
      </w:r>
      <w:bookmarkEnd w:id="4798"/>
    </w:p>
    <w:p>
      <w:pPr>
        <w:pageBreakBefore w:val="off"/>
        <w:tabs/>
        <w:wordWrap w:val="off"/>
        <w:spacing w:before="0" w:after="0" w:line="540" w:lineRule="atLeast"/>
        <w:ind w:left="80" w:right="0"/>
        <w:jc w:val="both"/>
        <w:textAlignment w:val="baseline"/>
        <w:rPr>
          <w:sz w:val="31"/>
        </w:rPr>
      </w:pPr>
      <w:bookmarkStart w:name="" w:id="4799"/>
      <w:r>
        <w:rPr>
          <w:rFonts w:ascii="宋体" w:hAnsi="宋体" w:cs="宋体" w:eastAsia="宋体"/>
          <w:sz w:val="31"/>
          <w:spacing w:val="0"/>
          <w:color w:val="000000"/>
          <w:b w:val="off"/>
          <w:i w:val="off"/>
        </w:rPr>
        <w:t>Marcel, G./加布里埃尔·马塞尔</w:t>
      </w:r>
      <w:bookmarkEnd w:id="4799"/>
    </w:p>
    <w:p>
      <w:pPr>
        <w:pageBreakBefore w:val="off"/>
        <w:tabs/>
        <w:wordWrap w:val="off"/>
        <w:spacing w:before="0" w:after="0" w:line="540" w:lineRule="atLeast"/>
        <w:ind w:left="80" w:right="0"/>
        <w:jc w:val="both"/>
        <w:textAlignment w:val="baseline"/>
        <w:rPr>
          <w:sz w:val="31"/>
        </w:rPr>
      </w:pPr>
      <w:bookmarkStart w:name="" w:id="4800"/>
      <w:r>
        <w:rPr>
          <w:rFonts w:ascii="宋体" w:hAnsi="宋体" w:cs="宋体" w:eastAsia="宋体"/>
          <w:sz w:val="31"/>
          <w:spacing w:val="0"/>
          <w:color w:val="000000"/>
          <w:b w:val="off"/>
          <w:i w:val="off"/>
        </w:rPr>
        <w:t>Marivaux/马里沃</w:t>
      </w:r>
      <w:bookmarkEnd w:id="4800"/>
    </w:p>
    <w:p>
      <w:pPr>
        <w:pageBreakBefore w:val="off"/>
        <w:tabs/>
        <w:wordWrap w:val="off"/>
        <w:spacing w:before="0" w:after="0" w:line="540" w:lineRule="atLeast"/>
        <w:ind w:left="80" w:right="0"/>
        <w:jc w:val="both"/>
        <w:textAlignment w:val="baseline"/>
        <w:rPr>
          <w:sz w:val="31"/>
        </w:rPr>
      </w:pPr>
      <w:bookmarkStart w:name="" w:id="4801"/>
      <w:r>
        <w:rPr>
          <w:rFonts w:ascii="宋体" w:hAnsi="宋体" w:cs="宋体" w:eastAsia="宋体"/>
          <w:sz w:val="31"/>
          <w:spacing w:val="0"/>
          <w:color w:val="000000"/>
          <w:b w:val="off"/>
          <w:i w:val="off"/>
        </w:rPr>
        <w:t>Marx/马克思</w:t>
      </w:r>
      <w:bookmarkEnd w:id="4801"/>
    </w:p>
    <w:p>
      <w:r>
        <w:t/>
      </w:r>
    </w:p>
    <w:p>
      <w:pPr>
        <w:sectPr>
          <w:footerReference r:id="rId1177"/>
          <w:headerReference r:id="rId1178" w:type="default"/>
          <w:type w:val="nextPage"/>
          <w:pgSz w:w="14460" w:h="21540"/>
          <w:pgMar w:left="1640" w:top="1800" w:right="1640" w:bottom="1800" w:header="1500" w:footer="1500"/>
          <w:cols w:num="2" w:equalWidth="0" w:sep="0">
            <w:col w:w="4480" w:space="1420"/>
            <w:col w:w="5240" w:space="0"/>
          </w:cols>
        </w:sectPr>
      </w:pPr>
    </w:p>
    <w:p>
      <w:pPr>
        <w:pageBreakBefore w:val="off"/>
        <w:tabs/>
        <w:wordWrap w:val="off"/>
        <w:spacing w:before="160" w:after="0" w:line="440" w:lineRule="atLeast"/>
        <w:ind w:left="9940" w:right="0"/>
        <w:jc w:val="both"/>
        <w:textAlignment w:val="baseline"/>
        <w:rPr>
          <w:sz w:val="32"/>
        </w:rPr>
      </w:pPr>
      <w:bookmarkStart w:name="" w:id="4802"/>
      <w:r>
        <w:rPr>
          <w:rFonts w:ascii="楷体" w:hAnsi="楷体" w:cs="楷体" w:eastAsia="楷体"/>
          <w:sz w:val="32"/>
          <w:spacing w:val="0"/>
          <w:color w:val="000000"/>
          <w:b w:val="off"/>
          <w:i w:val="off"/>
        </w:rPr>
        <w:t>545</w:t>
      </w:r>
      <w:bookmarkEnd w:id="4802"/>
    </w:p>
    <w:p>
      <w:r>
        <w:t/>
      </w:r>
    </w:p>
    <w:p>
      <w:pPr>
        <w:sectPr>
          <w:footerReference r:id="rId1179"/>
          <w:headerReference r:id="rId1180" w:type="default"/>
          <w:type w:val="continuous"/>
          <w:pgSz w:w="14460" w:h="21540"/>
          <w:pgMar w:left="1640" w:top="1800" w:right="1640" w:bottom="1800" w:header="1500" w:footer="1500"/>
          <w:cols w:num="1"/>
        </w:sectPr>
      </w:pPr>
    </w:p>
    <w:p>
      <w:pPr>
        <w:pageBreakBefore w:val="off"/>
        <w:tabs/>
        <w:wordWrap w:val="off"/>
        <w:spacing w:before="0" w:after="0" w:line="420" w:lineRule="atLeast"/>
        <w:ind w:left="40" w:right="0"/>
        <w:jc w:val="both"/>
        <w:textAlignment w:val="baseline"/>
        <w:rPr>
          <w:sz w:val="30"/>
        </w:rPr>
      </w:pPr>
      <w:bookmarkStart w:name="" w:id="4803"/>
      <w:r>
        <w:rPr>
          <w:rFonts w:ascii="宋体" w:hAnsi="宋体" w:cs="宋体" w:eastAsia="宋体"/>
          <w:sz w:val="30"/>
          <w:spacing w:val="0"/>
          <w:color w:val="000000"/>
          <w:b w:val="off"/>
          <w:i w:val="off"/>
        </w:rPr>
        <w:t>Merleau- Ponty/梅洛-庞蒂</w:t>
      </w:r>
      <w:bookmarkEnd w:id="4803"/>
    </w:p>
    <w:p>
      <w:pPr>
        <w:pageBreakBefore w:val="off"/>
        <w:tabs/>
        <w:wordWrap w:val="off"/>
        <w:spacing w:before="0" w:after="0" w:line="500" w:lineRule="atLeast"/>
        <w:ind w:left="40" w:right="0"/>
        <w:jc w:val="both"/>
        <w:textAlignment w:val="baseline"/>
        <w:rPr>
          <w:sz w:val="30"/>
        </w:rPr>
      </w:pPr>
      <w:bookmarkStart w:name="" w:id="4804"/>
      <w:r>
        <w:rPr>
          <w:rFonts w:ascii="宋体" w:hAnsi="宋体" w:cs="宋体" w:eastAsia="宋体"/>
          <w:sz w:val="30"/>
          <w:spacing w:val="0"/>
          <w:color w:val="000000"/>
          <w:b w:val="off"/>
          <w:i w:val="off"/>
        </w:rPr>
        <w:t>Monglond, André/安德列·蒙格朗</w:t>
      </w:r>
      <w:bookmarkEnd w:id="4804"/>
    </w:p>
    <w:p>
      <w:pPr>
        <w:pageBreakBefore w:val="off"/>
        <w:tabs/>
        <w:wordWrap w:val="off"/>
        <w:spacing w:before="0" w:after="0" w:line="480" w:lineRule="atLeast"/>
        <w:ind w:left="40" w:right="0"/>
        <w:jc w:val="both"/>
        <w:textAlignment w:val="baseline"/>
        <w:rPr>
          <w:sz w:val="30"/>
        </w:rPr>
      </w:pPr>
      <w:bookmarkStart w:name="" w:id="4805"/>
      <w:r>
        <w:rPr>
          <w:rFonts w:ascii="宋体" w:hAnsi="宋体" w:cs="宋体" w:eastAsia="宋体"/>
          <w:sz w:val="30"/>
          <w:spacing w:val="0"/>
          <w:color w:val="000000"/>
          <w:b w:val="off"/>
          <w:i w:val="off"/>
        </w:rPr>
        <w:t>Montaigne/蒙田</w:t>
      </w:r>
      <w:bookmarkEnd w:id="4805"/>
    </w:p>
    <w:p>
      <w:pPr>
        <w:pageBreakBefore w:val="off"/>
        <w:tabs/>
        <w:wordWrap w:val="off"/>
        <w:spacing w:before="0" w:after="0" w:line="420" w:lineRule="atLeast"/>
        <w:ind w:left="40" w:right="0"/>
        <w:jc w:val="both"/>
        <w:textAlignment w:val="baseline"/>
        <w:rPr>
          <w:sz w:val="30"/>
        </w:rPr>
      </w:pPr>
      <w:bookmarkStart w:name="" w:id="4806"/>
      <w:r>
        <w:rPr>
          <w:rFonts w:ascii="宋体" w:hAnsi="宋体" w:cs="宋体" w:eastAsia="宋体"/>
          <w:sz w:val="30"/>
          <w:spacing w:val="0"/>
          <w:color w:val="000000"/>
          <w:b w:val="off"/>
          <w:i w:val="off"/>
        </w:rPr>
        <w:t>Mount- Sully/穆讷-苏里</w:t>
      </w:r>
      <w:bookmarkEnd w:id="4806"/>
    </w:p>
    <w:p>
      <w:pPr>
        <w:pageBreakBefore w:val="off"/>
        <w:tabs/>
        <w:wordWrap w:val="off"/>
        <w:spacing w:before="0" w:after="0" w:line="420" w:lineRule="atLeast"/>
        <w:ind w:left="40" w:right="0"/>
        <w:jc w:val="both"/>
        <w:textAlignment w:val="baseline"/>
        <w:rPr>
          <w:sz w:val="30"/>
        </w:rPr>
      </w:pPr>
      <w:bookmarkStart w:name="" w:id="4807"/>
      <w:r>
        <w:rPr>
          <w:rFonts w:ascii="宋体" w:hAnsi="宋体" w:cs="宋体" w:eastAsia="宋体"/>
          <w:sz w:val="30"/>
          <w:spacing w:val="0"/>
          <w:color w:val="000000"/>
          <w:b w:val="off"/>
          <w:i w:val="off"/>
        </w:rPr>
        <w:t>Munier, R./慕尼埃</w:t>
      </w:r>
      <w:bookmarkEnd w:id="4807"/>
    </w:p>
    <w:p>
      <w:pPr>
        <w:pageBreakBefore w:val="off"/>
        <w:tabs/>
        <w:wordWrap w:val="off"/>
        <w:spacing w:before="0" w:after="0" w:line="420" w:lineRule="exact"/>
        <w:ind w:left="0" w:right="0"/>
        <w:jc w:val="both"/>
        <w:textAlignment w:val="baseline"/>
        <w:rPr>
          <w:sz w:val="30"/>
        </w:rPr>
      </w:pPr>
      <w:bookmarkStart w:name="" w:id="4808"/>
      <w:r>
        <w:rPr>
          <w:rFonts w:ascii="宋体" w:hAnsi="宋体" w:cs="宋体" w:eastAsia="宋体"/>
          <w:sz w:val="30"/>
          <w:spacing w:val="0"/>
          <w:color w:val="000000"/>
          <w:b w:val="off"/>
          <w:i w:val="off"/>
        </w:rPr>
        <w:t/>
      </w:r>
      <w:bookmarkEnd w:id="4808"/>
    </w:p>
    <w:p>
      <w:pPr>
        <w:pageBreakBefore w:val="off"/>
        <w:tabs/>
        <w:wordWrap w:val="off"/>
        <w:spacing w:before="0" w:after="0" w:line="1180" w:lineRule="atLeast"/>
        <w:ind w:left="40" w:right="0"/>
        <w:jc w:val="both"/>
        <w:textAlignment w:val="baseline"/>
        <w:rPr>
          <w:sz w:val="87"/>
        </w:rPr>
      </w:pPr>
      <w:bookmarkStart w:name="" w:id="4809"/>
      <w:r>
        <w:rPr>
          <w:rFonts w:ascii="楷体" w:hAnsi="楷体" w:cs="楷体" w:eastAsia="楷体"/>
          <w:sz w:val="87"/>
          <w:spacing w:val="0"/>
          <w:color w:val="000000"/>
          <w:b w:val="off"/>
          <w:i w:val="off"/>
        </w:rPr>
        <w:t>N</w:t>
      </w:r>
      <w:bookmarkEnd w:id="4809"/>
    </w:p>
    <w:p>
      <w:pPr>
        <w:pageBreakBefore w:val="off"/>
        <w:tabs/>
        <w:wordWrap w:val="off"/>
        <w:spacing w:before="0" w:after="0" w:line="420" w:lineRule="exact"/>
        <w:ind w:left="0" w:right="0"/>
        <w:jc w:val="both"/>
        <w:textAlignment w:val="baseline"/>
        <w:rPr>
          <w:sz w:val="30"/>
        </w:rPr>
      </w:pPr>
      <w:bookmarkStart w:name="" w:id="4810"/>
      <w:r>
        <w:rPr>
          <w:rFonts w:ascii="宋体" w:hAnsi="宋体" w:cs="宋体" w:eastAsia="宋体"/>
          <w:sz w:val="30"/>
          <w:spacing w:val="0"/>
          <w:color w:val="000000"/>
          <w:b w:val="off"/>
          <w:i w:val="off"/>
        </w:rPr>
        <w:t/>
      </w:r>
      <w:bookmarkEnd w:id="4810"/>
    </w:p>
    <w:p>
      <w:pPr>
        <w:pageBreakBefore w:val="off"/>
        <w:tabs/>
        <w:wordWrap w:val="off"/>
        <w:spacing w:before="0" w:after="0" w:line="420" w:lineRule="atLeast"/>
        <w:ind w:left="40" w:right="0"/>
        <w:jc w:val="both"/>
        <w:textAlignment w:val="baseline"/>
        <w:rPr>
          <w:sz w:val="30"/>
        </w:rPr>
      </w:pPr>
      <w:bookmarkStart w:name="" w:id="4811"/>
      <w:r>
        <w:rPr>
          <w:rFonts w:ascii="宋体" w:hAnsi="宋体" w:cs="宋体" w:eastAsia="宋体"/>
          <w:sz w:val="30"/>
          <w:spacing w:val="0"/>
          <w:color w:val="000000"/>
          <w:b w:val="off"/>
          <w:i w:val="off"/>
        </w:rPr>
        <w:t>Narman/拿曼</w:t>
      </w:r>
      <w:bookmarkEnd w:id="4811"/>
    </w:p>
    <w:p>
      <w:pPr>
        <w:pageBreakBefore w:val="off"/>
        <w:tabs/>
        <w:wordWrap w:val="off"/>
        <w:spacing w:before="0" w:after="0" w:line="420" w:lineRule="atLeast"/>
        <w:ind w:left="40" w:right="0"/>
        <w:jc w:val="both"/>
        <w:textAlignment w:val="baseline"/>
        <w:rPr>
          <w:sz w:val="30"/>
        </w:rPr>
      </w:pPr>
      <w:bookmarkStart w:name="" w:id="4812"/>
      <w:r>
        <w:rPr>
          <w:rFonts w:ascii="宋体" w:hAnsi="宋体" w:cs="宋体" w:eastAsia="宋体"/>
          <w:sz w:val="30"/>
          <w:spacing w:val="0"/>
          <w:color w:val="000000"/>
          <w:b w:val="off"/>
          <w:i w:val="off"/>
        </w:rPr>
        <w:t>Néher, A./聂和尔</w:t>
      </w:r>
      <w:bookmarkEnd w:id="4812"/>
    </w:p>
    <w:p>
      <w:pPr>
        <w:pageBreakBefore w:val="off"/>
        <w:tabs/>
        <w:wordWrap w:val="off"/>
        <w:spacing w:before="0" w:after="0" w:line="480" w:lineRule="atLeast"/>
        <w:ind w:left="40" w:right="0"/>
        <w:jc w:val="both"/>
        <w:textAlignment w:val="baseline"/>
        <w:rPr>
          <w:sz w:val="30"/>
        </w:rPr>
      </w:pPr>
      <w:bookmarkStart w:name="" w:id="4813"/>
      <w:r>
        <w:rPr>
          <w:rFonts w:ascii="宋体" w:hAnsi="宋体" w:cs="宋体" w:eastAsia="宋体"/>
          <w:sz w:val="30"/>
          <w:spacing w:val="0"/>
          <w:color w:val="000000"/>
          <w:b w:val="off"/>
          <w:i w:val="off"/>
        </w:rPr>
        <w:t>Nerval/聂尔瓦</w:t>
      </w:r>
      <w:bookmarkEnd w:id="4813"/>
    </w:p>
    <w:p>
      <w:pPr>
        <w:pageBreakBefore w:val="off"/>
        <w:tabs/>
        <w:wordWrap w:val="off"/>
        <w:spacing w:before="0" w:after="0" w:line="420" w:lineRule="atLeast"/>
        <w:ind w:left="40" w:right="0"/>
        <w:jc w:val="both"/>
        <w:textAlignment w:val="baseline"/>
        <w:rPr>
          <w:sz w:val="30"/>
        </w:rPr>
      </w:pPr>
      <w:bookmarkStart w:name="" w:id="4814"/>
      <w:r>
        <w:rPr>
          <w:rFonts w:ascii="宋体" w:hAnsi="宋体" w:cs="宋体" w:eastAsia="宋体"/>
          <w:sz w:val="30"/>
          <w:spacing w:val="0"/>
          <w:color w:val="000000"/>
          <w:b w:val="off"/>
          <w:i w:val="off"/>
        </w:rPr>
        <w:t>Nietzsche/尼采</w:t>
      </w:r>
      <w:bookmarkEnd w:id="4814"/>
    </w:p>
    <w:p>
      <w:pPr>
        <w:pageBreakBefore w:val="off"/>
        <w:tabs/>
        <w:wordWrap w:val="off"/>
        <w:spacing w:before="0" w:after="0" w:line="420" w:lineRule="exact"/>
        <w:ind w:left="0" w:right="0"/>
        <w:jc w:val="both"/>
        <w:textAlignment w:val="baseline"/>
        <w:rPr>
          <w:sz w:val="30"/>
        </w:rPr>
      </w:pPr>
      <w:bookmarkStart w:name="" w:id="4815"/>
      <w:r>
        <w:rPr>
          <w:rFonts w:ascii="宋体" w:hAnsi="宋体" w:cs="宋体" w:eastAsia="宋体"/>
          <w:sz w:val="30"/>
          <w:spacing w:val="0"/>
          <w:color w:val="000000"/>
          <w:b w:val="off"/>
          <w:i w:val="off"/>
        </w:rPr>
        <w:t/>
      </w:r>
      <w:bookmarkEnd w:id="4815"/>
    </w:p>
    <w:p>
      <w:pPr>
        <w:pageBreakBefore w:val="off"/>
        <w:tabs/>
        <w:wordWrap w:val="off"/>
        <w:spacing w:before="0" w:after="0" w:line="420" w:lineRule="atLeast"/>
        <w:ind w:left="40" w:right="0"/>
        <w:jc w:val="both"/>
        <w:textAlignment w:val="baseline"/>
        <w:rPr>
          <w:sz w:val="30"/>
        </w:rPr>
      </w:pPr>
      <w:bookmarkStart w:name="" w:id="4816"/>
      <w:r>
        <w:rPr>
          <w:rFonts w:ascii="宋体" w:hAnsi="宋体" w:cs="宋体" w:eastAsia="宋体"/>
          <w:sz w:val="30"/>
          <w:spacing w:val="0"/>
          <w:color w:val="000000"/>
          <w:b w:val="off"/>
          <w:i w:val="off"/>
        </w:rPr>
        <w:t>P</w:t>
      </w:r>
      <w:bookmarkEnd w:id="4816"/>
    </w:p>
    <w:p>
      <w:pPr>
        <w:pageBreakBefore w:val="off"/>
        <w:tabs/>
        <w:wordWrap w:val="off"/>
        <w:spacing w:before="0" w:after="0" w:line="420" w:lineRule="exact"/>
        <w:ind w:left="0" w:right="0"/>
        <w:jc w:val="both"/>
        <w:textAlignment w:val="baseline"/>
        <w:rPr>
          <w:sz w:val="30"/>
        </w:rPr>
      </w:pPr>
      <w:bookmarkStart w:name="" w:id="4817"/>
      <w:r>
        <w:rPr>
          <w:rFonts w:ascii="宋体" w:hAnsi="宋体" w:cs="宋体" w:eastAsia="宋体"/>
          <w:sz w:val="30"/>
          <w:spacing w:val="0"/>
          <w:color w:val="000000"/>
          <w:b w:val="off"/>
          <w:i w:val="off"/>
        </w:rPr>
        <w:t/>
      </w:r>
      <w:bookmarkEnd w:id="4817"/>
    </w:p>
    <w:p>
      <w:pPr>
        <w:pageBreakBefore w:val="off"/>
        <w:tabs/>
        <w:wordWrap w:val="off"/>
        <w:spacing w:before="0" w:after="0" w:line="420" w:lineRule="atLeast"/>
        <w:ind w:left="40" w:right="0"/>
        <w:jc w:val="both"/>
        <w:textAlignment w:val="baseline"/>
        <w:rPr>
          <w:sz w:val="30"/>
        </w:rPr>
      </w:pPr>
      <w:bookmarkStart w:name="" w:id="4818"/>
      <w:r>
        <w:rPr>
          <w:rFonts w:ascii="宋体" w:hAnsi="宋体" w:cs="宋体" w:eastAsia="宋体"/>
          <w:sz w:val="30"/>
          <w:spacing w:val="0"/>
          <w:color w:val="000000"/>
          <w:b w:val="off"/>
          <w:i w:val="off"/>
        </w:rPr>
        <w:t>Pallas/帕拉斯</w:t>
      </w:r>
      <w:bookmarkEnd w:id="4818"/>
    </w:p>
    <w:p>
      <w:pPr>
        <w:pageBreakBefore w:val="off"/>
        <w:tabs/>
        <w:wordWrap w:val="off"/>
        <w:spacing w:before="0" w:after="0" w:line="420" w:lineRule="atLeast"/>
        <w:ind w:left="40" w:right="0"/>
        <w:jc w:val="both"/>
        <w:textAlignment w:val="baseline"/>
        <w:rPr>
          <w:sz w:val="30"/>
        </w:rPr>
      </w:pPr>
      <w:bookmarkStart w:name="" w:id="4819"/>
      <w:r>
        <w:rPr>
          <w:rFonts w:ascii="宋体" w:hAnsi="宋体" w:cs="宋体" w:eastAsia="宋体"/>
          <w:sz w:val="30"/>
          <w:spacing w:val="0"/>
          <w:color w:val="000000"/>
          <w:b w:val="off"/>
          <w:i w:val="off"/>
        </w:rPr>
        <w:t>Parnénide/巴曼尼德</w:t>
      </w:r>
      <w:bookmarkEnd w:id="4819"/>
    </w:p>
    <w:p>
      <w:pPr>
        <w:pageBreakBefore w:val="off"/>
        <w:tabs/>
        <w:wordWrap w:val="off"/>
        <w:spacing w:before="0" w:after="0" w:line="420" w:lineRule="atLeast"/>
        <w:ind w:left="40" w:right="0"/>
        <w:jc w:val="both"/>
        <w:textAlignment w:val="baseline"/>
        <w:rPr>
          <w:sz w:val="30"/>
        </w:rPr>
      </w:pPr>
      <w:bookmarkStart w:name="" w:id="4820"/>
      <w:r>
        <w:rPr>
          <w:rFonts w:ascii="宋体" w:hAnsi="宋体" w:cs="宋体" w:eastAsia="宋体"/>
          <w:sz w:val="30"/>
          <w:spacing w:val="0"/>
          <w:color w:val="000000"/>
          <w:b w:val="off"/>
          <w:i w:val="off"/>
        </w:rPr>
        <w:t>Pascal/帕斯卡</w:t>
      </w:r>
      <w:bookmarkEnd w:id="4820"/>
    </w:p>
    <w:p>
      <w:pPr>
        <w:pageBreakBefore w:val="off"/>
        <w:tabs/>
        <w:wordWrap w:val="off"/>
        <w:spacing w:before="0" w:after="0" w:line="420" w:lineRule="atLeast"/>
        <w:ind w:left="40" w:right="0"/>
        <w:jc w:val="both"/>
        <w:textAlignment w:val="baseline"/>
        <w:rPr>
          <w:sz w:val="30"/>
        </w:rPr>
      </w:pPr>
      <w:bookmarkStart w:name="" w:id="4821"/>
      <w:r>
        <w:rPr>
          <w:rFonts w:ascii="宋体" w:hAnsi="宋体" w:cs="宋体" w:eastAsia="宋体"/>
          <w:sz w:val="30"/>
          <w:spacing w:val="0"/>
          <w:color w:val="000000"/>
          <w:b w:val="off"/>
          <w:i w:val="off"/>
        </w:rPr>
        <w:t>Paulhan, J./让·保兰</w:t>
      </w:r>
      <w:bookmarkEnd w:id="4821"/>
    </w:p>
    <w:p>
      <w:pPr>
        <w:pageBreakBefore w:val="off"/>
        <w:tabs/>
        <w:wordWrap w:val="off"/>
        <w:spacing w:before="0" w:after="0" w:line="420" w:lineRule="atLeast"/>
        <w:ind w:left="40" w:right="0"/>
        <w:jc w:val="both"/>
        <w:textAlignment w:val="baseline"/>
        <w:rPr>
          <w:sz w:val="30"/>
        </w:rPr>
      </w:pPr>
      <w:bookmarkStart w:name="" w:id="4822"/>
      <w:r>
        <w:rPr>
          <w:rFonts w:ascii="宋体" w:hAnsi="宋体" w:cs="宋体" w:eastAsia="宋体"/>
          <w:sz w:val="30"/>
          <w:spacing w:val="0"/>
          <w:color w:val="000000"/>
          <w:b w:val="off"/>
          <w:i w:val="off"/>
        </w:rPr>
        <w:t>Platon/柏拉图</w:t>
      </w:r>
      <w:bookmarkEnd w:id="4822"/>
    </w:p>
    <w:p>
      <w:pPr>
        <w:pageBreakBefore w:val="off"/>
        <w:tabs/>
        <w:wordWrap w:val="off"/>
        <w:spacing w:before="0" w:after="0" w:line="420" w:lineRule="atLeast"/>
        <w:ind w:left="40" w:right="0"/>
        <w:jc w:val="both"/>
        <w:textAlignment w:val="baseline"/>
        <w:rPr>
          <w:sz w:val="30"/>
        </w:rPr>
      </w:pPr>
      <w:bookmarkStart w:name="" w:id="4823"/>
      <w:r>
        <w:rPr>
          <w:rFonts w:ascii="宋体" w:hAnsi="宋体" w:cs="宋体" w:eastAsia="宋体"/>
          <w:sz w:val="30"/>
          <w:spacing w:val="0"/>
          <w:color w:val="000000"/>
          <w:b w:val="off"/>
          <w:i w:val="off"/>
        </w:rPr>
        <w:t>Piccon, G./皮孔</w:t>
      </w:r>
      <w:bookmarkEnd w:id="4823"/>
    </w:p>
    <w:p>
      <w:pPr>
        <w:pageBreakBefore w:val="off"/>
        <w:tabs/>
        <w:wordWrap w:val="off"/>
        <w:spacing w:before="0" w:after="0" w:line="420" w:lineRule="atLeast"/>
        <w:ind w:left="40" w:right="0"/>
        <w:jc w:val="both"/>
        <w:textAlignment w:val="baseline"/>
        <w:rPr>
          <w:sz w:val="30"/>
        </w:rPr>
      </w:pPr>
      <w:bookmarkStart w:name="" w:id="4824"/>
      <w:r>
        <w:rPr>
          <w:rFonts w:ascii="宋体" w:hAnsi="宋体" w:cs="宋体" w:eastAsia="宋体"/>
          <w:sz w:val="30"/>
          <w:spacing w:val="0"/>
          <w:color w:val="000000"/>
          <w:b w:val="off"/>
          <w:i w:val="off"/>
        </w:rPr>
        <w:t>Plaute/普拉图斯</w:t>
      </w:r>
      <w:bookmarkEnd w:id="4824"/>
    </w:p>
    <w:p>
      <w:pPr>
        <w:pageBreakBefore w:val="off"/>
        <w:tabs/>
        <w:wordWrap w:val="off"/>
        <w:spacing w:before="0" w:after="0" w:line="420" w:lineRule="atLeast"/>
        <w:ind w:left="40" w:right="0"/>
        <w:jc w:val="both"/>
        <w:textAlignment w:val="baseline"/>
        <w:rPr>
          <w:sz w:val="30"/>
        </w:rPr>
      </w:pPr>
      <w:bookmarkStart w:name="" w:id="4825"/>
      <w:r>
        <w:rPr>
          <w:rFonts w:ascii="宋体" w:hAnsi="宋体" w:cs="宋体" w:eastAsia="宋体"/>
          <w:sz w:val="30"/>
          <w:spacing w:val="0"/>
          <w:color w:val="000000"/>
          <w:b w:val="off"/>
          <w:i w:val="off"/>
        </w:rPr>
        <w:t>Pontalis, J.-B./波塔里斯</w:t>
      </w:r>
      <w:bookmarkEnd w:id="4825"/>
    </w:p>
    <w:p>
      <w:pPr>
        <w:pageBreakBefore w:val="off"/>
        <w:tabs/>
        <w:wordWrap w:val="off"/>
        <w:spacing w:before="0" w:after="0" w:line="420" w:lineRule="atLeast"/>
        <w:ind w:left="40" w:right="0"/>
        <w:jc w:val="both"/>
        <w:textAlignment w:val="baseline"/>
        <w:rPr>
          <w:sz w:val="30"/>
        </w:rPr>
      </w:pPr>
      <w:bookmarkStart w:name="" w:id="4826"/>
      <w:r>
        <w:rPr>
          <w:rFonts w:ascii="宋体" w:hAnsi="宋体" w:cs="宋体" w:eastAsia="宋体"/>
          <w:sz w:val="30"/>
          <w:spacing w:val="0"/>
          <w:color w:val="000000"/>
          <w:b w:val="off"/>
          <w:i w:val="off"/>
        </w:rPr>
        <w:t>Poulet, G./普莱</w:t>
      </w:r>
      <w:bookmarkEnd w:id="4826"/>
    </w:p>
    <w:p>
      <w:pPr>
        <w:pageBreakBefore w:val="off"/>
        <w:tabs/>
        <w:wordWrap w:val="off"/>
        <w:spacing w:before="0" w:after="0" w:line="420" w:lineRule="atLeast"/>
        <w:ind w:left="40" w:right="0"/>
        <w:jc w:val="both"/>
        <w:textAlignment w:val="baseline"/>
        <w:rPr>
          <w:sz w:val="30"/>
        </w:rPr>
      </w:pPr>
      <w:bookmarkStart w:name="" w:id="4827"/>
      <w:r>
        <w:rPr>
          <w:rFonts w:ascii="宋体" w:hAnsi="宋体" w:cs="宋体" w:eastAsia="宋体"/>
          <w:sz w:val="30"/>
          <w:spacing w:val="0"/>
          <w:color w:val="000000"/>
          <w:b w:val="off"/>
          <w:i w:val="off"/>
        </w:rPr>
        <w:t>Proust/普鲁斯特</w:t>
      </w:r>
      <w:bookmarkEnd w:id="4827"/>
    </w:p>
    <w:p>
      <w:pPr>
        <w:pageBreakBefore w:val="off"/>
        <w:tabs/>
        <w:wordWrap w:val="off"/>
        <w:spacing w:before="0" w:after="0" w:line="420" w:lineRule="exact"/>
        <w:ind w:left="0" w:right="0"/>
        <w:jc w:val="both"/>
        <w:textAlignment w:val="baseline"/>
        <w:rPr>
          <w:sz w:val="30"/>
        </w:rPr>
      </w:pPr>
      <w:bookmarkStart w:name="" w:id="4828"/>
      <w:r>
        <w:rPr>
          <w:rFonts w:ascii="宋体" w:hAnsi="宋体" w:cs="宋体" w:eastAsia="宋体"/>
          <w:sz w:val="30"/>
          <w:spacing w:val="0"/>
          <w:color w:val="000000"/>
          <w:b w:val="off"/>
          <w:i w:val="off"/>
        </w:rPr>
        <w:t/>
      </w:r>
      <w:bookmarkEnd w:id="4828"/>
    </w:p>
    <w:p>
      <w:pPr>
        <w:pageBreakBefore w:val="off"/>
        <w:tabs/>
        <w:wordWrap w:val="off"/>
        <w:spacing w:before="0" w:after="0" w:line="420" w:lineRule="atLeast"/>
        <w:ind w:left="40" w:right="0"/>
        <w:jc w:val="both"/>
        <w:textAlignment w:val="baseline"/>
        <w:rPr>
          <w:sz w:val="30"/>
        </w:rPr>
      </w:pPr>
      <w:bookmarkStart w:name="" w:id="4829"/>
      <w:r>
        <w:rPr>
          <w:rFonts w:ascii="宋体" w:hAnsi="宋体" w:cs="宋体" w:eastAsia="宋体"/>
          <w:sz w:val="30"/>
          <w:spacing w:val="0"/>
          <w:color w:val="000000"/>
          <w:b w:val="off"/>
          <w:i w:val="off"/>
        </w:rPr>
        <w:t>R</w:t>
      </w:r>
      <w:bookmarkEnd w:id="4829"/>
    </w:p>
    <w:p>
      <w:pPr>
        <w:pageBreakBefore w:val="off"/>
        <w:tabs/>
        <w:wordWrap w:val="off"/>
        <w:spacing w:before="0" w:after="0" w:line="480" w:lineRule="exact"/>
        <w:ind w:left="0" w:right="0"/>
        <w:jc w:val="both"/>
        <w:textAlignment w:val="baseline"/>
        <w:rPr>
          <w:sz w:val="30"/>
        </w:rPr>
      </w:pPr>
      <w:bookmarkStart w:name="" w:id="4830"/>
      <w:r>
        <w:rPr>
          <w:rFonts w:ascii="宋体" w:hAnsi="宋体" w:cs="宋体" w:eastAsia="宋体"/>
          <w:sz w:val="30"/>
          <w:spacing w:val="0"/>
          <w:color w:val="000000"/>
          <w:b w:val="off"/>
          <w:i w:val="off"/>
        </w:rPr>
        <w:t/>
      </w:r>
      <w:bookmarkEnd w:id="4830"/>
    </w:p>
    <w:p>
      <w:pPr>
        <w:pageBreakBefore w:val="off"/>
        <w:tabs/>
        <w:wordWrap w:val="off"/>
        <w:spacing w:before="0" w:after="0" w:line="480" w:lineRule="atLeast"/>
        <w:ind w:left="40" w:right="0"/>
        <w:jc w:val="both"/>
        <w:textAlignment w:val="baseline"/>
        <w:rPr>
          <w:sz w:val="30"/>
        </w:rPr>
      </w:pPr>
      <w:bookmarkStart w:name="" w:id="4831"/>
      <w:r>
        <w:rPr>
          <w:rFonts w:ascii="宋体" w:hAnsi="宋体" w:cs="宋体" w:eastAsia="宋体"/>
          <w:sz w:val="30"/>
          <w:spacing w:val="0"/>
          <w:color w:val="000000"/>
          <w:b w:val="off"/>
          <w:i w:val="off"/>
        </w:rPr>
        <w:t>Raymond, M./雷蒙·马歇尔</w:t>
      </w:r>
      <w:bookmarkEnd w:id="4831"/>
    </w:p>
    <w:p>
      <w:pPr>
        <w:pageBreakBefore w:val="off"/>
        <w:tabs/>
        <w:wordWrap w:val="off"/>
        <w:spacing w:before="0" w:after="0" w:line="420" w:lineRule="atLeast"/>
        <w:ind w:left="40" w:right="0"/>
        <w:jc w:val="both"/>
        <w:textAlignment w:val="baseline"/>
        <w:rPr>
          <w:sz w:val="30"/>
        </w:rPr>
      </w:pPr>
      <w:bookmarkStart w:name="" w:id="4832"/>
      <w:r>
        <w:rPr>
          <w:rFonts w:ascii="宋体" w:hAnsi="宋体" w:cs="宋体" w:eastAsia="宋体"/>
          <w:sz w:val="30"/>
          <w:spacing w:val="0"/>
          <w:color w:val="000000"/>
          <w:b w:val="off"/>
          <w:i w:val="off"/>
        </w:rPr>
        <w:t>Renan/芮南</w:t>
      </w:r>
      <w:bookmarkEnd w:id="4832"/>
    </w:p>
    <w:p>
      <w:pPr>
        <w:pageBreakBefore w:val="off"/>
        <w:tabs/>
        <w:wordWrap w:val="off"/>
        <w:spacing w:before="0" w:after="0" w:line="420" w:lineRule="atLeast"/>
        <w:ind w:left="40" w:right="0"/>
        <w:jc w:val="both"/>
        <w:textAlignment w:val="baseline"/>
        <w:rPr>
          <w:sz w:val="30"/>
        </w:rPr>
      </w:pPr>
      <w:bookmarkStart w:name="" w:id="4833"/>
      <w:r>
        <w:rPr>
          <w:rFonts w:ascii="宋体" w:hAnsi="宋体" w:cs="宋体" w:eastAsia="宋体"/>
          <w:sz w:val="30"/>
          <w:spacing w:val="0"/>
          <w:color w:val="000000"/>
          <w:b w:val="off"/>
          <w:i w:val="off"/>
        </w:rPr>
        <w:t>Richard, J.-P./里查</w:t>
      </w:r>
      <w:bookmarkEnd w:id="4833"/>
    </w:p>
    <w:p>
      <w:pPr>
        <w:spacing w:line="20" w:lineRule="exact"/>
        <w:textAlignment w:val="bottom"/>
      </w:pPr>
      <w:r>
        <w:br w:type="column"/>
      </w:r>
    </w:p>
    <w:p>
      <w:pPr>
        <w:pageBreakBefore w:val="off"/>
        <w:tabs/>
        <w:wordWrap w:val="off"/>
        <w:spacing w:before="0" w:after="0" w:line="420" w:lineRule="atLeast"/>
        <w:ind w:left="40" w:right="0"/>
        <w:jc w:val="both"/>
        <w:textAlignment w:val="baseline"/>
        <w:rPr>
          <w:sz w:val="30"/>
        </w:rPr>
      </w:pPr>
      <w:bookmarkStart w:name="" w:id="4834"/>
      <w:r>
        <w:rPr>
          <w:rFonts w:ascii="宋体" w:hAnsi="宋体" w:cs="宋体" w:eastAsia="宋体"/>
          <w:sz w:val="30"/>
          <w:spacing w:val="0"/>
          <w:color w:val="000000"/>
          <w:b w:val="off"/>
          <w:i w:val="off"/>
        </w:rPr>
        <w:t>Rida/理达</w:t>
      </w:r>
      <w:bookmarkEnd w:id="4834"/>
    </w:p>
    <w:p>
      <w:pPr>
        <w:pageBreakBefore w:val="off"/>
        <w:tabs/>
        <w:wordWrap w:val="off"/>
        <w:spacing w:before="0" w:after="0" w:line="420" w:lineRule="atLeast"/>
        <w:ind w:left="40" w:right="0"/>
        <w:jc w:val="both"/>
        <w:textAlignment w:val="baseline"/>
        <w:rPr>
          <w:sz w:val="30"/>
        </w:rPr>
      </w:pPr>
      <w:bookmarkStart w:name="" w:id="4835"/>
      <w:r>
        <w:rPr>
          <w:rFonts w:ascii="宋体" w:hAnsi="宋体" w:cs="宋体" w:eastAsia="宋体"/>
          <w:sz w:val="30"/>
          <w:spacing w:val="0"/>
          <w:color w:val="000000"/>
          <w:b w:val="off"/>
          <w:i w:val="off"/>
        </w:rPr>
        <w:t>Rivière, J./雅克·里维埃</w:t>
      </w:r>
      <w:bookmarkEnd w:id="4835"/>
    </w:p>
    <w:p>
      <w:pPr>
        <w:pageBreakBefore w:val="off"/>
        <w:tabs/>
        <w:wordWrap w:val="off"/>
        <w:spacing w:before="0" w:after="0" w:line="440" w:lineRule="atLeast"/>
        <w:ind w:left="40" w:right="0"/>
        <w:jc w:val="both"/>
        <w:textAlignment w:val="baseline"/>
        <w:rPr>
          <w:sz w:val="30"/>
        </w:rPr>
      </w:pPr>
      <w:bookmarkStart w:name="" w:id="4836"/>
      <w:r>
        <w:rPr>
          <w:rFonts w:ascii="宋体" w:hAnsi="宋体" w:cs="宋体" w:eastAsia="宋体"/>
          <w:sz w:val="30"/>
          <w:spacing w:val="0"/>
          <w:color w:val="000000"/>
          <w:b w:val="off"/>
          <w:i w:val="off"/>
        </w:rPr>
        <w:t>Rosenzweig, F./法朗兹·罗森茨维格</w:t>
      </w:r>
      <w:bookmarkEnd w:id="4836"/>
    </w:p>
    <w:p>
      <w:pPr>
        <w:pageBreakBefore w:val="off"/>
        <w:tabs/>
        <w:wordWrap w:val="off"/>
        <w:spacing w:before="0" w:after="0" w:line="420" w:lineRule="atLeast"/>
        <w:ind w:left="40" w:right="0"/>
        <w:jc w:val="both"/>
        <w:textAlignment w:val="baseline"/>
        <w:rPr>
          <w:sz w:val="30"/>
        </w:rPr>
      </w:pPr>
      <w:bookmarkStart w:name="" w:id="4837"/>
      <w:r>
        <w:rPr>
          <w:rFonts w:ascii="宋体" w:hAnsi="宋体" w:cs="宋体" w:eastAsia="宋体"/>
          <w:sz w:val="30"/>
          <w:spacing w:val="0"/>
          <w:color w:val="000000"/>
          <w:b w:val="off"/>
          <w:i w:val="off"/>
        </w:rPr>
        <w:t>Rousseau/卢梭</w:t>
      </w:r>
      <w:bookmarkEnd w:id="4837"/>
    </w:p>
    <w:p>
      <w:pPr>
        <w:pageBreakBefore w:val="off"/>
        <w:tabs/>
        <w:wordWrap w:val="off"/>
        <w:spacing w:before="0" w:after="0" w:line="420" w:lineRule="atLeast"/>
        <w:ind w:left="40" w:right="0"/>
        <w:jc w:val="both"/>
        <w:textAlignment w:val="baseline"/>
        <w:rPr>
          <w:sz w:val="30"/>
        </w:rPr>
      </w:pPr>
      <w:bookmarkStart w:name="" w:id="4838"/>
      <w:r>
        <w:rPr>
          <w:rFonts w:ascii="宋体" w:hAnsi="宋体" w:cs="宋体" w:eastAsia="宋体"/>
          <w:sz w:val="30"/>
          <w:spacing w:val="0"/>
          <w:color w:val="000000"/>
          <w:b w:val="off"/>
          <w:i w:val="off"/>
        </w:rPr>
        <w:t>Rousset, Jean/让·罗塞特</w:t>
      </w:r>
      <w:bookmarkEnd w:id="4838"/>
    </w:p>
    <w:p>
      <w:pPr>
        <w:pageBreakBefore w:val="off"/>
        <w:tabs/>
        <w:wordWrap w:val="off"/>
        <w:spacing w:before="0" w:after="0" w:line="420" w:lineRule="exact"/>
        <w:ind w:left="0" w:right="0"/>
        <w:jc w:val="both"/>
        <w:textAlignment w:val="baseline"/>
        <w:rPr>
          <w:sz w:val="30"/>
        </w:rPr>
      </w:pPr>
      <w:bookmarkStart w:name="" w:id="4839"/>
      <w:r>
        <w:rPr>
          <w:rFonts w:ascii="宋体" w:hAnsi="宋体" w:cs="宋体" w:eastAsia="宋体"/>
          <w:sz w:val="30"/>
          <w:spacing w:val="0"/>
          <w:color w:val="000000"/>
          <w:b w:val="off"/>
          <w:i w:val="off"/>
        </w:rPr>
        <w:t/>
      </w:r>
      <w:bookmarkEnd w:id="4839"/>
    </w:p>
    <w:p>
      <w:pPr>
        <w:pageBreakBefore w:val="off"/>
        <w:tabs/>
        <w:wordWrap w:val="off"/>
        <w:spacing w:before="0" w:after="0" w:line="420" w:lineRule="atLeast"/>
        <w:ind w:left="40" w:right="0"/>
        <w:jc w:val="both"/>
        <w:textAlignment w:val="baseline"/>
        <w:rPr>
          <w:sz w:val="30"/>
        </w:rPr>
      </w:pPr>
      <w:bookmarkStart w:name="" w:id="4840"/>
      <w:r>
        <w:rPr>
          <w:rFonts w:ascii="宋体" w:hAnsi="宋体" w:cs="宋体" w:eastAsia="宋体"/>
          <w:sz w:val="30"/>
          <w:spacing w:val="0"/>
          <w:color w:val="000000"/>
          <w:b w:val="off"/>
          <w:i w:val="off"/>
        </w:rPr>
        <w:t>S</w:t>
      </w:r>
      <w:bookmarkEnd w:id="4840"/>
    </w:p>
    <w:p>
      <w:pPr>
        <w:pageBreakBefore w:val="off"/>
        <w:tabs/>
        <w:wordWrap w:val="off"/>
        <w:spacing w:before="0" w:after="0" w:line="420" w:lineRule="exact"/>
        <w:ind w:left="0" w:right="0"/>
        <w:jc w:val="both"/>
        <w:textAlignment w:val="baseline"/>
        <w:rPr>
          <w:sz w:val="30"/>
        </w:rPr>
      </w:pPr>
      <w:bookmarkStart w:name="" w:id="4841"/>
      <w:r>
        <w:rPr>
          <w:rFonts w:ascii="宋体" w:hAnsi="宋体" w:cs="宋体" w:eastAsia="宋体"/>
          <w:sz w:val="30"/>
          <w:spacing w:val="0"/>
          <w:color w:val="000000"/>
          <w:b w:val="off"/>
          <w:i w:val="off"/>
        </w:rPr>
        <w:t/>
      </w:r>
      <w:bookmarkEnd w:id="4841"/>
    </w:p>
    <w:p>
      <w:pPr>
        <w:pageBreakBefore w:val="off"/>
        <w:tabs/>
        <w:wordWrap w:val="off"/>
        <w:spacing w:before="0" w:after="0" w:line="420" w:lineRule="atLeast"/>
        <w:ind w:left="40" w:right="0"/>
        <w:jc w:val="both"/>
        <w:textAlignment w:val="baseline"/>
        <w:rPr>
          <w:sz w:val="30"/>
        </w:rPr>
      </w:pPr>
      <w:bookmarkStart w:name="" w:id="4842"/>
      <w:r>
        <w:rPr>
          <w:rFonts w:ascii="宋体" w:hAnsi="宋体" w:cs="宋体" w:eastAsia="宋体"/>
          <w:sz w:val="30"/>
          <w:spacing w:val="0"/>
          <w:color w:val="000000"/>
          <w:b w:val="off"/>
          <w:i w:val="off"/>
        </w:rPr>
        <w:t>Sarah/撒哈</w:t>
      </w:r>
      <w:bookmarkEnd w:id="4842"/>
    </w:p>
    <w:p>
      <w:pPr>
        <w:pageBreakBefore w:val="off"/>
        <w:tabs/>
        <w:wordWrap w:val="off"/>
        <w:spacing w:before="0" w:after="0" w:line="420" w:lineRule="atLeast"/>
        <w:ind w:left="40" w:right="0"/>
        <w:jc w:val="both"/>
        <w:textAlignment w:val="baseline"/>
        <w:rPr>
          <w:sz w:val="30"/>
        </w:rPr>
      </w:pPr>
      <w:bookmarkStart w:name="" w:id="4843"/>
      <w:r>
        <w:rPr>
          <w:rFonts w:ascii="宋体" w:hAnsi="宋体" w:cs="宋体" w:eastAsia="宋体"/>
          <w:sz w:val="30"/>
          <w:spacing w:val="0"/>
          <w:color w:val="000000"/>
          <w:b w:val="off"/>
          <w:i w:val="off"/>
        </w:rPr>
        <w:t>Sartre/萨特</w:t>
      </w:r>
      <w:bookmarkEnd w:id="4843"/>
    </w:p>
    <w:p>
      <w:pPr>
        <w:pageBreakBefore w:val="off"/>
        <w:tabs/>
        <w:wordWrap w:val="off"/>
        <w:spacing w:before="0" w:after="0" w:line="500" w:lineRule="atLeast"/>
        <w:ind w:left="40" w:right="0"/>
        <w:jc w:val="both"/>
        <w:textAlignment w:val="baseline"/>
        <w:rPr>
          <w:sz w:val="30"/>
        </w:rPr>
      </w:pPr>
      <w:bookmarkStart w:name="" w:id="4844"/>
      <w:r>
        <w:rPr>
          <w:rFonts w:ascii="宋体" w:hAnsi="宋体" w:cs="宋体" w:eastAsia="宋体"/>
          <w:sz w:val="30"/>
          <w:spacing w:val="0"/>
          <w:color w:val="000000"/>
          <w:b w:val="off"/>
          <w:i w:val="off"/>
        </w:rPr>
        <w:t>Saussure/索绪尔</w:t>
      </w:r>
      <w:bookmarkEnd w:id="4844"/>
    </w:p>
    <w:p>
      <w:pPr>
        <w:pageBreakBefore w:val="off"/>
        <w:tabs/>
        <w:wordWrap w:val="off"/>
        <w:spacing w:before="0" w:after="0" w:line="420" w:lineRule="atLeast"/>
        <w:ind w:left="40" w:right="0"/>
        <w:jc w:val="both"/>
        <w:textAlignment w:val="baseline"/>
        <w:rPr>
          <w:sz w:val="30"/>
        </w:rPr>
      </w:pPr>
      <w:bookmarkStart w:name="" w:id="4845"/>
      <w:r>
        <w:rPr>
          <w:rFonts w:ascii="宋体" w:hAnsi="宋体" w:cs="宋体" w:eastAsia="宋体"/>
          <w:sz w:val="30"/>
          <w:spacing w:val="0"/>
          <w:color w:val="000000"/>
          <w:b w:val="off"/>
          <w:i w:val="off"/>
        </w:rPr>
        <w:t>Scarron/史卡洪</w:t>
      </w:r>
      <w:bookmarkEnd w:id="4845"/>
    </w:p>
    <w:p>
      <w:pPr>
        <w:pageBreakBefore w:val="off"/>
        <w:tabs/>
        <w:wordWrap w:val="off"/>
        <w:spacing w:before="0" w:after="0" w:line="420" w:lineRule="atLeast"/>
        <w:ind w:left="40" w:right="0"/>
        <w:jc w:val="both"/>
        <w:textAlignment w:val="baseline"/>
        <w:rPr>
          <w:sz w:val="30"/>
        </w:rPr>
      </w:pPr>
      <w:bookmarkStart w:name="" w:id="4846"/>
      <w:r>
        <w:rPr>
          <w:rFonts w:ascii="宋体" w:hAnsi="宋体" w:cs="宋体" w:eastAsia="宋体"/>
          <w:sz w:val="30"/>
          <w:spacing w:val="0"/>
          <w:color w:val="000000"/>
          <w:b w:val="off"/>
          <w:i w:val="off"/>
        </w:rPr>
        <w:t>Scheler/舍勒</w:t>
      </w:r>
      <w:bookmarkEnd w:id="4846"/>
    </w:p>
    <w:p>
      <w:pPr>
        <w:pageBreakBefore w:val="off"/>
        <w:tabs/>
        <w:wordWrap w:val="off"/>
        <w:spacing w:before="0" w:after="0" w:line="420" w:lineRule="atLeast"/>
        <w:ind w:left="40" w:right="0"/>
        <w:jc w:val="both"/>
        <w:textAlignment w:val="baseline"/>
        <w:rPr>
          <w:sz w:val="30"/>
        </w:rPr>
      </w:pPr>
      <w:bookmarkStart w:name="" w:id="4847"/>
      <w:r>
        <w:rPr>
          <w:rFonts w:ascii="宋体" w:hAnsi="宋体" w:cs="宋体" w:eastAsia="宋体"/>
          <w:sz w:val="30"/>
          <w:spacing w:val="0"/>
          <w:color w:val="000000"/>
          <w:b w:val="off"/>
          <w:i w:val="off"/>
        </w:rPr>
        <w:t>Schelling/谢林</w:t>
      </w:r>
      <w:bookmarkEnd w:id="4847"/>
    </w:p>
    <w:p>
      <w:pPr>
        <w:pageBreakBefore w:val="off"/>
        <w:tabs/>
        <w:wordWrap w:val="off"/>
        <w:spacing w:before="0" w:after="0" w:line="420" w:lineRule="atLeast"/>
        <w:ind w:left="40" w:right="0"/>
        <w:jc w:val="both"/>
        <w:textAlignment w:val="baseline"/>
        <w:rPr>
          <w:sz w:val="30"/>
        </w:rPr>
      </w:pPr>
      <w:bookmarkStart w:name="" w:id="4848"/>
      <w:r>
        <w:rPr>
          <w:rFonts w:ascii="宋体" w:hAnsi="宋体" w:cs="宋体" w:eastAsia="宋体"/>
          <w:sz w:val="30"/>
          <w:spacing w:val="0"/>
          <w:color w:val="000000"/>
          <w:b w:val="off"/>
          <w:i w:val="off"/>
        </w:rPr>
        <w:t>Schérer, Jacques/雅克·谢和尔</w:t>
      </w:r>
      <w:bookmarkEnd w:id="4848"/>
    </w:p>
    <w:p>
      <w:pPr>
        <w:pageBreakBefore w:val="off"/>
        <w:tabs/>
        <w:wordWrap w:val="off"/>
        <w:spacing w:before="0" w:after="0" w:line="420" w:lineRule="atLeast"/>
        <w:ind w:left="40" w:right="0"/>
        <w:jc w:val="both"/>
        <w:textAlignment w:val="baseline"/>
        <w:rPr>
          <w:sz w:val="30"/>
        </w:rPr>
      </w:pPr>
      <w:bookmarkStart w:name="" w:id="4849"/>
      <w:r>
        <w:rPr>
          <w:rFonts w:ascii="宋体" w:hAnsi="宋体" w:cs="宋体" w:eastAsia="宋体"/>
          <w:sz w:val="30"/>
          <w:spacing w:val="0"/>
          <w:color w:val="000000"/>
          <w:b w:val="off"/>
          <w:i w:val="off"/>
        </w:rPr>
        <w:t>Scot, Duns/丹斯·史格特</w:t>
      </w:r>
      <w:bookmarkEnd w:id="4849"/>
    </w:p>
    <w:p>
      <w:pPr>
        <w:pageBreakBefore w:val="off"/>
        <w:tabs/>
        <w:wordWrap w:val="off"/>
        <w:spacing w:before="0" w:after="0" w:line="420" w:lineRule="atLeast"/>
        <w:ind w:left="40" w:right="0"/>
        <w:jc w:val="both"/>
        <w:textAlignment w:val="baseline"/>
        <w:rPr>
          <w:sz w:val="30"/>
        </w:rPr>
      </w:pPr>
      <w:bookmarkStart w:name="" w:id="4850"/>
      <w:r>
        <w:rPr>
          <w:rFonts w:ascii="宋体" w:hAnsi="宋体" w:cs="宋体" w:eastAsia="宋体"/>
          <w:sz w:val="30"/>
          <w:spacing w:val="0"/>
          <w:color w:val="000000"/>
          <w:b w:val="off"/>
          <w:i w:val="off"/>
        </w:rPr>
        <w:t>Sollers/索勒尔</w:t>
      </w:r>
      <w:bookmarkEnd w:id="4850"/>
    </w:p>
    <w:p>
      <w:pPr>
        <w:pageBreakBefore w:val="off"/>
        <w:tabs/>
        <w:wordWrap w:val="off"/>
        <w:spacing w:before="0" w:after="0" w:line="420" w:lineRule="atLeast"/>
        <w:ind w:left="40" w:right="0"/>
        <w:jc w:val="both"/>
        <w:textAlignment w:val="baseline"/>
        <w:rPr>
          <w:sz w:val="30"/>
        </w:rPr>
      </w:pPr>
      <w:bookmarkStart w:name="" w:id="4851"/>
      <w:r>
        <w:rPr>
          <w:rFonts w:ascii="宋体" w:hAnsi="宋体" w:cs="宋体" w:eastAsia="宋体"/>
          <w:sz w:val="30"/>
          <w:spacing w:val="0"/>
          <w:color w:val="000000"/>
          <w:b w:val="off"/>
          <w:i w:val="off"/>
        </w:rPr>
        <w:t>Schlegel, W./希勒格尔</w:t>
      </w:r>
      <w:bookmarkEnd w:id="4851"/>
    </w:p>
    <w:p>
      <w:pPr>
        <w:pageBreakBefore w:val="off"/>
        <w:tabs/>
        <w:wordWrap w:val="off"/>
        <w:spacing w:before="0" w:after="0" w:line="420" w:lineRule="atLeast"/>
        <w:ind w:left="40" w:right="0"/>
        <w:jc w:val="both"/>
        <w:textAlignment w:val="baseline"/>
        <w:rPr>
          <w:sz w:val="30"/>
        </w:rPr>
      </w:pPr>
      <w:bookmarkStart w:name="" w:id="4852"/>
      <w:r>
        <w:rPr>
          <w:rFonts w:ascii="宋体" w:hAnsi="宋体" w:cs="宋体" w:eastAsia="宋体"/>
          <w:sz w:val="30"/>
          <w:spacing w:val="0"/>
          <w:color w:val="000000"/>
          <w:b w:val="off"/>
          <w:i w:val="off"/>
        </w:rPr>
        <w:t>Séab/瑟阿伯</w:t>
      </w:r>
      <w:bookmarkEnd w:id="4852"/>
    </w:p>
    <w:p>
      <w:pPr>
        <w:pageBreakBefore w:val="off"/>
        <w:tabs/>
        <w:wordWrap w:val="off"/>
        <w:spacing w:before="0" w:after="0" w:line="420" w:lineRule="atLeast"/>
        <w:ind w:left="40" w:right="0"/>
        <w:jc w:val="both"/>
        <w:textAlignment w:val="baseline"/>
        <w:rPr>
          <w:sz w:val="30"/>
        </w:rPr>
      </w:pPr>
      <w:bookmarkStart w:name="" w:id="4853"/>
      <w:r>
        <w:rPr>
          <w:rFonts w:ascii="宋体" w:hAnsi="宋体" w:cs="宋体" w:eastAsia="宋体"/>
          <w:sz w:val="30"/>
          <w:spacing w:val="0"/>
          <w:color w:val="000000"/>
          <w:b w:val="off"/>
          <w:i w:val="off"/>
        </w:rPr>
        <w:t>Selah/色拉哈</w:t>
      </w:r>
      <w:bookmarkEnd w:id="4853"/>
    </w:p>
    <w:p>
      <w:pPr>
        <w:pageBreakBefore w:val="off"/>
        <w:tabs/>
        <w:wordWrap w:val="off"/>
        <w:spacing w:before="0" w:after="0" w:line="420" w:lineRule="atLeast"/>
        <w:ind w:left="40" w:right="0"/>
        <w:jc w:val="both"/>
        <w:textAlignment w:val="baseline"/>
        <w:rPr>
          <w:sz w:val="30"/>
        </w:rPr>
      </w:pPr>
      <w:bookmarkStart w:name="" w:id="4854"/>
      <w:r>
        <w:rPr>
          <w:rFonts w:ascii="宋体" w:hAnsi="宋体" w:cs="宋体" w:eastAsia="宋体"/>
          <w:sz w:val="30"/>
          <w:spacing w:val="0"/>
          <w:color w:val="000000"/>
          <w:b w:val="off"/>
          <w:i w:val="off"/>
        </w:rPr>
        <w:t>Sérafi/色拉菲</w:t>
      </w:r>
      <w:bookmarkEnd w:id="4854"/>
    </w:p>
    <w:p>
      <w:pPr>
        <w:pageBreakBefore w:val="off"/>
        <w:tabs/>
        <w:wordWrap w:val="off"/>
        <w:spacing w:before="0" w:after="0" w:line="440" w:lineRule="atLeast"/>
        <w:ind w:left="40" w:right="0"/>
        <w:jc w:val="both"/>
        <w:textAlignment w:val="baseline"/>
        <w:rPr>
          <w:sz w:val="30"/>
        </w:rPr>
      </w:pPr>
      <w:bookmarkStart w:name="" w:id="4855"/>
      <w:r>
        <w:rPr>
          <w:rFonts w:ascii="宋体" w:hAnsi="宋体" w:cs="宋体" w:eastAsia="宋体"/>
          <w:sz w:val="30"/>
          <w:spacing w:val="0"/>
          <w:color w:val="000000"/>
          <w:b w:val="off"/>
          <w:i w:val="off"/>
        </w:rPr>
        <w:t>Servì/谢尔维</w:t>
      </w:r>
      <w:bookmarkEnd w:id="4855"/>
    </w:p>
    <w:p>
      <w:pPr>
        <w:pageBreakBefore w:val="off"/>
        <w:tabs/>
        <w:wordWrap w:val="off"/>
        <w:spacing w:before="0" w:after="0" w:line="420" w:lineRule="atLeast"/>
        <w:ind w:left="40" w:right="0"/>
        <w:jc w:val="both"/>
        <w:textAlignment w:val="baseline"/>
        <w:rPr>
          <w:sz w:val="30"/>
        </w:rPr>
      </w:pPr>
      <w:bookmarkStart w:name="" w:id="4856"/>
      <w:r>
        <w:rPr>
          <w:rFonts w:ascii="宋体" w:hAnsi="宋体" w:cs="宋体" w:eastAsia="宋体"/>
          <w:sz w:val="30"/>
          <w:spacing w:val="0"/>
          <w:color w:val="000000"/>
          <w:b w:val="off"/>
          <w:i w:val="off"/>
        </w:rPr>
        <w:t>Sextus/谢克特斯</w:t>
      </w:r>
      <w:bookmarkEnd w:id="4856"/>
    </w:p>
    <w:p>
      <w:pPr>
        <w:pageBreakBefore w:val="off"/>
        <w:tabs/>
        <w:wordWrap w:val="off"/>
        <w:spacing w:before="0" w:after="0" w:line="420" w:lineRule="atLeast"/>
        <w:ind w:left="40" w:right="0"/>
        <w:jc w:val="both"/>
        <w:textAlignment w:val="baseline"/>
        <w:rPr>
          <w:sz w:val="30"/>
        </w:rPr>
      </w:pPr>
      <w:bookmarkStart w:name="" w:id="4857"/>
      <w:r>
        <w:rPr>
          <w:rFonts w:ascii="宋体" w:hAnsi="宋体" w:cs="宋体" w:eastAsia="宋体"/>
          <w:sz w:val="30"/>
          <w:spacing w:val="0"/>
          <w:color w:val="000000"/>
          <w:b w:val="off"/>
          <w:i w:val="off"/>
        </w:rPr>
        <w:t>Socrate/苏格拉底</w:t>
      </w:r>
      <w:bookmarkEnd w:id="4857"/>
    </w:p>
    <w:p>
      <w:pPr>
        <w:pageBreakBefore w:val="off"/>
        <w:tabs/>
        <w:wordWrap w:val="off"/>
        <w:spacing w:before="0" w:after="0" w:line="440" w:lineRule="atLeast"/>
        <w:ind w:left="40" w:right="0"/>
        <w:jc w:val="both"/>
        <w:textAlignment w:val="baseline"/>
        <w:rPr>
          <w:sz w:val="30"/>
        </w:rPr>
      </w:pPr>
      <w:bookmarkStart w:name="" w:id="4858"/>
      <w:r>
        <w:rPr>
          <w:rFonts w:ascii="宋体" w:hAnsi="宋体" w:cs="宋体" w:eastAsia="宋体"/>
          <w:sz w:val="30"/>
          <w:spacing w:val="0"/>
          <w:color w:val="000000"/>
          <w:b w:val="off"/>
          <w:i w:val="off"/>
        </w:rPr>
        <w:t>Sophocle/索福克勒斯</w:t>
      </w:r>
      <w:bookmarkEnd w:id="4858"/>
    </w:p>
    <w:p>
      <w:pPr>
        <w:pageBreakBefore w:val="off"/>
        <w:tabs/>
        <w:wordWrap w:val="off"/>
        <w:spacing w:before="0" w:after="0" w:line="540" w:lineRule="atLeast"/>
        <w:ind w:left="40" w:right="0"/>
        <w:jc w:val="both"/>
        <w:textAlignment w:val="baseline"/>
        <w:rPr>
          <w:sz w:val="30"/>
        </w:rPr>
      </w:pPr>
      <w:bookmarkStart w:name="" w:id="4859"/>
      <w:r>
        <w:rPr>
          <w:rFonts w:ascii="宋体" w:hAnsi="宋体" w:cs="宋体" w:eastAsia="宋体"/>
          <w:sz w:val="30"/>
          <w:spacing w:val="0"/>
          <w:color w:val="000000"/>
          <w:b w:val="off"/>
          <w:i w:val="off"/>
        </w:rPr>
        <w:t>Spitzer, L./史必泽</w:t>
      </w:r>
      <w:bookmarkEnd w:id="4859"/>
    </w:p>
    <w:p>
      <w:pPr>
        <w:pageBreakBefore w:val="off"/>
        <w:tabs/>
        <w:wordWrap w:val="off"/>
        <w:spacing w:before="0" w:after="0" w:line="420" w:lineRule="atLeast"/>
        <w:ind w:left="40" w:right="0"/>
        <w:jc w:val="both"/>
        <w:textAlignment w:val="baseline"/>
        <w:rPr>
          <w:sz w:val="30"/>
        </w:rPr>
      </w:pPr>
      <w:bookmarkStart w:name="" w:id="4860"/>
      <w:r>
        <w:rPr>
          <w:rFonts w:ascii="宋体" w:hAnsi="宋体" w:cs="宋体" w:eastAsia="宋体"/>
          <w:sz w:val="30"/>
          <w:spacing w:val="0"/>
          <w:color w:val="000000"/>
          <w:b w:val="off"/>
          <w:i w:val="off"/>
        </w:rPr>
        <w:t>Strachey/斯坦希</w:t>
      </w:r>
      <w:bookmarkEnd w:id="4860"/>
    </w:p>
    <w:p>
      <w:pPr>
        <w:pageBreakBefore w:val="off"/>
        <w:tabs/>
        <w:wordWrap w:val="off"/>
        <w:spacing w:before="0" w:after="0" w:line="500" w:lineRule="atLeast"/>
        <w:ind w:left="40" w:right="0"/>
        <w:jc w:val="both"/>
        <w:textAlignment w:val="baseline"/>
        <w:rPr>
          <w:sz w:val="30"/>
        </w:rPr>
      </w:pPr>
      <w:bookmarkStart w:name="" w:id="4861"/>
      <w:r>
        <w:rPr>
          <w:rFonts w:ascii="宋体" w:hAnsi="宋体" w:cs="宋体" w:eastAsia="宋体"/>
          <w:sz w:val="30"/>
          <w:spacing w:val="0"/>
          <w:color w:val="000000"/>
          <w:b w:val="off"/>
          <w:i w:val="off"/>
        </w:rPr>
        <w:t>Starobinski/斯塔罗宾斯基</w:t>
      </w:r>
      <w:bookmarkEnd w:id="4861"/>
    </w:p>
    <w:p>
      <w:pPr>
        <w:pageBreakBefore w:val="off"/>
        <w:tabs/>
        <w:wordWrap w:val="off"/>
        <w:spacing w:before="0" w:after="0" w:line="420" w:lineRule="atLeast"/>
        <w:ind w:left="40" w:right="0"/>
        <w:jc w:val="both"/>
        <w:textAlignment w:val="baseline"/>
        <w:rPr>
          <w:sz w:val="30"/>
        </w:rPr>
      </w:pPr>
      <w:bookmarkStart w:name="" w:id="4862"/>
      <w:r>
        <w:rPr>
          <w:rFonts w:ascii="宋体" w:hAnsi="宋体" w:cs="宋体" w:eastAsia="宋体"/>
          <w:sz w:val="30"/>
          <w:spacing w:val="0"/>
          <w:color w:val="000000"/>
          <w:b w:val="off"/>
          <w:i w:val="off"/>
        </w:rPr>
        <w:t>Stein/斯坦</w:t>
      </w:r>
      <w:bookmarkEnd w:id="4862"/>
    </w:p>
    <w:p>
      <w:pPr>
        <w:pageBreakBefore w:val="off"/>
        <w:tabs/>
        <w:wordWrap w:val="off"/>
        <w:spacing w:before="0" w:after="0" w:line="420" w:lineRule="atLeast"/>
        <w:ind w:left="40" w:right="0"/>
        <w:jc w:val="both"/>
        <w:textAlignment w:val="baseline"/>
        <w:rPr>
          <w:sz w:val="30"/>
        </w:rPr>
      </w:pPr>
      <w:bookmarkStart w:name="" w:id="4863"/>
      <w:r>
        <w:rPr>
          <w:rFonts w:ascii="宋体" w:hAnsi="宋体" w:cs="宋体" w:eastAsia="宋体"/>
          <w:sz w:val="30"/>
          <w:spacing w:val="0"/>
          <w:color w:val="000000"/>
          <w:b w:val="off"/>
          <w:i w:val="off"/>
        </w:rPr>
        <w:t>Stephen/史蒂文</w:t>
      </w:r>
      <w:bookmarkEnd w:id="4863"/>
    </w:p>
    <w:p>
      <w:r>
        <w:t/>
      </w:r>
    </w:p>
    <w:p>
      <w:pPr>
        <w:sectPr>
          <w:footerReference r:id="rId1181"/>
          <w:headerReference r:id="rId1182" w:type="default"/>
          <w:type w:val="nextPage"/>
          <w:pgSz w:w="14460" w:h="21540"/>
          <w:pgMar w:left="1720" w:top="1800" w:right="1720" w:bottom="1800" w:header="1500" w:footer="1500"/>
          <w:cols w:num="2" w:equalWidth="0" w:sep="0">
            <w:col w:w="4760" w:space="1140"/>
            <w:col w:w="5100" w:space="0"/>
          </w:cols>
        </w:sectPr>
      </w:pPr>
    </w:p>
    <w:p>
      <w:pPr>
        <w:pageBreakBefore w:val="off"/>
        <w:tabs/>
        <w:wordWrap w:val="off"/>
        <w:spacing w:before="0" w:after="0" w:line="420" w:lineRule="atLeast"/>
        <w:ind w:left="500" w:right="0"/>
        <w:jc w:val="both"/>
        <w:textAlignment w:val="baseline"/>
        <w:rPr>
          <w:sz w:val="30"/>
        </w:rPr>
      </w:pPr>
      <w:bookmarkStart w:name="" w:id="4864"/>
      <w:r>
        <w:rPr>
          <w:rFonts w:ascii="宋体" w:hAnsi="宋体" w:cs="宋体" w:eastAsia="宋体"/>
          <w:sz w:val="30"/>
          <w:spacing w:val="0"/>
          <w:color w:val="000000"/>
          <w:b w:val="off"/>
          <w:i w:val="off"/>
        </w:rPr>
        <w:t>546</w:t>
      </w:r>
      <w:bookmarkEnd w:id="4864"/>
    </w:p>
    <w:p>
      <w:r>
        <w:t/>
      </w:r>
    </w:p>
    <w:p>
      <w:pPr>
        <w:sectPr>
          <w:footerReference r:id="rId1183"/>
          <w:headerReference r:id="rId1184" w:type="default"/>
          <w:type w:val="continuous"/>
          <w:pgSz w:w="14460" w:h="21540"/>
          <w:pgMar w:left="1720" w:top="1800" w:right="1720" w:bottom="1800" w:header="1500" w:footer="1500"/>
          <w:cols w:num="1"/>
        </w:sectPr>
      </w:pPr>
    </w:p>
    <w:p>
      <w:pPr>
        <w:pageBreakBefore w:val="off"/>
        <w:tabs/>
        <w:wordWrap w:val="off"/>
        <w:spacing w:before="200" w:after="0" w:line="1080" w:lineRule="atLeast"/>
        <w:ind w:left="100" w:right="0"/>
        <w:jc w:val="both"/>
        <w:textAlignment w:val="baseline"/>
        <w:rPr>
          <w:sz w:val="80"/>
        </w:rPr>
      </w:pPr>
      <w:bookmarkStart w:name="" w:id="4865"/>
      <w:r>
        <w:rPr>
          <w:rFonts w:ascii="宋体" w:hAnsi="宋体" w:cs="宋体" w:eastAsia="宋体"/>
          <w:sz w:val="80"/>
          <w:spacing w:val="0"/>
          <w:color w:val="000000"/>
          <w:b w:val="off"/>
          <w:i w:val="off"/>
        </w:rPr>
        <w:t>T</w:t>
      </w:r>
      <w:bookmarkEnd w:id="4865"/>
    </w:p>
    <w:p>
      <w:pPr>
        <w:pageBreakBefore w:val="off"/>
        <w:tabs/>
        <w:wordWrap w:val="off"/>
        <w:spacing w:before="520" w:after="0" w:line="1080" w:lineRule="atLeast"/>
        <w:ind w:left="100" w:right="0"/>
        <w:jc w:val="both"/>
        <w:textAlignment w:val="baseline"/>
        <w:rPr>
          <w:sz w:val="80"/>
        </w:rPr>
      </w:pPr>
      <w:bookmarkStart w:name="" w:id="4866"/>
      <w:r>
        <w:rPr>
          <w:rFonts w:ascii="TimesNewRoman" w:hAnsi="TimesNewRoman" w:cs="TimesNewRoman" w:eastAsia="TimesNewRoman"/>
          <w:sz w:val="80"/>
          <w:spacing w:val="0"/>
          <w:color w:val="000000"/>
          <w:b w:val="off"/>
          <w:i w:val="off"/>
        </w:rPr>
        <w:t>Tal/泰尔</w:t>
      </w:r>
      <w:bookmarkEnd w:id="4866"/>
    </w:p>
    <w:p>
      <w:pPr>
        <w:pageBreakBefore w:val="off"/>
        <w:tabs/>
        <w:wordWrap w:val="off"/>
        <w:spacing w:before="0" w:after="0" w:line="500" w:lineRule="atLeast"/>
        <w:ind w:left="100" w:right="0"/>
        <w:jc w:val="both"/>
        <w:textAlignment w:val="baseline"/>
        <w:rPr>
          <w:sz w:val="29"/>
        </w:rPr>
      </w:pPr>
      <w:bookmarkStart w:name="" w:id="4867"/>
      <w:r>
        <w:rPr>
          <w:rFonts w:ascii="TimesNewRoman" w:hAnsi="TimesNewRoman" w:cs="TimesNewRoman" w:eastAsia="TimesNewRoman"/>
          <w:sz w:val="29"/>
          <w:spacing w:val="0"/>
          <w:color w:val="000000"/>
          <w:b w:val="off"/>
          <w:i w:val="off"/>
        </w:rPr>
        <w:t>Theodore/德奥道罗</w:t>
      </w:r>
      <w:bookmarkEnd w:id="4867"/>
    </w:p>
    <w:p>
      <w:pPr>
        <w:pageBreakBefore w:val="off"/>
        <w:tabs/>
        <w:wordWrap w:val="off"/>
        <w:spacing w:before="0" w:after="0" w:line="540" w:lineRule="atLeast"/>
        <w:ind w:left="100" w:right="0"/>
        <w:jc w:val="both"/>
        <w:textAlignment w:val="baseline"/>
        <w:rPr>
          <w:sz w:val="29"/>
        </w:rPr>
      </w:pPr>
      <w:bookmarkStart w:name="" w:id="4868"/>
      <w:r>
        <w:rPr>
          <w:rFonts w:ascii="TimesNewRoman" w:hAnsi="TimesNewRoman" w:cs="TimesNewRoman" w:eastAsia="TimesNewRoman"/>
          <w:sz w:val="29"/>
          <w:spacing w:val="0"/>
          <w:color w:val="000000"/>
          <w:b w:val="off"/>
          <w:i w:val="off"/>
        </w:rPr>
        <w:t>Thrasymaque/提拉斯马克</w:t>
      </w:r>
      <w:bookmarkEnd w:id="4868"/>
    </w:p>
    <w:p>
      <w:pPr>
        <w:pageBreakBefore w:val="off"/>
        <w:tabs/>
        <w:wordWrap w:val="off"/>
        <w:spacing w:before="0" w:after="0" w:line="400" w:lineRule="exact"/>
        <w:ind w:left="0" w:right="0"/>
        <w:jc w:val="both"/>
        <w:textAlignment w:val="baseline"/>
        <w:rPr>
          <w:sz w:val="29"/>
        </w:rPr>
      </w:pPr>
      <w:bookmarkStart w:name="" w:id="4869"/>
      <w:r>
        <w:rPr>
          <w:rFonts w:ascii="宋体" w:hAnsi="宋体" w:cs="宋体" w:eastAsia="宋体"/>
          <w:sz w:val="29"/>
          <w:spacing w:val="0"/>
          <w:color w:val="000000"/>
          <w:b w:val="off"/>
          <w:i w:val="off"/>
        </w:rPr>
        <w:t/>
      </w:r>
      <w:bookmarkEnd w:id="4869"/>
    </w:p>
    <w:p>
      <w:pPr>
        <w:pageBreakBefore w:val="off"/>
        <w:tabs/>
        <w:wordWrap w:val="off"/>
        <w:spacing w:before="0" w:after="0" w:line="400" w:lineRule="atLeast"/>
        <w:ind w:left="100" w:right="0"/>
        <w:jc w:val="both"/>
        <w:textAlignment w:val="baseline"/>
        <w:rPr>
          <w:sz w:val="29"/>
        </w:rPr>
      </w:pPr>
      <w:bookmarkStart w:name="" w:id="4870"/>
      <w:r>
        <w:rPr>
          <w:rFonts w:ascii="TimesNewRoman" w:hAnsi="TimesNewRoman" w:cs="TimesNewRoman" w:eastAsia="TimesNewRoman"/>
          <w:sz w:val="29"/>
          <w:spacing w:val="0"/>
          <w:color w:val="000000"/>
          <w:b w:val="off"/>
          <w:i w:val="off"/>
        </w:rPr>
        <w:t>U</w:t>
      </w:r>
      <w:bookmarkEnd w:id="4870"/>
    </w:p>
    <w:p>
      <w:pPr>
        <w:pageBreakBefore w:val="off"/>
        <w:tabs/>
        <w:wordWrap w:val="off"/>
        <w:spacing w:before="0" w:after="0" w:line="400" w:lineRule="exact"/>
        <w:ind w:left="0" w:right="0"/>
        <w:jc w:val="both"/>
        <w:textAlignment w:val="baseline"/>
        <w:rPr>
          <w:sz w:val="29"/>
        </w:rPr>
      </w:pPr>
      <w:bookmarkStart w:name="" w:id="4871"/>
      <w:r>
        <w:rPr>
          <w:rFonts w:ascii="宋体" w:hAnsi="宋体" w:cs="宋体" w:eastAsia="宋体"/>
          <w:sz w:val="29"/>
          <w:spacing w:val="0"/>
          <w:color w:val="000000"/>
          <w:b w:val="off"/>
          <w:i w:val="off"/>
        </w:rPr>
        <w:t/>
      </w:r>
      <w:bookmarkEnd w:id="4871"/>
    </w:p>
    <w:p>
      <w:pPr>
        <w:pageBreakBefore w:val="off"/>
        <w:tabs/>
        <w:wordWrap w:val="off"/>
        <w:spacing w:before="0" w:after="0" w:line="400" w:lineRule="atLeast"/>
        <w:ind w:left="100" w:right="0"/>
        <w:jc w:val="both"/>
        <w:textAlignment w:val="baseline"/>
        <w:rPr>
          <w:sz w:val="29"/>
        </w:rPr>
      </w:pPr>
      <w:bookmarkStart w:name="" w:id="4872"/>
      <w:r>
        <w:rPr>
          <w:rFonts w:ascii="TimesNewRoman" w:hAnsi="TimesNewRoman" w:cs="TimesNewRoman" w:eastAsia="TimesNewRoman"/>
          <w:sz w:val="29"/>
          <w:spacing w:val="0"/>
          <w:color w:val="000000"/>
          <w:b w:val="off"/>
          <w:i w:val="off"/>
        </w:rPr>
        <w:t>Ulysse/尤利西斯</w:t>
      </w:r>
      <w:bookmarkEnd w:id="4872"/>
    </w:p>
    <w:p>
      <w:pPr>
        <w:pageBreakBefore w:val="off"/>
        <w:tabs/>
        <w:wordWrap w:val="off"/>
        <w:spacing w:before="0" w:after="0" w:line="400" w:lineRule="exact"/>
        <w:ind w:left="0" w:right="0"/>
        <w:jc w:val="both"/>
        <w:textAlignment w:val="baseline"/>
        <w:rPr>
          <w:sz w:val="29"/>
        </w:rPr>
      </w:pPr>
      <w:bookmarkStart w:name="" w:id="4873"/>
      <w:r>
        <w:rPr>
          <w:rFonts w:ascii="宋体" w:hAnsi="宋体" w:cs="宋体" w:eastAsia="宋体"/>
          <w:sz w:val="29"/>
          <w:spacing w:val="0"/>
          <w:color w:val="000000"/>
          <w:b w:val="off"/>
          <w:i w:val="off"/>
        </w:rPr>
        <w:t/>
      </w:r>
      <w:bookmarkEnd w:id="4873"/>
    </w:p>
    <w:p>
      <w:pPr>
        <w:pageBreakBefore w:val="off"/>
        <w:tabs/>
        <w:wordWrap w:val="off"/>
        <w:spacing w:before="0" w:after="0" w:line="400" w:lineRule="atLeast"/>
        <w:ind w:left="100" w:right="0"/>
        <w:jc w:val="both"/>
        <w:textAlignment w:val="baseline"/>
        <w:rPr>
          <w:sz w:val="29"/>
        </w:rPr>
      </w:pPr>
      <w:bookmarkStart w:name="" w:id="4874"/>
      <w:r>
        <w:rPr>
          <w:rFonts w:ascii="TimesNewRoman" w:hAnsi="TimesNewRoman" w:cs="TimesNewRoman" w:eastAsia="TimesNewRoman"/>
          <w:sz w:val="29"/>
          <w:spacing w:val="0"/>
          <w:color w:val="000000"/>
          <w:b w:val="off"/>
          <w:i w:val="off"/>
        </w:rPr>
        <w:t>V</w:t>
      </w:r>
      <w:bookmarkEnd w:id="4874"/>
    </w:p>
    <w:p>
      <w:pPr>
        <w:pageBreakBefore w:val="off"/>
        <w:tabs/>
        <w:wordWrap w:val="off"/>
        <w:spacing w:before="0" w:after="0" w:line="400" w:lineRule="exact"/>
        <w:ind w:left="0" w:right="0"/>
        <w:jc w:val="both"/>
        <w:textAlignment w:val="baseline"/>
        <w:rPr>
          <w:sz w:val="29"/>
        </w:rPr>
      </w:pPr>
      <w:bookmarkStart w:name="" w:id="4875"/>
      <w:r>
        <w:rPr>
          <w:rFonts w:ascii="宋体" w:hAnsi="宋体" w:cs="宋体" w:eastAsia="宋体"/>
          <w:sz w:val="29"/>
          <w:spacing w:val="0"/>
          <w:color w:val="000000"/>
          <w:b w:val="off"/>
          <w:i w:val="off"/>
        </w:rPr>
        <w:t/>
      </w:r>
      <w:bookmarkEnd w:id="4875"/>
    </w:p>
    <w:p>
      <w:pPr>
        <w:pageBreakBefore w:val="off"/>
        <w:tabs/>
        <w:wordWrap w:val="off"/>
        <w:spacing w:before="0" w:after="0" w:line="400" w:lineRule="atLeast"/>
        <w:ind w:left="100" w:right="0"/>
        <w:jc w:val="both"/>
        <w:textAlignment w:val="baseline"/>
        <w:rPr>
          <w:sz w:val="29"/>
        </w:rPr>
      </w:pPr>
      <w:bookmarkStart w:name="" w:id="4876"/>
      <w:r>
        <w:rPr>
          <w:rFonts w:ascii="TimesNewRoman" w:hAnsi="TimesNewRoman" w:cs="TimesNewRoman" w:eastAsia="TimesNewRoman"/>
          <w:sz w:val="29"/>
          <w:spacing w:val="0"/>
          <w:color w:val="000000"/>
          <w:b w:val="off"/>
          <w:i w:val="off"/>
        </w:rPr>
        <w:t>Valéry/瓦莱里</w:t>
      </w:r>
      <w:bookmarkEnd w:id="4876"/>
    </w:p>
    <w:p>
      <w:pPr>
        <w:pageBreakBefore w:val="off"/>
        <w:tabs/>
        <w:wordWrap w:val="off"/>
        <w:spacing w:before="0" w:after="0" w:line="400" w:lineRule="atLeast"/>
        <w:ind w:left="100" w:right="0"/>
        <w:jc w:val="both"/>
        <w:textAlignment w:val="baseline"/>
        <w:rPr>
          <w:sz w:val="29"/>
        </w:rPr>
      </w:pPr>
      <w:bookmarkStart w:name="" w:id="4877"/>
      <w:r>
        <w:rPr>
          <w:rFonts w:ascii="TimesNewRoman" w:hAnsi="TimesNewRoman" w:cs="TimesNewRoman" w:eastAsia="TimesNewRoman"/>
          <w:sz w:val="29"/>
          <w:spacing w:val="0"/>
          <w:color w:val="000000"/>
          <w:b w:val="off"/>
          <w:i w:val="off"/>
        </w:rPr>
        <w:t>Van Gogh/梵高</w:t>
      </w:r>
      <w:bookmarkEnd w:id="4877"/>
    </w:p>
    <w:p>
      <w:pPr>
        <w:pageBreakBefore w:val="off"/>
        <w:tabs/>
        <w:wordWrap w:val="off"/>
        <w:spacing w:before="0" w:after="0" w:line="400" w:lineRule="atLeast"/>
        <w:ind w:left="100" w:right="0"/>
        <w:jc w:val="both"/>
        <w:textAlignment w:val="baseline"/>
        <w:rPr>
          <w:sz w:val="29"/>
        </w:rPr>
      </w:pPr>
      <w:bookmarkStart w:name="" w:id="4878"/>
      <w:r>
        <w:rPr>
          <w:rFonts w:ascii="TimesNewRoman" w:hAnsi="TimesNewRoman" w:cs="TimesNewRoman" w:eastAsia="TimesNewRoman"/>
          <w:sz w:val="29"/>
          <w:spacing w:val="0"/>
          <w:color w:val="000000"/>
          <w:b w:val="off"/>
          <w:i w:val="off"/>
        </w:rPr>
        <w:t>Vaugelas/沃杰拉斯</w:t>
      </w:r>
      <w:bookmarkEnd w:id="4878"/>
    </w:p>
    <w:p>
      <w:pPr>
        <w:pageBreakBefore w:val="off"/>
        <w:tabs/>
        <w:wordWrap w:val="off"/>
        <w:spacing w:before="0" w:after="0" w:line="400" w:lineRule="atLeast"/>
        <w:ind w:left="100" w:right="0"/>
        <w:jc w:val="both"/>
        <w:textAlignment w:val="baseline"/>
        <w:rPr>
          <w:sz w:val="29"/>
        </w:rPr>
      </w:pPr>
      <w:bookmarkStart w:name="" w:id="4879"/>
      <w:r>
        <w:rPr>
          <w:rFonts w:ascii="TimesNewRoman" w:hAnsi="TimesNewRoman" w:cs="TimesNewRoman" w:eastAsia="TimesNewRoman"/>
          <w:sz w:val="29"/>
          <w:spacing w:val="0"/>
          <w:color w:val="000000"/>
          <w:b w:val="off"/>
          <w:i w:val="off"/>
        </w:rPr>
        <w:t>Verlaine/魏尔伦</w:t>
      </w:r>
      <w:bookmarkEnd w:id="4879"/>
    </w:p>
    <w:p>
      <w:pPr>
        <w:pageBreakBefore w:val="off"/>
        <w:tabs/>
        <w:wordWrap w:val="off"/>
        <w:spacing w:before="0" w:after="0" w:line="400" w:lineRule="atLeast"/>
        <w:ind w:left="100" w:right="0"/>
        <w:jc w:val="both"/>
        <w:textAlignment w:val="baseline"/>
        <w:rPr>
          <w:sz w:val="29"/>
        </w:rPr>
      </w:pPr>
      <w:bookmarkStart w:name="" w:id="4880"/>
      <w:r>
        <w:rPr>
          <w:rFonts w:ascii="TimesNewRoman" w:hAnsi="TimesNewRoman" w:cs="TimesNewRoman" w:eastAsia="TimesNewRoman"/>
          <w:sz w:val="29"/>
          <w:spacing w:val="0"/>
          <w:color w:val="000000"/>
          <w:b w:val="off"/>
          <w:i w:val="off"/>
        </w:rPr>
        <w:t>Vinteuil/维忒宜</w:t>
      </w:r>
      <w:bookmarkEnd w:id="4880"/>
    </w:p>
    <w:p>
      <w:pPr>
        <w:spacing w:line="20" w:lineRule="exact"/>
        <w:textAlignment w:val="bottom"/>
      </w:pPr>
      <w:r>
        <w:br w:type="column"/>
      </w:r>
    </w:p>
    <w:p>
      <w:pPr>
        <w:pageBreakBefore w:val="off"/>
        <w:tabs/>
        <w:wordWrap w:val="off"/>
        <w:spacing w:before="0" w:after="0" w:line="400" w:lineRule="atLeast"/>
        <w:ind w:left="100" w:right="0"/>
        <w:jc w:val="both"/>
        <w:textAlignment w:val="baseline"/>
        <w:rPr>
          <w:sz w:val="29"/>
        </w:rPr>
      </w:pPr>
      <w:bookmarkStart w:name="" w:id="4881"/>
      <w:r>
        <w:rPr>
          <w:rFonts w:ascii="TimesNewRoman" w:hAnsi="TimesNewRoman" w:cs="TimesNewRoman" w:eastAsia="TimesNewRoman"/>
          <w:sz w:val="29"/>
          <w:spacing w:val="0"/>
          <w:color w:val="000000"/>
          <w:b w:val="off"/>
          <w:i w:val="off"/>
        </w:rPr>
        <w:t>Voltaire/伏尔泰</w:t>
      </w:r>
      <w:bookmarkEnd w:id="4881"/>
    </w:p>
    <w:p>
      <w:pPr>
        <w:pageBreakBefore w:val="off"/>
        <w:tabs/>
        <w:wordWrap w:val="off"/>
        <w:spacing w:before="0" w:after="0" w:line="460" w:lineRule="exact"/>
        <w:ind w:left="0" w:right="0"/>
        <w:jc w:val="both"/>
        <w:textAlignment w:val="baseline"/>
        <w:rPr>
          <w:sz w:val="34"/>
        </w:rPr>
      </w:pPr>
      <w:bookmarkStart w:name="" w:id="4882"/>
      <w:r>
        <w:rPr>
          <w:rFonts w:ascii="宋体" w:hAnsi="宋体" w:cs="宋体" w:eastAsia="宋体"/>
          <w:sz w:val="34"/>
          <w:spacing w:val="0"/>
          <w:color w:val="000000"/>
          <w:b w:val="off"/>
          <w:i w:val="off"/>
        </w:rPr>
        <w:t/>
      </w:r>
      <w:bookmarkEnd w:id="4882"/>
    </w:p>
    <w:p>
      <w:pPr>
        <w:pageBreakBefore w:val="off"/>
        <w:tabs/>
        <w:wordWrap w:val="off"/>
        <w:spacing w:before="0" w:after="0" w:line="460" w:lineRule="atLeast"/>
        <w:ind w:left="100" w:right="0"/>
        <w:jc w:val="both"/>
        <w:textAlignment w:val="baseline"/>
        <w:rPr>
          <w:sz w:val="34"/>
        </w:rPr>
      </w:pPr>
      <w:bookmarkStart w:name="" w:id="4883"/>
      <w:r>
        <w:rPr>
          <w:rFonts w:ascii="宋体" w:hAnsi="宋体" w:cs="宋体" w:eastAsia="宋体"/>
          <w:sz w:val="34"/>
          <w:spacing w:val="0"/>
          <w:color w:val="000000"/>
          <w:b w:val="off"/>
          <w:i w:val="off"/>
        </w:rPr>
        <w:t>W</w:t>
      </w:r>
      <w:bookmarkEnd w:id="4883"/>
    </w:p>
    <w:p>
      <w:pPr>
        <w:pageBreakBefore w:val="off"/>
        <w:tabs/>
        <w:wordWrap w:val="off"/>
        <w:spacing w:before="0" w:after="0" w:line="460" w:lineRule="exact"/>
        <w:ind w:left="0" w:right="0"/>
        <w:jc w:val="both"/>
        <w:textAlignment w:val="baseline"/>
        <w:rPr>
          <w:sz w:val="34"/>
        </w:rPr>
      </w:pPr>
      <w:bookmarkStart w:name="" w:id="4884"/>
      <w:r>
        <w:rPr>
          <w:rFonts w:ascii="宋体" w:hAnsi="宋体" w:cs="宋体" w:eastAsia="宋体"/>
          <w:sz w:val="34"/>
          <w:spacing w:val="0"/>
          <w:color w:val="000000"/>
          <w:b w:val="off"/>
          <w:i w:val="off"/>
        </w:rPr>
        <w:t/>
      </w:r>
      <w:bookmarkEnd w:id="4884"/>
    </w:p>
    <w:p>
      <w:pPr>
        <w:pageBreakBefore w:val="off"/>
        <w:tabs/>
        <w:wordWrap w:val="off"/>
        <w:spacing w:before="0" w:after="0" w:line="460" w:lineRule="atLeast"/>
        <w:ind w:left="100" w:right="0"/>
        <w:jc w:val="both"/>
        <w:textAlignment w:val="baseline"/>
        <w:rPr>
          <w:sz w:val="34"/>
        </w:rPr>
      </w:pPr>
      <w:bookmarkStart w:name="" w:id="4885"/>
      <w:r>
        <w:rPr>
          <w:rFonts w:ascii="宋体" w:hAnsi="宋体" w:cs="宋体" w:eastAsia="宋体"/>
          <w:sz w:val="34"/>
          <w:spacing w:val="0"/>
          <w:color w:val="000000"/>
          <w:b w:val="off"/>
          <w:i w:val="off"/>
        </w:rPr>
        <w:t>Wahl, Jean/让·瓦尔</w:t>
      </w:r>
      <w:bookmarkEnd w:id="4885"/>
    </w:p>
    <w:p>
      <w:pPr>
        <w:pageBreakBefore w:val="off"/>
        <w:tabs/>
        <w:wordWrap w:val="off"/>
        <w:spacing w:before="0" w:after="0" w:line="460" w:lineRule="atLeast"/>
        <w:ind w:left="100" w:right="0"/>
        <w:jc w:val="both"/>
        <w:textAlignment w:val="baseline"/>
        <w:rPr>
          <w:sz w:val="34"/>
        </w:rPr>
      </w:pPr>
      <w:bookmarkStart w:name="" w:id="4886"/>
      <w:r>
        <w:rPr>
          <w:rFonts w:ascii="TimesNewRoman" w:hAnsi="TimesNewRoman" w:cs="TimesNewRoman" w:eastAsia="TimesNewRoman"/>
          <w:sz w:val="34"/>
          <w:spacing w:val="0"/>
          <w:color w:val="000000"/>
          <w:b w:val="off"/>
          <w:i w:val="off"/>
        </w:rPr>
        <w:t>Weil, Eric/埃里克·韦伊</w:t>
      </w:r>
      <w:bookmarkEnd w:id="4886"/>
    </w:p>
    <w:p>
      <w:pPr>
        <w:pageBreakBefore w:val="off"/>
        <w:tabs/>
        <w:wordWrap w:val="off"/>
        <w:spacing w:before="0" w:after="0" w:line="460" w:lineRule="atLeast"/>
        <w:ind w:left="100" w:right="0"/>
        <w:jc w:val="both"/>
        <w:textAlignment w:val="baseline"/>
        <w:rPr>
          <w:sz w:val="34"/>
        </w:rPr>
      </w:pPr>
      <w:bookmarkStart w:name="" w:id="4887"/>
      <w:r>
        <w:rPr>
          <w:rFonts w:ascii="TimesNewRoman" w:hAnsi="TimesNewRoman" w:cs="TimesNewRoman" w:eastAsia="TimesNewRoman"/>
          <w:sz w:val="34"/>
          <w:spacing w:val="0"/>
          <w:color w:val="000000"/>
          <w:b w:val="off"/>
          <w:i w:val="off"/>
        </w:rPr>
        <w:t>Wolff/沃尔弗</w:t>
      </w:r>
      <w:bookmarkEnd w:id="4887"/>
    </w:p>
    <w:p>
      <w:pPr>
        <w:pageBreakBefore w:val="off"/>
        <w:tabs/>
        <w:wordWrap w:val="off"/>
        <w:spacing w:before="0" w:after="0" w:line="400" w:lineRule="atLeast"/>
        <w:ind w:left="100" w:right="0"/>
        <w:jc w:val="both"/>
        <w:textAlignment w:val="baseline"/>
        <w:rPr>
          <w:sz w:val="29"/>
        </w:rPr>
      </w:pPr>
      <w:bookmarkStart w:name="" w:id="4888"/>
      <w:r>
        <w:rPr>
          <w:rFonts w:ascii="TimesNewRoman" w:hAnsi="TimesNewRoman" w:cs="TimesNewRoman" w:eastAsia="TimesNewRoman"/>
          <w:sz w:val="29"/>
          <w:spacing w:val="0"/>
          <w:color w:val="000000"/>
          <w:b w:val="off"/>
          <w:i w:val="off"/>
        </w:rPr>
        <w:t>Woolf, V./伍尔夫</w:t>
      </w:r>
      <w:bookmarkEnd w:id="4888"/>
    </w:p>
    <w:p>
      <w:pPr>
        <w:pageBreakBefore w:val="off"/>
        <w:tabs/>
        <w:wordWrap w:val="off"/>
        <w:spacing w:before="0" w:after="0" w:line="400" w:lineRule="atLeast"/>
        <w:ind w:left="100" w:right="0"/>
        <w:jc w:val="both"/>
        <w:textAlignment w:val="baseline"/>
        <w:rPr>
          <w:sz w:val="29"/>
        </w:rPr>
      </w:pPr>
      <w:bookmarkStart w:name="" w:id="4889"/>
      <w:r>
        <w:rPr>
          <w:rFonts w:ascii="TimesNewRoman" w:hAnsi="TimesNewRoman" w:cs="TimesNewRoman" w:eastAsia="TimesNewRoman"/>
          <w:sz w:val="29"/>
          <w:spacing w:val="0"/>
          <w:color w:val="000000"/>
          <w:b w:val="off"/>
          <w:i w:val="off"/>
        </w:rPr>
        <w:t>Wundt/冯特</w:t>
      </w:r>
      <w:bookmarkEnd w:id="4889"/>
    </w:p>
    <w:p>
      <w:pPr>
        <w:pageBreakBefore w:val="off"/>
        <w:tabs/>
        <w:wordWrap w:val="off"/>
        <w:spacing w:before="0" w:after="0" w:line="400" w:lineRule="exact"/>
        <w:ind w:left="0" w:right="0"/>
        <w:jc w:val="both"/>
        <w:textAlignment w:val="baseline"/>
        <w:rPr>
          <w:sz w:val="29"/>
        </w:rPr>
      </w:pPr>
      <w:bookmarkStart w:name="" w:id="4890"/>
      <w:r>
        <w:rPr>
          <w:rFonts w:ascii="宋体" w:hAnsi="宋体" w:cs="宋体" w:eastAsia="宋体"/>
          <w:sz w:val="29"/>
          <w:spacing w:val="0"/>
          <w:color w:val="000000"/>
          <w:b w:val="off"/>
          <w:i w:val="off"/>
        </w:rPr>
        <w:t/>
      </w:r>
      <w:bookmarkEnd w:id="4890"/>
    </w:p>
    <w:p>
      <w:pPr>
        <w:pageBreakBefore w:val="off"/>
        <w:tabs/>
        <w:wordWrap w:val="off"/>
        <w:spacing w:before="0" w:after="0" w:line="400" w:lineRule="atLeast"/>
        <w:ind w:left="100" w:right="0"/>
        <w:jc w:val="both"/>
        <w:textAlignment w:val="baseline"/>
        <w:rPr>
          <w:sz w:val="29"/>
        </w:rPr>
      </w:pPr>
      <w:bookmarkStart w:name="" w:id="4891"/>
      <w:r>
        <w:rPr>
          <w:rFonts w:ascii="TimesNewRoman" w:hAnsi="TimesNewRoman" w:cs="TimesNewRoman" w:eastAsia="TimesNewRoman"/>
          <w:sz w:val="29"/>
          <w:spacing w:val="0"/>
          <w:color w:val="000000"/>
          <w:b w:val="off"/>
          <w:i w:val="off"/>
        </w:rPr>
        <w:t>Y</w:t>
      </w:r>
      <w:bookmarkEnd w:id="4891"/>
    </w:p>
    <w:p>
      <w:pPr>
        <w:pageBreakBefore w:val="off"/>
        <w:tabs/>
        <w:wordWrap w:val="off"/>
        <w:spacing w:before="0" w:after="0" w:line="400" w:lineRule="exact"/>
        <w:ind w:left="0" w:right="0"/>
        <w:jc w:val="both"/>
        <w:textAlignment w:val="baseline"/>
        <w:rPr>
          <w:sz w:val="29"/>
        </w:rPr>
      </w:pPr>
      <w:bookmarkStart w:name="" w:id="4892"/>
      <w:r>
        <w:rPr>
          <w:rFonts w:ascii="宋体" w:hAnsi="宋体" w:cs="宋体" w:eastAsia="宋体"/>
          <w:sz w:val="29"/>
          <w:spacing w:val="0"/>
          <w:color w:val="000000"/>
          <w:b w:val="off"/>
          <w:i w:val="off"/>
        </w:rPr>
        <w:t/>
      </w:r>
      <w:bookmarkEnd w:id="4892"/>
    </w:p>
    <w:p>
      <w:pPr>
        <w:pageBreakBefore w:val="off"/>
        <w:tabs/>
        <w:wordWrap w:val="off"/>
        <w:spacing w:before="0" w:after="0" w:line="400" w:lineRule="atLeast"/>
        <w:ind w:left="100" w:right="0"/>
        <w:jc w:val="both"/>
        <w:textAlignment w:val="baseline"/>
        <w:rPr>
          <w:sz w:val="29"/>
        </w:rPr>
      </w:pPr>
      <w:bookmarkStart w:name="" w:id="4893"/>
      <w:r>
        <w:rPr>
          <w:rFonts w:ascii="TimesNewRoman" w:hAnsi="TimesNewRoman" w:cs="TimesNewRoman" w:eastAsia="TimesNewRoman"/>
          <w:sz w:val="29"/>
          <w:spacing w:val="0"/>
          <w:color w:val="000000"/>
          <w:b w:val="off"/>
          <w:i w:val="off"/>
        </w:rPr>
        <w:t>Yukel/于克尔</w:t>
      </w:r>
      <w:bookmarkEnd w:id="4893"/>
    </w:p>
    <w:p>
      <w:pPr>
        <w:pageBreakBefore w:val="off"/>
        <w:tabs/>
        <w:wordWrap w:val="off"/>
        <w:spacing w:before="0" w:after="0" w:line="400" w:lineRule="exact"/>
        <w:ind w:left="0" w:right="0"/>
        <w:jc w:val="both"/>
        <w:textAlignment w:val="baseline"/>
        <w:rPr>
          <w:sz w:val="29"/>
        </w:rPr>
      </w:pPr>
      <w:bookmarkStart w:name="" w:id="4894"/>
      <w:r>
        <w:rPr>
          <w:rFonts w:ascii="宋体" w:hAnsi="宋体" w:cs="宋体" w:eastAsia="宋体"/>
          <w:sz w:val="29"/>
          <w:spacing w:val="0"/>
          <w:color w:val="000000"/>
          <w:b w:val="off"/>
          <w:i w:val="off"/>
        </w:rPr>
        <w:t/>
      </w:r>
      <w:bookmarkEnd w:id="4894"/>
    </w:p>
    <w:p>
      <w:pPr>
        <w:pageBreakBefore w:val="off"/>
        <w:tabs/>
        <w:wordWrap w:val="off"/>
        <w:spacing w:before="0" w:after="0" w:line="400" w:lineRule="atLeast"/>
        <w:ind w:left="100" w:right="0"/>
        <w:jc w:val="both"/>
        <w:textAlignment w:val="baseline"/>
        <w:rPr>
          <w:sz w:val="29"/>
        </w:rPr>
      </w:pPr>
      <w:bookmarkStart w:name="" w:id="4895"/>
      <w:r>
        <w:rPr>
          <w:rFonts w:ascii="TimesNewRoman" w:hAnsi="TimesNewRoman" w:cs="TimesNewRoman" w:eastAsia="TimesNewRoman"/>
          <w:sz w:val="29"/>
          <w:spacing w:val="0"/>
          <w:color w:val="000000"/>
          <w:b w:val="off"/>
          <w:i w:val="off"/>
        </w:rPr>
        <w:t>Z</w:t>
      </w:r>
      <w:bookmarkEnd w:id="4895"/>
    </w:p>
    <w:p>
      <w:pPr>
        <w:pageBreakBefore w:val="off"/>
        <w:tabs/>
        <w:wordWrap w:val="off"/>
        <w:spacing w:before="0" w:after="0" w:line="400" w:lineRule="exact"/>
        <w:ind w:left="0" w:right="0"/>
        <w:jc w:val="both"/>
        <w:textAlignment w:val="baseline"/>
        <w:rPr>
          <w:sz w:val="29"/>
        </w:rPr>
      </w:pPr>
      <w:bookmarkStart w:name="" w:id="4896"/>
      <w:r>
        <w:rPr>
          <w:rFonts w:ascii="宋体" w:hAnsi="宋体" w:cs="宋体" w:eastAsia="宋体"/>
          <w:sz w:val="29"/>
          <w:spacing w:val="0"/>
          <w:color w:val="000000"/>
          <w:b w:val="off"/>
          <w:i w:val="off"/>
        </w:rPr>
        <w:t/>
      </w:r>
      <w:bookmarkEnd w:id="4896"/>
    </w:p>
    <w:p>
      <w:pPr>
        <w:pageBreakBefore w:val="off"/>
        <w:tabs/>
        <w:wordWrap w:val="off"/>
        <w:spacing w:before="0" w:after="0" w:line="400" w:lineRule="atLeast"/>
        <w:ind w:left="100" w:right="0"/>
        <w:jc w:val="both"/>
        <w:textAlignment w:val="baseline"/>
        <w:rPr>
          <w:sz w:val="29"/>
        </w:rPr>
      </w:pPr>
      <w:bookmarkStart w:name="" w:id="4897"/>
      <w:r>
        <w:rPr>
          <w:rFonts w:ascii="TimesNewRoman" w:hAnsi="TimesNewRoman" w:cs="TimesNewRoman" w:eastAsia="TimesNewRoman"/>
          <w:sz w:val="29"/>
          <w:spacing w:val="0"/>
          <w:color w:val="000000"/>
          <w:b w:val="off"/>
          <w:i w:val="off"/>
        </w:rPr>
        <w:t>Zale/扎列</w:t>
      </w:r>
      <w:bookmarkEnd w:id="4897"/>
    </w:p>
    <w:p>
      <w:pPr>
        <w:pageBreakBefore w:val="off"/>
        <w:tabs/>
        <w:wordWrap w:val="off"/>
        <w:spacing w:before="0" w:after="0" w:line="400" w:lineRule="atLeast"/>
        <w:ind w:left="100" w:right="0"/>
        <w:jc w:val="both"/>
        <w:textAlignment w:val="baseline"/>
        <w:rPr>
          <w:sz w:val="29"/>
        </w:rPr>
      </w:pPr>
      <w:bookmarkStart w:name="" w:id="4898"/>
      <w:r>
        <w:rPr>
          <w:rFonts w:ascii="TimesNewRoman" w:hAnsi="TimesNewRoman" w:cs="TimesNewRoman" w:eastAsia="TimesNewRoman"/>
          <w:sz w:val="29"/>
          <w:spacing w:val="0"/>
          <w:color w:val="000000"/>
          <w:b w:val="off"/>
          <w:i w:val="off"/>
        </w:rPr>
        <w:t>Zarathoustra/扎拉图斯特拉</w:t>
      </w:r>
      <w:bookmarkEnd w:id="4898"/>
    </w:p>
    <w:p>
      <w:r>
        <w:t/>
      </w:r>
    </w:p>
    <w:p>
      <w:pPr>
        <w:sectPr>
          <w:footerReference r:id="rId1185"/>
          <w:headerReference r:id="rId1186" w:type="default"/>
          <w:type w:val="nextPage"/>
          <w:pgSz w:w="14460" w:h="21540"/>
          <w:pgMar w:left="2000" w:top="1840" w:right="2000" w:bottom="1840" w:header="1540" w:footer="1540"/>
          <w:cols w:num="2" w:equalWidth="0" w:sep="0">
            <w:col w:w="3760" w:space="2100"/>
            <w:col w:w="3820" w:space="0"/>
          </w:cols>
        </w:sectPr>
      </w:pPr>
    </w:p>
    <w:p>
      <w:pPr>
        <w:pageBreakBefore w:val="off"/>
        <w:tabs/>
        <w:wordWrap w:val="off"/>
        <w:spacing w:before="0" w:after="0" w:line="420" w:lineRule="exact"/>
        <w:ind w:left="0" w:right="0"/>
        <w:jc w:val="both"/>
        <w:textAlignment w:val="baseline"/>
        <w:rPr>
          <w:sz w:val="30"/>
        </w:rPr>
      </w:pPr>
      <w:bookmarkStart w:name="" w:id="4899"/>
      <w:r>
        <w:rPr>
          <w:rFonts w:ascii="宋体" w:hAnsi="宋体" w:cs="宋体" w:eastAsia="宋体"/>
          <w:sz w:val="30"/>
          <w:spacing w:val="0"/>
          <w:color w:val="000000"/>
          <w:b w:val="off"/>
          <w:i w:val="off"/>
        </w:rPr>
        <w:t/>
      </w:r>
      <w:bookmarkEnd w:id="4899"/>
    </w:p>
    <w:p>
      <w:pPr>
        <w:pageBreakBefore w:val="off"/>
        <w:tabs/>
        <w:wordWrap w:val="off"/>
        <w:spacing w:before="0" w:after="0" w:line="420" w:lineRule="exact"/>
        <w:ind w:left="0" w:right="0"/>
        <w:jc w:val="both"/>
        <w:textAlignment w:val="baseline"/>
        <w:rPr>
          <w:sz w:val="30"/>
        </w:rPr>
      </w:pPr>
      <w:bookmarkStart w:name="" w:id="4900"/>
      <w:r>
        <w:rPr>
          <w:rFonts w:ascii="宋体" w:hAnsi="宋体" w:cs="宋体" w:eastAsia="宋体"/>
          <w:sz w:val="30"/>
          <w:spacing w:val="0"/>
          <w:color w:val="000000"/>
          <w:b w:val="off"/>
          <w:i w:val="off"/>
        </w:rPr>
        <w:t/>
      </w:r>
      <w:bookmarkEnd w:id="4900"/>
    </w:p>
    <w:p>
      <w:pPr>
        <w:pageBreakBefore w:val="off"/>
        <w:tabs/>
        <w:wordWrap w:val="off"/>
        <w:spacing w:before="0" w:after="0" w:line="420" w:lineRule="exact"/>
        <w:ind w:left="0" w:right="0"/>
        <w:jc w:val="both"/>
        <w:textAlignment w:val="baseline"/>
        <w:rPr>
          <w:sz w:val="30"/>
        </w:rPr>
      </w:pPr>
      <w:bookmarkStart w:name="" w:id="4901"/>
      <w:r>
        <w:rPr>
          <w:rFonts w:ascii="宋体" w:hAnsi="宋体" w:cs="宋体" w:eastAsia="宋体"/>
          <w:sz w:val="30"/>
          <w:spacing w:val="0"/>
          <w:color w:val="000000"/>
          <w:b w:val="off"/>
          <w:i w:val="off"/>
        </w:rPr>
        <w:t/>
      </w:r>
      <w:bookmarkEnd w:id="4901"/>
    </w:p>
    <w:p>
      <w:pPr>
        <w:pageBreakBefore w:val="off"/>
        <w:tabs/>
        <w:wordWrap w:val="off"/>
        <w:spacing w:before="0" w:after="0" w:line="420" w:lineRule="exact"/>
        <w:ind w:left="0" w:right="0"/>
        <w:jc w:val="both"/>
        <w:textAlignment w:val="baseline"/>
        <w:rPr>
          <w:sz w:val="30"/>
        </w:rPr>
      </w:pPr>
      <w:bookmarkStart w:name="" w:id="4902"/>
      <w:r>
        <w:rPr>
          <w:rFonts w:ascii="宋体" w:hAnsi="宋体" w:cs="宋体" w:eastAsia="宋体"/>
          <w:sz w:val="30"/>
          <w:spacing w:val="0"/>
          <w:color w:val="000000"/>
          <w:b w:val="off"/>
          <w:i w:val="off"/>
        </w:rPr>
        <w:t/>
      </w:r>
      <w:bookmarkEnd w:id="4902"/>
    </w:p>
    <w:p>
      <w:pPr>
        <w:pageBreakBefore w:val="off"/>
        <w:tabs/>
        <w:wordWrap w:val="off"/>
        <w:spacing w:before="0" w:after="0" w:line="420" w:lineRule="exact"/>
        <w:ind w:left="0" w:right="0"/>
        <w:jc w:val="both"/>
        <w:textAlignment w:val="baseline"/>
        <w:rPr>
          <w:sz w:val="30"/>
        </w:rPr>
      </w:pPr>
      <w:bookmarkStart w:name="" w:id="4903"/>
      <w:r>
        <w:rPr>
          <w:rFonts w:ascii="宋体" w:hAnsi="宋体" w:cs="宋体" w:eastAsia="宋体"/>
          <w:sz w:val="30"/>
          <w:spacing w:val="0"/>
          <w:color w:val="000000"/>
          <w:b w:val="off"/>
          <w:i w:val="off"/>
        </w:rPr>
        <w:t/>
      </w:r>
      <w:bookmarkEnd w:id="4903"/>
    </w:p>
    <w:p>
      <w:pPr>
        <w:pageBreakBefore w:val="off"/>
        <w:tabs/>
        <w:wordWrap w:val="off"/>
        <w:spacing w:before="0" w:after="0" w:line="420" w:lineRule="exact"/>
        <w:ind w:left="0" w:right="0"/>
        <w:jc w:val="both"/>
        <w:textAlignment w:val="baseline"/>
        <w:rPr>
          <w:sz w:val="30"/>
        </w:rPr>
      </w:pPr>
      <w:bookmarkStart w:name="" w:id="4904"/>
      <w:r>
        <w:rPr>
          <w:rFonts w:ascii="宋体" w:hAnsi="宋体" w:cs="宋体" w:eastAsia="宋体"/>
          <w:sz w:val="30"/>
          <w:spacing w:val="0"/>
          <w:color w:val="000000"/>
          <w:b w:val="off"/>
          <w:i w:val="off"/>
        </w:rPr>
        <w:t/>
      </w:r>
      <w:bookmarkEnd w:id="4904"/>
    </w:p>
    <w:p>
      <w:pPr>
        <w:pageBreakBefore w:val="off"/>
        <w:tabs/>
        <w:wordWrap w:val="off"/>
        <w:spacing w:before="0" w:after="0" w:line="420" w:lineRule="exact"/>
        <w:ind w:left="0" w:right="0"/>
        <w:jc w:val="both"/>
        <w:textAlignment w:val="baseline"/>
        <w:rPr>
          <w:sz w:val="30"/>
        </w:rPr>
      </w:pPr>
      <w:bookmarkStart w:name="" w:id="4905"/>
      <w:r>
        <w:rPr>
          <w:rFonts w:ascii="宋体" w:hAnsi="宋体" w:cs="宋体" w:eastAsia="宋体"/>
          <w:sz w:val="30"/>
          <w:spacing w:val="0"/>
          <w:color w:val="000000"/>
          <w:b w:val="off"/>
          <w:i w:val="off"/>
        </w:rPr>
        <w:t/>
      </w:r>
      <w:bookmarkEnd w:id="4905"/>
    </w:p>
    <w:p>
      <w:pPr>
        <w:pageBreakBefore w:val="off"/>
        <w:tabs/>
        <w:wordWrap w:val="off"/>
        <w:spacing w:before="0" w:after="0" w:line="420" w:lineRule="exact"/>
        <w:ind w:left="0" w:right="0"/>
        <w:jc w:val="both"/>
        <w:textAlignment w:val="baseline"/>
        <w:rPr>
          <w:sz w:val="30"/>
        </w:rPr>
      </w:pPr>
      <w:bookmarkStart w:name="" w:id="4906"/>
      <w:r>
        <w:rPr>
          <w:rFonts w:ascii="宋体" w:hAnsi="宋体" w:cs="宋体" w:eastAsia="宋体"/>
          <w:sz w:val="30"/>
          <w:spacing w:val="0"/>
          <w:color w:val="000000"/>
          <w:b w:val="off"/>
          <w:i w:val="off"/>
        </w:rPr>
        <w:t/>
      </w:r>
      <w:bookmarkEnd w:id="4906"/>
    </w:p>
    <w:p>
      <w:pPr>
        <w:pageBreakBefore w:val="off"/>
        <w:tabs/>
        <w:wordWrap w:val="off"/>
        <w:spacing w:before="0" w:after="0" w:line="420" w:lineRule="exact"/>
        <w:ind w:left="0" w:right="0"/>
        <w:jc w:val="both"/>
        <w:textAlignment w:val="baseline"/>
        <w:rPr>
          <w:sz w:val="30"/>
        </w:rPr>
      </w:pPr>
      <w:bookmarkStart w:name="" w:id="4907"/>
      <w:r>
        <w:rPr>
          <w:rFonts w:ascii="宋体" w:hAnsi="宋体" w:cs="宋体" w:eastAsia="宋体"/>
          <w:sz w:val="30"/>
          <w:spacing w:val="0"/>
          <w:color w:val="000000"/>
          <w:b w:val="off"/>
          <w:i w:val="off"/>
        </w:rPr>
        <w:t/>
      </w:r>
      <w:bookmarkEnd w:id="4907"/>
    </w:p>
    <w:p>
      <w:pPr>
        <w:pageBreakBefore w:val="off"/>
        <w:tabs/>
        <w:wordWrap w:val="off"/>
        <w:spacing w:before="0" w:after="0" w:line="420" w:lineRule="exact"/>
        <w:ind w:left="0" w:right="0"/>
        <w:jc w:val="both"/>
        <w:textAlignment w:val="baseline"/>
        <w:rPr>
          <w:sz w:val="30"/>
        </w:rPr>
      </w:pPr>
      <w:bookmarkStart w:name="" w:id="4908"/>
      <w:r>
        <w:rPr>
          <w:rFonts w:ascii="宋体" w:hAnsi="宋体" w:cs="宋体" w:eastAsia="宋体"/>
          <w:sz w:val="30"/>
          <w:spacing w:val="0"/>
          <w:color w:val="000000"/>
          <w:b w:val="off"/>
          <w:i w:val="off"/>
        </w:rPr>
        <w:t/>
      </w:r>
      <w:bookmarkEnd w:id="4908"/>
    </w:p>
    <w:p>
      <w:pPr>
        <w:pageBreakBefore w:val="off"/>
        <w:tabs/>
        <w:wordWrap w:val="off"/>
        <w:spacing w:before="0" w:after="0" w:line="420" w:lineRule="exact"/>
        <w:ind w:left="0" w:right="0"/>
        <w:jc w:val="both"/>
        <w:textAlignment w:val="baseline"/>
        <w:rPr>
          <w:sz w:val="30"/>
        </w:rPr>
      </w:pPr>
      <w:bookmarkStart w:name="" w:id="4909"/>
      <w:r>
        <w:rPr>
          <w:rFonts w:ascii="宋体" w:hAnsi="宋体" w:cs="宋体" w:eastAsia="宋体"/>
          <w:sz w:val="30"/>
          <w:spacing w:val="0"/>
          <w:color w:val="000000"/>
          <w:b w:val="off"/>
          <w:i w:val="off"/>
        </w:rPr>
        <w:t/>
      </w:r>
      <w:bookmarkEnd w:id="4909"/>
    </w:p>
    <w:p>
      <w:pPr>
        <w:pageBreakBefore w:val="off"/>
        <w:tabs/>
        <w:wordWrap w:val="off"/>
        <w:spacing w:before="0" w:after="0" w:line="420" w:lineRule="exact"/>
        <w:ind w:left="0" w:right="0"/>
        <w:jc w:val="both"/>
        <w:textAlignment w:val="baseline"/>
        <w:rPr>
          <w:sz w:val="30"/>
        </w:rPr>
      </w:pPr>
      <w:bookmarkStart w:name="" w:id="4910"/>
      <w:r>
        <w:rPr>
          <w:rFonts w:ascii="宋体" w:hAnsi="宋体" w:cs="宋体" w:eastAsia="宋体"/>
          <w:sz w:val="30"/>
          <w:spacing w:val="0"/>
          <w:color w:val="000000"/>
          <w:b w:val="off"/>
          <w:i w:val="off"/>
        </w:rPr>
        <w:t/>
      </w:r>
      <w:bookmarkEnd w:id="4910"/>
    </w:p>
    <w:p>
      <w:pPr>
        <w:pageBreakBefore w:val="off"/>
        <w:tabs/>
        <w:wordWrap w:val="off"/>
        <w:spacing w:before="0" w:after="0" w:line="420" w:lineRule="exact"/>
        <w:ind w:left="0" w:right="0"/>
        <w:jc w:val="both"/>
        <w:textAlignment w:val="baseline"/>
        <w:rPr>
          <w:sz w:val="30"/>
        </w:rPr>
      </w:pPr>
      <w:bookmarkStart w:name="" w:id="4911"/>
      <w:r>
        <w:rPr>
          <w:rFonts w:ascii="宋体" w:hAnsi="宋体" w:cs="宋体" w:eastAsia="宋体"/>
          <w:sz w:val="30"/>
          <w:spacing w:val="0"/>
          <w:color w:val="000000"/>
          <w:b w:val="off"/>
          <w:i w:val="off"/>
        </w:rPr>
        <w:t/>
      </w:r>
      <w:bookmarkEnd w:id="4911"/>
    </w:p>
    <w:p>
      <w:pPr>
        <w:pageBreakBefore w:val="off"/>
        <w:tabs/>
        <w:wordWrap w:val="off"/>
        <w:spacing w:before="0" w:after="0" w:line="420" w:lineRule="exact"/>
        <w:ind w:left="0" w:right="0"/>
        <w:jc w:val="both"/>
        <w:textAlignment w:val="baseline"/>
        <w:rPr>
          <w:sz w:val="30"/>
        </w:rPr>
      </w:pPr>
      <w:bookmarkStart w:name="" w:id="4912"/>
      <w:r>
        <w:rPr>
          <w:rFonts w:ascii="宋体" w:hAnsi="宋体" w:cs="宋体" w:eastAsia="宋体"/>
          <w:sz w:val="30"/>
          <w:spacing w:val="0"/>
          <w:color w:val="000000"/>
          <w:b w:val="off"/>
          <w:i w:val="off"/>
        </w:rPr>
        <w:t/>
      </w:r>
      <w:bookmarkEnd w:id="4912"/>
    </w:p>
    <w:p>
      <w:pPr>
        <w:pageBreakBefore w:val="off"/>
        <w:tabs/>
        <w:wordWrap w:val="off"/>
        <w:spacing w:before="0" w:after="0" w:line="420" w:lineRule="exact"/>
        <w:ind w:left="0" w:right="0"/>
        <w:jc w:val="both"/>
        <w:textAlignment w:val="baseline"/>
        <w:rPr>
          <w:sz w:val="30"/>
        </w:rPr>
      </w:pPr>
      <w:bookmarkStart w:name="" w:id="4913"/>
      <w:r>
        <w:rPr>
          <w:rFonts w:ascii="宋体" w:hAnsi="宋体" w:cs="宋体" w:eastAsia="宋体"/>
          <w:sz w:val="30"/>
          <w:spacing w:val="0"/>
          <w:color w:val="000000"/>
          <w:b w:val="off"/>
          <w:i w:val="off"/>
        </w:rPr>
        <w:t/>
      </w:r>
      <w:bookmarkEnd w:id="4913"/>
    </w:p>
    <w:p>
      <w:pPr>
        <w:pageBreakBefore w:val="off"/>
        <w:tabs/>
        <w:wordWrap w:val="off"/>
        <w:spacing w:before="0" w:after="0" w:line="420" w:lineRule="exact"/>
        <w:ind w:left="0" w:right="0"/>
        <w:jc w:val="both"/>
        <w:textAlignment w:val="baseline"/>
        <w:rPr>
          <w:sz w:val="30"/>
        </w:rPr>
      </w:pPr>
      <w:bookmarkStart w:name="" w:id="4914"/>
      <w:r>
        <w:rPr>
          <w:rFonts w:ascii="宋体" w:hAnsi="宋体" w:cs="宋体" w:eastAsia="宋体"/>
          <w:sz w:val="30"/>
          <w:spacing w:val="0"/>
          <w:color w:val="000000"/>
          <w:b w:val="off"/>
          <w:i w:val="off"/>
        </w:rPr>
        <w:t/>
      </w:r>
      <w:bookmarkEnd w:id="4914"/>
    </w:p>
    <w:p>
      <w:pPr>
        <w:pageBreakBefore w:val="off"/>
        <w:tabs/>
        <w:wordWrap w:val="off"/>
        <w:spacing w:before="0" w:after="0" w:line="420" w:lineRule="exact"/>
        <w:ind w:left="0" w:right="0"/>
        <w:jc w:val="both"/>
        <w:textAlignment w:val="baseline"/>
        <w:rPr>
          <w:sz w:val="30"/>
        </w:rPr>
      </w:pPr>
      <w:bookmarkStart w:name="" w:id="4915"/>
      <w:r>
        <w:rPr>
          <w:rFonts w:ascii="宋体" w:hAnsi="宋体" w:cs="宋体" w:eastAsia="宋体"/>
          <w:sz w:val="30"/>
          <w:spacing w:val="0"/>
          <w:color w:val="000000"/>
          <w:b w:val="off"/>
          <w:i w:val="off"/>
        </w:rPr>
        <w:t/>
      </w:r>
      <w:bookmarkEnd w:id="4915"/>
    </w:p>
    <w:p>
      <w:pPr>
        <w:pageBreakBefore w:val="off"/>
        <w:tabs/>
        <w:wordWrap w:val="off"/>
        <w:spacing w:before="0" w:after="0" w:line="420" w:lineRule="exact"/>
        <w:ind w:left="0" w:right="0"/>
        <w:jc w:val="both"/>
        <w:textAlignment w:val="baseline"/>
        <w:rPr>
          <w:sz w:val="30"/>
        </w:rPr>
      </w:pPr>
      <w:bookmarkStart w:name="" w:id="4916"/>
      <w:r>
        <w:rPr>
          <w:rFonts w:ascii="宋体" w:hAnsi="宋体" w:cs="宋体" w:eastAsia="宋体"/>
          <w:sz w:val="30"/>
          <w:spacing w:val="0"/>
          <w:color w:val="000000"/>
          <w:b w:val="off"/>
          <w:i w:val="off"/>
        </w:rPr>
        <w:t/>
      </w:r>
      <w:bookmarkEnd w:id="4916"/>
    </w:p>
    <w:p>
      <w:pPr>
        <w:pageBreakBefore w:val="off"/>
        <w:tabs/>
        <w:wordWrap w:val="off"/>
        <w:spacing w:before="0" w:after="0" w:line="420" w:lineRule="exact"/>
        <w:ind w:left="0" w:right="0"/>
        <w:jc w:val="both"/>
        <w:textAlignment w:val="baseline"/>
        <w:rPr>
          <w:sz w:val="30"/>
        </w:rPr>
      </w:pPr>
      <w:bookmarkStart w:name="" w:id="4917"/>
      <w:r>
        <w:rPr>
          <w:rFonts w:ascii="宋体" w:hAnsi="宋体" w:cs="宋体" w:eastAsia="宋体"/>
          <w:sz w:val="30"/>
          <w:spacing w:val="0"/>
          <w:color w:val="000000"/>
          <w:b w:val="off"/>
          <w:i w:val="off"/>
        </w:rPr>
        <w:t/>
      </w:r>
      <w:bookmarkEnd w:id="4917"/>
    </w:p>
    <w:p>
      <w:pPr>
        <w:pageBreakBefore w:val="off"/>
        <w:tabs/>
        <w:wordWrap w:val="off"/>
        <w:spacing w:before="0" w:after="0" w:line="420" w:lineRule="atLeast"/>
        <w:ind w:left="9660" w:right="0"/>
        <w:jc w:val="both"/>
        <w:textAlignment w:val="baseline"/>
        <w:rPr>
          <w:sz w:val="30"/>
        </w:rPr>
      </w:pPr>
      <w:bookmarkStart w:name="" w:id="4918"/>
      <w:r>
        <w:rPr>
          <w:rFonts w:ascii="楷体" w:hAnsi="楷体" w:cs="楷体" w:eastAsia="楷体"/>
          <w:sz w:val="30"/>
          <w:spacing w:val="0"/>
          <w:color w:val="000000"/>
          <w:b w:val="off"/>
          <w:i w:val="off"/>
        </w:rPr>
        <w:t>547</w:t>
      </w:r>
      <w:bookmarkEnd w:id="4918"/>
    </w:p>
    <w:sectPr>
      <w:footerReference r:id="rId1187"/>
      <w:headerReference r:id="rId1188" w:type="default"/>
      <w:type w:val="continuous"/>
      <w:pgSz w:w="14460" w:h="21540"/>
      <w:pgMar w:left="2000" w:top="1840" w:right="2000" w:bottom="1840" w:header="1540" w:footer="15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footer488.xml><?xml version="1.0" encoding="utf-8"?>
<w:ftr xmlns:w="http://schemas.openxmlformats.org/wordprocessingml/2006/main">
  <w:p/>
</w:ftr>
</file>

<file path=word/footer489.xml><?xml version="1.0" encoding="utf-8"?>
<w:ftr xmlns:w="http://schemas.openxmlformats.org/wordprocessingml/2006/main">
  <w:p/>
</w:ftr>
</file>

<file path=word/footer490.xml><?xml version="1.0" encoding="utf-8"?>
<w:ftr xmlns:w="http://schemas.openxmlformats.org/wordprocessingml/2006/main">
  <w:p/>
</w:ftr>
</file>

<file path=word/footer491.xml><?xml version="1.0" encoding="utf-8"?>
<w:ftr xmlns:w="http://schemas.openxmlformats.org/wordprocessingml/2006/main">
  <w:p/>
</w:ftr>
</file>

<file path=word/footer492.xml><?xml version="1.0" encoding="utf-8"?>
<w:ftr xmlns:w="http://schemas.openxmlformats.org/wordprocessingml/2006/main">
  <w:p/>
</w:ftr>
</file>

<file path=word/footer493.xml><?xml version="1.0" encoding="utf-8"?>
<w:ftr xmlns:w="http://schemas.openxmlformats.org/wordprocessingml/2006/main">
  <w:p/>
</w:ftr>
</file>

<file path=word/footer494.xml><?xml version="1.0" encoding="utf-8"?>
<w:ftr xmlns:w="http://schemas.openxmlformats.org/wordprocessingml/2006/main">
  <w:p/>
</w:ftr>
</file>

<file path=word/footer495.xml><?xml version="1.0" encoding="utf-8"?>
<w:ftr xmlns:w="http://schemas.openxmlformats.org/wordprocessingml/2006/main">
  <w:p/>
</w:ftr>
</file>

<file path=word/footer496.xml><?xml version="1.0" encoding="utf-8"?>
<w:ftr xmlns:w="http://schemas.openxmlformats.org/wordprocessingml/2006/main">
  <w:p/>
</w:ftr>
</file>

<file path=word/footer497.xml><?xml version="1.0" encoding="utf-8"?>
<w:ftr xmlns:w="http://schemas.openxmlformats.org/wordprocessingml/2006/main">
  <w:p/>
</w:ftr>
</file>

<file path=word/footer498.xml><?xml version="1.0" encoding="utf-8"?>
<w:ftr xmlns:w="http://schemas.openxmlformats.org/wordprocessingml/2006/main">
  <w:p/>
</w:ftr>
</file>

<file path=word/footer499.xml><?xml version="1.0" encoding="utf-8"?>
<w:ftr xmlns:w="http://schemas.openxmlformats.org/wordprocessingml/2006/main">
  <w:p/>
</w:ftr>
</file>

<file path=word/footer500.xml><?xml version="1.0" encoding="utf-8"?>
<w:ftr xmlns:w="http://schemas.openxmlformats.org/wordprocessingml/2006/main">
  <w:p/>
</w:ftr>
</file>

<file path=word/footer501.xml><?xml version="1.0" encoding="utf-8"?>
<w:ftr xmlns:w="http://schemas.openxmlformats.org/wordprocessingml/2006/main">
  <w:p/>
</w:ftr>
</file>

<file path=word/footer502.xml><?xml version="1.0" encoding="utf-8"?>
<w:ftr xmlns:w="http://schemas.openxmlformats.org/wordprocessingml/2006/main">
  <w:p/>
</w:ftr>
</file>

<file path=word/footer503.xml><?xml version="1.0" encoding="utf-8"?>
<w:ftr xmlns:w="http://schemas.openxmlformats.org/wordprocessingml/2006/main">
  <w:p/>
</w:ftr>
</file>

<file path=word/footer504.xml><?xml version="1.0" encoding="utf-8"?>
<w:ftr xmlns:w="http://schemas.openxmlformats.org/wordprocessingml/2006/main">
  <w:p/>
</w:ftr>
</file>

<file path=word/footer505.xml><?xml version="1.0" encoding="utf-8"?>
<w:ftr xmlns:w="http://schemas.openxmlformats.org/wordprocessingml/2006/main">
  <w:p/>
</w:ftr>
</file>

<file path=word/footer506.xml><?xml version="1.0" encoding="utf-8"?>
<w:ftr xmlns:w="http://schemas.openxmlformats.org/wordprocessingml/2006/main">
  <w:p/>
</w:ftr>
</file>

<file path=word/footer507.xml><?xml version="1.0" encoding="utf-8"?>
<w:ftr xmlns:w="http://schemas.openxmlformats.org/wordprocessingml/2006/main">
  <w:p/>
</w:ftr>
</file>

<file path=word/footer508.xml><?xml version="1.0" encoding="utf-8"?>
<w:ftr xmlns:w="http://schemas.openxmlformats.org/wordprocessingml/2006/main">
  <w:p/>
</w:ftr>
</file>

<file path=word/footer509.xml><?xml version="1.0" encoding="utf-8"?>
<w:ftr xmlns:w="http://schemas.openxmlformats.org/wordprocessingml/2006/main">
  <w:p/>
</w:ftr>
</file>

<file path=word/footer510.xml><?xml version="1.0" encoding="utf-8"?>
<w:ftr xmlns:w="http://schemas.openxmlformats.org/wordprocessingml/2006/main">
  <w:p/>
</w:ftr>
</file>

<file path=word/footer511.xml><?xml version="1.0" encoding="utf-8"?>
<w:ftr xmlns:w="http://schemas.openxmlformats.org/wordprocessingml/2006/main">
  <w:p/>
</w:ftr>
</file>

<file path=word/footer512.xml><?xml version="1.0" encoding="utf-8"?>
<w:ftr xmlns:w="http://schemas.openxmlformats.org/wordprocessingml/2006/main">
  <w:p/>
</w:ftr>
</file>

<file path=word/footer513.xml><?xml version="1.0" encoding="utf-8"?>
<w:ftr xmlns:w="http://schemas.openxmlformats.org/wordprocessingml/2006/main">
  <w:p/>
</w:ftr>
</file>

<file path=word/footer514.xml><?xml version="1.0" encoding="utf-8"?>
<w:ftr xmlns:w="http://schemas.openxmlformats.org/wordprocessingml/2006/main">
  <w:p/>
</w:ftr>
</file>

<file path=word/footer515.xml><?xml version="1.0" encoding="utf-8"?>
<w:ftr xmlns:w="http://schemas.openxmlformats.org/wordprocessingml/2006/main">
  <w:p/>
</w:ftr>
</file>

<file path=word/footer516.xml><?xml version="1.0" encoding="utf-8"?>
<w:ftr xmlns:w="http://schemas.openxmlformats.org/wordprocessingml/2006/main">
  <w:p/>
</w:ftr>
</file>

<file path=word/footer517.xml><?xml version="1.0" encoding="utf-8"?>
<w:ftr xmlns:w="http://schemas.openxmlformats.org/wordprocessingml/2006/main">
  <w:p/>
</w:ftr>
</file>

<file path=word/footer518.xml><?xml version="1.0" encoding="utf-8"?>
<w:ftr xmlns:w="http://schemas.openxmlformats.org/wordprocessingml/2006/main">
  <w:p/>
</w:ftr>
</file>

<file path=word/footer519.xml><?xml version="1.0" encoding="utf-8"?>
<w:ftr xmlns:w="http://schemas.openxmlformats.org/wordprocessingml/2006/main">
  <w:p/>
</w:ftr>
</file>

<file path=word/footer520.xml><?xml version="1.0" encoding="utf-8"?>
<w:ftr xmlns:w="http://schemas.openxmlformats.org/wordprocessingml/2006/main">
  <w:p/>
</w:ftr>
</file>

<file path=word/footer521.xml><?xml version="1.0" encoding="utf-8"?>
<w:ftr xmlns:w="http://schemas.openxmlformats.org/wordprocessingml/2006/main">
  <w:p/>
</w:ftr>
</file>

<file path=word/footer522.xml><?xml version="1.0" encoding="utf-8"?>
<w:ftr xmlns:w="http://schemas.openxmlformats.org/wordprocessingml/2006/main">
  <w:p/>
</w:ftr>
</file>

<file path=word/footer523.xml><?xml version="1.0" encoding="utf-8"?>
<w:ftr xmlns:w="http://schemas.openxmlformats.org/wordprocessingml/2006/main">
  <w:p/>
</w:ftr>
</file>

<file path=word/footer524.xml><?xml version="1.0" encoding="utf-8"?>
<w:ftr xmlns:w="http://schemas.openxmlformats.org/wordprocessingml/2006/main">
  <w:p/>
</w:ftr>
</file>

<file path=word/footer525.xml><?xml version="1.0" encoding="utf-8"?>
<w:ftr xmlns:w="http://schemas.openxmlformats.org/wordprocessingml/2006/main">
  <w:p/>
</w:ftr>
</file>

<file path=word/footer526.xml><?xml version="1.0" encoding="utf-8"?>
<w:ftr xmlns:w="http://schemas.openxmlformats.org/wordprocessingml/2006/main">
  <w:p/>
</w:ftr>
</file>

<file path=word/footer527.xml><?xml version="1.0" encoding="utf-8"?>
<w:ftr xmlns:w="http://schemas.openxmlformats.org/wordprocessingml/2006/main">
  <w:p/>
</w:ftr>
</file>

<file path=word/footer528.xml><?xml version="1.0" encoding="utf-8"?>
<w:ftr xmlns:w="http://schemas.openxmlformats.org/wordprocessingml/2006/main">
  <w:p/>
</w:ftr>
</file>

<file path=word/footer529.xml><?xml version="1.0" encoding="utf-8"?>
<w:ftr xmlns:w="http://schemas.openxmlformats.org/wordprocessingml/2006/main">
  <w:p/>
</w:ftr>
</file>

<file path=word/footer530.xml><?xml version="1.0" encoding="utf-8"?>
<w:ftr xmlns:w="http://schemas.openxmlformats.org/wordprocessingml/2006/main">
  <w:p/>
</w:ftr>
</file>

<file path=word/footer531.xml><?xml version="1.0" encoding="utf-8"?>
<w:ftr xmlns:w="http://schemas.openxmlformats.org/wordprocessingml/2006/main">
  <w:p/>
</w:ftr>
</file>

<file path=word/footer532.xml><?xml version="1.0" encoding="utf-8"?>
<w:ftr xmlns:w="http://schemas.openxmlformats.org/wordprocessingml/2006/main">
  <w:p/>
</w:ftr>
</file>

<file path=word/footer533.xml><?xml version="1.0" encoding="utf-8"?>
<w:ftr xmlns:w="http://schemas.openxmlformats.org/wordprocessingml/2006/main">
  <w:p/>
</w:ftr>
</file>

<file path=word/footer534.xml><?xml version="1.0" encoding="utf-8"?>
<w:ftr xmlns:w="http://schemas.openxmlformats.org/wordprocessingml/2006/main">
  <w:p/>
</w:ftr>
</file>

<file path=word/footer535.xml><?xml version="1.0" encoding="utf-8"?>
<w:ftr xmlns:w="http://schemas.openxmlformats.org/wordprocessingml/2006/main">
  <w:p/>
</w:ftr>
</file>

<file path=word/footer536.xml><?xml version="1.0" encoding="utf-8"?>
<w:ftr xmlns:w="http://schemas.openxmlformats.org/wordprocessingml/2006/main">
  <w:p/>
</w:ftr>
</file>

<file path=word/footer537.xml><?xml version="1.0" encoding="utf-8"?>
<w:ftr xmlns:w="http://schemas.openxmlformats.org/wordprocessingml/2006/main">
  <w:p/>
</w:ftr>
</file>

<file path=word/footer538.xml><?xml version="1.0" encoding="utf-8"?>
<w:ftr xmlns:w="http://schemas.openxmlformats.org/wordprocessingml/2006/main">
  <w:p/>
</w:ftr>
</file>

<file path=word/footer539.xml><?xml version="1.0" encoding="utf-8"?>
<w:ftr xmlns:w="http://schemas.openxmlformats.org/wordprocessingml/2006/main">
  <w:p/>
</w:ftr>
</file>

<file path=word/footer540.xml><?xml version="1.0" encoding="utf-8"?>
<w:ftr xmlns:w="http://schemas.openxmlformats.org/wordprocessingml/2006/main">
  <w:p/>
</w:ftr>
</file>

<file path=word/footer541.xml><?xml version="1.0" encoding="utf-8"?>
<w:ftr xmlns:w="http://schemas.openxmlformats.org/wordprocessingml/2006/main">
  <w:p/>
</w:ftr>
</file>

<file path=word/footer542.xml><?xml version="1.0" encoding="utf-8"?>
<w:ftr xmlns:w="http://schemas.openxmlformats.org/wordprocessingml/2006/main">
  <w:p/>
</w:ftr>
</file>

<file path=word/footer543.xml><?xml version="1.0" encoding="utf-8"?>
<w:ftr xmlns:w="http://schemas.openxmlformats.org/wordprocessingml/2006/main">
  <w:p/>
</w:ftr>
</file>

<file path=word/footer544.xml><?xml version="1.0" encoding="utf-8"?>
<w:ftr xmlns:w="http://schemas.openxmlformats.org/wordprocessingml/2006/main">
  <w:p/>
</w:ftr>
</file>

<file path=word/footer545.xml><?xml version="1.0" encoding="utf-8"?>
<w:ftr xmlns:w="http://schemas.openxmlformats.org/wordprocessingml/2006/main">
  <w:p/>
</w:ftr>
</file>

<file path=word/footer546.xml><?xml version="1.0" encoding="utf-8"?>
<w:ftr xmlns:w="http://schemas.openxmlformats.org/wordprocessingml/2006/main">
  <w:p/>
</w:ftr>
</file>

<file path=word/footer547.xml><?xml version="1.0" encoding="utf-8"?>
<w:ftr xmlns:w="http://schemas.openxmlformats.org/wordprocessingml/2006/main">
  <w:p/>
</w:ftr>
</file>

<file path=word/footer548.xml><?xml version="1.0" encoding="utf-8"?>
<w:ftr xmlns:w="http://schemas.openxmlformats.org/wordprocessingml/2006/main">
  <w:p/>
</w:ftr>
</file>

<file path=word/footer549.xml><?xml version="1.0" encoding="utf-8"?>
<w:ftr xmlns:w="http://schemas.openxmlformats.org/wordprocessingml/2006/main">
  <w:p/>
</w:ftr>
</file>

<file path=word/footer550.xml><?xml version="1.0" encoding="utf-8"?>
<w:ftr xmlns:w="http://schemas.openxmlformats.org/wordprocessingml/2006/main">
  <w:p/>
</w:ftr>
</file>

<file path=word/footer551.xml><?xml version="1.0" encoding="utf-8"?>
<w:ftr xmlns:w="http://schemas.openxmlformats.org/wordprocessingml/2006/main">
  <w:p/>
</w:ftr>
</file>

<file path=word/footer552.xml><?xml version="1.0" encoding="utf-8"?>
<w:ftr xmlns:w="http://schemas.openxmlformats.org/wordprocessingml/2006/main">
  <w:p/>
</w:ftr>
</file>

<file path=word/footer553.xml><?xml version="1.0" encoding="utf-8"?>
<w:ftr xmlns:w="http://schemas.openxmlformats.org/wordprocessingml/2006/main">
  <w:p/>
</w:ftr>
</file>

<file path=word/footer554.xml><?xml version="1.0" encoding="utf-8"?>
<w:ftr xmlns:w="http://schemas.openxmlformats.org/wordprocessingml/2006/main">
  <w:p/>
</w:ftr>
</file>

<file path=word/footer555.xml><?xml version="1.0" encoding="utf-8"?>
<w:ftr xmlns:w="http://schemas.openxmlformats.org/wordprocessingml/2006/main">
  <w:p/>
</w:ftr>
</file>

<file path=word/footer556.xml><?xml version="1.0" encoding="utf-8"?>
<w:ftr xmlns:w="http://schemas.openxmlformats.org/wordprocessingml/2006/main">
  <w:p/>
</w:ftr>
</file>

<file path=word/footer557.xml><?xml version="1.0" encoding="utf-8"?>
<w:ftr xmlns:w="http://schemas.openxmlformats.org/wordprocessingml/2006/main">
  <w:p/>
</w:ftr>
</file>

<file path=word/footer558.xml><?xml version="1.0" encoding="utf-8"?>
<w:ftr xmlns:w="http://schemas.openxmlformats.org/wordprocessingml/2006/main">
  <w:p/>
</w:ftr>
</file>

<file path=word/footer559.xml><?xml version="1.0" encoding="utf-8"?>
<w:ftr xmlns:w="http://schemas.openxmlformats.org/wordprocessingml/2006/main">
  <w:p/>
</w:ftr>
</file>

<file path=word/footer560.xml><?xml version="1.0" encoding="utf-8"?>
<w:ftr xmlns:w="http://schemas.openxmlformats.org/wordprocessingml/2006/main">
  <w:p/>
</w:ftr>
</file>

<file path=word/footer561.xml><?xml version="1.0" encoding="utf-8"?>
<w:ftr xmlns:w="http://schemas.openxmlformats.org/wordprocessingml/2006/main">
  <w:p/>
</w:ftr>
</file>

<file path=word/footer562.xml><?xml version="1.0" encoding="utf-8"?>
<w:ftr xmlns:w="http://schemas.openxmlformats.org/wordprocessingml/2006/main">
  <w:p/>
</w:ftr>
</file>

<file path=word/footer563.xml><?xml version="1.0" encoding="utf-8"?>
<w:ftr xmlns:w="http://schemas.openxmlformats.org/wordprocessingml/2006/main">
  <w:p/>
</w:ftr>
</file>

<file path=word/footer564.xml><?xml version="1.0" encoding="utf-8"?>
<w:ftr xmlns:w="http://schemas.openxmlformats.org/wordprocessingml/2006/main">
  <w:p/>
</w:ftr>
</file>

<file path=word/footer565.xml><?xml version="1.0" encoding="utf-8"?>
<w:ftr xmlns:w="http://schemas.openxmlformats.org/wordprocessingml/2006/main">
  <w:p/>
</w:ftr>
</file>

<file path=word/footer566.xml><?xml version="1.0" encoding="utf-8"?>
<w:ftr xmlns:w="http://schemas.openxmlformats.org/wordprocessingml/2006/main">
  <w:p/>
</w:ftr>
</file>

<file path=word/footer567.xml><?xml version="1.0" encoding="utf-8"?>
<w:ftr xmlns:w="http://schemas.openxmlformats.org/wordprocessingml/2006/main">
  <w:p/>
</w:ftr>
</file>

<file path=word/footer568.xml><?xml version="1.0" encoding="utf-8"?>
<w:ftr xmlns:w="http://schemas.openxmlformats.org/wordprocessingml/2006/main">
  <w:p/>
</w:ftr>
</file>

<file path=word/footer569.xml><?xml version="1.0" encoding="utf-8"?>
<w:ftr xmlns:w="http://schemas.openxmlformats.org/wordprocessingml/2006/main">
  <w:p/>
</w:ftr>
</file>

<file path=word/footer570.xml><?xml version="1.0" encoding="utf-8"?>
<w:ftr xmlns:w="http://schemas.openxmlformats.org/wordprocessingml/2006/main">
  <w:p/>
</w:ftr>
</file>

<file path=word/footer571.xml><?xml version="1.0" encoding="utf-8"?>
<w:ftr xmlns:w="http://schemas.openxmlformats.org/wordprocessingml/2006/main">
  <w:p/>
</w:ftr>
</file>

<file path=word/footer572.xml><?xml version="1.0" encoding="utf-8"?>
<w:ftr xmlns:w="http://schemas.openxmlformats.org/wordprocessingml/2006/main">
  <w:p/>
</w:ftr>
</file>

<file path=word/footer573.xml><?xml version="1.0" encoding="utf-8"?>
<w:ftr xmlns:w="http://schemas.openxmlformats.org/wordprocessingml/2006/main">
  <w:p/>
</w:ftr>
</file>

<file path=word/footer574.xml><?xml version="1.0" encoding="utf-8"?>
<w:ftr xmlns:w="http://schemas.openxmlformats.org/wordprocessingml/2006/main">
  <w:p/>
</w:ftr>
</file>

<file path=word/footer575.xml><?xml version="1.0" encoding="utf-8"?>
<w:ftr xmlns:w="http://schemas.openxmlformats.org/wordprocessingml/2006/main">
  <w:p/>
</w:ftr>
</file>

<file path=word/footer576.xml><?xml version="1.0" encoding="utf-8"?>
<w:ftr xmlns:w="http://schemas.openxmlformats.org/wordprocessingml/2006/main">
  <w:p/>
</w:ftr>
</file>

<file path=word/footer577.xml><?xml version="1.0" encoding="utf-8"?>
<w:ftr xmlns:w="http://schemas.openxmlformats.org/wordprocessingml/2006/main">
  <w:p/>
</w:ftr>
</file>

<file path=word/footer578.xml><?xml version="1.0" encoding="utf-8"?>
<w:ftr xmlns:w="http://schemas.openxmlformats.org/wordprocessingml/2006/main">
  <w:p/>
</w:ftr>
</file>

<file path=word/footer579.xml><?xml version="1.0" encoding="utf-8"?>
<w:ftr xmlns:w="http://schemas.openxmlformats.org/wordprocessingml/2006/main">
  <w:p/>
</w:ftr>
</file>

<file path=word/footer580.xml><?xml version="1.0" encoding="utf-8"?>
<w:ftr xmlns:w="http://schemas.openxmlformats.org/wordprocessingml/2006/main">
  <w:p/>
</w:ftr>
</file>

<file path=word/footer581.xml><?xml version="1.0" encoding="utf-8"?>
<w:ftr xmlns:w="http://schemas.openxmlformats.org/wordprocessingml/2006/main">
  <w:p/>
</w:ftr>
</file>

<file path=word/footer582.xml><?xml version="1.0" encoding="utf-8"?>
<w:ftr xmlns:w="http://schemas.openxmlformats.org/wordprocessingml/2006/main">
  <w:p/>
</w:ftr>
</file>

<file path=word/footer583.xml><?xml version="1.0" encoding="utf-8"?>
<w:ftr xmlns:w="http://schemas.openxmlformats.org/wordprocessingml/2006/main">
  <w:p/>
</w:ftr>
</file>

<file path=word/footer584.xml><?xml version="1.0" encoding="utf-8"?>
<w:ftr xmlns:w="http://schemas.openxmlformats.org/wordprocessingml/2006/main">
  <w:p/>
</w:ftr>
</file>

<file path=word/footer585.xml><?xml version="1.0" encoding="utf-8"?>
<w:ftr xmlns:w="http://schemas.openxmlformats.org/wordprocessingml/2006/main">
  <w:p/>
</w:ftr>
</file>

<file path=word/footer586.xml><?xml version="1.0" encoding="utf-8"?>
<w:ftr xmlns:w="http://schemas.openxmlformats.org/wordprocessingml/2006/main">
  <w:p/>
</w:ftr>
</file>

<file path=word/footer587.xml><?xml version="1.0" encoding="utf-8"?>
<w:ftr xmlns:w="http://schemas.openxmlformats.org/wordprocessingml/2006/main">
  <w:p/>
</w:ftr>
</file>

<file path=word/footer588.xml><?xml version="1.0" encoding="utf-8"?>
<w:ftr xmlns:w="http://schemas.openxmlformats.org/wordprocessingml/2006/main">
  <w:p/>
</w:ftr>
</file>

<file path=word/footer589.xml><?xml version="1.0" encoding="utf-8"?>
<w:ftr xmlns:w="http://schemas.openxmlformats.org/wordprocessingml/2006/main">
  <w:p/>
</w:ftr>
</file>

<file path=word/footer590.xml><?xml version="1.0" encoding="utf-8"?>
<w:ftr xmlns:w="http://schemas.openxmlformats.org/wordprocessingml/2006/main">
  <w:p/>
</w:ftr>
</file>

<file path=word/footer591.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header488.xml><?xml version="1.0" encoding="utf-8"?>
<w:hdr xmlns:w="http://schemas.openxmlformats.org/wordprocessingml/2006/main">
  <w:p/>
</w:hdr>
</file>

<file path=word/header489.xml><?xml version="1.0" encoding="utf-8"?>
<w:hdr xmlns:w="http://schemas.openxmlformats.org/wordprocessingml/2006/main">
  <w:p/>
</w:hdr>
</file>

<file path=word/header490.xml><?xml version="1.0" encoding="utf-8"?>
<w:hdr xmlns:w="http://schemas.openxmlformats.org/wordprocessingml/2006/main">
  <w:p/>
</w:hdr>
</file>

<file path=word/header491.xml><?xml version="1.0" encoding="utf-8"?>
<w:hdr xmlns:w="http://schemas.openxmlformats.org/wordprocessingml/2006/main">
  <w:p/>
</w:hdr>
</file>

<file path=word/header492.xml><?xml version="1.0" encoding="utf-8"?>
<w:hdr xmlns:w="http://schemas.openxmlformats.org/wordprocessingml/2006/main">
  <w:p/>
</w:hdr>
</file>

<file path=word/header493.xml><?xml version="1.0" encoding="utf-8"?>
<w:hdr xmlns:w="http://schemas.openxmlformats.org/wordprocessingml/2006/main">
  <w:p/>
</w:hdr>
</file>

<file path=word/header494.xml><?xml version="1.0" encoding="utf-8"?>
<w:hdr xmlns:w="http://schemas.openxmlformats.org/wordprocessingml/2006/main">
  <w:p/>
</w:hdr>
</file>

<file path=word/header495.xml><?xml version="1.0" encoding="utf-8"?>
<w:hdr xmlns:w="http://schemas.openxmlformats.org/wordprocessingml/2006/main">
  <w:p/>
</w:hdr>
</file>

<file path=word/header496.xml><?xml version="1.0" encoding="utf-8"?>
<w:hdr xmlns:w="http://schemas.openxmlformats.org/wordprocessingml/2006/main">
  <w:p/>
</w:hdr>
</file>

<file path=word/header497.xml><?xml version="1.0" encoding="utf-8"?>
<w:hdr xmlns:w="http://schemas.openxmlformats.org/wordprocessingml/2006/main">
  <w:p/>
</w:hdr>
</file>

<file path=word/header498.xml><?xml version="1.0" encoding="utf-8"?>
<w:hdr xmlns:w="http://schemas.openxmlformats.org/wordprocessingml/2006/main">
  <w:p/>
</w:hdr>
</file>

<file path=word/header499.xml><?xml version="1.0" encoding="utf-8"?>
<w:hdr xmlns:w="http://schemas.openxmlformats.org/wordprocessingml/2006/main">
  <w:p/>
</w:hdr>
</file>

<file path=word/header500.xml><?xml version="1.0" encoding="utf-8"?>
<w:hdr xmlns:w="http://schemas.openxmlformats.org/wordprocessingml/2006/main">
  <w:p/>
</w:hdr>
</file>

<file path=word/header501.xml><?xml version="1.0" encoding="utf-8"?>
<w:hdr xmlns:w="http://schemas.openxmlformats.org/wordprocessingml/2006/main">
  <w:p/>
</w:hdr>
</file>

<file path=word/header502.xml><?xml version="1.0" encoding="utf-8"?>
<w:hdr xmlns:w="http://schemas.openxmlformats.org/wordprocessingml/2006/main">
  <w:p/>
</w:hdr>
</file>

<file path=word/header503.xml><?xml version="1.0" encoding="utf-8"?>
<w:hdr xmlns:w="http://schemas.openxmlformats.org/wordprocessingml/2006/main">
  <w:p/>
</w:hdr>
</file>

<file path=word/header504.xml><?xml version="1.0" encoding="utf-8"?>
<w:hdr xmlns:w="http://schemas.openxmlformats.org/wordprocessingml/2006/main">
  <w:p/>
</w:hdr>
</file>

<file path=word/header505.xml><?xml version="1.0" encoding="utf-8"?>
<w:hdr xmlns:w="http://schemas.openxmlformats.org/wordprocessingml/2006/main">
  <w:p/>
</w:hdr>
</file>

<file path=word/header506.xml><?xml version="1.0" encoding="utf-8"?>
<w:hdr xmlns:w="http://schemas.openxmlformats.org/wordprocessingml/2006/main">
  <w:p/>
</w:hdr>
</file>

<file path=word/header507.xml><?xml version="1.0" encoding="utf-8"?>
<w:hdr xmlns:w="http://schemas.openxmlformats.org/wordprocessingml/2006/main">
  <w:p/>
</w:hdr>
</file>

<file path=word/header508.xml><?xml version="1.0" encoding="utf-8"?>
<w:hdr xmlns:w="http://schemas.openxmlformats.org/wordprocessingml/2006/main">
  <w:p/>
</w:hdr>
</file>

<file path=word/header509.xml><?xml version="1.0" encoding="utf-8"?>
<w:hdr xmlns:w="http://schemas.openxmlformats.org/wordprocessingml/2006/main">
  <w:p/>
</w:hdr>
</file>

<file path=word/header510.xml><?xml version="1.0" encoding="utf-8"?>
<w:hdr xmlns:w="http://schemas.openxmlformats.org/wordprocessingml/2006/main">
  <w:p/>
</w:hdr>
</file>

<file path=word/header511.xml><?xml version="1.0" encoding="utf-8"?>
<w:hdr xmlns:w="http://schemas.openxmlformats.org/wordprocessingml/2006/main">
  <w:p/>
</w:hdr>
</file>

<file path=word/header512.xml><?xml version="1.0" encoding="utf-8"?>
<w:hdr xmlns:w="http://schemas.openxmlformats.org/wordprocessingml/2006/main">
  <w:p/>
</w:hdr>
</file>

<file path=word/header513.xml><?xml version="1.0" encoding="utf-8"?>
<w:hdr xmlns:w="http://schemas.openxmlformats.org/wordprocessingml/2006/main">
  <w:p/>
</w:hdr>
</file>

<file path=word/header514.xml><?xml version="1.0" encoding="utf-8"?>
<w:hdr xmlns:w="http://schemas.openxmlformats.org/wordprocessingml/2006/main">
  <w:p/>
</w:hdr>
</file>

<file path=word/header515.xml><?xml version="1.0" encoding="utf-8"?>
<w:hdr xmlns:w="http://schemas.openxmlformats.org/wordprocessingml/2006/main">
  <w:p/>
</w:hdr>
</file>

<file path=word/header516.xml><?xml version="1.0" encoding="utf-8"?>
<w:hdr xmlns:w="http://schemas.openxmlformats.org/wordprocessingml/2006/main">
  <w:p/>
</w:hdr>
</file>

<file path=word/header517.xml><?xml version="1.0" encoding="utf-8"?>
<w:hdr xmlns:w="http://schemas.openxmlformats.org/wordprocessingml/2006/main">
  <w:p/>
</w:hdr>
</file>

<file path=word/header518.xml><?xml version="1.0" encoding="utf-8"?>
<w:hdr xmlns:w="http://schemas.openxmlformats.org/wordprocessingml/2006/main">
  <w:p/>
</w:hdr>
</file>

<file path=word/header519.xml><?xml version="1.0" encoding="utf-8"?>
<w:hdr xmlns:w="http://schemas.openxmlformats.org/wordprocessingml/2006/main">
  <w:p/>
</w:hdr>
</file>

<file path=word/header520.xml><?xml version="1.0" encoding="utf-8"?>
<w:hdr xmlns:w="http://schemas.openxmlformats.org/wordprocessingml/2006/main">
  <w:p/>
</w:hdr>
</file>

<file path=word/header521.xml><?xml version="1.0" encoding="utf-8"?>
<w:hdr xmlns:w="http://schemas.openxmlformats.org/wordprocessingml/2006/main">
  <w:p/>
</w:hdr>
</file>

<file path=word/header522.xml><?xml version="1.0" encoding="utf-8"?>
<w:hdr xmlns:w="http://schemas.openxmlformats.org/wordprocessingml/2006/main">
  <w:p/>
</w:hdr>
</file>

<file path=word/header523.xml><?xml version="1.0" encoding="utf-8"?>
<w:hdr xmlns:w="http://schemas.openxmlformats.org/wordprocessingml/2006/main">
  <w:p/>
</w:hdr>
</file>

<file path=word/header524.xml><?xml version="1.0" encoding="utf-8"?>
<w:hdr xmlns:w="http://schemas.openxmlformats.org/wordprocessingml/2006/main">
  <w:p/>
</w:hdr>
</file>

<file path=word/header525.xml><?xml version="1.0" encoding="utf-8"?>
<w:hdr xmlns:w="http://schemas.openxmlformats.org/wordprocessingml/2006/main">
  <w:p/>
</w:hdr>
</file>

<file path=word/header526.xml><?xml version="1.0" encoding="utf-8"?>
<w:hdr xmlns:w="http://schemas.openxmlformats.org/wordprocessingml/2006/main">
  <w:p/>
</w:hdr>
</file>

<file path=word/header527.xml><?xml version="1.0" encoding="utf-8"?>
<w:hdr xmlns:w="http://schemas.openxmlformats.org/wordprocessingml/2006/main">
  <w:p/>
</w:hdr>
</file>

<file path=word/header528.xml><?xml version="1.0" encoding="utf-8"?>
<w:hdr xmlns:w="http://schemas.openxmlformats.org/wordprocessingml/2006/main">
  <w:p/>
</w:hdr>
</file>

<file path=word/header529.xml><?xml version="1.0" encoding="utf-8"?>
<w:hdr xmlns:w="http://schemas.openxmlformats.org/wordprocessingml/2006/main">
  <w:p/>
</w:hdr>
</file>

<file path=word/header530.xml><?xml version="1.0" encoding="utf-8"?>
<w:hdr xmlns:w="http://schemas.openxmlformats.org/wordprocessingml/2006/main">
  <w:p/>
</w:hdr>
</file>

<file path=word/header531.xml><?xml version="1.0" encoding="utf-8"?>
<w:hdr xmlns:w="http://schemas.openxmlformats.org/wordprocessingml/2006/main">
  <w:p/>
</w:hdr>
</file>

<file path=word/header532.xml><?xml version="1.0" encoding="utf-8"?>
<w:hdr xmlns:w="http://schemas.openxmlformats.org/wordprocessingml/2006/main">
  <w:p/>
</w:hdr>
</file>

<file path=word/header533.xml><?xml version="1.0" encoding="utf-8"?>
<w:hdr xmlns:w="http://schemas.openxmlformats.org/wordprocessingml/2006/main">
  <w:p/>
</w:hdr>
</file>

<file path=word/header534.xml><?xml version="1.0" encoding="utf-8"?>
<w:hdr xmlns:w="http://schemas.openxmlformats.org/wordprocessingml/2006/main">
  <w:p/>
</w:hdr>
</file>

<file path=word/header535.xml><?xml version="1.0" encoding="utf-8"?>
<w:hdr xmlns:w="http://schemas.openxmlformats.org/wordprocessingml/2006/main">
  <w:p/>
</w:hdr>
</file>

<file path=word/header536.xml><?xml version="1.0" encoding="utf-8"?>
<w:hdr xmlns:w="http://schemas.openxmlformats.org/wordprocessingml/2006/main">
  <w:p/>
</w:hdr>
</file>

<file path=word/header537.xml><?xml version="1.0" encoding="utf-8"?>
<w:hdr xmlns:w="http://schemas.openxmlformats.org/wordprocessingml/2006/main">
  <w:p/>
</w:hdr>
</file>

<file path=word/header538.xml><?xml version="1.0" encoding="utf-8"?>
<w:hdr xmlns:w="http://schemas.openxmlformats.org/wordprocessingml/2006/main">
  <w:p/>
</w:hdr>
</file>

<file path=word/header539.xml><?xml version="1.0" encoding="utf-8"?>
<w:hdr xmlns:w="http://schemas.openxmlformats.org/wordprocessingml/2006/main">
  <w:p/>
</w:hdr>
</file>

<file path=word/header540.xml><?xml version="1.0" encoding="utf-8"?>
<w:hdr xmlns:w="http://schemas.openxmlformats.org/wordprocessingml/2006/main">
  <w:p/>
</w:hdr>
</file>

<file path=word/header541.xml><?xml version="1.0" encoding="utf-8"?>
<w:hdr xmlns:w="http://schemas.openxmlformats.org/wordprocessingml/2006/main">
  <w:p/>
</w:hdr>
</file>

<file path=word/header542.xml><?xml version="1.0" encoding="utf-8"?>
<w:hdr xmlns:w="http://schemas.openxmlformats.org/wordprocessingml/2006/main">
  <w:p/>
</w:hdr>
</file>

<file path=word/header543.xml><?xml version="1.0" encoding="utf-8"?>
<w:hdr xmlns:w="http://schemas.openxmlformats.org/wordprocessingml/2006/main">
  <w:p/>
</w:hdr>
</file>

<file path=word/header544.xml><?xml version="1.0" encoding="utf-8"?>
<w:hdr xmlns:w="http://schemas.openxmlformats.org/wordprocessingml/2006/main">
  <w:p/>
</w:hdr>
</file>

<file path=word/header545.xml><?xml version="1.0" encoding="utf-8"?>
<w:hdr xmlns:w="http://schemas.openxmlformats.org/wordprocessingml/2006/main">
  <w:p/>
</w:hdr>
</file>

<file path=word/header546.xml><?xml version="1.0" encoding="utf-8"?>
<w:hdr xmlns:w="http://schemas.openxmlformats.org/wordprocessingml/2006/main">
  <w:p/>
</w:hdr>
</file>

<file path=word/header547.xml><?xml version="1.0" encoding="utf-8"?>
<w:hdr xmlns:w="http://schemas.openxmlformats.org/wordprocessingml/2006/main">
  <w:p/>
</w:hdr>
</file>

<file path=word/header548.xml><?xml version="1.0" encoding="utf-8"?>
<w:hdr xmlns:w="http://schemas.openxmlformats.org/wordprocessingml/2006/main">
  <w:p/>
</w:hdr>
</file>

<file path=word/header549.xml><?xml version="1.0" encoding="utf-8"?>
<w:hdr xmlns:w="http://schemas.openxmlformats.org/wordprocessingml/2006/main">
  <w:p/>
</w:hdr>
</file>

<file path=word/header550.xml><?xml version="1.0" encoding="utf-8"?>
<w:hdr xmlns:w="http://schemas.openxmlformats.org/wordprocessingml/2006/main">
  <w:p/>
</w:hdr>
</file>

<file path=word/header551.xml><?xml version="1.0" encoding="utf-8"?>
<w:hdr xmlns:w="http://schemas.openxmlformats.org/wordprocessingml/2006/main">
  <w:p/>
</w:hdr>
</file>

<file path=word/header552.xml><?xml version="1.0" encoding="utf-8"?>
<w:hdr xmlns:w="http://schemas.openxmlformats.org/wordprocessingml/2006/main">
  <w:p/>
</w:hdr>
</file>

<file path=word/header553.xml><?xml version="1.0" encoding="utf-8"?>
<w:hdr xmlns:w="http://schemas.openxmlformats.org/wordprocessingml/2006/main">
  <w:p/>
</w:hdr>
</file>

<file path=word/header554.xml><?xml version="1.0" encoding="utf-8"?>
<w:hdr xmlns:w="http://schemas.openxmlformats.org/wordprocessingml/2006/main">
  <w:p/>
</w:hdr>
</file>

<file path=word/header555.xml><?xml version="1.0" encoding="utf-8"?>
<w:hdr xmlns:w="http://schemas.openxmlformats.org/wordprocessingml/2006/main">
  <w:p/>
</w:hdr>
</file>

<file path=word/header556.xml><?xml version="1.0" encoding="utf-8"?>
<w:hdr xmlns:w="http://schemas.openxmlformats.org/wordprocessingml/2006/main">
  <w:p/>
</w:hdr>
</file>

<file path=word/header557.xml><?xml version="1.0" encoding="utf-8"?>
<w:hdr xmlns:w="http://schemas.openxmlformats.org/wordprocessingml/2006/main">
  <w:p/>
</w:hdr>
</file>

<file path=word/header558.xml><?xml version="1.0" encoding="utf-8"?>
<w:hdr xmlns:w="http://schemas.openxmlformats.org/wordprocessingml/2006/main">
  <w:p/>
</w:hdr>
</file>

<file path=word/header559.xml><?xml version="1.0" encoding="utf-8"?>
<w:hdr xmlns:w="http://schemas.openxmlformats.org/wordprocessingml/2006/main">
  <w:p/>
</w:hdr>
</file>

<file path=word/header560.xml><?xml version="1.0" encoding="utf-8"?>
<w:hdr xmlns:w="http://schemas.openxmlformats.org/wordprocessingml/2006/main">
  <w:p/>
</w:hdr>
</file>

<file path=word/header561.xml><?xml version="1.0" encoding="utf-8"?>
<w:hdr xmlns:w="http://schemas.openxmlformats.org/wordprocessingml/2006/main">
  <w:p/>
</w:hdr>
</file>

<file path=word/header562.xml><?xml version="1.0" encoding="utf-8"?>
<w:hdr xmlns:w="http://schemas.openxmlformats.org/wordprocessingml/2006/main">
  <w:p/>
</w:hdr>
</file>

<file path=word/header563.xml><?xml version="1.0" encoding="utf-8"?>
<w:hdr xmlns:w="http://schemas.openxmlformats.org/wordprocessingml/2006/main">
  <w:p/>
</w:hdr>
</file>

<file path=word/header564.xml><?xml version="1.0" encoding="utf-8"?>
<w:hdr xmlns:w="http://schemas.openxmlformats.org/wordprocessingml/2006/main">
  <w:p/>
</w:hdr>
</file>

<file path=word/header565.xml><?xml version="1.0" encoding="utf-8"?>
<w:hdr xmlns:w="http://schemas.openxmlformats.org/wordprocessingml/2006/main">
  <w:p/>
</w:hdr>
</file>

<file path=word/header566.xml><?xml version="1.0" encoding="utf-8"?>
<w:hdr xmlns:w="http://schemas.openxmlformats.org/wordprocessingml/2006/main">
  <w:p/>
</w:hdr>
</file>

<file path=word/header567.xml><?xml version="1.0" encoding="utf-8"?>
<w:hdr xmlns:w="http://schemas.openxmlformats.org/wordprocessingml/2006/main">
  <w:p/>
</w:hdr>
</file>

<file path=word/header568.xml><?xml version="1.0" encoding="utf-8"?>
<w:hdr xmlns:w="http://schemas.openxmlformats.org/wordprocessingml/2006/main">
  <w:p/>
</w:hdr>
</file>

<file path=word/header569.xml><?xml version="1.0" encoding="utf-8"?>
<w:hdr xmlns:w="http://schemas.openxmlformats.org/wordprocessingml/2006/main">
  <w:p/>
</w:hdr>
</file>

<file path=word/header570.xml><?xml version="1.0" encoding="utf-8"?>
<w:hdr xmlns:w="http://schemas.openxmlformats.org/wordprocessingml/2006/main">
  <w:p/>
</w:hdr>
</file>

<file path=word/header571.xml><?xml version="1.0" encoding="utf-8"?>
<w:hdr xmlns:w="http://schemas.openxmlformats.org/wordprocessingml/2006/main">
  <w:p/>
</w:hdr>
</file>

<file path=word/header572.xml><?xml version="1.0" encoding="utf-8"?>
<w:hdr xmlns:w="http://schemas.openxmlformats.org/wordprocessingml/2006/main">
  <w:p/>
</w:hdr>
</file>

<file path=word/header573.xml><?xml version="1.0" encoding="utf-8"?>
<w:hdr xmlns:w="http://schemas.openxmlformats.org/wordprocessingml/2006/main">
  <w:p/>
</w:hdr>
</file>

<file path=word/header574.xml><?xml version="1.0" encoding="utf-8"?>
<w:hdr xmlns:w="http://schemas.openxmlformats.org/wordprocessingml/2006/main">
  <w:p/>
</w:hdr>
</file>

<file path=word/header575.xml><?xml version="1.0" encoding="utf-8"?>
<w:hdr xmlns:w="http://schemas.openxmlformats.org/wordprocessingml/2006/main">
  <w:p/>
</w:hdr>
</file>

<file path=word/header576.xml><?xml version="1.0" encoding="utf-8"?>
<w:hdr xmlns:w="http://schemas.openxmlformats.org/wordprocessingml/2006/main">
  <w:p/>
</w:hdr>
</file>

<file path=word/header577.xml><?xml version="1.0" encoding="utf-8"?>
<w:hdr xmlns:w="http://schemas.openxmlformats.org/wordprocessingml/2006/main">
  <w:p/>
</w:hdr>
</file>

<file path=word/header578.xml><?xml version="1.0" encoding="utf-8"?>
<w:hdr xmlns:w="http://schemas.openxmlformats.org/wordprocessingml/2006/main">
  <w:p/>
</w:hdr>
</file>

<file path=word/header579.xml><?xml version="1.0" encoding="utf-8"?>
<w:hdr xmlns:w="http://schemas.openxmlformats.org/wordprocessingml/2006/main">
  <w:p/>
</w:hdr>
</file>

<file path=word/header580.xml><?xml version="1.0" encoding="utf-8"?>
<w:hdr xmlns:w="http://schemas.openxmlformats.org/wordprocessingml/2006/main">
  <w:p/>
</w:hdr>
</file>

<file path=word/header581.xml><?xml version="1.0" encoding="utf-8"?>
<w:hdr xmlns:w="http://schemas.openxmlformats.org/wordprocessingml/2006/main">
  <w:p/>
</w:hdr>
</file>

<file path=word/header582.xml><?xml version="1.0" encoding="utf-8"?>
<w:hdr xmlns:w="http://schemas.openxmlformats.org/wordprocessingml/2006/main">
  <w:p/>
</w:hdr>
</file>

<file path=word/header583.xml><?xml version="1.0" encoding="utf-8"?>
<w:hdr xmlns:w="http://schemas.openxmlformats.org/wordprocessingml/2006/main">
  <w:p/>
</w:hdr>
</file>

<file path=word/header584.xml><?xml version="1.0" encoding="utf-8"?>
<w:hdr xmlns:w="http://schemas.openxmlformats.org/wordprocessingml/2006/main">
  <w:p/>
</w:hdr>
</file>

<file path=word/header585.xml><?xml version="1.0" encoding="utf-8"?>
<w:hdr xmlns:w="http://schemas.openxmlformats.org/wordprocessingml/2006/main">
  <w:p/>
</w:hdr>
</file>

<file path=word/header586.xml><?xml version="1.0" encoding="utf-8"?>
<w:hdr xmlns:w="http://schemas.openxmlformats.org/wordprocessingml/2006/main">
  <w:p/>
</w:hdr>
</file>

<file path=word/header587.xml><?xml version="1.0" encoding="utf-8"?>
<w:hdr xmlns:w="http://schemas.openxmlformats.org/wordprocessingml/2006/main">
  <w:p/>
</w:hdr>
</file>

<file path=word/header588.xml><?xml version="1.0" encoding="utf-8"?>
<w:hdr xmlns:w="http://schemas.openxmlformats.org/wordprocessingml/2006/main">
  <w:p/>
</w:hdr>
</file>

<file path=word/header589.xml><?xml version="1.0" encoding="utf-8"?>
<w:hdr xmlns:w="http://schemas.openxmlformats.org/wordprocessingml/2006/main">
  <w:p/>
</w:hdr>
</file>

<file path=word/header590.xml><?xml version="1.0" encoding="utf-8"?>
<w:hdr xmlns:w="http://schemas.openxmlformats.org/wordprocessingml/2006/main">
  <w:p/>
</w:hdr>
</file>

<file path=word/header59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2.xml" Type="http://schemas.openxmlformats.org/officeDocument/2006/relationships/header"/><Relationship Id="rId100" Target="header47.xml" Type="http://schemas.openxmlformats.org/officeDocument/2006/relationships/header"/><Relationship Id="rId1000" Target="header497.xml" Type="http://schemas.openxmlformats.org/officeDocument/2006/relationships/header"/><Relationship Id="rId1001" Target="footer498.xml" Type="http://schemas.openxmlformats.org/officeDocument/2006/relationships/footer"/><Relationship Id="rId1002" Target="header498.xml" Type="http://schemas.openxmlformats.org/officeDocument/2006/relationships/header"/><Relationship Id="rId1003" Target="footer499.xml" Type="http://schemas.openxmlformats.org/officeDocument/2006/relationships/footer"/><Relationship Id="rId1004" Target="header499.xml" Type="http://schemas.openxmlformats.org/officeDocument/2006/relationships/header"/><Relationship Id="rId1005" Target="footer500.xml" Type="http://schemas.openxmlformats.org/officeDocument/2006/relationships/footer"/><Relationship Id="rId1006" Target="header500.xml" Type="http://schemas.openxmlformats.org/officeDocument/2006/relationships/header"/><Relationship Id="rId1007" Target="footer501.xml" Type="http://schemas.openxmlformats.org/officeDocument/2006/relationships/footer"/><Relationship Id="rId1008" Target="header501.xml" Type="http://schemas.openxmlformats.org/officeDocument/2006/relationships/header"/><Relationship Id="rId1009" Target="footer502.xml" Type="http://schemas.openxmlformats.org/officeDocument/2006/relationships/footer"/><Relationship Id="rId101" Target="footer48.xml" Type="http://schemas.openxmlformats.org/officeDocument/2006/relationships/footer"/><Relationship Id="rId1010" Target="header502.xml" Type="http://schemas.openxmlformats.org/officeDocument/2006/relationships/header"/><Relationship Id="rId1011" Target="footer503.xml" Type="http://schemas.openxmlformats.org/officeDocument/2006/relationships/footer"/><Relationship Id="rId1012" Target="header503.xml" Type="http://schemas.openxmlformats.org/officeDocument/2006/relationships/header"/><Relationship Id="rId1013" Target="footer504.xml" Type="http://schemas.openxmlformats.org/officeDocument/2006/relationships/footer"/><Relationship Id="rId1014" Target="header504.xml" Type="http://schemas.openxmlformats.org/officeDocument/2006/relationships/header"/><Relationship Id="rId1015" Target="footer505.xml" Type="http://schemas.openxmlformats.org/officeDocument/2006/relationships/footer"/><Relationship Id="rId1016" Target="header505.xml" Type="http://schemas.openxmlformats.org/officeDocument/2006/relationships/header"/><Relationship Id="rId1017" Target="footer506.xml" Type="http://schemas.openxmlformats.org/officeDocument/2006/relationships/footer"/><Relationship Id="rId1018" Target="header506.xml" Type="http://schemas.openxmlformats.org/officeDocument/2006/relationships/header"/><Relationship Id="rId1019" Target="footer507.xml" Type="http://schemas.openxmlformats.org/officeDocument/2006/relationships/footer"/><Relationship Id="rId102" Target="header48.xml" Type="http://schemas.openxmlformats.org/officeDocument/2006/relationships/header"/><Relationship Id="rId1020" Target="header507.xml" Type="http://schemas.openxmlformats.org/officeDocument/2006/relationships/header"/><Relationship Id="rId1021" Target="footer508.xml" Type="http://schemas.openxmlformats.org/officeDocument/2006/relationships/footer"/><Relationship Id="rId1022" Target="header508.xml" Type="http://schemas.openxmlformats.org/officeDocument/2006/relationships/header"/><Relationship Id="rId1023" Target="footer509.xml" Type="http://schemas.openxmlformats.org/officeDocument/2006/relationships/footer"/><Relationship Id="rId1024" Target="header509.xml" Type="http://schemas.openxmlformats.org/officeDocument/2006/relationships/header"/><Relationship Id="rId1025" Target="footer510.xml" Type="http://schemas.openxmlformats.org/officeDocument/2006/relationships/footer"/><Relationship Id="rId1026" Target="header510.xml" Type="http://schemas.openxmlformats.org/officeDocument/2006/relationships/header"/><Relationship Id="rId1027" Target="footer511.xml" Type="http://schemas.openxmlformats.org/officeDocument/2006/relationships/footer"/><Relationship Id="rId1028" Target="header511.xml" Type="http://schemas.openxmlformats.org/officeDocument/2006/relationships/header"/><Relationship Id="rId1029" Target="footer512.xml" Type="http://schemas.openxmlformats.org/officeDocument/2006/relationships/footer"/><Relationship Id="rId103" Target="footer49.xml" Type="http://schemas.openxmlformats.org/officeDocument/2006/relationships/footer"/><Relationship Id="rId1030" Target="header512.xml" Type="http://schemas.openxmlformats.org/officeDocument/2006/relationships/header"/><Relationship Id="rId1031" Target="footer513.xml" Type="http://schemas.openxmlformats.org/officeDocument/2006/relationships/footer"/><Relationship Id="rId1032" Target="header513.xml" Type="http://schemas.openxmlformats.org/officeDocument/2006/relationships/header"/><Relationship Id="rId1033" Target="footer514.xml" Type="http://schemas.openxmlformats.org/officeDocument/2006/relationships/footer"/><Relationship Id="rId1034" Target="header514.xml" Type="http://schemas.openxmlformats.org/officeDocument/2006/relationships/header"/><Relationship Id="rId1035" Target="footer515.xml" Type="http://schemas.openxmlformats.org/officeDocument/2006/relationships/footer"/><Relationship Id="rId1036" Target="header515.xml" Type="http://schemas.openxmlformats.org/officeDocument/2006/relationships/header"/><Relationship Id="rId1037" Target="footer516.xml" Type="http://schemas.openxmlformats.org/officeDocument/2006/relationships/footer"/><Relationship Id="rId1038" Target="header516.xml" Type="http://schemas.openxmlformats.org/officeDocument/2006/relationships/header"/><Relationship Id="rId1039" Target="footer517.xml" Type="http://schemas.openxmlformats.org/officeDocument/2006/relationships/footer"/><Relationship Id="rId104" Target="header49.xml" Type="http://schemas.openxmlformats.org/officeDocument/2006/relationships/header"/><Relationship Id="rId1040" Target="header517.xml" Type="http://schemas.openxmlformats.org/officeDocument/2006/relationships/header"/><Relationship Id="rId1041" Target="footer518.xml" Type="http://schemas.openxmlformats.org/officeDocument/2006/relationships/footer"/><Relationship Id="rId1042" Target="header518.xml" Type="http://schemas.openxmlformats.org/officeDocument/2006/relationships/header"/><Relationship Id="rId1043" Target="footer519.xml" Type="http://schemas.openxmlformats.org/officeDocument/2006/relationships/footer"/><Relationship Id="rId1044" Target="header519.xml" Type="http://schemas.openxmlformats.org/officeDocument/2006/relationships/header"/><Relationship Id="rId1045" Target="footer520.xml" Type="http://schemas.openxmlformats.org/officeDocument/2006/relationships/footer"/><Relationship Id="rId1046" Target="header520.xml" Type="http://schemas.openxmlformats.org/officeDocument/2006/relationships/header"/><Relationship Id="rId1047" Target="footer521.xml" Type="http://schemas.openxmlformats.org/officeDocument/2006/relationships/footer"/><Relationship Id="rId1048" Target="header521.xml" Type="http://schemas.openxmlformats.org/officeDocument/2006/relationships/header"/><Relationship Id="rId1049" Target="footer522.xml" Type="http://schemas.openxmlformats.org/officeDocument/2006/relationships/footer"/><Relationship Id="rId105" Target="footer50.xml" Type="http://schemas.openxmlformats.org/officeDocument/2006/relationships/footer"/><Relationship Id="rId1050" Target="header522.xml" Type="http://schemas.openxmlformats.org/officeDocument/2006/relationships/header"/><Relationship Id="rId1051" Target="footer523.xml" Type="http://schemas.openxmlformats.org/officeDocument/2006/relationships/footer"/><Relationship Id="rId1052" Target="header523.xml" Type="http://schemas.openxmlformats.org/officeDocument/2006/relationships/header"/><Relationship Id="rId1053" Target="footer524.xml" Type="http://schemas.openxmlformats.org/officeDocument/2006/relationships/footer"/><Relationship Id="rId1054" Target="header524.xml" Type="http://schemas.openxmlformats.org/officeDocument/2006/relationships/header"/><Relationship Id="rId1055" Target="footer525.xml" Type="http://schemas.openxmlformats.org/officeDocument/2006/relationships/footer"/><Relationship Id="rId1056" Target="header525.xml" Type="http://schemas.openxmlformats.org/officeDocument/2006/relationships/header"/><Relationship Id="rId1057" Target="footer526.xml" Type="http://schemas.openxmlformats.org/officeDocument/2006/relationships/footer"/><Relationship Id="rId1058" Target="header526.xml" Type="http://schemas.openxmlformats.org/officeDocument/2006/relationships/header"/><Relationship Id="rId1059" Target="footer527.xml" Type="http://schemas.openxmlformats.org/officeDocument/2006/relationships/footer"/><Relationship Id="rId106" Target="header50.xml" Type="http://schemas.openxmlformats.org/officeDocument/2006/relationships/header"/><Relationship Id="rId1060" Target="header527.xml" Type="http://schemas.openxmlformats.org/officeDocument/2006/relationships/header"/><Relationship Id="rId1061" Target="footer528.xml" Type="http://schemas.openxmlformats.org/officeDocument/2006/relationships/footer"/><Relationship Id="rId1062" Target="header528.xml" Type="http://schemas.openxmlformats.org/officeDocument/2006/relationships/header"/><Relationship Id="rId1063" Target="footer529.xml" Type="http://schemas.openxmlformats.org/officeDocument/2006/relationships/footer"/><Relationship Id="rId1064" Target="header529.xml" Type="http://schemas.openxmlformats.org/officeDocument/2006/relationships/header"/><Relationship Id="rId1065" Target="footer530.xml" Type="http://schemas.openxmlformats.org/officeDocument/2006/relationships/footer"/><Relationship Id="rId1066" Target="header530.xml" Type="http://schemas.openxmlformats.org/officeDocument/2006/relationships/header"/><Relationship Id="rId1067" Target="footer531.xml" Type="http://schemas.openxmlformats.org/officeDocument/2006/relationships/footer"/><Relationship Id="rId1068" Target="header531.xml" Type="http://schemas.openxmlformats.org/officeDocument/2006/relationships/header"/><Relationship Id="rId1069" Target="footer532.xml" Type="http://schemas.openxmlformats.org/officeDocument/2006/relationships/footer"/><Relationship Id="rId107" Target="footer51.xml" Type="http://schemas.openxmlformats.org/officeDocument/2006/relationships/footer"/><Relationship Id="rId1070" Target="header532.xml" Type="http://schemas.openxmlformats.org/officeDocument/2006/relationships/header"/><Relationship Id="rId1071" Target="footer533.xml" Type="http://schemas.openxmlformats.org/officeDocument/2006/relationships/footer"/><Relationship Id="rId1072" Target="header533.xml" Type="http://schemas.openxmlformats.org/officeDocument/2006/relationships/header"/><Relationship Id="rId1073" Target="footer534.xml" Type="http://schemas.openxmlformats.org/officeDocument/2006/relationships/footer"/><Relationship Id="rId1074" Target="header534.xml" Type="http://schemas.openxmlformats.org/officeDocument/2006/relationships/header"/><Relationship Id="rId1075" Target="footer535.xml" Type="http://schemas.openxmlformats.org/officeDocument/2006/relationships/footer"/><Relationship Id="rId1076" Target="header535.xml" Type="http://schemas.openxmlformats.org/officeDocument/2006/relationships/header"/><Relationship Id="rId1077" Target="footer536.xml" Type="http://schemas.openxmlformats.org/officeDocument/2006/relationships/footer"/><Relationship Id="rId1078" Target="header536.xml" Type="http://schemas.openxmlformats.org/officeDocument/2006/relationships/header"/><Relationship Id="rId1079" Target="footer537.xml" Type="http://schemas.openxmlformats.org/officeDocument/2006/relationships/footer"/><Relationship Id="rId108" Target="header51.xml" Type="http://schemas.openxmlformats.org/officeDocument/2006/relationships/header"/><Relationship Id="rId1080" Target="header537.xml" Type="http://schemas.openxmlformats.org/officeDocument/2006/relationships/header"/><Relationship Id="rId1081" Target="footer538.xml" Type="http://schemas.openxmlformats.org/officeDocument/2006/relationships/footer"/><Relationship Id="rId1082" Target="header538.xml" Type="http://schemas.openxmlformats.org/officeDocument/2006/relationships/header"/><Relationship Id="rId1083" Target="footer539.xml" Type="http://schemas.openxmlformats.org/officeDocument/2006/relationships/footer"/><Relationship Id="rId1084" Target="header539.xml" Type="http://schemas.openxmlformats.org/officeDocument/2006/relationships/header"/><Relationship Id="rId1085" Target="footer540.xml" Type="http://schemas.openxmlformats.org/officeDocument/2006/relationships/footer"/><Relationship Id="rId1086" Target="header540.xml" Type="http://schemas.openxmlformats.org/officeDocument/2006/relationships/header"/><Relationship Id="rId1087" Target="footer541.xml" Type="http://schemas.openxmlformats.org/officeDocument/2006/relationships/footer"/><Relationship Id="rId1088" Target="header541.xml" Type="http://schemas.openxmlformats.org/officeDocument/2006/relationships/header"/><Relationship Id="rId1089" Target="footer542.xml" Type="http://schemas.openxmlformats.org/officeDocument/2006/relationships/footer"/><Relationship Id="rId109" Target="footer52.xml" Type="http://schemas.openxmlformats.org/officeDocument/2006/relationships/footer"/><Relationship Id="rId1090" Target="header542.xml" Type="http://schemas.openxmlformats.org/officeDocument/2006/relationships/header"/><Relationship Id="rId1091" Target="footer543.xml" Type="http://schemas.openxmlformats.org/officeDocument/2006/relationships/footer"/><Relationship Id="rId1092" Target="header543.xml" Type="http://schemas.openxmlformats.org/officeDocument/2006/relationships/header"/><Relationship Id="rId1093" Target="footer544.xml" Type="http://schemas.openxmlformats.org/officeDocument/2006/relationships/footer"/><Relationship Id="rId1094" Target="header544.xml" Type="http://schemas.openxmlformats.org/officeDocument/2006/relationships/header"/><Relationship Id="rId1095" Target="footer545.xml" Type="http://schemas.openxmlformats.org/officeDocument/2006/relationships/footer"/><Relationship Id="rId1096" Target="header545.xml" Type="http://schemas.openxmlformats.org/officeDocument/2006/relationships/header"/><Relationship Id="rId1097" Target="footer546.xml" Type="http://schemas.openxmlformats.org/officeDocument/2006/relationships/footer"/><Relationship Id="rId1098" Target="header546.xml" Type="http://schemas.openxmlformats.org/officeDocument/2006/relationships/header"/><Relationship Id="rId1099" Target="footer547.xml" Type="http://schemas.openxmlformats.org/officeDocument/2006/relationships/footer"/><Relationship Id="rId11" Target="footer3.xml" Type="http://schemas.openxmlformats.org/officeDocument/2006/relationships/footer"/><Relationship Id="rId110" Target="header52.xml" Type="http://schemas.openxmlformats.org/officeDocument/2006/relationships/header"/><Relationship Id="rId1100" Target="header547.xml" Type="http://schemas.openxmlformats.org/officeDocument/2006/relationships/header"/><Relationship Id="rId1101" Target="footer548.xml" Type="http://schemas.openxmlformats.org/officeDocument/2006/relationships/footer"/><Relationship Id="rId1102" Target="header548.xml" Type="http://schemas.openxmlformats.org/officeDocument/2006/relationships/header"/><Relationship Id="rId1103" Target="footer549.xml" Type="http://schemas.openxmlformats.org/officeDocument/2006/relationships/footer"/><Relationship Id="rId1104" Target="header549.xml" Type="http://schemas.openxmlformats.org/officeDocument/2006/relationships/header"/><Relationship Id="rId1105" Target="footer550.xml" Type="http://schemas.openxmlformats.org/officeDocument/2006/relationships/footer"/><Relationship Id="rId1106" Target="header550.xml" Type="http://schemas.openxmlformats.org/officeDocument/2006/relationships/header"/><Relationship Id="rId1107" Target="footer551.xml" Type="http://schemas.openxmlformats.org/officeDocument/2006/relationships/footer"/><Relationship Id="rId1108" Target="header551.xml" Type="http://schemas.openxmlformats.org/officeDocument/2006/relationships/header"/><Relationship Id="rId1109" Target="footer552.xml" Type="http://schemas.openxmlformats.org/officeDocument/2006/relationships/footer"/><Relationship Id="rId111" Target="footer53.xml" Type="http://schemas.openxmlformats.org/officeDocument/2006/relationships/footer"/><Relationship Id="rId1110" Target="header552.xml" Type="http://schemas.openxmlformats.org/officeDocument/2006/relationships/header"/><Relationship Id="rId1111" Target="footer553.xml" Type="http://schemas.openxmlformats.org/officeDocument/2006/relationships/footer"/><Relationship Id="rId1112" Target="header553.xml" Type="http://schemas.openxmlformats.org/officeDocument/2006/relationships/header"/><Relationship Id="rId1113" Target="footer554.xml" Type="http://schemas.openxmlformats.org/officeDocument/2006/relationships/footer"/><Relationship Id="rId1114" Target="header554.xml" Type="http://schemas.openxmlformats.org/officeDocument/2006/relationships/header"/><Relationship Id="rId1115" Target="footer555.xml" Type="http://schemas.openxmlformats.org/officeDocument/2006/relationships/footer"/><Relationship Id="rId1116" Target="header555.xml" Type="http://schemas.openxmlformats.org/officeDocument/2006/relationships/header"/><Relationship Id="rId1117" Target="footer556.xml" Type="http://schemas.openxmlformats.org/officeDocument/2006/relationships/footer"/><Relationship Id="rId1118" Target="header556.xml" Type="http://schemas.openxmlformats.org/officeDocument/2006/relationships/header"/><Relationship Id="rId1119" Target="footer557.xml" Type="http://schemas.openxmlformats.org/officeDocument/2006/relationships/footer"/><Relationship Id="rId112" Target="header53.xml" Type="http://schemas.openxmlformats.org/officeDocument/2006/relationships/header"/><Relationship Id="rId1120" Target="header557.xml" Type="http://schemas.openxmlformats.org/officeDocument/2006/relationships/header"/><Relationship Id="rId1121" Target="footer558.xml" Type="http://schemas.openxmlformats.org/officeDocument/2006/relationships/footer"/><Relationship Id="rId1122" Target="header558.xml" Type="http://schemas.openxmlformats.org/officeDocument/2006/relationships/header"/><Relationship Id="rId1123" Target="footer559.xml" Type="http://schemas.openxmlformats.org/officeDocument/2006/relationships/footer"/><Relationship Id="rId1124" Target="header559.xml" Type="http://schemas.openxmlformats.org/officeDocument/2006/relationships/header"/><Relationship Id="rId1125" Target="footer560.xml" Type="http://schemas.openxmlformats.org/officeDocument/2006/relationships/footer"/><Relationship Id="rId1126" Target="header560.xml" Type="http://schemas.openxmlformats.org/officeDocument/2006/relationships/header"/><Relationship Id="rId1127" Target="footer561.xml" Type="http://schemas.openxmlformats.org/officeDocument/2006/relationships/footer"/><Relationship Id="rId1128" Target="header561.xml" Type="http://schemas.openxmlformats.org/officeDocument/2006/relationships/header"/><Relationship Id="rId1129" Target="footer562.xml" Type="http://schemas.openxmlformats.org/officeDocument/2006/relationships/footer"/><Relationship Id="rId113" Target="footer54.xml" Type="http://schemas.openxmlformats.org/officeDocument/2006/relationships/footer"/><Relationship Id="rId1130" Target="header562.xml" Type="http://schemas.openxmlformats.org/officeDocument/2006/relationships/header"/><Relationship Id="rId1131" Target="footer563.xml" Type="http://schemas.openxmlformats.org/officeDocument/2006/relationships/footer"/><Relationship Id="rId1132" Target="header563.xml" Type="http://schemas.openxmlformats.org/officeDocument/2006/relationships/header"/><Relationship Id="rId1133" Target="footer564.xml" Type="http://schemas.openxmlformats.org/officeDocument/2006/relationships/footer"/><Relationship Id="rId1134" Target="header564.xml" Type="http://schemas.openxmlformats.org/officeDocument/2006/relationships/header"/><Relationship Id="rId1135" Target="footer565.xml" Type="http://schemas.openxmlformats.org/officeDocument/2006/relationships/footer"/><Relationship Id="rId1136" Target="header565.xml" Type="http://schemas.openxmlformats.org/officeDocument/2006/relationships/header"/><Relationship Id="rId1137" Target="footer566.xml" Type="http://schemas.openxmlformats.org/officeDocument/2006/relationships/footer"/><Relationship Id="rId1138" Target="header566.xml" Type="http://schemas.openxmlformats.org/officeDocument/2006/relationships/header"/><Relationship Id="rId1139" Target="footer567.xml" Type="http://schemas.openxmlformats.org/officeDocument/2006/relationships/footer"/><Relationship Id="rId114" Target="header54.xml" Type="http://schemas.openxmlformats.org/officeDocument/2006/relationships/header"/><Relationship Id="rId1140" Target="header567.xml" Type="http://schemas.openxmlformats.org/officeDocument/2006/relationships/header"/><Relationship Id="rId1141" Target="footer568.xml" Type="http://schemas.openxmlformats.org/officeDocument/2006/relationships/footer"/><Relationship Id="rId1142" Target="header568.xml" Type="http://schemas.openxmlformats.org/officeDocument/2006/relationships/header"/><Relationship Id="rId1143" Target="footer569.xml" Type="http://schemas.openxmlformats.org/officeDocument/2006/relationships/footer"/><Relationship Id="rId1144" Target="header569.xml" Type="http://schemas.openxmlformats.org/officeDocument/2006/relationships/header"/><Relationship Id="rId1145" Target="footer570.xml" Type="http://schemas.openxmlformats.org/officeDocument/2006/relationships/footer"/><Relationship Id="rId1146" Target="header570.xml" Type="http://schemas.openxmlformats.org/officeDocument/2006/relationships/header"/><Relationship Id="rId1147" Target="footer571.xml" Type="http://schemas.openxmlformats.org/officeDocument/2006/relationships/footer"/><Relationship Id="rId1148" Target="header571.xml" Type="http://schemas.openxmlformats.org/officeDocument/2006/relationships/header"/><Relationship Id="rId1149" Target="footer572.xml" Type="http://schemas.openxmlformats.org/officeDocument/2006/relationships/footer"/><Relationship Id="rId115" Target="footer55.xml" Type="http://schemas.openxmlformats.org/officeDocument/2006/relationships/footer"/><Relationship Id="rId1150" Target="header572.xml" Type="http://schemas.openxmlformats.org/officeDocument/2006/relationships/header"/><Relationship Id="rId1151" Target="footer573.xml" Type="http://schemas.openxmlformats.org/officeDocument/2006/relationships/footer"/><Relationship Id="rId1152" Target="header573.xml" Type="http://schemas.openxmlformats.org/officeDocument/2006/relationships/header"/><Relationship Id="rId1153" Target="footer574.xml" Type="http://schemas.openxmlformats.org/officeDocument/2006/relationships/footer"/><Relationship Id="rId1154" Target="header574.xml" Type="http://schemas.openxmlformats.org/officeDocument/2006/relationships/header"/><Relationship Id="rId1155" Target="footer575.xml" Type="http://schemas.openxmlformats.org/officeDocument/2006/relationships/footer"/><Relationship Id="rId1156" Target="header575.xml" Type="http://schemas.openxmlformats.org/officeDocument/2006/relationships/header"/><Relationship Id="rId1157" Target="footer576.xml" Type="http://schemas.openxmlformats.org/officeDocument/2006/relationships/footer"/><Relationship Id="rId1158" Target="header576.xml" Type="http://schemas.openxmlformats.org/officeDocument/2006/relationships/header"/><Relationship Id="rId1159" Target="footer577.xml" Type="http://schemas.openxmlformats.org/officeDocument/2006/relationships/footer"/><Relationship Id="rId116" Target="header55.xml" Type="http://schemas.openxmlformats.org/officeDocument/2006/relationships/header"/><Relationship Id="rId1160" Target="header577.xml" Type="http://schemas.openxmlformats.org/officeDocument/2006/relationships/header"/><Relationship Id="rId1161" Target="footer578.xml" Type="http://schemas.openxmlformats.org/officeDocument/2006/relationships/footer"/><Relationship Id="rId1162" Target="header578.xml" Type="http://schemas.openxmlformats.org/officeDocument/2006/relationships/header"/><Relationship Id="rId1163" Target="footer579.xml" Type="http://schemas.openxmlformats.org/officeDocument/2006/relationships/footer"/><Relationship Id="rId1164" Target="header579.xml" Type="http://schemas.openxmlformats.org/officeDocument/2006/relationships/header"/><Relationship Id="rId1165" Target="footer580.xml" Type="http://schemas.openxmlformats.org/officeDocument/2006/relationships/footer"/><Relationship Id="rId1166" Target="header580.xml" Type="http://schemas.openxmlformats.org/officeDocument/2006/relationships/header"/><Relationship Id="rId1167" Target="footer581.xml" Type="http://schemas.openxmlformats.org/officeDocument/2006/relationships/footer"/><Relationship Id="rId1168" Target="header581.xml" Type="http://schemas.openxmlformats.org/officeDocument/2006/relationships/header"/><Relationship Id="rId1169" Target="footer582.xml" Type="http://schemas.openxmlformats.org/officeDocument/2006/relationships/footer"/><Relationship Id="rId117" Target="footer56.xml" Type="http://schemas.openxmlformats.org/officeDocument/2006/relationships/footer"/><Relationship Id="rId1170" Target="header582.xml" Type="http://schemas.openxmlformats.org/officeDocument/2006/relationships/header"/><Relationship Id="rId1171" Target="footer583.xml" Type="http://schemas.openxmlformats.org/officeDocument/2006/relationships/footer"/><Relationship Id="rId1172" Target="header583.xml" Type="http://schemas.openxmlformats.org/officeDocument/2006/relationships/header"/><Relationship Id="rId1173" Target="footer584.xml" Type="http://schemas.openxmlformats.org/officeDocument/2006/relationships/footer"/><Relationship Id="rId1174" Target="header584.xml" Type="http://schemas.openxmlformats.org/officeDocument/2006/relationships/header"/><Relationship Id="rId1175" Target="footer585.xml" Type="http://schemas.openxmlformats.org/officeDocument/2006/relationships/footer"/><Relationship Id="rId1176" Target="header585.xml" Type="http://schemas.openxmlformats.org/officeDocument/2006/relationships/header"/><Relationship Id="rId1177" Target="footer586.xml" Type="http://schemas.openxmlformats.org/officeDocument/2006/relationships/footer"/><Relationship Id="rId1178" Target="header586.xml" Type="http://schemas.openxmlformats.org/officeDocument/2006/relationships/header"/><Relationship Id="rId1179" Target="footer587.xml" Type="http://schemas.openxmlformats.org/officeDocument/2006/relationships/footer"/><Relationship Id="rId118" Target="header56.xml" Type="http://schemas.openxmlformats.org/officeDocument/2006/relationships/header"/><Relationship Id="rId1180" Target="header587.xml" Type="http://schemas.openxmlformats.org/officeDocument/2006/relationships/header"/><Relationship Id="rId1181" Target="footer588.xml" Type="http://schemas.openxmlformats.org/officeDocument/2006/relationships/footer"/><Relationship Id="rId1182" Target="header588.xml" Type="http://schemas.openxmlformats.org/officeDocument/2006/relationships/header"/><Relationship Id="rId1183" Target="footer589.xml" Type="http://schemas.openxmlformats.org/officeDocument/2006/relationships/footer"/><Relationship Id="rId1184" Target="header589.xml" Type="http://schemas.openxmlformats.org/officeDocument/2006/relationships/header"/><Relationship Id="rId1185" Target="footer590.xml" Type="http://schemas.openxmlformats.org/officeDocument/2006/relationships/footer"/><Relationship Id="rId1186" Target="header590.xml" Type="http://schemas.openxmlformats.org/officeDocument/2006/relationships/header"/><Relationship Id="rId1187" Target="footer591.xml" Type="http://schemas.openxmlformats.org/officeDocument/2006/relationships/footer"/><Relationship Id="rId1188" Target="header591.xml" Type="http://schemas.openxmlformats.org/officeDocument/2006/relationships/header"/><Relationship Id="rId119" Target="footer57.xml" Type="http://schemas.openxmlformats.org/officeDocument/2006/relationships/footer"/><Relationship Id="rId12" Target="header3.xml" Type="http://schemas.openxmlformats.org/officeDocument/2006/relationships/header"/><Relationship Id="rId120" Target="header57.xml" Type="http://schemas.openxmlformats.org/officeDocument/2006/relationships/header"/><Relationship Id="rId121" Target="footer58.xml" Type="http://schemas.openxmlformats.org/officeDocument/2006/relationships/footer"/><Relationship Id="rId122" Target="header58.xml" Type="http://schemas.openxmlformats.org/officeDocument/2006/relationships/header"/><Relationship Id="rId123" Target="footer59.xml" Type="http://schemas.openxmlformats.org/officeDocument/2006/relationships/footer"/><Relationship Id="rId124" Target="header59.xml" Type="http://schemas.openxmlformats.org/officeDocument/2006/relationships/header"/><Relationship Id="rId125" Target="footer60.xml" Type="http://schemas.openxmlformats.org/officeDocument/2006/relationships/footer"/><Relationship Id="rId126" Target="header60.xml" Type="http://schemas.openxmlformats.org/officeDocument/2006/relationships/header"/><Relationship Id="rId127" Target="footer61.xml" Type="http://schemas.openxmlformats.org/officeDocument/2006/relationships/footer"/><Relationship Id="rId128" Target="header61.xml" Type="http://schemas.openxmlformats.org/officeDocument/2006/relationships/header"/><Relationship Id="rId129" Target="footer62.xml" Type="http://schemas.openxmlformats.org/officeDocument/2006/relationships/footer"/><Relationship Id="rId13" Target="footer4.xml" Type="http://schemas.openxmlformats.org/officeDocument/2006/relationships/footer"/><Relationship Id="rId130" Target="header62.xml" Type="http://schemas.openxmlformats.org/officeDocument/2006/relationships/header"/><Relationship Id="rId131" Target="footer63.xml" Type="http://schemas.openxmlformats.org/officeDocument/2006/relationships/footer"/><Relationship Id="rId132" Target="header63.xml" Type="http://schemas.openxmlformats.org/officeDocument/2006/relationships/header"/><Relationship Id="rId133" Target="footer64.xml" Type="http://schemas.openxmlformats.org/officeDocument/2006/relationships/footer"/><Relationship Id="rId134" Target="header64.xml" Type="http://schemas.openxmlformats.org/officeDocument/2006/relationships/header"/><Relationship Id="rId135" Target="footer65.xml" Type="http://schemas.openxmlformats.org/officeDocument/2006/relationships/footer"/><Relationship Id="rId136" Target="header65.xml" Type="http://schemas.openxmlformats.org/officeDocument/2006/relationships/header"/><Relationship Id="rId137" Target="footer66.xml" Type="http://schemas.openxmlformats.org/officeDocument/2006/relationships/footer"/><Relationship Id="rId138" Target="header66.xml" Type="http://schemas.openxmlformats.org/officeDocument/2006/relationships/header"/><Relationship Id="rId139" Target="footer67.xml" Type="http://schemas.openxmlformats.org/officeDocument/2006/relationships/footer"/><Relationship Id="rId14" Target="header4.xml" Type="http://schemas.openxmlformats.org/officeDocument/2006/relationships/header"/><Relationship Id="rId140" Target="header67.xml" Type="http://schemas.openxmlformats.org/officeDocument/2006/relationships/header"/><Relationship Id="rId141" Target="footer68.xml" Type="http://schemas.openxmlformats.org/officeDocument/2006/relationships/footer"/><Relationship Id="rId142" Target="header68.xml" Type="http://schemas.openxmlformats.org/officeDocument/2006/relationships/header"/><Relationship Id="rId143" Target="footer69.xml" Type="http://schemas.openxmlformats.org/officeDocument/2006/relationships/footer"/><Relationship Id="rId144" Target="header69.xml" Type="http://schemas.openxmlformats.org/officeDocument/2006/relationships/header"/><Relationship Id="rId145" Target="footer70.xml" Type="http://schemas.openxmlformats.org/officeDocument/2006/relationships/footer"/><Relationship Id="rId146" Target="header70.xml" Type="http://schemas.openxmlformats.org/officeDocument/2006/relationships/header"/><Relationship Id="rId147" Target="footer71.xml" Type="http://schemas.openxmlformats.org/officeDocument/2006/relationships/footer"/><Relationship Id="rId148" Target="header71.xml" Type="http://schemas.openxmlformats.org/officeDocument/2006/relationships/header"/><Relationship Id="rId149" Target="footer72.xml" Type="http://schemas.openxmlformats.org/officeDocument/2006/relationships/footer"/><Relationship Id="rId15" Target="footer5.xml" Type="http://schemas.openxmlformats.org/officeDocument/2006/relationships/footer"/><Relationship Id="rId150" Target="header72.xml" Type="http://schemas.openxmlformats.org/officeDocument/2006/relationships/header"/><Relationship Id="rId151" Target="footer73.xml" Type="http://schemas.openxmlformats.org/officeDocument/2006/relationships/footer"/><Relationship Id="rId152" Target="header73.xml" Type="http://schemas.openxmlformats.org/officeDocument/2006/relationships/header"/><Relationship Id="rId153" Target="footer74.xml" Type="http://schemas.openxmlformats.org/officeDocument/2006/relationships/footer"/><Relationship Id="rId154" Target="header74.xml" Type="http://schemas.openxmlformats.org/officeDocument/2006/relationships/header"/><Relationship Id="rId155" Target="footer75.xml" Type="http://schemas.openxmlformats.org/officeDocument/2006/relationships/footer"/><Relationship Id="rId156" Target="header75.xml" Type="http://schemas.openxmlformats.org/officeDocument/2006/relationships/header"/><Relationship Id="rId157" Target="footer76.xml" Type="http://schemas.openxmlformats.org/officeDocument/2006/relationships/footer"/><Relationship Id="rId158" Target="header76.xml" Type="http://schemas.openxmlformats.org/officeDocument/2006/relationships/header"/><Relationship Id="rId159" Target="footer77.xml" Type="http://schemas.openxmlformats.org/officeDocument/2006/relationships/footer"/><Relationship Id="rId16" Target="header5.xml" Type="http://schemas.openxmlformats.org/officeDocument/2006/relationships/header"/><Relationship Id="rId160" Target="header77.xml" Type="http://schemas.openxmlformats.org/officeDocument/2006/relationships/header"/><Relationship Id="rId161" Target="footer78.xml" Type="http://schemas.openxmlformats.org/officeDocument/2006/relationships/footer"/><Relationship Id="rId162" Target="header78.xml" Type="http://schemas.openxmlformats.org/officeDocument/2006/relationships/header"/><Relationship Id="rId163" Target="footer79.xml" Type="http://schemas.openxmlformats.org/officeDocument/2006/relationships/footer"/><Relationship Id="rId164" Target="header79.xml" Type="http://schemas.openxmlformats.org/officeDocument/2006/relationships/header"/><Relationship Id="rId165" Target="footer80.xml" Type="http://schemas.openxmlformats.org/officeDocument/2006/relationships/footer"/><Relationship Id="rId166" Target="header80.xml" Type="http://schemas.openxmlformats.org/officeDocument/2006/relationships/header"/><Relationship Id="rId167" Target="footer81.xml" Type="http://schemas.openxmlformats.org/officeDocument/2006/relationships/footer"/><Relationship Id="rId168" Target="header81.xml" Type="http://schemas.openxmlformats.org/officeDocument/2006/relationships/header"/><Relationship Id="rId169" Target="footer82.xml" Type="http://schemas.openxmlformats.org/officeDocument/2006/relationships/footer"/><Relationship Id="rId17" Target="footer6.xml" Type="http://schemas.openxmlformats.org/officeDocument/2006/relationships/footer"/><Relationship Id="rId170" Target="header82.xml" Type="http://schemas.openxmlformats.org/officeDocument/2006/relationships/header"/><Relationship Id="rId171" Target="footer83.xml" Type="http://schemas.openxmlformats.org/officeDocument/2006/relationships/footer"/><Relationship Id="rId172" Target="header83.xml" Type="http://schemas.openxmlformats.org/officeDocument/2006/relationships/header"/><Relationship Id="rId173" Target="footer84.xml" Type="http://schemas.openxmlformats.org/officeDocument/2006/relationships/footer"/><Relationship Id="rId174" Target="header84.xml" Type="http://schemas.openxmlformats.org/officeDocument/2006/relationships/header"/><Relationship Id="rId175" Target="footer85.xml" Type="http://schemas.openxmlformats.org/officeDocument/2006/relationships/footer"/><Relationship Id="rId176" Target="header85.xml" Type="http://schemas.openxmlformats.org/officeDocument/2006/relationships/header"/><Relationship Id="rId177" Target="footer86.xml" Type="http://schemas.openxmlformats.org/officeDocument/2006/relationships/footer"/><Relationship Id="rId178" Target="header86.xml" Type="http://schemas.openxmlformats.org/officeDocument/2006/relationships/header"/><Relationship Id="rId179" Target="footer87.xml" Type="http://schemas.openxmlformats.org/officeDocument/2006/relationships/footer"/><Relationship Id="rId18" Target="header6.xml" Type="http://schemas.openxmlformats.org/officeDocument/2006/relationships/header"/><Relationship Id="rId180" Target="header87.xml" Type="http://schemas.openxmlformats.org/officeDocument/2006/relationships/header"/><Relationship Id="rId181" Target="footer88.xml" Type="http://schemas.openxmlformats.org/officeDocument/2006/relationships/footer"/><Relationship Id="rId182" Target="header88.xml" Type="http://schemas.openxmlformats.org/officeDocument/2006/relationships/header"/><Relationship Id="rId183" Target="footer89.xml" Type="http://schemas.openxmlformats.org/officeDocument/2006/relationships/footer"/><Relationship Id="rId184" Target="header89.xml" Type="http://schemas.openxmlformats.org/officeDocument/2006/relationships/header"/><Relationship Id="rId185" Target="footer90.xml" Type="http://schemas.openxmlformats.org/officeDocument/2006/relationships/footer"/><Relationship Id="rId186" Target="header90.xml" Type="http://schemas.openxmlformats.org/officeDocument/2006/relationships/header"/><Relationship Id="rId187" Target="footer91.xml" Type="http://schemas.openxmlformats.org/officeDocument/2006/relationships/footer"/><Relationship Id="rId188" Target="header91.xml" Type="http://schemas.openxmlformats.org/officeDocument/2006/relationships/header"/><Relationship Id="rId189" Target="footer92.xml" Type="http://schemas.openxmlformats.org/officeDocument/2006/relationships/footer"/><Relationship Id="rId19" Target="footer7.xml" Type="http://schemas.openxmlformats.org/officeDocument/2006/relationships/footer"/><Relationship Id="rId190" Target="header92.xml" Type="http://schemas.openxmlformats.org/officeDocument/2006/relationships/header"/><Relationship Id="rId191" Target="footer93.xml" Type="http://schemas.openxmlformats.org/officeDocument/2006/relationships/footer"/><Relationship Id="rId192" Target="header93.xml" Type="http://schemas.openxmlformats.org/officeDocument/2006/relationships/header"/><Relationship Id="rId193" Target="footer94.xml" Type="http://schemas.openxmlformats.org/officeDocument/2006/relationships/footer"/><Relationship Id="rId194" Target="header94.xml" Type="http://schemas.openxmlformats.org/officeDocument/2006/relationships/header"/><Relationship Id="rId195" Target="footer95.xml" Type="http://schemas.openxmlformats.org/officeDocument/2006/relationships/footer"/><Relationship Id="rId196" Target="header95.xml" Type="http://schemas.openxmlformats.org/officeDocument/2006/relationships/header"/><Relationship Id="rId197" Target="footer96.xml" Type="http://schemas.openxmlformats.org/officeDocument/2006/relationships/footer"/><Relationship Id="rId198" Target="header96.xml" Type="http://schemas.openxmlformats.org/officeDocument/2006/relationships/header"/><Relationship Id="rId199" Target="footer97.xml" Type="http://schemas.openxmlformats.org/officeDocument/2006/relationships/footer"/><Relationship Id="rId2" Target="theme/theme-1.xml" Type="http://schemas.openxmlformats.org/officeDocument/2006/relationships/theme"/><Relationship Id="rId20" Target="header7.xml" Type="http://schemas.openxmlformats.org/officeDocument/2006/relationships/header"/><Relationship Id="rId200" Target="header97.xml" Type="http://schemas.openxmlformats.org/officeDocument/2006/relationships/header"/><Relationship Id="rId201" Target="footer98.xml" Type="http://schemas.openxmlformats.org/officeDocument/2006/relationships/footer"/><Relationship Id="rId202" Target="header98.xml" Type="http://schemas.openxmlformats.org/officeDocument/2006/relationships/header"/><Relationship Id="rId203" Target="footer99.xml" Type="http://schemas.openxmlformats.org/officeDocument/2006/relationships/footer"/><Relationship Id="rId204" Target="header99.xml" Type="http://schemas.openxmlformats.org/officeDocument/2006/relationships/header"/><Relationship Id="rId205" Target="footer100.xml" Type="http://schemas.openxmlformats.org/officeDocument/2006/relationships/footer"/><Relationship Id="rId206" Target="header100.xml" Type="http://schemas.openxmlformats.org/officeDocument/2006/relationships/header"/><Relationship Id="rId207" Target="footer101.xml" Type="http://schemas.openxmlformats.org/officeDocument/2006/relationships/footer"/><Relationship Id="rId208" Target="header101.xml" Type="http://schemas.openxmlformats.org/officeDocument/2006/relationships/header"/><Relationship Id="rId209" Target="footer102.xml" Type="http://schemas.openxmlformats.org/officeDocument/2006/relationships/footer"/><Relationship Id="rId21" Target="footer8.xml" Type="http://schemas.openxmlformats.org/officeDocument/2006/relationships/footer"/><Relationship Id="rId210" Target="header102.xml" Type="http://schemas.openxmlformats.org/officeDocument/2006/relationships/header"/><Relationship Id="rId211" Target="footer103.xml" Type="http://schemas.openxmlformats.org/officeDocument/2006/relationships/footer"/><Relationship Id="rId212" Target="header103.xml" Type="http://schemas.openxmlformats.org/officeDocument/2006/relationships/header"/><Relationship Id="rId213" Target="footer104.xml" Type="http://schemas.openxmlformats.org/officeDocument/2006/relationships/footer"/><Relationship Id="rId214" Target="header104.xml" Type="http://schemas.openxmlformats.org/officeDocument/2006/relationships/header"/><Relationship Id="rId215" Target="footer105.xml" Type="http://schemas.openxmlformats.org/officeDocument/2006/relationships/footer"/><Relationship Id="rId216" Target="header105.xml" Type="http://schemas.openxmlformats.org/officeDocument/2006/relationships/header"/><Relationship Id="rId217" Target="footer106.xml" Type="http://schemas.openxmlformats.org/officeDocument/2006/relationships/footer"/><Relationship Id="rId218" Target="header106.xml" Type="http://schemas.openxmlformats.org/officeDocument/2006/relationships/header"/><Relationship Id="rId219" Target="footer107.xml" Type="http://schemas.openxmlformats.org/officeDocument/2006/relationships/footer"/><Relationship Id="rId22" Target="header8.xml" Type="http://schemas.openxmlformats.org/officeDocument/2006/relationships/header"/><Relationship Id="rId220" Target="header107.xml" Type="http://schemas.openxmlformats.org/officeDocument/2006/relationships/header"/><Relationship Id="rId221" Target="footer108.xml" Type="http://schemas.openxmlformats.org/officeDocument/2006/relationships/footer"/><Relationship Id="rId222" Target="header108.xml" Type="http://schemas.openxmlformats.org/officeDocument/2006/relationships/header"/><Relationship Id="rId223" Target="footer109.xml" Type="http://schemas.openxmlformats.org/officeDocument/2006/relationships/footer"/><Relationship Id="rId224" Target="header109.xml" Type="http://schemas.openxmlformats.org/officeDocument/2006/relationships/header"/><Relationship Id="rId225" Target="footer110.xml" Type="http://schemas.openxmlformats.org/officeDocument/2006/relationships/footer"/><Relationship Id="rId226" Target="header110.xml" Type="http://schemas.openxmlformats.org/officeDocument/2006/relationships/header"/><Relationship Id="rId227" Target="footer111.xml" Type="http://schemas.openxmlformats.org/officeDocument/2006/relationships/footer"/><Relationship Id="rId228" Target="header111.xml" Type="http://schemas.openxmlformats.org/officeDocument/2006/relationships/header"/><Relationship Id="rId229" Target="footer112.xml" Type="http://schemas.openxmlformats.org/officeDocument/2006/relationships/footer"/><Relationship Id="rId23" Target="footer9.xml" Type="http://schemas.openxmlformats.org/officeDocument/2006/relationships/footer"/><Relationship Id="rId230" Target="header112.xml" Type="http://schemas.openxmlformats.org/officeDocument/2006/relationships/header"/><Relationship Id="rId231" Target="footer113.xml" Type="http://schemas.openxmlformats.org/officeDocument/2006/relationships/footer"/><Relationship Id="rId232" Target="header113.xml" Type="http://schemas.openxmlformats.org/officeDocument/2006/relationships/header"/><Relationship Id="rId233" Target="footer114.xml" Type="http://schemas.openxmlformats.org/officeDocument/2006/relationships/footer"/><Relationship Id="rId234" Target="header114.xml" Type="http://schemas.openxmlformats.org/officeDocument/2006/relationships/header"/><Relationship Id="rId235" Target="footer115.xml" Type="http://schemas.openxmlformats.org/officeDocument/2006/relationships/footer"/><Relationship Id="rId236" Target="header115.xml" Type="http://schemas.openxmlformats.org/officeDocument/2006/relationships/header"/><Relationship Id="rId237" Target="footer116.xml" Type="http://schemas.openxmlformats.org/officeDocument/2006/relationships/footer"/><Relationship Id="rId238" Target="header116.xml" Type="http://schemas.openxmlformats.org/officeDocument/2006/relationships/header"/><Relationship Id="rId239" Target="footer117.xml" Type="http://schemas.openxmlformats.org/officeDocument/2006/relationships/footer"/><Relationship Id="rId24" Target="header9.xml" Type="http://schemas.openxmlformats.org/officeDocument/2006/relationships/header"/><Relationship Id="rId240" Target="header117.xml" Type="http://schemas.openxmlformats.org/officeDocument/2006/relationships/header"/><Relationship Id="rId241" Target="footer118.xml" Type="http://schemas.openxmlformats.org/officeDocument/2006/relationships/footer"/><Relationship Id="rId242" Target="header118.xml" Type="http://schemas.openxmlformats.org/officeDocument/2006/relationships/header"/><Relationship Id="rId243" Target="footer119.xml" Type="http://schemas.openxmlformats.org/officeDocument/2006/relationships/footer"/><Relationship Id="rId244" Target="header119.xml" Type="http://schemas.openxmlformats.org/officeDocument/2006/relationships/header"/><Relationship Id="rId245" Target="footer120.xml" Type="http://schemas.openxmlformats.org/officeDocument/2006/relationships/footer"/><Relationship Id="rId246" Target="header120.xml" Type="http://schemas.openxmlformats.org/officeDocument/2006/relationships/header"/><Relationship Id="rId247" Target="footer121.xml" Type="http://schemas.openxmlformats.org/officeDocument/2006/relationships/footer"/><Relationship Id="rId248" Target="header121.xml" Type="http://schemas.openxmlformats.org/officeDocument/2006/relationships/header"/><Relationship Id="rId249" Target="footer122.xml" Type="http://schemas.openxmlformats.org/officeDocument/2006/relationships/footer"/><Relationship Id="rId25" Target="footer10.xml" Type="http://schemas.openxmlformats.org/officeDocument/2006/relationships/footer"/><Relationship Id="rId250" Target="header122.xml" Type="http://schemas.openxmlformats.org/officeDocument/2006/relationships/header"/><Relationship Id="rId251" Target="footer123.xml" Type="http://schemas.openxmlformats.org/officeDocument/2006/relationships/footer"/><Relationship Id="rId252" Target="header123.xml" Type="http://schemas.openxmlformats.org/officeDocument/2006/relationships/header"/><Relationship Id="rId253" Target="footer124.xml" Type="http://schemas.openxmlformats.org/officeDocument/2006/relationships/footer"/><Relationship Id="rId254" Target="header124.xml" Type="http://schemas.openxmlformats.org/officeDocument/2006/relationships/header"/><Relationship Id="rId255" Target="footer125.xml" Type="http://schemas.openxmlformats.org/officeDocument/2006/relationships/footer"/><Relationship Id="rId256" Target="header125.xml" Type="http://schemas.openxmlformats.org/officeDocument/2006/relationships/header"/><Relationship Id="rId257" Target="footer126.xml" Type="http://schemas.openxmlformats.org/officeDocument/2006/relationships/footer"/><Relationship Id="rId258" Target="header126.xml" Type="http://schemas.openxmlformats.org/officeDocument/2006/relationships/header"/><Relationship Id="rId259" Target="footer127.xml" Type="http://schemas.openxmlformats.org/officeDocument/2006/relationships/footer"/><Relationship Id="rId26" Target="header10.xml" Type="http://schemas.openxmlformats.org/officeDocument/2006/relationships/header"/><Relationship Id="rId260" Target="header127.xml" Type="http://schemas.openxmlformats.org/officeDocument/2006/relationships/header"/><Relationship Id="rId261" Target="footer128.xml" Type="http://schemas.openxmlformats.org/officeDocument/2006/relationships/footer"/><Relationship Id="rId262" Target="header128.xml" Type="http://schemas.openxmlformats.org/officeDocument/2006/relationships/header"/><Relationship Id="rId263" Target="footer129.xml" Type="http://schemas.openxmlformats.org/officeDocument/2006/relationships/footer"/><Relationship Id="rId264" Target="header129.xml" Type="http://schemas.openxmlformats.org/officeDocument/2006/relationships/header"/><Relationship Id="rId265" Target="footer130.xml" Type="http://schemas.openxmlformats.org/officeDocument/2006/relationships/footer"/><Relationship Id="rId266" Target="header130.xml" Type="http://schemas.openxmlformats.org/officeDocument/2006/relationships/header"/><Relationship Id="rId267" Target="footer131.xml" Type="http://schemas.openxmlformats.org/officeDocument/2006/relationships/footer"/><Relationship Id="rId268" Target="header131.xml" Type="http://schemas.openxmlformats.org/officeDocument/2006/relationships/header"/><Relationship Id="rId269" Target="footer132.xml" Type="http://schemas.openxmlformats.org/officeDocument/2006/relationships/footer"/><Relationship Id="rId27" Target="footer11.xml" Type="http://schemas.openxmlformats.org/officeDocument/2006/relationships/footer"/><Relationship Id="rId270" Target="header132.xml" Type="http://schemas.openxmlformats.org/officeDocument/2006/relationships/header"/><Relationship Id="rId271" Target="footer133.xml" Type="http://schemas.openxmlformats.org/officeDocument/2006/relationships/footer"/><Relationship Id="rId272" Target="header133.xml" Type="http://schemas.openxmlformats.org/officeDocument/2006/relationships/header"/><Relationship Id="rId273" Target="footer134.xml" Type="http://schemas.openxmlformats.org/officeDocument/2006/relationships/footer"/><Relationship Id="rId274" Target="header134.xml" Type="http://schemas.openxmlformats.org/officeDocument/2006/relationships/header"/><Relationship Id="rId275" Target="footer135.xml" Type="http://schemas.openxmlformats.org/officeDocument/2006/relationships/footer"/><Relationship Id="rId276" Target="header135.xml" Type="http://schemas.openxmlformats.org/officeDocument/2006/relationships/header"/><Relationship Id="rId277" Target="footer136.xml" Type="http://schemas.openxmlformats.org/officeDocument/2006/relationships/footer"/><Relationship Id="rId278" Target="header136.xml" Type="http://schemas.openxmlformats.org/officeDocument/2006/relationships/header"/><Relationship Id="rId279" Target="footer137.xml" Type="http://schemas.openxmlformats.org/officeDocument/2006/relationships/footer"/><Relationship Id="rId28" Target="header11.xml" Type="http://schemas.openxmlformats.org/officeDocument/2006/relationships/header"/><Relationship Id="rId280" Target="header137.xml" Type="http://schemas.openxmlformats.org/officeDocument/2006/relationships/header"/><Relationship Id="rId281" Target="footer138.xml" Type="http://schemas.openxmlformats.org/officeDocument/2006/relationships/footer"/><Relationship Id="rId282" Target="header138.xml" Type="http://schemas.openxmlformats.org/officeDocument/2006/relationships/header"/><Relationship Id="rId283" Target="footer139.xml" Type="http://schemas.openxmlformats.org/officeDocument/2006/relationships/footer"/><Relationship Id="rId284" Target="header139.xml" Type="http://schemas.openxmlformats.org/officeDocument/2006/relationships/header"/><Relationship Id="rId285" Target="footer140.xml" Type="http://schemas.openxmlformats.org/officeDocument/2006/relationships/footer"/><Relationship Id="rId286" Target="header140.xml" Type="http://schemas.openxmlformats.org/officeDocument/2006/relationships/header"/><Relationship Id="rId287" Target="footer141.xml" Type="http://schemas.openxmlformats.org/officeDocument/2006/relationships/footer"/><Relationship Id="rId288" Target="header141.xml" Type="http://schemas.openxmlformats.org/officeDocument/2006/relationships/header"/><Relationship Id="rId289" Target="footer142.xml" Type="http://schemas.openxmlformats.org/officeDocument/2006/relationships/footer"/><Relationship Id="rId29" Target="footer12.xml" Type="http://schemas.openxmlformats.org/officeDocument/2006/relationships/footer"/><Relationship Id="rId290" Target="header142.xml" Type="http://schemas.openxmlformats.org/officeDocument/2006/relationships/header"/><Relationship Id="rId291" Target="footer143.xml" Type="http://schemas.openxmlformats.org/officeDocument/2006/relationships/footer"/><Relationship Id="rId292" Target="header143.xml" Type="http://schemas.openxmlformats.org/officeDocument/2006/relationships/header"/><Relationship Id="rId293" Target="footer144.xml" Type="http://schemas.openxmlformats.org/officeDocument/2006/relationships/footer"/><Relationship Id="rId294" Target="header144.xml" Type="http://schemas.openxmlformats.org/officeDocument/2006/relationships/header"/><Relationship Id="rId295" Target="footer145.xml" Type="http://schemas.openxmlformats.org/officeDocument/2006/relationships/footer"/><Relationship Id="rId296" Target="header145.xml" Type="http://schemas.openxmlformats.org/officeDocument/2006/relationships/header"/><Relationship Id="rId297" Target="footer146.xml" Type="http://schemas.openxmlformats.org/officeDocument/2006/relationships/footer"/><Relationship Id="rId298" Target="header146.xml" Type="http://schemas.openxmlformats.org/officeDocument/2006/relationships/header"/><Relationship Id="rId299" Target="footer147.xml" Type="http://schemas.openxmlformats.org/officeDocument/2006/relationships/footer"/><Relationship Id="rId3" Target="media/image1.jpeg" Type="http://schemas.openxmlformats.org/officeDocument/2006/relationships/image"/><Relationship Id="rId30" Target="header12.xml" Type="http://schemas.openxmlformats.org/officeDocument/2006/relationships/header"/><Relationship Id="rId300" Target="header147.xml" Type="http://schemas.openxmlformats.org/officeDocument/2006/relationships/header"/><Relationship Id="rId301" Target="footer148.xml" Type="http://schemas.openxmlformats.org/officeDocument/2006/relationships/footer"/><Relationship Id="rId302" Target="header148.xml" Type="http://schemas.openxmlformats.org/officeDocument/2006/relationships/header"/><Relationship Id="rId303" Target="footer149.xml" Type="http://schemas.openxmlformats.org/officeDocument/2006/relationships/footer"/><Relationship Id="rId304" Target="header149.xml" Type="http://schemas.openxmlformats.org/officeDocument/2006/relationships/header"/><Relationship Id="rId305" Target="footer150.xml" Type="http://schemas.openxmlformats.org/officeDocument/2006/relationships/footer"/><Relationship Id="rId306" Target="header150.xml" Type="http://schemas.openxmlformats.org/officeDocument/2006/relationships/header"/><Relationship Id="rId307" Target="footer151.xml" Type="http://schemas.openxmlformats.org/officeDocument/2006/relationships/footer"/><Relationship Id="rId308" Target="header151.xml" Type="http://schemas.openxmlformats.org/officeDocument/2006/relationships/header"/><Relationship Id="rId309" Target="footer152.xml" Type="http://schemas.openxmlformats.org/officeDocument/2006/relationships/footer"/><Relationship Id="rId31" Target="footer13.xml" Type="http://schemas.openxmlformats.org/officeDocument/2006/relationships/footer"/><Relationship Id="rId310" Target="header152.xml" Type="http://schemas.openxmlformats.org/officeDocument/2006/relationships/header"/><Relationship Id="rId311" Target="footer153.xml" Type="http://schemas.openxmlformats.org/officeDocument/2006/relationships/footer"/><Relationship Id="rId312" Target="header153.xml" Type="http://schemas.openxmlformats.org/officeDocument/2006/relationships/header"/><Relationship Id="rId313" Target="footer154.xml" Type="http://schemas.openxmlformats.org/officeDocument/2006/relationships/footer"/><Relationship Id="rId314" Target="header154.xml" Type="http://schemas.openxmlformats.org/officeDocument/2006/relationships/header"/><Relationship Id="rId315" Target="footer155.xml" Type="http://schemas.openxmlformats.org/officeDocument/2006/relationships/footer"/><Relationship Id="rId316" Target="header155.xml" Type="http://schemas.openxmlformats.org/officeDocument/2006/relationships/header"/><Relationship Id="rId317" Target="footer156.xml" Type="http://schemas.openxmlformats.org/officeDocument/2006/relationships/footer"/><Relationship Id="rId318" Target="header156.xml" Type="http://schemas.openxmlformats.org/officeDocument/2006/relationships/header"/><Relationship Id="rId319" Target="footer157.xml" Type="http://schemas.openxmlformats.org/officeDocument/2006/relationships/footer"/><Relationship Id="rId32" Target="header13.xml" Type="http://schemas.openxmlformats.org/officeDocument/2006/relationships/header"/><Relationship Id="rId320" Target="header157.xml" Type="http://schemas.openxmlformats.org/officeDocument/2006/relationships/header"/><Relationship Id="rId321" Target="footer158.xml" Type="http://schemas.openxmlformats.org/officeDocument/2006/relationships/footer"/><Relationship Id="rId322" Target="header158.xml" Type="http://schemas.openxmlformats.org/officeDocument/2006/relationships/header"/><Relationship Id="rId323" Target="footer159.xml" Type="http://schemas.openxmlformats.org/officeDocument/2006/relationships/footer"/><Relationship Id="rId324" Target="header159.xml" Type="http://schemas.openxmlformats.org/officeDocument/2006/relationships/header"/><Relationship Id="rId325" Target="footer160.xml" Type="http://schemas.openxmlformats.org/officeDocument/2006/relationships/footer"/><Relationship Id="rId326" Target="header160.xml" Type="http://schemas.openxmlformats.org/officeDocument/2006/relationships/header"/><Relationship Id="rId327" Target="footer161.xml" Type="http://schemas.openxmlformats.org/officeDocument/2006/relationships/footer"/><Relationship Id="rId328" Target="header161.xml" Type="http://schemas.openxmlformats.org/officeDocument/2006/relationships/header"/><Relationship Id="rId329" Target="footer162.xml" Type="http://schemas.openxmlformats.org/officeDocument/2006/relationships/footer"/><Relationship Id="rId33" Target="footer14.xml" Type="http://schemas.openxmlformats.org/officeDocument/2006/relationships/footer"/><Relationship Id="rId330" Target="header162.xml" Type="http://schemas.openxmlformats.org/officeDocument/2006/relationships/header"/><Relationship Id="rId331" Target="footer163.xml" Type="http://schemas.openxmlformats.org/officeDocument/2006/relationships/footer"/><Relationship Id="rId332" Target="header163.xml" Type="http://schemas.openxmlformats.org/officeDocument/2006/relationships/header"/><Relationship Id="rId333" Target="footer164.xml" Type="http://schemas.openxmlformats.org/officeDocument/2006/relationships/footer"/><Relationship Id="rId334" Target="header164.xml" Type="http://schemas.openxmlformats.org/officeDocument/2006/relationships/header"/><Relationship Id="rId335" Target="footer165.xml" Type="http://schemas.openxmlformats.org/officeDocument/2006/relationships/footer"/><Relationship Id="rId336" Target="header165.xml" Type="http://schemas.openxmlformats.org/officeDocument/2006/relationships/header"/><Relationship Id="rId337" Target="footer166.xml" Type="http://schemas.openxmlformats.org/officeDocument/2006/relationships/footer"/><Relationship Id="rId338" Target="header166.xml" Type="http://schemas.openxmlformats.org/officeDocument/2006/relationships/header"/><Relationship Id="rId339" Target="footer167.xml" Type="http://schemas.openxmlformats.org/officeDocument/2006/relationships/footer"/><Relationship Id="rId34" Target="header14.xml" Type="http://schemas.openxmlformats.org/officeDocument/2006/relationships/header"/><Relationship Id="rId340" Target="header167.xml" Type="http://schemas.openxmlformats.org/officeDocument/2006/relationships/header"/><Relationship Id="rId341" Target="footer168.xml" Type="http://schemas.openxmlformats.org/officeDocument/2006/relationships/footer"/><Relationship Id="rId342" Target="header168.xml" Type="http://schemas.openxmlformats.org/officeDocument/2006/relationships/header"/><Relationship Id="rId343" Target="footer169.xml" Type="http://schemas.openxmlformats.org/officeDocument/2006/relationships/footer"/><Relationship Id="rId344" Target="header169.xml" Type="http://schemas.openxmlformats.org/officeDocument/2006/relationships/header"/><Relationship Id="rId345" Target="footer170.xml" Type="http://schemas.openxmlformats.org/officeDocument/2006/relationships/footer"/><Relationship Id="rId346" Target="header170.xml" Type="http://schemas.openxmlformats.org/officeDocument/2006/relationships/header"/><Relationship Id="rId347" Target="footer171.xml" Type="http://schemas.openxmlformats.org/officeDocument/2006/relationships/footer"/><Relationship Id="rId348" Target="header171.xml" Type="http://schemas.openxmlformats.org/officeDocument/2006/relationships/header"/><Relationship Id="rId349" Target="footer172.xml" Type="http://schemas.openxmlformats.org/officeDocument/2006/relationships/footer"/><Relationship Id="rId35" Target="footer15.xml" Type="http://schemas.openxmlformats.org/officeDocument/2006/relationships/footer"/><Relationship Id="rId350" Target="header172.xml" Type="http://schemas.openxmlformats.org/officeDocument/2006/relationships/header"/><Relationship Id="rId351" Target="footer173.xml" Type="http://schemas.openxmlformats.org/officeDocument/2006/relationships/footer"/><Relationship Id="rId352" Target="header173.xml" Type="http://schemas.openxmlformats.org/officeDocument/2006/relationships/header"/><Relationship Id="rId353" Target="footer174.xml" Type="http://schemas.openxmlformats.org/officeDocument/2006/relationships/footer"/><Relationship Id="rId354" Target="header174.xml" Type="http://schemas.openxmlformats.org/officeDocument/2006/relationships/header"/><Relationship Id="rId355" Target="footer175.xml" Type="http://schemas.openxmlformats.org/officeDocument/2006/relationships/footer"/><Relationship Id="rId356" Target="header175.xml" Type="http://schemas.openxmlformats.org/officeDocument/2006/relationships/header"/><Relationship Id="rId357" Target="footer176.xml" Type="http://schemas.openxmlformats.org/officeDocument/2006/relationships/footer"/><Relationship Id="rId358" Target="header176.xml" Type="http://schemas.openxmlformats.org/officeDocument/2006/relationships/header"/><Relationship Id="rId359" Target="footer177.xml" Type="http://schemas.openxmlformats.org/officeDocument/2006/relationships/footer"/><Relationship Id="rId36" Target="header15.xml" Type="http://schemas.openxmlformats.org/officeDocument/2006/relationships/header"/><Relationship Id="rId360" Target="header177.xml" Type="http://schemas.openxmlformats.org/officeDocument/2006/relationships/header"/><Relationship Id="rId361" Target="footer178.xml" Type="http://schemas.openxmlformats.org/officeDocument/2006/relationships/footer"/><Relationship Id="rId362" Target="header178.xml" Type="http://schemas.openxmlformats.org/officeDocument/2006/relationships/header"/><Relationship Id="rId363" Target="footer179.xml" Type="http://schemas.openxmlformats.org/officeDocument/2006/relationships/footer"/><Relationship Id="rId364" Target="header179.xml" Type="http://schemas.openxmlformats.org/officeDocument/2006/relationships/header"/><Relationship Id="rId365" Target="footer180.xml" Type="http://schemas.openxmlformats.org/officeDocument/2006/relationships/footer"/><Relationship Id="rId366" Target="header180.xml" Type="http://schemas.openxmlformats.org/officeDocument/2006/relationships/header"/><Relationship Id="rId367" Target="footer181.xml" Type="http://schemas.openxmlformats.org/officeDocument/2006/relationships/footer"/><Relationship Id="rId368" Target="header181.xml" Type="http://schemas.openxmlformats.org/officeDocument/2006/relationships/header"/><Relationship Id="rId369" Target="footer182.xml" Type="http://schemas.openxmlformats.org/officeDocument/2006/relationships/footer"/><Relationship Id="rId37" Target="footer16.xml" Type="http://schemas.openxmlformats.org/officeDocument/2006/relationships/footer"/><Relationship Id="rId370" Target="header182.xml" Type="http://schemas.openxmlformats.org/officeDocument/2006/relationships/header"/><Relationship Id="rId371" Target="footer183.xml" Type="http://schemas.openxmlformats.org/officeDocument/2006/relationships/footer"/><Relationship Id="rId372" Target="header183.xml" Type="http://schemas.openxmlformats.org/officeDocument/2006/relationships/header"/><Relationship Id="rId373" Target="footer184.xml" Type="http://schemas.openxmlformats.org/officeDocument/2006/relationships/footer"/><Relationship Id="rId374" Target="header184.xml" Type="http://schemas.openxmlformats.org/officeDocument/2006/relationships/header"/><Relationship Id="rId375" Target="footer185.xml" Type="http://schemas.openxmlformats.org/officeDocument/2006/relationships/footer"/><Relationship Id="rId376" Target="header185.xml" Type="http://schemas.openxmlformats.org/officeDocument/2006/relationships/header"/><Relationship Id="rId377" Target="footer186.xml" Type="http://schemas.openxmlformats.org/officeDocument/2006/relationships/footer"/><Relationship Id="rId378" Target="header186.xml" Type="http://schemas.openxmlformats.org/officeDocument/2006/relationships/header"/><Relationship Id="rId379" Target="footer187.xml" Type="http://schemas.openxmlformats.org/officeDocument/2006/relationships/footer"/><Relationship Id="rId38" Target="header16.xml" Type="http://schemas.openxmlformats.org/officeDocument/2006/relationships/header"/><Relationship Id="rId380" Target="header187.xml" Type="http://schemas.openxmlformats.org/officeDocument/2006/relationships/header"/><Relationship Id="rId381" Target="footer188.xml" Type="http://schemas.openxmlformats.org/officeDocument/2006/relationships/footer"/><Relationship Id="rId382" Target="header188.xml" Type="http://schemas.openxmlformats.org/officeDocument/2006/relationships/header"/><Relationship Id="rId383" Target="footer189.xml" Type="http://schemas.openxmlformats.org/officeDocument/2006/relationships/footer"/><Relationship Id="rId384" Target="header189.xml" Type="http://schemas.openxmlformats.org/officeDocument/2006/relationships/header"/><Relationship Id="rId385" Target="footer190.xml" Type="http://schemas.openxmlformats.org/officeDocument/2006/relationships/footer"/><Relationship Id="rId386" Target="header190.xml" Type="http://schemas.openxmlformats.org/officeDocument/2006/relationships/header"/><Relationship Id="rId387" Target="footer191.xml" Type="http://schemas.openxmlformats.org/officeDocument/2006/relationships/footer"/><Relationship Id="rId388" Target="header191.xml" Type="http://schemas.openxmlformats.org/officeDocument/2006/relationships/header"/><Relationship Id="rId389" Target="footer192.xml" Type="http://schemas.openxmlformats.org/officeDocument/2006/relationships/footer"/><Relationship Id="rId39" Target="footer17.xml" Type="http://schemas.openxmlformats.org/officeDocument/2006/relationships/footer"/><Relationship Id="rId390" Target="header192.xml" Type="http://schemas.openxmlformats.org/officeDocument/2006/relationships/header"/><Relationship Id="rId391" Target="footer193.xml" Type="http://schemas.openxmlformats.org/officeDocument/2006/relationships/footer"/><Relationship Id="rId392" Target="header193.xml" Type="http://schemas.openxmlformats.org/officeDocument/2006/relationships/header"/><Relationship Id="rId393" Target="footer194.xml" Type="http://schemas.openxmlformats.org/officeDocument/2006/relationships/footer"/><Relationship Id="rId394" Target="header194.xml" Type="http://schemas.openxmlformats.org/officeDocument/2006/relationships/header"/><Relationship Id="rId395" Target="footer195.xml" Type="http://schemas.openxmlformats.org/officeDocument/2006/relationships/footer"/><Relationship Id="rId396" Target="header195.xml" Type="http://schemas.openxmlformats.org/officeDocument/2006/relationships/header"/><Relationship Id="rId397" Target="footer196.xml" Type="http://schemas.openxmlformats.org/officeDocument/2006/relationships/footer"/><Relationship Id="rId398" Target="header196.xml" Type="http://schemas.openxmlformats.org/officeDocument/2006/relationships/header"/><Relationship Id="rId399" Target="footer197.xml" Type="http://schemas.openxmlformats.org/officeDocument/2006/relationships/footer"/><Relationship Id="rId4" Target="media/image2.jpeg" Type="http://schemas.openxmlformats.org/officeDocument/2006/relationships/image"/><Relationship Id="rId40" Target="header17.xml" Type="http://schemas.openxmlformats.org/officeDocument/2006/relationships/header"/><Relationship Id="rId400" Target="header197.xml" Type="http://schemas.openxmlformats.org/officeDocument/2006/relationships/header"/><Relationship Id="rId401" Target="footer198.xml" Type="http://schemas.openxmlformats.org/officeDocument/2006/relationships/footer"/><Relationship Id="rId402" Target="header198.xml" Type="http://schemas.openxmlformats.org/officeDocument/2006/relationships/header"/><Relationship Id="rId403" Target="footer199.xml" Type="http://schemas.openxmlformats.org/officeDocument/2006/relationships/footer"/><Relationship Id="rId404" Target="header199.xml" Type="http://schemas.openxmlformats.org/officeDocument/2006/relationships/header"/><Relationship Id="rId405" Target="footer200.xml" Type="http://schemas.openxmlformats.org/officeDocument/2006/relationships/footer"/><Relationship Id="rId406" Target="header200.xml" Type="http://schemas.openxmlformats.org/officeDocument/2006/relationships/header"/><Relationship Id="rId407" Target="footer201.xml" Type="http://schemas.openxmlformats.org/officeDocument/2006/relationships/footer"/><Relationship Id="rId408" Target="header201.xml" Type="http://schemas.openxmlformats.org/officeDocument/2006/relationships/header"/><Relationship Id="rId409" Target="footer202.xml" Type="http://schemas.openxmlformats.org/officeDocument/2006/relationships/footer"/><Relationship Id="rId41" Target="footer18.xml" Type="http://schemas.openxmlformats.org/officeDocument/2006/relationships/footer"/><Relationship Id="rId410" Target="header202.xml" Type="http://schemas.openxmlformats.org/officeDocument/2006/relationships/header"/><Relationship Id="rId411" Target="footer203.xml" Type="http://schemas.openxmlformats.org/officeDocument/2006/relationships/footer"/><Relationship Id="rId412" Target="header203.xml" Type="http://schemas.openxmlformats.org/officeDocument/2006/relationships/header"/><Relationship Id="rId413" Target="footer204.xml" Type="http://schemas.openxmlformats.org/officeDocument/2006/relationships/footer"/><Relationship Id="rId414" Target="header204.xml" Type="http://schemas.openxmlformats.org/officeDocument/2006/relationships/header"/><Relationship Id="rId415" Target="footer205.xml" Type="http://schemas.openxmlformats.org/officeDocument/2006/relationships/footer"/><Relationship Id="rId416" Target="header205.xml" Type="http://schemas.openxmlformats.org/officeDocument/2006/relationships/header"/><Relationship Id="rId417" Target="footer206.xml" Type="http://schemas.openxmlformats.org/officeDocument/2006/relationships/footer"/><Relationship Id="rId418" Target="header206.xml" Type="http://schemas.openxmlformats.org/officeDocument/2006/relationships/header"/><Relationship Id="rId419" Target="footer207.xml" Type="http://schemas.openxmlformats.org/officeDocument/2006/relationships/footer"/><Relationship Id="rId42" Target="header18.xml" Type="http://schemas.openxmlformats.org/officeDocument/2006/relationships/header"/><Relationship Id="rId420" Target="header207.xml" Type="http://schemas.openxmlformats.org/officeDocument/2006/relationships/header"/><Relationship Id="rId421" Target="footer208.xml" Type="http://schemas.openxmlformats.org/officeDocument/2006/relationships/footer"/><Relationship Id="rId422" Target="header208.xml" Type="http://schemas.openxmlformats.org/officeDocument/2006/relationships/header"/><Relationship Id="rId423" Target="footer209.xml" Type="http://schemas.openxmlformats.org/officeDocument/2006/relationships/footer"/><Relationship Id="rId424" Target="header209.xml" Type="http://schemas.openxmlformats.org/officeDocument/2006/relationships/header"/><Relationship Id="rId425" Target="footer210.xml" Type="http://schemas.openxmlformats.org/officeDocument/2006/relationships/footer"/><Relationship Id="rId426" Target="header210.xml" Type="http://schemas.openxmlformats.org/officeDocument/2006/relationships/header"/><Relationship Id="rId427" Target="footer211.xml" Type="http://schemas.openxmlformats.org/officeDocument/2006/relationships/footer"/><Relationship Id="rId428" Target="header211.xml" Type="http://schemas.openxmlformats.org/officeDocument/2006/relationships/header"/><Relationship Id="rId429" Target="footer212.xml" Type="http://schemas.openxmlformats.org/officeDocument/2006/relationships/footer"/><Relationship Id="rId43" Target="footer19.xml" Type="http://schemas.openxmlformats.org/officeDocument/2006/relationships/footer"/><Relationship Id="rId430" Target="header212.xml" Type="http://schemas.openxmlformats.org/officeDocument/2006/relationships/header"/><Relationship Id="rId431" Target="footer213.xml" Type="http://schemas.openxmlformats.org/officeDocument/2006/relationships/footer"/><Relationship Id="rId432" Target="header213.xml" Type="http://schemas.openxmlformats.org/officeDocument/2006/relationships/header"/><Relationship Id="rId433" Target="footer214.xml" Type="http://schemas.openxmlformats.org/officeDocument/2006/relationships/footer"/><Relationship Id="rId434" Target="header214.xml" Type="http://schemas.openxmlformats.org/officeDocument/2006/relationships/header"/><Relationship Id="rId435" Target="footer215.xml" Type="http://schemas.openxmlformats.org/officeDocument/2006/relationships/footer"/><Relationship Id="rId436" Target="header215.xml" Type="http://schemas.openxmlformats.org/officeDocument/2006/relationships/header"/><Relationship Id="rId437" Target="footer216.xml" Type="http://schemas.openxmlformats.org/officeDocument/2006/relationships/footer"/><Relationship Id="rId438" Target="header216.xml" Type="http://schemas.openxmlformats.org/officeDocument/2006/relationships/header"/><Relationship Id="rId439" Target="footer217.xml" Type="http://schemas.openxmlformats.org/officeDocument/2006/relationships/footer"/><Relationship Id="rId44" Target="header19.xml" Type="http://schemas.openxmlformats.org/officeDocument/2006/relationships/header"/><Relationship Id="rId440" Target="header217.xml" Type="http://schemas.openxmlformats.org/officeDocument/2006/relationships/header"/><Relationship Id="rId441" Target="footer218.xml" Type="http://schemas.openxmlformats.org/officeDocument/2006/relationships/footer"/><Relationship Id="rId442" Target="header218.xml" Type="http://schemas.openxmlformats.org/officeDocument/2006/relationships/header"/><Relationship Id="rId443" Target="footer219.xml" Type="http://schemas.openxmlformats.org/officeDocument/2006/relationships/footer"/><Relationship Id="rId444" Target="header219.xml" Type="http://schemas.openxmlformats.org/officeDocument/2006/relationships/header"/><Relationship Id="rId445" Target="footer220.xml" Type="http://schemas.openxmlformats.org/officeDocument/2006/relationships/footer"/><Relationship Id="rId446" Target="header220.xml" Type="http://schemas.openxmlformats.org/officeDocument/2006/relationships/header"/><Relationship Id="rId447" Target="footer221.xml" Type="http://schemas.openxmlformats.org/officeDocument/2006/relationships/footer"/><Relationship Id="rId448" Target="header221.xml" Type="http://schemas.openxmlformats.org/officeDocument/2006/relationships/header"/><Relationship Id="rId449" Target="footer222.xml" Type="http://schemas.openxmlformats.org/officeDocument/2006/relationships/footer"/><Relationship Id="rId45" Target="footer20.xml" Type="http://schemas.openxmlformats.org/officeDocument/2006/relationships/footer"/><Relationship Id="rId450" Target="header222.xml" Type="http://schemas.openxmlformats.org/officeDocument/2006/relationships/header"/><Relationship Id="rId451" Target="footer223.xml" Type="http://schemas.openxmlformats.org/officeDocument/2006/relationships/footer"/><Relationship Id="rId452" Target="header223.xml" Type="http://schemas.openxmlformats.org/officeDocument/2006/relationships/header"/><Relationship Id="rId453" Target="footer224.xml" Type="http://schemas.openxmlformats.org/officeDocument/2006/relationships/footer"/><Relationship Id="rId454" Target="header224.xml" Type="http://schemas.openxmlformats.org/officeDocument/2006/relationships/header"/><Relationship Id="rId455" Target="footer225.xml" Type="http://schemas.openxmlformats.org/officeDocument/2006/relationships/footer"/><Relationship Id="rId456" Target="header225.xml" Type="http://schemas.openxmlformats.org/officeDocument/2006/relationships/header"/><Relationship Id="rId457" Target="footer226.xml" Type="http://schemas.openxmlformats.org/officeDocument/2006/relationships/footer"/><Relationship Id="rId458" Target="header226.xml" Type="http://schemas.openxmlformats.org/officeDocument/2006/relationships/header"/><Relationship Id="rId459" Target="footer227.xml" Type="http://schemas.openxmlformats.org/officeDocument/2006/relationships/footer"/><Relationship Id="rId46" Target="header20.xml" Type="http://schemas.openxmlformats.org/officeDocument/2006/relationships/header"/><Relationship Id="rId460" Target="header227.xml" Type="http://schemas.openxmlformats.org/officeDocument/2006/relationships/header"/><Relationship Id="rId461" Target="footer228.xml" Type="http://schemas.openxmlformats.org/officeDocument/2006/relationships/footer"/><Relationship Id="rId462" Target="header228.xml" Type="http://schemas.openxmlformats.org/officeDocument/2006/relationships/header"/><Relationship Id="rId463" Target="footer229.xml" Type="http://schemas.openxmlformats.org/officeDocument/2006/relationships/footer"/><Relationship Id="rId464" Target="header229.xml" Type="http://schemas.openxmlformats.org/officeDocument/2006/relationships/header"/><Relationship Id="rId465" Target="footer230.xml" Type="http://schemas.openxmlformats.org/officeDocument/2006/relationships/footer"/><Relationship Id="rId466" Target="header230.xml" Type="http://schemas.openxmlformats.org/officeDocument/2006/relationships/header"/><Relationship Id="rId467" Target="footer231.xml" Type="http://schemas.openxmlformats.org/officeDocument/2006/relationships/footer"/><Relationship Id="rId468" Target="header231.xml" Type="http://schemas.openxmlformats.org/officeDocument/2006/relationships/header"/><Relationship Id="rId469" Target="footer232.xml" Type="http://schemas.openxmlformats.org/officeDocument/2006/relationships/footer"/><Relationship Id="rId47" Target="footer21.xml" Type="http://schemas.openxmlformats.org/officeDocument/2006/relationships/footer"/><Relationship Id="rId470" Target="header232.xml" Type="http://schemas.openxmlformats.org/officeDocument/2006/relationships/header"/><Relationship Id="rId471" Target="footer233.xml" Type="http://schemas.openxmlformats.org/officeDocument/2006/relationships/footer"/><Relationship Id="rId472" Target="header233.xml" Type="http://schemas.openxmlformats.org/officeDocument/2006/relationships/header"/><Relationship Id="rId473" Target="footer234.xml" Type="http://schemas.openxmlformats.org/officeDocument/2006/relationships/footer"/><Relationship Id="rId474" Target="header234.xml" Type="http://schemas.openxmlformats.org/officeDocument/2006/relationships/header"/><Relationship Id="rId475" Target="footer235.xml" Type="http://schemas.openxmlformats.org/officeDocument/2006/relationships/footer"/><Relationship Id="rId476" Target="header235.xml" Type="http://schemas.openxmlformats.org/officeDocument/2006/relationships/header"/><Relationship Id="rId477" Target="footer236.xml" Type="http://schemas.openxmlformats.org/officeDocument/2006/relationships/footer"/><Relationship Id="rId478" Target="header236.xml" Type="http://schemas.openxmlformats.org/officeDocument/2006/relationships/header"/><Relationship Id="rId479" Target="footer237.xml" Type="http://schemas.openxmlformats.org/officeDocument/2006/relationships/footer"/><Relationship Id="rId48" Target="header21.xml" Type="http://schemas.openxmlformats.org/officeDocument/2006/relationships/header"/><Relationship Id="rId480" Target="header237.xml" Type="http://schemas.openxmlformats.org/officeDocument/2006/relationships/header"/><Relationship Id="rId481" Target="footer238.xml" Type="http://schemas.openxmlformats.org/officeDocument/2006/relationships/footer"/><Relationship Id="rId482" Target="header238.xml" Type="http://schemas.openxmlformats.org/officeDocument/2006/relationships/header"/><Relationship Id="rId483" Target="footer239.xml" Type="http://schemas.openxmlformats.org/officeDocument/2006/relationships/footer"/><Relationship Id="rId484" Target="header239.xml" Type="http://schemas.openxmlformats.org/officeDocument/2006/relationships/header"/><Relationship Id="rId485" Target="footer240.xml" Type="http://schemas.openxmlformats.org/officeDocument/2006/relationships/footer"/><Relationship Id="rId486" Target="header240.xml" Type="http://schemas.openxmlformats.org/officeDocument/2006/relationships/header"/><Relationship Id="rId487" Target="footer241.xml" Type="http://schemas.openxmlformats.org/officeDocument/2006/relationships/footer"/><Relationship Id="rId488" Target="header241.xml" Type="http://schemas.openxmlformats.org/officeDocument/2006/relationships/header"/><Relationship Id="rId489" Target="footer242.xml" Type="http://schemas.openxmlformats.org/officeDocument/2006/relationships/footer"/><Relationship Id="rId49" Target="footer22.xml" Type="http://schemas.openxmlformats.org/officeDocument/2006/relationships/footer"/><Relationship Id="rId490" Target="header242.xml" Type="http://schemas.openxmlformats.org/officeDocument/2006/relationships/header"/><Relationship Id="rId491" Target="footer243.xml" Type="http://schemas.openxmlformats.org/officeDocument/2006/relationships/footer"/><Relationship Id="rId492" Target="header243.xml" Type="http://schemas.openxmlformats.org/officeDocument/2006/relationships/header"/><Relationship Id="rId493" Target="footer244.xml" Type="http://schemas.openxmlformats.org/officeDocument/2006/relationships/footer"/><Relationship Id="rId494" Target="header244.xml" Type="http://schemas.openxmlformats.org/officeDocument/2006/relationships/header"/><Relationship Id="rId495" Target="footer245.xml" Type="http://schemas.openxmlformats.org/officeDocument/2006/relationships/footer"/><Relationship Id="rId496" Target="header245.xml" Type="http://schemas.openxmlformats.org/officeDocument/2006/relationships/header"/><Relationship Id="rId497" Target="footer246.xml" Type="http://schemas.openxmlformats.org/officeDocument/2006/relationships/footer"/><Relationship Id="rId498" Target="header246.xml" Type="http://schemas.openxmlformats.org/officeDocument/2006/relationships/header"/><Relationship Id="rId499" Target="footer247.xml" Type="http://schemas.openxmlformats.org/officeDocument/2006/relationships/footer"/><Relationship Id="rId5" Target="media/image3.jpeg" Type="http://schemas.openxmlformats.org/officeDocument/2006/relationships/image"/><Relationship Id="rId50" Target="header22.xml" Type="http://schemas.openxmlformats.org/officeDocument/2006/relationships/header"/><Relationship Id="rId500" Target="header247.xml" Type="http://schemas.openxmlformats.org/officeDocument/2006/relationships/header"/><Relationship Id="rId501" Target="footer248.xml" Type="http://schemas.openxmlformats.org/officeDocument/2006/relationships/footer"/><Relationship Id="rId502" Target="header248.xml" Type="http://schemas.openxmlformats.org/officeDocument/2006/relationships/header"/><Relationship Id="rId503" Target="footer249.xml" Type="http://schemas.openxmlformats.org/officeDocument/2006/relationships/footer"/><Relationship Id="rId504" Target="header249.xml" Type="http://schemas.openxmlformats.org/officeDocument/2006/relationships/header"/><Relationship Id="rId505" Target="footer250.xml" Type="http://schemas.openxmlformats.org/officeDocument/2006/relationships/footer"/><Relationship Id="rId506" Target="header250.xml" Type="http://schemas.openxmlformats.org/officeDocument/2006/relationships/header"/><Relationship Id="rId507" Target="footer251.xml" Type="http://schemas.openxmlformats.org/officeDocument/2006/relationships/footer"/><Relationship Id="rId508" Target="header251.xml" Type="http://schemas.openxmlformats.org/officeDocument/2006/relationships/header"/><Relationship Id="rId509" Target="footer252.xml" Type="http://schemas.openxmlformats.org/officeDocument/2006/relationships/footer"/><Relationship Id="rId51" Target="footer23.xml" Type="http://schemas.openxmlformats.org/officeDocument/2006/relationships/footer"/><Relationship Id="rId510" Target="header252.xml" Type="http://schemas.openxmlformats.org/officeDocument/2006/relationships/header"/><Relationship Id="rId511" Target="footer253.xml" Type="http://schemas.openxmlformats.org/officeDocument/2006/relationships/footer"/><Relationship Id="rId512" Target="header253.xml" Type="http://schemas.openxmlformats.org/officeDocument/2006/relationships/header"/><Relationship Id="rId513" Target="footer254.xml" Type="http://schemas.openxmlformats.org/officeDocument/2006/relationships/footer"/><Relationship Id="rId514" Target="header254.xml" Type="http://schemas.openxmlformats.org/officeDocument/2006/relationships/header"/><Relationship Id="rId515" Target="footer255.xml" Type="http://schemas.openxmlformats.org/officeDocument/2006/relationships/footer"/><Relationship Id="rId516" Target="header255.xml" Type="http://schemas.openxmlformats.org/officeDocument/2006/relationships/header"/><Relationship Id="rId517" Target="footer256.xml" Type="http://schemas.openxmlformats.org/officeDocument/2006/relationships/footer"/><Relationship Id="rId518" Target="header256.xml" Type="http://schemas.openxmlformats.org/officeDocument/2006/relationships/header"/><Relationship Id="rId519" Target="footer257.xml" Type="http://schemas.openxmlformats.org/officeDocument/2006/relationships/footer"/><Relationship Id="rId52" Target="header23.xml" Type="http://schemas.openxmlformats.org/officeDocument/2006/relationships/header"/><Relationship Id="rId520" Target="header257.xml" Type="http://schemas.openxmlformats.org/officeDocument/2006/relationships/header"/><Relationship Id="rId521" Target="footer258.xml" Type="http://schemas.openxmlformats.org/officeDocument/2006/relationships/footer"/><Relationship Id="rId522" Target="header258.xml" Type="http://schemas.openxmlformats.org/officeDocument/2006/relationships/header"/><Relationship Id="rId523" Target="footer259.xml" Type="http://schemas.openxmlformats.org/officeDocument/2006/relationships/footer"/><Relationship Id="rId524" Target="header259.xml" Type="http://schemas.openxmlformats.org/officeDocument/2006/relationships/header"/><Relationship Id="rId525" Target="footer260.xml" Type="http://schemas.openxmlformats.org/officeDocument/2006/relationships/footer"/><Relationship Id="rId526" Target="header260.xml" Type="http://schemas.openxmlformats.org/officeDocument/2006/relationships/header"/><Relationship Id="rId527" Target="footer261.xml" Type="http://schemas.openxmlformats.org/officeDocument/2006/relationships/footer"/><Relationship Id="rId528" Target="header261.xml" Type="http://schemas.openxmlformats.org/officeDocument/2006/relationships/header"/><Relationship Id="rId529" Target="footer262.xml" Type="http://schemas.openxmlformats.org/officeDocument/2006/relationships/footer"/><Relationship Id="rId53" Target="footer24.xml" Type="http://schemas.openxmlformats.org/officeDocument/2006/relationships/footer"/><Relationship Id="rId530" Target="header262.xml" Type="http://schemas.openxmlformats.org/officeDocument/2006/relationships/header"/><Relationship Id="rId531" Target="footer263.xml" Type="http://schemas.openxmlformats.org/officeDocument/2006/relationships/footer"/><Relationship Id="rId532" Target="header263.xml" Type="http://schemas.openxmlformats.org/officeDocument/2006/relationships/header"/><Relationship Id="rId533" Target="footer264.xml" Type="http://schemas.openxmlformats.org/officeDocument/2006/relationships/footer"/><Relationship Id="rId534" Target="header264.xml" Type="http://schemas.openxmlformats.org/officeDocument/2006/relationships/header"/><Relationship Id="rId535" Target="footer265.xml" Type="http://schemas.openxmlformats.org/officeDocument/2006/relationships/footer"/><Relationship Id="rId536" Target="header265.xml" Type="http://schemas.openxmlformats.org/officeDocument/2006/relationships/header"/><Relationship Id="rId537" Target="footer266.xml" Type="http://schemas.openxmlformats.org/officeDocument/2006/relationships/footer"/><Relationship Id="rId538" Target="header266.xml" Type="http://schemas.openxmlformats.org/officeDocument/2006/relationships/header"/><Relationship Id="rId539" Target="footer267.xml" Type="http://schemas.openxmlformats.org/officeDocument/2006/relationships/footer"/><Relationship Id="rId54" Target="header24.xml" Type="http://schemas.openxmlformats.org/officeDocument/2006/relationships/header"/><Relationship Id="rId540" Target="header267.xml" Type="http://schemas.openxmlformats.org/officeDocument/2006/relationships/header"/><Relationship Id="rId541" Target="footer268.xml" Type="http://schemas.openxmlformats.org/officeDocument/2006/relationships/footer"/><Relationship Id="rId542" Target="header268.xml" Type="http://schemas.openxmlformats.org/officeDocument/2006/relationships/header"/><Relationship Id="rId543" Target="footer269.xml" Type="http://schemas.openxmlformats.org/officeDocument/2006/relationships/footer"/><Relationship Id="rId544" Target="header269.xml" Type="http://schemas.openxmlformats.org/officeDocument/2006/relationships/header"/><Relationship Id="rId545" Target="footer270.xml" Type="http://schemas.openxmlformats.org/officeDocument/2006/relationships/footer"/><Relationship Id="rId546" Target="header270.xml" Type="http://schemas.openxmlformats.org/officeDocument/2006/relationships/header"/><Relationship Id="rId547" Target="footer271.xml" Type="http://schemas.openxmlformats.org/officeDocument/2006/relationships/footer"/><Relationship Id="rId548" Target="header271.xml" Type="http://schemas.openxmlformats.org/officeDocument/2006/relationships/header"/><Relationship Id="rId549" Target="footer272.xml" Type="http://schemas.openxmlformats.org/officeDocument/2006/relationships/footer"/><Relationship Id="rId55" Target="footer25.xml" Type="http://schemas.openxmlformats.org/officeDocument/2006/relationships/footer"/><Relationship Id="rId550" Target="header272.xml" Type="http://schemas.openxmlformats.org/officeDocument/2006/relationships/header"/><Relationship Id="rId551" Target="footer273.xml" Type="http://schemas.openxmlformats.org/officeDocument/2006/relationships/footer"/><Relationship Id="rId552" Target="header273.xml" Type="http://schemas.openxmlformats.org/officeDocument/2006/relationships/header"/><Relationship Id="rId553" Target="footer274.xml" Type="http://schemas.openxmlformats.org/officeDocument/2006/relationships/footer"/><Relationship Id="rId554" Target="header274.xml" Type="http://schemas.openxmlformats.org/officeDocument/2006/relationships/header"/><Relationship Id="rId555" Target="footer275.xml" Type="http://schemas.openxmlformats.org/officeDocument/2006/relationships/footer"/><Relationship Id="rId556" Target="header275.xml" Type="http://schemas.openxmlformats.org/officeDocument/2006/relationships/header"/><Relationship Id="rId557" Target="footer276.xml" Type="http://schemas.openxmlformats.org/officeDocument/2006/relationships/footer"/><Relationship Id="rId558" Target="header276.xml" Type="http://schemas.openxmlformats.org/officeDocument/2006/relationships/header"/><Relationship Id="rId559" Target="footer277.xml" Type="http://schemas.openxmlformats.org/officeDocument/2006/relationships/footer"/><Relationship Id="rId56" Target="header25.xml" Type="http://schemas.openxmlformats.org/officeDocument/2006/relationships/header"/><Relationship Id="rId560" Target="header277.xml" Type="http://schemas.openxmlformats.org/officeDocument/2006/relationships/header"/><Relationship Id="rId561" Target="footer278.xml" Type="http://schemas.openxmlformats.org/officeDocument/2006/relationships/footer"/><Relationship Id="rId562" Target="header278.xml" Type="http://schemas.openxmlformats.org/officeDocument/2006/relationships/header"/><Relationship Id="rId563" Target="footer279.xml" Type="http://schemas.openxmlformats.org/officeDocument/2006/relationships/footer"/><Relationship Id="rId564" Target="header279.xml" Type="http://schemas.openxmlformats.org/officeDocument/2006/relationships/header"/><Relationship Id="rId565" Target="footer280.xml" Type="http://schemas.openxmlformats.org/officeDocument/2006/relationships/footer"/><Relationship Id="rId566" Target="header280.xml" Type="http://schemas.openxmlformats.org/officeDocument/2006/relationships/header"/><Relationship Id="rId567" Target="footer281.xml" Type="http://schemas.openxmlformats.org/officeDocument/2006/relationships/footer"/><Relationship Id="rId568" Target="header281.xml" Type="http://schemas.openxmlformats.org/officeDocument/2006/relationships/header"/><Relationship Id="rId569" Target="footer282.xml" Type="http://schemas.openxmlformats.org/officeDocument/2006/relationships/footer"/><Relationship Id="rId57" Target="footer26.xml" Type="http://schemas.openxmlformats.org/officeDocument/2006/relationships/footer"/><Relationship Id="rId570" Target="header282.xml" Type="http://schemas.openxmlformats.org/officeDocument/2006/relationships/header"/><Relationship Id="rId571" Target="footer283.xml" Type="http://schemas.openxmlformats.org/officeDocument/2006/relationships/footer"/><Relationship Id="rId572" Target="header283.xml" Type="http://schemas.openxmlformats.org/officeDocument/2006/relationships/header"/><Relationship Id="rId573" Target="footer284.xml" Type="http://schemas.openxmlformats.org/officeDocument/2006/relationships/footer"/><Relationship Id="rId574" Target="header284.xml" Type="http://schemas.openxmlformats.org/officeDocument/2006/relationships/header"/><Relationship Id="rId575" Target="footer285.xml" Type="http://schemas.openxmlformats.org/officeDocument/2006/relationships/footer"/><Relationship Id="rId576" Target="header285.xml" Type="http://schemas.openxmlformats.org/officeDocument/2006/relationships/header"/><Relationship Id="rId577" Target="footer286.xml" Type="http://schemas.openxmlformats.org/officeDocument/2006/relationships/footer"/><Relationship Id="rId578" Target="header286.xml" Type="http://schemas.openxmlformats.org/officeDocument/2006/relationships/header"/><Relationship Id="rId579" Target="footer287.xml" Type="http://schemas.openxmlformats.org/officeDocument/2006/relationships/footer"/><Relationship Id="rId58" Target="header26.xml" Type="http://schemas.openxmlformats.org/officeDocument/2006/relationships/header"/><Relationship Id="rId580" Target="header287.xml" Type="http://schemas.openxmlformats.org/officeDocument/2006/relationships/header"/><Relationship Id="rId581" Target="footer288.xml" Type="http://schemas.openxmlformats.org/officeDocument/2006/relationships/footer"/><Relationship Id="rId582" Target="header288.xml" Type="http://schemas.openxmlformats.org/officeDocument/2006/relationships/header"/><Relationship Id="rId583" Target="footer289.xml" Type="http://schemas.openxmlformats.org/officeDocument/2006/relationships/footer"/><Relationship Id="rId584" Target="header289.xml" Type="http://schemas.openxmlformats.org/officeDocument/2006/relationships/header"/><Relationship Id="rId585" Target="footer290.xml" Type="http://schemas.openxmlformats.org/officeDocument/2006/relationships/footer"/><Relationship Id="rId586" Target="header290.xml" Type="http://schemas.openxmlformats.org/officeDocument/2006/relationships/header"/><Relationship Id="rId587" Target="footer291.xml" Type="http://schemas.openxmlformats.org/officeDocument/2006/relationships/footer"/><Relationship Id="rId588" Target="header291.xml" Type="http://schemas.openxmlformats.org/officeDocument/2006/relationships/header"/><Relationship Id="rId589" Target="footer292.xml" Type="http://schemas.openxmlformats.org/officeDocument/2006/relationships/footer"/><Relationship Id="rId59" Target="footer27.xml" Type="http://schemas.openxmlformats.org/officeDocument/2006/relationships/footer"/><Relationship Id="rId590" Target="header292.xml" Type="http://schemas.openxmlformats.org/officeDocument/2006/relationships/header"/><Relationship Id="rId591" Target="footer293.xml" Type="http://schemas.openxmlformats.org/officeDocument/2006/relationships/footer"/><Relationship Id="rId592" Target="header293.xml" Type="http://schemas.openxmlformats.org/officeDocument/2006/relationships/header"/><Relationship Id="rId593" Target="footer294.xml" Type="http://schemas.openxmlformats.org/officeDocument/2006/relationships/footer"/><Relationship Id="rId594" Target="header294.xml" Type="http://schemas.openxmlformats.org/officeDocument/2006/relationships/header"/><Relationship Id="rId595" Target="footer295.xml" Type="http://schemas.openxmlformats.org/officeDocument/2006/relationships/footer"/><Relationship Id="rId596" Target="header295.xml" Type="http://schemas.openxmlformats.org/officeDocument/2006/relationships/header"/><Relationship Id="rId597" Target="footer296.xml" Type="http://schemas.openxmlformats.org/officeDocument/2006/relationships/footer"/><Relationship Id="rId598" Target="header296.xml" Type="http://schemas.openxmlformats.org/officeDocument/2006/relationships/header"/><Relationship Id="rId599" Target="footer297.xml" Type="http://schemas.openxmlformats.org/officeDocument/2006/relationships/footer"/><Relationship Id="rId6" Target="media/image4.jpeg" Type="http://schemas.openxmlformats.org/officeDocument/2006/relationships/image"/><Relationship Id="rId60" Target="header27.xml" Type="http://schemas.openxmlformats.org/officeDocument/2006/relationships/header"/><Relationship Id="rId600" Target="header297.xml" Type="http://schemas.openxmlformats.org/officeDocument/2006/relationships/header"/><Relationship Id="rId601" Target="footer298.xml" Type="http://schemas.openxmlformats.org/officeDocument/2006/relationships/footer"/><Relationship Id="rId602" Target="header298.xml" Type="http://schemas.openxmlformats.org/officeDocument/2006/relationships/header"/><Relationship Id="rId603" Target="footer299.xml" Type="http://schemas.openxmlformats.org/officeDocument/2006/relationships/footer"/><Relationship Id="rId604" Target="header299.xml" Type="http://schemas.openxmlformats.org/officeDocument/2006/relationships/header"/><Relationship Id="rId605" Target="footer300.xml" Type="http://schemas.openxmlformats.org/officeDocument/2006/relationships/footer"/><Relationship Id="rId606" Target="header300.xml" Type="http://schemas.openxmlformats.org/officeDocument/2006/relationships/header"/><Relationship Id="rId607" Target="footer301.xml" Type="http://schemas.openxmlformats.org/officeDocument/2006/relationships/footer"/><Relationship Id="rId608" Target="header301.xml" Type="http://schemas.openxmlformats.org/officeDocument/2006/relationships/header"/><Relationship Id="rId609" Target="footer302.xml" Type="http://schemas.openxmlformats.org/officeDocument/2006/relationships/footer"/><Relationship Id="rId61" Target="footer28.xml" Type="http://schemas.openxmlformats.org/officeDocument/2006/relationships/footer"/><Relationship Id="rId610" Target="header302.xml" Type="http://schemas.openxmlformats.org/officeDocument/2006/relationships/header"/><Relationship Id="rId611" Target="footer303.xml" Type="http://schemas.openxmlformats.org/officeDocument/2006/relationships/footer"/><Relationship Id="rId612" Target="header303.xml" Type="http://schemas.openxmlformats.org/officeDocument/2006/relationships/header"/><Relationship Id="rId613" Target="footer304.xml" Type="http://schemas.openxmlformats.org/officeDocument/2006/relationships/footer"/><Relationship Id="rId614" Target="header304.xml" Type="http://schemas.openxmlformats.org/officeDocument/2006/relationships/header"/><Relationship Id="rId615" Target="footer305.xml" Type="http://schemas.openxmlformats.org/officeDocument/2006/relationships/footer"/><Relationship Id="rId616" Target="header305.xml" Type="http://schemas.openxmlformats.org/officeDocument/2006/relationships/header"/><Relationship Id="rId617" Target="footer306.xml" Type="http://schemas.openxmlformats.org/officeDocument/2006/relationships/footer"/><Relationship Id="rId618" Target="header306.xml" Type="http://schemas.openxmlformats.org/officeDocument/2006/relationships/header"/><Relationship Id="rId619" Target="footer307.xml" Type="http://schemas.openxmlformats.org/officeDocument/2006/relationships/footer"/><Relationship Id="rId62" Target="header28.xml" Type="http://schemas.openxmlformats.org/officeDocument/2006/relationships/header"/><Relationship Id="rId620" Target="header307.xml" Type="http://schemas.openxmlformats.org/officeDocument/2006/relationships/header"/><Relationship Id="rId621" Target="footer308.xml" Type="http://schemas.openxmlformats.org/officeDocument/2006/relationships/footer"/><Relationship Id="rId622" Target="header308.xml" Type="http://schemas.openxmlformats.org/officeDocument/2006/relationships/header"/><Relationship Id="rId623" Target="footer309.xml" Type="http://schemas.openxmlformats.org/officeDocument/2006/relationships/footer"/><Relationship Id="rId624" Target="header309.xml" Type="http://schemas.openxmlformats.org/officeDocument/2006/relationships/header"/><Relationship Id="rId625" Target="footer310.xml" Type="http://schemas.openxmlformats.org/officeDocument/2006/relationships/footer"/><Relationship Id="rId626" Target="header310.xml" Type="http://schemas.openxmlformats.org/officeDocument/2006/relationships/header"/><Relationship Id="rId627" Target="footer311.xml" Type="http://schemas.openxmlformats.org/officeDocument/2006/relationships/footer"/><Relationship Id="rId628" Target="header311.xml" Type="http://schemas.openxmlformats.org/officeDocument/2006/relationships/header"/><Relationship Id="rId629" Target="footer312.xml" Type="http://schemas.openxmlformats.org/officeDocument/2006/relationships/footer"/><Relationship Id="rId63" Target="footer29.xml" Type="http://schemas.openxmlformats.org/officeDocument/2006/relationships/footer"/><Relationship Id="rId630" Target="header312.xml" Type="http://schemas.openxmlformats.org/officeDocument/2006/relationships/header"/><Relationship Id="rId631" Target="footer313.xml" Type="http://schemas.openxmlformats.org/officeDocument/2006/relationships/footer"/><Relationship Id="rId632" Target="header313.xml" Type="http://schemas.openxmlformats.org/officeDocument/2006/relationships/header"/><Relationship Id="rId633" Target="footer314.xml" Type="http://schemas.openxmlformats.org/officeDocument/2006/relationships/footer"/><Relationship Id="rId634" Target="header314.xml" Type="http://schemas.openxmlformats.org/officeDocument/2006/relationships/header"/><Relationship Id="rId635" Target="footer315.xml" Type="http://schemas.openxmlformats.org/officeDocument/2006/relationships/footer"/><Relationship Id="rId636" Target="header315.xml" Type="http://schemas.openxmlformats.org/officeDocument/2006/relationships/header"/><Relationship Id="rId637" Target="footer316.xml" Type="http://schemas.openxmlformats.org/officeDocument/2006/relationships/footer"/><Relationship Id="rId638" Target="header316.xml" Type="http://schemas.openxmlformats.org/officeDocument/2006/relationships/header"/><Relationship Id="rId639" Target="footer317.xml" Type="http://schemas.openxmlformats.org/officeDocument/2006/relationships/footer"/><Relationship Id="rId64" Target="header29.xml" Type="http://schemas.openxmlformats.org/officeDocument/2006/relationships/header"/><Relationship Id="rId640" Target="header317.xml" Type="http://schemas.openxmlformats.org/officeDocument/2006/relationships/header"/><Relationship Id="rId641" Target="footer318.xml" Type="http://schemas.openxmlformats.org/officeDocument/2006/relationships/footer"/><Relationship Id="rId642" Target="header318.xml" Type="http://schemas.openxmlformats.org/officeDocument/2006/relationships/header"/><Relationship Id="rId643" Target="footer319.xml" Type="http://schemas.openxmlformats.org/officeDocument/2006/relationships/footer"/><Relationship Id="rId644" Target="header319.xml" Type="http://schemas.openxmlformats.org/officeDocument/2006/relationships/header"/><Relationship Id="rId645" Target="footer320.xml" Type="http://schemas.openxmlformats.org/officeDocument/2006/relationships/footer"/><Relationship Id="rId646" Target="header320.xml" Type="http://schemas.openxmlformats.org/officeDocument/2006/relationships/header"/><Relationship Id="rId647" Target="footer321.xml" Type="http://schemas.openxmlformats.org/officeDocument/2006/relationships/footer"/><Relationship Id="rId648" Target="header321.xml" Type="http://schemas.openxmlformats.org/officeDocument/2006/relationships/header"/><Relationship Id="rId649" Target="footer322.xml" Type="http://schemas.openxmlformats.org/officeDocument/2006/relationships/footer"/><Relationship Id="rId65" Target="footer30.xml" Type="http://schemas.openxmlformats.org/officeDocument/2006/relationships/footer"/><Relationship Id="rId650" Target="header322.xml" Type="http://schemas.openxmlformats.org/officeDocument/2006/relationships/header"/><Relationship Id="rId651" Target="footer323.xml" Type="http://schemas.openxmlformats.org/officeDocument/2006/relationships/footer"/><Relationship Id="rId652" Target="header323.xml" Type="http://schemas.openxmlformats.org/officeDocument/2006/relationships/header"/><Relationship Id="rId653" Target="footer324.xml" Type="http://schemas.openxmlformats.org/officeDocument/2006/relationships/footer"/><Relationship Id="rId654" Target="header324.xml" Type="http://schemas.openxmlformats.org/officeDocument/2006/relationships/header"/><Relationship Id="rId655" Target="footer325.xml" Type="http://schemas.openxmlformats.org/officeDocument/2006/relationships/footer"/><Relationship Id="rId656" Target="header325.xml" Type="http://schemas.openxmlformats.org/officeDocument/2006/relationships/header"/><Relationship Id="rId657" Target="footer326.xml" Type="http://schemas.openxmlformats.org/officeDocument/2006/relationships/footer"/><Relationship Id="rId658" Target="header326.xml" Type="http://schemas.openxmlformats.org/officeDocument/2006/relationships/header"/><Relationship Id="rId659" Target="footer327.xml" Type="http://schemas.openxmlformats.org/officeDocument/2006/relationships/footer"/><Relationship Id="rId66" Target="header30.xml" Type="http://schemas.openxmlformats.org/officeDocument/2006/relationships/header"/><Relationship Id="rId660" Target="header327.xml" Type="http://schemas.openxmlformats.org/officeDocument/2006/relationships/header"/><Relationship Id="rId661" Target="footer328.xml" Type="http://schemas.openxmlformats.org/officeDocument/2006/relationships/footer"/><Relationship Id="rId662" Target="header328.xml" Type="http://schemas.openxmlformats.org/officeDocument/2006/relationships/header"/><Relationship Id="rId663" Target="footer329.xml" Type="http://schemas.openxmlformats.org/officeDocument/2006/relationships/footer"/><Relationship Id="rId664" Target="header329.xml" Type="http://schemas.openxmlformats.org/officeDocument/2006/relationships/header"/><Relationship Id="rId665" Target="footer330.xml" Type="http://schemas.openxmlformats.org/officeDocument/2006/relationships/footer"/><Relationship Id="rId666" Target="header330.xml" Type="http://schemas.openxmlformats.org/officeDocument/2006/relationships/header"/><Relationship Id="rId667" Target="footer331.xml" Type="http://schemas.openxmlformats.org/officeDocument/2006/relationships/footer"/><Relationship Id="rId668" Target="header331.xml" Type="http://schemas.openxmlformats.org/officeDocument/2006/relationships/header"/><Relationship Id="rId669" Target="footer332.xml" Type="http://schemas.openxmlformats.org/officeDocument/2006/relationships/footer"/><Relationship Id="rId67" Target="footer31.xml" Type="http://schemas.openxmlformats.org/officeDocument/2006/relationships/footer"/><Relationship Id="rId670" Target="header332.xml" Type="http://schemas.openxmlformats.org/officeDocument/2006/relationships/header"/><Relationship Id="rId671" Target="footer333.xml" Type="http://schemas.openxmlformats.org/officeDocument/2006/relationships/footer"/><Relationship Id="rId672" Target="header333.xml" Type="http://schemas.openxmlformats.org/officeDocument/2006/relationships/header"/><Relationship Id="rId673" Target="footer334.xml" Type="http://schemas.openxmlformats.org/officeDocument/2006/relationships/footer"/><Relationship Id="rId674" Target="header334.xml" Type="http://schemas.openxmlformats.org/officeDocument/2006/relationships/header"/><Relationship Id="rId675" Target="footer335.xml" Type="http://schemas.openxmlformats.org/officeDocument/2006/relationships/footer"/><Relationship Id="rId676" Target="header335.xml" Type="http://schemas.openxmlformats.org/officeDocument/2006/relationships/header"/><Relationship Id="rId677" Target="footer336.xml" Type="http://schemas.openxmlformats.org/officeDocument/2006/relationships/footer"/><Relationship Id="rId678" Target="header336.xml" Type="http://schemas.openxmlformats.org/officeDocument/2006/relationships/header"/><Relationship Id="rId679" Target="footer337.xml" Type="http://schemas.openxmlformats.org/officeDocument/2006/relationships/footer"/><Relationship Id="rId68" Target="header31.xml" Type="http://schemas.openxmlformats.org/officeDocument/2006/relationships/header"/><Relationship Id="rId680" Target="header337.xml" Type="http://schemas.openxmlformats.org/officeDocument/2006/relationships/header"/><Relationship Id="rId681" Target="footer338.xml" Type="http://schemas.openxmlformats.org/officeDocument/2006/relationships/footer"/><Relationship Id="rId682" Target="header338.xml" Type="http://schemas.openxmlformats.org/officeDocument/2006/relationships/header"/><Relationship Id="rId683" Target="footer339.xml" Type="http://schemas.openxmlformats.org/officeDocument/2006/relationships/footer"/><Relationship Id="rId684" Target="header339.xml" Type="http://schemas.openxmlformats.org/officeDocument/2006/relationships/header"/><Relationship Id="rId685" Target="footer340.xml" Type="http://schemas.openxmlformats.org/officeDocument/2006/relationships/footer"/><Relationship Id="rId686" Target="header340.xml" Type="http://schemas.openxmlformats.org/officeDocument/2006/relationships/header"/><Relationship Id="rId687" Target="footer341.xml" Type="http://schemas.openxmlformats.org/officeDocument/2006/relationships/footer"/><Relationship Id="rId688" Target="header341.xml" Type="http://schemas.openxmlformats.org/officeDocument/2006/relationships/header"/><Relationship Id="rId689" Target="footer342.xml" Type="http://schemas.openxmlformats.org/officeDocument/2006/relationships/footer"/><Relationship Id="rId69" Target="footer32.xml" Type="http://schemas.openxmlformats.org/officeDocument/2006/relationships/footer"/><Relationship Id="rId690" Target="header342.xml" Type="http://schemas.openxmlformats.org/officeDocument/2006/relationships/header"/><Relationship Id="rId691" Target="footer343.xml" Type="http://schemas.openxmlformats.org/officeDocument/2006/relationships/footer"/><Relationship Id="rId692" Target="header343.xml" Type="http://schemas.openxmlformats.org/officeDocument/2006/relationships/header"/><Relationship Id="rId693" Target="footer344.xml" Type="http://schemas.openxmlformats.org/officeDocument/2006/relationships/footer"/><Relationship Id="rId694" Target="header344.xml" Type="http://schemas.openxmlformats.org/officeDocument/2006/relationships/header"/><Relationship Id="rId695" Target="footer345.xml" Type="http://schemas.openxmlformats.org/officeDocument/2006/relationships/footer"/><Relationship Id="rId696" Target="header345.xml" Type="http://schemas.openxmlformats.org/officeDocument/2006/relationships/header"/><Relationship Id="rId697" Target="footer346.xml" Type="http://schemas.openxmlformats.org/officeDocument/2006/relationships/footer"/><Relationship Id="rId698" Target="header346.xml" Type="http://schemas.openxmlformats.org/officeDocument/2006/relationships/header"/><Relationship Id="rId699" Target="footer347.xml" Type="http://schemas.openxmlformats.org/officeDocument/2006/relationships/footer"/><Relationship Id="rId7" Target="footer1.xml" Type="http://schemas.openxmlformats.org/officeDocument/2006/relationships/footer"/><Relationship Id="rId70" Target="header32.xml" Type="http://schemas.openxmlformats.org/officeDocument/2006/relationships/header"/><Relationship Id="rId700" Target="header347.xml" Type="http://schemas.openxmlformats.org/officeDocument/2006/relationships/header"/><Relationship Id="rId701" Target="footer348.xml" Type="http://schemas.openxmlformats.org/officeDocument/2006/relationships/footer"/><Relationship Id="rId702" Target="header348.xml" Type="http://schemas.openxmlformats.org/officeDocument/2006/relationships/header"/><Relationship Id="rId703" Target="footer349.xml" Type="http://schemas.openxmlformats.org/officeDocument/2006/relationships/footer"/><Relationship Id="rId704" Target="header349.xml" Type="http://schemas.openxmlformats.org/officeDocument/2006/relationships/header"/><Relationship Id="rId705" Target="footer350.xml" Type="http://schemas.openxmlformats.org/officeDocument/2006/relationships/footer"/><Relationship Id="rId706" Target="header350.xml" Type="http://schemas.openxmlformats.org/officeDocument/2006/relationships/header"/><Relationship Id="rId707" Target="footer351.xml" Type="http://schemas.openxmlformats.org/officeDocument/2006/relationships/footer"/><Relationship Id="rId708" Target="header351.xml" Type="http://schemas.openxmlformats.org/officeDocument/2006/relationships/header"/><Relationship Id="rId709" Target="footer352.xml" Type="http://schemas.openxmlformats.org/officeDocument/2006/relationships/footer"/><Relationship Id="rId71" Target="footer33.xml" Type="http://schemas.openxmlformats.org/officeDocument/2006/relationships/footer"/><Relationship Id="rId710" Target="header352.xml" Type="http://schemas.openxmlformats.org/officeDocument/2006/relationships/header"/><Relationship Id="rId711" Target="footer353.xml" Type="http://schemas.openxmlformats.org/officeDocument/2006/relationships/footer"/><Relationship Id="rId712" Target="header353.xml" Type="http://schemas.openxmlformats.org/officeDocument/2006/relationships/header"/><Relationship Id="rId713" Target="footer354.xml" Type="http://schemas.openxmlformats.org/officeDocument/2006/relationships/footer"/><Relationship Id="rId714" Target="header354.xml" Type="http://schemas.openxmlformats.org/officeDocument/2006/relationships/header"/><Relationship Id="rId715" Target="footer355.xml" Type="http://schemas.openxmlformats.org/officeDocument/2006/relationships/footer"/><Relationship Id="rId716" Target="header355.xml" Type="http://schemas.openxmlformats.org/officeDocument/2006/relationships/header"/><Relationship Id="rId717" Target="footer356.xml" Type="http://schemas.openxmlformats.org/officeDocument/2006/relationships/footer"/><Relationship Id="rId718" Target="header356.xml" Type="http://schemas.openxmlformats.org/officeDocument/2006/relationships/header"/><Relationship Id="rId719" Target="footer357.xml" Type="http://schemas.openxmlformats.org/officeDocument/2006/relationships/footer"/><Relationship Id="rId72" Target="header33.xml" Type="http://schemas.openxmlformats.org/officeDocument/2006/relationships/header"/><Relationship Id="rId720" Target="header357.xml" Type="http://schemas.openxmlformats.org/officeDocument/2006/relationships/header"/><Relationship Id="rId721" Target="footer358.xml" Type="http://schemas.openxmlformats.org/officeDocument/2006/relationships/footer"/><Relationship Id="rId722" Target="header358.xml" Type="http://schemas.openxmlformats.org/officeDocument/2006/relationships/header"/><Relationship Id="rId723" Target="footer359.xml" Type="http://schemas.openxmlformats.org/officeDocument/2006/relationships/footer"/><Relationship Id="rId724" Target="header359.xml" Type="http://schemas.openxmlformats.org/officeDocument/2006/relationships/header"/><Relationship Id="rId725" Target="footer360.xml" Type="http://schemas.openxmlformats.org/officeDocument/2006/relationships/footer"/><Relationship Id="rId726" Target="header360.xml" Type="http://schemas.openxmlformats.org/officeDocument/2006/relationships/header"/><Relationship Id="rId727" Target="footer361.xml" Type="http://schemas.openxmlformats.org/officeDocument/2006/relationships/footer"/><Relationship Id="rId728" Target="header361.xml" Type="http://schemas.openxmlformats.org/officeDocument/2006/relationships/header"/><Relationship Id="rId729" Target="footer362.xml" Type="http://schemas.openxmlformats.org/officeDocument/2006/relationships/footer"/><Relationship Id="rId73" Target="footer34.xml" Type="http://schemas.openxmlformats.org/officeDocument/2006/relationships/footer"/><Relationship Id="rId730" Target="header362.xml" Type="http://schemas.openxmlformats.org/officeDocument/2006/relationships/header"/><Relationship Id="rId731" Target="footer363.xml" Type="http://schemas.openxmlformats.org/officeDocument/2006/relationships/footer"/><Relationship Id="rId732" Target="header363.xml" Type="http://schemas.openxmlformats.org/officeDocument/2006/relationships/header"/><Relationship Id="rId733" Target="footer364.xml" Type="http://schemas.openxmlformats.org/officeDocument/2006/relationships/footer"/><Relationship Id="rId734" Target="header364.xml" Type="http://schemas.openxmlformats.org/officeDocument/2006/relationships/header"/><Relationship Id="rId735" Target="footer365.xml" Type="http://schemas.openxmlformats.org/officeDocument/2006/relationships/footer"/><Relationship Id="rId736" Target="header365.xml" Type="http://schemas.openxmlformats.org/officeDocument/2006/relationships/header"/><Relationship Id="rId737" Target="footer366.xml" Type="http://schemas.openxmlformats.org/officeDocument/2006/relationships/footer"/><Relationship Id="rId738" Target="header366.xml" Type="http://schemas.openxmlformats.org/officeDocument/2006/relationships/header"/><Relationship Id="rId739" Target="footer367.xml" Type="http://schemas.openxmlformats.org/officeDocument/2006/relationships/footer"/><Relationship Id="rId74" Target="header34.xml" Type="http://schemas.openxmlformats.org/officeDocument/2006/relationships/header"/><Relationship Id="rId740" Target="header367.xml" Type="http://schemas.openxmlformats.org/officeDocument/2006/relationships/header"/><Relationship Id="rId741" Target="footer368.xml" Type="http://schemas.openxmlformats.org/officeDocument/2006/relationships/footer"/><Relationship Id="rId742" Target="header368.xml" Type="http://schemas.openxmlformats.org/officeDocument/2006/relationships/header"/><Relationship Id="rId743" Target="footer369.xml" Type="http://schemas.openxmlformats.org/officeDocument/2006/relationships/footer"/><Relationship Id="rId744" Target="header369.xml" Type="http://schemas.openxmlformats.org/officeDocument/2006/relationships/header"/><Relationship Id="rId745" Target="footer370.xml" Type="http://schemas.openxmlformats.org/officeDocument/2006/relationships/footer"/><Relationship Id="rId746" Target="header370.xml" Type="http://schemas.openxmlformats.org/officeDocument/2006/relationships/header"/><Relationship Id="rId747" Target="footer371.xml" Type="http://schemas.openxmlformats.org/officeDocument/2006/relationships/footer"/><Relationship Id="rId748" Target="header371.xml" Type="http://schemas.openxmlformats.org/officeDocument/2006/relationships/header"/><Relationship Id="rId749" Target="footer372.xml" Type="http://schemas.openxmlformats.org/officeDocument/2006/relationships/footer"/><Relationship Id="rId75" Target="footer35.xml" Type="http://schemas.openxmlformats.org/officeDocument/2006/relationships/footer"/><Relationship Id="rId750" Target="header372.xml" Type="http://schemas.openxmlformats.org/officeDocument/2006/relationships/header"/><Relationship Id="rId751" Target="footer373.xml" Type="http://schemas.openxmlformats.org/officeDocument/2006/relationships/footer"/><Relationship Id="rId752" Target="header373.xml" Type="http://schemas.openxmlformats.org/officeDocument/2006/relationships/header"/><Relationship Id="rId753" Target="footer374.xml" Type="http://schemas.openxmlformats.org/officeDocument/2006/relationships/footer"/><Relationship Id="rId754" Target="header374.xml" Type="http://schemas.openxmlformats.org/officeDocument/2006/relationships/header"/><Relationship Id="rId755" Target="footer375.xml" Type="http://schemas.openxmlformats.org/officeDocument/2006/relationships/footer"/><Relationship Id="rId756" Target="header375.xml" Type="http://schemas.openxmlformats.org/officeDocument/2006/relationships/header"/><Relationship Id="rId757" Target="footer376.xml" Type="http://schemas.openxmlformats.org/officeDocument/2006/relationships/footer"/><Relationship Id="rId758" Target="header376.xml" Type="http://schemas.openxmlformats.org/officeDocument/2006/relationships/header"/><Relationship Id="rId759" Target="footer377.xml" Type="http://schemas.openxmlformats.org/officeDocument/2006/relationships/footer"/><Relationship Id="rId76" Target="header35.xml" Type="http://schemas.openxmlformats.org/officeDocument/2006/relationships/header"/><Relationship Id="rId760" Target="header377.xml" Type="http://schemas.openxmlformats.org/officeDocument/2006/relationships/header"/><Relationship Id="rId761" Target="footer378.xml" Type="http://schemas.openxmlformats.org/officeDocument/2006/relationships/footer"/><Relationship Id="rId762" Target="header378.xml" Type="http://schemas.openxmlformats.org/officeDocument/2006/relationships/header"/><Relationship Id="rId763" Target="footer379.xml" Type="http://schemas.openxmlformats.org/officeDocument/2006/relationships/footer"/><Relationship Id="rId764" Target="header379.xml" Type="http://schemas.openxmlformats.org/officeDocument/2006/relationships/header"/><Relationship Id="rId765" Target="footer380.xml" Type="http://schemas.openxmlformats.org/officeDocument/2006/relationships/footer"/><Relationship Id="rId766" Target="header380.xml" Type="http://schemas.openxmlformats.org/officeDocument/2006/relationships/header"/><Relationship Id="rId767" Target="footer381.xml" Type="http://schemas.openxmlformats.org/officeDocument/2006/relationships/footer"/><Relationship Id="rId768" Target="header381.xml" Type="http://schemas.openxmlformats.org/officeDocument/2006/relationships/header"/><Relationship Id="rId769" Target="footer382.xml" Type="http://schemas.openxmlformats.org/officeDocument/2006/relationships/footer"/><Relationship Id="rId77" Target="footer36.xml" Type="http://schemas.openxmlformats.org/officeDocument/2006/relationships/footer"/><Relationship Id="rId770" Target="header382.xml" Type="http://schemas.openxmlformats.org/officeDocument/2006/relationships/header"/><Relationship Id="rId771" Target="footer383.xml" Type="http://schemas.openxmlformats.org/officeDocument/2006/relationships/footer"/><Relationship Id="rId772" Target="header383.xml" Type="http://schemas.openxmlformats.org/officeDocument/2006/relationships/header"/><Relationship Id="rId773" Target="footer384.xml" Type="http://schemas.openxmlformats.org/officeDocument/2006/relationships/footer"/><Relationship Id="rId774" Target="header384.xml" Type="http://schemas.openxmlformats.org/officeDocument/2006/relationships/header"/><Relationship Id="rId775" Target="footer385.xml" Type="http://schemas.openxmlformats.org/officeDocument/2006/relationships/footer"/><Relationship Id="rId776" Target="header385.xml" Type="http://schemas.openxmlformats.org/officeDocument/2006/relationships/header"/><Relationship Id="rId777" Target="footer386.xml" Type="http://schemas.openxmlformats.org/officeDocument/2006/relationships/footer"/><Relationship Id="rId778" Target="header386.xml" Type="http://schemas.openxmlformats.org/officeDocument/2006/relationships/header"/><Relationship Id="rId779" Target="footer387.xml" Type="http://schemas.openxmlformats.org/officeDocument/2006/relationships/footer"/><Relationship Id="rId78" Target="header36.xml" Type="http://schemas.openxmlformats.org/officeDocument/2006/relationships/header"/><Relationship Id="rId780" Target="header387.xml" Type="http://schemas.openxmlformats.org/officeDocument/2006/relationships/header"/><Relationship Id="rId781" Target="footer388.xml" Type="http://schemas.openxmlformats.org/officeDocument/2006/relationships/footer"/><Relationship Id="rId782" Target="header388.xml" Type="http://schemas.openxmlformats.org/officeDocument/2006/relationships/header"/><Relationship Id="rId783" Target="footer389.xml" Type="http://schemas.openxmlformats.org/officeDocument/2006/relationships/footer"/><Relationship Id="rId784" Target="header389.xml" Type="http://schemas.openxmlformats.org/officeDocument/2006/relationships/header"/><Relationship Id="rId785" Target="footer390.xml" Type="http://schemas.openxmlformats.org/officeDocument/2006/relationships/footer"/><Relationship Id="rId786" Target="header390.xml" Type="http://schemas.openxmlformats.org/officeDocument/2006/relationships/header"/><Relationship Id="rId787" Target="footer391.xml" Type="http://schemas.openxmlformats.org/officeDocument/2006/relationships/footer"/><Relationship Id="rId788" Target="header391.xml" Type="http://schemas.openxmlformats.org/officeDocument/2006/relationships/header"/><Relationship Id="rId789" Target="footer392.xml" Type="http://schemas.openxmlformats.org/officeDocument/2006/relationships/footer"/><Relationship Id="rId79" Target="footer37.xml" Type="http://schemas.openxmlformats.org/officeDocument/2006/relationships/footer"/><Relationship Id="rId790" Target="header392.xml" Type="http://schemas.openxmlformats.org/officeDocument/2006/relationships/header"/><Relationship Id="rId791" Target="footer393.xml" Type="http://schemas.openxmlformats.org/officeDocument/2006/relationships/footer"/><Relationship Id="rId792" Target="header393.xml" Type="http://schemas.openxmlformats.org/officeDocument/2006/relationships/header"/><Relationship Id="rId793" Target="footer394.xml" Type="http://schemas.openxmlformats.org/officeDocument/2006/relationships/footer"/><Relationship Id="rId794" Target="header394.xml" Type="http://schemas.openxmlformats.org/officeDocument/2006/relationships/header"/><Relationship Id="rId795" Target="footer395.xml" Type="http://schemas.openxmlformats.org/officeDocument/2006/relationships/footer"/><Relationship Id="rId796" Target="header395.xml" Type="http://schemas.openxmlformats.org/officeDocument/2006/relationships/header"/><Relationship Id="rId797" Target="footer396.xml" Type="http://schemas.openxmlformats.org/officeDocument/2006/relationships/footer"/><Relationship Id="rId798" Target="header396.xml" Type="http://schemas.openxmlformats.org/officeDocument/2006/relationships/header"/><Relationship Id="rId799" Target="footer397.xml" Type="http://schemas.openxmlformats.org/officeDocument/2006/relationships/footer"/><Relationship Id="rId8" Target="header1.xml" Type="http://schemas.openxmlformats.org/officeDocument/2006/relationships/header"/><Relationship Id="rId80" Target="header37.xml" Type="http://schemas.openxmlformats.org/officeDocument/2006/relationships/header"/><Relationship Id="rId800" Target="header397.xml" Type="http://schemas.openxmlformats.org/officeDocument/2006/relationships/header"/><Relationship Id="rId801" Target="footer398.xml" Type="http://schemas.openxmlformats.org/officeDocument/2006/relationships/footer"/><Relationship Id="rId802" Target="header398.xml" Type="http://schemas.openxmlformats.org/officeDocument/2006/relationships/header"/><Relationship Id="rId803" Target="footer399.xml" Type="http://schemas.openxmlformats.org/officeDocument/2006/relationships/footer"/><Relationship Id="rId804" Target="header399.xml" Type="http://schemas.openxmlformats.org/officeDocument/2006/relationships/header"/><Relationship Id="rId805" Target="footer400.xml" Type="http://schemas.openxmlformats.org/officeDocument/2006/relationships/footer"/><Relationship Id="rId806" Target="header400.xml" Type="http://schemas.openxmlformats.org/officeDocument/2006/relationships/header"/><Relationship Id="rId807" Target="footer401.xml" Type="http://schemas.openxmlformats.org/officeDocument/2006/relationships/footer"/><Relationship Id="rId808" Target="header401.xml" Type="http://schemas.openxmlformats.org/officeDocument/2006/relationships/header"/><Relationship Id="rId809" Target="footer402.xml" Type="http://schemas.openxmlformats.org/officeDocument/2006/relationships/footer"/><Relationship Id="rId81" Target="footer38.xml" Type="http://schemas.openxmlformats.org/officeDocument/2006/relationships/footer"/><Relationship Id="rId810" Target="header402.xml" Type="http://schemas.openxmlformats.org/officeDocument/2006/relationships/header"/><Relationship Id="rId811" Target="footer403.xml" Type="http://schemas.openxmlformats.org/officeDocument/2006/relationships/footer"/><Relationship Id="rId812" Target="header403.xml" Type="http://schemas.openxmlformats.org/officeDocument/2006/relationships/header"/><Relationship Id="rId813" Target="footer404.xml" Type="http://schemas.openxmlformats.org/officeDocument/2006/relationships/footer"/><Relationship Id="rId814" Target="header404.xml" Type="http://schemas.openxmlformats.org/officeDocument/2006/relationships/header"/><Relationship Id="rId815" Target="footer405.xml" Type="http://schemas.openxmlformats.org/officeDocument/2006/relationships/footer"/><Relationship Id="rId816" Target="header405.xml" Type="http://schemas.openxmlformats.org/officeDocument/2006/relationships/header"/><Relationship Id="rId817" Target="footer406.xml" Type="http://schemas.openxmlformats.org/officeDocument/2006/relationships/footer"/><Relationship Id="rId818" Target="header406.xml" Type="http://schemas.openxmlformats.org/officeDocument/2006/relationships/header"/><Relationship Id="rId819" Target="footer407.xml" Type="http://schemas.openxmlformats.org/officeDocument/2006/relationships/footer"/><Relationship Id="rId82" Target="header38.xml" Type="http://schemas.openxmlformats.org/officeDocument/2006/relationships/header"/><Relationship Id="rId820" Target="header407.xml" Type="http://schemas.openxmlformats.org/officeDocument/2006/relationships/header"/><Relationship Id="rId821" Target="footer408.xml" Type="http://schemas.openxmlformats.org/officeDocument/2006/relationships/footer"/><Relationship Id="rId822" Target="header408.xml" Type="http://schemas.openxmlformats.org/officeDocument/2006/relationships/header"/><Relationship Id="rId823" Target="footer409.xml" Type="http://schemas.openxmlformats.org/officeDocument/2006/relationships/footer"/><Relationship Id="rId824" Target="header409.xml" Type="http://schemas.openxmlformats.org/officeDocument/2006/relationships/header"/><Relationship Id="rId825" Target="footer410.xml" Type="http://schemas.openxmlformats.org/officeDocument/2006/relationships/footer"/><Relationship Id="rId826" Target="header410.xml" Type="http://schemas.openxmlformats.org/officeDocument/2006/relationships/header"/><Relationship Id="rId827" Target="footer411.xml" Type="http://schemas.openxmlformats.org/officeDocument/2006/relationships/footer"/><Relationship Id="rId828" Target="header411.xml" Type="http://schemas.openxmlformats.org/officeDocument/2006/relationships/header"/><Relationship Id="rId829" Target="footer412.xml" Type="http://schemas.openxmlformats.org/officeDocument/2006/relationships/footer"/><Relationship Id="rId83" Target="footer39.xml" Type="http://schemas.openxmlformats.org/officeDocument/2006/relationships/footer"/><Relationship Id="rId830" Target="header412.xml" Type="http://schemas.openxmlformats.org/officeDocument/2006/relationships/header"/><Relationship Id="rId831" Target="footer413.xml" Type="http://schemas.openxmlformats.org/officeDocument/2006/relationships/footer"/><Relationship Id="rId832" Target="header413.xml" Type="http://schemas.openxmlformats.org/officeDocument/2006/relationships/header"/><Relationship Id="rId833" Target="footer414.xml" Type="http://schemas.openxmlformats.org/officeDocument/2006/relationships/footer"/><Relationship Id="rId834" Target="header414.xml" Type="http://schemas.openxmlformats.org/officeDocument/2006/relationships/header"/><Relationship Id="rId835" Target="footer415.xml" Type="http://schemas.openxmlformats.org/officeDocument/2006/relationships/footer"/><Relationship Id="rId836" Target="header415.xml" Type="http://schemas.openxmlformats.org/officeDocument/2006/relationships/header"/><Relationship Id="rId837" Target="footer416.xml" Type="http://schemas.openxmlformats.org/officeDocument/2006/relationships/footer"/><Relationship Id="rId838" Target="header416.xml" Type="http://schemas.openxmlformats.org/officeDocument/2006/relationships/header"/><Relationship Id="rId839" Target="footer417.xml" Type="http://schemas.openxmlformats.org/officeDocument/2006/relationships/footer"/><Relationship Id="rId84" Target="header39.xml" Type="http://schemas.openxmlformats.org/officeDocument/2006/relationships/header"/><Relationship Id="rId840" Target="header417.xml" Type="http://schemas.openxmlformats.org/officeDocument/2006/relationships/header"/><Relationship Id="rId841" Target="footer418.xml" Type="http://schemas.openxmlformats.org/officeDocument/2006/relationships/footer"/><Relationship Id="rId842" Target="header418.xml" Type="http://schemas.openxmlformats.org/officeDocument/2006/relationships/header"/><Relationship Id="rId843" Target="footer419.xml" Type="http://schemas.openxmlformats.org/officeDocument/2006/relationships/footer"/><Relationship Id="rId844" Target="header419.xml" Type="http://schemas.openxmlformats.org/officeDocument/2006/relationships/header"/><Relationship Id="rId845" Target="footer420.xml" Type="http://schemas.openxmlformats.org/officeDocument/2006/relationships/footer"/><Relationship Id="rId846" Target="header420.xml" Type="http://schemas.openxmlformats.org/officeDocument/2006/relationships/header"/><Relationship Id="rId847" Target="footer421.xml" Type="http://schemas.openxmlformats.org/officeDocument/2006/relationships/footer"/><Relationship Id="rId848" Target="header421.xml" Type="http://schemas.openxmlformats.org/officeDocument/2006/relationships/header"/><Relationship Id="rId849" Target="footer422.xml" Type="http://schemas.openxmlformats.org/officeDocument/2006/relationships/footer"/><Relationship Id="rId85" Target="footer40.xml" Type="http://schemas.openxmlformats.org/officeDocument/2006/relationships/footer"/><Relationship Id="rId850" Target="header422.xml" Type="http://schemas.openxmlformats.org/officeDocument/2006/relationships/header"/><Relationship Id="rId851" Target="footer423.xml" Type="http://schemas.openxmlformats.org/officeDocument/2006/relationships/footer"/><Relationship Id="rId852" Target="header423.xml" Type="http://schemas.openxmlformats.org/officeDocument/2006/relationships/header"/><Relationship Id="rId853" Target="footer424.xml" Type="http://schemas.openxmlformats.org/officeDocument/2006/relationships/footer"/><Relationship Id="rId854" Target="header424.xml" Type="http://schemas.openxmlformats.org/officeDocument/2006/relationships/header"/><Relationship Id="rId855" Target="footer425.xml" Type="http://schemas.openxmlformats.org/officeDocument/2006/relationships/footer"/><Relationship Id="rId856" Target="header425.xml" Type="http://schemas.openxmlformats.org/officeDocument/2006/relationships/header"/><Relationship Id="rId857" Target="footer426.xml" Type="http://schemas.openxmlformats.org/officeDocument/2006/relationships/footer"/><Relationship Id="rId858" Target="header426.xml" Type="http://schemas.openxmlformats.org/officeDocument/2006/relationships/header"/><Relationship Id="rId859" Target="footer427.xml" Type="http://schemas.openxmlformats.org/officeDocument/2006/relationships/footer"/><Relationship Id="rId86" Target="header40.xml" Type="http://schemas.openxmlformats.org/officeDocument/2006/relationships/header"/><Relationship Id="rId860" Target="header427.xml" Type="http://schemas.openxmlformats.org/officeDocument/2006/relationships/header"/><Relationship Id="rId861" Target="footer428.xml" Type="http://schemas.openxmlformats.org/officeDocument/2006/relationships/footer"/><Relationship Id="rId862" Target="header428.xml" Type="http://schemas.openxmlformats.org/officeDocument/2006/relationships/header"/><Relationship Id="rId863" Target="footer429.xml" Type="http://schemas.openxmlformats.org/officeDocument/2006/relationships/footer"/><Relationship Id="rId864" Target="header429.xml" Type="http://schemas.openxmlformats.org/officeDocument/2006/relationships/header"/><Relationship Id="rId865" Target="footer430.xml" Type="http://schemas.openxmlformats.org/officeDocument/2006/relationships/footer"/><Relationship Id="rId866" Target="header430.xml" Type="http://schemas.openxmlformats.org/officeDocument/2006/relationships/header"/><Relationship Id="rId867" Target="footer431.xml" Type="http://schemas.openxmlformats.org/officeDocument/2006/relationships/footer"/><Relationship Id="rId868" Target="header431.xml" Type="http://schemas.openxmlformats.org/officeDocument/2006/relationships/header"/><Relationship Id="rId869" Target="footer432.xml" Type="http://schemas.openxmlformats.org/officeDocument/2006/relationships/footer"/><Relationship Id="rId87" Target="footer41.xml" Type="http://schemas.openxmlformats.org/officeDocument/2006/relationships/footer"/><Relationship Id="rId870" Target="header432.xml" Type="http://schemas.openxmlformats.org/officeDocument/2006/relationships/header"/><Relationship Id="rId871" Target="footer433.xml" Type="http://schemas.openxmlformats.org/officeDocument/2006/relationships/footer"/><Relationship Id="rId872" Target="header433.xml" Type="http://schemas.openxmlformats.org/officeDocument/2006/relationships/header"/><Relationship Id="rId873" Target="footer434.xml" Type="http://schemas.openxmlformats.org/officeDocument/2006/relationships/footer"/><Relationship Id="rId874" Target="header434.xml" Type="http://schemas.openxmlformats.org/officeDocument/2006/relationships/header"/><Relationship Id="rId875" Target="footer435.xml" Type="http://schemas.openxmlformats.org/officeDocument/2006/relationships/footer"/><Relationship Id="rId876" Target="header435.xml" Type="http://schemas.openxmlformats.org/officeDocument/2006/relationships/header"/><Relationship Id="rId877" Target="footer436.xml" Type="http://schemas.openxmlformats.org/officeDocument/2006/relationships/footer"/><Relationship Id="rId878" Target="header436.xml" Type="http://schemas.openxmlformats.org/officeDocument/2006/relationships/header"/><Relationship Id="rId879" Target="footer437.xml" Type="http://schemas.openxmlformats.org/officeDocument/2006/relationships/footer"/><Relationship Id="rId88" Target="header41.xml" Type="http://schemas.openxmlformats.org/officeDocument/2006/relationships/header"/><Relationship Id="rId880" Target="header437.xml" Type="http://schemas.openxmlformats.org/officeDocument/2006/relationships/header"/><Relationship Id="rId881" Target="footer438.xml" Type="http://schemas.openxmlformats.org/officeDocument/2006/relationships/footer"/><Relationship Id="rId882" Target="header438.xml" Type="http://schemas.openxmlformats.org/officeDocument/2006/relationships/header"/><Relationship Id="rId883" Target="footer439.xml" Type="http://schemas.openxmlformats.org/officeDocument/2006/relationships/footer"/><Relationship Id="rId884" Target="header439.xml" Type="http://schemas.openxmlformats.org/officeDocument/2006/relationships/header"/><Relationship Id="rId885" Target="footer440.xml" Type="http://schemas.openxmlformats.org/officeDocument/2006/relationships/footer"/><Relationship Id="rId886" Target="header440.xml" Type="http://schemas.openxmlformats.org/officeDocument/2006/relationships/header"/><Relationship Id="rId887" Target="footer441.xml" Type="http://schemas.openxmlformats.org/officeDocument/2006/relationships/footer"/><Relationship Id="rId888" Target="header441.xml" Type="http://schemas.openxmlformats.org/officeDocument/2006/relationships/header"/><Relationship Id="rId889" Target="footer442.xml" Type="http://schemas.openxmlformats.org/officeDocument/2006/relationships/footer"/><Relationship Id="rId89" Target="footer42.xml" Type="http://schemas.openxmlformats.org/officeDocument/2006/relationships/footer"/><Relationship Id="rId890" Target="header442.xml" Type="http://schemas.openxmlformats.org/officeDocument/2006/relationships/header"/><Relationship Id="rId891" Target="footer443.xml" Type="http://schemas.openxmlformats.org/officeDocument/2006/relationships/footer"/><Relationship Id="rId892" Target="header443.xml" Type="http://schemas.openxmlformats.org/officeDocument/2006/relationships/header"/><Relationship Id="rId893" Target="footer444.xml" Type="http://schemas.openxmlformats.org/officeDocument/2006/relationships/footer"/><Relationship Id="rId894" Target="header444.xml" Type="http://schemas.openxmlformats.org/officeDocument/2006/relationships/header"/><Relationship Id="rId895" Target="footer445.xml" Type="http://schemas.openxmlformats.org/officeDocument/2006/relationships/footer"/><Relationship Id="rId896" Target="header445.xml" Type="http://schemas.openxmlformats.org/officeDocument/2006/relationships/header"/><Relationship Id="rId897" Target="footer446.xml" Type="http://schemas.openxmlformats.org/officeDocument/2006/relationships/footer"/><Relationship Id="rId898" Target="header446.xml" Type="http://schemas.openxmlformats.org/officeDocument/2006/relationships/header"/><Relationship Id="rId899" Target="footer447.xml" Type="http://schemas.openxmlformats.org/officeDocument/2006/relationships/footer"/><Relationship Id="rId9" Target="footer2.xml" Type="http://schemas.openxmlformats.org/officeDocument/2006/relationships/footer"/><Relationship Id="rId90" Target="header42.xml" Type="http://schemas.openxmlformats.org/officeDocument/2006/relationships/header"/><Relationship Id="rId900" Target="header447.xml" Type="http://schemas.openxmlformats.org/officeDocument/2006/relationships/header"/><Relationship Id="rId901" Target="footer448.xml" Type="http://schemas.openxmlformats.org/officeDocument/2006/relationships/footer"/><Relationship Id="rId902" Target="header448.xml" Type="http://schemas.openxmlformats.org/officeDocument/2006/relationships/header"/><Relationship Id="rId903" Target="footer449.xml" Type="http://schemas.openxmlformats.org/officeDocument/2006/relationships/footer"/><Relationship Id="rId904" Target="header449.xml" Type="http://schemas.openxmlformats.org/officeDocument/2006/relationships/header"/><Relationship Id="rId905" Target="footer450.xml" Type="http://schemas.openxmlformats.org/officeDocument/2006/relationships/footer"/><Relationship Id="rId906" Target="header450.xml" Type="http://schemas.openxmlformats.org/officeDocument/2006/relationships/header"/><Relationship Id="rId907" Target="footer451.xml" Type="http://schemas.openxmlformats.org/officeDocument/2006/relationships/footer"/><Relationship Id="rId908" Target="header451.xml" Type="http://schemas.openxmlformats.org/officeDocument/2006/relationships/header"/><Relationship Id="rId909" Target="footer452.xml" Type="http://schemas.openxmlformats.org/officeDocument/2006/relationships/footer"/><Relationship Id="rId91" Target="footer43.xml" Type="http://schemas.openxmlformats.org/officeDocument/2006/relationships/footer"/><Relationship Id="rId910" Target="header452.xml" Type="http://schemas.openxmlformats.org/officeDocument/2006/relationships/header"/><Relationship Id="rId911" Target="footer453.xml" Type="http://schemas.openxmlformats.org/officeDocument/2006/relationships/footer"/><Relationship Id="rId912" Target="header453.xml" Type="http://schemas.openxmlformats.org/officeDocument/2006/relationships/header"/><Relationship Id="rId913" Target="footer454.xml" Type="http://schemas.openxmlformats.org/officeDocument/2006/relationships/footer"/><Relationship Id="rId914" Target="header454.xml" Type="http://schemas.openxmlformats.org/officeDocument/2006/relationships/header"/><Relationship Id="rId915" Target="footer455.xml" Type="http://schemas.openxmlformats.org/officeDocument/2006/relationships/footer"/><Relationship Id="rId916" Target="header455.xml" Type="http://schemas.openxmlformats.org/officeDocument/2006/relationships/header"/><Relationship Id="rId917" Target="footer456.xml" Type="http://schemas.openxmlformats.org/officeDocument/2006/relationships/footer"/><Relationship Id="rId918" Target="header456.xml" Type="http://schemas.openxmlformats.org/officeDocument/2006/relationships/header"/><Relationship Id="rId919" Target="footer457.xml" Type="http://schemas.openxmlformats.org/officeDocument/2006/relationships/footer"/><Relationship Id="rId92" Target="header43.xml" Type="http://schemas.openxmlformats.org/officeDocument/2006/relationships/header"/><Relationship Id="rId920" Target="header457.xml" Type="http://schemas.openxmlformats.org/officeDocument/2006/relationships/header"/><Relationship Id="rId921" Target="footer458.xml" Type="http://schemas.openxmlformats.org/officeDocument/2006/relationships/footer"/><Relationship Id="rId922" Target="header458.xml" Type="http://schemas.openxmlformats.org/officeDocument/2006/relationships/header"/><Relationship Id="rId923" Target="footer459.xml" Type="http://schemas.openxmlformats.org/officeDocument/2006/relationships/footer"/><Relationship Id="rId924" Target="header459.xml" Type="http://schemas.openxmlformats.org/officeDocument/2006/relationships/header"/><Relationship Id="rId925" Target="footer460.xml" Type="http://schemas.openxmlformats.org/officeDocument/2006/relationships/footer"/><Relationship Id="rId926" Target="header460.xml" Type="http://schemas.openxmlformats.org/officeDocument/2006/relationships/header"/><Relationship Id="rId927" Target="footer461.xml" Type="http://schemas.openxmlformats.org/officeDocument/2006/relationships/footer"/><Relationship Id="rId928" Target="header461.xml" Type="http://schemas.openxmlformats.org/officeDocument/2006/relationships/header"/><Relationship Id="rId929" Target="footer462.xml" Type="http://schemas.openxmlformats.org/officeDocument/2006/relationships/footer"/><Relationship Id="rId93" Target="footer44.xml" Type="http://schemas.openxmlformats.org/officeDocument/2006/relationships/footer"/><Relationship Id="rId930" Target="header462.xml" Type="http://schemas.openxmlformats.org/officeDocument/2006/relationships/header"/><Relationship Id="rId931" Target="footer463.xml" Type="http://schemas.openxmlformats.org/officeDocument/2006/relationships/footer"/><Relationship Id="rId932" Target="header463.xml" Type="http://schemas.openxmlformats.org/officeDocument/2006/relationships/header"/><Relationship Id="rId933" Target="footer464.xml" Type="http://schemas.openxmlformats.org/officeDocument/2006/relationships/footer"/><Relationship Id="rId934" Target="header464.xml" Type="http://schemas.openxmlformats.org/officeDocument/2006/relationships/header"/><Relationship Id="rId935" Target="footer465.xml" Type="http://schemas.openxmlformats.org/officeDocument/2006/relationships/footer"/><Relationship Id="rId936" Target="header465.xml" Type="http://schemas.openxmlformats.org/officeDocument/2006/relationships/header"/><Relationship Id="rId937" Target="footer466.xml" Type="http://schemas.openxmlformats.org/officeDocument/2006/relationships/footer"/><Relationship Id="rId938" Target="header466.xml" Type="http://schemas.openxmlformats.org/officeDocument/2006/relationships/header"/><Relationship Id="rId939" Target="footer467.xml" Type="http://schemas.openxmlformats.org/officeDocument/2006/relationships/footer"/><Relationship Id="rId94" Target="header44.xml" Type="http://schemas.openxmlformats.org/officeDocument/2006/relationships/header"/><Relationship Id="rId940" Target="header467.xml" Type="http://schemas.openxmlformats.org/officeDocument/2006/relationships/header"/><Relationship Id="rId941" Target="footer468.xml" Type="http://schemas.openxmlformats.org/officeDocument/2006/relationships/footer"/><Relationship Id="rId942" Target="header468.xml" Type="http://schemas.openxmlformats.org/officeDocument/2006/relationships/header"/><Relationship Id="rId943" Target="footer469.xml" Type="http://schemas.openxmlformats.org/officeDocument/2006/relationships/footer"/><Relationship Id="rId944" Target="header469.xml" Type="http://schemas.openxmlformats.org/officeDocument/2006/relationships/header"/><Relationship Id="rId945" Target="footer470.xml" Type="http://schemas.openxmlformats.org/officeDocument/2006/relationships/footer"/><Relationship Id="rId946" Target="header470.xml" Type="http://schemas.openxmlformats.org/officeDocument/2006/relationships/header"/><Relationship Id="rId947" Target="footer471.xml" Type="http://schemas.openxmlformats.org/officeDocument/2006/relationships/footer"/><Relationship Id="rId948" Target="header471.xml" Type="http://schemas.openxmlformats.org/officeDocument/2006/relationships/header"/><Relationship Id="rId949" Target="footer472.xml" Type="http://schemas.openxmlformats.org/officeDocument/2006/relationships/footer"/><Relationship Id="rId95" Target="footer45.xml" Type="http://schemas.openxmlformats.org/officeDocument/2006/relationships/footer"/><Relationship Id="rId950" Target="header472.xml" Type="http://schemas.openxmlformats.org/officeDocument/2006/relationships/header"/><Relationship Id="rId951" Target="footer473.xml" Type="http://schemas.openxmlformats.org/officeDocument/2006/relationships/footer"/><Relationship Id="rId952" Target="header473.xml" Type="http://schemas.openxmlformats.org/officeDocument/2006/relationships/header"/><Relationship Id="rId953" Target="footer474.xml" Type="http://schemas.openxmlformats.org/officeDocument/2006/relationships/footer"/><Relationship Id="rId954" Target="header474.xml" Type="http://schemas.openxmlformats.org/officeDocument/2006/relationships/header"/><Relationship Id="rId955" Target="footer475.xml" Type="http://schemas.openxmlformats.org/officeDocument/2006/relationships/footer"/><Relationship Id="rId956" Target="header475.xml" Type="http://schemas.openxmlformats.org/officeDocument/2006/relationships/header"/><Relationship Id="rId957" Target="footer476.xml" Type="http://schemas.openxmlformats.org/officeDocument/2006/relationships/footer"/><Relationship Id="rId958" Target="header476.xml" Type="http://schemas.openxmlformats.org/officeDocument/2006/relationships/header"/><Relationship Id="rId959" Target="footer477.xml" Type="http://schemas.openxmlformats.org/officeDocument/2006/relationships/footer"/><Relationship Id="rId96" Target="header45.xml" Type="http://schemas.openxmlformats.org/officeDocument/2006/relationships/header"/><Relationship Id="rId960" Target="header477.xml" Type="http://schemas.openxmlformats.org/officeDocument/2006/relationships/header"/><Relationship Id="rId961" Target="footer478.xml" Type="http://schemas.openxmlformats.org/officeDocument/2006/relationships/footer"/><Relationship Id="rId962" Target="header478.xml" Type="http://schemas.openxmlformats.org/officeDocument/2006/relationships/header"/><Relationship Id="rId963" Target="footer479.xml" Type="http://schemas.openxmlformats.org/officeDocument/2006/relationships/footer"/><Relationship Id="rId964" Target="header479.xml" Type="http://schemas.openxmlformats.org/officeDocument/2006/relationships/header"/><Relationship Id="rId965" Target="footer480.xml" Type="http://schemas.openxmlformats.org/officeDocument/2006/relationships/footer"/><Relationship Id="rId966" Target="header480.xml" Type="http://schemas.openxmlformats.org/officeDocument/2006/relationships/header"/><Relationship Id="rId967" Target="footer481.xml" Type="http://schemas.openxmlformats.org/officeDocument/2006/relationships/footer"/><Relationship Id="rId968" Target="header481.xml" Type="http://schemas.openxmlformats.org/officeDocument/2006/relationships/header"/><Relationship Id="rId969" Target="footer482.xml" Type="http://schemas.openxmlformats.org/officeDocument/2006/relationships/footer"/><Relationship Id="rId97" Target="footer46.xml" Type="http://schemas.openxmlformats.org/officeDocument/2006/relationships/footer"/><Relationship Id="rId970" Target="header482.xml" Type="http://schemas.openxmlformats.org/officeDocument/2006/relationships/header"/><Relationship Id="rId971" Target="footer483.xml" Type="http://schemas.openxmlformats.org/officeDocument/2006/relationships/footer"/><Relationship Id="rId972" Target="header483.xml" Type="http://schemas.openxmlformats.org/officeDocument/2006/relationships/header"/><Relationship Id="rId973" Target="footer484.xml" Type="http://schemas.openxmlformats.org/officeDocument/2006/relationships/footer"/><Relationship Id="rId974" Target="header484.xml" Type="http://schemas.openxmlformats.org/officeDocument/2006/relationships/header"/><Relationship Id="rId975" Target="footer485.xml" Type="http://schemas.openxmlformats.org/officeDocument/2006/relationships/footer"/><Relationship Id="rId976" Target="header485.xml" Type="http://schemas.openxmlformats.org/officeDocument/2006/relationships/header"/><Relationship Id="rId977" Target="footer486.xml" Type="http://schemas.openxmlformats.org/officeDocument/2006/relationships/footer"/><Relationship Id="rId978" Target="header486.xml" Type="http://schemas.openxmlformats.org/officeDocument/2006/relationships/header"/><Relationship Id="rId979" Target="footer487.xml" Type="http://schemas.openxmlformats.org/officeDocument/2006/relationships/footer"/><Relationship Id="rId98" Target="header46.xml" Type="http://schemas.openxmlformats.org/officeDocument/2006/relationships/header"/><Relationship Id="rId980" Target="header487.xml" Type="http://schemas.openxmlformats.org/officeDocument/2006/relationships/header"/><Relationship Id="rId981" Target="footer488.xml" Type="http://schemas.openxmlformats.org/officeDocument/2006/relationships/footer"/><Relationship Id="rId982" Target="header488.xml" Type="http://schemas.openxmlformats.org/officeDocument/2006/relationships/header"/><Relationship Id="rId983" Target="footer489.xml" Type="http://schemas.openxmlformats.org/officeDocument/2006/relationships/footer"/><Relationship Id="rId984" Target="header489.xml" Type="http://schemas.openxmlformats.org/officeDocument/2006/relationships/header"/><Relationship Id="rId985" Target="footer490.xml" Type="http://schemas.openxmlformats.org/officeDocument/2006/relationships/footer"/><Relationship Id="rId986" Target="header490.xml" Type="http://schemas.openxmlformats.org/officeDocument/2006/relationships/header"/><Relationship Id="rId987" Target="footer491.xml" Type="http://schemas.openxmlformats.org/officeDocument/2006/relationships/footer"/><Relationship Id="rId988" Target="header491.xml" Type="http://schemas.openxmlformats.org/officeDocument/2006/relationships/header"/><Relationship Id="rId989" Target="footer492.xml" Type="http://schemas.openxmlformats.org/officeDocument/2006/relationships/footer"/><Relationship Id="rId99" Target="footer47.xml" Type="http://schemas.openxmlformats.org/officeDocument/2006/relationships/footer"/><Relationship Id="rId990" Target="header492.xml" Type="http://schemas.openxmlformats.org/officeDocument/2006/relationships/header"/><Relationship Id="rId991" Target="footer493.xml" Type="http://schemas.openxmlformats.org/officeDocument/2006/relationships/footer"/><Relationship Id="rId992" Target="header493.xml" Type="http://schemas.openxmlformats.org/officeDocument/2006/relationships/header"/><Relationship Id="rId993" Target="footer494.xml" Type="http://schemas.openxmlformats.org/officeDocument/2006/relationships/footer"/><Relationship Id="rId994" Target="header494.xml" Type="http://schemas.openxmlformats.org/officeDocument/2006/relationships/header"/><Relationship Id="rId995" Target="footer495.xml" Type="http://schemas.openxmlformats.org/officeDocument/2006/relationships/footer"/><Relationship Id="rId996" Target="header495.xml" Type="http://schemas.openxmlformats.org/officeDocument/2006/relationships/header"/><Relationship Id="rId997" Target="footer496.xml" Type="http://schemas.openxmlformats.org/officeDocument/2006/relationships/footer"/><Relationship Id="rId998" Target="header496.xml" Type="http://schemas.openxmlformats.org/officeDocument/2006/relationships/header"/><Relationship Id="rId999" Target="footer497.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2025-12-28T18:02:02Z</dcterms:created>
  <dc:creator>Apache POI</dc:creator>
</cp:coreProperties>
</file>