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ff"/>
        <w:spacing w:before="5040" w:after="0" w:line="3820" w:lineRule="atLeast"/>
        <w:ind w:left="0" w:right="0"/>
        <w:jc w:val="center"/>
        <w:textAlignment w:val="baseline"/>
        <w:rPr>
          <w:sz w:val="200"/>
        </w:rPr>
      </w:pPr>
      <w:bookmarkStart w:name="" w:id="1001"/>
      <w:r>
        <w:rPr>
          <w:rFonts w:ascii="宋体" w:hAnsi="宋体" w:cs="宋体" w:eastAsia="宋体"/>
          <w:sz w:val="200"/>
          <w:spacing w:val="0"/>
          <w:color w:val="000000"/>
          <w:b w:val="off"/>
          <w:i w:val="off"/>
        </w:rPr>
        <w:t>人类知识原理</w:t>
      </w:r>
      <w:bookmarkEnd w:id="1001"/>
    </w:p>
    <w:p>
      <w:pPr>
        <w:pageBreakBefore w:val="off"/>
        <w:tabs/>
        <w:wordWrap w:val="off"/>
        <w:spacing w:before="720" w:after="0" w:line="1080" w:lineRule="atLeast"/>
        <w:ind w:left="0" w:right="0"/>
        <w:jc w:val="center"/>
        <w:textAlignment w:val="baseline"/>
        <w:rPr>
          <w:sz w:val="72"/>
        </w:rPr>
      </w:pPr>
      <w:bookmarkStart w:name="" w:id="1002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>〔英〕乔治·贝克莱著</w:t>
      </w:r>
      <w:bookmarkEnd w:id="1002"/>
    </w:p>
    <w:p>
      <w:pPr>
        <w:pageBreakBefore w:val="off"/>
        <w:tabs/>
        <w:wordWrap w:val="off"/>
        <w:spacing w:before="0" w:after="0" w:line="2560" w:lineRule="exact"/>
        <w:ind w:left="0" w:right="0"/>
        <w:jc w:val="center"/>
        <w:textAlignment w:val="baseline"/>
        <w:rPr>
          <w:sz w:val="200"/>
        </w:rPr>
      </w:pPr>
      <w:bookmarkStart w:name="" w:id="1003"/>
      <w:r>
        <w:rPr>
          <w:rFonts w:ascii="宋体" w:hAnsi="宋体" w:cs="宋体" w:eastAsia="宋体"/>
          <w:sz w:val="200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2560" w:lineRule="exact"/>
        <w:ind w:left="0" w:right="0"/>
        <w:jc w:val="center"/>
        <w:textAlignment w:val="baseline"/>
        <w:rPr>
          <w:sz w:val="200"/>
        </w:rPr>
      </w:pPr>
      <w:bookmarkStart w:name="" w:id="1004"/>
      <w:r>
        <w:rPr>
          <w:rFonts w:ascii="宋体" w:hAnsi="宋体" w:cs="宋体" w:eastAsia="宋体"/>
          <w:sz w:val="200"/>
          <w:spacing w:val="0"/>
          <w:color w:val="000000"/>
          <w:b w:val="off"/>
          <w:i w:val="off"/>
        </w:rPr>
        <w:t/>
      </w:r>
      <w:bookmarkEnd w:id="1004"/>
    </w:p>
    <w:p>
      <w:pPr>
        <w:pageBreakBefore w:val="off"/>
        <w:tabs/>
        <w:wordWrap w:val="off"/>
        <w:spacing w:before="0" w:after="0" w:line="2560" w:lineRule="exact"/>
        <w:ind w:left="0" w:right="0"/>
        <w:jc w:val="center"/>
        <w:textAlignment w:val="baseline"/>
        <w:rPr>
          <w:sz w:val="200"/>
        </w:rPr>
      </w:pPr>
      <w:bookmarkStart w:name="" w:id="1005"/>
      <w:r>
        <w:rPr>
          <w:rFonts w:ascii="宋体" w:hAnsi="宋体" w:cs="宋体" w:eastAsia="宋体"/>
          <w:sz w:val="200"/>
          <w:spacing w:val="0"/>
          <w:color w:val="000000"/>
          <w:b w:val="off"/>
          <w:i w:val="off"/>
        </w:rPr>
        <w:t/>
      </w:r>
      <w:bookmarkEnd w:id="1005"/>
    </w:p>
    <w:p>
      <w:pPr>
        <w:pageBreakBefore w:val="off"/>
        <w:tabs/>
        <w:wordWrap w:val="off"/>
        <w:spacing w:before="0" w:after="0" w:line="2560" w:lineRule="exact"/>
        <w:ind w:left="0" w:right="0"/>
        <w:jc w:val="center"/>
        <w:textAlignment w:val="baseline"/>
        <w:rPr>
          <w:sz w:val="200"/>
        </w:rPr>
      </w:pPr>
      <w:bookmarkStart w:name="" w:id="1006"/>
      <w:r>
        <w:rPr>
          <w:rFonts w:ascii="宋体" w:hAnsi="宋体" w:cs="宋体" w:eastAsia="宋体"/>
          <w:sz w:val="200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2680" w:lineRule="atLeast"/>
        <w:ind w:left="0" w:right="0"/>
        <w:jc w:val="both"/>
        <w:textAlignment w:val="baseline"/>
        <w:rPr>
          <w:sz w:val="200"/>
        </w:rPr>
      </w:pPr>
      <w:bookmarkStart w:name="" w:id="1007"/>
      <w:r>
        <w:rPr>
          <w:rFonts w:ascii="宋体" w:hAnsi="宋体" w:cs="宋体" w:eastAsia="宋体"/>
          <w:sz w:val="200"/>
          <w:spacing w:val="0"/>
          <w:color w:val="000000"/>
          <w:b w:val="off"/>
          <w:i w:val="off"/>
        </w:rPr>
        <w:t>27</w:t>
      </w:r>
      <w:bookmarkEnd w:id="1007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84"/>
        </w:rPr>
      </w:pPr>
      <w:bookmarkStart w:name="" w:id="1008"/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/>
      </w:r>
      <w:bookmarkEnd w:id="1008"/>
    </w:p>
    <w:p>
      <w:pPr>
        <w:pageBreakBefore w:val="off"/>
        <w:tabs>
          <w:tab w:pos="6540" w:val="left" w:leader="none"/>
          <w:tab w:pos="8360" w:val="left" w:leader="none"/>
          <w:tab w:pos="10140" w:val="left" w:leader="none"/>
          <w:tab w:pos="11940" w:val="left" w:leader="none"/>
        </w:tabs>
        <w:wordWrap w:val="off"/>
        <w:spacing w:before="0" w:after="0" w:line="1140" w:lineRule="atLeast"/>
        <w:ind w:left="4680" w:right="0"/>
        <w:jc w:val="both"/>
        <w:textAlignment w:val="baseline"/>
        <w:rPr>
          <w:sz w:val="84"/>
        </w:rPr>
      </w:pPr>
      <w:bookmarkStart w:name="" w:id="1009"/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>商</w:t>
      </w:r>
      <w:r>
        <w:t xml:space="preserve">	</w:t>
      </w:r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>务</w:t>
      </w:r>
      <w:r>
        <w:t xml:space="preserve">	</w:t>
      </w:r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>印</w:t>
      </w:r>
      <w:r>
        <w:t xml:space="preserve">	</w:t>
      </w:r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>书</w:t>
      </w:r>
      <w:r>
        <w:t xml:space="preserve">	</w:t>
      </w:r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>馆</w:t>
      </w:r>
      <w:bookmarkEnd w:id="1009"/>
    </w:p>
    <w:p>
      <w:r>
        <w:t/>
      </w:r>
    </w:p>
    <w:p>
      <w:pPr>
        <w:sectPr>
          <w:footerReference r:id="rId3"/>
          <w:headerReference r:id="rId4" w:type="default"/>
          <w:pgSz w:w="21900" w:h="31680"/>
          <w:pgMar w:left="1660" w:top="2700" w:right="1660" w:bottom="2700" w:header="2400" w:footer="2400"/>
          <w:cols w:num="1"/>
        </w:sectPr>
      </w:pPr>
    </w:p>
    <w:p>
      <w:pPr>
        <w:pageBreakBefore w:val="off"/>
        <w:tabs/>
        <w:wordWrap w:val="off"/>
        <w:spacing w:before="2920" w:after="0" w:line="1420" w:lineRule="atLeast"/>
        <w:ind w:left="0" w:right="0"/>
        <w:jc w:val="center"/>
        <w:textAlignment w:val="baseline"/>
        <w:rPr>
          <w:sz w:val="76"/>
        </w:rPr>
      </w:pPr>
      <w:bookmarkStart w:name="" w:id="1010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人类知识原理</w:t>
      </w:r>
      <w:bookmarkEnd w:id="1010"/>
    </w:p>
    <w:p>
      <w:pPr>
        <w:pageBreakBefore w:val="off"/>
        <w:tabs/>
        <w:wordWrap w:val="off"/>
        <w:spacing w:before="102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10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[英]乔治·贝克莱著</w:t>
      </w:r>
      <w:bookmarkEnd w:id="1011"/>
    </w:p>
    <w:p>
      <w:pPr>
        <w:pageBreakBefore w:val="off"/>
        <w:tabs/>
        <w:wordWrap w:val="off"/>
        <w:spacing w:before="320" w:after="0" w:line="740" w:lineRule="atLeast"/>
        <w:ind w:left="5640" w:right="0"/>
        <w:jc w:val="both"/>
        <w:textAlignment w:val="baseline"/>
        <w:rPr>
          <w:sz w:val="55"/>
        </w:rPr>
      </w:pPr>
      <w:bookmarkStart w:name="" w:id="10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  文  运  译</w:t>
      </w:r>
      <w:bookmarkEnd w:id="101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1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1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1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5"/>
        </w:rPr>
      </w:pPr>
      <w:bookmarkStart w:name="" w:id="10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0"/>
        </w:rPr>
      </w:pPr>
      <w:bookmarkStart w:name="" w:id="103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商  务  印  书  馆</w:t>
      </w:r>
      <w:bookmarkEnd w:id="1034"/>
    </w:p>
    <w:p>
      <w:pPr>
        <w:pageBreakBefore w:val="off"/>
        <w:tabs/>
        <w:wordWrap w:val="off"/>
        <w:spacing w:before="0" w:after="0" w:line="660" w:lineRule="atLeast"/>
        <w:ind w:left="6540" w:right="0"/>
        <w:jc w:val="both"/>
        <w:textAlignment w:val="baseline"/>
        <w:rPr>
          <w:sz w:val="48"/>
        </w:rPr>
      </w:pPr>
      <w:bookmarkStart w:name="" w:id="103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1973年·北京</w:t>
      </w:r>
      <w:bookmarkEnd w:id="1035"/>
    </w:p>
    <w:p>
      <w:r>
        <w:t/>
      </w:r>
    </w:p>
    <w:p>
      <w:pPr>
        <w:sectPr>
          <w:footerReference r:id="rId5"/>
          <w:headerReference r:id="rId6" w:type="default"/>
          <w:type w:val="nextPage"/>
          <w:pgSz w:w="22000" w:h="31680"/>
          <w:pgMar w:left="3320" w:top="2700" w:right="3320" w:bottom="2700" w:header="2400" w:footer="2400"/>
          <w:cols w:num="1"/>
        </w:sectPr>
      </w:pPr>
    </w:p>
    <w:p>
      <w:pPr>
        <w:pageBreakBefore w:val="off"/>
        <w:tabs/>
        <w:wordWrap w:val="off"/>
        <w:spacing w:before="2180" w:after="0" w:line="960" w:lineRule="atLeast"/>
        <w:ind w:left="1640" w:right="1620"/>
        <w:jc w:val="center"/>
        <w:textAlignment w:val="baseline"/>
        <w:rPr>
          <w:sz w:val="58"/>
        </w:rPr>
      </w:pPr>
      <w:bookmarkStart w:name="" w:id="1036"/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>George Berkeley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A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TREATISE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CONCERNING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THE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PRINCIPLES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OF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HUMAN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KNOWLEDGE</w:t>
      </w:r>
      <w:bookmarkEnd w:id="1036"/>
    </w:p>
    <w:p>
      <w:pPr>
        <w:pageBreakBefore w:val="off"/>
        <w:tabs/>
        <w:wordWrap w:val="off"/>
        <w:spacing w:before="0" w:after="0" w:line="880" w:lineRule="atLeast"/>
        <w:ind w:left="1640" w:right="1620" w:firstLine="820"/>
        <w:jc w:val="both"/>
        <w:textAlignment w:val="baseline"/>
        <w:rPr>
          <w:sz w:val="44"/>
        </w:rPr>
      </w:pPr>
      <w:bookmarkStart w:name="" w:id="103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本版译文系根据英国 Everyman's Library 1946年版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《 New Theory of Vision and Other Writings》一书校订的。</w:t>
      </w:r>
      <w:bookmarkEnd w:id="103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3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3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3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3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4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5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5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5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5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5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4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3"/>
        </w:rPr>
      </w:pPr>
      <w:bookmarkStart w:name="" w:id="105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人  知   识   原  理</w:t>
      </w:r>
      <w:bookmarkEnd w:id="1055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10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〔英〕乔治·贝克莱著</w:t>
      </w:r>
      <w:bookmarkEnd w:id="1056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0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  文  运   译</w:t>
      </w:r>
      <w:bookmarkEnd w:id="1057"/>
    </w:p>
    <w:p>
      <w:pPr>
        <w:pageBreakBefore w:val="off"/>
        <w:tabs/>
        <w:wordWrap w:val="off"/>
        <w:spacing w:before="300" w:after="0" w:line="580" w:lineRule="atLeast"/>
        <w:ind w:left="0" w:right="0"/>
        <w:jc w:val="center"/>
        <w:textAlignment w:val="baseline"/>
        <w:rPr>
          <w:sz w:val="40"/>
        </w:rPr>
      </w:pPr>
      <w:bookmarkStart w:name="" w:id="1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商务印 书馆 出 版</w:t>
      </w:r>
      <w:bookmarkEnd w:id="1058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10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(北京人民路36号)</w:t>
      </w:r>
      <w:bookmarkEnd w:id="1059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10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新华书店北京发行所发行</w:t>
      </w:r>
      <w:bookmarkEnd w:id="106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0"/>
        </w:rPr>
      </w:pPr>
      <w:bookmarkStart w:name="" w:id="10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北京第二新华印刷厂印刷</w:t>
      </w:r>
      <w:bookmarkEnd w:id="1061"/>
    </w:p>
    <w:p>
      <w:pPr>
        <w:pageBreakBefore w:val="off"/>
        <w:tabs/>
        <w:wordWrap w:val="off"/>
        <w:spacing w:before="320" w:after="0" w:line="460" w:lineRule="atLeast"/>
        <w:ind w:left="4020" w:right="0"/>
        <w:jc w:val="both"/>
        <w:textAlignment w:val="baseline"/>
        <w:rPr>
          <w:sz w:val="33"/>
        </w:rPr>
      </w:pPr>
      <w:bookmarkStart w:name="" w:id="10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850×1168 厘米 1 32    31/4 印张    71 千字</w:t>
      </w:r>
      <w:bookmarkEnd w:id="1062"/>
    </w:p>
    <w:p>
      <w:pPr>
        <w:pageBreakBefore w:val="off"/>
        <w:tabs/>
        <w:wordWrap w:val="off"/>
        <w:spacing w:before="0" w:after="0" w:line="460" w:lineRule="atLeast"/>
        <w:ind w:left="3440" w:right="0"/>
        <w:jc w:val="both"/>
        <w:textAlignment w:val="baseline"/>
        <w:rPr>
          <w:sz w:val="33"/>
        </w:rPr>
      </w:pPr>
      <w:bookmarkStart w:name="" w:id="10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1973年6月修订第2版    1973年6月北京第6次印刷</w:t>
      </w:r>
      <w:bookmarkEnd w:id="1063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10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统一书号： 2017·10    定价： 0.32元</w:t>
      </w:r>
      <w:bookmarkEnd w:id="1064"/>
    </w:p>
    <w:p>
      <w:r>
        <w:t/>
      </w:r>
    </w:p>
    <w:p>
      <w:pPr>
        <w:sectPr>
          <w:footerReference r:id="rId7"/>
          <w:headerReference r:id="rId8" w:type="default"/>
          <w:type w:val="nextPage"/>
          <w:pgSz w:w="22000" w:h="31680"/>
          <w:pgMar w:left="3320" w:top="2700" w:right="3320" w:bottom="2700" w:header="2400" w:footer="2400"/>
          <w:cols w:num="1"/>
        </w:sectPr>
      </w:pPr>
    </w:p>
    <w:p>
      <w:pPr>
        <w:pageBreakBefore w:val="off"/>
        <w:tabs>
          <w:tab w:pos="9140" w:val="left" w:leader="none"/>
        </w:tabs>
        <w:wordWrap w:val="off"/>
        <w:spacing w:before="1800" w:after="0" w:line="1200" w:lineRule="atLeast"/>
        <w:ind w:left="6400" w:right="0"/>
        <w:jc w:val="both"/>
        <w:textAlignment w:val="baseline"/>
        <w:rPr>
          <w:sz w:val="89"/>
        </w:rPr>
      </w:pPr>
      <w:bookmarkStart w:name="" w:id="1065"/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前</w:t>
      </w:r>
      <w:r>
        <w:t xml:space="preserve">	</w:t>
      </w:r>
      <w:r>
        <w:rPr>
          <w:rFonts w:ascii="楷体" w:hAnsi="楷体" w:cs="楷体" w:eastAsia="楷体"/>
          <w:sz w:val="89"/>
          <w:spacing w:val="0"/>
          <w:color w:val="000000"/>
          <w:b w:val="off"/>
          <w:i w:val="off"/>
        </w:rPr>
        <w:t>言</w:t>
      </w:r>
      <w:bookmarkEnd w:id="1065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49"/>
        </w:rPr>
      </w:pPr>
      <w:bookmarkStart w:name="" w:id="106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066"/>
    </w:p>
    <w:p>
      <w:pPr>
        <w:pageBreakBefore w:val="off"/>
        <w:tabs/>
        <w:wordWrap w:val="off"/>
        <w:spacing w:before="0" w:after="0" w:line="1040" w:lineRule="atLeast"/>
        <w:ind w:left="40" w:right="20" w:firstLine="1160"/>
        <w:jc w:val="both"/>
        <w:textAlignment w:val="baseline"/>
        <w:rPr>
          <w:sz w:val="49"/>
        </w:rPr>
      </w:pPr>
      <w:bookmarkStart w:name="" w:id="106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乔治·贝克莱(1684——1753)是欧洲近代主观唯心论哲学的创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始人，是十八世纪英国资产阶级反动哲学的代表。1688年，英国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发生的所谓“光荣革命”，标志着英国资产阶级革命的终结，资产阶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级通过和封建贵族妥协的道路，终于确立了自己的政治统治。资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本主义制度的确立和大工业的发展，“并没有消灭阶级对立。它只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是用新的阶级、新的压迫条件、新的斗争形式代替了旧的。”①上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升为社会主要矛盾的工人阶级和资产阶级之间的矛盾，日益激化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起来，资产阶级采取种种手段来镇压人民群众，以维护它的统治，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“而用来达到这一目的的手段之一，就是宗教的影响。”②贝克莱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为宗教神学辩护的“神秘唯心主义”哲学，正是资产阶级这种反动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政治需要的产物。</w:t>
      </w:r>
      <w:bookmarkEnd w:id="1067"/>
    </w:p>
    <w:p>
      <w:pPr>
        <w:pageBreakBefore w:val="off"/>
        <w:tabs/>
        <w:wordWrap w:val="off"/>
        <w:spacing w:before="0" w:after="0" w:line="1040" w:lineRule="atLeast"/>
        <w:ind w:left="40" w:right="20" w:firstLine="1160"/>
        <w:jc w:val="both"/>
        <w:textAlignment w:val="baseline"/>
        <w:rPr>
          <w:sz w:val="49"/>
        </w:rPr>
      </w:pPr>
      <w:bookmarkStart w:name="" w:id="106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贝克莱的一生，主要是从事宗教神学活动，先后任过神学教授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和主教等职，曾到过美洲等地进行传教活动。在哲学上，他建立了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一整套主观唯心论的体系，对唯物论和无神论，进行了疯狂的攻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击，妄图用他的“神秘唯心主义”，来补缀已经破产了的中世纪的宗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教论证。他的主要哲学著作，就是这本《人类知识原理》。他的主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观唯心论体系，就是在本书中阐述的，因此，这本书可以看作是他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的代表作。除本书外，他还著有《希勒斯和斐洛诺斯的三篇对话》、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《视觉新论》等。</w:t>
      </w:r>
      <w:bookmarkEnd w:id="1068"/>
    </w:p>
    <w:p>
      <w:pPr>
        <w:pageBreakBefore w:val="off"/>
        <w:tabs/>
        <w:wordWrap w:val="off"/>
        <w:spacing w:before="0" w:after="0" w:line="1040" w:lineRule="atLeast"/>
        <w:ind w:left="1180" w:right="0"/>
        <w:jc w:val="both"/>
        <w:textAlignment w:val="baseline"/>
        <w:rPr>
          <w:sz w:val="49"/>
        </w:rPr>
      </w:pPr>
      <w:bookmarkStart w:name="" w:id="106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“物体是观念的集合”，“存在即是被感知”，这是贝克莱的主观</w:t>
      </w:r>
      <w:bookmarkEnd w:id="1069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43"/>
        </w:rPr>
      </w:pPr>
      <w:bookmarkStart w:name="" w:id="107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①  马克思、恩格斯：《共产党宣言》，《马克思恩格斯选集》第1卷，人民出版社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1972年版，第251页。</w:t>
      </w:r>
      <w:bookmarkEnd w:id="1070"/>
    </w:p>
    <w:p>
      <w:pPr>
        <w:pageBreakBefore w:val="off"/>
        <w:tabs/>
        <w:wordWrap w:val="off"/>
        <w:spacing w:before="0" w:after="0" w:line="720" w:lineRule="atLeast"/>
        <w:ind w:left="40" w:right="40" w:firstLine="820"/>
        <w:jc w:val="both"/>
        <w:textAlignment w:val="baseline"/>
        <w:rPr>
          <w:sz w:val="43"/>
        </w:rPr>
      </w:pPr>
      <w:bookmarkStart w:name="" w:id="107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②  恩格斯：《《社会主义从空想到科学的发展》英文版导言》，《马克思恩格斯选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集》第3卷，人民出版社1972年版，第394页。</w:t>
      </w:r>
      <w:bookmarkEnd w:id="1071"/>
    </w:p>
    <w:p>
      <w:pPr>
        <w:pageBreakBefore w:val="off"/>
        <w:tabs/>
        <w:wordWrap w:val="off"/>
        <w:spacing w:before="360" w:after="0" w:line="680" w:lineRule="atLeast"/>
        <w:ind w:left="0" w:right="540"/>
        <w:jc w:val="right"/>
        <w:textAlignment w:val="baseline"/>
        <w:rPr>
          <w:sz w:val="50"/>
        </w:rPr>
      </w:pPr>
      <w:bookmarkStart w:name="" w:id="107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·i ·</w:t>
      </w:r>
      <w:bookmarkEnd w:id="1072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22000" w:h="31680"/>
          <w:pgMar w:left="2800" w:top="2700" w:right="280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880" w:lineRule="atLeast"/>
        <w:ind w:left="20" w:right="0" w:hanging="20"/>
        <w:jc w:val="both"/>
        <w:textAlignment w:val="baseline"/>
        <w:rPr>
          <w:sz w:val="55"/>
        </w:rPr>
      </w:pPr>
      <w:bookmarkStart w:name="" w:id="10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唯心论的两个基本公式。贝克莱的主观唯心论是建立在感觉论的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基础上的。承认感觉经验是认识的源泉，本是英国唯物论奠定的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认识论原理。贝克莱歪曲利用了这一原理，沿着从思想、感觉到物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这条唯心的路线，建立了他一整套的主观唯心论。贝克莱的前驱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洛克(1632——1704)，是个唯物论者，但是，他的唯物论是不彻底的。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洛克把事物的性质区分为“第一性的质”和“第二性的质”，把可以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用数量的方式来表达的广延、形状、动静、硬度等等划入“第一性的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质”，认为这是外物所固有的；而把颜色、声音、气味等等，则划为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“第二性的质”，认为这些则非外物所固有，乃是人的主观感觉和观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念。贝克莱紧紧抓住洛克的“第二性的质”这个论点，来阐述他的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主观唯心论。贝克莱在承认感觉经验是认识的源泉的同时，却矢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口否认感觉是客观物质作用于人的感官的结果，他根本不承认客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观物质的存在，他认为只有人的观念才是唯一真实的存在。他说：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“要说有不思想的事物离开知觉而外绝对存在着，那似乎是完全不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可理解的。所谓它们的存在，就是被感知，因而它们离开能感知它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们的心灵或能思想的东西，便不能有任何存在”①。贝克莱从右面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批判洛克，他不仅认为“第二性的质”是主观感觉和观念，而且把洛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克所说的“第一性的质”，也说成是观念。贝克莱硬把感觉和客观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事物割裂开来，从而抽掉感觉经验的客观内容，再进而否定外部世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界的客观存在。在《人类知识原理》这本书中，他就是这样来论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证他的主观唯心论的。列宁在揭露贝克莱哲学的主观唯心论实质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时，指出：“贝克莱是把‘硬、软、热、冷、颜色、滋味、气味’等等作为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他的哲学的基础的。”②列宁还指出：贝克莱的哲学“是最纯粹的唯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我论”③，因为他除了承认感知事物的主体，即自我而外，其余一切</w:t>
      </w:r>
      <w:bookmarkEnd w:id="1073"/>
    </w:p>
    <w:p>
      <w:pPr>
        <w:pageBreakBefore w:val="off"/>
        <w:tabs/>
        <w:wordWrap w:val="off"/>
        <w:spacing w:before="0" w:after="0" w:line="560" w:lineRule="atLeast"/>
        <w:ind w:left="280" w:right="0"/>
        <w:jc w:val="both"/>
        <w:textAlignment w:val="baseline"/>
        <w:rPr>
          <w:sz w:val="42"/>
        </w:rPr>
      </w:pPr>
      <w:bookmarkStart w:name="" w:id="107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         </w:t>
      </w:r>
      <w:bookmarkEnd w:id="1074"/>
    </w:p>
    <w:p>
      <w:pPr>
        <w:pageBreakBefore w:val="off"/>
        <w:tabs/>
        <w:wordWrap w:val="off"/>
        <w:spacing w:before="0" w:after="0" w:line="560" w:lineRule="atLeast"/>
        <w:ind w:left="1060" w:right="0"/>
        <w:jc w:val="both"/>
        <w:textAlignment w:val="baseline"/>
        <w:rPr>
          <w:sz w:val="42"/>
        </w:rPr>
      </w:pPr>
      <w:bookmarkStart w:name="" w:id="10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  参看本书第3节。</w:t>
      </w:r>
      <w:bookmarkEnd w:id="1075"/>
    </w:p>
    <w:p>
      <w:pPr>
        <w:pageBreakBefore w:val="off"/>
        <w:tabs/>
        <w:wordWrap w:val="off"/>
        <w:spacing w:before="0" w:after="0" w:line="560" w:lineRule="atLeast"/>
        <w:ind w:left="260" w:right="0" w:firstLine="800"/>
        <w:jc w:val="both"/>
        <w:textAlignment w:val="baseline"/>
        <w:rPr>
          <w:sz w:val="42"/>
        </w:rPr>
      </w:pPr>
      <w:bookmarkStart w:name="" w:id="10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②  《唯物主义和经验批判主义》，《列宁选集》第2卷，人民出版社1972年版，第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18页。</w:t>
      </w:r>
      <w:bookmarkEnd w:id="1076"/>
    </w:p>
    <w:p>
      <w:pPr>
        <w:pageBreakBefore w:val="off"/>
        <w:tabs/>
        <w:wordWrap w:val="off"/>
        <w:spacing w:before="0" w:after="0" w:line="560" w:lineRule="atLeast"/>
        <w:ind w:left="1060" w:right="0"/>
        <w:jc w:val="both"/>
        <w:textAlignment w:val="baseline"/>
        <w:rPr>
          <w:sz w:val="42"/>
        </w:rPr>
      </w:pPr>
      <w:bookmarkStart w:name="" w:id="10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③  同上书，第36页。</w:t>
      </w:r>
      <w:bookmarkEnd w:id="1077"/>
    </w:p>
    <w:p>
      <w:pPr>
        <w:pageBreakBefore w:val="off"/>
        <w:tabs/>
        <w:wordWrap w:val="off"/>
        <w:spacing w:before="240" w:after="0" w:line="600" w:lineRule="atLeast"/>
        <w:ind w:left="820" w:right="0"/>
        <w:jc w:val="both"/>
        <w:textAlignment w:val="baseline"/>
        <w:rPr>
          <w:sz w:val="44"/>
        </w:rPr>
      </w:pPr>
      <w:bookmarkStart w:name="" w:id="1078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·ii·</w:t>
      </w:r>
      <w:bookmarkEnd w:id="1078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2200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920" w:lineRule="atLeast"/>
        <w:ind w:left="0" w:right="20"/>
        <w:jc w:val="both"/>
        <w:textAlignment w:val="baseline"/>
        <w:rPr>
          <w:sz w:val="55"/>
        </w:rPr>
      </w:pPr>
      <w:bookmarkStart w:name="" w:id="10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都化为乌有。贝克莱的这种主观唯心论，不仅和科学完全背道而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驰，而且和人们的常识也直接相违。人的每一实践，都无不证明：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世界万物都是不依赖人的意识而客观存在着，而照贝克莱的主观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唯心论看来，只要我们一闭上眼睛，不去感觉事物，客观世界就都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成了“虚无”，可见贝克莱否定物质实体，否认客观世界的存在，达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到何等荒谬的地步！</w:t>
      </w:r>
      <w:bookmarkEnd w:id="1079"/>
    </w:p>
    <w:p>
      <w:pPr>
        <w:pageBreakBefore w:val="off"/>
        <w:tabs/>
        <w:wordWrap w:val="off"/>
        <w:spacing w:before="0" w:after="0" w:line="920" w:lineRule="atLeast"/>
        <w:ind w:left="0" w:right="0" w:firstLine="1180"/>
        <w:jc w:val="both"/>
        <w:textAlignment w:val="baseline"/>
        <w:rPr>
          <w:sz w:val="55"/>
        </w:rPr>
      </w:pPr>
      <w:bookmarkStart w:name="" w:id="10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贝克莱旣然否认物质客观存在，也就必然否认客观物质世界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存在着自己的规律性，否认存在着客观眞理。在否认客观规律、客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观算理这个问题上，贝克莱也是采取利用旧唯物论的不彻底性这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个手法的。中世纪的“唯名论”，为了反对“实在论”关于共相是单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个物体存在的原型这一唯心论的观点，提出只有单个物体的存在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才是眞实的，而共相不过是人们用来称呼单个物体的名称。如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“人”这一共相，就是用来称呼一个一个具体的人的，而作为共相的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“一般”的人是不存在的。“唯名论”在反对“实在论”关于观念先于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物体这一唯心观点时，是站在存在先于观念这个唯物论立场上的；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但是，“唯名论”不承认一般和个别的统一，不懂得共相就寓于个别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之中，也就否定了各个个别事物之间的普遍的、本质的联系，否定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了一般本质的客观性。贝克莱正是利用了“唯名论”的这一形而上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学的片面性，说什么不能离开各别事物构成一个抽象的概念。他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举三角形为例，说任何一个三角形，不是直角的，便是锐角的，或是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钝角的；不是等边的，就是不等边的，而不存在什么也不是的抽象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的三角形。贝克莱幷不是如“唯名论”一样承认单个物体的眞实存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在，他所谓的各别事物，仍是“观念的集合”。贝克莱在这里其所以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沿用“唯名论”的说法，其目的不过是为了否定人的理性认识，否定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科学抽象，不承认人通过理性认识，把积累起来的感性材料，经过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去粗取精、去伪存眞、由此及彼、由表及里的改造制作，可以认识客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观事物的本质。</w:t>
      </w:r>
      <w:bookmarkEnd w:id="1080"/>
    </w:p>
    <w:p>
      <w:pPr>
        <w:pageBreakBefore w:val="off"/>
        <w:tabs/>
        <w:wordWrap w:val="off"/>
        <w:spacing w:before="240" w:after="0" w:line="440" w:lineRule="atLeast"/>
        <w:ind w:left="0" w:right="600"/>
        <w:jc w:val="right"/>
        <w:textAlignment w:val="baseline"/>
        <w:rPr>
          <w:sz w:val="33"/>
        </w:rPr>
      </w:pPr>
      <w:bookmarkStart w:name="" w:id="10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· iii·</w:t>
      </w:r>
      <w:bookmarkEnd w:id="1081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22000" w:h="31680"/>
          <w:pgMar w:left="2800" w:top="2700" w:right="280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40" w:right="0" w:firstLine="1240"/>
        <w:jc w:val="both"/>
        <w:textAlignment w:val="baseline"/>
        <w:rPr>
          <w:sz w:val="55"/>
        </w:rPr>
      </w:pPr>
      <w:bookmarkStart w:name="" w:id="10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贝克莱反对科学抽象，贬低理性，为的是宣扬信仰主义。贝克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莱认为真理不具有客观性，只存在于主观意识之中，用他自己的话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来说，真理就是“观念与观念相符”，人人共同的感知，就是真理。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他荒谬地把“圣经”上的迷信、传说，也说成是真理，他说救主在加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诺的婚筵上把水变成了酒①，这就是真理。因为筵席上的人都看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到、嗅到、尝到了酒，都感到了酒的效力。贝克莱这套主观真理论，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是不值一驳的。如果照贝克莱所说，以“观念与观念相符”，“共同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的感知”作为判断真理的标准，那么，在哥白尼的天体理论出现以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前，在宗教神权统治时代，“地球中心说”曾经是公认的天体观，也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就是说，是当时“人人共同的感知”，合乎“观念与观念相符”，便应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该是真理了。但是，在生产实践基础上产生的自然科学，早已证明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“地球中心说”决不是真理。真理具有不以人的意志为转移的客观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内容，而决非人们的主观意识是否一致所决定的。判断真理的标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准，只能是人们的社会实践。</w:t>
      </w:r>
      <w:bookmarkEnd w:id="1082"/>
    </w:p>
    <w:p>
      <w:pPr>
        <w:pageBreakBefore w:val="off"/>
        <w:tabs/>
        <w:wordWrap w:val="off"/>
        <w:spacing w:before="0" w:after="0" w:line="940" w:lineRule="atLeast"/>
        <w:ind w:left="0" w:right="120" w:firstLine="1240"/>
        <w:jc w:val="both"/>
        <w:textAlignment w:val="baseline"/>
        <w:rPr>
          <w:sz w:val="55"/>
        </w:rPr>
      </w:pPr>
      <w:bookmarkStart w:name="" w:id="10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贝克莱不遗余力地在贯彻他的主观唯心论，归根结底，他摆脱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不了主观唯心论必然要导致的“唯我论”这个绝境。因为照贝克莱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的说法，世界万物皆是自我的感觉，被自我所感知而存在，那么，在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感觉的主体出现之前，在人类出现之前，地球究竟存在不存在呢？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如果存在，又是被什么有感知的主体所感知？贝克莱为了摆脱这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一绝境，就乞灵于“万能的上帝”，他说，当世界万物不被自我和人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类所感知的时候，它们是作为上帝的观念而被上帝所感知的。他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还进而认为人的感觉本身，就是由上帝创造的，感觉不过是上帝的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“标记”或符号，上帝凭借这些标记同人发生交往，把神的意志传达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给人，而人也通过这些标记使自己的意志可以上通于神。贝克莱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就是这样，从主观唯心论接近了客观唯心论，把他这套主观唯心论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哲学和宗教神学完全溶合为一体。</w:t>
      </w:r>
      <w:bookmarkEnd w:id="1083"/>
    </w:p>
    <w:p>
      <w:pPr>
        <w:pageBreakBefore w:val="off"/>
        <w:tabs/>
        <w:wordWrap w:val="off"/>
        <w:spacing w:before="0" w:after="0" w:line="560" w:lineRule="atLeast"/>
        <w:ind w:left="880" w:right="0"/>
        <w:jc w:val="both"/>
        <w:textAlignment w:val="baseline"/>
        <w:rPr>
          <w:sz w:val="41"/>
        </w:rPr>
      </w:pPr>
      <w:bookmarkStart w:name="" w:id="10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  参看《新约全书·约翰福音》第2章。</w:t>
      </w:r>
      <w:bookmarkEnd w:id="1084"/>
    </w:p>
    <w:p>
      <w:pPr>
        <w:pageBreakBefore w:val="off"/>
        <w:tabs/>
        <w:wordWrap w:val="off"/>
        <w:spacing w:before="260" w:after="0" w:line="580" w:lineRule="atLeast"/>
        <w:ind w:left="620" w:right="0"/>
        <w:jc w:val="both"/>
        <w:textAlignment w:val="baseline"/>
        <w:rPr>
          <w:sz w:val="43"/>
        </w:rPr>
      </w:pPr>
      <w:bookmarkStart w:name="" w:id="108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·iv·</w:t>
      </w:r>
      <w:bookmarkEnd w:id="1085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2200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1000" w:lineRule="atLeast"/>
        <w:ind w:left="20" w:right="0" w:firstLine="1200"/>
        <w:jc w:val="both"/>
        <w:textAlignment w:val="baseline"/>
        <w:rPr>
          <w:sz w:val="48"/>
        </w:rPr>
      </w:pPr>
      <w:bookmarkStart w:name="" w:id="108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列宁在《唯物主义和经验批判主义》中，通过对贝克莱哲学的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批判，总结了哲学史上的唯物论和唯心论两条路线的斗争，指出：</w:t>
      </w:r>
      <w:r>
        <w:rPr>
          <w:rFonts w:ascii="黑体" w:hAnsi="黑体" w:cs="黑体" w:eastAsia="黑体"/>
          <w:sz w:val="48"/>
          <w:spacing w:val="0"/>
          <w:color w:val="000000"/>
          <w:b w:val="on"/>
          <w:i w:val="off"/>
        </w:rPr>
        <w:t>“在‘经验’这个字眼下，无疑地可以隐藏哲学上的唯物主义路线和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唯心主义路线”①。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贝克莱就是从感觉经验出发，循着从思想和感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觉到物的路线，建立了他一整套唯心论的体系的。在贝克莱之后，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追随他这条路线的是大卫·休谟(1711——1776)。休谟鉴于贝克莱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的主观唯心论哲学的“不彻底性”，提出了自己的“不可知论”，力图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把主观唯心论路线贯彻到底，休谟的唯心论的经验论，是比贝克莱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哲学更彻底，更精致的主观唯心论。现代资产阶级哲学中凡属于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主观唯心论流派的，无不渊源于贝克莱和休谟。奥地利的马赫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(1838—1916)也是从唯心论的感觉论出发，提出了“经验批判主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义”哲学。他所谓的物质就是“感觉的复合”，便是贝克莱的“物体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是观念的集合”的变种。在马赫以后，资产阶级哲学中又出现了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“实用主义”、“实证主义”、“逻辑实证主义”等等五花八门的学派，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也无不在“经验”这个字眼下，贩卖他们的唯心论货色。列宁深刻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地总结了自贝克莱、休谟哲学以来，哲学上两条路线斗争的特点，</w:t>
      </w:r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这就是：</w:t>
      </w:r>
      <w:r>
        <w:rPr>
          <w:rFonts w:ascii="黑体" w:hAnsi="黑体" w:cs="黑体" w:eastAsia="黑体"/>
          <w:sz w:val="48"/>
          <w:spacing w:val="0"/>
          <w:color w:val="000000"/>
          <w:b w:val="on"/>
          <w:i w:val="off"/>
        </w:rPr>
        <w:t>“各色各样的教授哲学都以侈谈‘经验’来掩饰它们的反动</w:t>
      </w:r>
      <w:r>
        <w:rPr>
          <w:rFonts w:ascii="黑体" w:hAnsi="黑体" w:cs="黑体" w:eastAsia="黑体"/>
          <w:sz w:val="48"/>
          <w:spacing w:val="0"/>
          <w:color w:val="000000"/>
          <w:b w:val="on"/>
          <w:i w:val="off"/>
        </w:rPr>
        <w:t>性”②。</w:t>
      </w:r>
      <w:bookmarkEnd w:id="1086"/>
    </w:p>
    <w:p>
      <w:pPr>
        <w:pageBreakBefore w:val="off"/>
        <w:tabs/>
        <w:wordWrap w:val="off"/>
        <w:spacing w:before="0" w:after="0" w:line="1000" w:lineRule="atLeast"/>
        <w:ind w:left="20" w:right="120" w:firstLine="1200"/>
        <w:jc w:val="both"/>
        <w:textAlignment w:val="baseline"/>
        <w:rPr>
          <w:sz w:val="48"/>
        </w:rPr>
      </w:pPr>
      <w:bookmarkStart w:name="" w:id="108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为了配合广大读者学习马克思列宁主义经典著作，特别是学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习列宁的《唯物主义和经验批判主义》一书，我们再版贝克莱的《人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类知识原理》一书中译本，供批判参考之用。这次再版，我们请北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京大学哲学系洪谦同志根据 1946年英国出版的贝克莱《视觉新论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及其他著作》一书中《人类知识原理》一篇，对译文作了校改。</w:t>
      </w:r>
      <w:bookmarkEnd w:id="1087"/>
    </w:p>
    <w:p>
      <w:pPr>
        <w:pageBreakBefore w:val="off"/>
        <w:tabs/>
        <w:wordWrap w:val="off"/>
        <w:spacing w:before="460" w:after="0" w:line="820" w:lineRule="atLeast"/>
        <w:ind w:left="0" w:right="2440"/>
        <w:jc w:val="right"/>
        <w:textAlignment w:val="baseline"/>
        <w:rPr>
          <w:sz w:val="60"/>
        </w:rPr>
      </w:pPr>
      <w:bookmarkStart w:name="" w:id="108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商务印书馆编辑部</w:t>
      </w:r>
      <w:bookmarkEnd w:id="1088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60"/>
        </w:rPr>
      </w:pPr>
      <w:bookmarkStart w:name="" w:id="1089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89"/>
    </w:p>
    <w:p>
      <w:pPr>
        <w:pageBreakBefore w:val="off"/>
        <w:tabs/>
        <w:wordWrap w:val="off"/>
        <w:spacing w:before="0" w:after="0" w:line="740" w:lineRule="atLeast"/>
        <w:ind w:left="20" w:right="160" w:firstLine="860"/>
        <w:jc w:val="both"/>
        <w:textAlignment w:val="baseline"/>
        <w:rPr>
          <w:sz w:val="43"/>
        </w:rPr>
      </w:pPr>
      <w:bookmarkStart w:name="" w:id="109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① 《唯物主义和经验批判主义》，《列宁选集》第2卷，人民出版社1972年版，第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153页。</w:t>
      </w:r>
      <w:bookmarkEnd w:id="1090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3"/>
        </w:rPr>
      </w:pPr>
      <w:bookmarkStart w:name="" w:id="109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② 同上书，第149页。</w:t>
      </w:r>
      <w:bookmarkEnd w:id="1091"/>
    </w:p>
    <w:p>
      <w:pPr>
        <w:pageBreakBefore w:val="off"/>
        <w:tabs/>
        <w:wordWrap w:val="off"/>
        <w:spacing w:before="0" w:after="0" w:line="1000" w:lineRule="atLeast"/>
        <w:ind w:left="0" w:right="820"/>
        <w:jc w:val="right"/>
        <w:textAlignment w:val="baseline"/>
        <w:rPr>
          <w:sz w:val="48"/>
        </w:rPr>
      </w:pPr>
      <w:bookmarkStart w:name="" w:id="109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·v·</w:t>
      </w:r>
      <w:bookmarkEnd w:id="1092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220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4060" w:after="0" w:line="1120" w:lineRule="atLeast"/>
        <w:ind w:left="0" w:right="0"/>
        <w:jc w:val="center"/>
        <w:textAlignment w:val="baseline"/>
        <w:rPr>
          <w:sz w:val="55"/>
        </w:rPr>
      </w:pPr>
      <w:bookmarkStart w:name="" w:id="1093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献给盘卜卢伯爵托玛斯(Thomas, Earl of Pembroke)</w:t>
      </w:r>
      <w:bookmarkEnd w:id="1093"/>
    </w:p>
    <w:p>
      <w:pPr>
        <w:pageBreakBefore w:val="off"/>
        <w:tabs/>
        <w:wordWrap w:val="off"/>
        <w:spacing w:before="0" w:after="0" w:line="1120" w:lineRule="atLeast"/>
        <w:ind w:left="0" w:right="0"/>
        <w:jc w:val="center"/>
        <w:textAlignment w:val="baseline"/>
        <w:rPr>
          <w:sz w:val="55"/>
        </w:rPr>
      </w:pPr>
      <w:bookmarkStart w:name="" w:id="10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(勋一等爵士兼枢密院顾问)</w:t>
      </w:r>
      <w:bookmarkEnd w:id="1094"/>
    </w:p>
    <w:p>
      <w:pPr>
        <w:pageBreakBefore w:val="off"/>
        <w:tabs/>
        <w:wordWrap w:val="off"/>
        <w:spacing w:before="0" w:after="0" w:line="1120" w:lineRule="exact"/>
        <w:ind w:left="0" w:right="0"/>
        <w:jc w:val="center"/>
        <w:textAlignment w:val="baseline"/>
        <w:rPr>
          <w:sz w:val="55"/>
        </w:rPr>
      </w:pPr>
      <w:bookmarkStart w:name="" w:id="10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95"/>
    </w:p>
    <w:p>
      <w:pPr>
        <w:pageBreakBefore w:val="off"/>
        <w:tabs/>
        <w:wordWrap w:val="off"/>
        <w:spacing w:before="0" w:after="0" w:line="1120" w:lineRule="exact"/>
        <w:ind w:left="0" w:right="0"/>
        <w:jc w:val="center"/>
        <w:textAlignment w:val="baseline"/>
        <w:rPr>
          <w:sz w:val="55"/>
        </w:rPr>
      </w:pPr>
      <w:bookmarkStart w:name="" w:id="10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96"/>
    </w:p>
    <w:p>
      <w:pPr>
        <w:pageBreakBefore w:val="off"/>
        <w:tabs/>
        <w:wordWrap w:val="off"/>
        <w:spacing w:before="0" w:after="0" w:line="1120" w:lineRule="atLeast"/>
        <w:ind w:left="1160" w:right="0"/>
        <w:jc w:val="both"/>
        <w:textAlignment w:val="baseline"/>
        <w:rPr>
          <w:sz w:val="55"/>
        </w:rPr>
      </w:pPr>
      <w:bookmarkStart w:name="" w:id="10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阁下：</w:t>
      </w:r>
      <w:bookmarkEnd w:id="1097"/>
    </w:p>
    <w:p>
      <w:pPr>
        <w:pageBreakBefore w:val="off"/>
        <w:tabs/>
        <w:wordWrap w:val="off"/>
        <w:spacing w:before="0" w:after="0" w:line="1120" w:lineRule="atLeast"/>
        <w:ind w:left="0" w:right="0" w:firstLine="1160"/>
        <w:jc w:val="both"/>
        <w:textAlignment w:val="baseline"/>
        <w:rPr>
          <w:sz w:val="55"/>
        </w:rPr>
      </w:pPr>
      <w:bookmarkStart w:name="" w:id="109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您或者会奇怪，我这样一个微贱的人，既未會进接光容，何以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擅敢冒昧向阁下有所陈述。但是一个人只要稍一明了教会和学术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的现状，并且知道阁下在这两方面都是一个明星，一座桂石，他就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不会奇怪我何以在写了一些为世人提倡有用知识和宗教的东西以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后，竟然要选阁下为我的赞助者了。但是，如果您不是那样光风霁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月，春风化雨，光明磊落，使人顽廉懦立，我仍不会把我这个可怜的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成绩献给阁下。不过，阁下，我还可以说，您既然肯给我们的学会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以特殊的恩典，则我正可以希望，您或者不见得不愿意奖掖其会员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一分子的研究。我因为有这些想头，所以要把这部论文献在阁下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的脚下。而我所以如此，尤其是为的要擅想使您明白，我是一心钦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崇举世所仰慕于阁下的博学和合德的。阁下，您的最谦恭、最诚敬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的仆人。</w:t>
      </w:r>
      <w:bookmarkEnd w:id="1098"/>
    </w:p>
    <w:p>
      <w:pPr>
        <w:pageBreakBefore w:val="off"/>
        <w:tabs/>
        <w:wordWrap w:val="off"/>
        <w:spacing w:before="0" w:after="0" w:line="1120" w:lineRule="atLeast"/>
        <w:ind w:left="0" w:right="2260"/>
        <w:jc w:val="right"/>
        <w:textAlignment w:val="baseline"/>
        <w:rPr>
          <w:sz w:val="55"/>
        </w:rPr>
      </w:pPr>
      <w:bookmarkStart w:name="" w:id="10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乔治·贝克莱</w:t>
      </w:r>
      <w:bookmarkEnd w:id="1099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2158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2400" w:after="0" w:line="1340" w:lineRule="atLeast"/>
        <w:ind w:left="0" w:right="0"/>
        <w:jc w:val="center"/>
        <w:textAlignment w:val="baseline"/>
        <w:rPr>
          <w:sz w:val="100"/>
        </w:rPr>
      </w:pPr>
      <w:bookmarkStart w:name="" w:id="1100"/>
      <w:r>
        <w:rPr>
          <w:rFonts w:ascii="楷体" w:hAnsi="楷体" w:cs="楷体" w:eastAsia="楷体"/>
          <w:sz w:val="100"/>
          <w:spacing w:val="0"/>
          <w:color w:val="000000"/>
          <w:b w:val="off"/>
          <w:i w:val="off"/>
        </w:rPr>
        <w:t>序</w:t>
      </w:r>
      <w:bookmarkEnd w:id="110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1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101"/>
    </w:p>
    <w:p>
      <w:pPr>
        <w:pageBreakBefore w:val="off"/>
        <w:tabs/>
        <w:wordWrap w:val="off"/>
        <w:spacing w:before="0" w:after="0" w:line="960" w:lineRule="atLeast"/>
        <w:ind w:left="0" w:right="0" w:firstLine="1100"/>
        <w:jc w:val="both"/>
        <w:textAlignment w:val="baseline"/>
        <w:rPr>
          <w:sz w:val="54"/>
        </w:rPr>
      </w:pPr>
      <w:bookmarkStart w:name="" w:id="110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我这里所发表的理论是我在仔细考虑了好久以后所认为显然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真实的，而且人在知道了它以后，也不是没有用的；人们如果沾染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了怀疑主义，如果需要证明上帝的存在和非物质性，如果需要证明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灵魂的自然不灭性，则我这个理论对他们更是有用的。事实究竟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是否如此，那就让读者公平地考察好了。因为我觉得，只要我的作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品符合于真理，那就算是成功，此外我就不关心了。不过为使真理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不受蒙蔽起见，我可以请读者暂时不作判断，至少先要以这个题目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所似乎必需的注意和思想来把全书读一遍。因为读者如果断章取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义，固然会引起极大的误解来（这是无可挽回的），而且会以极荒谬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的结论相责难（在通篇读完以后，就不必如此），可是人们在通读全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书时如果只是粗心大意，则我的意思仍是会被人误解的。不过在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深思的读者看来，我敢自信地说，它是完全明白而浅显的。至于下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述某些概念虽然具有新奇的特点，我想我不必为此向读者乞恕。一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个人如果只是因为一种本可证明的真理是新发现的，是与人类的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偏见相反的，就把它抛弃了，那就太无判断力了，太不明白科学了。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我所以预先提到这一点，就是为了尽可能地防止有一类人的鲁莽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责难，因为他们在还没有了解一种意见之前，就要把它加以鄙弃。</w:t>
      </w:r>
      <w:bookmarkEnd w:id="110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7"/>
        </w:rPr>
      </w:pPr>
      <w:bookmarkStart w:name="" w:id="11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10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7"/>
        </w:rPr>
      </w:pPr>
      <w:bookmarkStart w:name="" w:id="11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10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7"/>
        </w:rPr>
      </w:pPr>
      <w:bookmarkStart w:name="" w:id="11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10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7"/>
        </w:rPr>
      </w:pPr>
      <w:bookmarkStart w:name="" w:id="11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10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7"/>
        </w:rPr>
      </w:pPr>
      <w:bookmarkStart w:name="" w:id="11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10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7"/>
        </w:rPr>
      </w:pPr>
      <w:bookmarkStart w:name="" w:id="11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108"/>
    </w:p>
    <w:p>
      <w:pPr>
        <w:pageBreakBefore w:val="off"/>
        <w:tabs/>
        <w:wordWrap w:val="off"/>
        <w:spacing w:before="0" w:after="0" w:line="760" w:lineRule="atLeast"/>
        <w:ind w:left="720" w:right="0"/>
        <w:jc w:val="both"/>
        <w:textAlignment w:val="baseline"/>
        <w:rPr>
          <w:sz w:val="57"/>
        </w:rPr>
      </w:pPr>
      <w:bookmarkStart w:name="" w:id="1109"/>
      <w:r>
        <w:rPr>
          <w:rFonts w:ascii="黑体" w:hAnsi="黑体" w:cs="黑体" w:eastAsia="黑体"/>
          <w:sz w:val="57"/>
          <w:spacing w:val="0"/>
          <w:color w:val="000000"/>
          <w:b w:val="off"/>
          <w:i w:val="off"/>
        </w:rPr>
        <w:t>·2·</w:t>
      </w:r>
      <w:bookmarkEnd w:id="1109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21580" w:h="31680"/>
          <w:pgMar w:left="2680" w:top="2700" w:right="2680" w:bottom="2700" w:header="2400" w:footer="2400"/>
          <w:cols w:num="1"/>
        </w:sectPr>
      </w:pPr>
    </w:p>
    <w:p>
      <w:pPr>
        <w:pageBreakBefore w:val="off"/>
        <w:tabs>
          <w:tab w:pos="8960" w:val="left" w:leader="none"/>
        </w:tabs>
        <w:wordWrap w:val="off"/>
        <w:spacing w:before="1920" w:after="0" w:line="1280" w:lineRule="atLeast"/>
        <w:ind w:left="6280" w:right="0"/>
        <w:jc w:val="both"/>
        <w:textAlignment w:val="baseline"/>
        <w:rPr>
          <w:sz w:val="96"/>
        </w:rPr>
      </w:pPr>
      <w:bookmarkStart w:name="" w:id="1110"/>
      <w:r>
        <w:rPr>
          <w:rFonts w:ascii="楷体" w:hAnsi="楷体" w:cs="楷体" w:eastAsia="楷体"/>
          <w:sz w:val="96"/>
          <w:spacing w:val="0"/>
          <w:color w:val="000000"/>
          <w:b w:val="off"/>
          <w:i w:val="off"/>
        </w:rPr>
        <w:t>绪</w:t>
      </w:r>
      <w:r>
        <w:t xml:space="preserve">	</w:t>
      </w:r>
      <w:r>
        <w:rPr>
          <w:rFonts w:ascii="楷体" w:hAnsi="楷体" w:cs="楷体" w:eastAsia="楷体"/>
          <w:sz w:val="96"/>
          <w:spacing w:val="0"/>
          <w:color w:val="000000"/>
          <w:b w:val="off"/>
          <w:i w:val="off"/>
        </w:rPr>
        <w:t>论</w:t>
      </w:r>
      <w:bookmarkEnd w:id="1110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4"/>
        </w:rPr>
      </w:pPr>
      <w:bookmarkStart w:name="" w:id="111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111"/>
    </w:p>
    <w:p>
      <w:pPr>
        <w:pageBreakBefore w:val="off"/>
        <w:tabs/>
        <w:wordWrap w:val="off"/>
        <w:spacing w:before="0" w:after="0" w:line="940" w:lineRule="atLeast"/>
        <w:ind w:left="40" w:right="60" w:firstLine="1080"/>
        <w:jc w:val="both"/>
        <w:textAlignment w:val="baseline"/>
        <w:rPr>
          <w:sz w:val="54"/>
        </w:rPr>
      </w:pPr>
      <w:bookmarkStart w:name="" w:id="111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1.哲学之为物，既然只是研究智慧和真理的，因此，我们正可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以期望，人们如果在哲学方面曾经费过很多的时间和辛苦，则他们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比起别人来，心理应该更为安详沉静，知识应该更为明白确凿，而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且他们也应该少受怀疑和困难的干扰。可是我们反而见到，大部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分目不识丁的人，虽走着平凡的常识大道，受着自然规律的支配，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而他们大部分依然是很安然，很自在的。在他们看来，凡习见的东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西都不是不可解释的，都不是难以理解的。他们并不抱怨自己感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官的暧昧不明，并且也完全没有变为怀疑主义者的危险。但是我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们只要稍一离开感官和本能，依着较高原则的标准，来推论、来思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维、来反省事物的本性，则我们对以前似乎完全了解的那些事情，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到现在就会发生千百种疑问了。感官的错误和偏见可以到处呈示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于我们眼前，我们如果要努力以理性来改正这些，则我们会不知不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觉陷于离奇的悖论、难关和矛盾中，而且我们愈往前思辩，则这些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悖论、难关和矛盾又会逐步增多，逐步加大起来。结果闹了半天，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我们虽经过许多纡曲的迷途，最后我们会看到自己仍回到旧日的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立场，或者更坏的是陷在绝望的怀疑主义中。</w:t>
      </w:r>
      <w:bookmarkEnd w:id="1112"/>
    </w:p>
    <w:p>
      <w:pPr>
        <w:pageBreakBefore w:val="off"/>
        <w:tabs/>
        <w:wordWrap w:val="off"/>
        <w:spacing w:before="0" w:after="0" w:line="940" w:lineRule="atLeast"/>
        <w:ind w:left="40" w:right="0" w:firstLine="1080"/>
        <w:jc w:val="both"/>
        <w:textAlignment w:val="baseline"/>
        <w:rPr>
          <w:sz w:val="54"/>
        </w:rPr>
      </w:pPr>
      <w:bookmarkStart w:name="" w:id="111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2.人们以为造成这种情形的原因(1)是在于事物本身的暧昧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不明，或我们知性的天然脆弱和缺陷。人们说，我们所有的精神能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力是有限制的，而且“自然”原来只打算以它们来维持生活，享受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生活，并不是要以它们来研究事物的内在本质和结构。此外，人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们还说，(2)心灵是有限的，因此，它在处理无限性的事物时，如果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陷于荒谬和矛盾，我们正不必惊异。无限的事物本性就是不可为</w:t>
      </w:r>
      <w:bookmarkEnd w:id="1113"/>
    </w:p>
    <w:p>
      <w:pPr>
        <w:pageBreakBefore w:val="off"/>
        <w:tabs/>
        <w:wordWrap w:val="off"/>
        <w:spacing w:before="0" w:after="0" w:line="760" w:lineRule="atLeast"/>
        <w:ind w:left="0" w:right="580"/>
        <w:jc w:val="right"/>
        <w:textAlignment w:val="baseline"/>
        <w:rPr>
          <w:sz w:val="56"/>
        </w:rPr>
      </w:pPr>
      <w:bookmarkStart w:name="" w:id="1114"/>
      <w:r>
        <w:rPr>
          <w:rFonts w:ascii="黑体" w:hAnsi="黑体" w:cs="黑体" w:eastAsia="黑体"/>
          <w:sz w:val="56"/>
          <w:spacing w:val="0"/>
          <w:color w:val="000000"/>
          <w:b w:val="off"/>
          <w:i w:val="off"/>
        </w:rPr>
        <w:t>·3·</w:t>
      </w:r>
      <w:bookmarkEnd w:id="1114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880" w:lineRule="atLeast"/>
        <w:ind w:left="0" w:right="100"/>
        <w:jc w:val="both"/>
        <w:textAlignment w:val="baseline"/>
        <w:rPr>
          <w:sz w:val="55"/>
        </w:rPr>
      </w:pPr>
      <w:bookmarkStart w:name="" w:id="11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有限的事物所了解的，因此，人的心灵就永远不会摆脱那些荒谬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和矛盾。</w:t>
      </w:r>
      <w:bookmarkEnd w:id="1115"/>
    </w:p>
    <w:p>
      <w:pPr>
        <w:pageBreakBefore w:val="off"/>
        <w:tabs/>
        <w:wordWrap w:val="off"/>
        <w:spacing w:before="0" w:after="0" w:line="880" w:lineRule="atLeast"/>
        <w:ind w:left="0" w:right="40" w:firstLine="1080"/>
        <w:jc w:val="both"/>
        <w:textAlignment w:val="baseline"/>
        <w:rPr>
          <w:sz w:val="55"/>
        </w:rPr>
      </w:pPr>
      <w:bookmarkStart w:name="" w:id="11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3.但是我们也许因为太偏爱自己，才把过错推于自己的精神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能力，而不说那是因为我们错用了它们。我们很难想像，由真正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原则所得的正当推论会陷于自相矛盾的结论中。我们应当相信，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上帝待人类是较为仁慈的，他并不能只给人们以企图获得知识的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强烈欲望，却使他们永远得不到那种知识。如果不是这样，那就和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上帝一向惯用的优容方法不相符合了；因为他不论赋与各种生物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以什么欲念，他总要常常供给它们以一些方法，使它们在正确应用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了这些方法以后，一定会得到满意的结果。总而言之，我觉得，哲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学家一向用以自娱的那些难题，一向阻碍知识之路的那些难题，大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部分(纵非全部)都是源于我们自己的。我们多半是先扬起尘土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来，才抱怨自己看不见！</w:t>
      </w:r>
      <w:bookmarkEnd w:id="1116"/>
    </w:p>
    <w:p>
      <w:pPr>
        <w:pageBreakBefore w:val="off"/>
        <w:tabs/>
        <w:wordWrap w:val="off"/>
        <w:spacing w:before="0" w:after="0" w:line="880" w:lineRule="atLeast"/>
        <w:ind w:left="0" w:right="40" w:firstLine="1080"/>
        <w:jc w:val="both"/>
        <w:textAlignment w:val="baseline"/>
        <w:rPr>
          <w:sz w:val="55"/>
        </w:rPr>
      </w:pPr>
      <w:bookmarkStart w:name="" w:id="11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4.因此，我的目的就是在于试试自己能否发现出，有什么原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则可以在各派哲学中发生那么多疑惑和恍惚、荒谬和矛盾，使最聪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明的人也以为我们的无知是不可救药的，也以为它是由于我们精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神能力的天然暗钝和限制而起的。诚然，我们如果要严格地来考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究人类知识的第一原则，并且在各方面来研究、来考察它们，那是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很值得我们费心的一种工作。尤其是因为我们有几分根据可以猜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想，心灵在追求真理时搅扰它、妨碍它的那些困难，并不是起于对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象的暧昧和混乱，也不是起于知性的自然缺陷，乃多半是由它所坚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持的那些虚妄原则而起的，可是那些虚妄原则原是可以避免的。</w:t>
      </w:r>
      <w:bookmarkEnd w:id="1117"/>
    </w:p>
    <w:p>
      <w:pPr>
        <w:pageBreakBefore w:val="off"/>
        <w:tabs/>
        <w:wordWrap w:val="off"/>
        <w:spacing w:before="0" w:after="0" w:line="880" w:lineRule="atLeast"/>
        <w:ind w:left="100" w:right="0" w:firstLine="1080"/>
        <w:jc w:val="both"/>
        <w:textAlignment w:val="baseline"/>
        <w:rPr>
          <w:sz w:val="55"/>
        </w:rPr>
      </w:pPr>
      <w:bookmarkStart w:name="" w:id="11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5.这种企图似乎很困难，很令人气馁，因为我知道许多聪明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杰出的人在我以前已经有过这种计划了。虽然如此，可是我并非没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有一些希望，因为我想到，看得最远的眼界并不总是最明白的，而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且近视的人虽然不得不把对象移近一些，可是他在精密地、仔细地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观察之后，或者会看到眼力很强的人所看不见的东西。</w:t>
      </w:r>
      <w:bookmarkEnd w:id="1118"/>
    </w:p>
    <w:p>
      <w:pPr>
        <w:pageBreakBefore w:val="off"/>
        <w:tabs/>
        <w:wordWrap w:val="off"/>
        <w:spacing w:before="0" w:after="0" w:line="840" w:lineRule="atLeast"/>
        <w:ind w:left="600" w:right="0"/>
        <w:jc w:val="both"/>
        <w:textAlignment w:val="baseline"/>
        <w:rPr>
          <w:sz w:val="62"/>
        </w:rPr>
      </w:pPr>
      <w:bookmarkStart w:name="" w:id="1119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·4·</w:t>
      </w:r>
      <w:bookmarkEnd w:id="1119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900" w:lineRule="atLeast"/>
        <w:ind w:left="40" w:right="60" w:firstLine="1100"/>
        <w:jc w:val="both"/>
        <w:textAlignment w:val="baseline"/>
        <w:rPr>
          <w:sz w:val="56"/>
        </w:rPr>
      </w:pPr>
      <w:bookmarkStart w:name="" w:id="11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6.各门知识中错误的主要来源：为使读者的心灵易于接受下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边的理论起见，我们不妨先说一说言语的本性和误用作个引子。不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过要证明这一点，正有几分使我把自己的方案过早地就提出来，因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为我们如果想证明这一点，就不得不注意到我们的思辩所以复杂、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所以迷惑的主要原因，就不得不注意到在几乎一切知识部门中引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起无数困难和错误的原因。这种原因就在于人们以为心灵有形成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抽象观念和事物概念的能力。人只要不是不完全熟悉各哲学家的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著述和辩论，那他一定会承认，他们不少的时间都是费在抽象观念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方面的。不但如此，而且人们还特别认为这些观念和概念就是所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谓逻辑和哲学等科学的对象；而且也就是人们所谓最抽象最崇高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的那些学问的对象。在这些学科中，几乎难以看到，人在研究任何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问题时，其研究方式不是先假设这些观念是在人心中存在的，而且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人心灵是很熟习它们的。</w:t>
      </w:r>
      <w:bookmarkEnd w:id="1120"/>
    </w:p>
    <w:p>
      <w:pPr>
        <w:pageBreakBefore w:val="off"/>
        <w:tabs/>
        <w:wordWrap w:val="off"/>
        <w:spacing w:before="0" w:after="0" w:line="900" w:lineRule="atLeast"/>
        <w:ind w:left="40" w:right="0" w:firstLine="1100"/>
        <w:jc w:val="both"/>
        <w:textAlignment w:val="baseline"/>
        <w:rPr>
          <w:sz w:val="56"/>
        </w:rPr>
      </w:pPr>
      <w:bookmarkStart w:name="" w:id="11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7.抽象作用的本来意义：从各个方面来看，人人都承认，各种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事物的性质或样式，并不眞能各自独立存在，与别的一切都绝了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缘；它们实际是交互混杂在同一个对象以内的。不过人们又说，心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灵可以单独地考察各种性质，可以把一种性质同其常相联合在一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块的别的性质分开，因此，它就可以借此构成抽象观念。就如视觉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见了一个有广延、有颜色而能运动的对象时，心灵就可以把这个混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杂的、复合的观念分化成单纯的、组成的各部分，并且单独地各各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思考它们(与其他性质绝缘)，来构成广延、颜色和运动三者的抽象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观念。这并不是说，颜色或运动可以离开广延而存在，乃是说心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灵可以借抽象作用给自己构成离开广延的颜色观念，和离开颜色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和广延的运动观念。</w:t>
      </w:r>
      <w:bookmarkEnd w:id="1121"/>
    </w:p>
    <w:p>
      <w:pPr>
        <w:pageBreakBefore w:val="off"/>
        <w:tabs/>
        <w:wordWrap w:val="off"/>
        <w:spacing w:before="0" w:after="0" w:line="880" w:lineRule="atLeast"/>
        <w:ind w:left="40" w:right="0" w:firstLine="1100"/>
        <w:jc w:val="both"/>
        <w:textAlignment w:val="baseline"/>
        <w:rPr>
          <w:sz w:val="56"/>
        </w:rPr>
      </w:pPr>
      <w:bookmarkStart w:name="" w:id="112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8.概括作用(generalizing)：心灵又看到在感官所感知的各特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殊广延中，一面有共同的、相似的东西，一面又有一些特殊的东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西(如这样或那样的形象或体积)来分别它们；因此，它又单独思考</w:t>
      </w:r>
      <w:bookmarkEnd w:id="1122"/>
    </w:p>
    <w:p>
      <w:pPr>
        <w:pageBreakBefore w:val="off"/>
        <w:tabs/>
        <w:wordWrap w:val="off"/>
        <w:spacing w:before="0" w:after="0" w:line="780" w:lineRule="atLeast"/>
        <w:ind w:left="0" w:right="620"/>
        <w:jc w:val="right"/>
        <w:textAlignment w:val="baseline"/>
        <w:rPr>
          <w:sz w:val="57"/>
        </w:rPr>
      </w:pPr>
      <w:bookmarkStart w:name="" w:id="1123"/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·5·</w:t>
      </w:r>
      <w:bookmarkEnd w:id="1123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880" w:lineRule="atLeast"/>
        <w:ind w:left="0" w:right="0"/>
        <w:jc w:val="both"/>
        <w:textAlignment w:val="baseline"/>
        <w:rPr>
          <w:sz w:val="53"/>
        </w:rPr>
      </w:pPr>
      <w:bookmarkStart w:name="" w:id="112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拣出所谓共同的东西，把它作成最抽象的广延观念，而且这个观念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既不是线，也不是面，也不是体，也没有形象，也没有体积，它只是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与这些都完全地绝了缘的一个观念。同样，心灵在感官所感知到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的各种特殊颜色方面，也可以略掉其能区别彼此的特殊成分，而只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保留其共同的成分，借以构成一个抽象的颜色观念，而这个观念既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非红，亦非蓝，亦非白，亦非任何其他固定的颜色。同样，心灵也可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以离开被运动的物体，离开运动的形象，离开一切特殊的方向和速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度，来单独思考运动，借以构成所谓抽象的运动观念；这个观念是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可以和感官所感知到的一切特殊的运动互相符合的。</w:t>
      </w:r>
      <w:bookmarkEnd w:id="1124"/>
    </w:p>
    <w:p>
      <w:pPr>
        <w:pageBreakBefore w:val="off"/>
        <w:tabs/>
        <w:wordWrap w:val="off"/>
        <w:spacing w:before="0" w:after="0" w:line="880" w:lineRule="atLeast"/>
        <w:ind w:left="0" w:right="20" w:firstLine="1080"/>
        <w:jc w:val="both"/>
        <w:textAlignment w:val="baseline"/>
        <w:rPr>
          <w:sz w:val="53"/>
        </w:rPr>
      </w:pPr>
      <w:bookmarkStart w:name="" w:id="112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9.组合作用(compounding)：心灵不但构成抽象的性质观念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和样式观念，而且它可以借同样的分离作用，得到较复杂的事物的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抽象观念，那些观念中是含有几种共存的性质的。例如心灵看见彼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得、詹姆士和约翰互相类似，而且他们的形象和其他性质也有相符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的地方，因此，它也可以把彼得、詹姆士和其他任何个别人的复杂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的或组合观念中的特点除去，专保留其共同的成分。这样，它就构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成一个抽象观念，把一切个别的人也包括在内，而把凡能决定那个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观念成为特殊事物的那些情节和差异完全除去。在这个过程以后，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据说我们就得到所谓抽象的“人”的观念，或者，如果你愿意的话，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甚至于可以说是“人类本性”观念或“人性”观念。在这个观念中，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诚然也包含着颜色，因为没有人没有颜色；不过这个颜色却不是白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的，不是黑的，也不是任何特殊颜色，因为一切人类并没有一种共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同的颜色。在这个观念中，也不能没有身材，不过它也不是高的，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也不是矮的，也不是中等身材，它是离开这些身材的。说到其余的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性质，也是一样。此外，还有许多别的生物亦含有复杂的人的观念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中的一些部分，因此，心灵又可以略掉人类特有的那些部分，只留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下一切动物所共有的那些部分，因而构成了所谓“动物”的观念。这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个观念不但脱离了一切特殊的个人，而且也脱离了一切鸟、兽、虫、</w:t>
      </w:r>
      <w:bookmarkEnd w:id="1125"/>
    </w:p>
    <w:p>
      <w:pPr>
        <w:pageBreakBefore w:val="off"/>
        <w:tabs/>
        <w:wordWrap w:val="off"/>
        <w:spacing w:before="240" w:after="0" w:line="760" w:lineRule="atLeast"/>
        <w:ind w:left="580" w:right="0"/>
        <w:jc w:val="both"/>
        <w:textAlignment w:val="baseline"/>
        <w:rPr>
          <w:sz w:val="56"/>
        </w:rPr>
      </w:pPr>
      <w:bookmarkStart w:name="" w:id="1126"/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·6·</w:t>
      </w:r>
      <w:bookmarkEnd w:id="1126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20" w:after="0" w:line="920" w:lineRule="atLeast"/>
        <w:ind w:left="0" w:right="0"/>
        <w:jc w:val="both"/>
        <w:textAlignment w:val="baseline"/>
        <w:rPr>
          <w:sz w:val="54"/>
        </w:rPr>
      </w:pPr>
      <w:bookmarkStart w:name="" w:id="112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鱼。抽象的“动物”观念中所含的构成部分，那就是身体、生命、感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觉和自发的运动。在这里，所谓身体是没有特殊的体形和形象的，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因为并没有任何特殊的体形和形象是一切动物所共有的；它并没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有羽，没有毛，没有鳞等等的覆盖，也并不是赤身的，所谓羽、毛、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鳞、赤身等等都是使特殊动物互有分别的一些性质，因此，我们必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须把它们排除于那个抽象观念以外。根据同样理由，那种自发的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运动，也不是走，也不是飞，也不是爬；它虽是一种运动，可是它究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竟是何种运动，却不是我们所容易想像的。</w:t>
      </w:r>
      <w:bookmarkEnd w:id="1127"/>
    </w:p>
    <w:p>
      <w:pPr>
        <w:pageBreakBefore w:val="off"/>
        <w:tabs/>
        <w:wordWrap w:val="off"/>
        <w:spacing w:before="0" w:after="0" w:line="920" w:lineRule="atLeast"/>
        <w:ind w:left="0" w:right="0" w:firstLine="1160"/>
        <w:jc w:val="both"/>
        <w:textAlignment w:val="baseline"/>
        <w:rPr>
          <w:sz w:val="54"/>
        </w:rPr>
      </w:pPr>
      <w:bookmarkStart w:name="" w:id="11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10.反驳抽象观念的存在的两个理由：别人是否有这种奇特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的能力来抽象自己的观念，那只有他们自己知道。说到我自己，我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确乎有能力来想像或表像我所感知到的那些特殊事物的观念，并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且用各种方式来分合它们。我可以想像一个人有两个头，或是人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的上部和马的躯干联合在一块。我可以离开身体的别的部分单独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思考手、眼和鼻。但是不论我所想像的手或眼是什么样的，它一定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不能没有一种特殊的形象和颜色。同样，我给自己所形成的人的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观念，不是白的，就是黑的，要不就是黄褐色的；它不是屈的，就是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直的，不是高的，就是矮的，或者就是中等身材。我的思想无论如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何用力，也不能设想上述的抽象观念。离开运动着的物体，我也一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样不能构成一个非快、非慢、非曲线、非直线的抽象运动观念。至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于其他任何抽象的普遍观念，也都可以如此说。坦白地说，我承认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我自己可以在一种意义下实行抽象；就如各种特殊的部分或性质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虽然连合在一个物体中，而又可以各自真正独立存在时，我就可以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抽出其中的一个特殊的部分或性质来单独思考。但是各种性质如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果不能单独存在，则我便不能把它们分别开来加以设想。此外，我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也并不能照上述的方式离开特殊的事物来构成一个普遍的观念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(后边这两种还正是抽象作用的本来意义)。我有理由相信大多数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人都会承认和我有同感。一般单纯而不学无术的人们，决不会自</w:t>
      </w:r>
      <w:bookmarkEnd w:id="1128"/>
    </w:p>
    <w:p>
      <w:pPr>
        <w:pageBreakBefore w:val="off"/>
        <w:tabs/>
        <w:wordWrap w:val="off"/>
        <w:spacing w:before="220" w:after="0" w:line="720" w:lineRule="atLeast"/>
        <w:ind w:left="0" w:right="620"/>
        <w:jc w:val="right"/>
        <w:textAlignment w:val="baseline"/>
        <w:rPr>
          <w:sz w:val="54"/>
        </w:rPr>
      </w:pPr>
      <w:bookmarkStart w:name="" w:id="1129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·7·</w:t>
      </w:r>
      <w:bookmarkEnd w:id="1129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140" w:after="0" w:line="880" w:lineRule="atLeast"/>
        <w:ind w:left="40" w:right="0" w:firstLine="80"/>
        <w:jc w:val="both"/>
        <w:textAlignment w:val="baseline"/>
        <w:rPr>
          <w:sz w:val="55"/>
        </w:rPr>
      </w:pPr>
      <w:bookmarkStart w:name="" w:id="11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夸有抽象的概念。人们说，它们是不易构成的，不费辛苦琢磨，我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们并不能获得它们。因此，我们就可以合理地断言，如果真是这样，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那就只限于有学问的人才能获得它们了。</w:t>
      </w:r>
      <w:bookmarkEnd w:id="1130"/>
    </w:p>
    <w:p>
      <w:pPr>
        <w:pageBreakBefore w:val="off"/>
        <w:tabs/>
        <w:wordWrap w:val="off"/>
        <w:spacing w:before="0" w:after="0" w:line="880" w:lineRule="atLeast"/>
        <w:ind w:left="0" w:right="40" w:firstLine="1200"/>
        <w:jc w:val="both"/>
        <w:textAlignment w:val="baseline"/>
        <w:rPr>
          <w:sz w:val="55"/>
        </w:rPr>
      </w:pPr>
      <w:bookmarkStart w:name="" w:id="11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11.现在我可以进而考察，人们有什么理由可以辩护抽象作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用的学说，并且试试自己能否发现出，有什么原因可以使爱玄想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的人接受那样似乎与常识远隔的一种意见。有一位值得崇拜的已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故哲学家很赞成这个学说，他似乎以为人和兽类的知性所以有极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大的差异，正是因为人有这种抽象的普遍的观念，兽类没有。他说，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“人和兽所以全不相同，只是因为人有普遍的观念，这种优点是兽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类的官能所万不能企及的。因为我们看不到有任何痕迹，借以推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知它们能应用普遍的标志来表示共象的观念。由此我们就有理由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想像，它们并没有抽象的能力，或构成普遍观念的能力，因为它们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并不应用文字或任何其他普遍的标志。”稍后一点，他又说，“因此，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我想，兽类之有别于人类正是在于这一点，而且他们所以完全隔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离，极其悬殊，也正是由于这种根本的差异。因为它们如果有任何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观念，而不只是一架机器(如有些人所想的)，则我们便不能不承认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它们也有理性。在我看来，在一些情形下，它们确是能推理，正如它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们之确是有感觉一样，不过它们的推理只限于感官所接受的那些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特殊的观念。它们顶多也只限于那些狭窄的范围。它们并没有能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力来通过任何抽象作用扩大那些范围。”(“人类理解论”第2卷，第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11章，第 10—11节)我很同意这位有学问的作者的意见。我知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道，兽类的能力无论如何不能达到抽象作用。但是我们如果以为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这是区别那一类动物的全部特性，则我恐怕大多数所谓人都要归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入兽类去了。他这里所以说，我们没有根据来想像兽类有抽象的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普遍观念，其所举的理由只是我们看不到它们应用文字或任何其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他普遍的标记。他所以如此主张，只是因为他假设：应用文字，就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表示具有普遍的观念。由此，我们就可以说，运用语言的人类就能</w:t>
      </w:r>
      <w:bookmarkEnd w:id="1131"/>
    </w:p>
    <w:p>
      <w:pPr>
        <w:pageBreakBefore w:val="off"/>
        <w:tabs/>
        <w:wordWrap w:val="off"/>
        <w:spacing w:before="220" w:after="0" w:line="680" w:lineRule="atLeast"/>
        <w:ind w:left="660" w:right="0"/>
        <w:jc w:val="both"/>
        <w:textAlignment w:val="baseline"/>
        <w:rPr>
          <w:sz w:val="50"/>
        </w:rPr>
      </w:pPr>
      <w:bookmarkStart w:name="" w:id="1132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·8·</w:t>
      </w:r>
      <w:bookmarkEnd w:id="1132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120" w:after="0" w:line="920" w:lineRule="atLeast"/>
        <w:ind w:left="20" w:right="0" w:firstLine="20"/>
        <w:jc w:val="both"/>
        <w:textAlignment w:val="baseline"/>
        <w:rPr>
          <w:sz w:val="55"/>
        </w:rPr>
      </w:pPr>
      <w:bookmarkStart w:name="" w:id="11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抽象、能构成他们的观念。这分明是这个作者的意思和主旨，因为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我们还可以根据他对于别的问题的解答，来证实这一点。“一切存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在的事物既然都是特殊的，那么它们如何能得到一般的名词呢？”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他的答复是：“文字之能成为普遍的，只是因为它们是普遍观念的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标记。”(“人类理解论”，第3卷，第3章，第6节)不过我是不能同意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这点的，因为我以为文字之所以成为普遍的，并不是因为它被用为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抽象的普遍观念的标记，乃是因为它被用为许多同类特殊观念的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标记，因为这些特殊观念中任何一个都可以向心灵同样地提示这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个标记的。就如说：“运动的改变与所受的压力成比例”，又如说：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“凡有广延的都可以分割”，这些命题虽然可应用于一般的运动和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广延，可是我们并不能因此就说，它们所提示于我思想中的运动是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没有运动的物体的，是没有任何确定方向和速度的。我们也一样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不能因此说，我们可以设想到一个既非线、又非面、又非体，既非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大、又非小，既非黑、又非白，亦非红、亦非任何其他固定的颜色的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抽象的一般的广延观念。这里的含义只不过说，我所思考的任何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运动不论是快是慢，是纵是横是斜，是在任何对象中，而有关它的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那个公理一样是真的。关于广延的那个公理，在任何特殊的广延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方面也都是真的，倒不论那个特殊的广延是线，是面，是体，是这样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或那样的形象，是这样或那样的体积。</w:t>
      </w:r>
      <w:bookmarkEnd w:id="1133"/>
    </w:p>
    <w:p>
      <w:pPr>
        <w:pageBreakBefore w:val="off"/>
        <w:tabs/>
        <w:wordWrap w:val="off"/>
        <w:spacing w:before="0" w:after="0" w:line="920" w:lineRule="atLeast"/>
        <w:ind w:left="20" w:right="40" w:firstLine="1160"/>
        <w:jc w:val="both"/>
        <w:textAlignment w:val="baseline"/>
        <w:rPr>
          <w:sz w:val="55"/>
        </w:rPr>
      </w:pPr>
      <w:bookmarkStart w:name="" w:id="11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12.普遍观念的存在是可以承认的：我们如果观察到各种观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念如何能成为一般的，我们也就更容易判断各种文字是如何成为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一般的。在这里，人们应当知道，我并不绝对否认有普遍的观念，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我只是否认有抽象的普遍的观念。而我所以有这点警告，乃是因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为在上述各段中，凡提到普遍观念时，人们往往以为它们是借抽象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作用所形成的(如第八和第九两段所说的那样)。但是我们运用的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语词如果有其意义，而且我们所说的也只限于我们所能想像的，那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么我相信，我们将会承认本身原被认为个别的一个观念，所以能成</w:t>
      </w:r>
      <w:bookmarkEnd w:id="1134"/>
    </w:p>
    <w:p>
      <w:pPr>
        <w:pageBreakBefore w:val="off"/>
        <w:tabs/>
        <w:wordWrap w:val="off"/>
        <w:spacing w:before="240" w:after="0" w:line="760" w:lineRule="atLeast"/>
        <w:ind w:left="0" w:right="620"/>
        <w:jc w:val="right"/>
        <w:textAlignment w:val="baseline"/>
        <w:rPr>
          <w:sz w:val="56"/>
        </w:rPr>
      </w:pPr>
      <w:bookmarkStart w:name="" w:id="113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·9·</w:t>
      </w:r>
      <w:bookmarkEnd w:id="1135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80" w:after="0" w:line="940" w:lineRule="atLeast"/>
        <w:ind w:left="0" w:right="0" w:firstLine="20"/>
        <w:jc w:val="both"/>
        <w:textAlignment w:val="baseline"/>
        <w:rPr>
          <w:sz w:val="55"/>
        </w:rPr>
      </w:pPr>
      <w:bookmarkStart w:name="" w:id="11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为普遍的，只是因为我们用它来表示同类的一切其他个别的观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念。为了使这一点明白起见，我们可举一个例子加以说明。假如一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个几何学家来证明分一线为两等段的方法，而且他画了一条一时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长的黑线，则这条线本身虽是一条个别的线，可是它的含义是普遍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的，因为人在那里所以用它，正是表示一切个别的线的。因此，在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这条线方面所做的证明，也就是一切线方面的证明，换言之，也就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是一条概括的线方面的证明。那条个别的线之变为普遍的，就是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因为它变为一个标记，因此，“线”这一名称在其本身虽是个别的，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可是它既成了一个标记，那它就成了普遍的。线之成为普遍的，既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然不是因为它是抽象的或普遍的观念的标记，而是因为它是一切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能存在的个别直线的标记，因此，“线”这一名称所以能成为普遍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的，也一定是由于同一的原因，也一定是由于它能无分别地标记各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种个别的线。</w:t>
      </w:r>
      <w:bookmarkEnd w:id="1136"/>
    </w:p>
    <w:p>
      <w:pPr>
        <w:pageBreakBefore w:val="off"/>
        <w:tabs/>
        <w:wordWrap w:val="off"/>
        <w:spacing w:before="0" w:after="0" w:line="920" w:lineRule="atLeast"/>
        <w:ind w:left="0" w:right="20" w:firstLine="1160"/>
        <w:jc w:val="both"/>
        <w:textAlignment w:val="baseline"/>
        <w:rPr>
          <w:sz w:val="55"/>
        </w:rPr>
      </w:pPr>
      <w:bookmarkStart w:name="" w:id="11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13.按洛克说，抽象的、普遍的观念是必需的：为使读者较明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白地看到抽象观念的本性，和人所想像的它们对人所有的必需的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功用，我可以从“人类理解论”中再选一段于下。“抽象观念之于儿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童或未经训练的心灵，并不如特殊观念那样明白而易于了解。成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人所以觉得它们易于理解，那只是因为它们经常习用的缘故。因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为我们如果仔细一思考它们，我们就会看到，普遍的观念只是心灵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的虚构和设计，而且它们是带有困难的，并不那样容易理解，一如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我们所常想的那样。例如，要构成一个普遍的三角形观念（这个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观念还不是最抽象、最含蓄、最困难的），不是要费一些辛苦和技巧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么，因为它既非钝角的，也非直角的，也非等边的，也非等腰的，也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非不等边的，它同时既是既不是的。实在说来，它是不能存在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的一种不完全的东西，在这个观念中，各种差异而互相矛盾的观念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的各部分都是混杂在一块的。真的，心灵在这种不完全状态下，是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需要那些观念的，而且是极其匆匆地应用它们的。而它所以如此，</w:t>
      </w:r>
      <w:bookmarkEnd w:id="1137"/>
    </w:p>
    <w:p>
      <w:pPr>
        <w:pageBreakBefore w:val="off"/>
        <w:tabs/>
        <w:wordWrap w:val="off"/>
        <w:spacing w:before="220" w:after="0" w:line="660" w:lineRule="atLeast"/>
        <w:ind w:left="640" w:right="0" w:firstLine="20"/>
        <w:jc w:val="both"/>
        <w:textAlignment w:val="baseline"/>
        <w:rPr>
          <w:sz w:val="49"/>
        </w:rPr>
      </w:pPr>
      <w:bookmarkStart w:name="" w:id="113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·10·</w:t>
      </w:r>
      <w:bookmarkEnd w:id="1138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40" w:after="0" w:line="900" w:lineRule="atLeast"/>
        <w:ind w:left="0" w:right="0" w:firstLine="40"/>
        <w:jc w:val="both"/>
        <w:textAlignment w:val="baseline"/>
        <w:rPr>
          <w:sz w:val="55"/>
        </w:rPr>
      </w:pPr>
      <w:bookmarkStart w:name="" w:id="11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一则是为的便利传达知识，一则是为的扩大知识，因为这两种作用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正是它的天然倾向所在。但是人们正有理由来猜想，这些观念只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是缺陷的标记。至少这也足以启示我们，最抽象最普遍的观念并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不是心灵起始所容易认识的，也不是它的最初的知识所精通的。”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(第4卷，第7章，第9节)任何人只要有能力来在自己心灵中构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成上述的那样一个三角形观念，则我如果想以空话来使他抛弃那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个观念，那是白费力的，而且我也根本就不作此想。我所希望的，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只是读者自己来充分地、明确地体会，自己是否有那个观念。我想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这种事情对任何人都不能成为难以胜任的任务。一个人不是最容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易来观察自己的思想，看看自己有没有(或能不能有)与上述普遍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的三角形观念相符的一种观念么？他不是最容易知道自己有没有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“非钝角，非直角，非等边，非等腰，非不等边，而同时是既是而又既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非的”一个三角形观念么?</w:t>
      </w:r>
      <w:bookmarkEnd w:id="1139"/>
    </w:p>
    <w:p>
      <w:pPr>
        <w:pageBreakBefore w:val="off"/>
        <w:tabs/>
        <w:wordWrap w:val="off"/>
        <w:spacing w:before="0" w:after="0" w:line="900" w:lineRule="atLeast"/>
        <w:ind w:left="0" w:right="20" w:firstLine="1140"/>
        <w:jc w:val="both"/>
        <w:textAlignment w:val="baseline"/>
        <w:rPr>
          <w:sz w:val="55"/>
        </w:rPr>
      </w:pPr>
      <w:bookmarkStart w:name="" w:id="114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14.不过它们并不是传达思想时所必需的：在这里，我们已经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一再提到抽象观念所含的困难，与构成它们时所必需的辛苦和技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巧了。人人都承认，心灵必须费很大的劳苦才能使自己的思想脱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离特殊的事物，才能使自己的思想达到有关抽象观念的那些崇高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的思辩。由这些说法看来，自然的结论似乎应该是说，抽象观念的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构成既然是很难的，所以它不是传达思想所必需的，因为传达思想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是人人所易于做到的一件事情。但是人们又说，在成人看来，那些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观念所以似乎是显而易见的，那只是因为人们常常应用它们。不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过我愿意知道，什么时候，人们才克服了这种困难，才供给自己以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谈话所必需的助力。我想，那一定不是在他们成人以后，因为人们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并不曾意识到费过这番辛苦。因此，这件工作就只有是在儿童时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完成的。不过在这样幼小的年纪，抽象观念的构成，委实是困苦烦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难的一种工作，是远非他们所能胜任的任务。两个儿童并非先把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无数的矛盾紧缚在一块，在心灵中构成了抽象的普遍观念并且把</w:t>
      </w:r>
      <w:bookmarkEnd w:id="1140"/>
    </w:p>
    <w:p>
      <w:pPr>
        <w:pageBreakBefore w:val="off"/>
        <w:tabs/>
        <w:wordWrap w:val="off"/>
        <w:spacing w:before="0" w:after="0" w:line="560" w:lineRule="atLeast"/>
        <w:ind w:left="0" w:right="640"/>
        <w:jc w:val="right"/>
        <w:textAlignment w:val="baseline"/>
        <w:rPr>
          <w:sz w:val="41"/>
        </w:rPr>
      </w:pPr>
      <w:bookmarkStart w:name="" w:id="11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·11·</w:t>
      </w:r>
      <w:bookmarkEnd w:id="1141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00" w:lineRule="atLeast"/>
        <w:ind w:left="0" w:right="60"/>
        <w:jc w:val="both"/>
        <w:textAlignment w:val="baseline"/>
        <w:rPr>
          <w:sz w:val="55"/>
        </w:rPr>
      </w:pPr>
      <w:bookmarkStart w:name="" w:id="114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它们和普通所用的名称联合起来，然后才能喋喋不休地谈说自己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的糖果，响鼓和其他玩物；这种程序远非我们所能想像的。</w:t>
      </w:r>
      <w:bookmarkEnd w:id="1142"/>
    </w:p>
    <w:p>
      <w:pPr>
        <w:pageBreakBefore w:val="off"/>
        <w:tabs/>
        <w:wordWrap w:val="off"/>
        <w:spacing w:before="0" w:after="0" w:line="900" w:lineRule="atLeast"/>
        <w:ind w:left="0" w:right="40" w:firstLine="1180"/>
        <w:jc w:val="both"/>
        <w:textAlignment w:val="baseline"/>
        <w:rPr>
          <w:sz w:val="55"/>
        </w:rPr>
      </w:pPr>
      <w:bookmarkStart w:name="" w:id="11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15.它们也并不足以扩大知识：这些观念不但不是传达知识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所必需的，而且我想，对于扩大知识，它们也是丝毫没有用处的。人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人都坚持，一切知识和证明都只能是有关普遍的概念的，这一点我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是完全同意的。不过我仍然看不到，这些概念是由上述的那种抽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象概念所构成的。据我所能了解的而言，所谓普遍性并不在于任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何事物的绝对的、积极的本性(或概念)，只在于它和它所表像的那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许多个别事物所有的关系。通过这种途径，本性原为个别的各种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事物、名称或概念，就被变成了普遍的。就如我在证明关于三角形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的任何命题时，人虽然假定我着眼于一个普遍的三角形观念；可是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这并不能理解成我能构成一个既非等边，又非不等边，又非等腰的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三角形观念。我们只可以说，我所考察的那个特殊三角形，不论种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类如何，都一样可以代表一切直线三角形，而且在那种意义下，它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才可以说是普遍的。这些说法似乎是很明显的，并没有含着任何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困难。</w:t>
      </w:r>
      <w:bookmarkEnd w:id="1143"/>
    </w:p>
    <w:p>
      <w:pPr>
        <w:pageBreakBefore w:val="off"/>
        <w:tabs/>
        <w:wordWrap w:val="off"/>
        <w:spacing w:before="0" w:after="0" w:line="900" w:lineRule="atLeast"/>
        <w:ind w:left="0" w:right="0" w:firstLine="1180"/>
        <w:jc w:val="both"/>
        <w:textAlignment w:val="baseline"/>
        <w:rPr>
          <w:sz w:val="55"/>
        </w:rPr>
      </w:pPr>
      <w:bookmarkStart w:name="" w:id="114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16.反驳——回答：不过在这里，人们或者会问：“我们如果不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能先看到一个命题在一个与一切特殊三角形符合的抽象的三角形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观念方面证明正确，则我们如何能知道那个命题可以适用于一切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特殊的三角形呢？因为我们纵然证明了某种特性和某个特殊三角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形相符合，可是我们并不能由此断言，那种特性可以同样地属于任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何其他完全不同的三角形。就如我虽然证明了一个直角等边三角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形的三角等于两直角，可是我们并不能由此断言，这种性质能符合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于所有其他非直角、非等边的三角形。因此，我们似乎可以说，要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想确知这个命题是普遍地真实的，那我们就必须在每一个特殊三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角形方面做一个特殊的证明，但是这是不可能的，因此我们就只有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一劳永逸地证明这个命题在一个抽象的三角形观念方面是真的，</w:t>
      </w:r>
      <w:bookmarkEnd w:id="1144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8"/>
        </w:rPr>
      </w:pPr>
      <w:bookmarkStart w:name="" w:id="1145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·12·</w:t>
      </w:r>
      <w:bookmarkEnd w:id="1145"/>
    </w:p>
    <w:p>
      <w:r>
        <w:t/>
      </w:r>
    </w:p>
    <w:p>
      <w:pPr>
        <w:sectPr>
          <w:footerReference r:id="rId41"/>
          <w:headerReference r:id="rId42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20" w:right="0"/>
        <w:jc w:val="both"/>
        <w:textAlignment w:val="baseline"/>
        <w:rPr>
          <w:sz w:val="55"/>
        </w:rPr>
      </w:pPr>
      <w:bookmarkStart w:name="" w:id="11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因为一切特殊的三角形观念都可以同样地具有抽象观念的性质，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并且一律可以为它所表像。”不过我可以答复说，在我们证明时，我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所着眼的观念虽然是一个直角等边三角形，而且它的各边都有确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定的长度，可是我仍然可以确知，这个证明可以适用于任何大小。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任何种类的三角形。因为在那个证明中，我们完全不计及直角、等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边和边长。自然，在我们所见的那个图解中诚然包含着这些特殊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的情节，但是我们在证明这个命题时，丝毫没有提到它们。我们所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以说，三角等于两直角，并非因为其中有一角是直角，也并非因为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夹成三角形的各边都是一样长的。这就分明指示出，直角也可以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换成钝角，等边亦可以换成不等边，而且在变换以后，证明仍是一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样真实的。因为这个缘故，我们才断言，在一个特殊的直角等边三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角形方面所证明为真的，在任何钝角的或不等边的三角方面也一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样是真的；并不是因为我曾经在抽象的三角形观念方面证明过那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个命题是真的。在这里，我们还必须承认，一个人可以只思考一个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形象的三角模样，而忽略其各角的特殊性质，或各边的关系。只有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在这种范围内，他可以从事抽象；但是这并不能证明，他能构成一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个抽象的、一般的、矛盾的三角形观念。同样，我们也可以把彼得的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其余性质忽略过去，只把他看成是一个人，一个动物，而并不必要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构成上述的抽象的人的观念或动物的观念。</w:t>
      </w:r>
      <w:bookmarkEnd w:id="1146"/>
    </w:p>
    <w:p>
      <w:pPr>
        <w:pageBreakBefore w:val="off"/>
        <w:tabs/>
        <w:wordWrap w:val="off"/>
        <w:spacing w:before="0" w:after="0" w:line="940" w:lineRule="atLeast"/>
        <w:ind w:left="20" w:right="0" w:firstLine="1160"/>
        <w:jc w:val="both"/>
        <w:textAlignment w:val="baseline"/>
        <w:rPr>
          <w:sz w:val="55"/>
        </w:rPr>
      </w:pPr>
      <w:bookmarkStart w:name="" w:id="11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17.考察抽象的、普遍的观念学说，是有利益的：抽象概念和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本质属性的学说，似乎使善于抽象的大师们(经院学者们)陷于重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复缭绕的错误和争论的迷宫中，因此，我们如果跟着他们经历这些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迷途，那是没有完的，而且也是没有用的。他们有过什么样的口角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和争论，在哪些事情方面有过什么样的乌烟瘴气的渊博空谈，并且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由此对于人类贡献出什么伟大的利益来，时至今日，人人也就共见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共喻，毋需我们来费词了。不但如此，那种学说的恶劣结果如果只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限于肯定提倡这个学说的人们，那还是好的(可是事实并不如此)。</w:t>
      </w:r>
      <w:bookmarkEnd w:id="1147"/>
    </w:p>
    <w:p>
      <w:pPr>
        <w:pageBreakBefore w:val="off"/>
        <w:tabs/>
        <w:wordWrap w:val="off"/>
        <w:spacing w:before="0" w:after="0" w:line="640" w:lineRule="atLeast"/>
        <w:ind w:left="0" w:right="580"/>
        <w:jc w:val="right"/>
        <w:textAlignment w:val="baseline"/>
        <w:rPr>
          <w:sz w:val="47"/>
        </w:rPr>
      </w:pPr>
      <w:bookmarkStart w:name="" w:id="1148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·13·</w:t>
      </w:r>
      <w:bookmarkEnd w:id="1148"/>
    </w:p>
    <w:p>
      <w:r>
        <w:t/>
      </w:r>
    </w:p>
    <w:p>
      <w:pPr>
        <w:sectPr>
          <w:footerReference r:id="rId43"/>
          <w:headerReference r:id="rId44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20" w:after="0" w:line="920" w:lineRule="atLeast"/>
        <w:ind w:left="0" w:right="60" w:firstLine="40"/>
        <w:jc w:val="both"/>
        <w:textAlignment w:val="baseline"/>
        <w:rPr>
          <w:sz w:val="54"/>
        </w:rPr>
      </w:pPr>
      <w:bookmarkStart w:name="" w:id="114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人们一考察科学界的状况，就都会陷于失望，完全鄙视一切学问。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因为多少年来人们虽然费了许多辛苦、劳力、天才来培植科学，促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进科学，可是大部分科学仍是充满了黑暗和疑云，并且争论不休，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甚至于那些好像明白地证明出来的争辩，也含着完全与人类知性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不相容的一些怪论。不但如此，总的看来其中只有一小部分因为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还能供人玩乐、供人游戏开心，才能给人一点真正的利益。不过他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们这种失望也许是会消除的，因为他们会看到，这种情形之所以发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生，只是因为许多虚伪的原理已经通行于世；而且最能影响思辩者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的思想的，还莫过于这个抽象的普遍的观念的原理。</w:t>
      </w:r>
      <w:bookmarkEnd w:id="1149"/>
    </w:p>
    <w:p>
      <w:pPr>
        <w:pageBreakBefore w:val="off"/>
        <w:tabs/>
        <w:wordWrap w:val="off"/>
        <w:spacing w:before="0" w:after="0" w:line="920" w:lineRule="atLeast"/>
        <w:ind w:left="40" w:right="0" w:firstLine="1120"/>
        <w:jc w:val="both"/>
        <w:textAlignment w:val="baseline"/>
        <w:rPr>
          <w:sz w:val="54"/>
        </w:rPr>
      </w:pPr>
      <w:bookmarkStart w:name="" w:id="11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18.现在我可以进而考查这个通行概念的根源：在我看来，这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个根源正在于语言。实际上，比理性的范围小，而且同时又可以为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众所公认的莫过于语言了。这种真理我们可以在许多方面看到，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而且也可以由主张抽象观念最力的人的自白看到。他承认，抽象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观念之形成正是为命名的，由此，我们就可以明白断言，世上如果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没有语言或普遍的符号，则人们万不会想到抽象(“人类理解论”，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第3卷，第4章，第39节)。现在我们可以考察，语言文字究竟是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由何种方式产生这种错误的。第一点，人们以为每一个名称都有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而且也应有一个唯一的确定的意义，于是也就认为，一定有一些抽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象的、确定的观念，来构成每个普遍观念的真实的，唯一的直接意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义。他们还以为，有这些抽象观念做媒介，一个普遍的名称才能指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示任何特殊的事物。不过，事实上并没有附加在任何普遍的名称上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的一个精确有定的意义，普遍的名称只不过是无分别地指示许多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特殊的观念罢了。这一点由上述就可以清楚地看到，而且人们在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稍一思索之后，也可一目了然的。人们或者又反对说，每一个名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称都有一个定义，因此，它就限于一个确定的意义。就如我们给三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角形下个定义，说它是三条直线所围成的一个平面，则三角形一名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便受了限制，即只能指示一个确定的观念，而不指示其他的观念。</w:t>
      </w:r>
      <w:bookmarkEnd w:id="1150"/>
    </w:p>
    <w:p>
      <w:pPr>
        <w:pageBreakBefore w:val="off"/>
        <w:tabs/>
        <w:wordWrap w:val="off"/>
        <w:spacing w:before="240" w:after="0" w:line="640" w:lineRule="atLeast"/>
        <w:ind w:left="680" w:right="0"/>
        <w:jc w:val="both"/>
        <w:textAlignment w:val="baseline"/>
        <w:rPr>
          <w:sz w:val="47"/>
        </w:rPr>
      </w:pPr>
      <w:bookmarkStart w:name="" w:id="115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·14·</w:t>
      </w:r>
      <w:bookmarkEnd w:id="1151"/>
    </w:p>
    <w:p>
      <w:r>
        <w:t/>
      </w:r>
    </w:p>
    <w:p>
      <w:pPr>
        <w:sectPr>
          <w:footerReference r:id="rId45"/>
          <w:headerReference r:id="rId46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0" w:right="0"/>
        <w:jc w:val="both"/>
        <w:textAlignment w:val="baseline"/>
        <w:rPr>
          <w:sz w:val="54"/>
        </w:rPr>
      </w:pPr>
      <w:bookmarkStart w:name="" w:id="115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不过我可以答复说，在这个定义中，并没有说那个平面是大是小，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是黑是白，边是长是短，是等是不等，也没有说各边彼此构成怎样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的角度。在这些方面，都可以有极大的差别，因此，并无一个确定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的观念来限制三角形一词的含义。要使一个名称一贯地符合于同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一个定义，那是一回事，要使它在任何地方都可以代表同一个观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念，那又是一回事。前者是必需的，后者是无用的，不可能的。</w:t>
      </w:r>
      <w:bookmarkEnd w:id="1152"/>
    </w:p>
    <w:p>
      <w:pPr>
        <w:pageBreakBefore w:val="off"/>
        <w:tabs/>
        <w:wordWrap w:val="off"/>
        <w:spacing w:before="0" w:after="0" w:line="960" w:lineRule="atLeast"/>
        <w:ind w:left="0" w:right="0" w:firstLine="1160"/>
        <w:jc w:val="both"/>
        <w:textAlignment w:val="baseline"/>
        <w:rPr>
          <w:sz w:val="54"/>
        </w:rPr>
      </w:pPr>
      <w:bookmarkStart w:name="" w:id="11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19.第二点，为了进一步说明文字如何能产生抽象观念的学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说，则我们还应当说，人们有一种公认的意见：他们都以为语言的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目的不在别的，只在传达我们的思想，而且他们以为每一个有意义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的名称总表示着一个观念。他们既然如此相信，而且他们同时又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知道，赋有意义的名称，也并不总是标记出“特殊的”、可想像的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观念来，因此，他们就直接断言，那些名称是表示着抽象的概念。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自然，人人都不会否认从事思考的人们所用的许多名称，并不常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向他人提示出确定的、特殊的观念来。而且我们稍一注意，就可以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发现，即在最严格的论证中，代表观念的有意义的名称，也并不一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定在每一次应用时，都要在理解中激起它们原来所表示的观念。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在读书和谈论中，各种名称大部分就如代数中所用的字母似的，在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这里，每个字母虽标记着一个特殊的数量，不过即在正确推论中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每一个字母也并不必在每一步中，都要在你的思想中提示出原来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所表示的观念。</w:t>
      </w:r>
      <w:bookmarkEnd w:id="1153"/>
    </w:p>
    <w:p>
      <w:pPr>
        <w:pageBreakBefore w:val="off"/>
        <w:tabs/>
        <w:wordWrap w:val="off"/>
        <w:spacing w:before="0" w:after="0" w:line="960" w:lineRule="atLeast"/>
        <w:ind w:left="0" w:right="20" w:firstLine="1100"/>
        <w:jc w:val="both"/>
        <w:textAlignment w:val="baseline"/>
        <w:rPr>
          <w:sz w:val="54"/>
        </w:rPr>
      </w:pPr>
      <w:bookmarkStart w:name="" w:id="11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20.语言的一些目的：此外，我们还可以说，(1)语言的唯一的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主要的目的还不只在以文字来传达思想，如一般人所想像的那样。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此外它还有别的一些目的；(2)它还可以引起人的情感，刺激起人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的行动；(3)还可以阻止人的行动；(4)还可以使人心发生某种特殊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的倾向。前一种目的，往往是从属于后三种目的的，而且后三种目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的如果不经观念的传达就可以达到，则观念的传达根本不需要。在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常用的语言中，这种情形并不罕见。我这里可请读者自己回想回</w:t>
      </w:r>
      <w:bookmarkEnd w:id="1154"/>
    </w:p>
    <w:p>
      <w:pPr>
        <w:pageBreakBefore w:val="off"/>
        <w:tabs/>
        <w:wordWrap w:val="off"/>
        <w:spacing w:before="220" w:after="0" w:line="620" w:lineRule="atLeast"/>
        <w:ind w:left="0" w:right="640"/>
        <w:jc w:val="right"/>
        <w:textAlignment w:val="baseline"/>
        <w:rPr>
          <w:sz w:val="46"/>
        </w:rPr>
      </w:pPr>
      <w:bookmarkStart w:name="" w:id="115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·15·</w:t>
      </w:r>
      <w:bookmarkEnd w:id="1155"/>
    </w:p>
    <w:p>
      <w:r>
        <w:t/>
      </w:r>
    </w:p>
    <w:p>
      <w:pPr>
        <w:sectPr>
          <w:footerReference r:id="rId47"/>
          <w:headerReference r:id="rId48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20" w:lineRule="atLeast"/>
        <w:ind w:left="0" w:right="0" w:firstLine="100"/>
        <w:jc w:val="both"/>
        <w:textAlignment w:val="baseline"/>
        <w:rPr>
          <w:sz w:val="54"/>
        </w:rPr>
      </w:pPr>
      <w:bookmarkStart w:name="" w:id="115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想，看看自己在听或读一篇论文时，惧、爱、憎、羡、鄙视等等情感，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是否在自己感知到某些文字后，不经观念为媒介就可以直接产生？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诚然，在一起初，文字原可先引起一些相当的观念，然后才可以产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生出那些情绪来；不过那些情感原来虽然经过观念的媒介才能产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生，可是在语言惯熟之后，则我们一听字音，一见字形，就可以立刻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生起那些情感来，毋需乎观念的媒介。例如人们允许给我们一件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好东西以后，我们虽不能获得那东西是什么样的那种观念，我们也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一样可以受感动。我们只要一听说有危险，那我们虽然想不到有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什么特殊的祸患来临，虽然不给自己构成一个抽象的危险观念，也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一样会产生恐惧心理来。任何人只要对我上述一切稍加思索，则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我相信他一定会明白看到，就恰当语言而论，人们在应用一般名称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时，并不曾有意用他们来标记自己的观念，借以在听者心中引起那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些观念。就是那些专有名称，我们在应用它们时，也并不一定想用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它们来在自己心中产生它们所当标记的那些个体的观念。就如一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个经院学者说：“亚里士多德曾如此说”，则他的意思就在于使我恭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敬地、顺从地来接受他的意见，一如常人对那个大名所有的恭敬和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顺从似的。人们的判断只要常常依从那个哲学家的权威，则这种结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果可以立刻在他们心中产生，而且在这之前，他们完全没有这位哲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学家的人格、著作或名誉的观念。在亚里士多德这一名字和某些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人的心灵中赞同和恭敬的动作之间，习惯可以建立起那样密切而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直接的一种联系来。同样的例子，我还可以举出好多；不过这一点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既是各人的经验所充分提示于自己的，那么我又何必再多说呢？</w:t>
      </w:r>
      <w:bookmarkEnd w:id="1156"/>
    </w:p>
    <w:p>
      <w:pPr>
        <w:pageBreakBefore w:val="off"/>
        <w:tabs/>
        <w:wordWrap w:val="off"/>
        <w:spacing w:before="0" w:after="0" w:line="920" w:lineRule="atLeast"/>
        <w:ind w:left="0" w:right="100" w:firstLine="1100"/>
        <w:jc w:val="both"/>
        <w:textAlignment w:val="baseline"/>
        <w:rPr>
          <w:sz w:val="54"/>
        </w:rPr>
      </w:pPr>
      <w:bookmarkStart w:name="" w:id="11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21.在应用语言时，我们必须谨慎：我们已经说明(1)抽象观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念是不可能的。我们已经考察过，(2)主张此说最力的人们关于它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们所说的话；并且已经详为说明，人们虽然认定它们为达到某种目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的时必要的工具，可是它们并没有那些功用；(3)最后我们找寻出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它们所从出的根源，于是我们知道，语言实在是致误的渊源。我们</w:t>
      </w:r>
      <w:bookmarkEnd w:id="1157"/>
    </w:p>
    <w:p>
      <w:pPr>
        <w:pageBreakBefore w:val="off"/>
        <w:tabs/>
        <w:wordWrap w:val="off"/>
        <w:spacing w:before="240" w:after="0" w:line="600" w:lineRule="atLeast"/>
        <w:ind w:left="600" w:right="0"/>
        <w:jc w:val="both"/>
        <w:textAlignment w:val="baseline"/>
        <w:rPr>
          <w:sz w:val="45"/>
        </w:rPr>
      </w:pPr>
      <w:bookmarkStart w:name="" w:id="115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·16·</w:t>
      </w:r>
      <w:bookmarkEnd w:id="1158"/>
    </w:p>
    <w:p>
      <w:r>
        <w:t/>
      </w:r>
    </w:p>
    <w:p>
      <w:pPr>
        <w:sectPr>
          <w:footerReference r:id="rId49"/>
          <w:headerReference r:id="rId50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280" w:after="0" w:line="860" w:lineRule="atLeast"/>
        <w:ind w:left="0" w:right="0"/>
        <w:jc w:val="both"/>
        <w:textAlignment w:val="baseline"/>
        <w:rPr>
          <w:sz w:val="55"/>
        </w:rPr>
      </w:pPr>
      <w:bookmarkStart w:name="" w:id="11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承认文字是有妙用的，因为在古今各国一切好研究的人们的共同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劳动所求得的全部知识，可以借它们为一个人所知晓、所占有。不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过同时我们必须承认，知识虽是由文字语言所传授的，可是大部分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知识却被文字的滥用和寻常的说法所淆乱、所蒙蔽了。因而我们几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乎可以问，语言对于科学还是阻碍作用居多，还是促进作用居多？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文字既然易于欺骗理解，因此，在我的研究中我决心尽量少用它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们，我不论考察任何观念，都要努力来观察赤裸裸的观念，而且要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努力把因经常使用而与它们常相关连的那些名称摆脱于我的思想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以外。我如果可以做到这一点，则我可以得到下述的好处。</w:t>
      </w:r>
      <w:bookmarkEnd w:id="1159"/>
    </w:p>
    <w:p>
      <w:pPr>
        <w:pageBreakBefore w:val="off"/>
        <w:tabs/>
        <w:wordWrap w:val="off"/>
        <w:spacing w:before="0" w:after="0" w:line="860" w:lineRule="atLeast"/>
        <w:ind w:left="0" w:right="20" w:firstLine="1120"/>
        <w:jc w:val="both"/>
        <w:textAlignment w:val="baseline"/>
        <w:rPr>
          <w:sz w:val="55"/>
        </w:rPr>
      </w:pPr>
      <w:bookmarkStart w:name="" w:id="11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22.第一，我这样就可以把纯粹语言的一些争论廓清了；在几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乎一切科学中，这种莠草的生起，是眞正知识生长的主要障碍。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第二，我如果要想自拔于抽象观念的精细微妙的网子以外，则上边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所说的途径似乎是一条妥当的途径。这个网子已经使心灵迷惑纠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缠得很可怜，而特别是任何人的智慧愈是精细巧妙，则他愈陷得深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愈缚得紧。第三，我如果使自己的思想限于脱除了文字的赤裸裸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的观念，则我便不易陷于错误。我所思考的各种对象，我是知道得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明白而正确的。我如果没有一个观念，则我不会错想自己有一个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观念。我自己的任何观念如果不是相似的或不相似的，则我便不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能想像它们是相似的或不相似的。要想分辨我的观念是相符的或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不相符的，要想看到某些观念是包含在一个复合观念中的，而某些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不是，我们就只须注意观察自己理解的过程就是了。</w:t>
      </w:r>
      <w:bookmarkEnd w:id="1160"/>
    </w:p>
    <w:p>
      <w:pPr>
        <w:pageBreakBefore w:val="off"/>
        <w:tabs/>
        <w:wordWrap w:val="off"/>
        <w:spacing w:before="0" w:after="0" w:line="860" w:lineRule="atLeast"/>
        <w:ind w:left="0" w:right="100" w:firstLine="1120"/>
        <w:jc w:val="both"/>
        <w:textAlignment w:val="baseline"/>
        <w:rPr>
          <w:sz w:val="55"/>
        </w:rPr>
      </w:pPr>
      <w:bookmarkStart w:name="" w:id="11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23.不过要想得到这些好处，应以完全脱离文字的欺骗为先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决条件。这一点，我自己也是不敢自信能做到的。因为文字和观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念的结合既然那样早就开始了，而且又被习惯长期确立，因此，我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们如果想再把它们排除，是很困难的。而且这种困难似乎又因为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抽象作用的学说而益加甚。因为人们既然以为各种文字附有抽象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的观念，那就无怪乎他们用文字代表观念了；因为我们发现，抽象</w:t>
      </w:r>
      <w:bookmarkEnd w:id="1161"/>
    </w:p>
    <w:p>
      <w:pPr>
        <w:pageBreakBefore w:val="off"/>
        <w:tabs/>
        <w:wordWrap w:val="off"/>
        <w:spacing w:before="0" w:after="0" w:line="640" w:lineRule="atLeast"/>
        <w:ind w:left="0" w:right="680"/>
        <w:jc w:val="right"/>
        <w:textAlignment w:val="baseline"/>
        <w:rPr>
          <w:sz w:val="48"/>
        </w:rPr>
      </w:pPr>
      <w:bookmarkStart w:name="" w:id="116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·17·</w:t>
      </w:r>
      <w:bookmarkEnd w:id="1162"/>
    </w:p>
    <w:p>
      <w:r>
        <w:t/>
      </w:r>
    </w:p>
    <w:p>
      <w:pPr>
        <w:sectPr>
          <w:footerReference r:id="rId51"/>
          <w:headerReference r:id="rId52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20" w:lineRule="atLeast"/>
        <w:ind w:left="40" w:right="0" w:firstLine="100"/>
        <w:jc w:val="both"/>
        <w:textAlignment w:val="baseline"/>
        <w:rPr>
          <w:sz w:val="54"/>
        </w:rPr>
      </w:pPr>
      <w:bookmarkStart w:name="" w:id="116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观念本身既然完全不可想像，我们就不可能把文字摆脱开，只在心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灵中保留那些观念。我认为有些人竭力劝说别人在思维时，在设想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自己的赤裸裸的观念时，完全不要用文字，而他们自己所以竟然会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力不从心地失败了，其主要原因就在于此。近来，许多人已经感觉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到由文字的误用而产生的那些荒谬的意见和无意义的争辩。为避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免这种坏处起见，他们曾劝大家，只注意所表示的观念，而不要注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意表示它们的那些文字。不过他们所给人的这种劝告虽然很好，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但是他们如果以为(1)文字的唯一直接效用在于表示观念，并以为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(2)每一个普遍名称的直接意义就是一个确定的，抽象的观念，则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他们自身分明不注意这个劝告。</w:t>
      </w:r>
      <w:bookmarkEnd w:id="1163"/>
    </w:p>
    <w:p>
      <w:pPr>
        <w:pageBreakBefore w:val="off"/>
        <w:tabs/>
        <w:wordWrap w:val="off"/>
        <w:spacing w:before="0" w:after="0" w:line="920" w:lineRule="atLeast"/>
        <w:ind w:left="0" w:right="100" w:firstLine="1160"/>
        <w:jc w:val="both"/>
        <w:textAlignment w:val="baseline"/>
        <w:rPr>
          <w:sz w:val="54"/>
        </w:rPr>
      </w:pPr>
      <w:bookmarkStart w:name="" w:id="116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24.但是人们如果知道这些都是错误，则他们便可以比较易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于防范自己受文字的欺骗。一个人只要知道他自己所有的观念是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特殊的，则他便不会徒劳无益来找寻、来设想任何名称所附的抽象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观念。一个人只要知道，各种名称并不一定表示观念，则他便可以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不再费力地在本无观念处找寻观念。因此，我们希望人人都要尽最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大能力来清楚地观察自己所思考的观念，并且要把文字的外表和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障碍脱除了，因为各种文字正足以阻碍人的判断，扰乱人的注意。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我们虽然上察天象，下探地府，也是白费；虽然攻研学者的著述，追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溯古人的冥迹，那也是白费的；只要把文字的屏障揭开，就能看到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美丽的知识之树，才知道它的果实原来是甘美的，是可以为人伸手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所攀摘的。</w:t>
      </w:r>
      <w:bookmarkEnd w:id="1164"/>
    </w:p>
    <w:p>
      <w:pPr>
        <w:pageBreakBefore w:val="off"/>
        <w:tabs/>
        <w:wordWrap w:val="off"/>
        <w:spacing w:before="0" w:after="0" w:line="920" w:lineRule="atLeast"/>
        <w:ind w:left="0" w:right="180" w:firstLine="1060"/>
        <w:jc w:val="both"/>
        <w:textAlignment w:val="baseline"/>
        <w:rPr>
          <w:sz w:val="54"/>
        </w:rPr>
      </w:pPr>
      <w:bookmarkStart w:name="" w:id="11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25.我们如果不是留心使知识的基本原则免除了文字的障碍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和欺骗，则我们虽然有无数的推论，也是白费的；虽然会层层推演，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也不能稍为明智一点。我们愈往前走，愈会陷于不可挽救的地步，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而且愈会掉在更深的困难和错误中。因此，不论任何人想读下边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的议论，我请他只把我的文字当做他的思想的发端，并且在读时努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力要求得我在写时所有的思想。借着这种方法，他便可以较容易</w:t>
      </w:r>
      <w:bookmarkEnd w:id="1165"/>
    </w:p>
    <w:p>
      <w:pPr>
        <w:pageBreakBefore w:val="off"/>
        <w:tabs/>
        <w:wordWrap w:val="off"/>
        <w:spacing w:before="220" w:after="0" w:line="640" w:lineRule="atLeast"/>
        <w:ind w:left="580" w:right="0"/>
        <w:jc w:val="both"/>
        <w:textAlignment w:val="baseline"/>
        <w:rPr>
          <w:sz w:val="47"/>
        </w:rPr>
      </w:pPr>
      <w:bookmarkStart w:name="" w:id="116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·18·</w:t>
      </w:r>
      <w:bookmarkEnd w:id="1166"/>
    </w:p>
    <w:p>
      <w:r>
        <w:t/>
      </w:r>
    </w:p>
    <w:p>
      <w:pPr>
        <w:sectPr>
          <w:footerReference r:id="rId53"/>
          <w:headerReference r:id="rId54" w:type="default"/>
          <w:type w:val="nextPage"/>
          <w:pgSz w:w="21580" w:h="31680"/>
          <w:pgMar w:left="2700" w:top="2600" w:right="2700" w:bottom="2600" w:header="2300" w:footer="2300"/>
          <w:cols w:num="1"/>
        </w:sectPr>
      </w:pPr>
    </w:p>
    <w:p>
      <w:pPr>
        <w:pageBreakBefore w:val="off"/>
        <w:tabs/>
        <w:wordWrap w:val="off"/>
        <w:spacing w:before="0" w:after="0" w:line="1100" w:lineRule="atLeast"/>
        <w:ind w:left="0" w:right="0" w:firstLine="20"/>
        <w:jc w:val="both"/>
        <w:textAlignment w:val="baseline"/>
        <w:rPr>
          <w:sz w:val="56"/>
        </w:rPr>
      </w:pPr>
      <w:bookmarkStart w:name="" w:id="11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地发现我的议论之为眞为伪。这样，他就完全沒有被我的文字所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欺骗的危险，而且我也看不出他只思考自己的赤裸裸的未被文字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歪曲和掩盖的观念，怎么就会陷于错误。</w:t>
      </w:r>
      <w:bookmarkEnd w:id="1167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68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69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0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1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2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3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4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5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6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7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8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79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80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81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82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83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84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85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86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87"/>
    </w:p>
    <w:p>
      <w:pPr>
        <w:pageBreakBefore w:val="off"/>
        <w:tabs/>
        <w:wordWrap w:val="off"/>
        <w:spacing w:before="0" w:after="0" w:line="600" w:lineRule="atLeast"/>
        <w:ind w:left="0" w:right="940"/>
        <w:jc w:val="right"/>
        <w:textAlignment w:val="baseline"/>
        <w:rPr>
          <w:sz w:val="44"/>
        </w:rPr>
      </w:pPr>
      <w:bookmarkStart w:name="" w:id="118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19</w:t>
      </w:r>
      <w:bookmarkEnd w:id="1188"/>
    </w:p>
    <w:p>
      <w:r>
        <w:t/>
      </w:r>
    </w:p>
    <w:p>
      <w:pPr>
        <w:sectPr>
          <w:footerReference r:id="rId55"/>
          <w:headerReference r:id="rId56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2500" w:after="0" w:line="920" w:lineRule="atLeast"/>
        <w:ind w:left="0" w:right="0"/>
        <w:jc w:val="center"/>
        <w:textAlignment w:val="baseline"/>
        <w:rPr>
          <w:sz w:val="55"/>
        </w:rPr>
      </w:pPr>
      <w:bookmarkStart w:name="" w:id="1189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第一部</w:t>
      </w:r>
      <w:bookmarkEnd w:id="1189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5"/>
        </w:rPr>
      </w:pPr>
      <w:bookmarkStart w:name="" w:id="119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90"/>
    </w:p>
    <w:p>
      <w:pPr>
        <w:pageBreakBefore w:val="off"/>
        <w:tabs/>
        <w:wordWrap w:val="off"/>
        <w:spacing w:before="0" w:after="0" w:line="940" w:lineRule="atLeast"/>
        <w:ind w:left="0" w:right="0" w:firstLine="1120"/>
        <w:jc w:val="both"/>
        <w:textAlignment w:val="baseline"/>
        <w:rPr>
          <w:sz w:val="54"/>
        </w:rPr>
      </w:pPr>
      <w:bookmarkStart w:name="" w:id="119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1.人类知识的对象：人们只要稍一观察人类知识的对象，他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们就会看到，这些对象就是观念，而且这些观念又不外三种。(1)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一种是由实在印入感官的；(2)一种是心灵的各种情感和作用所产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生的；(3)一种是在记忆和想像的帮助下形成的(这里想像可以分、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合或只表像由上述途径所感知的那些观念)。借着视觉，我就有了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各种光和色以及它们的各种程度、各种变化的观念。借着触觉我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就感知到硬、软、热、冷、运动、阻力，以及这些情况的各种程度或数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量。嗅觉给我以气味；味觉给我以滋味；听觉把调子不同、组织参差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的各种声音，传到我的心灵中。心灵有时看到这些观念有几个是互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相联合着的，因此，它就以一个名称来标记它们，认它们为一个东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西。例如，它如果看见某种颜色、滋味、气味、形象和硬度常在一块，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则它便会把这些性质当做一个独立的事物，而以苹果一名来表示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它。别的一些观念的集合又可以构成一块石、一棵树、一本书和其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他相似的可感觉的东西。这些东西，又按其为适意的或不适意的，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刺激起爱、憎、喜、忧等等感情来。</w:t>
      </w:r>
      <w:bookmarkEnd w:id="1191"/>
    </w:p>
    <w:p>
      <w:pPr>
        <w:pageBreakBefore w:val="off"/>
        <w:tabs/>
        <w:wordWrap w:val="off"/>
        <w:spacing w:before="0" w:after="0" w:line="940" w:lineRule="atLeast"/>
        <w:ind w:left="0" w:right="60" w:firstLine="1120"/>
        <w:jc w:val="both"/>
        <w:textAlignment w:val="baseline"/>
        <w:rPr>
          <w:sz w:val="54"/>
        </w:rPr>
      </w:pPr>
      <w:bookmarkStart w:name="" w:id="119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2.心灵——精神——灵魂：除了那些无数的观念(或知识的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对象)以外，还有别的一种东西在认识或感知它们，并且在它们方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面施展各种能力，如意志、想像、记忆等。这个能感知的能动的主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体，我们叫它作心灵，精神或灵魂，或自我。这些名词并不表示我的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任何观念，只表示完全和观念不同的另一种东西。这些观念是在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那种东西中存在的，或者说，是为它所感知的；因为一个观念的存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在，正在于其被感知。</w:t>
      </w:r>
      <w:bookmarkEnd w:id="1192"/>
    </w:p>
    <w:p>
      <w:pPr>
        <w:pageBreakBefore w:val="off"/>
        <w:tabs/>
        <w:wordWrap w:val="off"/>
        <w:spacing w:before="220" w:after="0" w:line="640" w:lineRule="atLeast"/>
        <w:ind w:left="580" w:right="0"/>
        <w:jc w:val="both"/>
        <w:textAlignment w:val="baseline"/>
        <w:rPr>
          <w:sz w:val="48"/>
        </w:rPr>
      </w:pPr>
      <w:bookmarkStart w:name="" w:id="119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·20·</w:t>
      </w:r>
      <w:bookmarkEnd w:id="1193"/>
    </w:p>
    <w:p>
      <w:r>
        <w:t/>
      </w:r>
    </w:p>
    <w:p>
      <w:pPr>
        <w:sectPr>
          <w:footerReference r:id="rId57"/>
          <w:headerReference r:id="rId58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60" w:right="0" w:firstLine="1400"/>
        <w:jc w:val="both"/>
        <w:textAlignment w:val="baseline"/>
        <w:rPr>
          <w:sz w:val="55"/>
        </w:rPr>
      </w:pPr>
      <w:bookmarkStart w:name="" w:id="11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3.一般人的同意到了什么程度：人人都承认，我们的思想、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情感和想像所构成的观念，并不能离开心灵而存在。而在我看来，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感官所印入的各种感觉或观念，不论如何组合，如何混杂(就是说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不论它们组成怎样一个对象)，除了在感知它们的心灵以内就不能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存在，这一点是同样明显的。我想，只要人一思考“存在”二字用于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可感知事物时作何解释，他是可以凭直觉知道这一点的。我写字用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的这张桌子所以存在，只是因为我看见它，摸着它；我在走出书室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后，如果还说它存在过，我的意思就是说，我如果还在书室中，我原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可以看见它；或者是说，有别的精神当下就眞看见它。我所以说曾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有香气，只是说我曾嗅过它，我所以说曾有声音，只是说我曾听过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它，我所以说，曾有颜色，有形象，只是说我曾看见它或触着它。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我这一类的说法，意义也就尽于此了。因为要说有不思想的事物，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离开知觉而外，绝对存在着，那似乎是完全不可理解的。所谓它们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的存在(esse)就是被感知(percepi)，因而它们离开能感知它们的心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灵或能思想的东西，便不能有任何存在。</w:t>
      </w:r>
      <w:bookmarkEnd w:id="1194"/>
    </w:p>
    <w:p>
      <w:pPr>
        <w:pageBreakBefore w:val="off"/>
        <w:tabs/>
        <w:wordWrap w:val="off"/>
        <w:spacing w:before="0" w:after="0" w:line="940" w:lineRule="atLeast"/>
        <w:ind w:left="60" w:right="0" w:firstLine="1400"/>
        <w:jc w:val="both"/>
        <w:textAlignment w:val="baseline"/>
        <w:rPr>
          <w:sz w:val="55"/>
        </w:rPr>
      </w:pPr>
      <w:bookmarkStart w:name="" w:id="11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4.世俗之见含着一种矛盾：人们有一种特别流行的主张，以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为房屋、山岳、河流，简言之，一切可感知的东西，都有一种自然的、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实在的存在，那种存在是和被理解所感知的存在不同的。不过世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人虽然极力信仰接受这个原则，可是任何人只要在心中一寻究这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个原则，他就会看到，它原含着一个明显的矛盾。因为上述的对象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只是我们借感官所感知的东西，而我们所感知的又只有我们的观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念或感觉；既然如此，那么你要说这些观念之一，或其组合体，会离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开感知而存在，那不是矛盾么?</w:t>
      </w:r>
      <w:bookmarkEnd w:id="1195"/>
    </w:p>
    <w:p>
      <w:pPr>
        <w:pageBreakBefore w:val="off"/>
        <w:tabs/>
        <w:wordWrap w:val="off"/>
        <w:spacing w:before="0" w:after="0" w:line="940" w:lineRule="atLeast"/>
        <w:ind w:left="60" w:right="0" w:firstLine="1400"/>
        <w:jc w:val="both"/>
        <w:textAlignment w:val="baseline"/>
        <w:rPr>
          <w:sz w:val="55"/>
        </w:rPr>
      </w:pPr>
      <w:bookmarkStart w:name="" w:id="11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5.这个通行的错误是由何而起的：我们如果仔细思考这个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论点，就会看到它归根究底是依靠于抽象观念的学说的。因为要把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可感知的对象的存在与它们的被感知一事区分开，以为它们可以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不被感知就能存在，那还能有比这更精细的一种抽象作用么？光和</w:t>
      </w:r>
      <w:bookmarkEnd w:id="1196"/>
    </w:p>
    <w:p>
      <w:pPr>
        <w:pageBreakBefore w:val="off"/>
        <w:tabs/>
        <w:wordWrap w:val="off"/>
        <w:spacing w:before="0" w:after="0" w:line="660" w:lineRule="atLeast"/>
        <w:ind w:left="0" w:right="580"/>
        <w:jc w:val="right"/>
        <w:textAlignment w:val="baseline"/>
        <w:rPr>
          <w:sz w:val="48"/>
        </w:rPr>
      </w:pPr>
      <w:bookmarkStart w:name="" w:id="119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·21·</w:t>
      </w:r>
      <w:bookmarkEnd w:id="1197"/>
    </w:p>
    <w:p>
      <w:r>
        <w:t/>
      </w:r>
    </w:p>
    <w:p>
      <w:pPr>
        <w:sectPr>
          <w:footerReference r:id="rId59"/>
          <w:headerReference r:id="rId60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60" w:after="0" w:line="920" w:lineRule="atLeast"/>
        <w:ind w:left="0" w:right="0"/>
        <w:jc w:val="both"/>
        <w:textAlignment w:val="baseline"/>
        <w:rPr>
          <w:sz w:val="55"/>
        </w:rPr>
      </w:pPr>
      <w:bookmarkStart w:name="" w:id="119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色，热和冷，广延和形象，简言之，我们所见和所触的一切东西，不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都是一些感觉、概念、观念或感官所受的印象么？在思想中，我们能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把它们和知觉分离开么？在我自己，这是不易做到的，就如我不易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把事物和其自身分开一样。诚然，有些事物，我虽然不曾借感官知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道它们是分离的，可是我也可以在思想中把它们彼此分开。例如，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我可以把人的躯干和他的四肢分开；也可以离开玫瑰花而专想像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出它的香味。在这种范围内我不否认，我能抽象(如果这可以叫做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抽象作用)。不过在这里我们所设想为分离的各种事物只限于那些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实际能分开存在的(或被感知为分开存在的)各种对象。但是我们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的想像能力并不能超出实在存在(或感知)的可能性以外。我如果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没有实在感觉到一种事物，我就不能看见它或触着它，因此，我们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即在思想中也不能设想：任何可感知的事物可以离开我们对它所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产生的感觉或感知。事实上，对象和感觉原是一种东西，因此是不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能互相抽象而彼此分离的。</w:t>
      </w:r>
      <w:bookmarkEnd w:id="1198"/>
    </w:p>
    <w:p>
      <w:pPr>
        <w:pageBreakBefore w:val="off"/>
        <w:tabs/>
        <w:wordWrap w:val="off"/>
        <w:spacing w:before="0" w:after="0" w:line="920" w:lineRule="atLeast"/>
        <w:ind w:left="0" w:right="20" w:firstLine="1360"/>
        <w:jc w:val="both"/>
        <w:textAlignment w:val="baseline"/>
        <w:rPr>
          <w:sz w:val="55"/>
        </w:rPr>
      </w:pPr>
      <w:bookmarkStart w:name="" w:id="11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6.有一些真理对于人心是最贴近、最明显的，人只要一张开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自己的眼睛，就可以看到它们。我想下边这个重要的真理就是属于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这一类的；就是说天上的星辰，地上的山川景物，宇宙中所含的一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切物体，在人心灵以外都无独立的存在；它们的存在就在于其为人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心灵所感知、所认识，因此它们如果不眞为我所感知，不眞存在于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我的心中或其他被造精神的心中，则它们便完全不能存在，否则就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是存在于一种永恒精神的心中。要说事物的任何部分离开精神有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一种存在，那是完全不可理解的，那正是含着抽象作用的一切荒谬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之点。读者如不相信，可以在思想中试试自己能否把可感知事物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的存在和其被感知一事分离开。</w:t>
      </w:r>
      <w:bookmarkEnd w:id="1199"/>
    </w:p>
    <w:p>
      <w:pPr>
        <w:pageBreakBefore w:val="off"/>
        <w:tabs/>
        <w:wordWrap w:val="off"/>
        <w:spacing w:before="0" w:after="0" w:line="920" w:lineRule="atLeast"/>
        <w:ind w:left="60" w:right="0" w:firstLine="1360"/>
        <w:jc w:val="both"/>
        <w:textAlignment w:val="baseline"/>
        <w:rPr>
          <w:sz w:val="55"/>
        </w:rPr>
      </w:pPr>
      <w:bookmarkStart w:name="" w:id="120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7.第二论证：由前边所说的看来，我们就可以说，除了精神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或能感知的东西以外，再没有任何别的实体。不过为求较充分地证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明这一点起见，我们还应当知道，一切可感知的性质都是颜色、形</w:t>
      </w:r>
      <w:bookmarkEnd w:id="1200"/>
    </w:p>
    <w:p>
      <w:pPr>
        <w:pageBreakBefore w:val="off"/>
        <w:tabs/>
        <w:wordWrap w:val="off"/>
        <w:spacing w:before="300" w:after="0" w:line="660" w:lineRule="atLeast"/>
        <w:ind w:left="600" w:right="0"/>
        <w:jc w:val="both"/>
        <w:textAlignment w:val="baseline"/>
        <w:rPr>
          <w:sz w:val="48"/>
        </w:rPr>
      </w:pPr>
      <w:bookmarkStart w:name="" w:id="1201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·22·</w:t>
      </w:r>
      <w:bookmarkEnd w:id="1201"/>
    </w:p>
    <w:p>
      <w:r>
        <w:t/>
      </w:r>
    </w:p>
    <w:p>
      <w:pPr>
        <w:sectPr>
          <w:footerReference r:id="rId61"/>
          <w:headerReference r:id="rId62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920" w:lineRule="atLeast"/>
        <w:ind w:left="0" w:right="0" w:firstLine="20"/>
        <w:jc w:val="both"/>
        <w:textAlignment w:val="baseline"/>
        <w:rPr>
          <w:sz w:val="54"/>
        </w:rPr>
      </w:pPr>
      <w:bookmarkStart w:name="" w:id="120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象、运动、气味、滋味等等，那就是说，它们都只是感官所感知的一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些观念。既然如此，那么你要说，任何观念可以存在于不能思想的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物体中，那就分明是矛盾了。因为具有一个观念与感知一个观念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是完全同一件事。因此，颜色、形象和相似的性质，不论在任何东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西中存在，那种东西一定会感知到它们；因此，显然那些观念并不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能有不思想的实体或基质。</w:t>
      </w:r>
      <w:bookmarkEnd w:id="1202"/>
    </w:p>
    <w:p>
      <w:pPr>
        <w:pageBreakBefore w:val="off"/>
        <w:tabs/>
        <w:wordWrap w:val="off"/>
        <w:spacing w:before="0" w:after="0" w:line="900" w:lineRule="atLeast"/>
        <w:ind w:left="0" w:right="20" w:firstLine="1420"/>
        <w:jc w:val="both"/>
        <w:textAlignment w:val="baseline"/>
        <w:rPr>
          <w:sz w:val="54"/>
        </w:rPr>
      </w:pPr>
      <w:bookmarkStart w:name="" w:id="12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8.不过，您或者会说，各种观念自身离了心灵虽然不能存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在，但是也许有与它们相类似的东西，为它们所摹拟、所肖似，而那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些东西是可以在心灵外，存在于一种不能思想的实体中的。不过我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仍然可以答复说，一个观念只能和观念相似，并不能与别的任何东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西相似。一种颜色或形象只能和别的颜色或形象相似，不能和别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的任何东西相似。我们只要稍一考察自己的思想，就会看到，只有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在我们各种观念之间，我们才能设想一种相似关系。其次，我还可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以问，各种观念所摹拟所表像的那些假设的原本和外物，本身也是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可感知的不是？如果它们是可感知的，则它们也是观念，这正符合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我们的论断；如果你说它们不能被感知，那么我请问任何人，要说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颜色和一种不可见的东西相似，软和硬可以和一种不可触的东西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相似，那是否是合乎情理的呢？说到其他性质，也是一样。</w:t>
      </w:r>
      <w:bookmarkEnd w:id="1203"/>
    </w:p>
    <w:p>
      <w:pPr>
        <w:pageBreakBefore w:val="off"/>
        <w:tabs/>
        <w:wordWrap w:val="off"/>
        <w:spacing w:before="0" w:after="0" w:line="920" w:lineRule="atLeast"/>
        <w:ind w:left="0" w:right="20" w:firstLine="1420"/>
        <w:jc w:val="both"/>
        <w:textAlignment w:val="baseline"/>
        <w:rPr>
          <w:sz w:val="54"/>
        </w:rPr>
      </w:pPr>
      <w:bookmarkStart w:name="" w:id="12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9.哲学上的物质观念含着一个矛盾：有些人把各种性质分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为第一性的和第二性的两种。所谓第一的性质是指广延、形象、运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动、静止、凝固(或不可入性)和数目而言的。所谓第二的性质是指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其他可感知的性质而言的，如颜色、声音、滋味等。我们对后一种性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质所获得的观念，他们承认不是心灵外(不被感知的)事物的肖像。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不过他们却以为心灵对第一性质所获得的观念是心灵外存在的事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物的摹本和图像，而且他们以为那些事物是在所谓物质的一种不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能思想的实体以内存在的。因此，所谓物质就是一种被动、无感觉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的实体，而广延、形象、运动真是在其中存在的。不过由我们前边</w:t>
      </w:r>
      <w:bookmarkEnd w:id="1204"/>
    </w:p>
    <w:p>
      <w:pPr>
        <w:pageBreakBefore w:val="off"/>
        <w:tabs/>
        <w:wordWrap w:val="off"/>
        <w:spacing w:before="0" w:after="0" w:line="640" w:lineRule="atLeast"/>
        <w:ind w:left="0" w:right="620"/>
        <w:jc w:val="right"/>
        <w:textAlignment w:val="baseline"/>
        <w:rPr>
          <w:sz w:val="47"/>
        </w:rPr>
      </w:pPr>
      <w:bookmarkStart w:name="" w:id="120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·23·</w:t>
      </w:r>
      <w:bookmarkEnd w:id="1205"/>
    </w:p>
    <w:p>
      <w:r>
        <w:t/>
      </w:r>
    </w:p>
    <w:p>
      <w:pPr>
        <w:sectPr>
          <w:footerReference r:id="rId63"/>
          <w:headerReference r:id="rId64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920" w:lineRule="atLeast"/>
        <w:ind w:left="0" w:right="0"/>
        <w:jc w:val="both"/>
        <w:textAlignment w:val="baseline"/>
        <w:rPr>
          <w:sz w:val="53"/>
        </w:rPr>
      </w:pPr>
      <w:bookmarkStart w:name="" w:id="120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所说的看来，我们已经知道，所谓广延、形象、运动，也只是存在于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心中的一些观念，而且一个观念也只能和一个观念相似，不能和别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的任何东西相似，因此，不论观念自身或它们的原型，都不能存在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于一种无感知作用的实体中。因此，我们就看到，所谓物质（或有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形实体）的概念本身就含着一个矛盾。说到这里，我本想不必再费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时间来揭露它的荒谬了。不过物质存在的学说已经在哲学家的心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灵中如此根深蒂固，并引起那么多的坏结果来，所以我就不避繁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冗，而将凡可以充分揭发那个偏见而加以根绝的任何事情，一概陈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述，不加省略。</w:t>
      </w:r>
      <w:bookmarkEnd w:id="1206"/>
    </w:p>
    <w:p>
      <w:pPr>
        <w:pageBreakBefore w:val="off"/>
        <w:tabs/>
        <w:wordWrap w:val="off"/>
        <w:spacing w:before="0" w:after="0" w:line="920" w:lineRule="atLeast"/>
        <w:ind w:left="0" w:right="0" w:firstLine="1140"/>
        <w:jc w:val="both"/>
        <w:textAlignment w:val="baseline"/>
        <w:rPr>
          <w:sz w:val="53"/>
        </w:rPr>
      </w:pPr>
      <w:bookmarkStart w:name="" w:id="120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10.反诘论证：那些人虽然主张形象、运动和其他第一的或原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始的性质，都离开心灵存于不能思想的实体中，不过他们同时却也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承认，颜色、声音、热、冷以及相似的第二性性质，都不存在于心外。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他们告诉我们说，这些都只是在心中存在的一些感觉，它们是依靠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于物质中微细粒子的不同的大小、组织和运动的，而且是由它们所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引起的。他们认为这是无疑的真理，而且以为这是可以无例外地证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明出来的。不过那些原始的性质如果同那些别的可感知的性质不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可分离，紧连在一块，而且即在思想中也不能分离，那它们分明只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是在人心中存在的。不过我希望任何人都思考一下，试试自己是否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可以借着思想的抽象作用，来设想一个物体的广延和运动，而不兼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及其别的可感觉的性质？在我自己，我并没有能力来只构成一个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有广延、有运动的物体观念。我在构成那个观念时，同时一定要给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它一种颜色和其他可感知的性质，而这些性质又是被人承认为只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在心中存在着的。一句话，所谓广延、形象和运动，离开一切别的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可感知的性质，都是不可想像的。因此，这些别的性质是在什么地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方存在的，则原始性质也一定是在什么地方存在的，就是说，它们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只是在心中存在的，并不能在别的地方存在。</w:t>
      </w:r>
      <w:bookmarkEnd w:id="1207"/>
    </w:p>
    <w:p>
      <w:pPr>
        <w:pageBreakBefore w:val="off"/>
        <w:tabs/>
        <w:wordWrap w:val="off"/>
        <w:spacing w:before="0" w:after="0" w:line="720" w:lineRule="atLeast"/>
        <w:ind w:left="1140" w:right="0"/>
        <w:jc w:val="both"/>
        <w:textAlignment w:val="baseline"/>
        <w:rPr>
          <w:sz w:val="53"/>
        </w:rPr>
      </w:pPr>
      <w:bookmarkStart w:name="" w:id="12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11.第二次反诘论证：复次，所谓大、小、快、慢我们都公认为</w:t>
      </w:r>
      <w:bookmarkEnd w:id="1208"/>
    </w:p>
    <w:p>
      <w:pPr>
        <w:pageBreakBefore w:val="off"/>
        <w:tabs/>
        <w:wordWrap w:val="off"/>
        <w:spacing w:before="0" w:after="0" w:line="640" w:lineRule="atLeast"/>
        <w:ind w:left="580" w:right="0"/>
        <w:jc w:val="both"/>
        <w:textAlignment w:val="baseline"/>
        <w:rPr>
          <w:sz w:val="48"/>
        </w:rPr>
      </w:pPr>
      <w:bookmarkStart w:name="" w:id="1209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·24·</w:t>
      </w:r>
      <w:bookmarkEnd w:id="1209"/>
    </w:p>
    <w:p>
      <w:r>
        <w:t/>
      </w:r>
    </w:p>
    <w:p>
      <w:pPr>
        <w:sectPr>
          <w:footerReference r:id="rId65"/>
          <w:headerReference r:id="rId66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140" w:after="0" w:line="920" w:lineRule="atLeast"/>
        <w:ind w:left="0" w:right="0" w:firstLine="20"/>
        <w:jc w:val="both"/>
        <w:textAlignment w:val="baseline"/>
        <w:rPr>
          <w:sz w:val="55"/>
        </w:rPr>
      </w:pPr>
      <w:bookmarkStart w:name="" w:id="121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是在人心以外存在的，因为它们完全是相对的，是跟着感觉器官的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组织或位置变化的。因此，存于心外的广延便不是大，也不是小，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存于心外的运动，既不是快，也不是慢，它们是根本不能存在的。您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一定又会说，它们是一般的广延和一般的运动。是的，这样就更可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以见到，关于心外存在的有广延而能运动的实体的信条是怎样依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靠于那种奇怪的抽象观念的学说了。这里，我还不得不说，现代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哲学家被他自己的原则所陷，对于物质(或有形的实体)所作的这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个暧昧不定的叙述，正近似那个陈腐过时、被人嘲笑的原始物质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(materia prima)的概念，就如在亚里士多德和他的信徒方面所见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到的那样。离了广延，凝聚是不能存在的；我们既然说过，广延不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能存在于不能思想的实体中，因此，关于凝聚我们也可以有同样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说法。</w:t>
      </w:r>
      <w:bookmarkEnd w:id="1210"/>
    </w:p>
    <w:p>
      <w:pPr>
        <w:pageBreakBefore w:val="off"/>
        <w:tabs/>
        <w:wordWrap w:val="off"/>
        <w:spacing w:before="0" w:after="0" w:line="920" w:lineRule="atLeast"/>
        <w:ind w:left="0" w:right="20" w:firstLine="1160"/>
        <w:jc w:val="both"/>
        <w:textAlignment w:val="baseline"/>
        <w:rPr>
          <w:sz w:val="55"/>
        </w:rPr>
      </w:pPr>
      <w:bookmarkStart w:name="" w:id="12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12.我们纵然承认别的性质是在心外存在的，我们也会清楚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地看到数完全是心灵的产物，只要我们思考到同一事物可以按照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心灵观察它的方面不同，而有几种数的名称。因此，同一种广延，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心灵如果把它参照于一码、一呎或一时，则它可以成为一、三、六等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数。数显然是相对的，是依靠于心灵的，因此，人们如果认为它在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心外有一种绝对的存在，那就很可怪了。我们虽说，一部书，一页，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一行，可是它们都一样是单位。尽管其中有些单位包含着许多其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他单位。在每个例证中，我们都可以看到，所谓单位只是指着人心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任意所归拢起来的一些观念的特殊集合体。</w:t>
      </w:r>
      <w:bookmarkEnd w:id="1211"/>
    </w:p>
    <w:p>
      <w:pPr>
        <w:pageBreakBefore w:val="off"/>
        <w:tabs/>
        <w:wordWrap w:val="off"/>
        <w:spacing w:before="0" w:after="0" w:line="940" w:lineRule="atLeast"/>
        <w:ind w:left="0" w:right="20" w:firstLine="1160"/>
        <w:jc w:val="both"/>
        <w:textAlignment w:val="baseline"/>
        <w:rPr>
          <w:sz w:val="55"/>
        </w:rPr>
      </w:pPr>
      <w:bookmarkStart w:name="" w:id="12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13.我知道，有些人或者以为单一体是一个简单的，或者非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复合的观念，它是伴随一切其他观念进于心灵的。不过我看不到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自己有一个观念和单一体这个名字相对应。如果我有这个观念，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那我不能找不到它。不但如此，而且它应该是我的理解所最熟悉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的观念，因为您说，它是伴随一切其他观念而来的，而且是被一切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感觉和思考所感知的。不用多说，它是一个抽象观念了。</w:t>
      </w:r>
      <w:bookmarkEnd w:id="1212"/>
    </w:p>
    <w:p>
      <w:pPr>
        <w:pageBreakBefore w:val="off"/>
        <w:tabs/>
        <w:wordWrap w:val="off"/>
        <w:spacing w:before="0" w:after="0" w:line="620" w:lineRule="atLeast"/>
        <w:ind w:left="0" w:right="620"/>
        <w:jc w:val="right"/>
        <w:textAlignment w:val="baseline"/>
        <w:rPr>
          <w:sz w:val="46"/>
        </w:rPr>
      </w:pPr>
      <w:bookmarkStart w:name="" w:id="1213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·25·</w:t>
      </w:r>
      <w:bookmarkEnd w:id="1213"/>
    </w:p>
    <w:p>
      <w:r>
        <w:t/>
      </w:r>
    </w:p>
    <w:p>
      <w:pPr>
        <w:sectPr>
          <w:footerReference r:id="rId67"/>
          <w:headerReference r:id="rId68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0" w:right="0" w:firstLine="1140"/>
        <w:jc w:val="both"/>
        <w:textAlignment w:val="baseline"/>
        <w:rPr>
          <w:sz w:val="55"/>
        </w:rPr>
      </w:pPr>
      <w:bookmarkStart w:name="" w:id="12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14.第三次反诘论证：我还可以补充说，现代哲学家既然由某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种途径证明某些可感知的性质，并不存在于物质中，并不存在于心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外，因此，我们也可以由同样途径，证明任何别的可感知性质也都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是这样的。例如，人们说热和冷都只是人心中的感觉，它们幷不是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实在事物的摹本，幷不存在于激起它们来的有形实体中，因为同一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物体在一只手感觉为冷，在另一只手则感觉为热，不过我们何以不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可说，形象和广延也不是存在于物质中的各种性质的摹本或肖像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呢?因为同一只眼在不同的几个位置，或组织不同的几只眼在同一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个位置，所见的形象和广延都是不一样的，因此，它们并非是心外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存在的任何确定事物的影像。人们还证明，所谓甜并非真正是在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甜物中的，因为同一种东西虽无变化，可是甜也会变成苦，就如在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患热症时或上顎起了变化时就是这样的。旣然如此，那么我们不可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以一样合理地说运动也不是在心外存在的么?因为人们承认，心中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各个观念的交替如果较为快些，则外物虽不变，运动亦会慢起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来的。</w:t>
      </w:r>
      <w:bookmarkEnd w:id="1214"/>
    </w:p>
    <w:p>
      <w:pPr>
        <w:pageBreakBefore w:val="off"/>
        <w:tabs/>
        <w:wordWrap w:val="off"/>
        <w:spacing w:before="0" w:after="0" w:line="940" w:lineRule="atLeast"/>
        <w:ind w:left="0" w:right="20" w:firstLine="1140"/>
        <w:jc w:val="both"/>
        <w:textAlignment w:val="baseline"/>
        <w:rPr>
          <w:sz w:val="55"/>
        </w:rPr>
      </w:pPr>
      <w:bookmarkStart w:name="" w:id="12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15.这种说法在广延方面还沒有结论：我们已经用各种论证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证明颜色和滋味只是在人心中存在的，任何人一思考这些论证，他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一定就会看到，我们也一样可以应用它们来证明：广延、形象和运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动只是在人心中存在的。我们自然承认，这种辩论方法可以证明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我们不能借威官认识什么是对象的眞正广延或颜色；而并不足以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充分证明外物中沒有广延和颜色。不过前边的各种论证已经表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明，任何颜色、广延或其他一切可威知的性质，都不能在心外一个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不思想的实体中存在，而且已经充分指示出，所谓外在对象之为物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根本是不会存在的。</w:t>
      </w:r>
      <w:bookmarkEnd w:id="1215"/>
    </w:p>
    <w:p>
      <w:pPr>
        <w:pageBreakBefore w:val="off"/>
        <w:tabs/>
        <w:wordWrap w:val="off"/>
        <w:spacing w:before="0" w:after="0" w:line="940" w:lineRule="atLeast"/>
        <w:ind w:left="0" w:right="0" w:firstLine="1140"/>
        <w:jc w:val="both"/>
        <w:textAlignment w:val="baseline"/>
        <w:rPr>
          <w:sz w:val="55"/>
        </w:rPr>
      </w:pPr>
      <w:bookmarkStart w:name="" w:id="12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16.现在我们可稍稍考察流行的意见。他们说，广延是物质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的一种形态或偶性，物质是支撑广延的基质。不过我希望您给我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解释，所谓物质支撑广延是什么意义?您或者说，“我沒有物质观</w:t>
      </w:r>
      <w:bookmarkEnd w:id="1216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2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· 26 ·</w:t>
      </w:r>
      <w:bookmarkEnd w:id="1217"/>
    </w:p>
    <w:p>
      <w:r>
        <w:t/>
      </w:r>
    </w:p>
    <w:p>
      <w:pPr>
        <w:sectPr>
          <w:footerReference r:id="rId69"/>
          <w:headerReference r:id="rId70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920" w:lineRule="atLeast"/>
        <w:ind w:left="20" w:right="0"/>
        <w:jc w:val="both"/>
        <w:textAlignment w:val="baseline"/>
        <w:rPr>
          <w:sz w:val="54"/>
        </w:rPr>
      </w:pPr>
      <w:bookmarkStart w:name="" w:id="121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念，因此也不能解释它。”不过您虽然没有绝对的物质观念，可是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您的话如果稍有意义，则您至少也该有一个相对的物质观念。您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虽然不知道它本身是什么，可是我想您必定知道它和各个偶性有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什么关系，什么是所谓“它支撑它们”。显然，所谓支撑一定不是指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通常字面的意义而言，一定不是像我们所说的柱子支撑屋字那样，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那么我们究竟该在什么意义之下去了解它呢？至于我，则完全不能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发现可以应用于它上面的任何意义。</w:t>
      </w:r>
      <w:bookmarkEnd w:id="1218"/>
    </w:p>
    <w:p>
      <w:pPr>
        <w:pageBreakBefore w:val="off"/>
        <w:tabs/>
        <w:wordWrap w:val="off"/>
        <w:spacing w:before="0" w:after="0" w:line="920" w:lineRule="atLeast"/>
        <w:ind w:left="20" w:right="40" w:firstLine="1180"/>
        <w:jc w:val="both"/>
        <w:textAlignment w:val="baseline"/>
        <w:rPr>
          <w:sz w:val="54"/>
        </w:rPr>
      </w:pPr>
      <w:bookmarkStart w:name="" w:id="121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17.在哲学中所谓物质的实体有两层意义：我们如果研究一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下最认真的哲学家所谓“物质的实体”究竟有何种意义，我们便会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看到，他们承认在那几个音节上并未附有别的意义，只附有一个一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般的存在观念以及“支撑偶性”的这一个相对概念。但是在我看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来，一般的存在观念是最抽象，最不能理解的。至于所谓支撑偶性，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则我方才已经说过，那是不能照普通的意义去理解的。因此，我们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必须承认它有别的意义；不过那种意义究竟是什么，他们没有说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明。因此，我在考究“物质的实体”这几个文字意义的两部分以后，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就相信它们并没有清晰的意义。不过我们又何必费心来讨论形象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的、运动的以及其他可感知性质的物质的基质或支柱呢？要来讨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论，不是已经假设它们在心外有存在么？这不是明显的矛盾，而且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是完全不可想像的么？</w:t>
      </w:r>
      <w:bookmarkEnd w:id="1219"/>
    </w:p>
    <w:p>
      <w:pPr>
        <w:pageBreakBefore w:val="off"/>
        <w:tabs/>
        <w:wordWrap w:val="off"/>
        <w:spacing w:before="0" w:after="0" w:line="920" w:lineRule="atLeast"/>
        <w:ind w:left="20" w:right="20" w:firstLine="1180"/>
        <w:jc w:val="both"/>
        <w:textAlignment w:val="baseline"/>
        <w:rPr>
          <w:sz w:val="54"/>
        </w:rPr>
      </w:pPr>
      <w:bookmarkStart w:name="" w:id="122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18.外界物体的存在是不能证明的：不过凝聚的、有形的、被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动的实体，纵然可以在心外存在，与我们所有的物体观念相符合，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我们又如何能知道这一点呢？我们若不是借感官知道，就是借理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性知道的。说到我们的感官，我们只能借它们来知道我们的感觉、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观念或直接为感官所感知的那些东西；不过它们却不会告诉我们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说，心外有一些东西存在着，虽不被我们所感知，却与所感知的东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西相似。这一点，就是唯物主义者也是承认的。因此，我们如果尚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能知道外界的事物，则只有借助于理性了，因为只有理性可以由感</w:t>
      </w:r>
      <w:bookmarkEnd w:id="1220"/>
    </w:p>
    <w:p>
      <w:pPr>
        <w:pageBreakBefore w:val="off"/>
        <w:tabs/>
        <w:wordWrap w:val="off"/>
        <w:spacing w:before="0" w:after="0" w:line="620" w:lineRule="atLeast"/>
        <w:ind w:left="0" w:right="620"/>
        <w:jc w:val="right"/>
        <w:textAlignment w:val="baseline"/>
        <w:rPr>
          <w:sz w:val="46"/>
        </w:rPr>
      </w:pPr>
      <w:bookmarkStart w:name="" w:id="1221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·27·</w:t>
      </w:r>
      <w:bookmarkEnd w:id="1221"/>
    </w:p>
    <w:p>
      <w:r>
        <w:t/>
      </w:r>
    </w:p>
    <w:p>
      <w:pPr>
        <w:sectPr>
          <w:footerReference r:id="rId71"/>
          <w:headerReference r:id="rId72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120" w:after="0" w:line="960" w:lineRule="atLeast"/>
        <w:ind w:left="0" w:right="0" w:firstLine="60"/>
        <w:jc w:val="both"/>
        <w:textAlignment w:val="baseline"/>
        <w:rPr>
          <w:sz w:val="54"/>
        </w:rPr>
      </w:pPr>
      <w:bookmarkStart w:name="" w:id="122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官直接所威知的东西推知外物的存在。但是我看不到有什么理由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可以使我们根据所威知的东西来相信心外有物体存在，因为就在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主张物质说的人们，也并不妄谓在外物和观念之间，有任何必然的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联系。人人都承认，外界纵然没有相似的事物存在，可是我们也一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样可以为我们现在所有的观念所刺激。睡梦中、疯狂中以及相似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的情节中所发生的事实，已经使这一点无辩论的余地。因此，我们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就分明看到，观念的产生，并不必要假设外界的事物。因为人们都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承认，纵然沒有外物同观念同时存在，观念有时也可以按照我们所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常见的秩序产生出来，而且也可以永远产生出来。</w:t>
      </w:r>
      <w:bookmarkEnd w:id="1222"/>
    </w:p>
    <w:p>
      <w:pPr>
        <w:pageBreakBefore w:val="off"/>
        <w:tabs/>
        <w:wordWrap w:val="off"/>
        <w:spacing w:before="0" w:after="0" w:line="960" w:lineRule="atLeast"/>
        <w:ind w:left="0" w:right="60" w:firstLine="1160"/>
        <w:jc w:val="both"/>
        <w:textAlignment w:val="baseline"/>
        <w:rPr>
          <w:sz w:val="54"/>
        </w:rPr>
      </w:pPr>
      <w:bookmarkStart w:name="" w:id="122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19.外界物体的存在，也并不足以解释我们观念产生的方式：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但是人们或者又会说，离了外物，我们虽然也可以有感觉，可是我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们如果假设有外界物体同它们相似，则比沒有这种假设，较为容易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解释它们产生的方式。因此，至少我们可以推想，外界有所谓物体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之为物，在心中引起它们的观念来。不过这样说也是沒有用的。因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为我们纵然向唯物主义者承认他们那些外界的物体，可是他们仍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然承认自己幷不能因此就会进一步地认识我们的观念是怎样产生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的。因为他们承认，自己并不能了解物体以何种方式能够对精神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发生作用的，何以物质会在心灵中印上任何观念。因此，显然我们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心中虽然产生了各种观念或感觉，可是我们并不能据此为理由就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假设有物质或有形的实体，因为他们承认，不论有无这种假设，观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念的产生是一样不可了解的。因此，物体纵然有在心外存在的可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能性，我们这种主张也不能不说是一种危险的意见。因为这样就毫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无根据地假设，上帝所创造的无数事物，都是完全无用的，并没有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任何功用了。</w:t>
      </w:r>
      <w:bookmarkEnd w:id="1223"/>
    </w:p>
    <w:p>
      <w:pPr>
        <w:pageBreakBefore w:val="off"/>
        <w:tabs/>
        <w:wordWrap w:val="off"/>
        <w:spacing w:before="0" w:after="0" w:line="960" w:lineRule="atLeast"/>
        <w:ind w:left="40" w:right="60" w:firstLine="1080"/>
        <w:jc w:val="both"/>
        <w:textAlignment w:val="baseline"/>
        <w:rPr>
          <w:sz w:val="54"/>
        </w:rPr>
      </w:pPr>
      <w:bookmarkStart w:name="" w:id="122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20.难题：简单地说，如果有外界物体存在，那我们是不能知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道它们的；如果沒有，则我们仍有同样理由相信，自己会有现在所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有的外界物体。假如有一种智能，沒有外界物体的帮助，也可以感</w:t>
      </w:r>
      <w:bookmarkEnd w:id="1224"/>
    </w:p>
    <w:p>
      <w:pPr>
        <w:pageBreakBefore w:val="off"/>
        <w:tabs/>
        <w:wordWrap w:val="off"/>
        <w:spacing w:before="220" w:after="0" w:line="480" w:lineRule="atLeast"/>
        <w:ind w:left="600" w:right="0"/>
        <w:jc w:val="both"/>
        <w:textAlignment w:val="baseline"/>
        <w:rPr>
          <w:sz w:val="36"/>
        </w:rPr>
      </w:pPr>
      <w:bookmarkStart w:name="" w:id="12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· 28 ·</w:t>
      </w:r>
      <w:bookmarkEnd w:id="1225"/>
    </w:p>
    <w:p>
      <w:r>
        <w:t/>
      </w:r>
    </w:p>
    <w:p>
      <w:pPr>
        <w:sectPr>
          <w:footerReference r:id="rId73"/>
          <w:headerReference r:id="rId74" w:type="default"/>
          <w:type w:val="nextPage"/>
          <w:pgSz w:w="21580" w:h="31680"/>
          <w:pgMar w:left="2680" w:top="2700" w:right="2680" w:bottom="2700" w:header="2400" w:footer="2400"/>
          <w:cols w:num="1"/>
        </w:sectPr>
      </w:pPr>
    </w:p>
    <w:p>
      <w:pPr>
        <w:pageBreakBefore w:val="off"/>
        <w:tabs/>
        <w:wordWrap w:val="off"/>
        <w:spacing w:before="120" w:after="0" w:line="920" w:lineRule="atLeast"/>
        <w:ind w:left="20" w:right="0"/>
        <w:jc w:val="both"/>
        <w:textAlignment w:val="baseline"/>
        <w:rPr>
          <w:sz w:val="54"/>
        </w:rPr>
      </w:pPr>
      <w:bookmarkStart w:name="" w:id="122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受到您所受的那一串观念或感觉，而且那些观念在他心中的地位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和活跃过程，也正如在您心中一样。那么我就问，那个智能是否也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有您所有的那些理由来相信那些有形体的实体存在，来相信它们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是被观念所表像，是在他心中刺激起那些观念来的？这一点，是毫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无问题的。任何有理性的人只要一思考到这一点，就可以相信，自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己所以相信心外物体的存在，理由实在是很薄弱的。</w:t>
      </w:r>
      <w:bookmarkEnd w:id="1226"/>
    </w:p>
    <w:p>
      <w:pPr>
        <w:pageBreakBefore w:val="off"/>
        <w:tabs/>
        <w:wordWrap w:val="off"/>
        <w:spacing w:before="0" w:after="0" w:line="920" w:lineRule="atLeast"/>
        <w:ind w:left="20" w:right="0" w:firstLine="1140"/>
        <w:jc w:val="both"/>
        <w:textAlignment w:val="baseline"/>
        <w:rPr>
          <w:sz w:val="54"/>
        </w:rPr>
      </w:pPr>
      <w:bookmarkStart w:name="" w:id="122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21.在说了这些话以后，我们如果还必须进一步举一些证明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来反对物质的存在，则我仍可以举那个教条所引起的一些错误和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困难(且不用提亵渎)。这个教条在哲学中已经引起无数的辩难和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争论，在宗教中引起了有重大意义的一些争论。不过我在这里，并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不愿意详细论述这一点。一方面因为我以后还有机会来讨论这个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题目；另一方面因为我觉得，我在这里先验地所充分证明出的道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理，不必用后验的论证来证实。</w:t>
      </w:r>
      <w:bookmarkEnd w:id="1227"/>
    </w:p>
    <w:p>
      <w:pPr>
        <w:pageBreakBefore w:val="off"/>
        <w:tabs/>
        <w:wordWrap w:val="off"/>
        <w:spacing w:before="0" w:after="0" w:line="920" w:lineRule="atLeast"/>
        <w:ind w:left="20" w:right="40" w:firstLine="1140"/>
        <w:jc w:val="both"/>
        <w:textAlignment w:val="baseline"/>
        <w:rPr>
          <w:sz w:val="54"/>
        </w:rPr>
      </w:pPr>
      <w:bookmarkStart w:name="" w:id="12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22.我恐怕人们在这里或者以为我讲的这个题目太冗长了。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因为我们既然可以向稍能思考的人们用一两行文字把这个眞理极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其明白地证明出来，那么我们又何必一再申述呢？你只要看看自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己的思想，只要想想一个声音，一个形象，一种运动，一种颜色，是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否能在心外不被感知而存在，你就会看到自己所争执的只是一个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矛盾。我很愿意就此结束我们的争论，如果您能设想，一个有广延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而能被运动的实体，或者(较一般地说)一个观念，或者一个与观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念相似的东西，不在能感知它的心内也可存在，那我可以立刻放弃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我的主张。至于您所坚持的那些外物组成的系统(compages)，则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我也可以相信它的存在，纵然您不能给我解释(1)您何以相信物质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的存在，(2)纵然您不能指示出它如果存在时有什么功用。只要您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的意见稍有一点眞的可能性，并且作为您的意见的论据事实上是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眞的，我就可以承认它是真的。</w:t>
      </w:r>
      <w:bookmarkEnd w:id="1228"/>
    </w:p>
    <w:p>
      <w:pPr>
        <w:pageBreakBefore w:val="off"/>
        <w:tabs/>
        <w:wordWrap w:val="off"/>
        <w:spacing w:before="0" w:after="0" w:line="920" w:lineRule="atLeast"/>
        <w:ind w:left="1120" w:right="0"/>
        <w:jc w:val="both"/>
        <w:textAlignment w:val="baseline"/>
        <w:rPr>
          <w:sz w:val="54"/>
        </w:rPr>
      </w:pPr>
      <w:bookmarkStart w:name="" w:id="122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23.不过您又说，我们很容易想像，例如，公园中有树，壁橱里</w:t>
      </w:r>
      <w:bookmarkEnd w:id="1229"/>
    </w:p>
    <w:p>
      <w:pPr>
        <w:pageBreakBefore w:val="off"/>
        <w:tabs/>
        <w:wordWrap w:val="off"/>
        <w:spacing w:before="260" w:after="0" w:line="660" w:lineRule="atLeast"/>
        <w:ind w:left="0" w:right="700"/>
        <w:jc w:val="right"/>
        <w:textAlignment w:val="baseline"/>
        <w:rPr>
          <w:sz w:val="48"/>
        </w:rPr>
      </w:pPr>
      <w:bookmarkStart w:name="" w:id="1230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·29·</w:t>
      </w:r>
      <w:bookmarkEnd w:id="1230"/>
    </w:p>
    <w:p>
      <w:r>
        <w:t/>
      </w:r>
    </w:p>
    <w:p>
      <w:pPr>
        <w:sectPr>
          <w:footerReference r:id="rId75"/>
          <w:headerReference r:id="rId76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920" w:lineRule="atLeast"/>
        <w:ind w:left="0" w:right="0" w:firstLine="20"/>
        <w:jc w:val="both"/>
        <w:textAlignment w:val="baseline"/>
        <w:rPr>
          <w:sz w:val="54"/>
        </w:rPr>
      </w:pPr>
      <w:bookmarkStart w:name="" w:id="123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有书，并且不必有人来感知它们。我可以答复说，您自然是可以如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此设想的，这并没有什么困难。不过我要问，您这不是只在心中构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成所谓树和书的观念么？您只是在同时没有构成任何能感知它们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的人的观念罢了！实则您自己一向是在感知或想像它们的。因此，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您这种说法是不中用的。您这种说法只足以表明您能在自己心中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构成各种观念；可是它并不曾表明，您能够设想您的思想的对象可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以在心外存在。要想证明这一点，则您必须想像它们是不被设想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而能存在的，那就分明是一个矛盾了。我们纵然尽力设想外界事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物的存在，而我们所能为力的，也只是思维自己的观念。不过人心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因为不曾注意到自己，因此，它便错认自己可以设想；各种物体可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以不被思想而能存在，或在人心以外存在。实则那些物体同时是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为它所了解的，存在于它自身中的。任何人只要稍注意一下，他就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可以发现我这话是真实而明白的，因此，我们也就不必再援引别的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证明，来反驳物质实体的存在了。</w:t>
      </w:r>
      <w:bookmarkEnd w:id="1231"/>
    </w:p>
    <w:p>
      <w:pPr>
        <w:pageBreakBefore w:val="off"/>
        <w:tabs/>
        <w:wordWrap w:val="off"/>
        <w:spacing w:before="0" w:after="0" w:line="920" w:lineRule="atLeast"/>
        <w:ind w:left="0" w:right="20" w:firstLine="1100"/>
        <w:jc w:val="both"/>
        <w:textAlignment w:val="baseline"/>
        <w:rPr>
          <w:sz w:val="54"/>
        </w:rPr>
      </w:pPr>
      <w:bookmarkStart w:name="" w:id="123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24.所谓“无思想的事物的绝对存在”，只是一些无意义的文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字：显然，我们稍一考察自己的思想，就可以知道，自己是否可以理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解：所谓可感物本身的绝对存在，或心外的存在，究竟有何种意义。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在我看来，这些文字只不过标记出一个明显的矛盾来，否则便是全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无意义的。要想使人相信我这种说法，则最简捷、最公平的方法，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就是让他们平心静气观察他们自己的思想。他们在注意观察之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后，如果看到这些说法是空洞的和矛盾的，则他们再不用别的东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西，就可以确信我的说法了。因此，我必须坚持，所谓“无思想事物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的绝对存在”只是一句无意义的、或含有矛盾的话。这一点是我一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再强调，极愿使读者认真思想一番的。</w:t>
      </w:r>
      <w:bookmarkEnd w:id="1232"/>
    </w:p>
    <w:p>
      <w:pPr>
        <w:pageBreakBefore w:val="off"/>
        <w:tabs/>
        <w:wordWrap w:val="off"/>
        <w:spacing w:before="0" w:after="0" w:line="920" w:lineRule="atLeast"/>
        <w:ind w:left="0" w:right="40" w:firstLine="1100"/>
        <w:jc w:val="both"/>
        <w:textAlignment w:val="baseline"/>
        <w:rPr>
          <w:sz w:val="54"/>
        </w:rPr>
      </w:pPr>
      <w:bookmarkStart w:name="" w:id="123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25.第三论证——反驳洛克：我们的一切观念感觉，或所感知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到的一切事物，不论我们以什么名义来分辨它们，它们都显然是被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动的；并没有含着能力或主体活动等等东西。因此，一个观念(或</w:t>
      </w:r>
      <w:bookmarkEnd w:id="1233"/>
    </w:p>
    <w:p>
      <w:pPr>
        <w:pageBreakBefore w:val="off"/>
        <w:tabs/>
        <w:wordWrap w:val="off"/>
        <w:spacing w:before="220" w:after="0" w:line="660" w:lineRule="atLeast"/>
        <w:ind w:left="560" w:right="0" w:firstLine="20"/>
        <w:jc w:val="both"/>
        <w:textAlignment w:val="baseline"/>
        <w:rPr>
          <w:sz w:val="49"/>
        </w:rPr>
      </w:pPr>
      <w:bookmarkStart w:name="" w:id="1234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·30·</w:t>
      </w:r>
      <w:bookmarkEnd w:id="1234"/>
    </w:p>
    <w:p>
      <w:r>
        <w:t/>
      </w:r>
    </w:p>
    <w:p>
      <w:pPr>
        <w:sectPr>
          <w:footerReference r:id="rId77"/>
          <w:headerReference r:id="rId78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20" w:right="0"/>
        <w:jc w:val="both"/>
        <w:textAlignment w:val="baseline"/>
        <w:rPr>
          <w:sz w:val="43"/>
        </w:rPr>
      </w:pPr>
      <w:bookmarkStart w:name="" w:id="123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思想的对象)并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不能产生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改变别的观念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。要相信我这种说法的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真实，我们只要观察一下自己的思想就成，并无需乎别的，因为它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们或它们的一切部分既然只存于心中，因此，它们所包含的无一不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是被感知到的。不过不论谁来考察自己的感觉观念或反省观念，都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不会看到它们里边含着任何能力或动力；它们根本不含有那些事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物。我们在稍一思维之后，就可以看到，观念的存在只含着被动性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或迟钝性。因此，任何观念都不能有什么作用，或者严格地说来，都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不能为任何事物的原因；不但如此，而且它也并不能是任何能动事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物的影像或模型(如第8节所指出的那样)。因此，我们可以断言，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广延、形象和运动，并不能成为我们感觉的原因。因此，要说这些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感觉是各种能力的结果，而且这些能力又是由物质粒子的形象、数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目、运动和大小来的，那一定是一种错误的说法。</w:t>
      </w:r>
      <w:bookmarkEnd w:id="1235"/>
    </w:p>
    <w:p>
      <w:pPr>
        <w:pageBreakBefore w:val="off"/>
        <w:tabs/>
        <w:wordWrap w:val="off"/>
        <w:spacing w:before="0" w:after="0" w:line="680" w:lineRule="atLeast"/>
        <w:ind w:left="20" w:right="0" w:firstLine="1100"/>
        <w:jc w:val="both"/>
        <w:textAlignment w:val="baseline"/>
        <w:rPr>
          <w:sz w:val="43"/>
        </w:rPr>
      </w:pPr>
      <w:bookmarkStart w:name="" w:id="123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26.观念的原因：我们常常感知到继续不断的一串观念；其中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有的是新刺激起来的，有的变化了，或者完全消灭了。因此，这些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观念一定有一种原因为它们所依靠，并且产生它们，改变它们。不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过我们由前节看来，可以知道，这种原因一定不是任何性质、观念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或观念的复合。因此，它必然是一种实体了；不过我们已经指出，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它不能是有形的或物质的实体，因此，我们只得说，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观念的原因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是一个无形体的、能动的实体或精神。</w:t>
      </w:r>
      <w:bookmarkEnd w:id="1236"/>
    </w:p>
    <w:p>
      <w:pPr>
        <w:pageBreakBefore w:val="off"/>
        <w:tabs/>
        <w:wordWrap w:val="off"/>
        <w:spacing w:before="0" w:after="0" w:line="700" w:lineRule="atLeast"/>
        <w:ind w:left="20" w:right="0" w:firstLine="1100"/>
        <w:jc w:val="both"/>
        <w:textAlignment w:val="baseline"/>
        <w:rPr>
          <w:sz w:val="43"/>
        </w:rPr>
      </w:pPr>
      <w:bookmarkStart w:name="" w:id="123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27.关于沒精神的观念：所谓精神是一个单纯能动而不可分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的、能动的存在。由于它能感知观念，因此我们就叫它做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知性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；由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于可以产生观念，或在观念方面有别的作用，因此它又叫做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意志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因此，我们并不能对精神或灵魂形成任何观念，因为一切观念既然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都是被动的、无活力的(参照第25节)，它们便不能借映像或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图影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把能动的东西给我们表像出来。任何人只要稍一注意，就可以看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到，我们对于能使各种观念运动和变化的那种能动的原则，绝对不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能有约略近似的观念。我们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只能借精神所生的结果来感知它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，此</w:t>
      </w:r>
      <w:bookmarkEnd w:id="1237"/>
    </w:p>
    <w:p>
      <w:pPr>
        <w:pageBreakBefore w:val="off"/>
        <w:tabs/>
        <w:wordWrap w:val="off"/>
        <w:spacing w:before="0" w:after="0" w:line="480" w:lineRule="atLeast"/>
        <w:ind w:left="0" w:right="600"/>
        <w:jc w:val="right"/>
        <w:textAlignment w:val="baseline"/>
        <w:rPr>
          <w:sz w:val="36"/>
        </w:rPr>
      </w:pPr>
      <w:bookmarkStart w:name="" w:id="12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·31·</w:t>
      </w:r>
      <w:bookmarkEnd w:id="1238"/>
    </w:p>
    <w:p>
      <w:r>
        <w:t/>
      </w:r>
    </w:p>
    <w:p>
      <w:pPr>
        <w:sectPr>
          <w:footerReference r:id="rId79"/>
          <w:headerReference r:id="rId80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280" w:after="0" w:line="920" w:lineRule="atLeast"/>
        <w:ind w:left="0" w:right="0" w:firstLine="20"/>
        <w:jc w:val="both"/>
        <w:textAlignment w:val="baseline"/>
        <w:rPr>
          <w:sz w:val="54"/>
        </w:rPr>
      </w:pPr>
      <w:bookmarkStart w:name="" w:id="123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外，并无别的方法来感知它；这正是精神(或能动实体)的本性。有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人如果怀疑我这里所说的眞理，则他只要思考一下，试试自己能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否对于任何能力或能动的存在物能构成任何观念；看看自己对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于意志和知性两个名称所表示的彼此不同的那两种主要的能力能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否构成两个清晰的观念；他还可以试试自己对于灵魂或精神一词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所表示的那种东西能否构成一个第三种实体观念或一般存在观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念，并且在构成这个观念时，还附带着一个相对概念即它是支撑上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述那些能力或为其主体的。有的人是主张肯定一面的，不过据我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所知，所谓意志、灵魂、精神等等名词，并不表示各种差异的观念，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或者根本就不表示任何观念；它所表示的完全与观念不一样，而且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它既是一个能动主体，它就不与任何观念相似，不能为任何观念所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表示。不过我们同时仍然承认，我们对于灵魂、精神和心理作用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(如意愿、爱、憎之类)等等名词的意义，既然也有几分理解，因此，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我们对它们也有一些概念。</w:t>
      </w:r>
      <w:bookmarkEnd w:id="1239"/>
    </w:p>
    <w:p>
      <w:pPr>
        <w:pageBreakBefore w:val="off"/>
        <w:tabs/>
        <w:wordWrap w:val="off"/>
        <w:spacing w:before="0" w:after="0" w:line="920" w:lineRule="atLeast"/>
        <w:ind w:left="0" w:right="20" w:firstLine="1080"/>
        <w:jc w:val="both"/>
        <w:textAlignment w:val="baseline"/>
        <w:rPr>
          <w:sz w:val="54"/>
        </w:rPr>
      </w:pPr>
      <w:bookmarkStart w:name="" w:id="12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28.我发现，我可以任意在自己心中激起各种观念来，并且可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以随意变换情景。我们只要一发动意志，则这个或那个观念就立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刻可以在想像中生起；而且我们可以根据同一能力，消灭那个观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念，再生起别的观念来。人心因为有这种创生和消灭的能力，因此，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我们很可以说它是能动的。这一点是很确定的，而且是建立在经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验上的。但是我们如果说有不能思想的主体，或者说离开意志可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以激起观念来，那就只是玩弄文字罢了。</w:t>
      </w:r>
      <w:bookmarkEnd w:id="1240"/>
    </w:p>
    <w:p>
      <w:pPr>
        <w:pageBreakBefore w:val="off"/>
        <w:tabs/>
        <w:wordWrap w:val="off"/>
        <w:spacing w:before="0" w:after="0" w:line="920" w:lineRule="atLeast"/>
        <w:ind w:left="0" w:right="40" w:firstLine="1080"/>
        <w:jc w:val="both"/>
        <w:textAlignment w:val="baseline"/>
        <w:rPr>
          <w:sz w:val="54"/>
        </w:rPr>
      </w:pPr>
      <w:bookmarkStart w:name="" w:id="124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29.感觉观念和反省观念(或记忆观念)是有分别的：可是，不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论我有什么能力来运用我自己的思想，我又看到，凭感官实际所感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到的感觉，并不依靠于我的意志。在白天的时候，我只要一张开自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己的眼帘，我便没有能力来自由选择看或不看，也不能决定要使某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一些特殊的物象呈现于我的视野。说到听觉和别的感官，则我也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知道，印于它们之上的观念也并不是我的意志的产物。因此，一定</w:t>
      </w:r>
      <w:bookmarkEnd w:id="1241"/>
    </w:p>
    <w:p>
      <w:pPr>
        <w:pageBreakBefore w:val="off"/>
        <w:tabs/>
        <w:wordWrap w:val="off"/>
        <w:spacing w:before="0" w:after="0" w:line="620" w:lineRule="atLeast"/>
        <w:ind w:left="580" w:right="0" w:firstLine="20"/>
        <w:jc w:val="both"/>
        <w:textAlignment w:val="baseline"/>
        <w:rPr>
          <w:sz w:val="46"/>
        </w:rPr>
      </w:pPr>
      <w:bookmarkStart w:name="" w:id="1242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·32·</w:t>
      </w:r>
      <w:bookmarkEnd w:id="1242"/>
    </w:p>
    <w:p>
      <w:r>
        <w:t/>
      </w:r>
    </w:p>
    <w:p>
      <w:pPr>
        <w:sectPr>
          <w:footerReference r:id="rId81"/>
          <w:headerReference r:id="rId82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12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有別的意志或精神来产生它们。</w:t>
      </w:r>
      <w:bookmarkEnd w:id="1243"/>
    </w:p>
    <w:p>
      <w:pPr>
        <w:pageBreakBefore w:val="off"/>
        <w:tabs/>
        <w:wordWrap w:val="off"/>
        <w:spacing w:before="0" w:after="0" w:line="940" w:lineRule="atLeast"/>
        <w:ind w:left="20" w:right="0" w:firstLine="1120"/>
        <w:jc w:val="both"/>
        <w:textAlignment w:val="baseline"/>
        <w:rPr>
          <w:sz w:val="55"/>
        </w:rPr>
      </w:pPr>
      <w:bookmarkStart w:name="" w:id="124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30.自然规律：感觉观念要比想像观念更为强烈，更为活跃，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更为清晰。它们是稳定的，有秩序的，而且是互相衔接的；它们并不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是意志的结果，并不能任意刺激起来；它们是在有规则的系列中出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现的，其互相联系之神妙，足以证明造物主的智慧和仁慈。我们所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依靠的那个“心灵”，在我们心中刺激起感觉观念来时，要依据一定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的规则或确定的方法，那些规则就是所谓自然规律。这些规律是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由经验得来的，因为经验可以告知我们，在事物的日常进程中，某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些一定的观念是常会引起某些一定的其他观念的。</w:t>
      </w:r>
      <w:bookmarkEnd w:id="1244"/>
    </w:p>
    <w:p>
      <w:pPr>
        <w:pageBreakBefore w:val="off"/>
        <w:tabs/>
        <w:wordWrap w:val="off"/>
        <w:spacing w:before="0" w:after="0" w:line="940" w:lineRule="atLeast"/>
        <w:ind w:left="20" w:right="20" w:firstLine="1120"/>
        <w:jc w:val="both"/>
        <w:textAlignment w:val="baseline"/>
        <w:rPr>
          <w:sz w:val="55"/>
        </w:rPr>
      </w:pPr>
      <w:bookmarkStart w:name="" w:id="12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31.处理日常事物，必须知道那些规律：我们由此可以得到一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种先见，来作为自己的行为规范，以促进人生的利益。如果沒有这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种先见，那我们会永久陷于迷惑；永远不知道应该怎样去做一件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事，才能得到更多的感官快乐，或避免最小的感官痛苦。我们所以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知道，食物可以养人，睡眠可以息身，火可以暖人，在下种时下种，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就能在秋收时有所收获，一般说来，采用某种方法，才可以达到某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种目的；并不是因为我们在各种观念之间发现了任何必然的联系，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只是因为我们观察了自然的确定规律。如果离开这些规律，我们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会完全处于不定和纷乱中，而且一个成年人就会像新生的婴儿似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的，不知道在日常生活中，如何处理事物。</w:t>
      </w:r>
      <w:bookmarkEnd w:id="1245"/>
    </w:p>
    <w:p>
      <w:pPr>
        <w:pageBreakBefore w:val="off"/>
        <w:tabs/>
        <w:wordWrap w:val="off"/>
        <w:spacing w:before="0" w:after="0" w:line="960" w:lineRule="atLeast"/>
        <w:ind w:left="20" w:right="100" w:firstLine="1120"/>
        <w:jc w:val="both"/>
        <w:textAlignment w:val="baseline"/>
        <w:rPr>
          <w:sz w:val="55"/>
        </w:rPr>
      </w:pPr>
      <w:bookmarkStart w:name="" w:id="12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32.不过这种和谐的、一致的作用，虽然已经表示出主宰精神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的善意和智慧（上帝的意志就是自然规律），可是它却没有使我们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的思想追求上帝，反而促使它们追求所谓次等的原因。我们既看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到某些感觉观念常常引起别的一些观念，而且我们知道这不是自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己所作出来的，因此，我们就一直认为观念自身有一种能力和能动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作用，并且认为这一观念为另一观念的原因，实则这是最荒谬、最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不能理解的。例如当我们看到，我们在以视觉看到圆而发光的形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象时，同时又凭触觉感到所谓热的观念或感觉，则我们会由此断</w:t>
      </w:r>
      <w:bookmarkEnd w:id="1246"/>
    </w:p>
    <w:p>
      <w:pPr>
        <w:pageBreakBefore w:val="off"/>
        <w:tabs/>
        <w:wordWrap w:val="off"/>
        <w:spacing w:before="0" w:after="0" w:line="620" w:lineRule="atLeast"/>
        <w:ind w:left="0" w:right="740"/>
        <w:jc w:val="right"/>
        <w:textAlignment w:val="baseline"/>
        <w:rPr>
          <w:sz w:val="46"/>
        </w:rPr>
      </w:pPr>
      <w:bookmarkStart w:name="" w:id="1247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·33·</w:t>
      </w:r>
      <w:bookmarkEnd w:id="1247"/>
    </w:p>
    <w:p>
      <w:r>
        <w:t/>
      </w:r>
    </w:p>
    <w:p>
      <w:pPr>
        <w:sectPr>
          <w:footerReference r:id="rId83"/>
          <w:headerReference r:id="rId84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40" w:right="20" w:hanging="40"/>
        <w:jc w:val="both"/>
        <w:textAlignment w:val="baseline"/>
        <w:rPr>
          <w:sz w:val="55"/>
        </w:rPr>
      </w:pPr>
      <w:bookmarkStart w:name="" w:id="12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言，太阳是热的原因。同样，我们如果看到各种物体在运动中相冲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击以后，发生了声音，则我们也会认为声音为运动冲击的结果。</w:t>
      </w:r>
      <w:bookmarkEnd w:id="1248"/>
    </w:p>
    <w:p>
      <w:pPr>
        <w:pageBreakBefore w:val="off"/>
        <w:tabs/>
        <w:wordWrap w:val="off"/>
        <w:spacing w:before="0" w:after="0" w:line="940" w:lineRule="atLeast"/>
        <w:ind w:left="0" w:right="0" w:firstLine="1080"/>
        <w:jc w:val="both"/>
        <w:textAlignment w:val="baseline"/>
        <w:rPr>
          <w:sz w:val="55"/>
        </w:rPr>
      </w:pPr>
      <w:bookmarkStart w:name="" w:id="12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33.实在的事物和观念(或幻想)：造物主在我们感官上所印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的各种观念就叫做实在的事物，至于在想像中所刺激起的那些观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念，则比较不规则，不活跃，不固定，因此，它们可以叫做观念或事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物的影像，因为它们是摹拟事物、表像事物的。不过我们的实在感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觉虽然十分活跃，十分清晰，它们仍只是一些观念，那就是说，它们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是在心中存在的，是为心所感知的，正和它自己所造的观念一样。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我们自然承认，感觉观念比人心灵的产物有较大的实在性，而且较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为强烈，较为有序，较为连贯，不过这并不足以证明，它们是在心外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存在的。它们自然比较少依赖于能感知它们的那个精神或能思想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的实体，因为它们是为另一个较有力的精神的意志所刺激起来的。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不过它们依然只是观念，而观念呢，不论强弱，都是不能于能感知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它的心外而存在的。</w:t>
      </w:r>
      <w:bookmarkEnd w:id="1249"/>
    </w:p>
    <w:p>
      <w:pPr>
        <w:pageBreakBefore w:val="off"/>
        <w:tabs/>
        <w:wordWrap w:val="off"/>
        <w:spacing w:before="0" w:after="0" w:line="940" w:lineRule="atLeast"/>
        <w:ind w:left="0" w:right="0" w:firstLine="1080"/>
        <w:jc w:val="both"/>
        <w:textAlignment w:val="baseline"/>
        <w:rPr>
          <w:sz w:val="55"/>
        </w:rPr>
      </w:pPr>
      <w:bookmarkStart w:name="" w:id="12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34.第一种一般的责难——答辩：在我们进一步讨论之前，我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们可费一些时间来答复人们对于我这里的原则所可能加的责难。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在回答时，理解敏捷的人们如果觉得我过于啰嗦，则我希望他们能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原谅我，因为这一类事物的本性并不是人人都能同样易于了解的，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而我是愿意人人对它们都能了解的。——第一点，人们会反对说，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按照前面的原则，自然中一切实在的、实质的东西，都被放逐于世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界以外；代替它的是一个虚幻的观念系统。一切存在的事物，既然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都存在于心中，都是纯粹属于概念的，那么日、月、星都成了什么样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的呢？我们应该如何来设想房屋、河流、山岳、树林、石头甚或自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己的身体呢？这些东西都是想像中的一些幻想么？对于这一类责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难，我可以回答说，按照我所举出的原则讲，我们并不曾失掉自然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中的任何事物。我们所见、所触、所听、所想像、所理解的任何东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西，都仍和先前一样固定，一样真实。这里还有一种自然，而且实</w:t>
      </w:r>
      <w:bookmarkEnd w:id="1250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9"/>
        </w:rPr>
      </w:pPr>
      <w:bookmarkStart w:name="" w:id="125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·34·</w:t>
      </w:r>
      <w:bookmarkEnd w:id="1251"/>
    </w:p>
    <w:p>
      <w:r>
        <w:t/>
      </w:r>
    </w:p>
    <w:p>
      <w:pPr>
        <w:sectPr>
          <w:footerReference r:id="rId85"/>
          <w:headerReference r:id="rId86" w:type="default"/>
          <w:type w:val="nextPage"/>
          <w:pgSz w:w="2158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180" w:after="0" w:line="700" w:lineRule="atLeast"/>
        <w:ind w:left="20" w:right="20" w:hanging="20"/>
        <w:jc w:val="both"/>
        <w:textAlignment w:val="baseline"/>
        <w:rPr>
          <w:sz w:val="43"/>
        </w:rPr>
      </w:pPr>
      <w:bookmarkStart w:name="" w:id="125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在和虚幻的分别仍是完全有效的。这一点，在第29节、第30节、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第 33节可以看到；在那里，我们已经指明，与幻想(或我们自己造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的观念)对立的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实在事物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有何不同意义。不过它们都一样存在于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心中，而且在那一种意义下，都一样是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念。</w:t>
      </w:r>
      <w:bookmarkEnd w:id="1252"/>
    </w:p>
    <w:p>
      <w:pPr>
        <w:pageBreakBefore w:val="off"/>
        <w:tabs/>
        <w:wordWrap w:val="off"/>
        <w:spacing w:before="0" w:after="0" w:line="680" w:lineRule="atLeast"/>
        <w:ind w:left="0" w:right="0" w:firstLine="1100"/>
        <w:jc w:val="both"/>
        <w:textAlignment w:val="baseline"/>
        <w:rPr>
          <w:sz w:val="43"/>
        </w:rPr>
      </w:pPr>
      <w:bookmarkStart w:name="" w:id="125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35.我们不承认一般哲学家所说的那种物质的存在：我并不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否认我们凭感官或思考所能了解的任何事物的存在。我眼所见的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事物，和我手所触的事物，都是存在的，都是实在存在的；这一点，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我丝毫也不怀疑。我所不承认为存在的唯一东西，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只是哲学家所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说的物质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或有形的实体。不过我虽否认这一点，可是我对于其余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人类并不曾有所损害，因为他们根本就不需要这种东西。只有无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神论者会因此少了一个粉饰其不敬神明的空洞名称，只有哲学家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或许会因此觉得自己在烦琐的争论中失了大的把握。</w:t>
      </w:r>
      <w:bookmarkEnd w:id="1253"/>
    </w:p>
    <w:p>
      <w:pPr>
        <w:pageBreakBefore w:val="off"/>
        <w:tabs/>
        <w:wordWrap w:val="off"/>
        <w:spacing w:before="0" w:after="0" w:line="680" w:lineRule="atLeast"/>
        <w:ind w:left="0" w:right="0" w:firstLine="1100"/>
        <w:jc w:val="both"/>
        <w:textAlignment w:val="baseline"/>
        <w:rPr>
          <w:sz w:val="43"/>
        </w:rPr>
      </w:pPr>
      <w:bookmarkStart w:name="" w:id="125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36.关于“实在”的说明：如果有人以为我这种主张有损于事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物的存在或实在性，那他实在没有了解我用最浅显的词句所说的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话。我们可仍将前边所说的撮要重述一遍。有一些精神的实体，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就是人心或灵魂，可以在自身任意刺激起一些观念来，不过这些观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念比之感官所感知的其他观念，则是模糊、微弱而不定的；后一种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观念是按照自然法则或规律印于感官上的，那就表示出它们自己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是一种比人类精神更有力量，更明智的心灵的产物。后边这一类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观念比前一类观念有较大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实在性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，那就是说，它们是更有影响，更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有秩序的，更清晰的，而且不是由能感知它们的心灵所虚构的。在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这种意义下，我们可以说，我们在白日所见的太阳是实在的太阳，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在晚上所想像的太阳是前者的观念。按这里所说的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实在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的意义看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来，显而易见，每一种植物、星宿、矿物以及世界中任何部分，按照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我的系统和按照别的任何系统一样，都仍是一种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实在的东西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。别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人如果以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为实在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一词的意义不是我所说的这样，则我请他们观察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观察自己的思想究竟是什么样的。</w:t>
      </w:r>
      <w:bookmarkEnd w:id="1254"/>
    </w:p>
    <w:p>
      <w:pPr>
        <w:pageBreakBefore w:val="off"/>
        <w:tabs/>
        <w:wordWrap w:val="off"/>
        <w:spacing w:before="160" w:after="0" w:line="500" w:lineRule="atLeast"/>
        <w:ind w:left="0" w:right="560"/>
        <w:jc w:val="right"/>
        <w:textAlignment w:val="baseline"/>
        <w:rPr>
          <w:sz w:val="38"/>
        </w:rPr>
      </w:pPr>
      <w:bookmarkStart w:name="" w:id="1255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·35·</w:t>
      </w:r>
      <w:bookmarkEnd w:id="1255"/>
    </w:p>
    <w:p>
      <w:r>
        <w:t/>
      </w:r>
    </w:p>
    <w:p>
      <w:pPr>
        <w:sectPr>
          <w:footerReference r:id="rId87"/>
          <w:headerReference r:id="rId88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920" w:lineRule="atLeast"/>
        <w:ind w:left="0" w:right="0" w:firstLine="1100"/>
        <w:jc w:val="both"/>
        <w:textAlignment w:val="baseline"/>
        <w:rPr>
          <w:sz w:val="54"/>
        </w:rPr>
      </w:pPr>
      <w:bookmarkStart w:name="" w:id="125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37.我们所排除的，只是哲学上所谓实体，不是常人所谓实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体：人们或者又反驳说，至少我们也可以说，这样我们就把一切有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形的实体都排除了。我可以答复说，实体一词如果是取其通常的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意义，即如果是指各种可感性质的组合体而言(类如广延、硬度、重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量等的组合体)，那么人们便不能诬我们把实体去掉。但是实体一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词如果是指哲学的意义，如果是指支撑心外各种偶性(或性质)的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一种东西而言，则我切实承认，我们是把它去掉了，——如果人们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可以说，那个根本不存在，甚至在想像中也不存在的东西，也可以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说是去掉的话。</w:t>
      </w:r>
      <w:bookmarkEnd w:id="1256"/>
    </w:p>
    <w:p>
      <w:pPr>
        <w:pageBreakBefore w:val="off"/>
        <w:tabs/>
        <w:wordWrap w:val="off"/>
        <w:spacing w:before="0" w:after="0" w:line="920" w:lineRule="atLeast"/>
        <w:ind w:left="0" w:right="0" w:firstLine="1100"/>
        <w:jc w:val="both"/>
        <w:textAlignment w:val="baseline"/>
        <w:rPr>
          <w:sz w:val="54"/>
        </w:rPr>
      </w:pPr>
      <w:bookmarkStart w:name="" w:id="12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38.您或者说，要说我们吃观念、饮观念、穿观念，那是很难听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的。我也承认是这样的，因为在通常谈话中人们所用的观念一词，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并不表示可感觉性质的集合体，如果这种组合，平常是称为事物，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而且那个和日常语言不同的说法，那一定是难听而可笑的。不过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这无损于我们命题的真实，因为我们如果换一个说法，则这个命题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的含义也不过是说，我们所吃的、所衣的，只是我们感官直接所感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到的那些东西罢了。组成各种衣食的种种性质，如软、硬、色、味、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暖、形等等，我们已经指出它们只在感知它们的心中存在；我们所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以称它们为观念，也就是这个道理。观念这个名词，如果也同“事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物”一词一样通常使用，则我们也不觉得它多么难听，多么可笑。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我所争执的，不在于用语的恰当与否，而在其真实与否。如果您也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承认我们所食、所饮、所衣的，都是感官的直接对象，而且它们不能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在心外存在，不能不被感知而存在，则我可以立刻承认，要称它们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为事物，而不称它们为观念，那是较为妥当，较为合于习惯的。</w:t>
      </w:r>
      <w:bookmarkEnd w:id="1257"/>
    </w:p>
    <w:p>
      <w:pPr>
        <w:pageBreakBefore w:val="off"/>
        <w:tabs/>
        <w:wordWrap w:val="off"/>
        <w:spacing w:before="0" w:after="0" w:line="880" w:lineRule="atLeast"/>
        <w:ind w:left="0" w:right="20" w:firstLine="1100"/>
        <w:jc w:val="both"/>
        <w:textAlignment w:val="baseline"/>
        <w:rPr>
          <w:sz w:val="54"/>
        </w:rPr>
      </w:pPr>
      <w:bookmarkStart w:name="" w:id="125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39.观念一词比事物一词较为可取：人们如果要问，我为什么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应用观念一词，而不屈从习惯叫它们为事物，则我可以答复说，我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所以如此，有两种原因。第一，因为事物一词如果和观念对立起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来，则人们通常以为它是指心外存在的一种东西言的。第二，因为</w:t>
      </w:r>
      <w:bookmarkEnd w:id="1258"/>
    </w:p>
    <w:p>
      <w:pPr>
        <w:pageBreakBefore w:val="off"/>
        <w:tabs/>
        <w:wordWrap w:val="off"/>
        <w:spacing w:before="260" w:after="0" w:line="620" w:lineRule="atLeast"/>
        <w:ind w:left="640" w:right="0"/>
        <w:jc w:val="both"/>
        <w:textAlignment w:val="baseline"/>
        <w:rPr>
          <w:sz w:val="46"/>
        </w:rPr>
      </w:pPr>
      <w:bookmarkStart w:name="" w:id="125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·36·</w:t>
      </w:r>
      <w:bookmarkEnd w:id="1259"/>
    </w:p>
    <w:p>
      <w:r>
        <w:t/>
      </w:r>
    </w:p>
    <w:p>
      <w:pPr>
        <w:sectPr>
          <w:footerReference r:id="rId89"/>
          <w:headerReference r:id="rId90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320" w:after="0" w:line="900" w:lineRule="atLeast"/>
        <w:ind w:left="20" w:right="0"/>
        <w:jc w:val="both"/>
        <w:textAlignment w:val="baseline"/>
        <w:rPr>
          <w:sz w:val="55"/>
        </w:rPr>
      </w:pPr>
      <w:bookmarkStart w:name="" w:id="12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事物一词比观念一词的含义较广，它不止包含观念而且亦包含精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神和能思想的东西。感官的对象既然只存在于心中，而且又是被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动的，无思想的，因此，我就宁愿以观念一词来表示它们，因为这个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名词正包含着那些性质。</w:t>
      </w:r>
      <w:bookmarkEnd w:id="1260"/>
    </w:p>
    <w:p>
      <w:pPr>
        <w:pageBreakBefore w:val="off"/>
        <w:tabs/>
        <w:wordWrap w:val="off"/>
        <w:spacing w:before="0" w:after="0" w:line="920" w:lineRule="atLeast"/>
        <w:ind w:left="20" w:right="0" w:firstLine="1120"/>
        <w:jc w:val="both"/>
        <w:textAlignment w:val="baseline"/>
        <w:rPr>
          <w:sz w:val="55"/>
        </w:rPr>
      </w:pPr>
      <w:bookmarkStart w:name="" w:id="12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40.感官的证据是不能怀疑的：不论我们说什么，可是有的人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或者还会答复说，他仍然相信他的感官，并且不让任何动听的证据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来怀疑它们的确实性。那么好了，您可以尽量提高感官的证据，我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们也正想提高它们的证据。我所见、所闻、所触的，都是存在的，都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是被我所感知的，这一点是我所不否认的，正如我不否认我自己的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存在一样。不过我看不到感官的证据如何能够拿来检验任何不被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感官所感知的事物的存在。我们并不想使任何人变为一个怀疑主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义者而不相信自己的感官；反之，我们正愿给予感官一切可想像的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重视和信任。没有别的原则比我们所建立的那些原则更和怀疑主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义相反。这一点，我们在后面将明白地指示出来。</w:t>
      </w:r>
      <w:bookmarkEnd w:id="1261"/>
    </w:p>
    <w:p>
      <w:pPr>
        <w:pageBreakBefore w:val="off"/>
        <w:tabs/>
        <w:wordWrap w:val="off"/>
        <w:spacing w:before="0" w:after="0" w:line="920" w:lineRule="atLeast"/>
        <w:ind w:left="20" w:right="0" w:firstLine="1120"/>
        <w:jc w:val="both"/>
        <w:textAlignment w:val="baseline"/>
        <w:rPr>
          <w:sz w:val="55"/>
        </w:rPr>
      </w:pPr>
      <w:bookmarkStart w:name="" w:id="126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41.第二责难——答辩：第二点，人们又会反对说，例如在实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在的火同火的观念之间，在梦见(或想像)自己被火烧，和真正被火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烧之间，确实有一种重大的区别。人们如果以这一类的说法来反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驳我们的论点，则我可以答复说，前边所说的已经可以答复这个责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难了。不过我还可以附带地在这里申述：实在的火既然同火的观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念不同，那么，它所引起的疼痛也同疼痛的观念不同，不过疼痛的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观念固然只在人心中，可是无人敢说，实在的疼痛能在心外存在，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能在无知觉的事物中存在。</w:t>
      </w:r>
      <w:bookmarkEnd w:id="1262"/>
    </w:p>
    <w:p>
      <w:pPr>
        <w:pageBreakBefore w:val="off"/>
        <w:tabs/>
        <w:wordWrap w:val="off"/>
        <w:spacing w:before="0" w:after="0" w:line="960" w:lineRule="atLeast"/>
        <w:ind w:left="20" w:right="0" w:firstLine="1120"/>
        <w:jc w:val="both"/>
        <w:textAlignment w:val="baseline"/>
        <w:rPr>
          <w:sz w:val="55"/>
        </w:rPr>
      </w:pPr>
      <w:bookmarkStart w:name="" w:id="126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42.第三责难——答辩：第三点，人们或者又会反驳说，我们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看到各种东西实在存在于外界，而且同我们是远隔的，因此，它们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就不能存在于心中，因为要说我们所见的数哩以外的东西，会同我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们的思想一样接近于我们，那是很荒谬的。为了答复这一点，我希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望人们思考一番：在睡梦中我们虽然常见有事物在远处存在，可是</w:t>
      </w:r>
      <w:bookmarkEnd w:id="1263"/>
    </w:p>
    <w:p>
      <w:pPr>
        <w:pageBreakBefore w:val="off"/>
        <w:tabs/>
        <w:wordWrap w:val="off"/>
        <w:spacing w:before="0" w:after="0" w:line="640" w:lineRule="atLeast"/>
        <w:ind w:left="0" w:right="580"/>
        <w:jc w:val="right"/>
        <w:textAlignment w:val="baseline"/>
        <w:rPr>
          <w:sz w:val="47"/>
        </w:rPr>
      </w:pPr>
      <w:bookmarkStart w:name="" w:id="1264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·37·</w:t>
      </w:r>
      <w:bookmarkEnd w:id="1264"/>
    </w:p>
    <w:p>
      <w:r>
        <w:t/>
      </w:r>
    </w:p>
    <w:p>
      <w:pPr>
        <w:sectPr>
          <w:footerReference r:id="rId91"/>
          <w:headerReference r:id="rId92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3"/>
        </w:rPr>
      </w:pPr>
      <w:bookmarkStart w:name="" w:id="126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我们仍然只承认它们是在心中存在的。</w:t>
      </w:r>
      <w:bookmarkEnd w:id="1265"/>
    </w:p>
    <w:p>
      <w:pPr>
        <w:pageBreakBefore w:val="off"/>
        <w:tabs/>
        <w:wordWrap w:val="off"/>
        <w:spacing w:before="0" w:after="0" w:line="680" w:lineRule="atLeast"/>
        <w:ind w:left="20" w:right="0" w:firstLine="1140"/>
        <w:jc w:val="both"/>
        <w:textAlignment w:val="baseline"/>
        <w:rPr>
          <w:sz w:val="43"/>
        </w:rPr>
      </w:pPr>
      <w:bookmarkStart w:name="" w:id="126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43.不过为了更详细地阐明这一点，我们还应当考虑，我们是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如何借视觉得以感知到距离和远隔的事物的。因为我们如果真可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以“看到”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外界的空间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和在其中实在存在的各种物体，而且又看到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它们有的近，有的远，那么这就与我们所说的话矛盾了，因为我们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曾说，各种物体是不能在心外存在的。我因为考虑到这一点困难，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所以才写了那部《视觉新论》。在那部书里，我曾经指出，(1)所谓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距离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或外界存在，我们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既不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能凭视觉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直接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感知到它，也不能凭线和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角或与它有必然联系的任何事物来理解它或判断它。(2)它之所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以被暗示于我们的思想中，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只是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由于伴视觉而起的一些可见的观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念或感觉；可是这些感觉或观念就其本性而论并不与距离或远隔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的事物有任何相似之处，或有任何关系。这些观念所以能向我们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暗示出距离和远隔的东西来，只是因为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经验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告知我们以它们的联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合，正如任何语言中的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文字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之将它们所代表的观念提示于我们心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中一样。因为这种缘故，一个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先天盲人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在后来如果能看见事物，则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他在初看之下，并不以为他所见的事物是在心外存在的，或是同他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远隔的。读者可参阅《视觉新论》41 节。</w:t>
      </w:r>
      <w:bookmarkEnd w:id="1266"/>
    </w:p>
    <w:p>
      <w:pPr>
        <w:pageBreakBefore w:val="off"/>
        <w:tabs/>
        <w:wordWrap w:val="off"/>
        <w:spacing w:before="0" w:after="0" w:line="680" w:lineRule="atLeast"/>
        <w:ind w:left="20" w:right="80" w:firstLine="1140"/>
        <w:jc w:val="both"/>
        <w:textAlignment w:val="baseline"/>
        <w:rPr>
          <w:sz w:val="43"/>
        </w:rPr>
      </w:pPr>
      <w:bookmarkStart w:name="" w:id="126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44.由视觉而来的观念和由触觉而来的观念，是完全不同的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和不相似的两个种类。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前者是后者的标记和预兆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。在《视觉新论》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中我们也已指出，视觉的固有对象既不在心外存在，也不是外界事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物的影像。在那部书中，我们虽然假设，可触的物象是在心外存在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的，可是那并不是因为我们必须要采取通俗的错误来建立那部书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中的概念，乃是因为在论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视觉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的书中，我的目的并不在于考察和反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驳那种错误。因此，视觉观念，我们虽把它们认为是距离，是远隔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的事物，可是严格地说来，它们并不曾向我们提示出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真正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在远处存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在的事物。它们只是要我们注意，在某种时间距离以后，在某些动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作以后，将有何种触觉观念要印在我们心中。从这部书中的前几</w:t>
      </w:r>
      <w:bookmarkEnd w:id="1267"/>
    </w:p>
    <w:p>
      <w:pPr>
        <w:pageBreakBefore w:val="off"/>
        <w:tabs/>
        <w:wordWrap w:val="off"/>
        <w:spacing w:before="160" w:after="0" w:line="520" w:lineRule="atLeast"/>
        <w:ind w:left="560" w:right="0"/>
        <w:jc w:val="both"/>
        <w:textAlignment w:val="baseline"/>
        <w:rPr>
          <w:sz w:val="38"/>
        </w:rPr>
      </w:pPr>
      <w:bookmarkStart w:name="" w:id="1268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·38·</w:t>
      </w:r>
      <w:bookmarkEnd w:id="1268"/>
    </w:p>
    <w:p>
      <w:r>
        <w:t/>
      </w:r>
    </w:p>
    <w:p>
      <w:pPr>
        <w:sectPr>
          <w:footerReference r:id="rId93"/>
          <w:headerReference r:id="rId94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0" w:right="0"/>
        <w:jc w:val="both"/>
        <w:textAlignment w:val="baseline"/>
        <w:rPr>
          <w:sz w:val="55"/>
        </w:rPr>
      </w:pPr>
      <w:bookmarkStart w:name="" w:id="12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部分和《视觉新论》147节以及其他部分，显然看出，视觉的观念乃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是我们所依靠的主宰精神所用的语言，它是用这种语言来告知我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们，它将在我们身上印入哪一些可触的观念，如果我们在自己身体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中刺激起这样或那样的动作。不过要想较明白地了解这一点，请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读者参看《视觉新论》那本书好了。</w:t>
      </w:r>
      <w:bookmarkEnd w:id="1269"/>
    </w:p>
    <w:p>
      <w:pPr>
        <w:pageBreakBefore w:val="off"/>
        <w:tabs/>
        <w:wordWrap w:val="off"/>
        <w:spacing w:before="0" w:after="0" w:line="940" w:lineRule="atLeast"/>
        <w:ind w:left="0" w:right="20" w:firstLine="1120"/>
        <w:jc w:val="both"/>
        <w:textAlignment w:val="baseline"/>
        <w:rPr>
          <w:sz w:val="55"/>
        </w:rPr>
      </w:pPr>
      <w:bookmarkStart w:name="" w:id="12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45.第四责难是根据不断的消灭和创造来的，现在我们要回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答它：第四点，人们会反驳说，由前边的原则说来，各种事物是在每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一刹那中消灭而又创生的。感官的对象既然在被人感知时才能存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在，因此，公园的树木，客厅的椅子，如果沒有人在那里感知它们，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它们就是不在那里的。我一合了眼，则室中的器具会归于乌有，而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且我只要一睁开眼，则器具又会重新创生出来。要答复这一点，我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可以请读者参考我在3、4等节所说的话，我幷且希望他考虑考虑：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不被感知的观念的真实存在究竟是什么意思。我觉得，在我做了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最精密的考察之后，并不曾发现这些文字有任何意义。因此，我仍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请读者研究研究自己的思想，不要让自己为文字所欺。他如果能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想像：自己的观念，或观念的原型，可以离开知觉而存在，则我可以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抛弃我的主张。他如果做不到这一点，则他如果再挺身来辩护自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己所不知道的东西，而且以为我之不同意于那些毫无意义的命题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是荒谬的，那他就该承认自己太无理了。</w:t>
      </w:r>
      <w:bookmarkEnd w:id="1270"/>
    </w:p>
    <w:p>
      <w:pPr>
        <w:pageBreakBefore w:val="off"/>
        <w:tabs/>
        <w:wordWrap w:val="off"/>
        <w:spacing w:before="0" w:after="0" w:line="940" w:lineRule="atLeast"/>
        <w:ind w:left="0" w:right="20" w:firstLine="1120"/>
        <w:jc w:val="both"/>
        <w:textAlignment w:val="baseline"/>
        <w:rPr>
          <w:sz w:val="55"/>
        </w:rPr>
      </w:pPr>
      <w:bookmarkStart w:name="" w:id="12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46.反诘论证：我们正可以注意，对那些传统的哲学原则本身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是怎样可以拿上述的荒谬之点加以责难：(1)要说围绕我们的一切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可见对象在我闭眼以后，都归于消灭，那在人认为是荒谬万分的。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不过哲学家既然都主张，视觉的直接的、固有的对象，光和色，都只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是一些感觉，不被感知时就不存在，那么他们不是都承认对象在闭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眼以后都消灭了么？(2)要说各种事物可以在刹那间创造出来，那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在有些人认为是不可信的。不过这个概念却又是经院中所常常教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人的。因为经院学者虽然承认物质的存在，虽然承认尘世的结构</w:t>
      </w:r>
      <w:bookmarkEnd w:id="1271"/>
    </w:p>
    <w:p>
      <w:pPr>
        <w:pageBreakBefore w:val="off"/>
        <w:tabs/>
        <w:wordWrap w:val="off"/>
        <w:spacing w:before="0" w:after="0" w:line="620" w:lineRule="atLeast"/>
        <w:ind w:left="0" w:right="640"/>
        <w:jc w:val="right"/>
        <w:textAlignment w:val="baseline"/>
        <w:rPr>
          <w:sz w:val="45"/>
        </w:rPr>
      </w:pPr>
      <w:bookmarkStart w:name="" w:id="127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·39·</w:t>
      </w:r>
      <w:bookmarkEnd w:id="1272"/>
    </w:p>
    <w:p>
      <w:r>
        <w:t/>
      </w:r>
    </w:p>
    <w:p>
      <w:pPr>
        <w:sectPr>
          <w:footerReference r:id="rId95"/>
          <w:headerReference r:id="rId96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40" w:right="0"/>
        <w:jc w:val="both"/>
        <w:textAlignment w:val="baseline"/>
        <w:rPr>
          <w:sz w:val="55"/>
        </w:rPr>
      </w:pPr>
      <w:bookmarkStart w:name="" w:id="12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都是由物质造成的，可是他们仍然相信，如果沒有神圣的保持，物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质就不能存在，而他们解释这种保持就是不断的创造。</w:t>
      </w:r>
      <w:bookmarkEnd w:id="1273"/>
    </w:p>
    <w:p>
      <w:pPr>
        <w:pageBreakBefore w:val="off"/>
        <w:tabs/>
        <w:wordWrap w:val="off"/>
        <w:spacing w:before="0" w:after="0" w:line="940" w:lineRule="atLeast"/>
        <w:ind w:left="0" w:right="0" w:firstLine="1140"/>
        <w:jc w:val="both"/>
        <w:textAlignment w:val="baseline"/>
        <w:rPr>
          <w:sz w:val="55"/>
        </w:rPr>
      </w:pPr>
      <w:bookmarkStart w:name="" w:id="12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47.(3)我们在一想之后，就可以发现，我们纵然承认物质或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有形的实体是存在的，可是按照现代人们所一致承认的原则说来，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我们必然断言，任何种特殊的物体在不被感知时，都是不存在的。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因为①据11节和以后各节看来，哲学家所力争的那种物质是不可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理解的一种东西，它并不像我们感官所见的物体似的有各种特殊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的性质，可以互相分辨。②为使这一点更为明了起见，我们还必须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说，物质的无限分割性是公认的，至少也是被那些最著名的重要哲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学家所承认的，因为他们已经根据公认的原则，把这一点明白地证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明出来。因此，就可以推断说，在每一个物质粒子中，都有无数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的部分不是为感官所感知到的。特殊物体的体积所以似乎是有限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的，所以在感官面前只呈现出有限的部分来，并不是因为它再不含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着较多的部分(因为它包含着无数的部分)，乃是因为感官并不足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够敏锐，不能分辨它们。因此，我们的感官如果愈敏锐，它在对象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中所见的部分也就愈多；那就是说，那个对象也就变得大了一点，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它的形象也就发生了变化，以前在边端中所看不到的那些部分，现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在就以角和线对它树立界线，它因而就与较迟钝的感官所感知的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大为两样了。因此，到了最后，在体积和形象经过若干次变化以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后，感官的锐度如果变到无限大的地步，则物体也会显得是无限大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的。在这些过程中，物体方面并无变化，所有的变化只在于感官方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面。因此，每个物体，就其本身来说，原是无限广大的，因此，它是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没有任何形状的。由此就可以推断说，我们纵然承认物质的存在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是千真万确的，而我们仍然可以断言，唯物主义者即按其自己的原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则，也不得不承认，感官所感知的任何特殊事物，或任何类似的东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西，都不是在心外存在的。因此，按照他们所说，物质和物质的每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一粒子，都是无限的，无形的，只有人心才可以构成可见世界中所</w:t>
      </w:r>
      <w:bookmarkEnd w:id="1274"/>
    </w:p>
    <w:p>
      <w:pPr>
        <w:pageBreakBefore w:val="off"/>
        <w:tabs/>
        <w:wordWrap w:val="off"/>
        <w:spacing w:before="0" w:after="0" w:line="660" w:lineRule="atLeast"/>
        <w:ind w:left="600" w:right="0"/>
        <w:jc w:val="both"/>
        <w:textAlignment w:val="baseline"/>
        <w:rPr>
          <w:sz w:val="49"/>
        </w:rPr>
      </w:pPr>
      <w:bookmarkStart w:name="" w:id="1275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·40·</w:t>
      </w:r>
      <w:bookmarkEnd w:id="1275"/>
    </w:p>
    <w:p>
      <w:r>
        <w:t/>
      </w:r>
    </w:p>
    <w:p>
      <w:pPr>
        <w:sectPr>
          <w:footerReference r:id="rId97"/>
          <w:headerReference r:id="rId98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80" w:after="0" w:line="880" w:lineRule="atLeast"/>
        <w:ind w:left="60" w:right="60" w:hanging="20"/>
        <w:jc w:val="both"/>
        <w:textAlignment w:val="baseline"/>
        <w:rPr>
          <w:sz w:val="54"/>
        </w:rPr>
      </w:pPr>
      <w:bookmarkStart w:name="" w:id="12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有的复杂而变化多端的物体，因此，任何物体，只要不被感知，就是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不存在的。</w:t>
      </w:r>
      <w:bookmarkEnd w:id="1276"/>
    </w:p>
    <w:p>
      <w:pPr>
        <w:pageBreakBefore w:val="off"/>
        <w:tabs/>
        <w:wordWrap w:val="off"/>
        <w:spacing w:before="0" w:after="0" w:line="880" w:lineRule="atLeast"/>
        <w:ind w:left="40" w:right="40" w:firstLine="1080"/>
        <w:jc w:val="both"/>
        <w:textAlignment w:val="baseline"/>
        <w:rPr>
          <w:sz w:val="54"/>
        </w:rPr>
      </w:pPr>
      <w:bookmarkStart w:name="" w:id="12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48.我们在一思考之后，就可以看到，人们并没有理由把45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节所提出的那种反驳来加于我们所提出的那些原则上，以至可以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构成真正反对我们概念的任何责难。因为我们虽然主张感官的对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象不是别的，只是离开知觉就不能存在的观念，我们却不能由此断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言，只有在被我们感知时，它们才存在，因为我们虽然不感知它们，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可是可能还有别的精神在感知它们。我们虽然说，各种物体在心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外并不存在，可是人们不要误会，我是指着这个特殊的心或那个特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殊的心而言，因为我所指的，乃是任何所有的心。因此，我们并不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能根据前边的原则断言，各种物体是每一刹那在被消灭、被创造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的，也不能断言，在我们感知他们有了间断时，他们就完全不存在。</w:t>
      </w:r>
      <w:bookmarkEnd w:id="1277"/>
    </w:p>
    <w:p>
      <w:pPr>
        <w:pageBreakBefore w:val="off"/>
        <w:tabs/>
        <w:wordWrap w:val="off"/>
        <w:spacing w:before="0" w:after="0" w:line="880" w:lineRule="atLeast"/>
        <w:ind w:left="40" w:right="0" w:firstLine="1080"/>
        <w:jc w:val="both"/>
        <w:textAlignment w:val="baseline"/>
        <w:rPr>
          <w:sz w:val="54"/>
        </w:rPr>
      </w:pPr>
      <w:bookmarkStart w:name="" w:id="127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49.第五责难——答辩：第五点，人们或者还会反驳说，广延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和形象如果存在于心中，则心一定是有广延，有形象的。因为广延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是一种形态或属性，它们是包含于它说明的那个主体的(如经院派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所说)。不过我可以答复说，(1)那些性质之在心中，只是因为它们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被心所感知，那就是说，它们不是作为心的形态或属性，只是作为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它的观念。因此，我们虽然说，广延只在心中存在，可是我们并不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能因此就说灵魂或心是有广延的，也正如我们虽都一致承认红色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和蓝色只能在心中存在，可是我们并不能因此就说心是红的或蓝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的这是谁也不否认的。(2)至于哲学家关于主体和形态所说的话，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那似乎是很无根据、很无意义的。就如说，“一个骰子是硬的，方的，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有广延的，”则在这个命题中，他们会以为“骰”这个词是表示主体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或实体的，至于硬度、广延、形象，则与它不同，是它的属性，在它以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内存在的。这种说法，我是不能理解的；在我看来，一个骰子并不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与所谓它的形态和偶性的那些东西有别。因此我们如果要说，一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个骰子是硬的、方的、有广延的，则我们并不是把这些性质归于与</w:t>
      </w:r>
      <w:bookmarkEnd w:id="1278"/>
    </w:p>
    <w:p>
      <w:pPr>
        <w:pageBreakBefore w:val="off"/>
        <w:tabs/>
        <w:wordWrap w:val="off"/>
        <w:spacing w:before="280" w:after="0" w:line="600" w:lineRule="atLeast"/>
        <w:ind w:left="0" w:right="600"/>
        <w:jc w:val="right"/>
        <w:textAlignment w:val="baseline"/>
        <w:rPr>
          <w:sz w:val="44"/>
        </w:rPr>
      </w:pPr>
      <w:bookmarkStart w:name="" w:id="127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·41·</w:t>
      </w:r>
      <w:bookmarkEnd w:id="1279"/>
    </w:p>
    <w:p>
      <w:r>
        <w:t/>
      </w:r>
    </w:p>
    <w:p>
      <w:pPr>
        <w:sectPr>
          <w:footerReference r:id="rId99"/>
          <w:headerReference r:id="rId100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820" w:lineRule="atLeast"/>
        <w:ind w:left="20" w:right="20" w:hanging="20"/>
        <w:jc w:val="both"/>
        <w:textAlignment w:val="baseline"/>
        <w:rPr>
          <w:sz w:val="55"/>
        </w:rPr>
      </w:pPr>
      <w:bookmarkStart w:name="" w:id="12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它们不同而且支撑它们的一个实体。我们在这里只不过解释骰子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一词的意义罢了。</w:t>
      </w:r>
      <w:bookmarkEnd w:id="1280"/>
    </w:p>
    <w:p>
      <w:pPr>
        <w:pageBreakBefore w:val="off"/>
        <w:tabs/>
        <w:wordWrap w:val="off"/>
        <w:spacing w:before="0" w:after="0" w:line="940" w:lineRule="atLeast"/>
        <w:ind w:left="0" w:right="20" w:firstLine="1100"/>
        <w:jc w:val="both"/>
        <w:textAlignment w:val="baseline"/>
        <w:rPr>
          <w:sz w:val="55"/>
        </w:rPr>
      </w:pPr>
      <w:bookmarkStart w:name="" w:id="12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50.第六责难是根据自然哲学来的——答辩：第六点，您或者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会说，有许多事物是可以拿物质和运动来说明的；如果您把这些去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掉，则您会消灭全部的微粒哲学(corpuscular philosophy)，会摧毁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足以解释宇宙现象的那些机械的原则。总而言之，古今哲学家在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研究自然方面所有的任何进步，都只是由于他们假设有形的实体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或物质是实在存在的。不过我可以答复说，用那个假设所解释出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的任何现象，离了那个假设，也一样可以解释得出。我们若把特殊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的一些事件加以归纳，就容易看到这一点。要解释一个现象，正是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要指示，在这样和那样情况下，何以我们会受那样观念的刺激。不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过(1)物质究竟如何能在精神上发生作用，并且能在其中产生任何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观念来，那是任何哲学家一向所不敢试图解释的。因此，很明显，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在自然哲学中，物质不能有任何用处。此外(2)人们在说明各种事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物时，并不利用所谓有形的实体，他们只以形象、运动和别的性质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来说明它们，不过这些性质归根到底仍只是一些观念，因此，它们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便不能成为任何事物的原因，这一点前边已经指出过了。</w:t>
      </w:r>
      <w:bookmarkEnd w:id="1281"/>
    </w:p>
    <w:p>
      <w:pPr>
        <w:pageBreakBefore w:val="off"/>
        <w:tabs/>
        <w:wordWrap w:val="off"/>
        <w:spacing w:before="0" w:after="0" w:line="940" w:lineRule="atLeast"/>
        <w:ind w:left="0" w:right="0" w:firstLine="1100"/>
        <w:jc w:val="both"/>
        <w:textAlignment w:val="baseline"/>
        <w:rPr>
          <w:sz w:val="55"/>
        </w:rPr>
      </w:pPr>
      <w:bookmarkStart w:name="" w:id="12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51.第七责难——答辩：第七点，人们在这里又会问，要把一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切自然的原因除去；并且把一切事物归于精神的直接活动，那不似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乎是荒谬的么？按照这些原则说来，则我们不当再说火在热，水在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凉，我们只当说精神在热，精神在凉。不过一个人如果这样谈论起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来，则他不是活该被人笑话么？我答复说：是的，他是会被人笑话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的，不过在这些事情方面，我们的思想应该依从学者，我们的谈话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却应该依从平常人。人们在经证明以后虽然相信哥白尼学说的真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理，可是他们还一样说，太阳升起，太阳落下，太阳到了天顶。他们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如果在普通谈话中生造一种相反的说法，那当然是很可笑的。我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们稍一思想这里所说的话，就可以看到，人们在承认了我们的原则</w:t>
      </w:r>
      <w:bookmarkEnd w:id="1282"/>
    </w:p>
    <w:p>
      <w:pPr>
        <w:pageBreakBefore w:val="off"/>
        <w:tabs/>
        <w:wordWrap w:val="off"/>
        <w:spacing w:before="260" w:after="0" w:line="580" w:lineRule="atLeast"/>
        <w:ind w:left="680" w:right="0"/>
        <w:jc w:val="both"/>
        <w:textAlignment w:val="baseline"/>
        <w:rPr>
          <w:sz w:val="43"/>
        </w:rPr>
      </w:pPr>
      <w:bookmarkStart w:name="" w:id="1283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·42·</w:t>
      </w:r>
      <w:bookmarkEnd w:id="1283"/>
    </w:p>
    <w:p>
      <w:r>
        <w:t/>
      </w:r>
    </w:p>
    <w:p>
      <w:pPr>
        <w:sectPr>
          <w:footerReference r:id="rId101"/>
          <w:headerReference r:id="rId102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9"/>
        </w:rPr>
      </w:pPr>
      <w:bookmarkStart w:name="" w:id="128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之后，普通的语言用法也不会发生任何变化或扰乱。</w:t>
      </w:r>
      <w:bookmarkEnd w:id="1284"/>
    </w:p>
    <w:p>
      <w:pPr>
        <w:pageBreakBefore w:val="off"/>
        <w:tabs/>
        <w:wordWrap w:val="off"/>
        <w:spacing w:before="0" w:after="0" w:line="1000" w:lineRule="atLeast"/>
        <w:ind w:left="20" w:right="20" w:firstLine="1140"/>
        <w:jc w:val="both"/>
        <w:textAlignment w:val="baseline"/>
        <w:rPr>
          <w:sz w:val="49"/>
        </w:rPr>
      </w:pPr>
      <w:bookmarkStart w:name="" w:id="128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52.在日常生活中，各种语句在严格的、理论的意义下，不论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如何虚伪，它们只要能刺激起我们的适当情感或意向来，使我们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在幸福所必需的方式下行动起来，则我们仍然可以保留那些语句。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这种情形乃是不可避免的，因为语言的恰当与否既然是习惯所规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范的，因此，语言是符合于公认的意见的，而公认的意见又不一定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是颠扑不破的。因此，即在最严格的哲学推论中，我们也不能使自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己语言的旨趣发生根本变化，说起话来不使吹毛求疵者找碴来非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难我们，反驳我们。不过一个公平而坦白的读者，会忽略语言中因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习惯所生的那些不可避免的不精确的说法，而从谈话的范围、题旨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和联系中，来确定其意义。</w:t>
      </w:r>
      <w:bookmarkEnd w:id="1285"/>
    </w:p>
    <w:p>
      <w:pPr>
        <w:pageBreakBefore w:val="off"/>
        <w:tabs/>
        <w:wordWrap w:val="off"/>
        <w:spacing w:before="0" w:after="0" w:line="1000" w:lineRule="atLeast"/>
        <w:ind w:left="20" w:right="0" w:firstLine="1140"/>
        <w:jc w:val="both"/>
        <w:textAlignment w:val="baseline"/>
        <w:rPr>
          <w:sz w:val="49"/>
        </w:rPr>
      </w:pPr>
      <w:bookmarkStart w:name="" w:id="128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53.经院学者中有些人主张没有所谓有形体的原因，近代哲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学家中也有如此主张的。这般人一面承认物质是存在的，一面却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又认为上帝是一切事物的直接的唯一动因(efficient cause)。这些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人看到，在感官的一切对象中，没有任何事物具有主动的能力，因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此，他们也看到，他们所假设为心外存在的一切物体也都是这样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的，正和感官的直接对象一样。不过他们既然不承认他们所假设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的无数的被造物能在自然中产生出任何结果来，那么，上帝之造它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们就全无目的了。因为上帝离了它们也一样可以做任何事情的。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因此，我们纵然承认这种假设是可能的，然而它仍然是一个肆无忌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惮的和莫明其妙的假设。</w:t>
      </w:r>
      <w:bookmarkEnd w:id="1286"/>
    </w:p>
    <w:p>
      <w:pPr>
        <w:pageBreakBefore w:val="off"/>
        <w:tabs/>
        <w:wordWrap w:val="off"/>
        <w:spacing w:before="0" w:after="0" w:line="1000" w:lineRule="atLeast"/>
        <w:ind w:left="20" w:right="0" w:firstLine="1140"/>
        <w:jc w:val="both"/>
        <w:textAlignment w:val="baseline"/>
        <w:rPr>
          <w:sz w:val="49"/>
        </w:rPr>
      </w:pPr>
      <w:bookmarkStart w:name="" w:id="128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54.第八责难———两点答辩：第八点，有的人或者会认为人类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的普遍而一致同意，就是证明有物质的一个不可抗拒的论证，就是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外物存在的不可抗拒的论证。我们假设全世界都错误了么？如果是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这样的，我们如何解释这样广泛、这样得势的一种错误呢？不过我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可以答复说，第一点，在精细的考察之后，我们或者会看到，事实上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并没有我们所想像的那么多人来真心相信心外有事物存在或物质</w:t>
      </w:r>
      <w:bookmarkEnd w:id="1287"/>
    </w:p>
    <w:p>
      <w:pPr>
        <w:pageBreakBefore w:val="off"/>
        <w:tabs/>
        <w:wordWrap w:val="off"/>
        <w:spacing w:before="240" w:after="0" w:line="620" w:lineRule="atLeast"/>
        <w:ind w:left="0" w:right="600"/>
        <w:jc w:val="right"/>
        <w:textAlignment w:val="baseline"/>
        <w:rPr>
          <w:sz w:val="45"/>
        </w:rPr>
      </w:pPr>
      <w:bookmarkStart w:name="" w:id="1288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·43·</w:t>
      </w:r>
      <w:bookmarkEnd w:id="1288"/>
    </w:p>
    <w:p>
      <w:r>
        <w:t/>
      </w:r>
    </w:p>
    <w:p>
      <w:pPr>
        <w:sectPr>
          <w:footerReference r:id="rId103"/>
          <w:headerReference r:id="rId104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920" w:lineRule="atLeast"/>
        <w:ind w:left="0" w:right="0"/>
        <w:jc w:val="both"/>
        <w:textAlignment w:val="baseline"/>
        <w:rPr>
          <w:sz w:val="55"/>
        </w:rPr>
      </w:pPr>
      <w:bookmarkStart w:name="" w:id="128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存在。严格地说来，要相信含有矛盾而全无意义的说法，那是不可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能的。上述的几种词语是否是这一类的，那我让读者平心静气来考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察好了。在某种意义下，人们诚然可以说是相信物质存在的，那就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是说，就他们的动作看来，他们好像以为，那不时刺激他们而又同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他们极其接近和呈现的感觉的直接原因，只是一种无感觉、无思想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的东西。不过要说他们会清晰地了解这些文字的意义，并且对于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它们构成一个确定的、思辩的意见，那是我所想像不到的。人们往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往想像自己相信所常听到的那些命题，实则那些命题是全无意义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的，而且他们也只有自欺罢了。不过自欺的例子很多，此处所说的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只是其中之一罢了。</w:t>
      </w:r>
      <w:bookmarkEnd w:id="1289"/>
    </w:p>
    <w:p>
      <w:pPr>
        <w:pageBreakBefore w:val="off"/>
        <w:tabs/>
        <w:wordWrap w:val="off"/>
        <w:spacing w:before="0" w:after="0" w:line="920" w:lineRule="atLeast"/>
        <w:ind w:left="0" w:right="40" w:firstLine="1120"/>
        <w:jc w:val="both"/>
        <w:textAlignment w:val="baseline"/>
        <w:rPr>
          <w:sz w:val="55"/>
        </w:rPr>
      </w:pPr>
      <w:bookmarkStart w:name="" w:id="129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55.第二点，我们纵然承认有全人类所固执的一个概念，这也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实在不足以证明那个概念是正确的，只要我们一想到，不肯多多思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考的人(人类的大部分)到处极其顽固地接受的许多偏见和错误意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见，即可一目了然。曾有一时，人们都承认对蹠人和地球的运动是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很荒谬的说法，即在有学问的人也是这样的。我们如果想到，相信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此说的人在全人类中是如何之少，我们将会看到，就在今天，那些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概念在世界上也只得到很小立足地。</w:t>
      </w:r>
      <w:bookmarkEnd w:id="1290"/>
    </w:p>
    <w:p>
      <w:pPr>
        <w:pageBreakBefore w:val="off"/>
        <w:tabs/>
        <w:wordWrap w:val="off"/>
        <w:spacing w:before="0" w:after="0" w:line="920" w:lineRule="atLeast"/>
        <w:ind w:left="0" w:right="60" w:firstLine="1120"/>
        <w:jc w:val="both"/>
        <w:textAlignment w:val="baseline"/>
        <w:rPr>
          <w:sz w:val="55"/>
        </w:rPr>
      </w:pPr>
      <w:bookmarkStart w:name="" w:id="129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56.第九责难——答辩：但是人们或者又会让我们来说明这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种偏见的原因，解释它何以会通行于世。我的答复是这样的。人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们因为知道自己感到一些观念，而且知道它们不是由自己所创造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的(因为它们不是由内部刺激来的，也不是依靠于他们的意志作用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的)，因此，他们就主张，那些观念(或知觉的对象)“可以不依赖心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灵而存在，可以独立于心外而存在”。他们并不曾梦想到，那些文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字中正含着一种矛盾。不过哲学家却分明看到。知觉的直接对象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并不存在于心外，因此，在一定程度上，他们就有几分改正了俗人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的错误。不过他们在同时却又陷于似乎同样荒谬的一种错误。因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为他们又认为，有一些对象是真正在心外存在的，是有异于被感知</w:t>
      </w:r>
      <w:bookmarkEnd w:id="1291"/>
    </w:p>
    <w:p>
      <w:pPr>
        <w:pageBreakBefore w:val="off"/>
        <w:tabs/>
        <w:wordWrap w:val="off"/>
        <w:spacing w:before="260" w:after="0" w:line="660" w:lineRule="atLeast"/>
        <w:ind w:left="580" w:right="0"/>
        <w:jc w:val="both"/>
        <w:textAlignment w:val="baseline"/>
        <w:rPr>
          <w:sz w:val="49"/>
        </w:rPr>
      </w:pPr>
      <w:bookmarkStart w:name="" w:id="1292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·44·</w:t>
      </w:r>
      <w:bookmarkEnd w:id="1292"/>
    </w:p>
    <w:p>
      <w:r>
        <w:t/>
      </w:r>
    </w:p>
    <w:p>
      <w:pPr>
        <w:sectPr>
          <w:footerReference r:id="rId105"/>
          <w:headerReference r:id="rId106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20" w:after="0" w:line="920" w:lineRule="atLeast"/>
        <w:ind w:left="20" w:right="0"/>
        <w:jc w:val="both"/>
        <w:textAlignment w:val="baseline"/>
        <w:rPr>
          <w:sz w:val="54"/>
        </w:rPr>
      </w:pPr>
      <w:bookmarkStart w:name="" w:id="129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事物而存在的；我们的观念只是它们的影像或肖像，是被那些对象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所印于心中的。哲学家的这种概念，也正和俗人的概念一样是由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同一的根源来的；就是说，他们分明意识到自己不是那些感觉的创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造者，分明知道它们是由外界印入的，因此，他们就断言，它们一定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有一个异于它们所印入心灵的一种原因。</w:t>
      </w:r>
      <w:bookmarkEnd w:id="1293"/>
    </w:p>
    <w:p>
      <w:pPr>
        <w:pageBreakBefore w:val="off"/>
        <w:tabs/>
        <w:wordWrap w:val="off"/>
        <w:spacing w:before="0" w:after="0" w:line="920" w:lineRule="atLeast"/>
        <w:ind w:left="20" w:right="20" w:firstLine="1140"/>
        <w:jc w:val="both"/>
        <w:textAlignment w:val="baseline"/>
        <w:rPr>
          <w:sz w:val="54"/>
        </w:rPr>
      </w:pPr>
      <w:bookmarkStart w:name="" w:id="129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57.不过人们为什么假设感觉观念只是由与其相似的事物在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心中刺激起的，而不求助于唯一能动的精神呢？我想可以这样说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明：第一，因为他们既没注意到假设外界有类似观念的东西存在是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矛盾的。也没注意到这种力量和能动性的矛盾。第二，最高的精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神虽然能在我们的心中刺激起那些观念来，可是我们看不到可感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观念的任何特殊的有限制的集合体，会把它标记出来，一如人类被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其大小、容貌、肢体和运动所标记出来那样。第三，因为他的动作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是有规则的，前后一致的。自然的进程如果被一种奇迹所中断，则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人们很容易承认有一个高高在上的主宰存在。但是我们如果看到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各种事物在寻常的进程中活动着，它们便不会引起我们思考。它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们的有条不紊，互相连贯，虽然很足以证明造物主的极大智慧、权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力和仁慈，可是我们既然司空见惯，我们便不以为这是一个自由精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神对于它们所起的直接作用。而我们所以不以为它们是这样的，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尤其因为不断的变化和缺乏经常的活动，仅管事实上是不完善的，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但是我们认为这是自由的标记。</w:t>
      </w:r>
      <w:bookmarkEnd w:id="1294"/>
    </w:p>
    <w:p>
      <w:pPr>
        <w:pageBreakBefore w:val="off"/>
        <w:tabs/>
        <w:wordWrap w:val="off"/>
        <w:spacing w:before="0" w:after="0" w:line="920" w:lineRule="atLeast"/>
        <w:ind w:left="20" w:right="80" w:firstLine="1140"/>
        <w:jc w:val="both"/>
        <w:textAlignment w:val="baseline"/>
        <w:rPr>
          <w:sz w:val="54"/>
        </w:rPr>
      </w:pPr>
      <w:bookmarkStart w:name="" w:id="12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58.第十责难——答辩：第十点，人们会反驳说，我们所提出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的概念是与哲学中和数学中一些健全可靠的真理相矛盾的。就如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说，地球的运动是为天文学家普遍所承认的，是建立在最明白、最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有力的理由上边的。不过按照前边的原则，我们并不能说有这回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事。因为运动既然只是一种观念，它在不被感知时，便不存在。可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是地球的运动，正是我们的感官所不能感到的。不过我可以答复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说，如果对它正确地了解，我们可以看到，那个学说和我们所提出</w:t>
      </w:r>
      <w:bookmarkEnd w:id="1295"/>
    </w:p>
    <w:p>
      <w:pPr>
        <w:pageBreakBefore w:val="off"/>
        <w:tabs/>
        <w:wordWrap w:val="off"/>
        <w:spacing w:before="240" w:after="0" w:line="620" w:lineRule="atLeast"/>
        <w:ind w:left="0" w:right="680"/>
        <w:jc w:val="right"/>
        <w:textAlignment w:val="baseline"/>
        <w:rPr>
          <w:sz w:val="46"/>
        </w:rPr>
      </w:pPr>
      <w:bookmarkStart w:name="" w:id="129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·45·</w:t>
      </w:r>
      <w:bookmarkEnd w:id="1296"/>
    </w:p>
    <w:p>
      <w:r>
        <w:t/>
      </w:r>
    </w:p>
    <w:p>
      <w:pPr>
        <w:sectPr>
          <w:footerReference r:id="rId107"/>
          <w:headerReference r:id="rId108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60" w:after="0" w:line="920" w:lineRule="atLeast"/>
        <w:ind w:left="0" w:right="0"/>
        <w:jc w:val="both"/>
        <w:textAlignment w:val="baseline"/>
        <w:rPr>
          <w:sz w:val="54"/>
        </w:rPr>
      </w:pPr>
      <w:bookmarkStart w:name="" w:id="129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的原则，实在是相一致的。因为地球是否运动这个问题实际只不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过是说：根据天文学家所观察的说来，在处于某种情形下，在距太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阳和地球的某种距离外，我们是否可以看到地球是在一列行星中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绕日而行，是否可以看到，它在各方面说来完全是像行星之一。不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过这一点是可以根据无法怀疑的自然的确定法则，有理由从现象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中推断出来的。</w:t>
      </w:r>
      <w:bookmarkEnd w:id="1297"/>
    </w:p>
    <w:p>
      <w:pPr>
        <w:pageBreakBefore w:val="off"/>
        <w:tabs/>
        <w:wordWrap w:val="off"/>
        <w:spacing w:before="0" w:after="0" w:line="920" w:lineRule="atLeast"/>
        <w:ind w:left="0" w:right="0" w:firstLine="1120"/>
        <w:jc w:val="both"/>
        <w:textAlignment w:val="baseline"/>
        <w:rPr>
          <w:sz w:val="54"/>
        </w:rPr>
      </w:pPr>
      <w:bookmarkStart w:name="" w:id="129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59.我们因为经验到人心中有连续不断的各种观念，因此，我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们可以常常根据此种经验对于将来经过一系列行动以后所要刺激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我们的那些观念，作出一些确定的、有根据的预言(并非不确定的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猜想)，并可以正确地判断，我们将来所处的情况如果同现在不一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样时，会有什么事态呈现于我们面前。我们对自然所有的知识就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是由此产生的；而且它的功用和准确性也正如我们上面所说的那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样。人们如果根据星宿的体积，或天文中或自然中其他的发现，发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出类似的责难，则我们也容易用这里的说法给以答复。</w:t>
      </w:r>
      <w:bookmarkEnd w:id="1298"/>
    </w:p>
    <w:p>
      <w:pPr>
        <w:pageBreakBefore w:val="off"/>
        <w:tabs/>
        <w:wordWrap w:val="off"/>
        <w:spacing w:before="0" w:after="0" w:line="920" w:lineRule="atLeast"/>
        <w:ind w:left="0" w:right="0" w:firstLine="1120"/>
        <w:jc w:val="both"/>
        <w:textAlignment w:val="baseline"/>
        <w:rPr>
          <w:sz w:val="54"/>
        </w:rPr>
      </w:pPr>
      <w:bookmarkStart w:name="" w:id="129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60.第十一责难：在第十一方面，人们或者又会问，植物的奇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妙组织，和动物的各部分的惊人构造，究竟为什么目的呢？离了那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些精巧美妙而复杂的内在组织，植物不是一样可以生长，一样可以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布叶吐花，动物不是一样可以进行其动作么？因为那些内部组织既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然只是一些观念，既然没有有力的、能动的成分，而且与人们认为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它们一向所发生的那些结果没有必然的联系，那么还用它们做什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么呢？如果一切结果都是由一个精神的命令或意志直接产生的，那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我们就必须认为：不论在人方面，或自然方面，一切精妙的工作都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白费了。按照这个学说说来，一个匠人虽然造了一个表的发条、齿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轮和各种机件装置，虽然把它们安排得能发生自己预期的动作，可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是他仍当知道，这都是白费的，仍当知道，只有神明在指拨指针，在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指示时辰。既然如此，则那个神明直接就指出时辰来好了，何必又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让人费心来构造各种机件装置，而加以各种配合呢？钟表的空壳为</w:t>
      </w:r>
      <w:bookmarkEnd w:id="1299"/>
    </w:p>
    <w:p>
      <w:pPr>
        <w:pageBreakBefore w:val="off"/>
        <w:tabs/>
        <w:wordWrap w:val="off"/>
        <w:spacing w:before="240" w:after="0" w:line="640" w:lineRule="atLeast"/>
        <w:ind w:left="560" w:right="0"/>
        <w:jc w:val="both"/>
        <w:textAlignment w:val="baseline"/>
        <w:rPr>
          <w:sz w:val="48"/>
        </w:rPr>
      </w:pPr>
      <w:bookmarkStart w:name="" w:id="130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·46·</w:t>
      </w:r>
      <w:bookmarkEnd w:id="1300"/>
    </w:p>
    <w:p>
      <w:r>
        <w:t/>
      </w:r>
    </w:p>
    <w:p>
      <w:pPr>
        <w:sectPr>
          <w:footerReference r:id="rId109"/>
          <w:headerReference r:id="rId110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0" w:right="20"/>
        <w:jc w:val="both"/>
        <w:textAlignment w:val="baseline"/>
        <w:rPr>
          <w:sz w:val="54"/>
        </w:rPr>
      </w:pPr>
      <w:bookmarkStart w:name="" w:id="13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什么不能如钟表一样指示出时间来呢？而且我们真不理解，何以表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走得有了毛病，机件就会相应地纷乱起来，而且在经过巧手修理以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后，又走得准确起来。</w:t>
      </w:r>
      <w:bookmarkEnd w:id="1301"/>
    </w:p>
    <w:p>
      <w:pPr>
        <w:pageBreakBefore w:val="off"/>
        <w:tabs/>
        <w:wordWrap w:val="off"/>
        <w:spacing w:before="0" w:after="0" w:line="940" w:lineRule="atLeast"/>
        <w:ind w:left="0" w:right="60" w:firstLine="1140"/>
        <w:jc w:val="both"/>
        <w:textAlignment w:val="baseline"/>
        <w:rPr>
          <w:sz w:val="54"/>
        </w:rPr>
      </w:pPr>
      <w:bookmarkStart w:name="" w:id="130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关于自然中一切发条机构都可以如此说；自然的发条机构大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部分是精妙无比，最好的显微镜也不能观察出的。总而言之，按照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普通哲学说来；用绝技所创造的那些无数的物体和机械，都有适当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的功用，并且可以说明纷繁的现象。不过按照我们的学说讲来，我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们实在不能给这些物体找出大家通得过的解释，实在不能给它们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找到最后的原因。</w:t>
      </w:r>
      <w:bookmarkEnd w:id="1302"/>
    </w:p>
    <w:p>
      <w:pPr>
        <w:pageBreakBefore w:val="off"/>
        <w:tabs/>
        <w:wordWrap w:val="off"/>
        <w:spacing w:before="0" w:after="0" w:line="940" w:lineRule="atLeast"/>
        <w:ind w:left="0" w:right="0" w:firstLine="1140"/>
        <w:jc w:val="both"/>
        <w:textAlignment w:val="baseline"/>
        <w:rPr>
          <w:sz w:val="54"/>
        </w:rPr>
      </w:pPr>
      <w:bookmarkStart w:name="" w:id="13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61.答复：要答复这儿点，第一点我可以说，关于上帝的管理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方法和指定给自然中各部分的功用，诚然叫人感到困难，不是我们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可以用前边的原则所能解释的。不过有些事物，我们既然极其明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显地把它们先验地证明出来，这一点责难对于那些事物的真理和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正确性来说，是没有什么重要的。第二点，我还可以说，就是传统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的学说也一样不能避免这一类的困难。因为既然有些事物，上帝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只用自己的意志的命令，不用任何器具，就可产生出来，那么我们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仍然可以问，上帝为什么还要转弯抹角用各种工具和机械来产生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它们呢？第三点，我们如果仔细考究，我们可以更有力地用此反驳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来对那些人进行反击。他们主张那些机器是在心外存在的。不过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我们已经阐明硬度、体积、形象、运动等等，并没有动力或效用，并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不能在自然中产生任何结果(参阅25节)。因此，谁要假设它们在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不被感知时尚能存在(纵使这个假设是可能的)，他的假设也是白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费的，因为人们假设它们所有的唯一目的(因为它们的存在不被感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知)，只在于产生那些可感知的结果，可是正确说来那些结果只能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归于精神，不能归于别的事物。</w:t>
      </w:r>
      <w:bookmarkEnd w:id="1303"/>
    </w:p>
    <w:p>
      <w:pPr>
        <w:pageBreakBefore w:val="off"/>
        <w:tabs/>
        <w:wordWrap w:val="off"/>
        <w:spacing w:before="0" w:after="0" w:line="940" w:lineRule="atLeast"/>
        <w:ind w:left="0" w:right="100" w:firstLine="1140"/>
        <w:jc w:val="both"/>
        <w:textAlignment w:val="baseline"/>
        <w:rPr>
          <w:sz w:val="54"/>
        </w:rPr>
      </w:pPr>
      <w:bookmarkStart w:name="" w:id="13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62.第四点，我们如果再较详细地观察一下这种困难，我们还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必须说，各个部分和器官的组织，虽非产生任何结果时所绝对必需</w:t>
      </w:r>
      <w:bookmarkEnd w:id="1304"/>
    </w:p>
    <w:p>
      <w:pPr>
        <w:pageBreakBefore w:val="off"/>
        <w:tabs/>
        <w:wordWrap w:val="off"/>
        <w:spacing w:before="0" w:after="0" w:line="460" w:lineRule="atLeast"/>
        <w:ind w:left="0" w:right="680"/>
        <w:jc w:val="right"/>
        <w:textAlignment w:val="baseline"/>
        <w:rPr>
          <w:sz w:val="34"/>
        </w:rPr>
      </w:pPr>
      <w:bookmarkStart w:name="" w:id="1305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·47·</w:t>
      </w:r>
      <w:bookmarkEnd w:id="1305"/>
    </w:p>
    <w:p>
      <w:r>
        <w:t/>
      </w:r>
    </w:p>
    <w:p>
      <w:pPr>
        <w:sectPr>
          <w:footerReference r:id="rId111"/>
          <w:headerReference r:id="rId112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860" w:lineRule="atLeast"/>
        <w:ind w:left="0" w:right="0"/>
        <w:jc w:val="both"/>
        <w:textAlignment w:val="baseline"/>
        <w:rPr>
          <w:sz w:val="55"/>
        </w:rPr>
      </w:pPr>
      <w:bookmarkStart w:name="" w:id="130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的，可是要按照自然规律，在一种恒常而有规则的方式中，来产生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各种事物，则这个组织却是必需的。在一连串自然的结果中，常有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一些普遍的规律贯串其间：人们在观察自然、研究自然后，就可以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学得这些规律。学得以后，他们或者把它们应用到制造人为的事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物上，以供人生的应用和妆饰，或则应用它们来说明各种自然现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象。所谓说明也只是把一个特殊现象和自然规律的相符之点指出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来，或发现各种自然结果产生时的一律性(uniformity)。人们如果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注意哲学家如何妄图解释各种现象的例证，他们都可以看到这一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点。在31节，我们已经指示出，最高主宰所遵守的这些有规则的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经常的工作方法，实在有其伟大的显著的效用。在这里我们也一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样可以看到，各部分的特殊体积、形象、运动和配置，虽非产生任何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结果时所必需的，不过要按照固定的机械的自然规律，来产生一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个结果，则它们仍是在所必需的。我们不能否认主宰寻常事物的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上帝或神明，在有意实现神迹时，可以使钟表盘上发生一切运动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(在人们不曾使钟表发生那些运动时)，可是他如果要想使自己的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行动符合于他自己在宇宙中(为聪明设计)所定的那些机械作用的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规律，则他必须先使钟表匠发生种种行动，先使钟表运动起来，先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把它的机件调好，然后才能产生出时针的指时的动作来。同样，钟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表匠的动作一乱，我们就会跟着看到钟表的机件也发生相应的纷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乱。这些机件如果再加以调正，则钟表又走得准确起来。</w:t>
      </w:r>
      <w:bookmarkEnd w:id="1306"/>
    </w:p>
    <w:p>
      <w:pPr>
        <w:pageBreakBefore w:val="off"/>
        <w:tabs/>
        <w:wordWrap w:val="off"/>
        <w:spacing w:before="0" w:after="0" w:line="840" w:lineRule="atLeast"/>
        <w:ind w:left="80" w:right="0" w:firstLine="1100"/>
        <w:jc w:val="both"/>
        <w:textAlignment w:val="baseline"/>
        <w:rPr>
          <w:sz w:val="55"/>
        </w:rPr>
      </w:pPr>
      <w:bookmarkStart w:name="" w:id="130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63.在有些情形下，造物主诚然必须显示其超越的能力，来产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生一些反乎寻常的现象。这一类反乎一般法则的例外之事，最可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以使人惊惧，不敢不承认神圣的存在。不过(1)这一类例外事故，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究系不常见的，否则它们便显然不能使人惊惧了，(2)上帝似乎不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愿意以反常的惊人的事情来惊觉人，使人相信他的存在，他似乎只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愿以自然的作品来使我们的理性相信他的品德，因为各种作品的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结构已经表现出是同设计十分的调和的，而且也明显指示出造物</w:t>
      </w:r>
      <w:bookmarkEnd w:id="1307"/>
    </w:p>
    <w:p>
      <w:pPr>
        <w:pageBreakBefore w:val="off"/>
        <w:tabs/>
        <w:wordWrap w:val="off"/>
        <w:spacing w:before="260" w:after="0" w:line="620" w:lineRule="atLeast"/>
        <w:ind w:left="720" w:right="0"/>
        <w:jc w:val="both"/>
        <w:textAlignment w:val="baseline"/>
        <w:rPr>
          <w:sz w:val="46"/>
        </w:rPr>
      </w:pPr>
      <w:bookmarkStart w:name="" w:id="130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·48·</w:t>
      </w:r>
      <w:bookmarkEnd w:id="1308"/>
    </w:p>
    <w:p>
      <w:r>
        <w:t/>
      </w:r>
    </w:p>
    <w:p>
      <w:pPr>
        <w:sectPr>
          <w:footerReference r:id="rId113"/>
          <w:headerReference r:id="rId114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720" w:lineRule="atLeast"/>
        <w:ind w:left="20" w:right="0"/>
        <w:jc w:val="both"/>
        <w:textAlignment w:val="baseline"/>
        <w:rPr>
          <w:sz w:val="54"/>
        </w:rPr>
      </w:pPr>
      <w:bookmarkStart w:name="" w:id="130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主的仁慈和智慧来。</w:t>
      </w:r>
      <w:bookmarkEnd w:id="1309"/>
    </w:p>
    <w:p>
      <w:pPr>
        <w:pageBreakBefore w:val="off"/>
        <w:tabs/>
        <w:wordWrap w:val="off"/>
        <w:spacing w:before="0" w:after="0" w:line="920" w:lineRule="atLeast"/>
        <w:ind w:left="20" w:right="20" w:firstLine="1120"/>
        <w:jc w:val="both"/>
        <w:textAlignment w:val="baseline"/>
        <w:rPr>
          <w:sz w:val="54"/>
        </w:rPr>
      </w:pPr>
      <w:bookmarkStart w:name="" w:id="131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64.为了更加明白地来阐述这一点，我可以说，在60节所举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的责难，只不过是这样的：就是说，“各种观念不是随便任意产生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的，它们有一种秩序和联系，正如原因之与结果有联系一样。它们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是各种有规则的、精妙的组合体，而且那些组合体是在有规则而巧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妙的方式下造成的，正和自然手里的一些工具一样，虽隐在布景的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后面，却可以凭其秘密的作用，来产生出世界舞台上所见的那些现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象。不过那些组合体自身，却只有独具慧眼的哲学家才能看到。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依您说来，一个观念既然不能为另一个观念的原因，则那种联系有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什么意义呢？那些工具既然只是人心中一些没力量的知觉，而且也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不足以产生出自然的结果来，那么我们就该问，它们为什么要造出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来呢？上帝为什么使我们在精密地观察了他的作品以后，看到那么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多的观念，都按照规则，精巧地联络在一块呢？我们不能设想，他会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把一切艺术和规则，白白耗费了(如果我们可以这样说)”。</w:t>
      </w:r>
      <w:bookmarkEnd w:id="1310"/>
    </w:p>
    <w:p>
      <w:pPr>
        <w:pageBreakBefore w:val="off"/>
        <w:tabs/>
        <w:wordWrap w:val="off"/>
        <w:spacing w:before="0" w:after="0" w:line="920" w:lineRule="atLeast"/>
        <w:ind w:left="20" w:right="0" w:firstLine="1120"/>
        <w:jc w:val="both"/>
        <w:textAlignment w:val="baseline"/>
        <w:rPr>
          <w:sz w:val="54"/>
        </w:rPr>
      </w:pPr>
      <w:bookmarkStart w:name="" w:id="131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65.我的答复是这样的。第一点，观念间的联系并不表示因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同果的关系，它只表示一个标记和其所表示的事物的关系。我所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看见的火，并不是我在走近它时所感到的疼痛的原因，它只是警告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我火是能引起疼痛的一种标记。同样，我所听到的声音，也不是周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围物体的运动或冲击所生的结果，而是有关的一个符号。第二点，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各种观念之所以形成机器，所以形成人造的、有规则的组合体，也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正同字母之结合为文字似的。因为要想使少数原始的观念来表示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许多结果和动作，它们就必须有各种组合的方式；而且要想使它们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的功用恒久而普遍，这些组合体还必须按照规则和聪明的设计做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出来才是。借着这种方法，我们就得到种种知识，知道某些动作会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预示某些结果，并且可以知道，要想刺激起某些观念来，我们应该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采用什么方法。我们所以说在看到了各物体(自然的或人工的)内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面部分的形象、组织和结构以后，就能知道依靠于它们的各种功用</w:t>
      </w:r>
      <w:bookmarkEnd w:id="1311"/>
    </w:p>
    <w:p>
      <w:pPr>
        <w:pageBreakBefore w:val="off"/>
        <w:tabs/>
        <w:wordWrap w:val="off"/>
        <w:spacing w:before="240" w:after="0" w:line="620" w:lineRule="atLeast"/>
        <w:ind w:left="0" w:right="620"/>
        <w:jc w:val="right"/>
        <w:textAlignment w:val="baseline"/>
        <w:rPr>
          <w:sz w:val="46"/>
        </w:rPr>
      </w:pPr>
      <w:bookmarkStart w:name="" w:id="131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·49·</w:t>
      </w:r>
      <w:bookmarkEnd w:id="1312"/>
    </w:p>
    <w:p>
      <w:r>
        <w:t/>
      </w:r>
    </w:p>
    <w:p>
      <w:pPr>
        <w:sectPr>
          <w:footerReference r:id="rId115"/>
          <w:headerReference r:id="rId116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80" w:after="0" w:line="920" w:lineRule="atLeast"/>
        <w:ind w:left="0" w:right="40"/>
        <w:jc w:val="both"/>
        <w:textAlignment w:val="baseline"/>
        <w:rPr>
          <w:sz w:val="54"/>
        </w:rPr>
      </w:pPr>
      <w:bookmarkStart w:name="" w:id="131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和性质，或知道那个事物的本性；对于这话我们所能清晰地想到的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含义也就是说，我们能知道某些动作会预示出某些结果，某些方法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会刺激起某些观念。</w:t>
      </w:r>
      <w:bookmarkEnd w:id="1313"/>
    </w:p>
    <w:p>
      <w:pPr>
        <w:pageBreakBefore w:val="off"/>
        <w:tabs/>
        <w:wordWrap w:val="off"/>
        <w:spacing w:before="0" w:after="0" w:line="920" w:lineRule="atLeast"/>
        <w:ind w:left="0" w:right="0" w:firstLine="1120"/>
        <w:jc w:val="both"/>
        <w:textAlignment w:val="baseline"/>
        <w:rPr>
          <w:sz w:val="54"/>
        </w:rPr>
      </w:pPr>
      <w:bookmarkStart w:name="" w:id="131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66.自然哲学家的正当任务：由此，显然看到，我们所认为原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因的那些事物，所认为能产生结果的那些事物，虽然完全不可理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解，虽然使我们陷于极大的荒谬，可是我们如果把它们只当做是知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识的标记或符号，则它们是可以自然地得到解释的，而且是有独具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的显著的功用的。自然哲学者的正当任务，正是在于研究和了解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上帝所造的那些标记(或那种语言)，而不在于以有形体的原因来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解释各种事物。后边这一种学说，似乎已经使人心在很大程度上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离弃了那种能动的原则，离弃了我们在其中“生活、活动、存在的”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那个至高的、智慧的精神。</w:t>
      </w:r>
      <w:bookmarkEnd w:id="1314"/>
    </w:p>
    <w:p>
      <w:pPr>
        <w:pageBreakBefore w:val="off"/>
        <w:tabs/>
        <w:wordWrap w:val="off"/>
        <w:spacing w:before="0" w:after="0" w:line="920" w:lineRule="atLeast"/>
        <w:ind w:left="0" w:right="0" w:firstLine="1120"/>
        <w:jc w:val="both"/>
        <w:textAlignment w:val="baseline"/>
        <w:rPr>
          <w:sz w:val="54"/>
        </w:rPr>
      </w:pPr>
      <w:bookmarkStart w:name="" w:id="131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67.第十二个责难——答辩：第十二点，人们或者又会反驳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说，由前所说的看来，我们虽然知道，心外并没有无活力、无感觉、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有广延、有硬度、有形象而被动的实体，如哲学所说的物质那样，但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是一个人如果把广延、形象、硬度、运动等积极观念，排除于其物质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观念以外，并且以为这个名词只是指一种无活力、无感觉的实体而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言，它可以在心外不被感知而存在，而且它是我们观念的缘由(或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者说上帝借着它的存在把各种观念在我们心中刺激起来)，那么，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我们在这种意义下来了解物质，物质仍然可能存在。不过我可以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答复说，第一点，要假设有“无偶性的实体”，正和要假设有“无实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体的偶性”一样荒谬。第二点，我们纵然承认这个不可知的实体可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能存在，但是我们能假设它在什么地方存在呢？我们已经同意它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不是在心中存在的，可是我们同样确实知道它是不在任何地方存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在的；因为一切地方或广延，我们已经证明它是只在心中存在罢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了。因此，它是不在任何地方存在的。</w:t>
      </w:r>
      <w:bookmarkEnd w:id="1315"/>
    </w:p>
    <w:p>
      <w:pPr>
        <w:pageBreakBefore w:val="off"/>
        <w:tabs/>
        <w:wordWrap w:val="off"/>
        <w:spacing w:before="0" w:after="0" w:line="920" w:lineRule="atLeast"/>
        <w:ind w:left="1180" w:right="0"/>
        <w:jc w:val="both"/>
        <w:textAlignment w:val="baseline"/>
        <w:rPr>
          <w:sz w:val="54"/>
        </w:rPr>
      </w:pPr>
      <w:bookmarkStart w:name="" w:id="131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68.物质并不支撑什么，这更足以证明它是不存在的：现在</w:t>
      </w:r>
      <w:bookmarkEnd w:id="1316"/>
    </w:p>
    <w:p>
      <w:pPr>
        <w:pageBreakBefore w:val="off"/>
        <w:tabs/>
        <w:wordWrap w:val="off"/>
        <w:spacing w:before="220" w:after="0" w:line="640" w:lineRule="atLeast"/>
        <w:ind w:left="620" w:right="0"/>
        <w:jc w:val="both"/>
        <w:textAlignment w:val="baseline"/>
        <w:rPr>
          <w:sz w:val="48"/>
        </w:rPr>
      </w:pPr>
      <w:bookmarkStart w:name="" w:id="1317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·50·</w:t>
      </w:r>
      <w:bookmarkEnd w:id="1317"/>
    </w:p>
    <w:p>
      <w:r>
        <w:t/>
      </w:r>
    </w:p>
    <w:p>
      <w:pPr>
        <w:sectPr>
          <w:footerReference r:id="rId117"/>
          <w:headerReference r:id="rId118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20" w:right="0" w:firstLine="20"/>
        <w:jc w:val="both"/>
        <w:textAlignment w:val="baseline"/>
        <w:rPr>
          <w:sz w:val="54"/>
        </w:rPr>
      </w:pPr>
      <w:bookmarkStart w:name="" w:id="131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我们可以稍想一想，人们在这里如何叙述所谓物质。据他们说，物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质一定是不能动、不能知觉、不被感知的，因为他们说，物质是一个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无活力、无感觉而又不可知的实体。这个定义是完全由消极条件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形成的，所仅有的相对概念，也只不过说它是有支撑的作用罢了。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不过我们必须说物质完全不支撑什么东西；而且我请人们注意，他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们这种叙述是如何近似对“非实体”的叙述。你或者说，物质是一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种未知的缘由(occasion)，在它出现时，上帝可以任意在我们心中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刺激起各种观念来。不过一种东西如果不为感觉和思考所感知，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如果也不能在心中产生出任何观念来，如果也没有广延，没有形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象，并且不存在于任何地方，则它又如何能在我们面前出现呢？所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谓出现(to be present)一词若照这样解释起来，则它的意义一定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是抽象的、奇特的，那就不是我所能了解的了。</w:t>
      </w:r>
      <w:bookmarkEnd w:id="1318"/>
    </w:p>
    <w:p>
      <w:pPr>
        <w:pageBreakBefore w:val="off"/>
        <w:tabs/>
        <w:wordWrap w:val="off"/>
        <w:spacing w:before="0" w:after="0" w:line="960" w:lineRule="atLeast"/>
        <w:ind w:left="20" w:right="20" w:firstLine="1120"/>
        <w:jc w:val="both"/>
        <w:textAlignment w:val="baseline"/>
        <w:rPr>
          <w:sz w:val="54"/>
        </w:rPr>
      </w:pPr>
      <w:bookmarkStart w:name="" w:id="131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69.我们还可以考察，所谓缘由究竟有什么意义。据普通的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用语看来，这个名词或则指能产生任何结果的一种主体，或则指在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事物常轨中被观察为伴随结果而来的(或先于结果而来的)一种东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西。但是我们如果把它应用在上边所述的那种物质上，我们便不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能以这两种意义来了解它。因为既然说，物质是被动的，无活力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的，那么，它便不能成为主体或真正的原因。而且物质又是知觉不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到的，没有一切可感性质的，因此，它也不能在后一种意义下，成为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我们知觉的缘由(就如说“手被烧”是其所引起的疼痛的缘由那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样)。那么您叫物质为缘由，究竟有什么意义呢？因此，您所用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的这个名词不是全无意义的，就是它的意义是和通俗的含义背道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而驰的。</w:t>
      </w:r>
      <w:bookmarkEnd w:id="1319"/>
    </w:p>
    <w:p>
      <w:pPr>
        <w:pageBreakBefore w:val="off"/>
        <w:tabs/>
        <w:wordWrap w:val="off"/>
        <w:spacing w:before="0" w:after="0" w:line="920" w:lineRule="atLeast"/>
        <w:ind w:left="20" w:right="0" w:firstLine="1120"/>
        <w:jc w:val="both"/>
        <w:textAlignment w:val="baseline"/>
        <w:rPr>
          <w:sz w:val="54"/>
        </w:rPr>
      </w:pPr>
      <w:bookmarkStart w:name="" w:id="132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70.您或者会说，我们虽看不到物质，可是它仍会被上帝所感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知，因此，在上帝看来，它仍是使我们心中发生观念的缘由。因为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您说，我们的感觉是在有规则的、恒常的方式中印于我们心中的，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因此，我们就有理由假设，它们在产生时要有一些恒常的、有规则</w:t>
      </w:r>
      <w:bookmarkEnd w:id="1320"/>
    </w:p>
    <w:p>
      <w:pPr>
        <w:pageBreakBefore w:val="off"/>
        <w:tabs/>
        <w:wordWrap w:val="off"/>
        <w:spacing w:before="280" w:after="0" w:line="640" w:lineRule="atLeast"/>
        <w:ind w:left="0" w:right="560"/>
        <w:jc w:val="right"/>
        <w:textAlignment w:val="baseline"/>
        <w:rPr>
          <w:sz w:val="48"/>
        </w:rPr>
      </w:pPr>
      <w:bookmarkStart w:name="" w:id="132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·51·</w:t>
      </w:r>
      <w:bookmarkEnd w:id="1321"/>
    </w:p>
    <w:p>
      <w:r>
        <w:t/>
      </w:r>
    </w:p>
    <w:p>
      <w:pPr>
        <w:sectPr>
          <w:footerReference r:id="rId119"/>
          <w:headerReference r:id="rId120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60" w:right="0" w:firstLine="20"/>
        <w:jc w:val="both"/>
        <w:textAlignment w:val="baseline"/>
        <w:rPr>
          <w:sz w:val="55"/>
        </w:rPr>
      </w:pPr>
      <w:bookmarkStart w:name="" w:id="13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的缘由。这就是说，有一些常住的清晰的不可分割的物质，是与我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们的观念相对应的。这些物质虽然因为自己是完全被动的，不可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知觉的，因而不在我们心中刺激起那些观念来，并且不在任何方式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下直接来影响我们，可是它们仍可以被上帝所感知，仍可以当做许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多缘由，使上帝记忆起，在什么时候，并应用什么观念来刺激我们、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因而使各种事物在恒常的、有规则的方式下往前进行。</w:t>
      </w:r>
      <w:bookmarkEnd w:id="1322"/>
    </w:p>
    <w:p>
      <w:pPr>
        <w:pageBreakBefore w:val="off"/>
        <w:tabs/>
        <w:wordWrap w:val="off"/>
        <w:spacing w:before="0" w:after="0" w:line="920" w:lineRule="atLeast"/>
        <w:ind w:left="0" w:right="40" w:firstLine="1160"/>
        <w:jc w:val="both"/>
        <w:textAlignment w:val="baseline"/>
        <w:rPr>
          <w:sz w:val="55"/>
        </w:rPr>
      </w:pPr>
      <w:bookmarkStart w:name="" w:id="13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71.要答复这一点，我可以说，就这里所说的物质概念看来，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我们的问题已经不是离了精神和观念，离了能知和被知以外，是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否还有一种东西存在。我们的问题乃是，在上帝心中是否有我们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所不知晓的一些观念，可以当做标记和符号，指导他在我们心中按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照恒常的有规则的方法产生各种感觉。那就是说，上帝是否如一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个音乐家似的，可以被音符所指导，产生一长串谐和的音，即所谓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音调来(虽然听音乐的人看不见那些音符，并且完全可以不知道它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们)。不过这种物质的概念，真是过于荒诞，不值一驳。此外，这个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概念实际上也并不能反驳我们所说的，我们本来就说没有无感觉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而不被感知的实体的。</w:t>
      </w:r>
      <w:bookmarkEnd w:id="1323"/>
    </w:p>
    <w:p>
      <w:pPr>
        <w:pageBreakBefore w:val="off"/>
        <w:tabs/>
        <w:wordWrap w:val="off"/>
        <w:spacing w:before="0" w:after="0" w:line="920" w:lineRule="atLeast"/>
        <w:ind w:left="0" w:right="100" w:firstLine="1160"/>
        <w:jc w:val="both"/>
        <w:textAlignment w:val="baseline"/>
        <w:rPr>
          <w:sz w:val="55"/>
        </w:rPr>
      </w:pPr>
      <w:bookmarkStart w:name="" w:id="13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72.我们各种知觉之有条不紊很可以表示出上帝的仁慈来，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不过这并不能证明物质的存在：我们如果顺从理性的光明，我们就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可以根据我们各种感觉的恒常而一律的程序推知，把各种感觉在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我们心中刺激起来的那个精神的仁慈和智慧。不过在我看来我们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所得的结论，也只限于此。一个全知、全善、全能的精神的存在，就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已经可以充分地解释自然中一切现象。不过说到那种无活力无知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觉的物质，则我所感知到的任何东西都和它没有任何联系。或者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能使我们想到它。我很愿意看到有人能用物质来解释自然中最平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凡的现象，或者把他所以主张有物质存在的任何稍为可能的理由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提出来，或者使那个假设有任何说得通的意义。说到它之为缘由，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则我想，我们已经明白指出，在我们方面，它不是缘由；因此，它如</w:t>
      </w:r>
      <w:bookmarkEnd w:id="1324"/>
    </w:p>
    <w:p>
      <w:pPr>
        <w:pageBreakBefore w:val="off"/>
        <w:tabs/>
        <w:wordWrap w:val="off"/>
        <w:spacing w:before="240" w:after="0" w:line="620" w:lineRule="atLeast"/>
        <w:ind w:left="580" w:right="0" w:firstLine="20"/>
        <w:jc w:val="both"/>
        <w:textAlignment w:val="baseline"/>
        <w:rPr>
          <w:sz w:val="46"/>
        </w:rPr>
      </w:pPr>
      <w:bookmarkStart w:name="" w:id="132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·52·</w:t>
      </w:r>
      <w:bookmarkEnd w:id="1325"/>
    </w:p>
    <w:p>
      <w:r>
        <w:t/>
      </w:r>
    </w:p>
    <w:p>
      <w:pPr>
        <w:sectPr>
          <w:footerReference r:id="rId121"/>
          <w:headerReference r:id="rId122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54"/>
        </w:rPr>
      </w:pPr>
      <w:bookmarkStart w:name="" w:id="132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果是缘由，则它只有在上帝方面是刺激各种观念的缘由；而且这种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说法究竟达到什么地步，我们方才已经看到了。</w:t>
      </w:r>
      <w:bookmarkEnd w:id="1326"/>
    </w:p>
    <w:p>
      <w:pPr>
        <w:pageBreakBefore w:val="off"/>
        <w:tabs/>
        <w:wordWrap w:val="off"/>
        <w:spacing w:before="0" w:after="0" w:line="920" w:lineRule="atLeast"/>
        <w:ind w:left="60" w:right="0" w:firstLine="1180"/>
        <w:jc w:val="both"/>
        <w:textAlignment w:val="baseline"/>
        <w:rPr>
          <w:sz w:val="54"/>
        </w:rPr>
      </w:pPr>
      <w:bookmarkStart w:name="" w:id="132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73.我们可以稍稍想一下，人们所以要假设有物质的实体存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在究竟是什么动机。在我们看到那些动机或理由逐渐消灭之后，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我们也可以渐次收回根据那些理由而来的赞同。因此，第一点，人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们曾想，颜色、形象、运动和其他可感的性质或偶性，都是真正在心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外存在的。因为这种缘故，所以就似乎必须要假设一种不能思想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的基质或实体，作为它们存在之所在，因为他们想，这些性质是不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能独立存在的。第二点，随着时间的推移，人们虽然渐渐相信，颜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色、声音和其他可感的第二性质已不在心外存在，因而他们就剥夺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了这个基质或物质实体的那些性质，而将第一的性质如形象、运动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等留下，而认为它是在心外存在的，是需要物质的支柱的。但是我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们既然指出，就是这些性质也不能在能感知它们的精神或心之外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而存在，因此，我们已再没有任何理由来假设物质的存在了，不但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如此，而且我们如果把物质一词，认为是指支撑各种偶性的一种不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能思想的基质，并且以为那些性质是在人心以外、物质之中存在，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则所谓物质之为物是根本不能存在的。</w:t>
      </w:r>
      <w:bookmarkEnd w:id="1327"/>
    </w:p>
    <w:p>
      <w:pPr>
        <w:pageBreakBefore w:val="off"/>
        <w:tabs/>
        <w:wordWrap w:val="off"/>
        <w:spacing w:before="0" w:after="0" w:line="920" w:lineRule="atLeast"/>
        <w:ind w:left="60" w:right="60" w:firstLine="1180"/>
        <w:jc w:val="both"/>
        <w:textAlignment w:val="baseline"/>
        <w:rPr>
          <w:sz w:val="54"/>
        </w:rPr>
      </w:pPr>
      <w:bookmarkStart w:name="" w:id="13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74.唯物主义者虽然自己也承认，他们所以想到物质，只是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要想拿它来支撑各种偶性的，这个理由现在既然完全不存在了，则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我们正可以期望，人心会自然而不勉强地抛弃单单在那种理由上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所建立的信仰。不过这种偏见已经在自己的思想中根深蒂固了，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因此，我们就不知怎样才能脱离它，因而当事物本身不能成立时，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我们也爱把其名称保留下。因为这种缘故，所以我们就把“物质”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一词应用在莫名其妙的一种抽象的、不定的存在概念上，或缘由概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念上，实则我们所以如此是全无理由的，至少据我看来是这样。因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为我们在自己方面，并在借感官或思考印入心中的一切观念、感觉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和概念方面，都看不到有什么东西，可以使我们断言，有一种无活</w:t>
      </w:r>
      <w:bookmarkEnd w:id="1328"/>
    </w:p>
    <w:p>
      <w:pPr>
        <w:pageBreakBefore w:val="off"/>
        <w:tabs/>
        <w:wordWrap w:val="off"/>
        <w:spacing w:before="240" w:after="0" w:line="600" w:lineRule="atLeast"/>
        <w:ind w:left="0" w:right="700"/>
        <w:jc w:val="right"/>
        <w:textAlignment w:val="baseline"/>
        <w:rPr>
          <w:sz w:val="45"/>
        </w:rPr>
      </w:pPr>
      <w:bookmarkStart w:name="" w:id="1329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·53·</w:t>
      </w:r>
      <w:bookmarkEnd w:id="1329"/>
    </w:p>
    <w:p>
      <w:r>
        <w:t/>
      </w:r>
    </w:p>
    <w:p>
      <w:pPr>
        <w:sectPr>
          <w:footerReference r:id="rId123"/>
          <w:headerReference r:id="rId124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40" w:right="40" w:hanging="20"/>
        <w:jc w:val="both"/>
        <w:textAlignment w:val="baseline"/>
        <w:rPr>
          <w:sz w:val="55"/>
        </w:rPr>
      </w:pPr>
      <w:bookmarkStart w:name="" w:id="13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力、无思想、不被感知的缘由存在。而且在全能全智的精神方面，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我们还有什么根据可以相信，甚或猜想，上帝在我们心中刺激起观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念时，是受无活力的缘由所指导呢？</w:t>
      </w:r>
      <w:bookmarkEnd w:id="1330"/>
    </w:p>
    <w:p>
      <w:pPr>
        <w:pageBreakBefore w:val="off"/>
        <w:tabs/>
        <w:wordWrap w:val="off"/>
        <w:spacing w:before="0" w:after="0" w:line="940" w:lineRule="atLeast"/>
        <w:ind w:left="20" w:right="20" w:firstLine="1120"/>
        <w:jc w:val="both"/>
        <w:textAlignment w:val="baseline"/>
        <w:rPr>
          <w:sz w:val="55"/>
        </w:rPr>
      </w:pPr>
      <w:bookmarkStart w:name="" w:id="13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75.要主张物质的存在是观念的缘由，那是很荒谬的：这个无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知觉、无思想的“莫须有”的东西，竟然遮蔽了人心，使它看不见上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帝的意旨，并且使他远离了日常的事故，可是人心却居然对这种东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西恋恋不舍。居然违反理性的一切证据来相信它。这一点很可以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证明偏见的势力之强，而也是非常可悲的。但是我们虽然竭尽能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力来保障物质的信仰，虽然在理性背弃我们时，我们仍只努力根据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事物的单纯可能性，来辩护自己的意见，虽然我们不受理性的约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束，尽想像的能事，来推求那种可怜的可能性；可是闹了半天结果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只是：上帝心中有一些不可感知的观念存在。因为他们所谓缘由，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在上帝方面，意义也就尽于此了。不过到了最后这就不是争执事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物本身，而是名称的争执了。</w:t>
      </w:r>
      <w:bookmarkEnd w:id="1331"/>
    </w:p>
    <w:p>
      <w:pPr>
        <w:pageBreakBefore w:val="off"/>
        <w:tabs/>
        <w:wordWrap w:val="off"/>
        <w:spacing w:before="0" w:after="0" w:line="920" w:lineRule="atLeast"/>
        <w:ind w:left="20" w:right="0" w:firstLine="1120"/>
        <w:jc w:val="both"/>
        <w:textAlignment w:val="baseline"/>
        <w:rPr>
          <w:sz w:val="55"/>
        </w:rPr>
      </w:pPr>
      <w:bookmarkStart w:name="" w:id="13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76.因此上帝心中究竟有无那一类观念，它们是否可以叫做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物质，那是我不想辩论的。但是您如果坚持一个不能思想的实体，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或支撑广延、运动和其他可感性的支托，那在我看来，一明二白是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不可能有这种东西的。因为要说那些性质可以存在于一种不能感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知的实体中，或为它所支撑，那是一个明显的矛盾。</w:t>
      </w:r>
      <w:bookmarkEnd w:id="1332"/>
    </w:p>
    <w:p>
      <w:pPr>
        <w:pageBreakBefore w:val="off"/>
        <w:tabs/>
        <w:wordWrap w:val="off"/>
        <w:spacing w:before="0" w:after="0" w:line="940" w:lineRule="atLeast"/>
        <w:ind w:left="20" w:right="0" w:firstLine="1120"/>
        <w:jc w:val="both"/>
        <w:textAlignment w:val="baseline"/>
        <w:rPr>
          <w:sz w:val="55"/>
        </w:rPr>
      </w:pPr>
      <w:bookmarkStart w:name="" w:id="13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77.要说一个不被感知的基质可能存在，那是无意义的：不过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您或者又会说，我们纵然承认，我们所感知的广延和其他性质(或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偶性)，没有无思想的支柱；但是或者有别的一些性质是我们所不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能了解的，正如盲人之不能了解颜色似的(因为我们缺乏适应于它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们的感官)，因此，那些别的性质也或者有一种无活力无知觉的实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体或基质。但是我们如果有一个新感官，则我们或者不会怀疑它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们的存在，正如盲人能视以后，不会怀疑光和色的存在那样。不过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我可以答复说，第一点，你如果以为物质一词是不被人知的性质的</w:t>
      </w:r>
      <w:bookmarkEnd w:id="1333"/>
    </w:p>
    <w:p>
      <w:pPr>
        <w:pageBreakBefore w:val="off"/>
        <w:tabs/>
        <w:wordWrap w:val="off"/>
        <w:spacing w:before="0" w:after="0" w:line="660" w:lineRule="atLeast"/>
        <w:ind w:left="600" w:right="0"/>
        <w:jc w:val="both"/>
        <w:textAlignment w:val="baseline"/>
        <w:rPr>
          <w:sz w:val="49"/>
        </w:rPr>
      </w:pPr>
      <w:bookmarkStart w:name="" w:id="1334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·54·</w:t>
      </w:r>
      <w:bookmarkEnd w:id="1334"/>
    </w:p>
    <w:p>
      <w:r>
        <w:t/>
      </w:r>
    </w:p>
    <w:p>
      <w:pPr>
        <w:sectPr>
          <w:footerReference r:id="rId125"/>
          <w:headerReference r:id="rId126" w:type="default"/>
          <w:type w:val="nextPage"/>
          <w:pgSz w:w="21580" w:h="31680"/>
          <w:pgMar w:left="2760" w:top="2680" w:right="2760" w:bottom="2680" w:header="2380" w:footer="238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20" w:right="0"/>
        <w:jc w:val="both"/>
        <w:textAlignment w:val="baseline"/>
        <w:rPr>
          <w:sz w:val="55"/>
        </w:rPr>
      </w:pPr>
      <w:bookmarkStart w:name="" w:id="13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一种不被人知的支柱，那么那种东西存在不存在，都无关系，因为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那与我们不相干。我们既不知道它是什么，又不知道它是为了什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么，那么徒劳争辩有何益处呢？</w:t>
      </w:r>
      <w:bookmarkEnd w:id="1335"/>
    </w:p>
    <w:p>
      <w:pPr>
        <w:pageBreakBefore w:val="off"/>
        <w:tabs/>
        <w:wordWrap w:val="off"/>
        <w:spacing w:before="0" w:after="0" w:line="940" w:lineRule="atLeast"/>
        <w:ind w:left="20" w:right="0" w:firstLine="1160"/>
        <w:jc w:val="both"/>
        <w:textAlignment w:val="baseline"/>
        <w:rPr>
          <w:sz w:val="55"/>
        </w:rPr>
      </w:pPr>
      <w:bookmarkStart w:name="" w:id="13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78.但是第二点，我们还可以说，纵然我们有一种新感官，它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也只能供给我们以一些新观念，或新感觉。因此，我们仍然可以不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承认它们是存在于一种不能感知的实体以内的，而我们所根据的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理由，正如我们前边在形象、运动、颜色等方面所举出的那样。所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谓各种性质，如前所说，只是一些感觉或观念，它们只能存在于感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知它们的一个心中。这种说法，不但可以应用于我们现在所熟悉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的观念，而且也可应用于一切可能有的观念。</w:t>
      </w:r>
      <w:bookmarkEnd w:id="1336"/>
    </w:p>
    <w:p>
      <w:pPr>
        <w:pageBreakBefore w:val="off"/>
        <w:tabs/>
        <w:wordWrap w:val="off"/>
        <w:spacing w:before="0" w:after="0" w:line="940" w:lineRule="atLeast"/>
        <w:ind w:left="20" w:right="40" w:firstLine="1160"/>
        <w:jc w:val="both"/>
        <w:textAlignment w:val="baseline"/>
        <w:rPr>
          <w:sz w:val="55"/>
        </w:rPr>
      </w:pPr>
      <w:bookmarkStart w:name="" w:id="13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79.您或者又会坚持说：(1)我纵然没有根据来相信物质的存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在，(2)纵然不能指示出它有任何功用，(3)纵然不能用它来解释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任何事情，(4)纵然不能设想它有什么意义，但是我们仍可以说物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质是存在的，而且这种物质仍是“一个一般的实体，或各个观念的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缘由”。我们虽然很不容易揭示这些文字的意义，或给它们以任何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特殊的解释，可是我这种说法也并没有什么矛盾。不过我可以答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复说，各种文字在应用起来如果可以没有意义，那我们就可以任意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堆砌它们，而不至陷入矛盾的危险。因此，您就可以说，二乘二等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于七，因为您可以说，您并不取那个命题中所用文字的通常意义，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而只把它们当做您所不知的事物的标记。根据同样理由，您也可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以说，有一种无偶性、不活动、无思想的实体，是我们观念的缘由。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可是如果这样，这两种命题就都不是我们所能了解的了。</w:t>
      </w:r>
      <w:bookmarkEnd w:id="1337"/>
    </w:p>
    <w:p>
      <w:pPr>
        <w:pageBreakBefore w:val="off"/>
        <w:tabs/>
        <w:wordWrap w:val="off"/>
        <w:spacing w:before="0" w:after="0" w:line="940" w:lineRule="atLeast"/>
        <w:ind w:left="20" w:right="60" w:firstLine="1160"/>
        <w:jc w:val="both"/>
        <w:textAlignment w:val="baseline"/>
        <w:rPr>
          <w:sz w:val="55"/>
        </w:rPr>
      </w:pPr>
      <w:bookmarkStart w:name="" w:id="13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80.最后，您或者还会说，我们如果抛弃物质实体的主张，而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只说物质是一种不可知的东西，既不是实体，也不是偶性，既不是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精神，也不是观念，只是无活力、无思想、不可分、不能动、无广延而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不存在于任何地方的一种东西——我们如果这样说，还不行么？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因为你既然说，我们对于实体、缘由和任何积极的(或相对的)物质</w:t>
      </w:r>
      <w:bookmarkEnd w:id="1338"/>
    </w:p>
    <w:p>
      <w:pPr>
        <w:pageBreakBefore w:val="off"/>
        <w:tabs/>
        <w:wordWrap w:val="off"/>
        <w:spacing w:before="0" w:after="0" w:line="660" w:lineRule="atLeast"/>
        <w:ind w:left="0" w:right="620"/>
        <w:jc w:val="right"/>
        <w:textAlignment w:val="baseline"/>
        <w:rPr>
          <w:sz w:val="48"/>
        </w:rPr>
      </w:pPr>
      <w:bookmarkStart w:name="" w:id="1339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·55·</w:t>
      </w:r>
      <w:bookmarkEnd w:id="1339"/>
    </w:p>
    <w:p>
      <w:r>
        <w:t/>
      </w:r>
    </w:p>
    <w:p>
      <w:pPr>
        <w:sectPr>
          <w:footerReference r:id="rId127"/>
          <w:headerReference r:id="rId128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100"/>
        <w:jc w:val="both"/>
        <w:textAlignment w:val="baseline"/>
        <w:rPr>
          <w:sz w:val="43"/>
        </w:rPr>
      </w:pPr>
      <w:bookmarkStart w:name="" w:id="134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概念，所有的说法，都靠不住，那么我们就只好坚持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物质的这种消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极的定义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了。不过我也可以答复说，如果您觉得合适，您就可以照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别人用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虚无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(nothing)一词的意义来应用物质一词，并把物质和虚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无两个名词互相掉换。因为在我看来，这就是那个定义的结果。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我在专心考察这个定义的各部分以后(或通体考察，或分别考察)，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我并不曾发现在自己心上所产生的结果或印象有异于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虚无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一词在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我心上所刺激起的印象。</w:t>
      </w:r>
      <w:bookmarkEnd w:id="1340"/>
    </w:p>
    <w:p>
      <w:pPr>
        <w:pageBreakBefore w:val="off"/>
        <w:tabs/>
        <w:wordWrap w:val="off"/>
        <w:spacing w:before="0" w:after="0" w:line="680" w:lineRule="atLeast"/>
        <w:ind w:left="40" w:right="20" w:firstLine="1100"/>
        <w:jc w:val="both"/>
        <w:textAlignment w:val="baseline"/>
        <w:rPr>
          <w:sz w:val="43"/>
        </w:rPr>
      </w:pPr>
      <w:bookmarkStart w:name="" w:id="134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81.您或者又会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答复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说，在前述的定义中，已经含着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本质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(quiddity)、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实体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(entity)或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存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在(existence)的积极的、抽象的观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念，因此，这就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足以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使它和虚无充分区别开来。我也切实承认，人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们如果自夸有能力来构成抽象的、一般的观念，则他们谈起来也好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像真有那样一个观念似的，据说那个观念是一个最抽象、最一般的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概念，而在我看来，它乃是一切概念中最不可解的。我自然没有理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由否认，有许多精神等级不同，才智各异，而且他们的官能在数目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方面，在范围方面，也远过于造物主所给我的那些官能。因此，我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如果以自己少数狭窄的知觉通路来决定最高主宰的无限能力，认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为可以在他们心中印上一些什么观念，那确乎是愚昧不过，狂妄不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过的。因为我们正可以承认，可能有无数种观念或感觉，其互相差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异的程度，或与我所感知的观念互相差异的程度，正如颜色和声音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之大不相同似的。不过说到那些可能存在的无数的精神和观念，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我虽然可以直接承认自己理解的缺乏，可是一个人如果妄说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离了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精神和观念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，离了感知和被感知，还有一个实体的概念或存在的概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念，那在我看来，完全是矛盾，而且只是玩弄字面罢了。下边我们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可以考察考察，在宗教方面，有什么反对我们的话。</w:t>
      </w:r>
      <w:bookmarkEnd w:id="1341"/>
    </w:p>
    <w:p>
      <w:pPr>
        <w:pageBreakBefore w:val="off"/>
        <w:tabs/>
        <w:wordWrap w:val="off"/>
        <w:spacing w:before="0" w:after="0" w:line="560" w:lineRule="atLeast"/>
        <w:ind w:left="180" w:right="0" w:firstLine="1100"/>
        <w:jc w:val="both"/>
        <w:textAlignment w:val="baseline"/>
        <w:rPr>
          <w:sz w:val="43"/>
        </w:rPr>
      </w:pPr>
      <w:bookmarkStart w:name="" w:id="134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82.现在要答复根据圣经而来的责难：有些人或者以为，关于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物体的实在存在，他们的论证本是由理性得来的。不过我们纵然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不承认那些论证达到什么地步，可是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圣经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在这方面是言之确凿</w:t>
      </w:r>
      <w:bookmarkEnd w:id="1342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9"/>
        </w:rPr>
      </w:pPr>
      <w:bookmarkStart w:name="" w:id="1343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·56·</w:t>
      </w:r>
      <w:bookmarkEnd w:id="1343"/>
    </w:p>
    <w:p>
      <w:r>
        <w:t/>
      </w:r>
    </w:p>
    <w:p>
      <w:pPr>
        <w:sectPr>
          <w:footerReference r:id="rId129"/>
          <w:headerReference r:id="rId130" w:type="default"/>
          <w:type w:val="nextPage"/>
          <w:pgSz w:w="21580" w:h="31680"/>
          <w:pgMar w:left="2680" w:top="2700" w:right="268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960" w:lineRule="atLeast"/>
        <w:ind w:left="100" w:right="100" w:hanging="40"/>
        <w:jc w:val="both"/>
        <w:textAlignment w:val="baseline"/>
        <w:rPr>
          <w:sz w:val="54"/>
        </w:rPr>
      </w:pPr>
      <w:bookmarkStart w:name="" w:id="134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的，已经很可以使任何善良的基督徒相信，物体是真正存在的，并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不只是一些观念。因为在圣经中所叙述的无数事实，已经分明假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设木、石、山、河、城市、人体等都是实在的。不过我可以答复说，任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何著述，不论它们是神圣的或是世俗的，只要它们所用的那些文字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是指通俗意义言，或者稍有一点意义，则它们的真理不会为我们的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学说所动摇。我们已经指出，按照我们的原则说来，各种事物，各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种物体，甚至有形的实体，若照通俗意义解释，都是可以真正存在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的；而且我们在前边也已经清晰地说明了事物和观念、实在和幻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想的区别。不过我想，哲学家所说的物质，或心外对象的存在，圣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经中没有任何地方提到。</w:t>
      </w:r>
      <w:bookmarkEnd w:id="1344"/>
    </w:p>
    <w:p>
      <w:pPr>
        <w:pageBreakBefore w:val="off"/>
        <w:tabs/>
        <w:wordWrap w:val="off"/>
        <w:spacing w:before="0" w:after="0" w:line="940" w:lineRule="atLeast"/>
        <w:ind w:left="60" w:right="60" w:firstLine="1120"/>
        <w:jc w:val="both"/>
        <w:textAlignment w:val="baseline"/>
        <w:rPr>
          <w:sz w:val="54"/>
        </w:rPr>
      </w:pPr>
      <w:bookmarkStart w:name="" w:id="134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83.在语言方面，也沒有站得住的反驳：不论有无外界事物，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人们依然公认，文字的固有功用正在于标记我们的概念或我们所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认识所感知的那些事物。因此，我们就分明看到，在我们所规定的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那些基本原理中，并沒有任何东西，和语言的正确功用和意义相矛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盾，而且任何种可理解的理论也并不因此稍有变动。不过根据前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边所说的话看来，这一点似乎是很明显的，因此，我们大可不必多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事论证。</w:t>
      </w:r>
      <w:bookmarkEnd w:id="1345"/>
    </w:p>
    <w:p>
      <w:pPr>
        <w:pageBreakBefore w:val="off"/>
        <w:tabs/>
        <w:wordWrap w:val="off"/>
        <w:spacing w:before="0" w:after="0" w:line="960" w:lineRule="atLeast"/>
        <w:ind w:left="60" w:right="0" w:firstLine="1120"/>
        <w:jc w:val="both"/>
        <w:textAlignment w:val="baseline"/>
        <w:rPr>
          <w:sz w:val="54"/>
        </w:rPr>
      </w:pPr>
      <w:bookmarkStart w:name="" w:id="13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84.不过，您或者又会说，按照我们的原则说来，所谓神迹至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少失掉其大部分的重要性和意义。我们该如何设想摩西的手杖呢？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(见“创世纪”4章2节)它真是变成蛇呢？还是旁观者的心中只有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观念的变化呢？我们能说，救主在加诺的婚筵上(见“约翰福音”2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章1节)，只是欺骗了众宾的视觉、嗅觉和味觉，来在他们心中创生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了酒的现象或观念么？关于一切别的神迹，我们都可以如此说，按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照我们的原则说来，它们都只是一些欺骗，或想像中的幻觉。不过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我可以答复说，那手杖仍是变成了实在的蛇，那水仍是变成了实在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的酒。这同我们在别处所说的话并无丝毫矛盾，你只要参阅34和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35两节，就可以明白的。不过所谓“实在的”和“想像的”的区分，</w:t>
      </w:r>
      <w:bookmarkEnd w:id="1346"/>
    </w:p>
    <w:p>
      <w:pPr>
        <w:pageBreakBefore w:val="off"/>
        <w:tabs/>
        <w:wordWrap w:val="off"/>
        <w:spacing w:before="0" w:after="0" w:line="600" w:lineRule="atLeast"/>
        <w:ind w:left="0" w:right="580"/>
        <w:jc w:val="right"/>
        <w:textAlignment w:val="baseline"/>
        <w:rPr>
          <w:sz w:val="45"/>
        </w:rPr>
      </w:pPr>
      <w:bookmarkStart w:name="" w:id="1347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·57·</w:t>
      </w:r>
      <w:bookmarkEnd w:id="1347"/>
    </w:p>
    <w:p>
      <w:r>
        <w:t/>
      </w:r>
    </w:p>
    <w:p>
      <w:pPr>
        <w:sectPr>
          <w:footerReference r:id="rId131"/>
          <w:headerReference r:id="rId132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80" w:lineRule="atLeast"/>
        <w:ind w:left="0" w:right="180"/>
        <w:jc w:val="both"/>
        <w:textAlignment w:val="baseline"/>
        <w:rPr>
          <w:sz w:val="55"/>
        </w:rPr>
      </w:pPr>
      <w:bookmarkStart w:name="" w:id="13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我们已经很明白地解释过，已经一再提示过，而且关于它的一些困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难也很容易根据前边的话语来答复了。因此，我们如果在这里再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重新解释一下，那就太藐视读者的理解能力了。我只可以说，在座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的人如果都看到，嗅到、尝到并且喝到所谓酒，感到酒的效力，则我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并不怀疑酒的实在性。因此，归根到底，关于实在的神迹，按照我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们的原理，是毫无疑义的，只有按照传统的原理，才有可疑之点。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因此，人们的怀疑与其说是反对我们所说的，勿宁说是赞成我们所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说的。</w:t>
      </w:r>
      <w:bookmarkEnd w:id="1348"/>
    </w:p>
    <w:p>
      <w:pPr>
        <w:pageBreakBefore w:val="off"/>
        <w:tabs/>
        <w:wordWrap w:val="off"/>
        <w:spacing w:before="0" w:after="0" w:line="960" w:lineRule="atLeast"/>
        <w:ind w:left="80" w:right="80" w:firstLine="1100"/>
        <w:jc w:val="both"/>
        <w:textAlignment w:val="baseline"/>
        <w:rPr>
          <w:sz w:val="55"/>
        </w:rPr>
      </w:pPr>
      <w:bookmarkStart w:name="" w:id="13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85.前边基本原理的结果：前边我已经力求明白地把别人的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责难叙述出来，并且尽力把它们的根据和力量都形容出来。现在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我既然把它们都一一反驳了，那末我们就可以进而观察，我们的论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点有何种结果。有些结果一看就可以看到，因为根据我们的学说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讲来，人们一向所反复考量的那些晦涩的难题，完全被逐于哲学之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外了。人们一向爱问：(1)有形的实体是否能思想?(2)物质是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否是可以无限分割?(3)它是如何作用于精神上的？这一类的研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究实在使古往今来的哲学家们大开其心。但是这些研究既然都依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靠于物质的存在，那么，按照我们的原则说来，它们便不能成立了。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此外，我们的学说，在宗教和科学方面，还有许多利益，任何人根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据前边所说的，都可以推出这一点。不过在下文我们会较明显地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看到这一点。</w:t>
      </w:r>
      <w:bookmarkEnd w:id="1349"/>
    </w:p>
    <w:p>
      <w:pPr>
        <w:pageBreakBefore w:val="off"/>
        <w:tabs/>
        <w:wordWrap w:val="off"/>
        <w:spacing w:before="0" w:after="0" w:line="960" w:lineRule="atLeast"/>
        <w:ind w:left="180" w:right="0" w:firstLine="1100"/>
        <w:jc w:val="both"/>
        <w:textAlignment w:val="baseline"/>
        <w:rPr>
          <w:sz w:val="55"/>
        </w:rPr>
      </w:pPr>
      <w:bookmarkStart w:name="" w:id="13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86.除掉物质，则我们的知识就能得到确实性：由前边所建立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的原则，就得出一个结论说，人类的知识可以自然分为两类，一为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观念方面的知识，一为精神方面的知识。这两种知识，我将按次加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以讨论。首先说到第一种观念，或不思想的事物，则我们在这方面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的知识是很含混、很纷乱的，因为我们假设感官对象有两重存在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(一为可理解的，是在心中的，一为实在的，是在心外的)，所以我们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更陷于很危险的错误中。因为有这种假设，所以我们便以为不能</w:t>
      </w:r>
      <w:bookmarkEnd w:id="1350"/>
    </w:p>
    <w:p>
      <w:pPr>
        <w:pageBreakBefore w:val="off"/>
        <w:tabs/>
        <w:wordWrap w:val="off"/>
        <w:spacing w:before="280" w:after="0" w:line="660" w:lineRule="atLeast"/>
        <w:ind w:left="760" w:right="0"/>
        <w:jc w:val="both"/>
        <w:textAlignment w:val="baseline"/>
        <w:rPr>
          <w:sz w:val="49"/>
        </w:rPr>
      </w:pPr>
      <w:bookmarkStart w:name="" w:id="1351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·58·</w:t>
      </w:r>
      <w:bookmarkEnd w:id="1351"/>
    </w:p>
    <w:p>
      <w:r>
        <w:t/>
      </w:r>
    </w:p>
    <w:p>
      <w:pPr>
        <w:sectPr>
          <w:footerReference r:id="rId133"/>
          <w:headerReference r:id="rId134" w:type="default"/>
          <w:type w:val="nextPage"/>
          <w:pgSz w:w="21580" w:h="31680"/>
          <w:pgMar w:left="2660" w:top="2680" w:right="2660" w:bottom="2680" w:header="2380" w:footer="2380"/>
          <w:cols w:num="1"/>
        </w:sectPr>
      </w:pPr>
    </w:p>
    <w:p>
      <w:pPr>
        <w:pageBreakBefore w:val="off"/>
        <w:tabs/>
        <w:wordWrap w:val="off"/>
        <w:spacing w:before="140" w:after="0" w:line="920" w:lineRule="atLeast"/>
        <w:ind w:left="0" w:right="0"/>
        <w:jc w:val="both"/>
        <w:textAlignment w:val="baseline"/>
        <w:rPr>
          <w:sz w:val="54"/>
        </w:rPr>
      </w:pPr>
      <w:bookmarkStart w:name="" w:id="135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思想的事物，就有一种不被精神所感知的独立的自然的存在。这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个意见，如果我没有弄错的话，我已经指出是最无根据而且是最荒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谬的意见，它正是怀疑主义的根源。因为人们如果相信有实在的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事物存在于心外，并且以为自己的知识，只有在符合于实在的事物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时，才是真实的，那他们当然不能确知自己有了任何实在的知识。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因为我们如何能知道我们所感知的事物是和那些未曾感知到的事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物相符合呢？是和存在于心外的那些事物相符合呢？</w:t>
      </w:r>
      <w:bookmarkEnd w:id="1352"/>
    </w:p>
    <w:p>
      <w:pPr>
        <w:pageBreakBefore w:val="off"/>
        <w:tabs/>
        <w:wordWrap w:val="off"/>
        <w:spacing w:before="0" w:after="0" w:line="920" w:lineRule="atLeast"/>
        <w:ind w:left="0" w:right="0" w:firstLine="1120"/>
        <w:jc w:val="both"/>
        <w:textAlignment w:val="baseline"/>
        <w:rPr>
          <w:sz w:val="54"/>
        </w:rPr>
      </w:pPr>
      <w:bookmarkStart w:name="" w:id="13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87.我们如果把颜色、形象、运动、广延等等，只认为是心中的一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些感觉，则它们是完全为人所知道的，其中并没有任何事物是不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被感知到的。但是我们如果把它们认为是符号或映像，是与心外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存在的事物或原型相参照的，我们就陷于怀疑主义中了。照这样，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则我们所见的，只是事物的现象，而非其实在的性质。因此，任何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事物的广延、形象或运动，究竟有何种绝对的真相或自身，那就不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是我们所能知道的，而我们所能知道的，也就限于它们和我们感官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所有的比例或关系了。照这样，则事物本身是不变的，所变的只有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我们的观念，而且我们真不知那些观念或任何观念是表示心外真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实的事物中的真正性质的，那是越出我们能决定的范围之外的。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照这样，我们所见、所听、所觉的，或者都会成为幻像和空想，而完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全不符合于自然法则中所存在的那些实在的事物。这种怀疑主义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之兴起，只是由于我们假设，在事物和观念之间，有一种差异；只是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由于我们假设，事物可以在心外不被感知而存在。我们本来很容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易论证这个题目，并且指出，古今怀疑主义者所提供的论证，只是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依靠于外物的假设上的。</w:t>
      </w:r>
      <w:bookmarkEnd w:id="1353"/>
    </w:p>
    <w:p>
      <w:pPr>
        <w:pageBreakBefore w:val="off"/>
        <w:tabs/>
        <w:wordWrap w:val="off"/>
        <w:spacing w:before="0" w:after="0" w:line="920" w:lineRule="atLeast"/>
        <w:ind w:left="0" w:right="0" w:firstLine="1120"/>
        <w:jc w:val="both"/>
        <w:textAlignment w:val="baseline"/>
        <w:rPr>
          <w:sz w:val="54"/>
        </w:rPr>
      </w:pPr>
      <w:bookmarkStart w:name="" w:id="13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88.如果有所谓外界的物质，则各种事物的本性或存在都是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不能为我们所知道的；我们如果认为不能思想的事物离开知觉而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能有实在的存在，则我们不但不能明白知道任何实在的不思想的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事物的本性；而且我们甚至于也不能确切地知道它是存在的。因</w:t>
      </w:r>
      <w:bookmarkEnd w:id="1354"/>
    </w:p>
    <w:p>
      <w:pPr>
        <w:pageBreakBefore w:val="off"/>
        <w:tabs/>
        <w:wordWrap w:val="off"/>
        <w:spacing w:before="220" w:after="0" w:line="600" w:lineRule="atLeast"/>
        <w:ind w:left="0" w:right="600"/>
        <w:jc w:val="right"/>
        <w:textAlignment w:val="baseline"/>
        <w:rPr>
          <w:sz w:val="44"/>
        </w:rPr>
      </w:pPr>
      <w:bookmarkStart w:name="" w:id="135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·59·</w:t>
      </w:r>
      <w:bookmarkEnd w:id="1355"/>
    </w:p>
    <w:p>
      <w:r>
        <w:t/>
      </w:r>
    </w:p>
    <w:p>
      <w:pPr>
        <w:sectPr>
          <w:footerReference r:id="rId135"/>
          <w:headerReference r:id="rId136" w:type="default"/>
          <w:type w:val="nextPage"/>
          <w:pgSz w:w="2158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40" w:after="0" w:line="940" w:lineRule="atLeast"/>
        <w:ind w:left="20" w:right="0" w:firstLine="40"/>
        <w:jc w:val="both"/>
        <w:textAlignment w:val="baseline"/>
        <w:rPr>
          <w:sz w:val="55"/>
        </w:rPr>
      </w:pPr>
      <w:bookmarkStart w:name="" w:id="13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此，我们就常见有些哲学家怀疑自己的感官，怀疑天和地的存在，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怀疑他们所见或所触的一切，甚至于怀疑他们自己的身体。因此，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在他们思想斗争之后，甚至不得不承认，我们对于可感物的存在毕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竟不能得到任何自明的或能证明出的知识。但是我们如果使自己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所说的话语稍有意义，并且不要以一些无所谓的名称，如“绝对”、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“外界”、“存在”等来开心，那末这种迷惑人心、纷乱人心的怀疑，这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种使哲学在世人眼前蒙受讥笑的怀疑，一定会烟消云散了。我如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果能怀疑自己凭感官所真实感知的那些事物的存在，则我也一样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可以怀疑自己的存在。要说我们凭视觉或触觉所直接感知的任何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可感的对象同时在自然中却没有存在，那是一个明显的矛盾。因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为一种不能思想的事物的存在，正在于其被感知。</w:t>
      </w:r>
      <w:bookmarkEnd w:id="1356"/>
    </w:p>
    <w:p>
      <w:pPr>
        <w:pageBreakBefore w:val="off"/>
        <w:tabs/>
        <w:wordWrap w:val="off"/>
        <w:spacing w:before="0" w:after="0" w:line="920" w:lineRule="atLeast"/>
        <w:ind w:left="20" w:right="0" w:firstLine="1140"/>
        <w:jc w:val="both"/>
        <w:textAlignment w:val="baseline"/>
        <w:rPr>
          <w:sz w:val="55"/>
        </w:rPr>
      </w:pPr>
      <w:bookmarkStart w:name="" w:id="13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89.事物或存在(thing or being)：要想立一个坚实的、健全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的、实在的知识系统，并且以此系统为证明，来抵抗怀疑主义的攻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击，最重要的步骤，似乎应该是在一开始时就清晰地解释一下“事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物”、“实在”和“存在”三个名称的意义。因为我们如果不能确定那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些文字的意义，则我们虽然争辩事物的实在存在，虽然自以为能对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此得到任何知识，那也是白费的。所谓事物或实在乃是一种最一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般的名称，它含着全然不同的两种异质的东西，而且那两种东西，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除了名称之外，没有别的共同之点，这两种东西就是精神和观念。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精神是能动的、不可分的(不可毁灭的)实体；观念是不活动的、迅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速变幻的(易于消逝的情感)、有依赖性的东西，而且它们不能独立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自存，必须为人心或精神的实体所支撑而存在于其中。我们所以能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了解自己的存在，乃是凭借于内在的感觉或思考，我们所以能知道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别的精神的存在，乃是凭借于理性。不过我们虽然可以说对心灵、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对精神、对能动的东西有一些知识或概念，可是在严格的意义下，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我们并不能对它们有任何观念。同样，我们对于事物间(或观念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间)的关系，也有一种认识或概念，可是那些关系和在关系中的观</w:t>
      </w:r>
      <w:bookmarkEnd w:id="1357"/>
    </w:p>
    <w:p>
      <w:pPr>
        <w:pageBreakBefore w:val="off"/>
        <w:tabs/>
        <w:wordWrap w:val="off"/>
        <w:spacing w:before="220" w:after="0" w:line="660" w:lineRule="atLeast"/>
        <w:ind w:left="520" w:right="0"/>
        <w:jc w:val="both"/>
        <w:textAlignment w:val="baseline"/>
        <w:rPr>
          <w:sz w:val="49"/>
        </w:rPr>
      </w:pPr>
      <w:bookmarkStart w:name="" w:id="1358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·60·</w:t>
      </w:r>
      <w:bookmarkEnd w:id="1358"/>
    </w:p>
    <w:p>
      <w:r>
        <w:t/>
      </w:r>
    </w:p>
    <w:p>
      <w:pPr>
        <w:sectPr>
          <w:footerReference r:id="rId137"/>
          <w:headerReference r:id="rId138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180" w:after="0" w:line="980" w:lineRule="atLeast"/>
        <w:ind w:left="60" w:right="0"/>
        <w:jc w:val="both"/>
        <w:textAlignment w:val="baseline"/>
        <w:rPr>
          <w:sz w:val="55"/>
        </w:rPr>
      </w:pPr>
      <w:bookmarkStart w:name="" w:id="13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念或事物，也并不一样，因为我们只感知到各种观念，而并不能感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知到它们的关系。在我看来，观念、精神和关系，在其各自的范围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中，正是人类知识的对象和谈论的题材；我们不应当把观念一词的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含义不适当的扩大，使它表示我们所认识或对之有概念的任何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事物。</w:t>
      </w:r>
      <w:bookmarkEnd w:id="1359"/>
    </w:p>
    <w:p>
      <w:pPr>
        <w:pageBreakBefore w:val="off"/>
        <w:tabs/>
        <w:wordWrap w:val="off"/>
        <w:spacing w:before="0" w:after="0" w:line="980" w:lineRule="atLeast"/>
        <w:ind w:left="60" w:right="40" w:firstLine="1160"/>
        <w:jc w:val="both"/>
        <w:textAlignment w:val="baseline"/>
        <w:rPr>
          <w:sz w:val="55"/>
        </w:rPr>
      </w:pPr>
      <w:bookmarkStart w:name="" w:id="13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90.外界的事物或则是由别的心灵所印入的，或则是被别的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心灵所感知的：印入感官的各种事物，都是实在的事物，或者说实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在存在的；这一点是我们所不否认的。不过我们却不承认：(1)它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们能在感知它们的心以外存在；(2)它们是心外存在的任何原型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的肖像；因为感觉或观念的本质就在于被感知；而且一个观念只能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同一个观念相似，并不能同别的东西相似。——再者，感官所感知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的各种事物，若就其起源论，也可以说为外界的，因为它们不是由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内面为心灵所产生的，乃是由异乎能感知它们的那个心的另一种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精神来的。此外，可感的对象所以说是在心外存在，还有另一种意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义，就是说，它们是存在于另一个心中的。因此，在我闭了眼以后，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我以前所见的那些东西或许仍是存在的，不过它们却是存在于另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一个心中的。</w:t>
      </w:r>
      <w:bookmarkEnd w:id="1360"/>
    </w:p>
    <w:p>
      <w:pPr>
        <w:pageBreakBefore w:val="off"/>
        <w:tabs/>
        <w:wordWrap w:val="off"/>
        <w:spacing w:before="0" w:after="0" w:line="980" w:lineRule="atLeast"/>
        <w:ind w:left="60" w:right="140" w:firstLine="1160"/>
        <w:jc w:val="both"/>
        <w:textAlignment w:val="baseline"/>
        <w:rPr>
          <w:sz w:val="55"/>
        </w:rPr>
      </w:pPr>
      <w:bookmarkStart w:name="" w:id="13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91.可感的性质都是实在的：要设想我们这里所说的话有丝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毫损及事物的实在性的地方，那实在是一种误解。按照公认的原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则说来，广延、运动以及一切可感的性质，都需要一个支撑，因为它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们是不能自存的。不过人们又承认，感官所感知的那些对象，也只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是那些性质的集合体，因此，它们也是不能独立自存的。这都是人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所承认的。因此，我们如果否认，感官所感知的各种事物，离了它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们在其中存在的实体或支柱，还可以存在，那并不曾有损于一般人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对它们的实在性所怀的意见，而且在那一方面，我们也并不曾犯了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标新立异的罪过。所不同的只是：按照我们说来，感官所感知的不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能思想的事物，并没有异于被感知的一种存在，因此它们不能存在</w:t>
      </w:r>
      <w:bookmarkEnd w:id="1361"/>
    </w:p>
    <w:p>
      <w:pPr>
        <w:pageBreakBefore w:val="off"/>
        <w:tabs/>
        <w:wordWrap w:val="off"/>
        <w:spacing w:before="280" w:after="0" w:line="540" w:lineRule="atLeast"/>
        <w:ind w:left="0" w:right="820"/>
        <w:jc w:val="right"/>
        <w:textAlignment w:val="baseline"/>
        <w:rPr>
          <w:sz w:val="40"/>
        </w:rPr>
      </w:pPr>
      <w:bookmarkStart w:name="" w:id="13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·61·</w:t>
      </w:r>
      <w:bookmarkEnd w:id="1362"/>
    </w:p>
    <w:p>
      <w:r>
        <w:t/>
      </w:r>
    </w:p>
    <w:p>
      <w:pPr>
        <w:sectPr>
          <w:footerReference r:id="rId139"/>
          <w:headerReference r:id="rId140" w:type="default"/>
          <w:type w:val="nextPage"/>
          <w:pgSz w:w="21580" w:h="31680"/>
          <w:pgMar w:left="2680" w:top="2700" w:right="268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00" w:lineRule="atLeast"/>
        <w:ind w:left="0" w:right="0"/>
        <w:jc w:val="both"/>
        <w:textAlignment w:val="baseline"/>
        <w:rPr>
          <w:sz w:val="55"/>
        </w:rPr>
      </w:pPr>
      <w:bookmarkStart w:name="" w:id="136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于任何别的实体中，只能存在于无广延的、不可分的实体中或精神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中，因为只有精神是可以能动、可以思想、可以感知它们的。至于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通俗的哲学家则主张，这些可感的性质存在于一种无活力、有广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延，无知觉的实体中；他们叫这种实体为物质，并且认为它在一切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能思想的心以外，有一种自然的独立存在，而且以为它是异于被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任何心甚或被造物主的永恒的心所感知的那回事的。他们只承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认，有形实体的观念，是在造物主的心中所创造的——如果他们也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竟然承认那些观念是被创造的话。</w:t>
      </w:r>
      <w:bookmarkEnd w:id="1363"/>
    </w:p>
    <w:p>
      <w:pPr>
        <w:pageBreakBefore w:val="off"/>
        <w:tabs/>
        <w:wordWrap w:val="off"/>
        <w:spacing w:before="0" w:after="0" w:line="880" w:lineRule="atLeast"/>
        <w:ind w:left="0" w:right="40" w:firstLine="1100"/>
        <w:jc w:val="both"/>
        <w:textAlignment w:val="baseline"/>
        <w:rPr>
          <w:sz w:val="55"/>
        </w:rPr>
      </w:pPr>
      <w:bookmarkStart w:name="" w:id="13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92.无神论者的责难是不能成立的：我们已经指出，物质学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说，或有形实体的学说，是怀疑主义的主要的支柱；同样，我们也可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以说，无神论的反宗教的一切渎神的系统，也是建立在这个基础上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的。不但如此，而且人们以为要想像物质可以由无中产生，那实在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是困难的，因此，古代最著名的哲学家，甚至于主张有上帝的那些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哲学家，也以为物质不是创造出来的，也以为它是同上帝同时存在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的。物质的实体从来就是无神论者的莫逆之友，这一点是无须论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证的。他们所有的一切妖妄的系统，都分明地、必然地依靠于物质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的实体。因此，我们如果把这块基石一移掉，则全部结构只有垮台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了。因为这种缘故，所以我们就无需乎单独来考察无神论者的各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个可鄙教派中的种种荒谬主张了。</w:t>
      </w:r>
      <w:bookmarkEnd w:id="1364"/>
    </w:p>
    <w:p>
      <w:pPr>
        <w:pageBreakBefore w:val="off"/>
        <w:tabs/>
        <w:wordWrap w:val="off"/>
        <w:spacing w:before="0" w:after="0" w:line="900" w:lineRule="atLeast"/>
        <w:ind w:left="0" w:right="40" w:firstLine="1100"/>
        <w:jc w:val="both"/>
        <w:textAlignment w:val="baseline"/>
        <w:rPr>
          <w:sz w:val="55"/>
        </w:rPr>
      </w:pPr>
      <w:bookmarkStart w:name="" w:id="13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93.宿命论者的责难，也是不能成立的：有些不虔诚和倾向于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世俗思想的人们，易于赞成那些哲学系统讥笑非物质的实体，并且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假设灵魂也如身体一样可以分割，易于腐蚀，它们认为事物的形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成，完全无所谓自由、智慧和计划，它们只认为独立自存的、无知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的、无思想的实体是一切事物的根源。主张此说的人们，都不承认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有上帝，都不承认有超越一切的心灵能监视世界上一切事物，他们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只以为一串串事情都是由盲目的偶然来的，或由命运的必然性来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的，而且他们认为偶然和必然只是由物体之互相冲击来的。不虔</w:t>
      </w:r>
      <w:bookmarkEnd w:id="1365"/>
    </w:p>
    <w:p>
      <w:pPr>
        <w:pageBreakBefore w:val="off"/>
        <w:tabs/>
        <w:wordWrap w:val="off"/>
        <w:spacing w:before="0" w:after="0" w:line="640" w:lineRule="atLeast"/>
        <w:ind w:left="600" w:right="0"/>
        <w:jc w:val="both"/>
        <w:textAlignment w:val="baseline"/>
        <w:rPr>
          <w:sz w:val="48"/>
        </w:rPr>
      </w:pPr>
      <w:bookmarkStart w:name="" w:id="136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·62·</w:t>
      </w:r>
      <w:bookmarkEnd w:id="1366"/>
    </w:p>
    <w:p>
      <w:r>
        <w:t/>
      </w:r>
    </w:p>
    <w:p>
      <w:pPr>
        <w:sectPr>
          <w:footerReference r:id="rId141"/>
          <w:headerReference r:id="rId142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20" w:after="0" w:line="920" w:lineRule="atLeast"/>
        <w:ind w:left="0" w:right="0" w:firstLine="60"/>
        <w:jc w:val="both"/>
        <w:textAlignment w:val="baseline"/>
        <w:rPr>
          <w:sz w:val="55"/>
        </w:rPr>
      </w:pPr>
      <w:bookmarkStart w:name="" w:id="13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敬上帝和渎亵神明的人们，是爱听这些理论的，因为这些理论正迎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合他们的心情。这也是很自然的。不过在另一方面，主张正确原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则的人们虽然原来看到这些宗教敌人过分着重这种不能思想的物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质，而且他们全都用尽心思劳力把一切事物都归于物质，可是他们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现在也终究看到这些敌人已失掉其有力的支柱，放弃其唯一的堡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垒，因此，他们终于欢喜无量了。因为离了这个堡垒，你们这些伊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壁鸠鲁、霍布士等信徒，便都无任何借口，只有成为世界上最无价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值、最易得的胜利品了。</w:t>
      </w:r>
      <w:bookmarkEnd w:id="1367"/>
    </w:p>
    <w:p>
      <w:pPr>
        <w:pageBreakBefore w:val="off"/>
        <w:tabs/>
        <w:wordWrap w:val="off"/>
        <w:spacing w:before="0" w:after="0" w:line="920" w:lineRule="atLeast"/>
        <w:ind w:left="0" w:right="20" w:firstLine="1080"/>
        <w:jc w:val="both"/>
        <w:textAlignment w:val="baseline"/>
        <w:rPr>
          <w:sz w:val="55"/>
        </w:rPr>
      </w:pPr>
      <w:bookmarkStart w:name="" w:id="13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94.偶像崇拜者的反驳，也是站不住的：物质的存在(或不被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感知的物体的存在)不但是无神论者和宿命论者的主要根据，而且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各式各样的偶像崇拜者也是依靠于这个原则的。人们如果知道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日、月、星辰以及感官的其他对象，都只是人心中的一些感觉，除了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被感知以外没有别的存在，那么他们一定不会跪在地上来礼拜他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们自己的观念。他们也许只会瞻礼那个产生和维持万有的永久而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不可见的精神。</w:t>
      </w:r>
      <w:bookmarkEnd w:id="1368"/>
    </w:p>
    <w:p>
      <w:pPr>
        <w:pageBreakBefore w:val="off"/>
        <w:tabs/>
        <w:wordWrap w:val="off"/>
        <w:spacing w:before="0" w:after="0" w:line="920" w:lineRule="atLeast"/>
        <w:ind w:left="0" w:right="40" w:firstLine="1080"/>
        <w:jc w:val="both"/>
        <w:textAlignment w:val="baseline"/>
        <w:rPr>
          <w:sz w:val="55"/>
        </w:rPr>
      </w:pPr>
      <w:bookmarkStart w:name="" w:id="13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95.索西尼主义者(Socinians)①的责难也是不能成立的：这个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荒谬的原则在和我们的信仰原则混和以后，对于基督教徒已发生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了不小的困难。我们不是见索西尼主义者以及其他教派，关于复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活和其他问题，提出了许多疑难和反驳么？不过他们那些最堂皇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的责难不是建立在物质实体的假设上么？他们不是假设，物体的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同一性不在于形象，不在于感官所知觉的，而在于形式变而实质不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变的物质的实体么？关于物质的实体，人们对它的同一性实在发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生了不少的辩论。不过我们如把所谓物质的实体去掉，并且以为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物体一词只含着每一个普通人所指的意义，即以为它是直接所见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所触的，以为它只是一些可感性质或观念的集合体，则他们的最难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答复的责难也就根本不能成立了。</w:t>
      </w:r>
      <w:bookmarkEnd w:id="1369"/>
    </w:p>
    <w:p>
      <w:pPr>
        <w:pageBreakBefore w:val="off"/>
        <w:tabs/>
        <w:wordWrap w:val="off"/>
        <w:spacing w:before="0" w:after="0" w:line="920" w:lineRule="atLeast"/>
        <w:ind w:left="1080" w:right="0"/>
        <w:jc w:val="both"/>
        <w:textAlignment w:val="baseline"/>
        <w:rPr>
          <w:sz w:val="55"/>
        </w:rPr>
      </w:pPr>
      <w:bookmarkStart w:name="" w:id="13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96.驱逐物质后的总结：物质一被放逐于自然界以外，它就把</w:t>
      </w:r>
      <w:bookmarkEnd w:id="1370"/>
    </w:p>
    <w:p>
      <w:pPr>
        <w:pageBreakBefore w:val="off"/>
        <w:tabs/>
        <w:wordWrap w:val="off"/>
        <w:spacing w:before="260" w:after="0" w:line="600" w:lineRule="atLeast"/>
        <w:ind w:left="0" w:right="620"/>
        <w:jc w:val="right"/>
        <w:textAlignment w:val="baseline"/>
        <w:rPr>
          <w:sz w:val="44"/>
        </w:rPr>
      </w:pPr>
      <w:bookmarkStart w:name="" w:id="1371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·63·</w:t>
      </w:r>
      <w:bookmarkEnd w:id="1371"/>
    </w:p>
    <w:p>
      <w:r>
        <w:t/>
      </w:r>
    </w:p>
    <w:p>
      <w:pPr>
        <w:sectPr>
          <w:footerReference r:id="rId143"/>
          <w:headerReference r:id="rId144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920" w:lineRule="atLeast"/>
        <w:ind w:left="0" w:right="0"/>
        <w:jc w:val="both"/>
        <w:textAlignment w:val="baseline"/>
        <w:rPr>
          <w:sz w:val="54"/>
        </w:rPr>
      </w:pPr>
      <w:bookmarkStart w:name="" w:id="13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许多怀疑不虔诚的概念以及无数迷惑人的争论和问题消灭尽净。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这一类的概念及问题在神学和哲学方面，实在只是一些荆棘，它们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给人类以不少无结果的劳力。因此，我们那些反驳物质的论证纵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然尚不成为证明(在我看来确乎是证明)，可是我相信，凡与知识、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平安和宗教为友的人们，一定有理由盼望那些论证成为证明。</w:t>
      </w:r>
      <w:bookmarkEnd w:id="1372"/>
    </w:p>
    <w:p>
      <w:pPr>
        <w:pageBreakBefore w:val="off"/>
        <w:tabs/>
        <w:wordWrap w:val="off"/>
        <w:spacing w:before="0" w:after="0" w:line="920" w:lineRule="atLeast"/>
        <w:ind w:left="0" w:right="20" w:firstLine="1120"/>
        <w:jc w:val="both"/>
        <w:textAlignment w:val="baseline"/>
        <w:rPr>
          <w:sz w:val="54"/>
        </w:rPr>
      </w:pPr>
      <w:bookmarkStart w:name="" w:id="13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97.除了人们所主张的知觉对象的外界存在以外，在完善的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知识方面，还有一种最大的错误来源和困难来源，那就是所谓抽象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观念的学说了(如绪论中所言)。世上那些最明显的事物和我们所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最熟悉、最知晓的那些事物，抽象地看起来，乃是特别困难、特别不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可解的。所谓空间、时间和运动，若看做特殊的、具体的，则它们是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人人所知道的。不过它们若是一经过玄学家的手，它们便太抽象、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太微妙，不是具有常识的人所能理解的了。您如果吩咐您的仆人，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让他在某时某地会您，他并不会迟疑地来考究那些名词的意义；他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在设想那个特殊的时间、地点和他到那里的运动时，并不感到一点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困难。但是你如果取消了能分划一日的那些特殊的动作或观念，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以为时间只是抽象的连续的存在(或绵延)，甚至对于一个哲学家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来说，也或许是难以了解的。</w:t>
      </w:r>
      <w:bookmarkEnd w:id="1373"/>
    </w:p>
    <w:p>
      <w:pPr>
        <w:pageBreakBefore w:val="off"/>
        <w:tabs/>
        <w:wordWrap w:val="off"/>
        <w:spacing w:before="0" w:after="0" w:line="920" w:lineRule="atLeast"/>
        <w:ind w:left="0" w:right="60" w:firstLine="1120"/>
        <w:jc w:val="both"/>
        <w:textAlignment w:val="baseline"/>
        <w:rPr>
          <w:sz w:val="54"/>
        </w:rPr>
      </w:pPr>
      <w:bookmarkStart w:name="" w:id="137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98.难题：在我看来，时间之成立是由于在我心中有连续不断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的观念以同一速度流动，而且一切事物都是和这一串时间有关的。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因此，任何时候我如果想离开那一串观念来构成一个简单的时间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观念，则我总会迷惑起来，陷于不可脱出的困难中。我对它全无任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何观念，我只是听人说，它是可无限分割的，而且他们的说法使我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对于自己的存在，不得不产生一些奇特的感想。因为那个学说使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人绝对必然地想到：(1)自己过了无数的年代，却无一点思想；或者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(2)自己一生中每时每刻都在被消灭的。这两种说法都是同样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荒谬的。实在说来，离了心中观念的前后相承，时间是不能存在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的，因此，任何有限精神的存在时期，应该以那个精神(或心)中前</w:t>
      </w:r>
      <w:bookmarkEnd w:id="1374"/>
    </w:p>
    <w:p>
      <w:pPr>
        <w:pageBreakBefore w:val="off"/>
        <w:tabs/>
        <w:wordWrap w:val="off"/>
        <w:spacing w:before="240" w:after="0" w:line="620" w:lineRule="atLeast"/>
        <w:ind w:left="620" w:right="0"/>
        <w:jc w:val="both"/>
        <w:textAlignment w:val="baseline"/>
        <w:rPr>
          <w:sz w:val="46"/>
        </w:rPr>
      </w:pPr>
      <w:bookmarkStart w:name="" w:id="1375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·64·</w:t>
      </w:r>
      <w:bookmarkEnd w:id="1375"/>
    </w:p>
    <w:p>
      <w:r>
        <w:t/>
      </w:r>
    </w:p>
    <w:p>
      <w:pPr>
        <w:sectPr>
          <w:footerReference r:id="rId145"/>
          <w:headerReference r:id="rId146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20" w:right="0"/>
        <w:jc w:val="both"/>
        <w:textAlignment w:val="baseline"/>
        <w:rPr>
          <w:sz w:val="55"/>
        </w:rPr>
      </w:pPr>
      <w:bookmarkStart w:name="" w:id="13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灭后生的那些观念或动作的数量来估定。因此，明显的结论就是：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灵魂是永远在思想的。事实上，任何人如果想在自己的思想中把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精神的存在和其认识(cognition)分离开，我相信他一定会看到那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不是一件容易做到的事。</w:t>
      </w:r>
      <w:bookmarkEnd w:id="1376"/>
    </w:p>
    <w:p>
      <w:pPr>
        <w:pageBreakBefore w:val="off"/>
        <w:tabs/>
        <w:wordWrap w:val="off"/>
        <w:spacing w:before="0" w:after="0" w:line="980" w:lineRule="atLeast"/>
        <w:ind w:left="20" w:right="0" w:firstLine="1140"/>
        <w:jc w:val="both"/>
        <w:textAlignment w:val="baseline"/>
        <w:rPr>
          <w:sz w:val="55"/>
        </w:rPr>
      </w:pPr>
      <w:bookmarkStart w:name="" w:id="137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99.同样，我如果抛开一切其他性质，而专来考察广延和运动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自身，则我也会立刻看不到它们，并且会陷于很荒谬的见解。因此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就发生了种种古怪的奇论：如说火不热，墙不白等，或者说，热和色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都不在对象中，只有形象和运动。这些荒谬的见解都依靠于两重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抽象作用。第一，人们假设，广延可以离开一切其他可感的性质；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第二，他们以为广延的存在可以离开其知觉。但是人们只要肯想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一想，只要肯来理解自己所说的话，则他会承认，(如果我没弄错的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话)一切可感的性质都是感觉，都是实在的；而且他会承认，广延所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在之处，也就是颜色所在之处，即是在他心中的；而且他会承认，那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些性质的原型只能在别的心中存在；最后，他还会承认，感官的对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象也只是由那些感觉组合而成、聚结而成、凝结而成的(如果我们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可以这样说)，而且这些性质没有一个能被假设为不被感知而存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在的。</w:t>
      </w:r>
      <w:bookmarkEnd w:id="1377"/>
    </w:p>
    <w:p>
      <w:pPr>
        <w:pageBreakBefore w:val="off"/>
        <w:tabs/>
        <w:wordWrap w:val="off"/>
        <w:spacing w:before="0" w:after="0" w:line="960" w:lineRule="atLeast"/>
        <w:ind w:left="20" w:right="0" w:firstLine="1140"/>
        <w:jc w:val="both"/>
        <w:textAlignment w:val="baseline"/>
        <w:rPr>
          <w:sz w:val="55"/>
        </w:rPr>
      </w:pPr>
      <w:bookmarkStart w:name="" w:id="13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100.离了一切特殊的快乐，要使一个人幸福，或成为幸福的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人，离了一切的善事，要想一个人还能成为善人，那真是少有能够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做到的。要照这样说，一个人虽没有确定的正义观念或道德观念，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也一样可以成为正直的、有道德的了。人们既然以为那些文字是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表示一些一般的概念，是离开一切特殊的人和行动的，那么这个意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见似乎已经使道德学难以理解，并且使道德学的研究对人无大用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处了。事实上，抽象观念的学说，实在是有损于许多有用的知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识的。</w:t>
      </w:r>
      <w:bookmarkEnd w:id="1378"/>
    </w:p>
    <w:p>
      <w:pPr>
        <w:pageBreakBefore w:val="off"/>
        <w:tabs/>
        <w:wordWrap w:val="off"/>
        <w:spacing w:before="0" w:after="0" w:line="900" w:lineRule="atLeast"/>
        <w:ind w:left="20" w:right="0" w:firstLine="1140"/>
        <w:jc w:val="both"/>
        <w:textAlignment w:val="baseline"/>
        <w:rPr>
          <w:sz w:val="55"/>
        </w:rPr>
      </w:pPr>
      <w:bookmarkStart w:name="" w:id="13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101.自然哲学和数学：自然哲学和数学是思辩科学中的两大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部分，它们所研究的是由感官得来的各种观念及其关系。现在关</w:t>
      </w:r>
      <w:bookmarkEnd w:id="1379"/>
    </w:p>
    <w:p>
      <w:pPr>
        <w:pageBreakBefore w:val="off"/>
        <w:tabs/>
        <w:wordWrap w:val="off"/>
        <w:spacing w:before="300" w:after="0" w:line="660" w:lineRule="atLeast"/>
        <w:ind w:left="0" w:right="540"/>
        <w:jc w:val="right"/>
        <w:textAlignment w:val="baseline"/>
        <w:rPr>
          <w:sz w:val="48"/>
        </w:rPr>
      </w:pPr>
      <w:bookmarkStart w:name="" w:id="138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·65·</w:t>
      </w:r>
      <w:bookmarkEnd w:id="1380"/>
    </w:p>
    <w:p>
      <w:r>
        <w:t/>
      </w:r>
    </w:p>
    <w:p>
      <w:pPr>
        <w:sectPr>
          <w:footerReference r:id="rId147"/>
          <w:headerReference r:id="rId148" w:type="default"/>
          <w:type w:val="nextPage"/>
          <w:pgSz w:w="2158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80" w:after="0" w:line="960" w:lineRule="atLeast"/>
        <w:ind w:left="0" w:right="20"/>
        <w:jc w:val="both"/>
        <w:textAlignment w:val="baseline"/>
        <w:rPr>
          <w:sz w:val="55"/>
        </w:rPr>
      </w:pPr>
      <w:bookmarkStart w:name="" w:id="13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于这两种学问，我要稍为一抒己见。首先我要考察所谓自然哲学。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怀疑主义者在这个题目上是一向占上风的。他们所以贬抑我们的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官能，所以说人类是无知的、低下的，这一大套论证的主要根据，不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外是说，关于各种事物的真实本性，我们是全然盲目的。他们总爱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夸张这一点，并且在这方面大鼓其如簧之舌。他们说，我们是可怜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地受了感官的阻碍的，我们只能以事物的外表自慰。虽至最平凡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的对象我们也难看到它的实在本质、内在性质和结构。在每一滴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水中，每一粒沙中，都有一点东西不是人的理解所能测度、所能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了解的。不过据前边所指出的看来，这一类怨叹都是全无根据的；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而我们所以怀疑自己的感官，所以以为自己概不知道自己所完全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了解的那些事物，只是受了虚伪原则的影响才产生的结果。</w:t>
      </w:r>
      <w:bookmarkEnd w:id="1381"/>
    </w:p>
    <w:p>
      <w:pPr>
        <w:pageBreakBefore w:val="off"/>
        <w:tabs/>
        <w:wordWrap w:val="off"/>
        <w:spacing w:before="0" w:after="0" w:line="960" w:lineRule="atLeast"/>
        <w:ind w:left="0" w:right="0" w:firstLine="1160"/>
        <w:jc w:val="both"/>
        <w:textAlignment w:val="baseline"/>
        <w:rPr>
          <w:sz w:val="55"/>
        </w:rPr>
      </w:pPr>
      <w:bookmarkStart w:name="" w:id="13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102.此外，我们所以说自己不能知道事物的本性，最大的一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个原因，就是现在人们都以为，每个事物都在自身含有其一切性质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的原因；或者说在每个对象中，都有一种内在的本质，它的一切可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威的性质都是以此为根源而流出的，都是依靠于此的。有些人曾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经妄以神秘的性质(occult qualities)来解释各种现象，不过近代人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们却多半把这些现象归于机械的原因，即归于不可感知的粒子的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形象、运动、重量和其他类似的性质。不过考诸实际，除了精神并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没有别的能动者或有效原因，因为我们知道，运动和别的一切观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念，都是完全不能动的(参阅25节)。因此，人们虽然想以形象、运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动和体积来解释颜色和声音的产生，每个人或许以为他知道是怎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么一回事。不过要让他构成一个抽象的体积观念，那是白费力的。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因此，我们常见这一类的企图是根本不能令人满意的。凡人们可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以将此种观念(或性质)作为彼种观念的原因的那些例子一般说来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都是这样。我相信我们如果采用我这个学说，我们就会废除掉许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多假设和思辩，并且使自然的研究大为简便起来，不过这一点我们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是不必多说的。</w:t>
      </w:r>
      <w:bookmarkEnd w:id="1382"/>
    </w:p>
    <w:p>
      <w:pPr>
        <w:pageBreakBefore w:val="off"/>
        <w:tabs/>
        <w:wordWrap w:val="off"/>
        <w:spacing w:before="28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138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·66·</w:t>
      </w:r>
      <w:bookmarkEnd w:id="1383"/>
    </w:p>
    <w:p>
      <w:r>
        <w:t/>
      </w:r>
    </w:p>
    <w:p>
      <w:pPr>
        <w:sectPr>
          <w:footerReference r:id="rId149"/>
          <w:headerReference r:id="rId150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920" w:lineRule="atLeast"/>
        <w:ind w:left="0" w:right="0" w:firstLine="1180"/>
        <w:jc w:val="both"/>
        <w:textAlignment w:val="baseline"/>
        <w:rPr>
          <w:sz w:val="54"/>
        </w:rPr>
      </w:pPr>
      <w:bookmarkStart w:name="" w:id="13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103.吸引作用(attraction)只表示结果，并不表示方式或原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因：现在通行的最大的机械原理，就是所谓吸引作用。有些人认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为，石之落地，海之向月涨潮，就可以用此说充分解释。但是人们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虽然告诉我们说，这是由吸引作用促成的，可是我们能由此得到任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何启发么？这个名词是表示趋向的方式么？它是说这种现象是借互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相吸引而不是借互相推动或冲击发生的么？不过这里的方式或动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作并不是完全确定的，它固然可以叫做吸引，可是也一样可以叫做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推动和冲击。又如钢的各部分是紧密团结在一起的，人们也拿吸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引作用来解释它；不过在这方面也同在别的例证中一样，它除了指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出结果本身而外，并不指示任何事情。因为说到产生它的那种动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作的方式或原因，人们连想也不曾想到。</w:t>
      </w:r>
      <w:bookmarkEnd w:id="1384"/>
    </w:p>
    <w:p>
      <w:pPr>
        <w:pageBreakBefore w:val="off"/>
        <w:tabs/>
        <w:wordWrap w:val="off"/>
        <w:spacing w:before="0" w:after="0" w:line="900" w:lineRule="atLeast"/>
        <w:ind w:left="0" w:right="20" w:firstLine="1180"/>
        <w:jc w:val="both"/>
        <w:textAlignment w:val="baseline"/>
        <w:rPr>
          <w:sz w:val="54"/>
        </w:rPr>
      </w:pPr>
      <w:bookmarkStart w:name="" w:id="138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104.我们如果观察某些现象，并加以比较，则我们会看到它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们有一些相似相符的地方。就如在石的落地，海的向月，以及凝聚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作用和结晶作用中，都有一些相似的情节，那就是说，各种物体都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是互相凝聚，互相接近的。因此，一个人如果精密地观察过、比较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过自然的结果，则这些现象在他看来是并不奇怪的，并不惊人的。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因为，不寻常的事物，单独的事物，以及反乎寻常观察的各种事物，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才被人认为是奇特的。因此，人们便不以为各种物体的向心力是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奇特的，因为那些事物是我们时时所见到的。不过要说它们也有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趋向月心的一种吸力，那在许多人看来，就似乎奇特而难解释了，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因为那只是在潮汐时才能观察得到的。不过一个哲学家，却能思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想到自然中较广的范围，却能在天上和地上都看到一些相似的现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象，而且那些现象正可以证明有无数的物体都有互相接近的趋向，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他给这种趋向定了一个一般的名称，管它叫吸引作用，而且任何东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西只要能够归于吸引作用，他就以为得到了正确解释。因此，他就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拿地球向月的吸力来解释潮汐，而且他看这种现象并不奇怪，并不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反常，只认它为普遍的自然法则或规律的一个特殊的例证。</w:t>
      </w:r>
      <w:bookmarkEnd w:id="1385"/>
    </w:p>
    <w:p>
      <w:pPr>
        <w:pageBreakBefore w:val="off"/>
        <w:tabs/>
        <w:wordWrap w:val="off"/>
        <w:spacing w:before="240" w:after="0" w:line="480" w:lineRule="atLeast"/>
        <w:ind w:left="0" w:right="720"/>
        <w:jc w:val="right"/>
        <w:textAlignment w:val="baseline"/>
        <w:rPr>
          <w:sz w:val="35"/>
        </w:rPr>
      </w:pPr>
      <w:bookmarkStart w:name="" w:id="138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·67·</w:t>
      </w:r>
      <w:bookmarkEnd w:id="1386"/>
    </w:p>
    <w:p>
      <w:r>
        <w:t/>
      </w:r>
    </w:p>
    <w:p>
      <w:pPr>
        <w:sectPr>
          <w:footerReference r:id="rId151"/>
          <w:headerReference r:id="rId152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920" w:lineRule="atLeast"/>
        <w:ind w:left="0" w:right="0" w:firstLine="1160"/>
        <w:jc w:val="both"/>
        <w:textAlignment w:val="baseline"/>
        <w:rPr>
          <w:sz w:val="55"/>
        </w:rPr>
      </w:pPr>
      <w:bookmarkStart w:name="" w:id="138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105.因此，我们如果在人类对于现象所有的知识方面，来分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辨自然哲学家和别的人们所有的差异，我们就会看到，他们的差异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并不在于自然哲学者较精确地知道了现象的作用因(因为只有精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神的意志才是作用因)，而在于自然哲学者的理解较广，可以发现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自然作品中的相似、谐和同符合，并且可以解释各种特殊的结果，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那就是说，把它们还原于普遍的法则(参阅26节)。这些法则之成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立，是由于我们见到各种自然结果产生时，有一种相似性和一律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性，它们是很使人快意，并加以追求的。因为它们可以扩大我们的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眼界，使我们超过眼前切近的事物，关于在很远的时间、地点可能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已经发生的事情，作很可靠的推想，并把它们预言出来，这种趋向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全知的企图，是人心所时时努力的。</w:t>
      </w:r>
      <w:bookmarkEnd w:id="1387"/>
    </w:p>
    <w:p>
      <w:pPr>
        <w:pageBreakBefore w:val="off"/>
        <w:tabs/>
        <w:wordWrap w:val="off"/>
        <w:spacing w:before="0" w:after="0" w:line="920" w:lineRule="atLeast"/>
        <w:ind w:left="0" w:right="0" w:firstLine="1160"/>
        <w:jc w:val="both"/>
        <w:textAlignment w:val="baseline"/>
        <w:rPr>
          <w:sz w:val="55"/>
        </w:rPr>
      </w:pPr>
      <w:bookmarkStart w:name="" w:id="138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106.应用类似关系时，我们必须谨慎：不过在这一类事情方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面，我们应该谨慎从事才好。因为我们往往过于着重各种类似关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系，并且迎合我们的急性，把我们部分的知识，扩展成普遍的公理；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那实在是有损于真理的。就如互相吸引作用因为出现于许多例证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中，所以人们便一直认为它是普遍的；而且他们以为吸引他物的作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用和被他物吸引的作用，乃是一切物体中所内在的一种重要的性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质。不过各种恒星似乎并没有这种互相趋向的样子；并且，吸引作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用不但不是一切物体的本质所在，而且在一些例证下，似乎还有十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分相反的另一条原理出现，就如植物之向上生长和空气之可以伸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缩便是。在这种情形下，并无所谓必然的和本质的；那只是完全依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靠于主宰万有的精神的意志的。因为只有他可以看着方便行事，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可以使一些物体按照各种法则凝聚在一块，或互相吸引；又可以使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一些物体互相远隔；又可以给予另一些物体以互相躲避的一种完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全相反的趋向。</w:t>
      </w:r>
      <w:bookmarkEnd w:id="1388"/>
    </w:p>
    <w:p>
      <w:pPr>
        <w:pageBreakBefore w:val="off"/>
        <w:tabs/>
        <w:wordWrap w:val="off"/>
        <w:spacing w:before="0" w:after="0" w:line="920" w:lineRule="atLeast"/>
        <w:ind w:left="0" w:right="40" w:firstLine="1160"/>
        <w:jc w:val="both"/>
        <w:textAlignment w:val="baseline"/>
        <w:rPr>
          <w:sz w:val="55"/>
        </w:rPr>
      </w:pPr>
      <w:bookmarkStart w:name="" w:id="138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107.由前边所论述的看来，我想我们可以得到下边的结论。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第一点，哲学家虽然于心(或精神)之外另求一种自然的作用因，</w:t>
      </w:r>
      <w:bookmarkEnd w:id="1389"/>
    </w:p>
    <w:p>
      <w:pPr>
        <w:pageBreakBefore w:val="off"/>
        <w:tabs/>
        <w:wordWrap w:val="off"/>
        <w:spacing w:before="0" w:after="0" w:line="660" w:lineRule="atLeast"/>
        <w:ind w:left="580" w:right="0"/>
        <w:jc w:val="both"/>
        <w:textAlignment w:val="baseline"/>
        <w:rPr>
          <w:sz w:val="49"/>
        </w:rPr>
      </w:pPr>
      <w:bookmarkStart w:name="" w:id="1390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·68·</w:t>
      </w:r>
      <w:bookmarkEnd w:id="1390"/>
    </w:p>
    <w:p>
      <w:r>
        <w:t/>
      </w:r>
    </w:p>
    <w:p>
      <w:pPr>
        <w:sectPr>
          <w:footerReference r:id="rId153"/>
          <w:headerReference r:id="rId154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920" w:lineRule="atLeast"/>
        <w:ind w:left="40" w:right="60"/>
        <w:jc w:val="both"/>
        <w:textAlignment w:val="baseline"/>
        <w:rPr>
          <w:sz w:val="54"/>
        </w:rPr>
      </w:pPr>
      <w:bookmarkStart w:name="" w:id="139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可是他们这种开心的玩意是白费的。第二点，全宇宙既是聪明良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善的动原的结晶，那么，哲学家似乎应当运用自己的思想，来研求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事物的最后的原因(反乎一些人所主张的)。我承认，我并没有理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由说，指出各种自然事物的终极目的，是不可以认为是解释它们的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一种妥善方式，不是完全值得哲学家来从事的，因为造物主原来正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是用说不尽的智慧照着那些目的把各种事物造成的。第三点，由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前边所论述的看来，我们没有理由说自然史不是应该继续研究的，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各种实验和观察不是应该继续做的。不过这些实验和观察所以能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有利于人类，所以能使我们得到普遍的结论，那并不是各种事物的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固定的性质(或关系)的结果，乃是上帝在管理世界时所本的仁慈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心肠的结果(参阅 30和31两节)。第四点，在精勤地观察了我们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所见的各种现象以后，我们可以发现出普遍的自然规律来，并且由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此推演出别的现象来。不过在这里，我们只可以说是推演，而不能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说是证明。因为我们做所有这一类推演时，总是假设造物主的动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作永远是一律的，永远是遵守着我们所认为原则的那些法则的，而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这些法则，并不是我们所能明显地知道的。</w:t>
      </w:r>
      <w:bookmarkEnd w:id="1391"/>
    </w:p>
    <w:p>
      <w:pPr>
        <w:pageBreakBefore w:val="off"/>
        <w:tabs/>
        <w:wordWrap w:val="off"/>
        <w:spacing w:before="0" w:after="0" w:line="920" w:lineRule="atLeast"/>
        <w:ind w:left="40" w:right="0" w:firstLine="1160"/>
        <w:jc w:val="both"/>
        <w:textAlignment w:val="baseline"/>
        <w:rPr>
          <w:sz w:val="54"/>
        </w:rPr>
      </w:pPr>
      <w:bookmarkStart w:name="" w:id="139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108.三种类比(说、写、读)：人们虽然根据现象得到一般的规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则，随后再根据那些法则推演出现象来，可是他们所考究的似乎只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是一些符号，而非所谓原因。一个人纵然熟悉自然的符号，可是同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时未必能知道它们的相互关系，因而不能(1)说出，一种事物之所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以成为那样，是根据哪一条法则的。而且正如我们在过于拘泥一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般文法的规则时，(2)写起文章来或者会不合体一样，所以当我们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根据一般的自然法则来辩论时，我们也不是不可能把类比推得太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远，并且由此陷于错误中。</w:t>
      </w:r>
      <w:bookmarkEnd w:id="1392"/>
    </w:p>
    <w:p>
      <w:pPr>
        <w:pageBreakBefore w:val="off"/>
        <w:tabs/>
        <w:wordWrap w:val="off"/>
        <w:spacing w:before="0" w:after="0" w:line="920" w:lineRule="atLeast"/>
        <w:ind w:left="40" w:right="0" w:firstLine="1160"/>
        <w:jc w:val="both"/>
        <w:textAlignment w:val="baseline"/>
        <w:rPr>
          <w:sz w:val="54"/>
        </w:rPr>
      </w:pPr>
      <w:bookmarkStart w:name="" w:id="139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109.聪明人在(3)读别的书时，他会使自己的思想着重在意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义上，并且利用那种意义；他不必对那种语言的文法结构加以分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析。因此，在披阅这部自然的大作时，我们如果只是拘谨地把每一</w:t>
      </w:r>
      <w:bookmarkEnd w:id="1393"/>
    </w:p>
    <w:p>
      <w:pPr>
        <w:pageBreakBefore w:val="off"/>
        <w:tabs/>
        <w:wordWrap w:val="off"/>
        <w:spacing w:before="0" w:after="0" w:line="600" w:lineRule="atLeast"/>
        <w:ind w:left="0" w:right="580"/>
        <w:jc w:val="right"/>
        <w:textAlignment w:val="baseline"/>
        <w:rPr>
          <w:sz w:val="45"/>
        </w:rPr>
      </w:pPr>
      <w:bookmarkStart w:name="" w:id="139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·69·</w:t>
      </w:r>
      <w:bookmarkEnd w:id="1394"/>
    </w:p>
    <w:p>
      <w:r>
        <w:t/>
      </w:r>
    </w:p>
    <w:p>
      <w:pPr>
        <w:sectPr>
          <w:footerReference r:id="rId155"/>
          <w:headerReference r:id="rId156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20" w:after="0" w:line="920" w:lineRule="atLeast"/>
        <w:ind w:left="0" w:right="80" w:firstLine="20"/>
        <w:jc w:val="both"/>
        <w:textAlignment w:val="baseline"/>
        <w:rPr>
          <w:sz w:val="54"/>
        </w:rPr>
      </w:pPr>
      <w:bookmarkStart w:name="" w:id="13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个特殊现象都还原于普遍的原则，或者指出，它是怎样由那些原则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来的，那就失掉心灵的尊严了。我们应该有较高尚的见解，例如：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(1)使它观察到各种自然事物的美丽、秩序和丰富多采；借以安慰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心灵，提高思想，并且借着适当的推论，(2)使我们对于“造物主”的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庄严、智慧和仁慈，得到较丰富的概念；(3)最后，还要在我们能力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所及的范围以内，使宇宙的各部分合于它们原来的目的——即赞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美上帝，使我们自己以及同胞们能够存在，能够感到安适。</w:t>
      </w:r>
      <w:bookmarkEnd w:id="1395"/>
    </w:p>
    <w:p>
      <w:pPr>
        <w:pageBreakBefore w:val="off"/>
        <w:tabs/>
        <w:wordWrap w:val="off"/>
        <w:spacing w:before="0" w:after="0" w:line="920" w:lineRule="atLeast"/>
        <w:ind w:left="0" w:right="40" w:firstLine="1140"/>
        <w:jc w:val="both"/>
        <w:textAlignment w:val="baseline"/>
        <w:rPr>
          <w:sz w:val="54"/>
        </w:rPr>
      </w:pPr>
      <w:bookmarkStart w:name="" w:id="139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110.对于上述的类比关系或自然科学，人们都会承认牛顿那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部著名的“力学”是一把钥匙：在这部举世推崇的大著的开头，作者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就把时间、空间和运动三者分为绝对的和相对的，真正的和虚幻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的，数学的和粗俗的。按作者所详细解释的这点分别看来，他似乎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假设：那些数量都是在心外存在的，而且我们平时虽然把它们和可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感的事物联系在一起，可是就其本性而论，它们和那些可感物是全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无关系的。</w:t>
      </w:r>
      <w:bookmarkEnd w:id="1396"/>
    </w:p>
    <w:p>
      <w:pPr>
        <w:pageBreakBefore w:val="off"/>
        <w:tabs/>
        <w:wordWrap w:val="off"/>
        <w:spacing w:before="0" w:after="0" w:line="920" w:lineRule="atLeast"/>
        <w:ind w:left="0" w:right="0" w:firstLine="1140"/>
        <w:jc w:val="both"/>
        <w:textAlignment w:val="baseline"/>
        <w:rPr>
          <w:sz w:val="54"/>
        </w:rPr>
      </w:pPr>
      <w:bookmarkStart w:name="" w:id="139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111.牛顿把时间认为是绝对的、抽象的，认为是事物存在的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绵延(duration)和持续(perseverance)。关于这一点，我在97和98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两节已经说过了，所以也就没有再加以补充的必要。说到别的，则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这位著名的作者又主张说，有一个绝对的空间，是不为感官所感知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的，其本身永远是一律的，不动的。相对的空间乃是绝对空间的量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度，它是被动的，而且它的位置是被可感的事物所确定的，不过一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般人却误认它是不动的空间。至于场所(place)则按他的定义说是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任何物体所占有的空间部分。至于场所之为绝对为相对，则看空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间之为绝对为相对而定。所谓绝对的运动，就是指一物体之由一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绝对场所至另一绝对场所的运动而言，正如相对运动是指由一相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对场所至另一相对场所而言似的。不过绝对空间的各部分既是我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们的感官所感不到的，那么，我们就不得不用它们的可感的尺度，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依据一些我们所认为不动的物体来决定场所和运动。不过他说，</w:t>
      </w:r>
      <w:bookmarkEnd w:id="1397"/>
    </w:p>
    <w:p>
      <w:pPr>
        <w:pageBreakBefore w:val="off"/>
        <w:tabs/>
        <w:wordWrap w:val="off"/>
        <w:spacing w:before="240" w:after="0" w:line="640" w:lineRule="atLeast"/>
        <w:ind w:left="640" w:right="0" w:firstLine="20"/>
        <w:jc w:val="both"/>
        <w:textAlignment w:val="baseline"/>
        <w:rPr>
          <w:sz w:val="47"/>
        </w:rPr>
      </w:pPr>
      <w:bookmarkStart w:name="" w:id="1398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·70·</w:t>
      </w:r>
      <w:bookmarkEnd w:id="1398"/>
    </w:p>
    <w:p>
      <w:r>
        <w:t/>
      </w:r>
    </w:p>
    <w:p>
      <w:pPr>
        <w:sectPr>
          <w:footerReference r:id="rId157"/>
          <w:headerReference r:id="rId158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200" w:after="0" w:line="700" w:lineRule="atLeast"/>
        <w:ind w:left="0" w:right="20"/>
        <w:jc w:val="both"/>
        <w:textAlignment w:val="baseline"/>
        <w:rPr>
          <w:sz w:val="44"/>
        </w:rPr>
      </w:pPr>
      <w:bookmarkStart w:name="" w:id="139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我们在哲学方面必须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排斥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感官，因为那些似乎是静止的物体，实际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上也许没有一个是如此的，而且同一相对运动的东西，可能实际上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是静止的。因此，同一物体也许会按其场所的不同的规定，在同时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有相对的静止和运动，甚至同时有相反的相对运动。不过这一切分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歧的意义，只可以在假象的运动中看到，至于在真正的、绝对的运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动中则看不到，因为这种缘故，所以我们在哲学中只应考究绝对运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动。至于真实的运动所以与假象的或相对的运动有别，则凭下述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的性质。第一点，在真正的或绝对的运动中，各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部分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在全体中的位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置如果是不变的，则它们是跟着全体的运动而运动的。第二点，场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所如果移动了，则在场所中的物体也要移动；因此，一个物体如果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在运动的场所中运动，则它也必参与它那个场所的运动。第三点，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只有在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物体本身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受了压力时，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真正的运动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才能产生，才能变化。第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四点，在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运动中的物体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如果受了压力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，则真正的运动总是跟着变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化的。第五点，在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单纯相对的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环形运动中，并没有离心力，可是在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真正的、绝对的运动中，离心力是和运动量成比例的。②</w:t>
      </w:r>
      <w:bookmarkEnd w:id="1399"/>
    </w:p>
    <w:p>
      <w:pPr>
        <w:pageBreakBefore w:val="off"/>
        <w:tabs/>
        <w:wordWrap w:val="off"/>
        <w:spacing w:before="0" w:after="0" w:line="700" w:lineRule="atLeast"/>
        <w:ind w:left="0" w:right="0" w:firstLine="1160"/>
        <w:jc w:val="both"/>
        <w:textAlignment w:val="baseline"/>
        <w:rPr>
          <w:sz w:val="44"/>
        </w:rPr>
      </w:pPr>
      <w:bookmarkStart w:name="" w:id="140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112.运动不论是实在的或假象的，都是相对的：不过牛顿虽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然如此说，我却看不出能够有任何不是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相对的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运动。因此，我们要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想来设想运动，至少我们应想到有两个物体的距离和位置是有了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变化的。因此，如果只有一个物体存在，则它干脆就不能运动。这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一点，似乎是分明的，因为我所有的运动观念必然包含着相对的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关系。</w:t>
      </w:r>
      <w:bookmarkEnd w:id="1400"/>
    </w:p>
    <w:p>
      <w:pPr>
        <w:pageBreakBefore w:val="off"/>
        <w:tabs/>
        <w:wordWrap w:val="off"/>
        <w:spacing w:before="0" w:after="0" w:line="700" w:lineRule="atLeast"/>
        <w:ind w:left="0" w:right="0" w:firstLine="1160"/>
        <w:jc w:val="both"/>
        <w:textAlignment w:val="baseline"/>
        <w:rPr>
          <w:sz w:val="44"/>
        </w:rPr>
      </w:pPr>
      <w:bookmarkStart w:name="" w:id="140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113.假象的运动是不存在的：在每一种运动中，我们虽然必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须设想有两个物体，可是运动的物体或者只有一个，那就是说，或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者只有一个物体受了能引起距离变化的那种力，或者说，那种力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只有对一个物体才起了作用。有些人给相对运动下定义说，一个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物体只要改变了同别的物体的距离，则它可以说是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被运动的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，不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论能引起那种变化的力量或动作对于它是否产生了作用。不过相</w:t>
      </w:r>
      <w:bookmarkEnd w:id="1401"/>
    </w:p>
    <w:p>
      <w:pPr>
        <w:pageBreakBefore w:val="off"/>
        <w:tabs/>
        <w:wordWrap w:val="off"/>
        <w:spacing w:before="0" w:after="0" w:line="520" w:lineRule="atLeast"/>
        <w:ind w:left="0" w:right="560"/>
        <w:jc w:val="right"/>
        <w:textAlignment w:val="baseline"/>
        <w:rPr>
          <w:sz w:val="39"/>
        </w:rPr>
      </w:pPr>
      <w:bookmarkStart w:name="" w:id="14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·71·</w:t>
      </w:r>
      <w:bookmarkEnd w:id="1402"/>
    </w:p>
    <w:p>
      <w:r>
        <w:t/>
      </w:r>
    </w:p>
    <w:p>
      <w:pPr>
        <w:sectPr>
          <w:footerReference r:id="rId159"/>
          <w:headerReference r:id="rId160" w:type="default"/>
          <w:type w:val="nextPage"/>
          <w:pgSz w:w="2158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20" w:after="0" w:line="900" w:lineRule="atLeast"/>
        <w:ind w:left="0" w:right="120"/>
        <w:jc w:val="both"/>
        <w:textAlignment w:val="baseline"/>
        <w:rPr>
          <w:sz w:val="56"/>
        </w:rPr>
      </w:pPr>
      <w:bookmarkStart w:name="" w:id="14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对运动既是感官所感知的一种运动，而且是日常生活中所能见到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的，那么，凡有常识的人似乎都应该同最深奥的哲学家一样知道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它。那么，我就可以问任何一个人，在此处所说的运动意义之下，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他在行经街道时，他所走过的那些石头是否可以因为它们同他的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足的距离已经改变了，就说是运动的呢？在我看来，运动一词虽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然包含着此物与彼物的关系，可是关系中的每一项却不必因此说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都是运动的。正如一个人可以思想不能自己思想的东西，同样一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个物体也可以向着或背着另一个物体运动。而那另一个物体并不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因此就是运动的。</w:t>
      </w:r>
      <w:bookmarkEnd w:id="1403"/>
    </w:p>
    <w:p>
      <w:pPr>
        <w:pageBreakBefore w:val="off"/>
        <w:tabs/>
        <w:wordWrap w:val="off"/>
        <w:spacing w:before="0" w:after="0" w:line="900" w:lineRule="atLeast"/>
        <w:ind w:left="0" w:right="0" w:firstLine="1160"/>
        <w:jc w:val="both"/>
        <w:textAlignment w:val="baseline"/>
        <w:rPr>
          <w:sz w:val="56"/>
        </w:rPr>
      </w:pPr>
      <w:bookmarkStart w:name="" w:id="14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114.场所的定义如果改变了，则与场所相关的运动也就要跟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着变化。一个人在船中，对于船边说，可以说是静止的，可是对于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陆地说，又可以说是运动的。在此一方面它运动起来可以说是东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向的，在彼一方面，又可以说是西向的。在日常事态中，人们在给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任何一个物体的场所下定义时，往往以地球为限。因此，一个物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体如果对地球方面说是静止的，人们就认为它是绝对静止的。不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过哲学家既然有较广的思路，而且对于事物的系统有较正确的概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念，因此，他们又发现了地球本身也是被动的。因此，为确定他们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的概念起见，他们似乎以为有形的世界是有限的，并且以为世界最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靠边的围墙或壳套就是他们计算真正运动时所依据的标准场所。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我们如果考虑一下我们自己的概念，我想就会看到：我们所能构成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观念的任何绝对运动，实质上只是在此种意义下所确定的相对运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动。因为我们前边已经说过，绝对运动离开一切外在关系，是不可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想像的。在我认为上面提到给与绝对运动的那些性质、原因和结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果，对于这种相对运动来说，如果我没有弄错的话，是没有什么不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同的。至于说到牛顿关于离心力所说的话，就是说它完全不属于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相对的环形运动；则他虽然拿实验来证明这一点，在我看来，他这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个结论并不能由那个实验得来。[可参阅牛顿的“自然哲学的数学</w:t>
      </w:r>
      <w:bookmarkEnd w:id="1404"/>
    </w:p>
    <w:p>
      <w:pPr>
        <w:pageBreakBefore w:val="off"/>
        <w:tabs/>
        <w:wordWrap w:val="off"/>
        <w:spacing w:before="200" w:after="0" w:line="640" w:lineRule="atLeast"/>
        <w:ind w:left="780" w:right="0"/>
        <w:jc w:val="both"/>
        <w:textAlignment w:val="baseline"/>
        <w:rPr>
          <w:sz w:val="47"/>
        </w:rPr>
      </w:pPr>
      <w:bookmarkStart w:name="" w:id="1405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·72·</w:t>
      </w:r>
      <w:bookmarkEnd w:id="1405"/>
    </w:p>
    <w:p>
      <w:r>
        <w:t/>
      </w:r>
    </w:p>
    <w:p>
      <w:pPr>
        <w:sectPr>
          <w:footerReference r:id="rId161"/>
          <w:headerReference r:id="rId162" w:type="default"/>
          <w:type w:val="nextPage"/>
          <w:pgSz w:w="21580" w:h="31680"/>
          <w:pgMar w:left="2680" w:top="2700" w:right="268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880" w:lineRule="atLeast"/>
        <w:ind w:left="20" w:right="140"/>
        <w:jc w:val="both"/>
        <w:textAlignment w:val="baseline"/>
        <w:rPr>
          <w:sz w:val="54"/>
        </w:rPr>
      </w:pPr>
      <w:bookmarkStart w:name="" w:id="1406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原理”(Philosophia Naturalis Principia Mathematica)定义八之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注]。因为水盂中的水在他说有最大的相对的环形运动时，在我看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来，它完全不曾运动。这一点，由前一节就可以看到。</w:t>
      </w:r>
      <w:bookmarkEnd w:id="1406"/>
    </w:p>
    <w:p>
      <w:pPr>
        <w:pageBreakBefore w:val="off"/>
        <w:tabs/>
        <w:wordWrap w:val="off"/>
        <w:spacing w:before="0" w:after="0" w:line="920" w:lineRule="atLeast"/>
        <w:ind w:left="20" w:right="40" w:firstLine="1180"/>
        <w:jc w:val="both"/>
        <w:textAlignment w:val="baseline"/>
        <w:rPr>
          <w:sz w:val="54"/>
        </w:rPr>
      </w:pPr>
      <w:bookmarkStart w:name="" w:id="14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115.因为要说一个物体是被运动的，第一，它必须改变对于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别的物体的位置或距离，第二，必须施于能引起那种变化的力量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或动作。这两个条件如果缺乏一个，我们要说一个物体是在运动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的，那就反乎人的常识，而且不合于语言的常规了。我诚然承认，我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们在看见一个物体同别的物体的距离改变了以后，虽没有力施于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它，它也可以说是被运动的（在这种意义下，可能有假象的运动），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不过我们所以如此说，只是因为我们想像，能引起那种变化的力，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是加于或印于我们所认为运动的那个物体上的。不过这一点只能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指出，我们会把不曾运动的物体误认为是运动的；它并不曾证明，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在普通的运动意义下，一个物体只因它与别的物体距离变了，就是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被运动的。因为我们如果未被迷惑，如果知道运动的力并未传递到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它上边，我们就不会再说它是被运动的了。在另一方面，我们也可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以想像只有一个物体存在，而且其各部分保持着固有的位置。有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的人以为它和别的物体虽然无距离或位置的变化可言，可是它也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可以有在各方面被运动的可能性。是的，他们的意思如果只是：别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的物体一产生了以后，立刻就可以发生一种力加于那个物体，使它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产生某些一定数量和方向的运动来，那么我们也并不否认那个物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体是被运动的。不过要说那个单一的物体，能离开所受之力或产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生场所变化的那种力（在有别的物体来确定它时），而发生真正的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运动，我必须承认那是我所想像不到的。</w:t>
      </w:r>
      <w:bookmarkEnd w:id="1407"/>
    </w:p>
    <w:p>
      <w:pPr>
        <w:pageBreakBefore w:val="off"/>
        <w:tabs/>
        <w:wordWrap w:val="off"/>
        <w:spacing w:before="0" w:after="0" w:line="900" w:lineRule="atLeast"/>
        <w:ind w:left="20" w:right="0" w:firstLine="1180"/>
        <w:jc w:val="both"/>
        <w:textAlignment w:val="baseline"/>
        <w:rPr>
          <w:sz w:val="54"/>
        </w:rPr>
      </w:pPr>
      <w:bookmarkStart w:name="" w:id="14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116.任何纯粹空间的观念都是相对的：由前边所说的看来，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运动的哲学含义并不含有绝对空间的存在，即是说并没有离开感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官知觉而和各种物体绝缘的所谓绝对空间。在人心以外，并无所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谓绝对空间，这一点根据我们前边证明感官的其他对象时所用的</w:t>
      </w:r>
      <w:bookmarkEnd w:id="1408"/>
    </w:p>
    <w:p>
      <w:pPr>
        <w:pageBreakBefore w:val="off"/>
        <w:tabs/>
        <w:wordWrap w:val="off"/>
        <w:spacing w:before="220" w:after="0" w:line="620" w:lineRule="atLeast"/>
        <w:ind w:left="0" w:right="580"/>
        <w:jc w:val="right"/>
        <w:textAlignment w:val="baseline"/>
        <w:rPr>
          <w:sz w:val="46"/>
        </w:rPr>
      </w:pPr>
      <w:bookmarkStart w:name="" w:id="140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·73·</w:t>
      </w:r>
      <w:bookmarkEnd w:id="1409"/>
    </w:p>
    <w:p>
      <w:r>
        <w:t/>
      </w:r>
    </w:p>
    <w:p>
      <w:pPr>
        <w:sectPr>
          <w:footerReference r:id="rId163"/>
          <w:headerReference r:id="rId164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20" w:lineRule="atLeast"/>
        <w:ind w:left="0" w:right="40"/>
        <w:jc w:val="both"/>
        <w:textAlignment w:val="baseline"/>
        <w:rPr>
          <w:sz w:val="54"/>
        </w:rPr>
      </w:pPr>
      <w:bookmarkStart w:name="" w:id="141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原则，就可以看得明白。在严密地考察之后，我们或者会看到，我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们甚至不能构成一个离开一切物体的纯粹空间观念。这在我看来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似乎是不可能的，因为它是一个最抽象的观念。在我使身体的任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何部分发生运动时，如果那种运动是自由的，没有遇见阻力的，则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我说那里是空间，但是我如果遇到阻力，则我又说那里有物体。按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照运动所遇的阻力之或大或小，我们可以说空间是较为纯粹的，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或较不纯粹的。因此，在我说纯粹空间时，人们不要以为空间一词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表示着一个异于物体和运动并离开它们还能想像的观念。我们往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往以为每个名词都表示着一个独立的观念，以为它同别的观念都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可以绝缘，这实在是许多错误的原因。因此，我如果假定（除了我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的身体以外），在一切都消灭了以后，还有一个纯粹空间，则我的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意思也只是说，我的身体的各肢体可以在各方面移动，而毫无一点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阻力。不过我的身体如果也消灭了，则无所谓运动，也就无所谓空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间。有人或者以为视觉可以供给他们以纯粹空间的观念。不过由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我在别处所说的话看来，我们知道，空间观念和距离观念都不是由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那个感官来的(参阅《视觉新论》)。</w:t>
      </w:r>
      <w:bookmarkEnd w:id="1410"/>
    </w:p>
    <w:p>
      <w:pPr>
        <w:pageBreakBefore w:val="off"/>
        <w:tabs/>
        <w:wordWrap w:val="off"/>
        <w:spacing w:before="0" w:after="0" w:line="920" w:lineRule="atLeast"/>
        <w:ind w:left="0" w:right="0" w:firstLine="1180"/>
        <w:jc w:val="both"/>
        <w:textAlignment w:val="baseline"/>
        <w:rPr>
          <w:sz w:val="54"/>
        </w:rPr>
      </w:pPr>
      <w:bookmarkStart w:name="" w:id="141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117.学者们关于纯粹空间的本质，虽然一向有许多争辩和困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难，可是我们这里所立的原则，似乎可以使它们都消除了，我们的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学说的主要优点，在于我们由此避免了一种很危险的难关。一般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人在思想这个题目时，往往想像自己陷于进退两难的地步，要么不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认为实在的空间就是上帝，要么就认为在上帝之外，还有一种永久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的、自存的、无限的、不可分的、不可变的东西。这两种概念实在都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应当认为是有害的、荒谬的。曾经有不少知名的神学家和哲学家，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因为自己难于设想空间的极限和消灭，因此，他们便断言空间是神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圣的。近来有些人还特地指出，上帝的特有的属性，正是和空间相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符合的。这一类学说，虽然极有污于神圣的本性，但是我们如果仍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然固执传统的意见，则我们是不会把它清除的。</w:t>
      </w:r>
      <w:bookmarkEnd w:id="1411"/>
    </w:p>
    <w:p>
      <w:pPr>
        <w:pageBreakBefore w:val="off"/>
        <w:tabs/>
        <w:wordWrap w:val="off"/>
        <w:spacing w:before="220" w:after="0" w:line="640" w:lineRule="atLeast"/>
        <w:ind w:left="640" w:right="0"/>
        <w:jc w:val="both"/>
        <w:textAlignment w:val="baseline"/>
        <w:rPr>
          <w:sz w:val="47"/>
        </w:rPr>
      </w:pPr>
      <w:bookmarkStart w:name="" w:id="141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·74·</w:t>
      </w:r>
      <w:bookmarkEnd w:id="1412"/>
    </w:p>
    <w:p>
      <w:r>
        <w:t/>
      </w:r>
    </w:p>
    <w:p>
      <w:pPr>
        <w:sectPr>
          <w:footerReference r:id="rId165"/>
          <w:headerReference r:id="rId166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0" w:right="0" w:firstLine="1200"/>
        <w:jc w:val="both"/>
        <w:textAlignment w:val="baseline"/>
        <w:rPr>
          <w:sz w:val="43"/>
        </w:rPr>
      </w:pPr>
      <w:bookmarkStart w:name="" w:id="141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118.抽象作用的学说和外物存在的学说，引起了不少错误，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数学的推论也受了它们的影响：我们前边已经讨论了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自然哲学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。现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在我们可来考究那另一支派的思辩知识——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数学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。各种数学所有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的明白的证明，是在别的方面所不易找到的，因此，它们当然是值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得赞许的。不过在它们的原则中如果隐伏着一种秘密的错误，而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且那种错误是数学大家和其余的人所共有的，则我们并不能假定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数学是完全无误的。数学家的定理虽是从极其明显的基本命题中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推演出来的，可是他的第一原则却被数量的考虑所限制了。他们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并不曾上升一步来考察那些能影响一切特殊科学的超越的公理，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因此，那些公理如果一有错误，则各种科学便也跟着错误，数学也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并不能例外。我们并不否认数学家所建立的原则是真实的，而且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他们由这些原理所做出的演绎，是明白的、无可辩驳的。不过我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们可以说，可能有些错误的基本原理，范围要比数学的对象为大。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因为这种原故，所以在数学的全部进程中，人们只默然地假设了它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们，却不曾明白地表示出来。不过那些秘密的、未经考察的错误，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实在是满布了各门数学的。说得明白一点，就是，我们正猜想，数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学家也同别人一样，也是主张有抽象的、普遍的观念的那个学说，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也是主张心外有物体存在的，因而也就陷于由这两种学说所产生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的错误中了。</w:t>
      </w:r>
      <w:bookmarkEnd w:id="1413"/>
    </w:p>
    <w:p>
      <w:pPr>
        <w:pageBreakBefore w:val="off"/>
        <w:tabs/>
        <w:wordWrap w:val="off"/>
        <w:spacing w:before="0" w:after="0" w:line="680" w:lineRule="atLeast"/>
        <w:ind w:left="0" w:right="80" w:firstLine="1200"/>
        <w:jc w:val="both"/>
        <w:textAlignment w:val="baseline"/>
        <w:rPr>
          <w:sz w:val="43"/>
        </w:rPr>
      </w:pPr>
      <w:bookmarkStart w:name="" w:id="141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119.人们一向以为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数学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的对象就是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抽象的数观念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。他们以为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要理解这些观念的各种性质和互相关系，正是思辩知识中的重要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部分。那些思想极尽精微高明的哲学家，以为抽象的数有一种纯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粹的、智慧的本性，因此，他们就很敬重那些数。他们因为有这种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意见，所以他们认为在数学方面最无意义的思辩也是有价值的，实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际上那些思辩原是无实用，只不过使人开心罢了。有些人因为受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了这种意见的坏影响，因此，他们竟然梦想，在数中会有极大的神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秘，而且他们还竟企图以数来解释自然的事物。但是我们如果研究</w:t>
      </w:r>
      <w:bookmarkEnd w:id="1414"/>
    </w:p>
    <w:p>
      <w:pPr>
        <w:pageBreakBefore w:val="off"/>
        <w:tabs/>
        <w:wordWrap w:val="off"/>
        <w:spacing w:before="0" w:after="0" w:line="480" w:lineRule="atLeast"/>
        <w:ind w:left="0" w:right="680"/>
        <w:jc w:val="right"/>
        <w:textAlignment w:val="baseline"/>
        <w:rPr>
          <w:sz w:val="36"/>
        </w:rPr>
      </w:pPr>
      <w:bookmarkStart w:name="" w:id="1415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·75·</w:t>
      </w:r>
      <w:bookmarkEnd w:id="1415"/>
    </w:p>
    <w:p>
      <w:r>
        <w:t/>
      </w:r>
    </w:p>
    <w:p>
      <w:pPr>
        <w:sectPr>
          <w:footerReference r:id="rId167"/>
          <w:headerReference r:id="rId168" w:type="default"/>
          <w:type w:val="nextPage"/>
          <w:pgSz w:w="21580" w:h="31680"/>
          <w:pgMar w:left="2720" w:top="2640" w:right="2720" w:bottom="2640" w:header="2340" w:footer="2340"/>
          <w:cols w:num="1"/>
        </w:sectPr>
      </w:pPr>
    </w:p>
    <w:p>
      <w:pPr>
        <w:pageBreakBefore w:val="off"/>
        <w:tabs/>
        <w:wordWrap w:val="off"/>
        <w:spacing w:before="0" w:after="0" w:line="900" w:lineRule="atLeast"/>
        <w:ind w:left="100" w:right="0" w:firstLine="120"/>
        <w:jc w:val="both"/>
        <w:textAlignment w:val="baseline"/>
        <w:rPr>
          <w:sz w:val="56"/>
        </w:rPr>
      </w:pPr>
      <w:bookmarkStart w:name="" w:id="14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自己的思想，并且考虑前边所论述的，则我们或者会鄙视那些玄虚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抽象，或者只认为关于数的一切研讨是一些难懂的玩意(difficiles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nugæ)，因为它们不适用于实践，不会对生活提供什么好处。</w:t>
      </w:r>
      <w:bookmarkEnd w:id="1416"/>
    </w:p>
    <w:p>
      <w:pPr>
        <w:pageBreakBefore w:val="off"/>
        <w:tabs/>
        <w:wordWrap w:val="off"/>
        <w:spacing w:before="0" w:after="0" w:line="900" w:lineRule="atLeast"/>
        <w:ind w:left="40" w:right="20" w:firstLine="1180"/>
        <w:jc w:val="both"/>
        <w:textAlignment w:val="baseline"/>
        <w:rPr>
          <w:sz w:val="56"/>
        </w:rPr>
      </w:pPr>
      <w:bookmarkStart w:name="" w:id="14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120.在第 13节中我们已经考察过抽象的单一体。由那里所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说的以及在绪论中所说的看来，分明可以断言，并没有那样一个观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念。数既是单一体的集合体，因此，我们可以断言，如果无所谓抽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象的单一体，则数的名称和形象，就不能标记抽象的数观念。因此，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数学理论如果脱离了一切名称和形象，如果脱离了一切效用和实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践，如果脱离了具有数的一切特殊事物，则那些理论便不能再假设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为有自己的对象。由此我们就看到，数的科学是完全受实践所支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配的，而且它如果只被看做是一种空洞的思辩，它就成了无意义的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玩意。</w:t>
      </w:r>
      <w:bookmarkEnd w:id="1417"/>
    </w:p>
    <w:p>
      <w:pPr>
        <w:pageBreakBefore w:val="off"/>
        <w:tabs/>
        <w:wordWrap w:val="off"/>
        <w:spacing w:before="0" w:after="0" w:line="900" w:lineRule="atLeast"/>
        <w:ind w:left="0" w:right="80" w:firstLine="1180"/>
        <w:jc w:val="both"/>
        <w:textAlignment w:val="baseline"/>
        <w:rPr>
          <w:sz w:val="56"/>
        </w:rPr>
      </w:pPr>
      <w:bookmarkStart w:name="" w:id="14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121.不过有的人以为自己发现了抽象的真理，并且炫惑于这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种堂皇的景况，把自己的时光都消耗在全无实用的那些数学的定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理和问题上，因此，我们正不妨更充分地来考察、来揭露他们这种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妄图的毫不济事。我们如果观察数学的初生时期，观察什么原因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曾使人来研究那种科学，并且观察人们在何种范围内应用那种科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学，我们立刻会看到，数学家的妄图毫不济事。我们自然容易想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到，人们为了记忆方便，帮助计算起见，会应用一些砝码，或在写算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时应用一些单一的笔画、点、等，使它们各自表示一个单位，亦即使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它们各自表示他们自己所要计算的任何东西。后来，他们又找到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一些较简便的方法，他们又会用一个字来代替数画或数点。最后，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印度或阿拉伯的记数法又通行起来。他们只重复少数的字或号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码，并且按照各号码的地位把它的意义改变了，就会把各种数目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表示出来。这种方法正似乎是由模仿语言来的。因此，我们就看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到，号码的记数法和名词的记数法是确实相似的。前一方面标记数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的名称和位置的那九个简单的号码，正和后一方面九个数的名称</w:t>
      </w:r>
      <w:bookmarkEnd w:id="1418"/>
    </w:p>
    <w:p>
      <w:pPr>
        <w:pageBreakBefore w:val="off"/>
        <w:tabs/>
        <w:wordWrap w:val="off"/>
        <w:spacing w:before="200" w:after="0" w:line="620" w:lineRule="atLeast"/>
        <w:ind w:left="660" w:right="0"/>
        <w:jc w:val="both"/>
        <w:textAlignment w:val="baseline"/>
        <w:rPr>
          <w:sz w:val="45"/>
        </w:rPr>
      </w:pPr>
      <w:bookmarkStart w:name="" w:id="141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·76·</w:t>
      </w:r>
      <w:bookmarkEnd w:id="1419"/>
    </w:p>
    <w:p>
      <w:r>
        <w:t/>
      </w:r>
    </w:p>
    <w:p>
      <w:pPr>
        <w:sectPr>
          <w:footerReference r:id="rId169"/>
          <w:headerReference r:id="rId170" w:type="default"/>
          <w:type w:val="nextPage"/>
          <w:pgSz w:w="21580" w:h="31680"/>
          <w:pgMar w:left="2680" w:top="2660" w:right="2680" w:bottom="2660" w:header="2360" w:footer="2360"/>
          <w:cols w:num="1"/>
        </w:sectPr>
      </w:pPr>
    </w:p>
    <w:p>
      <w:pPr>
        <w:pageBreakBefore w:val="off"/>
        <w:tabs/>
        <w:wordWrap w:val="off"/>
        <w:spacing w:before="40" w:after="0" w:line="920" w:lineRule="atLeast"/>
        <w:ind w:left="0" w:right="0" w:firstLine="20"/>
        <w:jc w:val="both"/>
        <w:textAlignment w:val="baseline"/>
        <w:rPr>
          <w:sz w:val="54"/>
        </w:rPr>
      </w:pPr>
      <w:bookmarkStart w:name="" w:id="142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相称。此外，人们还按照号码的简单的和位置的两重价值，根据各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部分数目的号码或标记，想方法知道何种号码如何安置，就可以表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示全体的数目(如加法和乘法)。同样也可以根据全体数目的号码，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想方法知道何种号码如何安置，就可以表示部分的数目(如减法和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除法)。在找寻出所求的号码以后，人们如果能前后一贯地遵守着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同一的规则，他们就会把那种号码读成语词，因此，就可以完全知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道那个数。因为我们所以说自己知道任何一些特殊事物的数目，正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是因为我们知道代表它们的(按照一定规则)那些排列成序的名称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或号码。我们知道这些记号之后，我们就可以借数学运算，知道它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们所标记的特殊(具体)总量中任何部分的记号。因此，我们只计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算号码，就可以正确地总结、分割、分配我们所要计算的各种事物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自身。因为在各种记号和一大堆各别的事物单位(每一事物是一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单位)之间，已经确立了一种联系。</w:t>
      </w:r>
      <w:bookmarkEnd w:id="1420"/>
    </w:p>
    <w:p>
      <w:pPr>
        <w:pageBreakBefore w:val="off"/>
        <w:tabs/>
        <w:wordWrap w:val="off"/>
        <w:spacing w:before="0" w:after="0" w:line="920" w:lineRule="atLeast"/>
        <w:ind w:left="0" w:right="60" w:firstLine="1220"/>
        <w:jc w:val="both"/>
        <w:textAlignment w:val="baseline"/>
        <w:rPr>
          <w:sz w:val="54"/>
        </w:rPr>
      </w:pPr>
      <w:bookmarkStart w:name="" w:id="142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122.因此，在算学中，我们只管记号而不管事物本身，不过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我们所以注意这些记号，却不是为了它们自身，乃是因为它们指导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我们在各种事物方面如何行动，如何正确地对待它们。人们在这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里恰好也以为数学的名称或记号，只表示着抽象的观念，并不在我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们心中提示出特殊事物的观念来；这种意见正和我们在前(绪论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19节)总论文字时所提到的那个意见一样。在目前，我并不想更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详细地考察这个题目；我只说，由前边所说的看来，被人认为是有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关数的那些抽象的真理或定理，究其实际，它们所研究的对象不外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乎离不开能列数的特殊的事物的那些名词和符号；不过人们所以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要考察它们，只是因为它们是一些符号，只是因为它们能表示人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们所要计算的任何特殊的事物。因此，就可以断言，我们如果为符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号而研究符号，那就不聪明了，而且无意义了，那正如一个人忽略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了语言的真正功用或原始意义，而只是费上许多时间，来毫不相干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地批评各种词句或纯字面上的各种推理和争论似的。</w:t>
      </w:r>
      <w:bookmarkEnd w:id="1421"/>
    </w:p>
    <w:p>
      <w:pPr>
        <w:pageBreakBefore w:val="off"/>
        <w:tabs/>
        <w:wordWrap w:val="off"/>
        <w:spacing w:before="220" w:after="0" w:line="460" w:lineRule="atLeast"/>
        <w:ind w:left="0" w:right="760"/>
        <w:jc w:val="right"/>
        <w:textAlignment w:val="baseline"/>
        <w:rPr>
          <w:sz w:val="34"/>
        </w:rPr>
      </w:pPr>
      <w:bookmarkStart w:name="" w:id="1422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·77·</w:t>
      </w:r>
      <w:bookmarkEnd w:id="1422"/>
    </w:p>
    <w:p>
      <w:r>
        <w:t/>
      </w:r>
    </w:p>
    <w:p>
      <w:pPr>
        <w:sectPr>
          <w:footerReference r:id="rId171"/>
          <w:headerReference r:id="rId172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60" w:after="0" w:line="680" w:lineRule="atLeast"/>
        <w:ind w:left="20" w:right="0" w:firstLine="1180"/>
        <w:jc w:val="both"/>
        <w:textAlignment w:val="baseline"/>
        <w:rPr>
          <w:sz w:val="43"/>
        </w:rPr>
      </w:pPr>
      <w:bookmarkStart w:name="" w:id="142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123.已论过数，我们可进而再论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广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延。相对的广延，就是几何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学的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对象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。说到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有限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广延的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无限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可分割性，则在几何学的基础中，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人们虽然未曾把这条原则明白确定下来，当作公理或定理用，可是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在全部几何学中，人们始终都假设了这种原则，并且以为它和几何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中的原则同证明有一种不可分离的、本质的联系，因此，一切数学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家都丝毫不曾怀疑它，把它当作问题。人们因为有这个概念，所以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在几何方面就发生了许多开心的怪论，而且这些怪论是同人类的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明白常识显然相反的。只要人心还未曾被学识引到邪路上去，则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它就不甘心接受它们。这个概念还不止是这些怪论的来源，而且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它还提出了许多精微而极端的机巧，使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数学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的研究倍觉困难而可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厌。因此，我们如果能使人知道，没有有限的广延包含着无数的部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分，是可以无限分割的，则我们立刻会使几何学免除一向被人认为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触犯人类理性的许多困难和矛盾，并且会使人在学几何时比一向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要费较少的时间和辛苦。</w:t>
      </w:r>
      <w:bookmarkEnd w:id="1423"/>
    </w:p>
    <w:p>
      <w:pPr>
        <w:pageBreakBefore w:val="off"/>
        <w:tabs/>
        <w:wordWrap w:val="off"/>
        <w:spacing w:before="0" w:after="0" w:line="680" w:lineRule="atLeast"/>
        <w:ind w:left="0" w:right="40" w:firstLine="1180"/>
        <w:jc w:val="both"/>
        <w:textAlignment w:val="baseline"/>
        <w:rPr>
          <w:sz w:val="43"/>
        </w:rPr>
      </w:pPr>
      <w:bookmarkStart w:name="" w:id="142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124.可以作为思想对象的每个特殊的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有限的广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延，只是在人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心中存在着的一个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观念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，因此，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它的每一部分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都是可以被人感知到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的。因此，我如果在所考察的有限广延中见不到无数的部分，则它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们确实是不包含在其中的。不过显而易见，在我的感官所感知的或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心中所造作的任何特殊的线、面、立体中，我并不能分辨出无数的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部分来，因此，我就断言，那些部分并不包含在它们里面。我们看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到的广延很明显是我自己心中的观念，而且我也同样分明不能把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任何观念分化成无数别的观念，也就是说，它们不是可以无限分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割的。如果人们说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有限的广延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并不是有限的观念，则我声明我真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不知道它是什么东西，因此，我也不能说它有某种性质，或无某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种性质。但是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  <w:em w:val="dot"/>
        </w:rPr>
        <w:t>广延、部分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等名词如果稍有任何可想像的意义，也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就是说，如果就是观念，那么我们如果说有限的广延或分量可以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包含着无数的部分，那就是一种极其明显的矛盾，使任何人一看之</w:t>
      </w:r>
      <w:bookmarkEnd w:id="1424"/>
    </w:p>
    <w:p>
      <w:pPr>
        <w:pageBreakBefore w:val="off"/>
        <w:tabs/>
        <w:wordWrap w:val="off"/>
        <w:spacing w:before="160" w:after="0" w:line="480" w:lineRule="atLeast"/>
        <w:ind w:left="540" w:right="0"/>
        <w:jc w:val="both"/>
        <w:textAlignment w:val="baseline"/>
        <w:rPr>
          <w:sz w:val="36"/>
        </w:rPr>
      </w:pPr>
      <w:bookmarkStart w:name="" w:id="142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·78·</w:t>
      </w:r>
      <w:bookmarkEnd w:id="1425"/>
    </w:p>
    <w:p>
      <w:r>
        <w:t/>
      </w:r>
    </w:p>
    <w:p>
      <w:pPr>
        <w:sectPr>
          <w:footerReference r:id="rId173"/>
          <w:headerReference r:id="rId174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920" w:lineRule="atLeast"/>
        <w:ind w:left="20" w:right="0" w:firstLine="20"/>
        <w:jc w:val="both"/>
        <w:textAlignment w:val="baseline"/>
        <w:rPr>
          <w:sz w:val="54"/>
        </w:rPr>
      </w:pPr>
      <w:bookmarkStart w:name="" w:id="142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后马上就可以断定它是矛盾的。任何有理性的人，都不会同意这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个说法；只有它在慢慢习非成是以后才可以相信它，但是那只不过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如归化了的异教徒之相信变体学说(transubs tantiation)罢了。年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久的根深的成见，往往被人认为是原则；各种命题只要一度被人认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为是原则，只要它们有了原则所有的力量和权威，则人们不只以为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它们是可以免于一切验证的，而且以为凡由它们所推得的结论都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是可以不受验证的。照这样，则任何荒谬的意见，人心都可以轻易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相信了。</w:t>
      </w:r>
      <w:bookmarkEnd w:id="1426"/>
    </w:p>
    <w:p>
      <w:pPr>
        <w:pageBreakBefore w:val="off"/>
        <w:tabs/>
        <w:wordWrap w:val="off"/>
        <w:spacing w:before="0" w:after="0" w:line="920" w:lineRule="atLeast"/>
        <w:ind w:left="20" w:right="80" w:firstLine="1200"/>
        <w:jc w:val="both"/>
        <w:textAlignment w:val="baseline"/>
        <w:rPr>
          <w:sz w:val="54"/>
        </w:rPr>
      </w:pPr>
      <w:bookmarkStart w:name="" w:id="142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125.(1)人的理解如果为抽象的一般观念的学说所盘据，则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他可以相信，不论感官观念是怎么样的，抽象的广延一定是可以无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限分割的。(2)其次，一个人如果以为感官的对象是在心外存在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的，则他也许竟会因此相信虽即一时长的线也含着实际存在着的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无数的部分，只是它们太小不易分辨罢了。这一类错误在几何学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者和别的人心中，都一样根深蒂固，而且在他们的推论中，都一样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有影响。在这里，我们原不难指出，几何中所用以证明广延之无限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可分割性的那些论证，为何都是由这一类错误来的。不过我们现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在只将一般地考察，数学家为什么要坚持、要喜爱这个学说。</w:t>
      </w:r>
      <w:bookmarkEnd w:id="1427"/>
    </w:p>
    <w:p>
      <w:pPr>
        <w:pageBreakBefore w:val="off"/>
        <w:tabs/>
        <w:wordWrap w:val="off"/>
        <w:spacing w:before="0" w:after="0" w:line="920" w:lineRule="atLeast"/>
        <w:ind w:left="20" w:right="100" w:firstLine="1200"/>
        <w:jc w:val="both"/>
        <w:textAlignment w:val="baseline"/>
        <w:rPr>
          <w:sz w:val="54"/>
        </w:rPr>
      </w:pPr>
      <w:bookmarkStart w:name="" w:id="14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126.在别处我们已经讲过，几何中的公理和证明是论证普遍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观念的(参阅绪论 15节)。在那里我已经解释过，我们应该在何种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意义下来理解这种说法，就是说，图解中所含的那些特殊的线和形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象，人们以为它们是表示着无数别的大小不同的线和形象的。换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句话说，几何学家是认为它们可以和其体量分离的。不过这并不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是说，他构成了一个抽象的观念；只不过是说，他并不注意它们的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体量之大小，只认为那与证明并无关系罢了。因此，在图解中一时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长的线，我们也得当它是包含着一万部分的，因为人看它不是看它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本身，而是把它当做普遍的。不过它的意义我们只能这样来了解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它是普遍的，就是它能代表比自身大的无数的线；因为这种原故，</w:t>
      </w:r>
      <w:bookmarkEnd w:id="1428"/>
    </w:p>
    <w:p>
      <w:pPr>
        <w:pageBreakBefore w:val="off"/>
        <w:tabs/>
        <w:wordWrap w:val="off"/>
        <w:spacing w:before="200" w:after="0" w:line="600" w:lineRule="atLeast"/>
        <w:ind w:left="0" w:right="700"/>
        <w:jc w:val="right"/>
        <w:textAlignment w:val="baseline"/>
        <w:rPr>
          <w:sz w:val="45"/>
        </w:rPr>
      </w:pPr>
      <w:bookmarkStart w:name="" w:id="142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·79·</w:t>
      </w:r>
      <w:bookmarkEnd w:id="1429"/>
    </w:p>
    <w:p>
      <w:r>
        <w:t/>
      </w:r>
    </w:p>
    <w:p>
      <w:pPr>
        <w:sectPr>
          <w:footerReference r:id="rId175"/>
          <w:headerReference r:id="rId176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880" w:lineRule="atLeast"/>
        <w:ind w:left="0" w:right="0" w:firstLine="20"/>
        <w:jc w:val="both"/>
        <w:textAlignment w:val="baseline"/>
        <w:rPr>
          <w:sz w:val="55"/>
        </w:rPr>
      </w:pPr>
      <w:bookmarkStart w:name="" w:id="14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它纵然不及一时长，我们也可以在其中分辩出一万或更多的部分。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照这个方式，被代表的各条线的性质便借一个很平常的形象，转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移在代表它的符号上，因此，人们就误认代表符号本身也有那种性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质了。</w:t>
      </w:r>
      <w:bookmarkEnd w:id="1430"/>
    </w:p>
    <w:p>
      <w:pPr>
        <w:pageBreakBefore w:val="off"/>
        <w:tabs/>
        <w:wordWrap w:val="off"/>
        <w:spacing w:before="0" w:after="0" w:line="920" w:lineRule="atLeast"/>
        <w:ind w:left="0" w:right="20" w:firstLine="1140"/>
        <w:jc w:val="both"/>
        <w:textAlignment w:val="baseline"/>
        <w:rPr>
          <w:sz w:val="55"/>
        </w:rPr>
      </w:pPr>
      <w:bookmarkStart w:name="" w:id="14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127.由于一条线可以包含数不胜数的部分，因此，一时长的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线就可以说包含着超过任何确定数的部分。不过这种说法并不能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应用于一条绝对的自存的一时长的线，只能适用于一时长的线所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表示的那些东西。不过人们在思想中，并不曾常常记着这种区分，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因此，他们便径直相信，纸上所画的那条特殊的短线，其本身就包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含着无数的部分。所谓一时的万分之一并无其物，不过一哩或地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球直径的万分之一，却仍可以为一时所表示。因此，我如果在纸上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画一个三角形，并且以不足一时长的一边为半径，则我可以把它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看作是分为一万或十万部分。因为那条线的万分之一，在其本身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虽然并不存在，而且我们把它忽略了，也并不至发生错误或不利，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不过所画的这些线，既是表示较大分量的一些标记，而且那些分量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中的万分之一也许就是很重要的，因此，在实践上为了避免重大错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误起见，我们一定要把那个半径认为是含着一万部分或较多部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分的。</w:t>
      </w:r>
      <w:bookmarkEnd w:id="1431"/>
    </w:p>
    <w:p>
      <w:pPr>
        <w:pageBreakBefore w:val="off"/>
        <w:tabs/>
        <w:wordWrap w:val="off"/>
        <w:spacing w:before="0" w:after="0" w:line="920" w:lineRule="atLeast"/>
        <w:ind w:left="0" w:right="40" w:firstLine="1140"/>
        <w:jc w:val="both"/>
        <w:textAlignment w:val="baseline"/>
        <w:rPr>
          <w:sz w:val="55"/>
        </w:rPr>
      </w:pPr>
      <w:bookmarkStart w:name="" w:id="14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128.可以无限分割的线：由前所说，我们看到，要使几何定理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在应用上成为普遍的，为什么我们必须权且说纸上所画的线含着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它实际所不含的那些部分。但是对于这种说法，我们如果彻底考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察一下，则我们或者会看到，我们并不能设想一时本身会含着一千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部分，或可分为一千部分。我们只能设想有比一时还大的别的线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是可以分为一千部分，而被一时长的线所表像的。因此，当我们说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一条线是可以无限分割的时候，则我们的意思一定是说它是无限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大的。我们这里所说的，似乎就是人们以为在几何中必须假设有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限广延的无限可分割性的主要原因。</w:t>
      </w:r>
      <w:bookmarkEnd w:id="1432"/>
    </w:p>
    <w:p>
      <w:pPr>
        <w:pageBreakBefore w:val="off"/>
        <w:tabs/>
        <w:wordWrap w:val="off"/>
        <w:spacing w:before="200" w:after="0" w:line="640" w:lineRule="atLeast"/>
        <w:ind w:left="600" w:right="0" w:firstLine="20"/>
        <w:jc w:val="both"/>
        <w:textAlignment w:val="baseline"/>
        <w:rPr>
          <w:sz w:val="48"/>
        </w:rPr>
      </w:pPr>
      <w:bookmarkStart w:name="" w:id="1433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·80·</w:t>
      </w:r>
      <w:bookmarkEnd w:id="1433"/>
    </w:p>
    <w:p>
      <w:r>
        <w:t/>
      </w:r>
    </w:p>
    <w:p>
      <w:pPr>
        <w:sectPr>
          <w:footerReference r:id="rId177"/>
          <w:headerReference r:id="rId178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40" w:right="0" w:firstLine="1200"/>
        <w:jc w:val="both"/>
        <w:textAlignment w:val="baseline"/>
        <w:rPr>
          <w:sz w:val="55"/>
        </w:rPr>
      </w:pPr>
      <w:bookmarkStart w:name="" w:id="14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129.这个虚妄的原则既然发生了许多谬论和矛盾，因此，人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们会以为这就把它证明得不能成立了。但是我不知道人们凭什么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逻辑却主张说，我们并不能用后验的证明来反驳关于“无限”的各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种命题。他们好像以为无限的心灵是不可以调和各种矛盾的。他们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又好像以为任何荒谬而矛盾的事物，都是和真理有必然联系或是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由真理得来的。但是不论谁，只要一考察这种妄词之脆弱无力，他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就会看到，人们故意造作这种妄词，只是用来慰借自己懒惰的心地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罢了。因为他们似乎只愿意安心于懒惰的怀疑主义，却不愿意费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辛苦来严格地考察自己所妄认为真实的那些原则。</w:t>
      </w:r>
      <w:bookmarkEnd w:id="1434"/>
    </w:p>
    <w:p>
      <w:pPr>
        <w:pageBreakBefore w:val="off"/>
        <w:tabs/>
        <w:wordWrap w:val="off"/>
        <w:spacing w:before="0" w:after="0" w:line="960" w:lineRule="atLeast"/>
        <w:ind w:left="40" w:right="40" w:firstLine="1200"/>
        <w:jc w:val="both"/>
        <w:textAlignment w:val="baseline"/>
        <w:rPr>
          <w:sz w:val="55"/>
        </w:rPr>
      </w:pPr>
      <w:bookmarkStart w:name="" w:id="14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130.近来人们关于无限性的思辩风行一时，发展成为奇特的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概念，以至当代几何学者在这方面发生了不少猜想和争辩。有些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著名人士，不止主张说，有限的线可以分成无数的部分，而且更进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一步主张说，那些分割后的微量，各自又可以分割成无数别的部分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(或分为第二级的微量)，如是一直进至无穷。这些人申言，微量的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微量复可分为微量，永远是无止境的。因此，按他们说来，一时中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不只包含着无数的部分，而且含着无数部分的无数部分的无数部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分，如是一直可进至无穷的地步。不过别的人却主张，在第一级以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下的各级微量，便等于无物；他们以为(这是很合理的)，要想像任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何积极的数量或广延部分，在无限重复以后，却不能等于最小可见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的广延，那是很荒谬的。但是在另一方面，我们如果以为正数根的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自乘、三乘或其他乘方，会等于虚无，那也是一样荒谬的；不过人们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既然主张有第一级的无限微量，则他们虽否认后来各级的微量，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他们也不得不主张说，任何正数的自乘、三乘或其他乘方会等于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虚无。</w:t>
      </w:r>
      <w:bookmarkEnd w:id="1435"/>
    </w:p>
    <w:p>
      <w:pPr>
        <w:pageBreakBefore w:val="off"/>
        <w:tabs/>
        <w:wordWrap w:val="off"/>
        <w:spacing w:before="0" w:after="0" w:line="960" w:lineRule="atLeast"/>
        <w:ind w:left="40" w:right="140" w:firstLine="1200"/>
        <w:jc w:val="both"/>
        <w:textAlignment w:val="baseline"/>
        <w:rPr>
          <w:sz w:val="55"/>
        </w:rPr>
      </w:pPr>
      <w:bookmarkStart w:name="" w:id="14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131.数学家的责难及我们的答复：既然如此，那末我们不是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可以断言，他们两派都错了么？我们不是可以说，事实上并没有无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限小的部分，而且任何有限的数量都不能包括无数部分么？不过</w:t>
      </w:r>
      <w:bookmarkEnd w:id="1436"/>
    </w:p>
    <w:p>
      <w:pPr>
        <w:pageBreakBefore w:val="off"/>
        <w:tabs/>
        <w:wordWrap w:val="off"/>
        <w:spacing w:before="260" w:after="0" w:line="660" w:lineRule="atLeast"/>
        <w:ind w:left="0" w:right="740"/>
        <w:jc w:val="right"/>
        <w:textAlignment w:val="baseline"/>
        <w:rPr>
          <w:sz w:val="48"/>
        </w:rPr>
      </w:pPr>
      <w:bookmarkStart w:name="" w:id="143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·81·</w:t>
      </w:r>
      <w:bookmarkEnd w:id="1437"/>
    </w:p>
    <w:p>
      <w:r>
        <w:t/>
      </w:r>
    </w:p>
    <w:p>
      <w:pPr>
        <w:sectPr>
          <w:footerReference r:id="rId179"/>
          <w:headerReference r:id="rId180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920" w:lineRule="atLeast"/>
        <w:ind w:left="0" w:right="0"/>
        <w:jc w:val="both"/>
        <w:textAlignment w:val="baseline"/>
        <w:rPr>
          <w:sz w:val="54"/>
        </w:rPr>
      </w:pPr>
      <w:bookmarkStart w:name="" w:id="143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您会说，这个学说如果是正确的话，则几何学的基础会被拆掉了：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而且那些大人物虽把那个科学提到那样惊人的高度，实则只是建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立了一套空中楼阁。但是我们可以答复说，按照我们的学说讲来，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几何中有用的地方，有益人生的地方，仍是一样稳固不可动摇的。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我们若从实践方面着想，则那个科学只能从我们的说法得到利益，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绝不会蒙受不利。不过要想使人明白地看到这一点，那应当另立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专题来研究。至于在别的方面，我们虽然承认，思辩数学中的错综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微妙的部分可因此剪裁掉，可是这无损于真理，也无害于人类。相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反这不但是无害的，而且我们正希望，天赋高，用力勤的人们，还可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以不注意于那些开心的玩意，只用思想来研究那些贴近人生的事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物，那些直接能影响行为的事物。</w:t>
      </w:r>
      <w:bookmarkEnd w:id="1438"/>
    </w:p>
    <w:p>
      <w:pPr>
        <w:pageBreakBefore w:val="off"/>
        <w:tabs/>
        <w:wordWrap w:val="off"/>
        <w:spacing w:before="0" w:after="0" w:line="920" w:lineRule="atLeast"/>
        <w:ind w:left="0" w:right="0" w:firstLine="1160"/>
        <w:jc w:val="both"/>
        <w:textAlignment w:val="baseline"/>
        <w:rPr>
          <w:sz w:val="54"/>
        </w:rPr>
      </w:pPr>
      <w:bookmarkStart w:name="" w:id="143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132.数学家的第二责难及我们的答复：人们或者又会说，数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学中有些分明真实的定理，我们在发现它们时，在所用的方法中，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是应用微量学说的，因此，那些微量的存在如果含着矛盾，则我们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便不会把那些定理发现出来。不过我可以答复说，在彻底考察之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后，我们将会看到，在任何例证中，我们都不会发现必须应用或设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想有限的线段的极微部分，甚至于不必应用或设想小于最小视觉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点的任何数量。不但如此，而且人们显然就不曾如此做过，因为那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根本是不可能的。</w:t>
      </w:r>
      <w:bookmarkEnd w:id="1439"/>
    </w:p>
    <w:p>
      <w:pPr>
        <w:pageBreakBefore w:val="off"/>
        <w:tabs/>
        <w:wordWrap w:val="off"/>
        <w:spacing w:before="0" w:after="0" w:line="920" w:lineRule="atLeast"/>
        <w:ind w:left="0" w:right="20" w:firstLine="1220"/>
        <w:jc w:val="both"/>
        <w:textAlignment w:val="baseline"/>
        <w:rPr>
          <w:sz w:val="54"/>
        </w:rPr>
      </w:pPr>
      <w:bookmarkStart w:name="" w:id="14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133.我们的学说纵然只是一个假设，我们也该因其良好的结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果加以重视。由我们前边的论述看来，我们可以知道，有很多重要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的错误是由我们在前几部分所驳倒的那些虚妄原则来的。同时，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我们又看到，反对那些错误教条的各种原则，又是极其富有效果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的，因为这些原则正可以产生出有益于哲学和宗教的无数结果。具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体说来，我们已经指出，物质或有形对象的绝对存在，正是一切知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识(不论是世俗的或神圣的)的公然而有害的大敌所盘据的堡垒，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所凭借的营寨。的确，如果把不能思想的东西的实在存在和其被</w:t>
      </w:r>
      <w:bookmarkEnd w:id="1440"/>
    </w:p>
    <w:p>
      <w:pPr>
        <w:pageBreakBefore w:val="off"/>
        <w:tabs/>
        <w:wordWrap w:val="off"/>
        <w:spacing w:before="0" w:after="0" w:line="620" w:lineRule="atLeast"/>
        <w:ind w:left="520" w:right="0"/>
        <w:jc w:val="both"/>
        <w:textAlignment w:val="baseline"/>
        <w:rPr>
          <w:sz w:val="46"/>
        </w:rPr>
      </w:pPr>
      <w:bookmarkStart w:name="" w:id="144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·82·</w:t>
      </w:r>
      <w:bookmarkEnd w:id="1441"/>
    </w:p>
    <w:p>
      <w:r>
        <w:t/>
      </w:r>
    </w:p>
    <w:p>
      <w:pPr>
        <w:sectPr>
          <w:footerReference r:id="rId181"/>
          <w:headerReference r:id="rId182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00" w:lineRule="atLeast"/>
        <w:ind w:left="20" w:right="0" w:firstLine="80"/>
        <w:jc w:val="both"/>
        <w:textAlignment w:val="baseline"/>
        <w:rPr>
          <w:sz w:val="56"/>
        </w:rPr>
      </w:pPr>
      <w:bookmarkStart w:name="" w:id="14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感知一事分开，并且承认它们是在精神的心灵以外的一种实体，那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么(1)宇宙中任何事物，都不因此得到说明，而且许多不能解决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的困难反由此而起。(2)如果物质的假设是纯粹任意的，并不曾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有一种理由来做它的基础。(3)它的各种结果也经不起自由考察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的光明，只能以黑暗的一般的口实，说有不可了解的无穷量来掩盖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自己。(4)如果我们把这个物质除去，并没有什么坏的结果，世上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并不需要它，而且离了它，我们也一样可以设想各种事物，或者更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容易设想各种事物。(5)如果我们假设只有精神和观念(此外再无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别的)，则怀疑主义者、无神论者便都会永远闭口无言，而且这个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事物系统也都完全符合于理性和宗教。那么，我想，我们可以期望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我所提出的学说纵然只是一个假设，而且我们纵然承认物质能够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存在(这一点，我想我们已经证明出它不是如此的)，人们也应该承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认我的学说，并且坚决地信仰它。</w:t>
      </w:r>
      <w:bookmarkEnd w:id="1442"/>
    </w:p>
    <w:p>
      <w:pPr>
        <w:pageBreakBefore w:val="off"/>
        <w:tabs/>
        <w:wordWrap w:val="off"/>
        <w:spacing w:before="0" w:after="0" w:line="900" w:lineRule="atLeast"/>
        <w:ind w:left="20" w:right="40" w:firstLine="1180"/>
        <w:jc w:val="both"/>
        <w:textAlignment w:val="baseline"/>
        <w:rPr>
          <w:sz w:val="56"/>
        </w:rPr>
      </w:pPr>
      <w:bookmarkStart w:name="" w:id="14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134.真的，根据我们前边的原则说来，人们所认为学术的重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要部门的那些争论和思辩，都被我们认为无用，而加以排斥了。但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是人们如果已经习惯于那一类的研究，并且在其中有了大的进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步，则他们会对我们的概念发生很大的误会。但是我希望别人不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要因为我这里所建立的原则，节省了研究的辛苦，并且使人类的科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学比以前较为明白、较为简捷、较为容易成功，就以此为正当的理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由来厌恶我的原则。</w:t>
      </w:r>
      <w:bookmarkEnd w:id="1443"/>
    </w:p>
    <w:p>
      <w:pPr>
        <w:pageBreakBefore w:val="off"/>
        <w:tabs/>
        <w:wordWrap w:val="off"/>
        <w:spacing w:before="0" w:after="0" w:line="900" w:lineRule="atLeast"/>
        <w:ind w:left="20" w:right="80" w:firstLine="1180"/>
        <w:jc w:val="both"/>
        <w:textAlignment w:val="baseline"/>
        <w:rPr>
          <w:sz w:val="56"/>
        </w:rPr>
      </w:pPr>
      <w:bookmarkStart w:name="" w:id="14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135.关于我们在观念方面所有的知识，我所想说的话也都说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了。其次，按照我们所拟定的步骤，我们就该来讨论精神。在这方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面，人类的知识或者不如一般人所想像的那样有缺陷。人们所以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认为我们不知道精神的本性，最大的理由就是，我们对精神不能有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任何观念。不过人的理解虽不能感知到精神的观念，可是我们并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不能认为这是它的一个缺点，如果事实上显然就不能有任何这种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观念。这一点我想我在27节中，已经证明出来了。不过我还可以</w:t>
      </w:r>
      <w:bookmarkEnd w:id="1444"/>
    </w:p>
    <w:p>
      <w:pPr>
        <w:pageBreakBefore w:val="off"/>
        <w:tabs/>
        <w:wordWrap w:val="off"/>
        <w:spacing w:before="0" w:after="0" w:line="680" w:lineRule="atLeast"/>
        <w:ind w:left="0" w:right="700"/>
        <w:jc w:val="right"/>
        <w:textAlignment w:val="baseline"/>
        <w:rPr>
          <w:sz w:val="50"/>
        </w:rPr>
      </w:pPr>
      <w:bookmarkStart w:name="" w:id="1445"/>
      <w:r>
        <w:rPr>
          <w:rFonts w:ascii="楷体" w:hAnsi="楷体" w:cs="楷体" w:eastAsia="楷体"/>
          <w:sz w:val="50"/>
          <w:spacing w:val="0"/>
          <w:color w:val="000000"/>
          <w:b w:val="off"/>
          <w:i w:val="off"/>
        </w:rPr>
        <w:t>·83·</w:t>
      </w:r>
      <w:bookmarkEnd w:id="1445"/>
    </w:p>
    <w:p>
      <w:r>
        <w:t/>
      </w:r>
    </w:p>
    <w:p>
      <w:pPr>
        <w:sectPr>
          <w:footerReference r:id="rId183"/>
          <w:headerReference r:id="rId184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240" w:after="0" w:line="960" w:lineRule="atLeast"/>
        <w:ind w:left="160" w:right="0"/>
        <w:jc w:val="both"/>
        <w:textAlignment w:val="baseline"/>
        <w:rPr>
          <w:sz w:val="54"/>
        </w:rPr>
      </w:pPr>
      <w:bookmarkStart w:name="" w:id="14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补充说，精神既是不能思想的事物或观念在其中存在的唯一的支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柱和实体，那么，要说这个能知觉、能支撑各种观念的实体，本身也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是一个观念或类似一个观念，那就显然很荒谬了。</w:t>
      </w:r>
      <w:bookmarkEnd w:id="1446"/>
    </w:p>
    <w:p>
      <w:pPr>
        <w:pageBreakBefore w:val="off"/>
        <w:tabs/>
        <w:wordWrap w:val="off"/>
        <w:spacing w:before="0" w:after="0" w:line="940" w:lineRule="atLeast"/>
        <w:ind w:left="80" w:right="20" w:firstLine="1180"/>
        <w:jc w:val="both"/>
        <w:textAlignment w:val="baseline"/>
        <w:rPr>
          <w:sz w:val="54"/>
        </w:rPr>
      </w:pPr>
      <w:bookmarkStart w:name="" w:id="14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136.责难——答复：人们或者会说，我们因为缺少一个特殊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的感官(如有人所想像的)，所以我们不能知道实体。假如我们有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那个感官，则我们或者能知道我们的灵魂，正如知道一个三角形似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的。不过我仍可以答复说，假如天赋我们以一种新的感官，我们也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只能由此接受到某种新的感觉，或感官观念。不过我想无人会说，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他所谓灵魂同实体二词，只是指一些特殊的观念或感觉而言。因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此，我们就可以推论说，在适当地考察了各种事理以后，我们正不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能因为自己的各种官能不能供给我们以精神的观念或能动能思的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实体观念，就说它们是有缺点的，这个正如我们不能因为它们不能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设想圆的正方形，就抱怨它们似的。</w:t>
      </w:r>
      <w:bookmarkEnd w:id="1447"/>
    </w:p>
    <w:p>
      <w:pPr>
        <w:pageBreakBefore w:val="off"/>
        <w:tabs/>
        <w:wordWrap w:val="off"/>
        <w:spacing w:before="0" w:after="0" w:line="940" w:lineRule="atLeast"/>
        <w:ind w:left="20" w:right="120" w:firstLine="1180"/>
        <w:jc w:val="both"/>
        <w:textAlignment w:val="baseline"/>
        <w:rPr>
          <w:sz w:val="54"/>
        </w:rPr>
      </w:pPr>
      <w:bookmarkStart w:name="" w:id="144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137.人们因为主张精神可以如观念或感觉似的为人所认识，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因此，他们对于灵魂的本性，便发生了许多荒谬的异端邪说，并且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产生了重大怀疑主义。不但如此，这个意见还使人有些怀疑，离了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自己的身体，是否还有任何灵魂，因为在一考察之后，他们看不到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自己有那样一个观念。不过一个观念既是不能动的，而且它的存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在只在于其被感知，那么，人们要说它能成为自存的动因的肖像，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则我们也无须乎用别的理由来反驳他们，我们只根据那些文字的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意义来反驳他们就够了。不过您或者又会说，一个观念，在思想、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动作或自存方面，虽然不能和精神相似，可是它在别的方面，仍然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可以相似，而且一个观念或影像，也不必在一切方面都与其原型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相似。</w:t>
      </w:r>
      <w:bookmarkEnd w:id="1448"/>
    </w:p>
    <w:p>
      <w:pPr>
        <w:pageBreakBefore w:val="off"/>
        <w:tabs/>
        <w:wordWrap w:val="off"/>
        <w:spacing w:before="0" w:after="0" w:line="920" w:lineRule="atLeast"/>
        <w:ind w:left="20" w:right="180" w:firstLine="1180"/>
        <w:jc w:val="both"/>
        <w:textAlignment w:val="baseline"/>
        <w:rPr>
          <w:sz w:val="54"/>
        </w:rPr>
      </w:pPr>
      <w:bookmarkStart w:name="" w:id="144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138.我可以答复说，观念如果不能在所提出的那几方面来表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像精神，则它也不能在别的方面来表像它。我们如果把能意欲能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思想和能知觉的观念的能力去掉，则更没有别的东西可以使观念</w:t>
      </w:r>
      <w:bookmarkEnd w:id="1449"/>
    </w:p>
    <w:p>
      <w:pPr>
        <w:pageBreakBefore w:val="off"/>
        <w:tabs/>
        <w:wordWrap w:val="off"/>
        <w:spacing w:before="240" w:after="0" w:line="660" w:lineRule="atLeast"/>
        <w:ind w:left="500" w:right="0"/>
        <w:jc w:val="both"/>
        <w:textAlignment w:val="baseline"/>
        <w:rPr>
          <w:sz w:val="49"/>
        </w:rPr>
      </w:pPr>
      <w:bookmarkStart w:name="" w:id="145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·84·</w:t>
      </w:r>
      <w:bookmarkEnd w:id="1450"/>
    </w:p>
    <w:p>
      <w:r>
        <w:t/>
      </w:r>
    </w:p>
    <w:p>
      <w:pPr>
        <w:sectPr>
          <w:footerReference r:id="rId185"/>
          <w:headerReference r:id="rId186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60" w:lineRule="atLeast"/>
        <w:ind w:left="20" w:right="0"/>
        <w:jc w:val="both"/>
        <w:textAlignment w:val="baseline"/>
        <w:rPr>
          <w:sz w:val="54"/>
        </w:rPr>
      </w:pPr>
      <w:bookmarkStart w:name="" w:id="145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和精神相似。因为我们所谓精神，只是指能思想、能意欲、能知觉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的一种东西而言。这一点，而且也只有这一点，才构成了那个名词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的意义。因此，那些能力如果不能丝毫为一个观念所表像，我们显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然就没有精神的观念。</w:t>
      </w:r>
      <w:bookmarkEnd w:id="1451"/>
    </w:p>
    <w:p>
      <w:pPr>
        <w:pageBreakBefore w:val="off"/>
        <w:tabs/>
        <w:wordWrap w:val="off"/>
        <w:spacing w:before="0" w:after="0" w:line="960" w:lineRule="atLeast"/>
        <w:ind w:left="20" w:right="0" w:firstLine="1160"/>
        <w:jc w:val="both"/>
        <w:textAlignment w:val="baseline"/>
        <w:rPr>
          <w:sz w:val="54"/>
        </w:rPr>
      </w:pPr>
      <w:bookmarkStart w:name="" w:id="145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139.不过人们又会反驳说，灵魂、精神和实体三个名词如果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不表示任何观念，那它们就完全不重要和无意义了。我可以答复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说，那些文字实在也指着一种实在的事物，可是那种事物，既非观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念，也不与观念相似，它乃是能感知观念、能意欲、能对观念进行推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论的。什么是我“自己”?“我”之一词所表示的，正同灵魂的意义或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精神的实体的意义一样。人们或者会说，我们这只是争辩一个名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词，而且人们既然都承认，别的名称的直接意义都叫作观念，则我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们便没有理由说：精神或灵魂一词所表示的东西，不能如此称呼。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我可以答复说，人心的一切不思想的对象都一样是完全被动的，而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且它们的存在只在于被感知。至于灵魂或精神，则是一个能动的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东西，它的存在并不在于被感知，乃在于能感知观念，并且在于能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思想。因此，为了防止意义双关起见，为了避免把本性完全不同的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事物混淆起见，我们应当把精神和观念加以区别才是(参阅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27节)。</w:t>
      </w:r>
      <w:bookmarkEnd w:id="1452"/>
    </w:p>
    <w:p>
      <w:pPr>
        <w:pageBreakBefore w:val="off"/>
        <w:tabs/>
        <w:wordWrap w:val="off"/>
        <w:spacing w:before="0" w:after="0" w:line="960" w:lineRule="atLeast"/>
        <w:ind w:left="20" w:right="0" w:firstLine="1160"/>
        <w:jc w:val="both"/>
        <w:textAlignment w:val="baseline"/>
        <w:rPr>
          <w:sz w:val="54"/>
        </w:rPr>
      </w:pPr>
      <w:bookmarkStart w:name="" w:id="14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140.我们的精神观念：在较广的意义下，我们也可以说对精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神有一个观念或者不如说有一个概念；那就是说，我们也知道那个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名词的意义，否则我们便不能说它有无某种性质。此外，我们既然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借自己的观念来设想别的精神的心中的观念，而且以为我们的观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念就是他们的观念的肖像，那么，我们也可借自己的灵魂，来认识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别的精神。在这种意义下，我们的灵魂就是别的精神的肖像或观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念；它之同别的精神的关系，正和我所感知的蓝和热同别人所感知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的那些观念的关系一样。</w:t>
      </w:r>
      <w:bookmarkEnd w:id="1453"/>
    </w:p>
    <w:p>
      <w:pPr>
        <w:pageBreakBefore w:val="off"/>
        <w:tabs/>
        <w:wordWrap w:val="off"/>
        <w:spacing w:before="0" w:after="0" w:line="720" w:lineRule="atLeast"/>
        <w:ind w:left="1160" w:right="0" w:firstLine="20"/>
        <w:jc w:val="both"/>
        <w:textAlignment w:val="baseline"/>
        <w:rPr>
          <w:sz w:val="54"/>
        </w:rPr>
      </w:pPr>
      <w:bookmarkStart w:name="" w:id="14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141.按前边的原则说来，灵魂之自然不灭性，乃是必然的结</w:t>
      </w:r>
      <w:bookmarkEnd w:id="1454"/>
    </w:p>
    <w:p>
      <w:pPr>
        <w:pageBreakBefore w:val="off"/>
        <w:tabs/>
        <w:wordWrap w:val="off"/>
        <w:spacing w:before="340" w:after="0" w:line="600" w:lineRule="atLeast"/>
        <w:ind w:left="0" w:right="620"/>
        <w:jc w:val="right"/>
        <w:textAlignment w:val="baseline"/>
        <w:rPr>
          <w:sz w:val="45"/>
        </w:rPr>
      </w:pPr>
      <w:bookmarkStart w:name="" w:id="1455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·85·</w:t>
      </w:r>
      <w:bookmarkEnd w:id="1455"/>
    </w:p>
    <w:p>
      <w:r>
        <w:t/>
      </w:r>
    </w:p>
    <w:p>
      <w:pPr>
        <w:sectPr>
          <w:footerReference r:id="rId187"/>
          <w:headerReference r:id="rId188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0" w:right="40"/>
        <w:jc w:val="both"/>
        <w:textAlignment w:val="baseline"/>
        <w:rPr>
          <w:sz w:val="54"/>
        </w:rPr>
      </w:pPr>
      <w:bookmarkStart w:name="" w:id="145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果：人们不要以为主张灵魂有自然不灭性的那些人，同时也主张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灵魂是绝对不能消灭的，甚至于不能为原来生它的造物主的无限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权力所消灭的。他们并不如此主张，他们只是说，灵魂是不能为普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通的自然规律或运动规律所打破、所毁灭的。人们如果主张，灵魂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只是一种稀薄的、有生气的火焰，或是元气的一种组织，那他们就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使灵魂和身体一样易于消灭，易于解体。因为这种东西是最容易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消散不过的，在它所住的那个躯壳消灭以后，它自然不能继续活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着。最堕落的人们最爱信服这个概念，把它作为最有效的解毒药，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用以消灭一切道德印象和宗教印象。不过在前边我们已经证明，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各种物体不论组织如何，都只是人心中一些被动的观念，而且人心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与这些观念的距离和差异，较光明与黑暗尤为显著。我们已经指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出，灵魂是不可分的、无形体的、无广延的，因此，也是不能毁灭的。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我们分明看到，自然物体时时所发生的运动、变化、败坏、解体(这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些作用就是自然的进程)，都不能丝毫影响能动的、简单的、非混合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成的实体。因此，这个实体并不能以自然的力量来分解，那就是说，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人的灵魂在自然方面是不灭的。</w:t>
      </w:r>
      <w:bookmarkEnd w:id="1456"/>
    </w:p>
    <w:p>
      <w:pPr>
        <w:pageBreakBefore w:val="off"/>
        <w:tabs/>
        <w:wordWrap w:val="off"/>
        <w:spacing w:before="0" w:after="0" w:line="900" w:lineRule="atLeast"/>
        <w:ind w:left="0" w:right="0" w:firstLine="1180"/>
        <w:jc w:val="both"/>
        <w:textAlignment w:val="baseline"/>
        <w:rPr>
          <w:sz w:val="54"/>
        </w:rPr>
      </w:pPr>
      <w:bookmarkStart w:name="" w:id="14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142.由前边所说的看来，我想已经可以分明看到灵魂之被人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认识，和无知觉、不能动的物象之被人所认识，方式不是相同的，那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就是说，它不是能被人借观念认识的。精神和观念是完全不同的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两种东西，因此，我们如果要说“它们存在，它们被人知道”等等的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话，则人们不要以为这些话就表示这两种东西有相同的成分。它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们完全没有相似之点和共同之点。要希望，我们的官能加多以后，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扩大以后，我们就可以知道一个精神，就如同知道三角形似的，那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是很荒谬的，那正如我们想看到一个声音似的。我所以一再强调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这一点，乃是因为我觉得，这样就可以在灵魂的本性方面，弄清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一些重要的问题，并且防止一些很危险的错误。我们虽然可以说，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自己对能动的实体和动作，有一个“概念”，但是严格地说来，我想</w:t>
      </w:r>
      <w:bookmarkEnd w:id="1457"/>
    </w:p>
    <w:p>
      <w:pPr>
        <w:pageBreakBefore w:val="off"/>
        <w:tabs/>
        <w:wordWrap w:val="off"/>
        <w:spacing w:before="240" w:after="0" w:line="640" w:lineRule="atLeast"/>
        <w:ind w:left="620" w:right="0"/>
        <w:jc w:val="both"/>
        <w:textAlignment w:val="baseline"/>
        <w:rPr>
          <w:sz w:val="48"/>
        </w:rPr>
      </w:pPr>
      <w:bookmarkStart w:name="" w:id="145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·86·</w:t>
      </w:r>
      <w:bookmarkEnd w:id="1458"/>
    </w:p>
    <w:p>
      <w:r>
        <w:t/>
      </w:r>
    </w:p>
    <w:p>
      <w:pPr>
        <w:sectPr>
          <w:footerReference r:id="rId189"/>
          <w:headerReference r:id="rId190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60" w:after="0" w:line="960" w:lineRule="atLeast"/>
        <w:ind w:left="0" w:right="0" w:firstLine="20"/>
        <w:jc w:val="both"/>
        <w:textAlignment w:val="baseline"/>
        <w:rPr>
          <w:sz w:val="55"/>
        </w:rPr>
      </w:pPr>
      <w:bookmarkStart w:name="" w:id="14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我们对它们并沒有一个观念。我所以说我对自己的心和它在观念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方面的动作有几分知识或概念，也只以我所知的这些文字的意义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为限。我能知道的事物，我对它自然要有某种概念。不过世人如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果愿意把观念和概念两个名词互相调用，则我也不说不可以。不过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我们必须以不同的名称来分辨很不同的事物，那才能有明白而妥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当的表示。此外，我们还当说，各种关系中如果含有心灵作用，则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照正确说法，我们便不能对它们有任何观念，我们只可以说，对那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些事物间的关系，有一种概念。但是如果照现代人的做法把观念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一词扩及于精神、关系和动作，那么，这只不过是一个口头的爭论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罢了。</w:t>
      </w:r>
      <w:bookmarkEnd w:id="1459"/>
    </w:p>
    <w:p>
      <w:pPr>
        <w:pageBreakBefore w:val="off"/>
        <w:tabs/>
        <w:wordWrap w:val="off"/>
        <w:spacing w:before="0" w:after="0" w:line="960" w:lineRule="atLeast"/>
        <w:ind w:left="0" w:right="0" w:firstLine="1160"/>
        <w:jc w:val="both"/>
        <w:textAlignment w:val="baseline"/>
        <w:rPr>
          <w:sz w:val="55"/>
        </w:rPr>
      </w:pPr>
      <w:bookmarkStart w:name="" w:id="14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143.我们还可以附带说，研究精神事物的那些科学所以特别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的复杂而晦涩，抽象观念的学说，实在是致误的最大原因。人们想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像自己可以对心灵的能力和作用构成抽象的观念，而且以为它们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不止可以独立于其相关的对象和结果而外，而且也可以独立于心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灵或精神以外。因此，在哲学中和道德学中，人们便造了许多曖昧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而含混的名词，以为它们是表示抽象概念的。因为这种缘故，所以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学者间便发生了无限的纷乱和爭辩。</w:t>
      </w:r>
      <w:bookmarkEnd w:id="1460"/>
    </w:p>
    <w:p>
      <w:pPr>
        <w:pageBreakBefore w:val="off"/>
        <w:tabs/>
        <w:wordWrap w:val="off"/>
        <w:spacing w:before="0" w:after="0" w:line="960" w:lineRule="atLeast"/>
        <w:ind w:left="0" w:right="40" w:firstLine="1160"/>
        <w:jc w:val="both"/>
        <w:textAlignment w:val="baseline"/>
        <w:rPr>
          <w:sz w:val="55"/>
        </w:rPr>
      </w:pPr>
      <w:bookmarkStart w:name="" w:id="14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144.不过人在心灵的本性和作用方面，促使人们发生许多爭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执和辩论的最大原因，似乎就是在于他们惯以由可感观念借来的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名词来谈说那些事物。就如人们说，意志是灵魂的运动，因此，人们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就会相信，人心就如正在运动的球似的，它可以被感官的对象所推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动、所决定，正如球之被球拍所决定一样。因此，就发生了许多可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以危及道德的猜疑和错误。不过哲学家如果肯平心靜气来想，并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且注意观察自己的意思，则这类错误是可以避免的，而且我们会看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到，眞理是明显、一律而独立自存的。</w:t>
      </w:r>
      <w:bookmarkEnd w:id="1461"/>
    </w:p>
    <w:p>
      <w:pPr>
        <w:pageBreakBefore w:val="off"/>
        <w:tabs/>
        <w:wordWrap w:val="off"/>
        <w:spacing w:before="0" w:after="0" w:line="1060" w:lineRule="atLeast"/>
        <w:ind w:left="0" w:right="40" w:firstLine="1160"/>
        <w:jc w:val="both"/>
        <w:textAlignment w:val="baseline"/>
        <w:rPr>
          <w:sz w:val="55"/>
        </w:rPr>
      </w:pPr>
      <w:bookmarkStart w:name="" w:id="146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145.我们对于精神所有的知识不是直接的：由前边所说的看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来，显然可见，我们所以能知道别的精神的存在，只是凭借于他们</w:t>
      </w:r>
      <w:bookmarkEnd w:id="1462"/>
    </w:p>
    <w:p>
      <w:pPr>
        <w:pageBreakBefore w:val="off"/>
        <w:tabs/>
        <w:wordWrap w:val="off"/>
        <w:spacing w:before="0" w:after="0" w:line="660" w:lineRule="atLeast"/>
        <w:ind w:left="0" w:right="640"/>
        <w:jc w:val="right"/>
        <w:textAlignment w:val="baseline"/>
        <w:rPr>
          <w:sz w:val="48"/>
        </w:rPr>
      </w:pPr>
      <w:bookmarkStart w:name="" w:id="1463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·87·</w:t>
      </w:r>
      <w:bookmarkEnd w:id="1463"/>
    </w:p>
    <w:p>
      <w:r>
        <w:t/>
      </w:r>
    </w:p>
    <w:p>
      <w:pPr>
        <w:sectPr>
          <w:footerReference r:id="rId191"/>
          <w:headerReference r:id="rId192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100" w:after="0" w:line="920" w:lineRule="atLeast"/>
        <w:ind w:left="0" w:right="40"/>
        <w:jc w:val="both"/>
        <w:textAlignment w:val="baseline"/>
        <w:rPr>
          <w:sz w:val="54"/>
        </w:rPr>
      </w:pPr>
      <w:bookmarkStart w:name="" w:id="146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的作用，或他们在我们心中所刺激起的观念。我看到有些观念有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各种运动、变化和结合，那就使我知道，还有一些别的特殊的动因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如我自己似的，伴随那些观念，产生那些观念。因此，我对于别的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精神所有的知识不是直接的，并不如我对于自己观念所有的知识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那样。那种知识所以成立，只是因为有一些观念作媒介，因为我认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为那些观念只是一些结果或附带的符号，而认它们为来自异乎我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的能动因或精神的。</w:t>
      </w:r>
      <w:bookmarkEnd w:id="1464"/>
    </w:p>
    <w:p>
      <w:pPr>
        <w:pageBreakBefore w:val="off"/>
        <w:tabs/>
        <w:wordWrap w:val="off"/>
        <w:spacing w:before="0" w:after="0" w:line="920" w:lineRule="atLeast"/>
        <w:ind w:left="0" w:right="20" w:firstLine="1120"/>
        <w:jc w:val="both"/>
        <w:textAlignment w:val="baseline"/>
        <w:rPr>
          <w:sz w:val="54"/>
        </w:rPr>
      </w:pPr>
      <w:bookmarkStart w:name="" w:id="14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146.不过有些东西虽然使我们相信，它们是由人类产生出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的，可是人人都可以看到，名为自然作品的那些事物，就是我们所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感知的观念和感觉的最大部分，都不是因人的意志所产生，也不是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依靠于它的。因此，必须有别的精神才能把它们产生出来，因为要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说它们能自存，那是矛盾的(参阅29节)。但是我们如果仔细考察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自然事物的恒常的秩序、规律和连贯，考察宇宙中较大物体的惊人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的宏壮、美丽和完善，考察较小物体的精巧的构造，考察全部结构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的精确调和同一致，考察那些妙不可言的苦痛和快乐的法则，考察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各种动物的本能(或自然倾向)，嗜欲和情感——我们如果考察这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些，并且仔细注意“唯一的”、“永久的”、“全知的”、“全善的”、“完美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的”诸种品德的含义和重要性，我们就可以分明看到，这些品德只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能属于前说的精神；因为他是权力最高，一切事物都是依靠于他而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存在的。</w:t>
      </w:r>
      <w:bookmarkEnd w:id="1465"/>
    </w:p>
    <w:p>
      <w:pPr>
        <w:pageBreakBefore w:val="off"/>
        <w:tabs/>
        <w:wordWrap w:val="off"/>
        <w:spacing w:before="0" w:after="0" w:line="920" w:lineRule="atLeast"/>
        <w:ind w:left="120" w:right="0" w:firstLine="1120"/>
        <w:jc w:val="both"/>
        <w:textAlignment w:val="baseline"/>
        <w:rPr>
          <w:sz w:val="54"/>
        </w:rPr>
      </w:pPr>
      <w:bookmarkStart w:name="" w:id="146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147.上帝的存在较人的存在还为明显：由此，显然可见，上帝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也正如别的异乎我们的那些心灵或精神似的，是明显地，直接地为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我们所认识的。不止如此，我们还可以进一步说，上帝的存在比人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的存在还更被人感知得明显万分。因为自然的结果，比人类的结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果多无数倍，重要无数倍。凡能指示有人的任何符号，或凡能表示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人所产生的结果的任何东西，都更能指示出精神的存在，都更能指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示出造物主的存在。因为显而易见，在影响别人时，人的意志没有</w:t>
      </w:r>
      <w:bookmarkEnd w:id="146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46"/>
        </w:rPr>
      </w:pPr>
      <w:bookmarkStart w:name="" w:id="1467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·88·</w:t>
      </w:r>
      <w:bookmarkEnd w:id="1467"/>
    </w:p>
    <w:p>
      <w:r>
        <w:t/>
      </w:r>
    </w:p>
    <w:p>
      <w:pPr>
        <w:sectPr>
          <w:footerReference r:id="rId193"/>
          <w:headerReference r:id="rId194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120" w:after="0" w:line="940" w:lineRule="atLeast"/>
        <w:ind w:left="0" w:right="40"/>
        <w:jc w:val="both"/>
        <w:textAlignment w:val="baseline"/>
        <w:rPr>
          <w:sz w:val="54"/>
        </w:rPr>
      </w:pPr>
      <w:bookmarkStart w:name="" w:id="14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别的作用，只有使自己的肢体运动起来，可是这个运动所以能在别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人心中刺激起任何观念来，那全凭借于造物主的意志。只有他可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以“凭表示自己权力的言词，来支持万物”，只有他可以使各个精神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互相交通，使他们互相能察看出对方的存在。不过这个纯洁的、明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白的光，虽可以启发一切人类，可是人类大部分又都是看不见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它的。</w:t>
      </w:r>
      <w:bookmarkEnd w:id="1468"/>
    </w:p>
    <w:p>
      <w:pPr>
        <w:pageBreakBefore w:val="off"/>
        <w:tabs/>
        <w:wordWrap w:val="off"/>
        <w:spacing w:before="0" w:after="0" w:line="960" w:lineRule="atLeast"/>
        <w:ind w:left="0" w:right="0" w:firstLine="1120"/>
        <w:jc w:val="both"/>
        <w:textAlignment w:val="baseline"/>
        <w:rPr>
          <w:sz w:val="54"/>
        </w:rPr>
      </w:pPr>
      <w:bookmarkStart w:name="" w:id="146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148.不过不喜欢思想的群众确有一个普遍的借口，他们说：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“我们看不到上帝。我们只要看到他，一如我们看到人似的，那我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们就会相信他的存在，相信之后也就会服从他的命令”。不过可怪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得很，我们一张眼，就可以看到万物的主宰，而且我们看他比看任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何一位同类的人还清楚、还明白。自然，我并不曾想像，我们可以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直接立刻看见上帝(如有些人所主张)，而且我也不曾想像，我们看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有形的事物时，不是看其自身，而是借着看表现它们于上帝本质中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的那些东西的。因为，我不得不承认说这种说法是不可思议的。我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可以把我的意思解释一下。一个人的精神或人格，不是可以为感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官所看到的，因为他不是一个观念。因此，我们在看到一个人的颜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色、大小、形象和运动时，我们只是看到自己心中所产生的一些感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觉或观念。这些观念既然形成各别的集合体，呈现于我们的视线，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因此，它们就足以向我们标记出类似我们的有限的、被造的精神的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存在来。因此，显而易见，所谓人如果是指能生活、能运动、能知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觉、能思想的一种东西而言(如我们这样)，则我们是看不到人的。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我们所见的只是那种观念的集合体，即可以使我们想到，有一个独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立的思想和运动原则，是伴随那个集合体、而且为那个集合体所表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示的。我们之看上帝也是一个方式。所有的差异只是：各种观念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的有限的、狭窄的集合体只标记一个特殊的人心，可是我们随时随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地，只要睁开眼睛都可以看到神灵的标记。我们所见、所闻、所触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或以其他方式所感知的东西，都只是上帝的权力的符号或结果。正</w:t>
      </w:r>
      <w:bookmarkEnd w:id="1469"/>
    </w:p>
    <w:p>
      <w:pPr>
        <w:pageBreakBefore w:val="off"/>
        <w:tabs/>
        <w:wordWrap w:val="off"/>
        <w:spacing w:before="220" w:after="0" w:line="600" w:lineRule="atLeast"/>
        <w:ind w:left="0" w:right="580"/>
        <w:jc w:val="right"/>
        <w:textAlignment w:val="baseline"/>
        <w:rPr>
          <w:sz w:val="45"/>
        </w:rPr>
      </w:pPr>
      <w:bookmarkStart w:name="" w:id="147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·89·</w:t>
      </w:r>
      <w:bookmarkEnd w:id="1470"/>
    </w:p>
    <w:p>
      <w:r>
        <w:t/>
      </w:r>
    </w:p>
    <w:p>
      <w:pPr>
        <w:sectPr>
          <w:footerReference r:id="rId195"/>
          <w:headerReference r:id="rId196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4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14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如我们所看到的那些特殊的运动是为人所产生的一样。</w:t>
      </w:r>
      <w:bookmarkEnd w:id="1471"/>
    </w:p>
    <w:p>
      <w:pPr>
        <w:pageBreakBefore w:val="off"/>
        <w:tabs/>
        <w:wordWrap w:val="off"/>
        <w:spacing w:before="0" w:after="0" w:line="940" w:lineRule="atLeast"/>
        <w:ind w:left="0" w:right="40" w:firstLine="1140"/>
        <w:jc w:val="both"/>
        <w:textAlignment w:val="baseline"/>
        <w:rPr>
          <w:sz w:val="55"/>
        </w:rPr>
      </w:pPr>
      <w:bookmarkStart w:name="" w:id="14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149.因此，显而易见，任何稍能思考的人都可以看到，没有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东西能比上帝或创造精神的存在更为明显的。只有他是亲切地呈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现于我们的心中，在我们心中不断地产生各式各样的观念或感觉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来，而且我们是绝对地、完全地依靠他的，而且“我们是在他以内生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活、运动和存在的。”这个伟大的真理，是贴近人心，而且是显而易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见的，可是竟然只有少数人的理性发现它。这真可以表示出人类的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愚蠢和疏忽到了怎样凄惨的地步，因为他们周围虽然尽有神明的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明白表现，可是他们毫没有受感动，好像因为光线太强，反把他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们弄瞎了。</w:t>
      </w:r>
      <w:bookmarkEnd w:id="1472"/>
    </w:p>
    <w:p>
      <w:pPr>
        <w:pageBreakBefore w:val="off"/>
        <w:tabs/>
        <w:wordWrap w:val="off"/>
        <w:spacing w:before="0" w:after="0" w:line="940" w:lineRule="atLeast"/>
        <w:ind w:left="60" w:right="0" w:firstLine="1140"/>
        <w:jc w:val="both"/>
        <w:textAlignment w:val="baseline"/>
        <w:rPr>
          <w:sz w:val="55"/>
        </w:rPr>
      </w:pPr>
      <w:bookmarkStart w:name="" w:id="14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150.人们为拥护自然对我们所加的责难——答复：不过您又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会说，在产生自然的事物时，“自然”完全不参与其中么？我们必须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把它们都归于上帝的直接的、唯一的动作么？我可以答复说，所谓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自然，如果是指一系列可见的结果而言，或指依照确定的普遍规律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印于人心的一系列感觉而言，那么显而易见，自然在这种意义下是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不能产生任何东西的。如果自然一词是指异乎上帝、异乎自然规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律、异乎感官所感知的一些事物而言，那么我必须承认这个名词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只是空洞的声音，并未附有任何可理解的意义。这种意义下的自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然只是一个无所谓的幻想，只有不能正确理解上帝的普遍存在和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无限完善的那些异教徒们，才带来这个幻想。不过“圣经”上既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然不断地把异教哲学家归于自然的那些结果，归于上帝的直接的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手，因此，基督教徒如果一面说自认信仰“圣经”，一面却又信奉自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然学说，那就更不可解了。“圣经”上说：“天主使蒸气上升，使雷雨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交作，又从宝库中吹出风来。”〔见耶利米(Jeremiah)10章 13节〕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又说“他使死的黑影变为晨光，又使白昼黑如深夜。”〔见阿摩司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(Amos)5章 8节〕又说：“他降临地上，用雨洒润它；他又祝福地上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的泉水，使岁有丰收，牛羊遍野，五谷满仓。”(诗篇65)不过这虽</w:t>
      </w:r>
      <w:bookmarkEnd w:id="1473"/>
    </w:p>
    <w:p>
      <w:pPr>
        <w:pageBreakBefore w:val="off"/>
        <w:tabs/>
        <w:wordWrap w:val="off"/>
        <w:spacing w:before="0" w:after="0" w:line="680" w:lineRule="atLeast"/>
        <w:ind w:left="680" w:right="0"/>
        <w:jc w:val="both"/>
        <w:textAlignment w:val="baseline"/>
        <w:rPr>
          <w:sz w:val="50"/>
        </w:rPr>
      </w:pPr>
      <w:bookmarkStart w:name="" w:id="147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·90·</w:t>
      </w:r>
      <w:bookmarkEnd w:id="1474"/>
    </w:p>
    <w:p>
      <w:r>
        <w:t/>
      </w:r>
    </w:p>
    <w:p>
      <w:pPr>
        <w:sectPr>
          <w:footerReference r:id="rId197"/>
          <w:headerReference r:id="rId198" w:type="default"/>
          <w:type w:val="nextPage"/>
          <w:pgSz w:w="2158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20" w:after="0" w:line="940" w:lineRule="atLeast"/>
        <w:ind w:left="0" w:right="20"/>
        <w:jc w:val="both"/>
        <w:textAlignment w:val="baseline"/>
        <w:rPr>
          <w:sz w:val="56"/>
        </w:rPr>
      </w:pPr>
      <w:bookmarkStart w:name="" w:id="14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是经上的常言，可是我们总不知道为什么不愿意相信：上帝是这样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亲切地关心我们的事物的。我们总愿意假设他离得我们很远，总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愿意用一种盲目的、不能思想的东西来代替他，虽然他是同我们人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人都很近的，如果我们可以相信圣保罗的话。</w:t>
      </w:r>
      <w:bookmarkEnd w:id="1475"/>
    </w:p>
    <w:p>
      <w:pPr>
        <w:pageBreakBefore w:val="off"/>
        <w:tabs/>
        <w:wordWrap w:val="off"/>
        <w:spacing w:before="0" w:after="0" w:line="940" w:lineRule="atLeast"/>
        <w:ind w:left="0" w:right="0" w:firstLine="1160"/>
        <w:jc w:val="both"/>
        <w:textAlignment w:val="baseline"/>
        <w:rPr>
          <w:sz w:val="56"/>
        </w:rPr>
      </w:pPr>
      <w:bookmarkStart w:name="" w:id="14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151.人们根据三种理由来反驳说，上帝的手不是直接的原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因——现在我要加以答复：人们一定又会答复说，(1)自然事物在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产生时，是照迟缓的方法进行的，因此，它们的原因似乎不是全能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神灵的直接的手。(2)妖怪，流产，风吹落的嫩果，下在沙漠中的雨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水。(3)和人生所常遇的不幸事故，都足以证明，自然的全部构造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不是为全知全善的精神所直接促动和主持的。不过我在第62节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所说的话很可以答复这种责难。因为要想依据最简单、最一般的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规则来进行，并且照一种稳定的一贯的方法来工作，上述的自然方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法是绝对必需的；而且非如此不足以证明上帝的智慧和善意。自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然的庞大机器是结构得很精巧的，因此，在它的各种运动和现象打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动我们的感官时，我们这血肉之人并不能看到促动全体的那只神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手本身。先知说：“真的，你是时在隐藏中的一位上帝。”〔以赛亚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(Isaiah)95章，15节〕不过沉醉懒惰的人，虽然因为不肯稍为运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思，以致上帝隐而不现，可是在能注意而无偏见的人心看来，一位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全知的精神的切近存在，是不能再为明白易见的，而且他是形成万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有、支配万有、保持万有的。由别处所说的看来，上帝必须要按照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一般的、确定的法则来动作，才能在人生事务中来指导我们，才能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使我们窥见自然的秘密。因此，离开这种进行方法，则人类的全部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思想，全部聪明，全部设计，便都归于无效；不但如此，而且人心中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会因此根本不可能再有那些官能或能力。(参阅31节)只要一考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虑到这一方面利益，就可以把由此所可能发生的特殊的麻烦都会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抵消而有余。</w:t>
      </w:r>
      <w:bookmarkEnd w:id="1476"/>
    </w:p>
    <w:p>
      <w:pPr>
        <w:pageBreakBefore w:val="off"/>
        <w:tabs/>
        <w:wordWrap w:val="off"/>
        <w:spacing w:before="0" w:after="0" w:line="940" w:lineRule="atLeast"/>
        <w:ind w:left="1200" w:right="0"/>
        <w:jc w:val="both"/>
        <w:textAlignment w:val="baseline"/>
        <w:rPr>
          <w:sz w:val="56"/>
        </w:rPr>
      </w:pPr>
      <w:bookmarkStart w:name="" w:id="14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152.我们还当进一步考察，(1)自然中的缺点和污点，也并非</w:t>
      </w:r>
      <w:bookmarkEnd w:id="1477"/>
    </w:p>
    <w:p>
      <w:pPr>
        <w:pageBreakBefore w:val="off"/>
        <w:tabs/>
        <w:wordWrap w:val="off"/>
        <w:spacing w:before="0" w:after="0" w:line="640" w:lineRule="atLeast"/>
        <w:ind w:left="0" w:right="580"/>
        <w:jc w:val="right"/>
        <w:textAlignment w:val="baseline"/>
        <w:rPr>
          <w:sz w:val="47"/>
        </w:rPr>
      </w:pPr>
      <w:bookmarkStart w:name="" w:id="147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·91·</w:t>
      </w:r>
      <w:bookmarkEnd w:id="1478"/>
    </w:p>
    <w:p>
      <w:r>
        <w:t/>
      </w:r>
    </w:p>
    <w:p>
      <w:pPr>
        <w:sectPr>
          <w:footerReference r:id="rId199"/>
          <w:headerReference r:id="rId200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14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沒有功用，因为它们正可以把宇宙中其余部分的美丽增大，凑成一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幅美景，正如画中的影子，能衬托较明显的部分一样。(2)我们还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应当仔细考察考察，我们所以认为种子的消耗、动植物在未成熟前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之偶然的毁坏，是由于造物主的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不明智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，那种责难是不是由于我们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看惯了无能力、爱节俭的人们以后，所养成的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成见来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人类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面节俭从事自然可以认为是聪明的，因为他在获得那些事物时，是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不能不费许多辛苦和勤劳的。但是我们却不要以为，动植物之妙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不可言的结构，在产生时，比一块小石多费了造物主的辛苦和劳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力。明显不过的是：一个全能的精神可以只凭其单纯的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命令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志的动作产生出任何事物来。因此，自然事物之丰富多彩，并不能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认为是造物主的弱点或奢靡，反而可以证明他的能力的无限丰富。</w:t>
      </w:r>
      <w:bookmarkEnd w:id="1479"/>
    </w:p>
    <w:p>
      <w:pPr>
        <w:pageBreakBefore w:val="off"/>
        <w:tabs/>
        <w:wordWrap w:val="off"/>
        <w:spacing w:before="0" w:after="0" w:line="680" w:lineRule="atLeast"/>
        <w:ind w:left="0" w:right="0" w:firstLine="1140"/>
        <w:jc w:val="both"/>
        <w:textAlignment w:val="baseline"/>
        <w:rPr>
          <w:sz w:val="42"/>
        </w:rPr>
      </w:pPr>
      <w:bookmarkStart w:name="" w:id="14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153.至于说到由一般的自然规律和有限的不完全的精神的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动作而来的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世界中所混杂的那些痛苦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或不快，则在我们现在所处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的状况下，正是我们幸福的必要条件。不过我们平常的见识是太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狭窄了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，例如我们只想到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一个特殊痛苦的观念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，认为它是一种罪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，实则我们如果扩大我们的眼界，如果观察各种事物的各别的目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的、联合和关系，观察在何种情形下，以何种比例，我们要受到痛苦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与快乐的刺激，观察人类自由的本性，观察上帝造人的计划——我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们如果观察到这些方面，则我们便不得不承认，有些事物，若就其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本身论，虽是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恶的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，可是我们如果就它们和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全体事物系统的关系看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，它们是有善的本性的。</w:t>
      </w:r>
      <w:bookmarkEnd w:id="1480"/>
    </w:p>
    <w:p>
      <w:pPr>
        <w:pageBreakBefore w:val="off"/>
        <w:tabs/>
        <w:wordWrap w:val="off"/>
        <w:spacing w:before="0" w:after="0" w:line="680" w:lineRule="atLeast"/>
        <w:ind w:left="0" w:right="0" w:firstLine="1140"/>
        <w:jc w:val="both"/>
        <w:textAlignment w:val="baseline"/>
        <w:rPr>
          <w:sz w:val="42"/>
        </w:rPr>
      </w:pPr>
      <w:bookmarkStart w:name="" w:id="14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154.一般的人类如果都肯注意，则便沒有人肯相信无神论和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摩尼教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(Manicheism)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③：由前边所说的话看来，任何有思想的人都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会看到，人们所以赞成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无神论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摩尼邪教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，只是因为他们缺乏注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意，不能放眼观察。渺小而不思想的灵魂，也许会非笑上帝的工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作，因为他们沒有能力来了解(或者不肯费心来了解)宇宙的美丽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和秩序。但是人们只要能正确地、充分地运用思想，并且能习于反</w:t>
      </w:r>
      <w:bookmarkEnd w:id="1481"/>
    </w:p>
    <w:p>
      <w:pPr>
        <w:pageBreakBefore w:val="off"/>
        <w:tabs/>
        <w:wordWrap w:val="off"/>
        <w:spacing w:before="180" w:after="0" w:line="500" w:lineRule="atLeast"/>
        <w:ind w:left="600" w:right="0"/>
        <w:jc w:val="both"/>
        <w:textAlignment w:val="baseline"/>
        <w:rPr>
          <w:sz w:val="37"/>
        </w:rPr>
      </w:pPr>
      <w:bookmarkStart w:name="" w:id="14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·92·</w:t>
      </w:r>
      <w:bookmarkEnd w:id="1482"/>
    </w:p>
    <w:p>
      <w:r>
        <w:t/>
      </w:r>
    </w:p>
    <w:p>
      <w:pPr>
        <w:sectPr>
          <w:footerReference r:id="rId201"/>
          <w:headerReference r:id="rId202" w:type="default"/>
          <w:type w:val="nextPage"/>
          <w:pgSz w:w="2158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940" w:lineRule="atLeast"/>
        <w:ind w:left="20" w:right="0"/>
        <w:jc w:val="both"/>
        <w:textAlignment w:val="baseline"/>
        <w:rPr>
          <w:sz w:val="54"/>
        </w:rPr>
      </w:pPr>
      <w:bookmarkStart w:name="" w:id="14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省，则他们会对在自然结构中光明夺目的神明的智慧和善意的痕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迹赞叹不已。不过眞理虽然可以很强地照耀人心，可是我们如果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心存厌恶，或者故意把眼闭住，它还能让人看到么？一般人既然专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心于俗务或享受，而不常张开自己心灵的眼，那么他们对于上帝的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存在之不能明知灼见(如理性动物所应有的)，何足为奇呢？</w:t>
      </w:r>
      <w:bookmarkEnd w:id="1483"/>
    </w:p>
    <w:p>
      <w:pPr>
        <w:pageBreakBefore w:val="off"/>
        <w:tabs/>
        <w:wordWrap w:val="off"/>
        <w:spacing w:before="0" w:after="0" w:line="940" w:lineRule="atLeast"/>
        <w:ind w:left="20" w:right="20" w:firstLine="1180"/>
        <w:jc w:val="both"/>
        <w:textAlignment w:val="baseline"/>
        <w:rPr>
          <w:sz w:val="54"/>
        </w:rPr>
      </w:pPr>
      <w:bookmarkStart w:name="" w:id="14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155.我们只应惊异，人们为什么愚蠢得忽略了那样明显而重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要的眞理，却不应在他们忽略了以后，来惊异他们不相信那个眞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理。可是可怕的是生在基督教国家的许多有天才、有闲暇的人，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却因为懒惰异常，竟至沦为无神论者。因为一个灵魂如果透彻地、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了然地彻底感觉到全能精神的遍在、圣洁和正义，则他绝不会怙恶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不悛，毫无羞耻地触犯他的法律。因此，我们应当认真思维，玩味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那些重要之点；这样我们或者会毫无疑义地来确信，“天主之眼可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以到处看到善恶”，可以确信，他到处同我们相伴，他给我们面包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吃，给我们衣服穿；可以确信，他是呈现于并且意识到我们的最深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的思想的；可以确信，我们是绝对地、直接地依靠他的。我们如果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能明白地看到这些伟大的眞理，则我们会产生戒慎之心，恐惧之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念，这正是促使人向善的最大动机，防人为恶的最好武器。</w:t>
      </w:r>
      <w:bookmarkEnd w:id="1484"/>
    </w:p>
    <w:p>
      <w:pPr>
        <w:pageBreakBefore w:val="off"/>
        <w:tabs/>
        <w:wordWrap w:val="off"/>
        <w:spacing w:before="0" w:after="0" w:line="940" w:lineRule="atLeast"/>
        <w:ind w:left="20" w:right="100" w:firstLine="1180"/>
        <w:jc w:val="both"/>
        <w:textAlignment w:val="baseline"/>
        <w:rPr>
          <w:sz w:val="54"/>
        </w:rPr>
      </w:pPr>
      <w:bookmarkStart w:name="" w:id="148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156.在我们的研究中，首要的是考察上帝和考察我们的职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责。我所以要费心来从事研究，主要的目的也正在于促醒人来考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虑这一点。因此，我所说的话如果不足以使读者虔诚地感知到上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帝的存在，则我可以认为我的辛苦都是无用的，白费了的。不过我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既然指出学者们所主要从事的那些空洞的思辩是虚妄无用的，因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此，我们或者较容易使他们恭敬接受益人利物的福音眞理，因为认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识并实行那些眞理，人性才能达到最美满的境地。</w:t>
      </w:r>
      <w:bookmarkEnd w:id="148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4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86"/>
    </w:p>
    <w:p>
      <w:pPr>
        <w:pageBreakBefore w:val="off"/>
        <w:tabs/>
        <w:wordWrap w:val="off"/>
        <w:spacing w:before="0" w:after="0" w:line="640" w:lineRule="atLeast"/>
        <w:ind w:left="20" w:right="120" w:firstLine="840"/>
        <w:jc w:val="both"/>
        <w:textAlignment w:val="baseline"/>
        <w:rPr>
          <w:sz w:val="42"/>
        </w:rPr>
      </w:pPr>
      <w:bookmarkStart w:name="" w:id="1487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①  索西尼主义系意大利 Lelio Sozzini 和其侄子 Fausti Sozzini(1539—1604)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的学说。他们以为耶稣不是上帝，而是一个神圣的预言家，而且所谓圣体也并没有超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自然的性质。这个主义阐述在 Confession of Rakow(1605)一书中。———译者注。</w:t>
      </w:r>
      <w:bookmarkEnd w:id="1487"/>
    </w:p>
    <w:p>
      <w:pPr>
        <w:pageBreakBefore w:val="off"/>
        <w:tabs/>
        <w:wordWrap w:val="off"/>
        <w:spacing w:before="0" w:after="0" w:line="640" w:lineRule="atLeast"/>
        <w:ind w:left="0" w:right="680"/>
        <w:jc w:val="right"/>
        <w:textAlignment w:val="baseline"/>
        <w:rPr>
          <w:sz w:val="47"/>
        </w:rPr>
      </w:pPr>
      <w:bookmarkStart w:name="" w:id="148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·93·</w:t>
      </w:r>
      <w:bookmarkEnd w:id="1488"/>
    </w:p>
    <w:p>
      <w:r>
        <w:t/>
      </w:r>
    </w:p>
    <w:p>
      <w:pPr>
        <w:sectPr>
          <w:footerReference r:id="rId203"/>
          <w:headerReference r:id="rId204" w:type="default"/>
          <w:type w:val="nextPage"/>
          <w:pgSz w:w="2158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4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②  牛顿“数学原理”中定义八下面有一段注文说：“能以分辨绝对运动和相对运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动的那些结果，就是由环形运动的中轴向四周倒退的那些力量。因为在纯相对的环形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内并没有那种力量。但是在真正的绝对的环形运动中，这些力量的大小是跟着运动的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数量变的。我们如果用长绳把一个器皿拴起来。并且把那个器皿继续转动，一直使那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条绳子紧紧的扭起来。于是我们再用水装在这个器皿内，并且把那个器皿持得稳静起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来。此后，另一种力量的忽然动作，又使它照着相反的方向绕动起来，而且当绳子放松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了时，那个器皿也继续这种运动。在刚运动时，水面是平的，正如那个器皿未运动时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一样，不过在此以后，那个器皿因为逐渐把它的运动传在水里的原故，就使水分明搅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动起来，逐渐离开了水的中心，而升到器皿的四周，成了一个凹形(这是我所实验过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的)。这种运动愈快，则水起得愈高，因为它和器皿同时旋转之故，最后水在器皿中就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变成了相对的静止的。水的上升表示它努力要从它的运动的轴心往后退，水的真正的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绝对的环形运动(它在这里是和相对的运动恰相反的)就被我们知道了，而且它可以被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这种努力所度量。在一起初当器皿中的水的相对运动最大的时候，它并没有产生从轴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心倒退的努力，水并没有表示出趋向于周围的倾向，和向四周高升的样子，它只是一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个平面。因此，它的真正的环形运动仍是没有开始的。不过在以后，水的相对运动低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减以后，则它向四周的上升就证明它是努力远离轴心的。这种努力表示出水的实在的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环形运动是不断的增加的，后来这种环形运动得到最大的数量时，水就在器皿中相对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的静止下来。因此，这种努力并不依靠于水对四周物体的移动，而且真正的环形运动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也不能被这种移动所界说。任何旋转的物体只有一种真正的环形运动，这种运动只和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一种努力远离其运动的轴心力量相应，这种离心力乃是这种运动的固有的结果。至于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一个物体的相对运动，则按它和周围物体的各种关系，成为无数的，而且它们正和别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的关系一样，并没有任何真正的结果，除非它们或者参加了那种唯一的真正的运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动。”———译者注</w:t>
      </w:r>
      <w:bookmarkEnd w:id="1489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4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③  摩尼教创始于摩尼(Mani)，摩尼生于巴比伦(216——276)。他的宗教是二元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的。光明和黑暗是世界上两大势力。光明是善的，黑暗是恶的。他以为他这话不是譬喻，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乃是实在的事实。因此宗教的知识就含着关于自然及其各种元素的知识，而且要想超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度，就得先使光明的元素摆脱黑暗的元素。</w:t>
      </w:r>
      <w:bookmarkEnd w:id="1490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4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现世界的自相矛盾的特质，构成了摩尼的思辩的起点。从世界的自相矛盾，他就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断言，有两种完全互相差异的存在———光明和黑暗。他把光明和黑暗想像为两个王国。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光明首先表现为原始的善的精神(上帝充满了爱、信、诚实、高超、聪明、慈惠、知识、理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解、神秘和洞见)，其次又表现为光明的诸天，光明的地球，以及它们的保护者————光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荣的天使。黑暗也是一个王国(或者较正确的说来，它被设想为一个精神的女性的人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格)，不过它没有上帝为它的首领。它占领着一个黑暗的地球。撒但和群鬼是生于黑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暗的王国中的。这两个王国是亘古对立的，它们在一面互相接触着，不过它们却永远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不能相混。————于是撒但就侵入光明的王国里。于是光明之国的上帝便生了原始的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人，差遣他来同撒但交战。不过撒但势力较大，所以原始的人就被克服了。后来光明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的神虽然跑到战场，借新的天神的帮助，使撒但完全失败，并且使原始的人获得自由，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不过原始的人已经被黑暗把自己的光明剥夺了一部分。</w:t>
      </w:r>
      <w:bookmarkEnd w:id="1491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4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摩尼相信自己是世界上最大最后的预言家，他超过了他以前一切神圣的启示，他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要建立一个完美的宗教。———译者注</w:t>
      </w:r>
      <w:bookmarkEnd w:id="1492"/>
    </w:p>
    <w:p>
      <w:pPr>
        <w:pageBreakBefore w:val="off"/>
        <w:tabs/>
        <w:wordWrap w:val="off"/>
        <w:spacing w:before="320" w:after="0" w:line="620" w:lineRule="atLeast"/>
        <w:ind w:left="660" w:right="0"/>
        <w:jc w:val="both"/>
        <w:textAlignment w:val="baseline"/>
        <w:rPr>
          <w:sz w:val="45"/>
        </w:rPr>
      </w:pPr>
      <w:bookmarkStart w:name="" w:id="149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·94·</w:t>
      </w:r>
      <w:bookmarkEnd w:id="1493"/>
    </w:p>
    <w:sectPr>
      <w:footerReference r:id="rId205"/>
      <w:headerReference r:id="rId206" w:type="default"/>
      <w:type w:val="nextPage"/>
      <w:pgSz w:w="21580" w:h="31680"/>
      <w:pgMar w:left="2760" w:top="2620" w:right="2760" w:bottom="2620" w:header="2320" w:footer="232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4.xml" Type="http://schemas.openxmlformats.org/officeDocument/2006/relationships/header"/><Relationship Id="rId100" Target="header49.xml" Type="http://schemas.openxmlformats.org/officeDocument/2006/relationships/header"/><Relationship Id="rId101" Target="footer50.xml" Type="http://schemas.openxmlformats.org/officeDocument/2006/relationships/footer"/><Relationship Id="rId102" Target="header50.xml" Type="http://schemas.openxmlformats.org/officeDocument/2006/relationships/header"/><Relationship Id="rId103" Target="footer51.xml" Type="http://schemas.openxmlformats.org/officeDocument/2006/relationships/footer"/><Relationship Id="rId104" Target="header51.xml" Type="http://schemas.openxmlformats.org/officeDocument/2006/relationships/header"/><Relationship Id="rId105" Target="footer52.xml" Type="http://schemas.openxmlformats.org/officeDocument/2006/relationships/footer"/><Relationship Id="rId106" Target="header52.xml" Type="http://schemas.openxmlformats.org/officeDocument/2006/relationships/header"/><Relationship Id="rId107" Target="footer53.xml" Type="http://schemas.openxmlformats.org/officeDocument/2006/relationships/footer"/><Relationship Id="rId108" Target="header53.xml" Type="http://schemas.openxmlformats.org/officeDocument/2006/relationships/header"/><Relationship Id="rId109" Target="footer54.xml" Type="http://schemas.openxmlformats.org/officeDocument/2006/relationships/footer"/><Relationship Id="rId11" Target="footer5.xml" Type="http://schemas.openxmlformats.org/officeDocument/2006/relationships/footer"/><Relationship Id="rId110" Target="header54.xml" Type="http://schemas.openxmlformats.org/officeDocument/2006/relationships/header"/><Relationship Id="rId111" Target="footer55.xml" Type="http://schemas.openxmlformats.org/officeDocument/2006/relationships/footer"/><Relationship Id="rId112" Target="header55.xml" Type="http://schemas.openxmlformats.org/officeDocument/2006/relationships/header"/><Relationship Id="rId113" Target="footer56.xml" Type="http://schemas.openxmlformats.org/officeDocument/2006/relationships/footer"/><Relationship Id="rId114" Target="header56.xml" Type="http://schemas.openxmlformats.org/officeDocument/2006/relationships/header"/><Relationship Id="rId115" Target="footer57.xml" Type="http://schemas.openxmlformats.org/officeDocument/2006/relationships/footer"/><Relationship Id="rId116" Target="header57.xml" Type="http://schemas.openxmlformats.org/officeDocument/2006/relationships/header"/><Relationship Id="rId117" Target="footer58.xml" Type="http://schemas.openxmlformats.org/officeDocument/2006/relationships/footer"/><Relationship Id="rId118" Target="header58.xml" Type="http://schemas.openxmlformats.org/officeDocument/2006/relationships/header"/><Relationship Id="rId119" Target="footer59.xml" Type="http://schemas.openxmlformats.org/officeDocument/2006/relationships/footer"/><Relationship Id="rId12" Target="header5.xml" Type="http://schemas.openxmlformats.org/officeDocument/2006/relationships/header"/><Relationship Id="rId120" Target="header59.xml" Type="http://schemas.openxmlformats.org/officeDocument/2006/relationships/header"/><Relationship Id="rId121" Target="footer60.xml" Type="http://schemas.openxmlformats.org/officeDocument/2006/relationships/footer"/><Relationship Id="rId122" Target="header60.xml" Type="http://schemas.openxmlformats.org/officeDocument/2006/relationships/header"/><Relationship Id="rId123" Target="footer61.xml" Type="http://schemas.openxmlformats.org/officeDocument/2006/relationships/footer"/><Relationship Id="rId124" Target="header61.xml" Type="http://schemas.openxmlformats.org/officeDocument/2006/relationships/header"/><Relationship Id="rId125" Target="footer62.xml" Type="http://schemas.openxmlformats.org/officeDocument/2006/relationships/footer"/><Relationship Id="rId126" Target="header62.xml" Type="http://schemas.openxmlformats.org/officeDocument/2006/relationships/header"/><Relationship Id="rId127" Target="footer63.xml" Type="http://schemas.openxmlformats.org/officeDocument/2006/relationships/footer"/><Relationship Id="rId128" Target="header63.xml" Type="http://schemas.openxmlformats.org/officeDocument/2006/relationships/header"/><Relationship Id="rId129" Target="footer64.xml" Type="http://schemas.openxmlformats.org/officeDocument/2006/relationships/footer"/><Relationship Id="rId13" Target="footer6.xml" Type="http://schemas.openxmlformats.org/officeDocument/2006/relationships/footer"/><Relationship Id="rId130" Target="header64.xml" Type="http://schemas.openxmlformats.org/officeDocument/2006/relationships/header"/><Relationship Id="rId131" Target="footer65.xml" Type="http://schemas.openxmlformats.org/officeDocument/2006/relationships/footer"/><Relationship Id="rId132" Target="header65.xml" Type="http://schemas.openxmlformats.org/officeDocument/2006/relationships/header"/><Relationship Id="rId133" Target="footer66.xml" Type="http://schemas.openxmlformats.org/officeDocument/2006/relationships/footer"/><Relationship Id="rId134" Target="header66.xml" Type="http://schemas.openxmlformats.org/officeDocument/2006/relationships/header"/><Relationship Id="rId135" Target="footer67.xml" Type="http://schemas.openxmlformats.org/officeDocument/2006/relationships/footer"/><Relationship Id="rId136" Target="header67.xml" Type="http://schemas.openxmlformats.org/officeDocument/2006/relationships/header"/><Relationship Id="rId137" Target="footer68.xml" Type="http://schemas.openxmlformats.org/officeDocument/2006/relationships/footer"/><Relationship Id="rId138" Target="header68.xml" Type="http://schemas.openxmlformats.org/officeDocument/2006/relationships/header"/><Relationship Id="rId139" Target="footer69.xml" Type="http://schemas.openxmlformats.org/officeDocument/2006/relationships/footer"/><Relationship Id="rId14" Target="header6.xml" Type="http://schemas.openxmlformats.org/officeDocument/2006/relationships/header"/><Relationship Id="rId140" Target="header69.xml" Type="http://schemas.openxmlformats.org/officeDocument/2006/relationships/header"/><Relationship Id="rId141" Target="footer70.xml" Type="http://schemas.openxmlformats.org/officeDocument/2006/relationships/footer"/><Relationship Id="rId142" Target="header70.xml" Type="http://schemas.openxmlformats.org/officeDocument/2006/relationships/header"/><Relationship Id="rId143" Target="footer71.xml" Type="http://schemas.openxmlformats.org/officeDocument/2006/relationships/footer"/><Relationship Id="rId144" Target="header71.xml" Type="http://schemas.openxmlformats.org/officeDocument/2006/relationships/header"/><Relationship Id="rId145" Target="footer72.xml" Type="http://schemas.openxmlformats.org/officeDocument/2006/relationships/footer"/><Relationship Id="rId146" Target="header72.xml" Type="http://schemas.openxmlformats.org/officeDocument/2006/relationships/header"/><Relationship Id="rId147" Target="footer73.xml" Type="http://schemas.openxmlformats.org/officeDocument/2006/relationships/footer"/><Relationship Id="rId148" Target="header73.xml" Type="http://schemas.openxmlformats.org/officeDocument/2006/relationships/header"/><Relationship Id="rId149" Target="footer74.xml" Type="http://schemas.openxmlformats.org/officeDocument/2006/relationships/footer"/><Relationship Id="rId15" Target="footer7.xml" Type="http://schemas.openxmlformats.org/officeDocument/2006/relationships/footer"/><Relationship Id="rId150" Target="header74.xml" Type="http://schemas.openxmlformats.org/officeDocument/2006/relationships/header"/><Relationship Id="rId151" Target="footer75.xml" Type="http://schemas.openxmlformats.org/officeDocument/2006/relationships/footer"/><Relationship Id="rId152" Target="header75.xml" Type="http://schemas.openxmlformats.org/officeDocument/2006/relationships/header"/><Relationship Id="rId153" Target="footer76.xml" Type="http://schemas.openxmlformats.org/officeDocument/2006/relationships/footer"/><Relationship Id="rId154" Target="header76.xml" Type="http://schemas.openxmlformats.org/officeDocument/2006/relationships/header"/><Relationship Id="rId155" Target="footer77.xml" Type="http://schemas.openxmlformats.org/officeDocument/2006/relationships/footer"/><Relationship Id="rId156" Target="header77.xml" Type="http://schemas.openxmlformats.org/officeDocument/2006/relationships/header"/><Relationship Id="rId157" Target="footer78.xml" Type="http://schemas.openxmlformats.org/officeDocument/2006/relationships/footer"/><Relationship Id="rId158" Target="header78.xml" Type="http://schemas.openxmlformats.org/officeDocument/2006/relationships/header"/><Relationship Id="rId159" Target="footer79.xml" Type="http://schemas.openxmlformats.org/officeDocument/2006/relationships/footer"/><Relationship Id="rId16" Target="header7.xml" Type="http://schemas.openxmlformats.org/officeDocument/2006/relationships/header"/><Relationship Id="rId160" Target="header79.xml" Type="http://schemas.openxmlformats.org/officeDocument/2006/relationships/header"/><Relationship Id="rId161" Target="footer80.xml" Type="http://schemas.openxmlformats.org/officeDocument/2006/relationships/footer"/><Relationship Id="rId162" Target="header80.xml" Type="http://schemas.openxmlformats.org/officeDocument/2006/relationships/header"/><Relationship Id="rId163" Target="footer81.xml" Type="http://schemas.openxmlformats.org/officeDocument/2006/relationships/footer"/><Relationship Id="rId164" Target="header81.xml" Type="http://schemas.openxmlformats.org/officeDocument/2006/relationships/header"/><Relationship Id="rId165" Target="footer82.xml" Type="http://schemas.openxmlformats.org/officeDocument/2006/relationships/footer"/><Relationship Id="rId166" Target="header82.xml" Type="http://schemas.openxmlformats.org/officeDocument/2006/relationships/header"/><Relationship Id="rId167" Target="footer83.xml" Type="http://schemas.openxmlformats.org/officeDocument/2006/relationships/footer"/><Relationship Id="rId168" Target="header83.xml" Type="http://schemas.openxmlformats.org/officeDocument/2006/relationships/header"/><Relationship Id="rId169" Target="footer84.xml" Type="http://schemas.openxmlformats.org/officeDocument/2006/relationships/footer"/><Relationship Id="rId17" Target="footer8.xml" Type="http://schemas.openxmlformats.org/officeDocument/2006/relationships/footer"/><Relationship Id="rId170" Target="header84.xml" Type="http://schemas.openxmlformats.org/officeDocument/2006/relationships/header"/><Relationship Id="rId171" Target="footer85.xml" Type="http://schemas.openxmlformats.org/officeDocument/2006/relationships/footer"/><Relationship Id="rId172" Target="header85.xml" Type="http://schemas.openxmlformats.org/officeDocument/2006/relationships/header"/><Relationship Id="rId173" Target="footer86.xml" Type="http://schemas.openxmlformats.org/officeDocument/2006/relationships/footer"/><Relationship Id="rId174" Target="header86.xml" Type="http://schemas.openxmlformats.org/officeDocument/2006/relationships/header"/><Relationship Id="rId175" Target="footer87.xml" Type="http://schemas.openxmlformats.org/officeDocument/2006/relationships/footer"/><Relationship Id="rId176" Target="header87.xml" Type="http://schemas.openxmlformats.org/officeDocument/2006/relationships/header"/><Relationship Id="rId177" Target="footer88.xml" Type="http://schemas.openxmlformats.org/officeDocument/2006/relationships/footer"/><Relationship Id="rId178" Target="header88.xml" Type="http://schemas.openxmlformats.org/officeDocument/2006/relationships/header"/><Relationship Id="rId179" Target="footer89.xml" Type="http://schemas.openxmlformats.org/officeDocument/2006/relationships/footer"/><Relationship Id="rId18" Target="header8.xml" Type="http://schemas.openxmlformats.org/officeDocument/2006/relationships/header"/><Relationship Id="rId180" Target="header89.xml" Type="http://schemas.openxmlformats.org/officeDocument/2006/relationships/header"/><Relationship Id="rId181" Target="footer90.xml" Type="http://schemas.openxmlformats.org/officeDocument/2006/relationships/footer"/><Relationship Id="rId182" Target="header90.xml" Type="http://schemas.openxmlformats.org/officeDocument/2006/relationships/header"/><Relationship Id="rId183" Target="footer91.xml" Type="http://schemas.openxmlformats.org/officeDocument/2006/relationships/footer"/><Relationship Id="rId184" Target="header91.xml" Type="http://schemas.openxmlformats.org/officeDocument/2006/relationships/header"/><Relationship Id="rId185" Target="footer92.xml" Type="http://schemas.openxmlformats.org/officeDocument/2006/relationships/footer"/><Relationship Id="rId186" Target="header92.xml" Type="http://schemas.openxmlformats.org/officeDocument/2006/relationships/header"/><Relationship Id="rId187" Target="footer93.xml" Type="http://schemas.openxmlformats.org/officeDocument/2006/relationships/footer"/><Relationship Id="rId188" Target="header93.xml" Type="http://schemas.openxmlformats.org/officeDocument/2006/relationships/header"/><Relationship Id="rId189" Target="footer94.xml" Type="http://schemas.openxmlformats.org/officeDocument/2006/relationships/footer"/><Relationship Id="rId19" Target="footer9.xml" Type="http://schemas.openxmlformats.org/officeDocument/2006/relationships/footer"/><Relationship Id="rId190" Target="header94.xml" Type="http://schemas.openxmlformats.org/officeDocument/2006/relationships/header"/><Relationship Id="rId191" Target="footer95.xml" Type="http://schemas.openxmlformats.org/officeDocument/2006/relationships/footer"/><Relationship Id="rId192" Target="header95.xml" Type="http://schemas.openxmlformats.org/officeDocument/2006/relationships/header"/><Relationship Id="rId193" Target="footer96.xml" Type="http://schemas.openxmlformats.org/officeDocument/2006/relationships/footer"/><Relationship Id="rId194" Target="header96.xml" Type="http://schemas.openxmlformats.org/officeDocument/2006/relationships/header"/><Relationship Id="rId195" Target="footer97.xml" Type="http://schemas.openxmlformats.org/officeDocument/2006/relationships/footer"/><Relationship Id="rId196" Target="header97.xml" Type="http://schemas.openxmlformats.org/officeDocument/2006/relationships/header"/><Relationship Id="rId197" Target="footer98.xml" Type="http://schemas.openxmlformats.org/officeDocument/2006/relationships/footer"/><Relationship Id="rId198" Target="header98.xml" Type="http://schemas.openxmlformats.org/officeDocument/2006/relationships/header"/><Relationship Id="rId199" Target="footer99.xml" Type="http://schemas.openxmlformats.org/officeDocument/2006/relationships/footer"/><Relationship Id="rId2" Target="theme/theme-1.xml" Type="http://schemas.openxmlformats.org/officeDocument/2006/relationships/theme"/><Relationship Id="rId20" Target="header9.xml" Type="http://schemas.openxmlformats.org/officeDocument/2006/relationships/header"/><Relationship Id="rId200" Target="header99.xml" Type="http://schemas.openxmlformats.org/officeDocument/2006/relationships/header"/><Relationship Id="rId201" Target="footer100.xml" Type="http://schemas.openxmlformats.org/officeDocument/2006/relationships/footer"/><Relationship Id="rId202" Target="header100.xml" Type="http://schemas.openxmlformats.org/officeDocument/2006/relationships/header"/><Relationship Id="rId203" Target="footer101.xml" Type="http://schemas.openxmlformats.org/officeDocument/2006/relationships/footer"/><Relationship Id="rId204" Target="header101.xml" Type="http://schemas.openxmlformats.org/officeDocument/2006/relationships/header"/><Relationship Id="rId205" Target="footer102.xml" Type="http://schemas.openxmlformats.org/officeDocument/2006/relationships/footer"/><Relationship Id="rId206" Target="header102.xml" Type="http://schemas.openxmlformats.org/officeDocument/2006/relationships/header"/><Relationship Id="rId21" Target="footer10.xml" Type="http://schemas.openxmlformats.org/officeDocument/2006/relationships/footer"/><Relationship Id="rId22" Target="header10.xml" Type="http://schemas.openxmlformats.org/officeDocument/2006/relationships/header"/><Relationship Id="rId23" Target="footer11.xml" Type="http://schemas.openxmlformats.org/officeDocument/2006/relationships/footer"/><Relationship Id="rId24" Target="header11.xml" Type="http://schemas.openxmlformats.org/officeDocument/2006/relationships/header"/><Relationship Id="rId25" Target="footer12.xml" Type="http://schemas.openxmlformats.org/officeDocument/2006/relationships/footer"/><Relationship Id="rId26" Target="header12.xml" Type="http://schemas.openxmlformats.org/officeDocument/2006/relationships/header"/><Relationship Id="rId27" Target="footer13.xml" Type="http://schemas.openxmlformats.org/officeDocument/2006/relationships/footer"/><Relationship Id="rId28" Target="header13.xml" Type="http://schemas.openxmlformats.org/officeDocument/2006/relationships/header"/><Relationship Id="rId29" Target="footer14.xml" Type="http://schemas.openxmlformats.org/officeDocument/2006/relationships/footer"/><Relationship Id="rId3" Target="footer1.xml" Type="http://schemas.openxmlformats.org/officeDocument/2006/relationships/footer"/><Relationship Id="rId30" Target="header14.xml" Type="http://schemas.openxmlformats.org/officeDocument/2006/relationships/header"/><Relationship Id="rId31" Target="footer15.xml" Type="http://schemas.openxmlformats.org/officeDocument/2006/relationships/footer"/><Relationship Id="rId32" Target="header15.xml" Type="http://schemas.openxmlformats.org/officeDocument/2006/relationships/header"/><Relationship Id="rId33" Target="footer16.xml" Type="http://schemas.openxmlformats.org/officeDocument/2006/relationships/footer"/><Relationship Id="rId34" Target="header16.xml" Type="http://schemas.openxmlformats.org/officeDocument/2006/relationships/header"/><Relationship Id="rId35" Target="footer17.xml" Type="http://schemas.openxmlformats.org/officeDocument/2006/relationships/footer"/><Relationship Id="rId36" Target="header17.xml" Type="http://schemas.openxmlformats.org/officeDocument/2006/relationships/header"/><Relationship Id="rId37" Target="footer18.xml" Type="http://schemas.openxmlformats.org/officeDocument/2006/relationships/footer"/><Relationship Id="rId38" Target="header18.xml" Type="http://schemas.openxmlformats.org/officeDocument/2006/relationships/header"/><Relationship Id="rId39" Target="footer19.xml" Type="http://schemas.openxmlformats.org/officeDocument/2006/relationships/footer"/><Relationship Id="rId4" Target="header1.xml" Type="http://schemas.openxmlformats.org/officeDocument/2006/relationships/header"/><Relationship Id="rId40" Target="header19.xml" Type="http://schemas.openxmlformats.org/officeDocument/2006/relationships/header"/><Relationship Id="rId41" Target="footer20.xml" Type="http://schemas.openxmlformats.org/officeDocument/2006/relationships/footer"/><Relationship Id="rId42" Target="header20.xml" Type="http://schemas.openxmlformats.org/officeDocument/2006/relationships/header"/><Relationship Id="rId43" Target="footer21.xml" Type="http://schemas.openxmlformats.org/officeDocument/2006/relationships/footer"/><Relationship Id="rId44" Target="header21.xml" Type="http://schemas.openxmlformats.org/officeDocument/2006/relationships/header"/><Relationship Id="rId45" Target="footer22.xml" Type="http://schemas.openxmlformats.org/officeDocument/2006/relationships/footer"/><Relationship Id="rId46" Target="header22.xml" Type="http://schemas.openxmlformats.org/officeDocument/2006/relationships/header"/><Relationship Id="rId47" Target="footer23.xml" Type="http://schemas.openxmlformats.org/officeDocument/2006/relationships/footer"/><Relationship Id="rId48" Target="header23.xml" Type="http://schemas.openxmlformats.org/officeDocument/2006/relationships/header"/><Relationship Id="rId49" Target="footer24.xml" Type="http://schemas.openxmlformats.org/officeDocument/2006/relationships/footer"/><Relationship Id="rId5" Target="footer2.xml" Type="http://schemas.openxmlformats.org/officeDocument/2006/relationships/footer"/><Relationship Id="rId50" Target="header24.xml" Type="http://schemas.openxmlformats.org/officeDocument/2006/relationships/header"/><Relationship Id="rId51" Target="footer25.xml" Type="http://schemas.openxmlformats.org/officeDocument/2006/relationships/footer"/><Relationship Id="rId52" Target="header25.xml" Type="http://schemas.openxmlformats.org/officeDocument/2006/relationships/header"/><Relationship Id="rId53" Target="footer26.xml" Type="http://schemas.openxmlformats.org/officeDocument/2006/relationships/footer"/><Relationship Id="rId54" Target="header26.xml" Type="http://schemas.openxmlformats.org/officeDocument/2006/relationships/header"/><Relationship Id="rId55" Target="footer27.xml" Type="http://schemas.openxmlformats.org/officeDocument/2006/relationships/footer"/><Relationship Id="rId56" Target="header27.xml" Type="http://schemas.openxmlformats.org/officeDocument/2006/relationships/header"/><Relationship Id="rId57" Target="footer28.xml" Type="http://schemas.openxmlformats.org/officeDocument/2006/relationships/footer"/><Relationship Id="rId58" Target="header28.xml" Type="http://schemas.openxmlformats.org/officeDocument/2006/relationships/header"/><Relationship Id="rId59" Target="footer29.xml" Type="http://schemas.openxmlformats.org/officeDocument/2006/relationships/footer"/><Relationship Id="rId6" Target="header2.xml" Type="http://schemas.openxmlformats.org/officeDocument/2006/relationships/header"/><Relationship Id="rId60" Target="header29.xml" Type="http://schemas.openxmlformats.org/officeDocument/2006/relationships/header"/><Relationship Id="rId61" Target="footer30.xml" Type="http://schemas.openxmlformats.org/officeDocument/2006/relationships/footer"/><Relationship Id="rId62" Target="header30.xml" Type="http://schemas.openxmlformats.org/officeDocument/2006/relationships/header"/><Relationship Id="rId63" Target="footer31.xml" Type="http://schemas.openxmlformats.org/officeDocument/2006/relationships/footer"/><Relationship Id="rId64" Target="header31.xml" Type="http://schemas.openxmlformats.org/officeDocument/2006/relationships/header"/><Relationship Id="rId65" Target="footer32.xml" Type="http://schemas.openxmlformats.org/officeDocument/2006/relationships/footer"/><Relationship Id="rId66" Target="header32.xml" Type="http://schemas.openxmlformats.org/officeDocument/2006/relationships/header"/><Relationship Id="rId67" Target="footer33.xml" Type="http://schemas.openxmlformats.org/officeDocument/2006/relationships/footer"/><Relationship Id="rId68" Target="header33.xml" Type="http://schemas.openxmlformats.org/officeDocument/2006/relationships/header"/><Relationship Id="rId69" Target="footer34.xml" Type="http://schemas.openxmlformats.org/officeDocument/2006/relationships/footer"/><Relationship Id="rId7" Target="footer3.xml" Type="http://schemas.openxmlformats.org/officeDocument/2006/relationships/footer"/><Relationship Id="rId70" Target="header34.xml" Type="http://schemas.openxmlformats.org/officeDocument/2006/relationships/header"/><Relationship Id="rId71" Target="footer35.xml" Type="http://schemas.openxmlformats.org/officeDocument/2006/relationships/footer"/><Relationship Id="rId72" Target="header35.xml" Type="http://schemas.openxmlformats.org/officeDocument/2006/relationships/header"/><Relationship Id="rId73" Target="footer36.xml" Type="http://schemas.openxmlformats.org/officeDocument/2006/relationships/footer"/><Relationship Id="rId74" Target="header36.xml" Type="http://schemas.openxmlformats.org/officeDocument/2006/relationships/header"/><Relationship Id="rId75" Target="footer37.xml" Type="http://schemas.openxmlformats.org/officeDocument/2006/relationships/footer"/><Relationship Id="rId76" Target="header37.xml" Type="http://schemas.openxmlformats.org/officeDocument/2006/relationships/header"/><Relationship Id="rId77" Target="footer38.xml" Type="http://schemas.openxmlformats.org/officeDocument/2006/relationships/footer"/><Relationship Id="rId78" Target="header38.xml" Type="http://schemas.openxmlformats.org/officeDocument/2006/relationships/header"/><Relationship Id="rId79" Target="footer39.xml" Type="http://schemas.openxmlformats.org/officeDocument/2006/relationships/footer"/><Relationship Id="rId8" Target="header3.xml" Type="http://schemas.openxmlformats.org/officeDocument/2006/relationships/header"/><Relationship Id="rId80" Target="header39.xml" Type="http://schemas.openxmlformats.org/officeDocument/2006/relationships/header"/><Relationship Id="rId81" Target="footer40.xml" Type="http://schemas.openxmlformats.org/officeDocument/2006/relationships/footer"/><Relationship Id="rId82" Target="header40.xml" Type="http://schemas.openxmlformats.org/officeDocument/2006/relationships/header"/><Relationship Id="rId83" Target="footer41.xml" Type="http://schemas.openxmlformats.org/officeDocument/2006/relationships/footer"/><Relationship Id="rId84" Target="header41.xml" Type="http://schemas.openxmlformats.org/officeDocument/2006/relationships/header"/><Relationship Id="rId85" Target="footer42.xml" Type="http://schemas.openxmlformats.org/officeDocument/2006/relationships/footer"/><Relationship Id="rId86" Target="header42.xml" Type="http://schemas.openxmlformats.org/officeDocument/2006/relationships/header"/><Relationship Id="rId87" Target="footer43.xml" Type="http://schemas.openxmlformats.org/officeDocument/2006/relationships/footer"/><Relationship Id="rId88" Target="header43.xml" Type="http://schemas.openxmlformats.org/officeDocument/2006/relationships/header"/><Relationship Id="rId89" Target="footer44.xml" Type="http://schemas.openxmlformats.org/officeDocument/2006/relationships/footer"/><Relationship Id="rId9" Target="footer4.xml" Type="http://schemas.openxmlformats.org/officeDocument/2006/relationships/footer"/><Relationship Id="rId90" Target="header44.xml" Type="http://schemas.openxmlformats.org/officeDocument/2006/relationships/header"/><Relationship Id="rId91" Target="footer45.xml" Type="http://schemas.openxmlformats.org/officeDocument/2006/relationships/footer"/><Relationship Id="rId92" Target="header45.xml" Type="http://schemas.openxmlformats.org/officeDocument/2006/relationships/header"/><Relationship Id="rId93" Target="footer46.xml" Type="http://schemas.openxmlformats.org/officeDocument/2006/relationships/footer"/><Relationship Id="rId94" Target="header46.xml" Type="http://schemas.openxmlformats.org/officeDocument/2006/relationships/header"/><Relationship Id="rId95" Target="footer47.xml" Type="http://schemas.openxmlformats.org/officeDocument/2006/relationships/footer"/><Relationship Id="rId96" Target="header47.xml" Type="http://schemas.openxmlformats.org/officeDocument/2006/relationships/header"/><Relationship Id="rId97" Target="footer48.xml" Type="http://schemas.openxmlformats.org/officeDocument/2006/relationships/footer"/><Relationship Id="rId98" Target="header48.xml" Type="http://schemas.openxmlformats.org/officeDocument/2006/relationships/header"/><Relationship Id="rId99" Target="footer49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2025-12-28T17:11:48Z</dcterms:created>
  <dc:creator>Apache POI</dc:creator>
</cp:coreProperties>
</file>